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063" w:type="dxa"/>
        <w:jc w:val="center"/>
        <w:tblLook w:val="04A0" w:firstRow="1" w:lastRow="0" w:firstColumn="1" w:lastColumn="0" w:noHBand="0" w:noVBand="1"/>
      </w:tblPr>
      <w:tblGrid>
        <w:gridCol w:w="13063"/>
      </w:tblGrid>
      <w:tr w:rsidR="002F0648" w:rsidRPr="003B28A0" w:rsidTr="002F0648">
        <w:trPr>
          <w:trHeight w:val="1605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F0648" w:rsidRPr="00E300CB" w:rsidRDefault="002F0648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E300CB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A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2021</w:t>
            </w:r>
          </w:p>
        </w:tc>
      </w:tr>
      <w:tr w:rsidR="002F0648" w:rsidRPr="00E300CB" w:rsidTr="002F0648">
        <w:trPr>
          <w:trHeight w:val="349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0648" w:rsidRPr="00E300CB" w:rsidRDefault="002F0648" w:rsidP="00ED44DD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 xml:space="preserve">ORGANISME : </w:t>
            </w:r>
            <w:proofErr w:type="spellStart"/>
            <w:r w:rsidRPr="00E16837">
              <w:rPr>
                <w:rFonts w:ascii="Arial" w:eastAsia="Times New Roman" w:hAnsi="Arial" w:cs="Arial"/>
                <w:sz w:val="32"/>
                <w:szCs w:val="32"/>
              </w:rPr>
              <w:t>CIDMat</w:t>
            </w:r>
            <w:proofErr w:type="spellEnd"/>
          </w:p>
        </w:tc>
      </w:tr>
    </w:tbl>
    <w:p w:rsidR="00922E3B" w:rsidRDefault="00922E3B" w:rsidP="002F0648">
      <w:pPr>
        <w:jc w:val="center"/>
      </w:pPr>
    </w:p>
    <w:p w:rsidR="002F0648" w:rsidRDefault="002F0648" w:rsidP="002F0648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2F0648" w:rsidRPr="003B28A0" w:rsidTr="00C34CFF">
        <w:trPr>
          <w:jc w:val="center"/>
        </w:trPr>
        <w:tc>
          <w:tcPr>
            <w:tcW w:w="13948" w:type="dxa"/>
            <w:gridSpan w:val="5"/>
            <w:vAlign w:val="center"/>
          </w:tcPr>
          <w:p w:rsidR="002F0648" w:rsidRPr="00C45945" w:rsidRDefault="005E0226" w:rsidP="00C34CFF">
            <w:pPr>
              <w:rPr>
                <w:b/>
                <w:sz w:val="36"/>
                <w:szCs w:val="36"/>
                <w:lang w:val="fr-BE"/>
              </w:rPr>
            </w:pPr>
            <w:r>
              <w:rPr>
                <w:b/>
                <w:sz w:val="36"/>
                <w:szCs w:val="36"/>
                <w:lang w:val="fr-BE"/>
              </w:rPr>
              <w:t>13-WB-01 – Gestion des risques</w:t>
            </w:r>
            <w:r w:rsidR="00C45945" w:rsidRPr="00C45945">
              <w:rPr>
                <w:b/>
                <w:sz w:val="36"/>
                <w:szCs w:val="36"/>
                <w:lang w:val="fr-BE"/>
              </w:rPr>
              <w:t xml:space="preserve"> fonctionnel</w:t>
            </w:r>
            <w:r>
              <w:rPr>
                <w:b/>
                <w:sz w:val="36"/>
                <w:szCs w:val="36"/>
                <w:lang w:val="fr-BE"/>
              </w:rPr>
              <w:t>s</w:t>
            </w:r>
            <w:r w:rsidR="00C45945" w:rsidRPr="00C45945">
              <w:rPr>
                <w:b/>
                <w:sz w:val="36"/>
                <w:szCs w:val="36"/>
                <w:lang w:val="fr-BE"/>
              </w:rPr>
              <w:t xml:space="preserve"> et individuel</w:t>
            </w:r>
          </w:p>
        </w:tc>
      </w:tr>
      <w:tr w:rsidR="002F0648" w:rsidTr="00C45945">
        <w:trPr>
          <w:trHeight w:val="281"/>
          <w:jc w:val="center"/>
        </w:trPr>
        <w:tc>
          <w:tcPr>
            <w:tcW w:w="562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Activités</w:t>
            </w:r>
            <w:proofErr w:type="spellEnd"/>
            <w:r w:rsidRPr="002F0648">
              <w:rPr>
                <w:b/>
              </w:rPr>
              <w:t xml:space="preserve"> / Mission</w:t>
            </w:r>
          </w:p>
        </w:tc>
        <w:tc>
          <w:tcPr>
            <w:tcW w:w="3827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Moyens</w:t>
            </w:r>
            <w:proofErr w:type="spellEnd"/>
            <w:r w:rsidRPr="002F0648">
              <w:rPr>
                <w:b/>
              </w:rPr>
              <w:t xml:space="preserve"> (Mat, </w:t>
            </w:r>
            <w:proofErr w:type="spellStart"/>
            <w:r w:rsidRPr="002F0648">
              <w:rPr>
                <w:b/>
              </w:rPr>
              <w:t>Pers</w:t>
            </w:r>
            <w:proofErr w:type="spellEnd"/>
            <w:r w:rsidRPr="002F0648">
              <w:rPr>
                <w:b/>
              </w:rPr>
              <w:t>, Budget)</w:t>
            </w:r>
          </w:p>
        </w:tc>
        <w:tc>
          <w:tcPr>
            <w:tcW w:w="1559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Responsables</w:t>
            </w:r>
            <w:proofErr w:type="spellEnd"/>
          </w:p>
        </w:tc>
        <w:tc>
          <w:tcPr>
            <w:tcW w:w="1479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Détails</w:t>
            </w:r>
            <w:proofErr w:type="spellEnd"/>
          </w:p>
        </w:tc>
      </w:tr>
      <w:tr w:rsidR="00C45945" w:rsidTr="00D51180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Continuer la mise à jour des FPT et FF</w:t>
            </w:r>
          </w:p>
        </w:tc>
        <w:tc>
          <w:tcPr>
            <w:tcW w:w="3827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</w:t>
            </w:r>
            <w:r w:rsidR="00C45945"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ollaborateur EM Bien-Etre, </w:t>
            </w: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Off HR, </w:t>
            </w:r>
            <w:proofErr w:type="spellStart"/>
            <w:r w:rsidR="00C45945"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559" w:type="dxa"/>
            <w:vAlign w:val="center"/>
          </w:tcPr>
          <w:p w:rsidR="00C45945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 xml:space="preserve">As </w:t>
            </w:r>
            <w:proofErr w:type="spellStart"/>
            <w:r w:rsidRPr="00E300CB">
              <w:rPr>
                <w:rFonts w:ascii="Arial" w:eastAsia="Times New Roman" w:hAnsi="Arial" w:cs="Arial"/>
                <w:sz w:val="18"/>
                <w:szCs w:val="18"/>
              </w:rPr>
              <w:t>Prev</w:t>
            </w:r>
            <w:proofErr w:type="spellEnd"/>
          </w:p>
        </w:tc>
        <w:tc>
          <w:tcPr>
            <w:tcW w:w="1479" w:type="dxa"/>
            <w:vAlign w:val="center"/>
          </w:tcPr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  <w:proofErr w:type="spellEnd"/>
          </w:p>
        </w:tc>
      </w:tr>
      <w:tr w:rsidR="00C45945" w:rsidTr="00D51180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Continuer les analyses de risques sur les FPT</w:t>
            </w:r>
          </w:p>
        </w:tc>
        <w:tc>
          <w:tcPr>
            <w:tcW w:w="3827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</w:t>
            </w:r>
            <w:r w:rsidR="00C45945"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</w:t>
            </w: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rateur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EM Bien-Etre,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Offr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HR,AsPrev</w:t>
            </w:r>
            <w:proofErr w:type="spellEnd"/>
          </w:p>
        </w:tc>
        <w:tc>
          <w:tcPr>
            <w:tcW w:w="1559" w:type="dxa"/>
            <w:vAlign w:val="center"/>
          </w:tcPr>
          <w:p w:rsidR="00C45945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C45945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As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Prev</w:t>
            </w:r>
            <w:proofErr w:type="spellEnd"/>
          </w:p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CSM</w:t>
            </w:r>
          </w:p>
        </w:tc>
        <w:tc>
          <w:tcPr>
            <w:tcW w:w="1479" w:type="dxa"/>
            <w:vAlign w:val="center"/>
          </w:tcPr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  <w:proofErr w:type="spellEnd"/>
          </w:p>
        </w:tc>
      </w:tr>
      <w:tr w:rsidR="00C45945" w:rsidTr="00D51180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6521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Etablir un suivi du travail effectué</w:t>
            </w:r>
          </w:p>
        </w:tc>
        <w:tc>
          <w:tcPr>
            <w:tcW w:w="3827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Offr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HR,AsPrev</w:t>
            </w:r>
            <w:proofErr w:type="spellEnd"/>
          </w:p>
        </w:tc>
        <w:tc>
          <w:tcPr>
            <w:tcW w:w="1559" w:type="dxa"/>
            <w:vAlign w:val="center"/>
          </w:tcPr>
          <w:p w:rsidR="00C45945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C45945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As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Prev</w:t>
            </w:r>
            <w:proofErr w:type="spellEnd"/>
          </w:p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  <w:proofErr w:type="spellEnd"/>
          </w:p>
        </w:tc>
      </w:tr>
    </w:tbl>
    <w:p w:rsidR="002F0648" w:rsidRDefault="002F0648" w:rsidP="002F0648">
      <w:pPr>
        <w:jc w:val="center"/>
      </w:pPr>
    </w:p>
    <w:p w:rsidR="00C45945" w:rsidRDefault="00C45945">
      <w:pPr>
        <w:spacing w:after="160" w:line="259" w:lineRule="auto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C45945" w:rsidRPr="005E0226" w:rsidTr="00ED44DD">
        <w:trPr>
          <w:jc w:val="center"/>
        </w:trPr>
        <w:tc>
          <w:tcPr>
            <w:tcW w:w="13948" w:type="dxa"/>
            <w:gridSpan w:val="5"/>
            <w:vAlign w:val="center"/>
          </w:tcPr>
          <w:p w:rsidR="00C45945" w:rsidRPr="00842A9D" w:rsidRDefault="00842A9D" w:rsidP="00ED44DD">
            <w:pPr>
              <w:rPr>
                <w:b/>
                <w:sz w:val="36"/>
                <w:szCs w:val="36"/>
                <w:lang w:val="fr-BE"/>
              </w:rPr>
            </w:pPr>
            <w:bookmarkStart w:id="0" w:name="_Toc54616991"/>
            <w:r w:rsidRPr="00842A9D">
              <w:rPr>
                <w:b/>
                <w:sz w:val="36"/>
                <w:szCs w:val="36"/>
                <w:lang w:val="fr-BE"/>
              </w:rPr>
              <w:t>21-MR-01 – Sécurité incendie</w:t>
            </w:r>
            <w:bookmarkEnd w:id="0"/>
          </w:p>
        </w:tc>
      </w:tr>
      <w:tr w:rsidR="00C45945" w:rsidTr="00ED44DD">
        <w:trPr>
          <w:trHeight w:val="281"/>
          <w:jc w:val="center"/>
        </w:trPr>
        <w:tc>
          <w:tcPr>
            <w:tcW w:w="562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Activités</w:t>
            </w:r>
            <w:proofErr w:type="spellEnd"/>
            <w:r w:rsidRPr="002F0648">
              <w:rPr>
                <w:b/>
              </w:rPr>
              <w:t xml:space="preserve"> / Mission</w:t>
            </w:r>
          </w:p>
        </w:tc>
        <w:tc>
          <w:tcPr>
            <w:tcW w:w="3827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Moyens</w:t>
            </w:r>
            <w:proofErr w:type="spellEnd"/>
            <w:r w:rsidRPr="002F0648">
              <w:rPr>
                <w:b/>
              </w:rPr>
              <w:t xml:space="preserve"> (Mat, </w:t>
            </w:r>
            <w:proofErr w:type="spellStart"/>
            <w:r w:rsidRPr="002F0648">
              <w:rPr>
                <w:b/>
              </w:rPr>
              <w:t>Pers</w:t>
            </w:r>
            <w:proofErr w:type="spellEnd"/>
            <w:r w:rsidRPr="002F0648">
              <w:rPr>
                <w:b/>
              </w:rPr>
              <w:t>, Budget)</w:t>
            </w:r>
          </w:p>
        </w:tc>
        <w:tc>
          <w:tcPr>
            <w:tcW w:w="1559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Responsables</w:t>
            </w:r>
            <w:proofErr w:type="spellEnd"/>
          </w:p>
        </w:tc>
        <w:tc>
          <w:tcPr>
            <w:tcW w:w="1479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Détails</w:t>
            </w:r>
            <w:proofErr w:type="spellEnd"/>
          </w:p>
        </w:tc>
      </w:tr>
      <w:tr w:rsidR="00C45945" w:rsidTr="00ED44DD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Informer</w:t>
            </w:r>
          </w:p>
        </w:tc>
        <w:tc>
          <w:tcPr>
            <w:tcW w:w="3827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CO,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559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AsPrev</w:t>
            </w:r>
            <w:proofErr w:type="spellEnd"/>
          </w:p>
        </w:tc>
        <w:tc>
          <w:tcPr>
            <w:tcW w:w="1479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  <w:proofErr w:type="spellEnd"/>
          </w:p>
        </w:tc>
      </w:tr>
      <w:tr w:rsidR="00C45945" w:rsidRPr="00842A9D" w:rsidTr="00ED44DD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Aider à la rédaction du PIU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Qu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QRE</w:t>
            </w:r>
          </w:p>
        </w:tc>
        <w:tc>
          <w:tcPr>
            <w:tcW w:w="3827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Collaborateur EM Bien-Etre,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55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</w:t>
            </w:r>
          </w:p>
        </w:tc>
        <w:tc>
          <w:tcPr>
            <w:tcW w:w="147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C45945" w:rsidRPr="00842A9D" w:rsidTr="00ED44DD">
        <w:trPr>
          <w:jc w:val="center"/>
        </w:trPr>
        <w:tc>
          <w:tcPr>
            <w:tcW w:w="562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Tester les procédures d’évacuation</w:t>
            </w:r>
          </w:p>
        </w:tc>
        <w:tc>
          <w:tcPr>
            <w:tcW w:w="3827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SLPPT,AsPrev</w:t>
            </w:r>
            <w:proofErr w:type="spellEnd"/>
          </w:p>
        </w:tc>
        <w:tc>
          <w:tcPr>
            <w:tcW w:w="155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</w:t>
            </w:r>
          </w:p>
        </w:tc>
        <w:tc>
          <w:tcPr>
            <w:tcW w:w="147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Minimum annuel</w:t>
            </w:r>
          </w:p>
        </w:tc>
      </w:tr>
    </w:tbl>
    <w:p w:rsidR="002F0648" w:rsidRPr="00842A9D" w:rsidRDefault="002F0648">
      <w:pPr>
        <w:spacing w:after="160" w:line="259" w:lineRule="auto"/>
        <w:rPr>
          <w:lang w:val="fr-BE"/>
        </w:rPr>
      </w:pPr>
    </w:p>
    <w:p w:rsidR="002F0648" w:rsidRPr="00842A9D" w:rsidRDefault="002F0648" w:rsidP="002F0648">
      <w:pPr>
        <w:jc w:val="center"/>
        <w:rPr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48"/>
      </w:tblGrid>
      <w:tr w:rsidR="002F0648" w:rsidRPr="003B28A0" w:rsidTr="00480400">
        <w:tc>
          <w:tcPr>
            <w:tcW w:w="13948" w:type="dxa"/>
          </w:tcPr>
          <w:p w:rsidR="002F0648" w:rsidRPr="002F0648" w:rsidRDefault="002F0648" w:rsidP="002F0648">
            <w:pPr>
              <w:jc w:val="center"/>
              <w:rPr>
                <w:lang w:val="fr-BE"/>
              </w:rPr>
            </w:pP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B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2021</w:t>
            </w:r>
          </w:p>
        </w:tc>
      </w:tr>
      <w:tr w:rsidR="002F0648" w:rsidRPr="002F0648" w:rsidTr="006F1FD7">
        <w:tc>
          <w:tcPr>
            <w:tcW w:w="13948" w:type="dxa"/>
          </w:tcPr>
          <w:p w:rsidR="002F0648" w:rsidRPr="002F0648" w:rsidRDefault="002F0648" w:rsidP="002F0648">
            <w:pPr>
              <w:rPr>
                <w:lang w:val="fr-BE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 xml:space="preserve">ORGANISME : </w:t>
            </w:r>
            <w:proofErr w:type="spellStart"/>
            <w:r w:rsidRPr="00E16837">
              <w:rPr>
                <w:rFonts w:ascii="Arial" w:eastAsia="Times New Roman" w:hAnsi="Arial" w:cs="Arial"/>
                <w:sz w:val="32"/>
                <w:szCs w:val="32"/>
              </w:rPr>
              <w:t>CIDMat</w:t>
            </w:r>
            <w:proofErr w:type="spellEnd"/>
          </w:p>
        </w:tc>
      </w:tr>
    </w:tbl>
    <w:p w:rsidR="002F0648" w:rsidRDefault="002F0648" w:rsidP="002F0648">
      <w:pPr>
        <w:jc w:val="center"/>
        <w:rPr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92"/>
        <w:gridCol w:w="1992"/>
        <w:gridCol w:w="1992"/>
        <w:gridCol w:w="1993"/>
        <w:gridCol w:w="1993"/>
        <w:gridCol w:w="1993"/>
        <w:gridCol w:w="1993"/>
      </w:tblGrid>
      <w:tr w:rsidR="000D4BA0" w:rsidTr="000D4BA0">
        <w:tc>
          <w:tcPr>
            <w:tcW w:w="1992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N°</w:t>
            </w:r>
          </w:p>
        </w:tc>
        <w:tc>
          <w:tcPr>
            <w:tcW w:w="1992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Désignation Item</w:t>
            </w:r>
          </w:p>
        </w:tc>
        <w:tc>
          <w:tcPr>
            <w:tcW w:w="1992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Objectifs</w:t>
            </w:r>
          </w:p>
        </w:tc>
        <w:tc>
          <w:tcPr>
            <w:tcW w:w="1993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Méthode</w:t>
            </w:r>
          </w:p>
        </w:tc>
        <w:tc>
          <w:tcPr>
            <w:tcW w:w="1993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Moyens</w:t>
            </w:r>
          </w:p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proofErr w:type="spellStart"/>
            <w:r w:rsidRPr="000D4BA0">
              <w:rPr>
                <w:b/>
                <w:lang w:val="fr-BE"/>
              </w:rPr>
              <w:t>Materiel</w:t>
            </w:r>
            <w:proofErr w:type="spellEnd"/>
            <w:r w:rsidRPr="000D4BA0">
              <w:rPr>
                <w:b/>
                <w:lang w:val="fr-BE"/>
              </w:rPr>
              <w:t xml:space="preserve"> – Personnel - Financier</w:t>
            </w:r>
          </w:p>
        </w:tc>
        <w:tc>
          <w:tcPr>
            <w:tcW w:w="1993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Responsable</w:t>
            </w:r>
          </w:p>
        </w:tc>
        <w:tc>
          <w:tcPr>
            <w:tcW w:w="1993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Délais</w:t>
            </w:r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Personnel</w:t>
            </w: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Information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Brochure </w:t>
            </w: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d’acceuil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Ajout de la procédure de déclaration des accidents de travail (+briefing au nouveau personnel)</w:t>
            </w:r>
          </w:p>
        </w:tc>
        <w:tc>
          <w:tcPr>
            <w:tcW w:w="1993" w:type="dxa"/>
            <w:vAlign w:val="center"/>
          </w:tcPr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Cdt</w:t>
            </w:r>
            <w:proofErr w:type="spellEnd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Gyssels</w:t>
            </w:r>
          </w:p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Ass </w:t>
            </w: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Prev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  <w:proofErr w:type="spellEnd"/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Plan de formation nouveaux arrivants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993" w:type="dxa"/>
            <w:vAlign w:val="center"/>
          </w:tcPr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Cdt Ibanez</w:t>
            </w:r>
          </w:p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Cdt Gysels</w:t>
            </w: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(LICA)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Mai 2020</w:t>
            </w:r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FB313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1992" w:type="dxa"/>
            <w:vAlign w:val="center"/>
          </w:tcPr>
          <w:p w:rsidR="008101AA" w:rsidRPr="00FB313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2E74B5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Information sur l’ergonomie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Briefing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dans la salle 4D0.90 par ADM Potters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</w:t>
            </w:r>
            <w:proofErr w:type="spellEnd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</w:t>
            </w: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Prev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disponibilités</w:t>
            </w:r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D8029B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992" w:type="dxa"/>
            <w:vAlign w:val="center"/>
          </w:tcPr>
          <w:p w:rsidR="008101AA" w:rsidRPr="00D8029B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Etablissement du DI (Dossier d’Intervention)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Maj Vanden Dries</w:t>
            </w:r>
          </w:p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</w:t>
            </w:r>
            <w:proofErr w:type="spellEnd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</w:t>
            </w: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Prev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Pr="00435624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Dec</w:t>
            </w:r>
            <w:proofErr w:type="spellEnd"/>
            <w:r w:rsidR="008101AA"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20</w:t>
            </w:r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Machines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Diminuer</w:t>
            </w:r>
            <w:proofErr w:type="spellEnd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 xml:space="preserve"> les </w:t>
            </w: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risques</w:t>
            </w:r>
            <w:proofErr w:type="spellEnd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d'accident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Préparation de fiches pour l'utilisateur</w:t>
            </w:r>
          </w:p>
        </w:tc>
        <w:tc>
          <w:tcPr>
            <w:tcW w:w="1993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Ecrire par nouvelle machine un mode </w:t>
            </w: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lastRenderedPageBreak/>
              <w:t>d'emploi succinct identifiant les risques</w:t>
            </w:r>
          </w:p>
        </w:tc>
        <w:tc>
          <w:tcPr>
            <w:tcW w:w="1993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lastRenderedPageBreak/>
              <w:t>Adjt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</w:rPr>
              <w:t>-chef LEFRANCQ</w:t>
            </w:r>
          </w:p>
        </w:tc>
        <w:tc>
          <w:tcPr>
            <w:tcW w:w="1993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  <w:proofErr w:type="spellEnd"/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92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Equipement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Mise</w:t>
            </w:r>
            <w:proofErr w:type="spellEnd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en</w:t>
            </w:r>
            <w:proofErr w:type="spellEnd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service</w:t>
            </w:r>
          </w:p>
        </w:tc>
        <w:tc>
          <w:tcPr>
            <w:tcW w:w="1993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Nouvelles</w:t>
            </w:r>
            <w:proofErr w:type="spellEnd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machines</w:t>
            </w:r>
          </w:p>
        </w:tc>
        <w:tc>
          <w:tcPr>
            <w:tcW w:w="1993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Ass </w:t>
            </w:r>
            <w:proofErr w:type="spellStart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Prev</w:t>
            </w:r>
            <w:proofErr w:type="spellEnd"/>
          </w:p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SLPPT 8</w:t>
            </w:r>
          </w:p>
        </w:tc>
        <w:tc>
          <w:tcPr>
            <w:tcW w:w="1993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Suivant</w:t>
            </w:r>
            <w:proofErr w:type="spellEnd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disp</w:t>
            </w:r>
            <w:proofErr w:type="spellEnd"/>
          </w:p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SLPPT 8</w:t>
            </w:r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Bâtiment</w:t>
            </w:r>
            <w:proofErr w:type="spellEnd"/>
          </w:p>
        </w:tc>
        <w:tc>
          <w:tcPr>
            <w:tcW w:w="1992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Vérifier</w:t>
            </w:r>
            <w:proofErr w:type="spellEnd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signalétique</w:t>
            </w:r>
            <w:proofErr w:type="spellEnd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et </w:t>
            </w:r>
            <w:proofErr w:type="spellStart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extincteurs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Contrôle et demande de travail</w:t>
            </w:r>
          </w:p>
        </w:tc>
        <w:tc>
          <w:tcPr>
            <w:tcW w:w="1993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</w:t>
            </w:r>
            <w:proofErr w:type="spellEnd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des fixations extincteurs + pictogrammes</w:t>
            </w:r>
          </w:p>
        </w:tc>
        <w:tc>
          <w:tcPr>
            <w:tcW w:w="1993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Sp</w:t>
            </w:r>
            <w:proofErr w:type="spellEnd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Log</w:t>
            </w:r>
          </w:p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Ass </w:t>
            </w:r>
            <w:proofErr w:type="spellStart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Prev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Annuel</w:t>
            </w:r>
            <w:proofErr w:type="spellEnd"/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92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</w:t>
            </w:r>
            <w:proofErr w:type="spellEnd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des boîtes de secours</w:t>
            </w:r>
          </w:p>
        </w:tc>
        <w:tc>
          <w:tcPr>
            <w:tcW w:w="1993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</w:t>
            </w:r>
            <w:proofErr w:type="spellEnd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des dates de validité</w:t>
            </w:r>
          </w:p>
        </w:tc>
        <w:tc>
          <w:tcPr>
            <w:tcW w:w="1993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</w:t>
            </w:r>
            <w:proofErr w:type="spellEnd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visuel et remplacement si nécessaire</w:t>
            </w:r>
          </w:p>
        </w:tc>
        <w:tc>
          <w:tcPr>
            <w:tcW w:w="1993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</w:t>
            </w:r>
            <w:proofErr w:type="spellEnd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</w:t>
            </w:r>
            <w:proofErr w:type="spellStart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Prev</w:t>
            </w:r>
            <w:proofErr w:type="spellEnd"/>
          </w:p>
          <w:p w:rsidR="003B28A0" w:rsidRPr="00A90EA2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1CC Smet</w:t>
            </w:r>
          </w:p>
        </w:tc>
        <w:tc>
          <w:tcPr>
            <w:tcW w:w="1993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992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1992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Mise en couleur d’origine des portes des dévidoirs (WO du 09-11-2018)</w:t>
            </w:r>
          </w:p>
        </w:tc>
        <w:tc>
          <w:tcPr>
            <w:tcW w:w="1993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1993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</w:tc>
        <w:tc>
          <w:tcPr>
            <w:tcW w:w="1993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993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Suivant </w:t>
            </w:r>
            <w:proofErr w:type="spellStart"/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disp</w:t>
            </w:r>
            <w:proofErr w:type="spellEnd"/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Infra</w:t>
            </w:r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992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1992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Mise en place au local 4D0.121 de goulottes murales 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ou sol </w:t>
            </w: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pour câbles électriques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.</w:t>
            </w:r>
          </w:p>
        </w:tc>
        <w:tc>
          <w:tcPr>
            <w:tcW w:w="1993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1993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INC : 37527-41847</w:t>
            </w:r>
          </w:p>
        </w:tc>
        <w:tc>
          <w:tcPr>
            <w:tcW w:w="1993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993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Suivant </w:t>
            </w:r>
            <w:proofErr w:type="spellStart"/>
            <w:r w:rsidRP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disp</w:t>
            </w:r>
            <w:proofErr w:type="spellEnd"/>
            <w:r w:rsidRP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Infra</w:t>
            </w:r>
          </w:p>
        </w:tc>
      </w:tr>
      <w:tr w:rsidR="008101AA" w:rsidTr="007C2C02"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Copy Center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Infrastructure</w:t>
            </w:r>
          </w:p>
        </w:tc>
        <w:tc>
          <w:tcPr>
            <w:tcW w:w="1993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Sécurisation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Marquage au sol des zones de passage, signalisation </w:t>
            </w: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adhoc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Comd</w:t>
            </w:r>
            <w:proofErr w:type="spellEnd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Dept</w:t>
            </w:r>
            <w:proofErr w:type="spellEnd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 xml:space="preserve"> Doc</w:t>
            </w:r>
          </w:p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ADC Lefrancq</w:t>
            </w:r>
            <w:bookmarkStart w:id="1" w:name="_GoBack"/>
            <w:bookmarkEnd w:id="1"/>
          </w:p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Ass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Prev</w:t>
            </w:r>
            <w:proofErr w:type="spellEnd"/>
          </w:p>
        </w:tc>
        <w:tc>
          <w:tcPr>
            <w:tcW w:w="1993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En</w:t>
            </w:r>
            <w:proofErr w:type="spellEnd"/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préparation</w:t>
            </w:r>
            <w:proofErr w:type="spellEnd"/>
          </w:p>
        </w:tc>
      </w:tr>
      <w:tr w:rsidR="00142E9F" w:rsidTr="007C2C02">
        <w:tc>
          <w:tcPr>
            <w:tcW w:w="1992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92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92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Amélioration</w:t>
            </w:r>
            <w:proofErr w:type="spellEnd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de </w:t>
            </w:r>
            <w:proofErr w:type="spellStart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l'acoustique</w:t>
            </w:r>
            <w:proofErr w:type="spellEnd"/>
          </w:p>
        </w:tc>
        <w:tc>
          <w:tcPr>
            <w:tcW w:w="1993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Travaux</w:t>
            </w:r>
            <w:proofErr w:type="spellEnd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Infra</w:t>
            </w:r>
          </w:p>
        </w:tc>
        <w:tc>
          <w:tcPr>
            <w:tcW w:w="1993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Améliorer l'acoustique entre Copy Center et Salle de cours en fermant le faîte du mur séparateur (éventuellement, à compléter par insonorisation).</w:t>
            </w:r>
          </w:p>
        </w:tc>
        <w:tc>
          <w:tcPr>
            <w:tcW w:w="1993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Sp</w:t>
            </w:r>
            <w:proofErr w:type="spellEnd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Log</w:t>
            </w:r>
          </w:p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Infra</w:t>
            </w:r>
          </w:p>
        </w:tc>
        <w:tc>
          <w:tcPr>
            <w:tcW w:w="1993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Work </w:t>
            </w:r>
            <w:proofErr w:type="spellStart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introduit</w:t>
            </w:r>
            <w:proofErr w:type="spellEnd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, Infra 2017</w:t>
            </w:r>
          </w:p>
        </w:tc>
      </w:tr>
    </w:tbl>
    <w:p w:rsidR="000D4BA0" w:rsidRPr="002F0648" w:rsidRDefault="000D4BA0" w:rsidP="002F0648">
      <w:pPr>
        <w:jc w:val="center"/>
        <w:rPr>
          <w:lang w:val="fr-BE"/>
        </w:rPr>
      </w:pPr>
    </w:p>
    <w:sectPr w:rsidR="000D4BA0" w:rsidRPr="002F0648" w:rsidSect="002F064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648"/>
    <w:rsid w:val="000D4BA0"/>
    <w:rsid w:val="000F074E"/>
    <w:rsid w:val="00142E9F"/>
    <w:rsid w:val="002F0648"/>
    <w:rsid w:val="003B28A0"/>
    <w:rsid w:val="005E0226"/>
    <w:rsid w:val="008101AA"/>
    <w:rsid w:val="00842A9D"/>
    <w:rsid w:val="00922E3B"/>
    <w:rsid w:val="00C34CFF"/>
    <w:rsid w:val="00C45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65FFE"/>
  <w15:chartTrackingRefBased/>
  <w15:docId w15:val="{C95C759C-D8DC-4D2F-B748-2D686173E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5945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06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73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427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Carpentier Jean-François</dc:creator>
  <cp:keywords/>
  <dc:description/>
  <cp:lastModifiedBy>Carpentier Jean-François</cp:lastModifiedBy>
  <cp:revision>7</cp:revision>
  <dcterms:created xsi:type="dcterms:W3CDTF">2020-12-17T10:49:00Z</dcterms:created>
  <dcterms:modified xsi:type="dcterms:W3CDTF">2021-03-08T13:28:00Z</dcterms:modified>
</cp:coreProperties>
</file>