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A6D83BC" w14:textId="77777777" w:rsidR="00627CA6" w:rsidRPr="00CF2D65" w:rsidRDefault="00D122D2" w:rsidP="00D27A08">
      <w:pPr>
        <w:jc w:val="center"/>
        <w:rPr>
          <w:rFonts w:cstheme="minorHAnsi"/>
          <w:b/>
          <w:sz w:val="36"/>
          <w:szCs w:val="36"/>
          <w:u w:val="single"/>
          <w:lang w:val="en-US"/>
        </w:rPr>
      </w:pPr>
      <w:r>
        <w:rPr>
          <w:rFonts w:cstheme="minorHAnsi"/>
          <w:b/>
          <w:sz w:val="36"/>
          <w:szCs w:val="36"/>
          <w:u w:val="single"/>
          <w:lang w:val="en-US"/>
        </w:rPr>
        <w:t xml:space="preserve">Interne </w:t>
      </w:r>
      <w:proofErr w:type="spellStart"/>
      <w:r>
        <w:rPr>
          <w:rFonts w:cstheme="minorHAnsi"/>
          <w:b/>
          <w:sz w:val="36"/>
          <w:szCs w:val="36"/>
          <w:u w:val="single"/>
          <w:lang w:val="en-US"/>
        </w:rPr>
        <w:t>werking</w:t>
      </w:r>
      <w:proofErr w:type="spellEnd"/>
      <w:r w:rsidR="005F2273" w:rsidRPr="00CF2D65">
        <w:rPr>
          <w:rFonts w:cstheme="minorHAnsi"/>
          <w:b/>
          <w:sz w:val="36"/>
          <w:szCs w:val="36"/>
          <w:u w:val="single"/>
          <w:lang w:val="en-US"/>
        </w:rPr>
        <w:t xml:space="preserve"> MR-</w:t>
      </w:r>
      <w:proofErr w:type="spellStart"/>
      <w:r w:rsidR="008A7E54">
        <w:rPr>
          <w:rFonts w:cstheme="minorHAnsi"/>
          <w:b/>
          <w:sz w:val="36"/>
          <w:szCs w:val="36"/>
          <w:u w:val="single"/>
          <w:lang w:val="en-US"/>
        </w:rPr>
        <w:t>Comdo</w:t>
      </w:r>
      <w:proofErr w:type="spellEnd"/>
      <w:r w:rsidR="008A7E54">
        <w:rPr>
          <w:rFonts w:cstheme="minorHAnsi"/>
          <w:b/>
          <w:sz w:val="36"/>
          <w:szCs w:val="36"/>
          <w:u w:val="single"/>
          <w:lang w:val="en-US"/>
        </w:rPr>
        <w:t xml:space="preserve"> </w:t>
      </w:r>
      <w:proofErr w:type="spellStart"/>
      <w:r>
        <w:rPr>
          <w:rFonts w:cstheme="minorHAnsi"/>
          <w:b/>
          <w:sz w:val="36"/>
          <w:szCs w:val="36"/>
          <w:u w:val="single"/>
          <w:lang w:val="en-US"/>
        </w:rPr>
        <w:t>gedurende</w:t>
      </w:r>
      <w:proofErr w:type="spellEnd"/>
      <w:r>
        <w:rPr>
          <w:rFonts w:cstheme="minorHAnsi"/>
          <w:b/>
          <w:sz w:val="36"/>
          <w:szCs w:val="36"/>
          <w:u w:val="single"/>
          <w:lang w:val="en-US"/>
        </w:rPr>
        <w:t xml:space="preserve"> </w:t>
      </w:r>
      <w:r w:rsidR="00D27A08" w:rsidRPr="00CF2D65">
        <w:rPr>
          <w:rFonts w:cstheme="minorHAnsi"/>
          <w:b/>
          <w:sz w:val="36"/>
          <w:szCs w:val="36"/>
          <w:u w:val="single"/>
          <w:lang w:val="en-US"/>
        </w:rPr>
        <w:t>CO</w:t>
      </w:r>
      <w:r>
        <w:rPr>
          <w:rFonts w:cstheme="minorHAnsi"/>
          <w:b/>
          <w:sz w:val="36"/>
          <w:szCs w:val="36"/>
          <w:u w:val="single"/>
          <w:lang w:val="en-US"/>
        </w:rPr>
        <w:t>ViD-19 crisis</w:t>
      </w:r>
    </w:p>
    <w:p w14:paraId="3663B989" w14:textId="77777777" w:rsidR="005F2273" w:rsidRPr="00CF2D65" w:rsidRDefault="005F2273" w:rsidP="00CF2D65">
      <w:pPr>
        <w:pStyle w:val="ListParagraph"/>
        <w:numPr>
          <w:ilvl w:val="0"/>
          <w:numId w:val="2"/>
        </w:numPr>
        <w:rPr>
          <w:rFonts w:cstheme="minorHAnsi"/>
          <w:lang w:val="en-US"/>
        </w:rPr>
      </w:pPr>
      <w:proofErr w:type="spellStart"/>
      <w:r w:rsidRPr="00CF2D65">
        <w:rPr>
          <w:rFonts w:cstheme="minorHAnsi"/>
          <w:lang w:val="en-US"/>
        </w:rPr>
        <w:t>Referenties</w:t>
      </w:r>
      <w:proofErr w:type="spellEnd"/>
    </w:p>
    <w:p w14:paraId="2AD18860" w14:textId="77777777" w:rsidR="00D0643B" w:rsidRPr="00CF2D65" w:rsidRDefault="00BB411B" w:rsidP="00D0643B">
      <w:pPr>
        <w:numPr>
          <w:ilvl w:val="1"/>
          <w:numId w:val="2"/>
        </w:numPr>
        <w:rPr>
          <w:rFonts w:cstheme="minorHAnsi"/>
          <w:lang w:val="en-US"/>
        </w:rPr>
      </w:pPr>
      <w:hyperlink r:id="rId8" w:history="1">
        <w:r w:rsidR="00D0643B" w:rsidRPr="00CF2D65">
          <w:rPr>
            <w:rStyle w:val="Hyperlink"/>
            <w:rFonts w:cstheme="minorHAnsi"/>
            <w:lang w:val="en-US"/>
          </w:rPr>
          <w:t>http://intranet.mil.intra/sites/News/COVID19/Pages/Default.aspx</w:t>
        </w:r>
      </w:hyperlink>
      <w:r w:rsidR="00D0643B" w:rsidRPr="00CF2D65">
        <w:rPr>
          <w:rFonts w:cstheme="minorHAnsi"/>
          <w:lang w:val="en-US"/>
        </w:rPr>
        <w:t xml:space="preserve"> </w:t>
      </w:r>
    </w:p>
    <w:p w14:paraId="436988EA" w14:textId="77777777" w:rsidR="00D0643B" w:rsidRPr="00CF2D65" w:rsidRDefault="00BB411B" w:rsidP="00D0643B">
      <w:pPr>
        <w:numPr>
          <w:ilvl w:val="1"/>
          <w:numId w:val="2"/>
        </w:numPr>
        <w:rPr>
          <w:rFonts w:cstheme="minorHAnsi"/>
          <w:lang w:val="en-US"/>
        </w:rPr>
      </w:pPr>
      <w:hyperlink r:id="rId9" w:history="1">
        <w:r w:rsidR="00D0643B" w:rsidRPr="00CF2D65">
          <w:rPr>
            <w:rStyle w:val="Hyperlink"/>
            <w:rFonts w:cstheme="minorHAnsi"/>
            <w:lang w:val="en-US"/>
          </w:rPr>
          <w:t>https://werk.belgie.be/sites/default/files/content/news/SocialDistancing.pdf</w:t>
        </w:r>
      </w:hyperlink>
      <w:r w:rsidR="00D0643B" w:rsidRPr="00CF2D65">
        <w:rPr>
          <w:rFonts w:cstheme="minorHAnsi"/>
          <w:lang w:val="en-US"/>
        </w:rPr>
        <w:t xml:space="preserve"> </w:t>
      </w:r>
    </w:p>
    <w:p w14:paraId="42B66222" w14:textId="77777777" w:rsidR="00D0643B" w:rsidRPr="00CF2D65" w:rsidRDefault="00BB411B" w:rsidP="00D0643B">
      <w:pPr>
        <w:numPr>
          <w:ilvl w:val="1"/>
          <w:numId w:val="2"/>
        </w:numPr>
        <w:rPr>
          <w:rFonts w:cstheme="minorHAnsi"/>
          <w:u w:val="single"/>
          <w:lang w:val="en-US"/>
        </w:rPr>
      </w:pPr>
      <w:hyperlink r:id="rId10" w:history="1">
        <w:bookmarkStart w:id="0" w:name="_Ref38644694"/>
        <w:r w:rsidR="00D0643B" w:rsidRPr="00CF2D65">
          <w:rPr>
            <w:rStyle w:val="Hyperlink"/>
            <w:rFonts w:cstheme="minorHAnsi"/>
            <w:lang w:val="en-US"/>
          </w:rPr>
          <w:t>https://dekast.mil.intra/Records/ArchiefLijn/17/DG%20H&amp;WB/2020/20200331_BU_20-50073046_COVID_N_AdviesMondmaskers_PBMs.pdf</w:t>
        </w:r>
        <w:bookmarkEnd w:id="0"/>
      </w:hyperlink>
    </w:p>
    <w:bookmarkStart w:id="1" w:name="_Ref38645433"/>
    <w:p w14:paraId="69DF861F" w14:textId="77777777" w:rsidR="00D0643B" w:rsidRPr="00CF2D65" w:rsidRDefault="00D0643B" w:rsidP="00D0643B">
      <w:pPr>
        <w:numPr>
          <w:ilvl w:val="1"/>
          <w:numId w:val="2"/>
        </w:numPr>
        <w:rPr>
          <w:rFonts w:cstheme="minorHAnsi"/>
        </w:rPr>
      </w:pPr>
      <w:r w:rsidRPr="00CF2D65">
        <w:rPr>
          <w:rFonts w:cstheme="minorHAnsi"/>
        </w:rPr>
        <w:fldChar w:fldCharType="begin"/>
      </w:r>
      <w:r w:rsidRPr="00CF2D65">
        <w:rPr>
          <w:rFonts w:cstheme="minorHAnsi"/>
        </w:rPr>
        <w:instrText xml:space="preserve"> HYPERLINK "http://www.ejustice.just.fgov.be/cgi_loi/change_lg.pl?language=nl&amp;la=N&amp;cn=1996080400&amp;table_name=wet" </w:instrText>
      </w:r>
      <w:r w:rsidRPr="00CF2D65">
        <w:rPr>
          <w:rFonts w:cstheme="minorHAnsi"/>
        </w:rPr>
        <w:fldChar w:fldCharType="separate"/>
      </w:r>
      <w:r w:rsidRPr="00CF2D65">
        <w:rPr>
          <w:rStyle w:val="Hyperlink"/>
          <w:rFonts w:cstheme="minorHAnsi"/>
        </w:rPr>
        <w:t>Wet van 4 augustus 1996 betreffende het welzijn van de werknemers bij de uitvoering van hun werk</w:t>
      </w:r>
      <w:bookmarkEnd w:id="1"/>
      <w:r w:rsidRPr="00CF2D65">
        <w:rPr>
          <w:rFonts w:cstheme="minorHAnsi"/>
        </w:rPr>
        <w:fldChar w:fldCharType="end"/>
      </w:r>
    </w:p>
    <w:bookmarkStart w:id="2" w:name="_Ref38645438"/>
    <w:p w14:paraId="3F292FF3" w14:textId="77777777" w:rsidR="00D0643B" w:rsidRPr="00CF2D65" w:rsidRDefault="00D0643B" w:rsidP="00D0643B">
      <w:pPr>
        <w:numPr>
          <w:ilvl w:val="1"/>
          <w:numId w:val="2"/>
        </w:numPr>
        <w:rPr>
          <w:rFonts w:cstheme="minorHAnsi"/>
        </w:rPr>
      </w:pPr>
      <w:r w:rsidRPr="00CF2D65">
        <w:rPr>
          <w:rFonts w:cstheme="minorHAnsi"/>
        </w:rPr>
        <w:fldChar w:fldCharType="begin"/>
      </w:r>
      <w:r w:rsidRPr="00CF2D65">
        <w:rPr>
          <w:rFonts w:cstheme="minorHAnsi"/>
        </w:rPr>
        <w:instrText xml:space="preserve"> HYPERLINK "https://werk.belgie.be/nl/themas/welzijn-op-het-werk/algemene-beginselen/codex-over-het-welzijn-op-het-werk" </w:instrText>
      </w:r>
      <w:r w:rsidRPr="00CF2D65">
        <w:rPr>
          <w:rFonts w:cstheme="minorHAnsi"/>
        </w:rPr>
        <w:fldChar w:fldCharType="separate"/>
      </w:r>
      <w:r w:rsidRPr="00CF2D65">
        <w:rPr>
          <w:rStyle w:val="Hyperlink"/>
          <w:rFonts w:cstheme="minorHAnsi"/>
        </w:rPr>
        <w:t>Codex over het welzijn op het werk</w:t>
      </w:r>
      <w:bookmarkEnd w:id="2"/>
      <w:r w:rsidRPr="00CF2D65">
        <w:rPr>
          <w:rFonts w:cstheme="minorHAnsi"/>
        </w:rPr>
        <w:fldChar w:fldCharType="end"/>
      </w:r>
    </w:p>
    <w:bookmarkStart w:id="3" w:name="_Ref38645991"/>
    <w:p w14:paraId="2A214B34" w14:textId="77777777" w:rsidR="00D0643B" w:rsidRPr="00CF2D65" w:rsidRDefault="00D0643B" w:rsidP="00D0643B">
      <w:pPr>
        <w:numPr>
          <w:ilvl w:val="1"/>
          <w:numId w:val="2"/>
        </w:numPr>
        <w:rPr>
          <w:rFonts w:cstheme="minorHAnsi"/>
        </w:rPr>
      </w:pPr>
      <w:r w:rsidRPr="00CF2D65">
        <w:rPr>
          <w:rFonts w:cstheme="minorHAnsi"/>
        </w:rPr>
        <w:fldChar w:fldCharType="begin"/>
      </w:r>
      <w:r w:rsidRPr="00CF2D65">
        <w:rPr>
          <w:rFonts w:cstheme="minorHAnsi"/>
        </w:rPr>
        <w:instrText xml:space="preserve"> HYPERLINK "http://www.ejustice.just.fgov.be/cgi_loi/change_lg.pl?language=nl&amp;la=N&amp;table_name=wet&amp;cn=2020032301" </w:instrText>
      </w:r>
      <w:r w:rsidRPr="00CF2D65">
        <w:rPr>
          <w:rFonts w:cstheme="minorHAnsi"/>
        </w:rPr>
        <w:fldChar w:fldCharType="separate"/>
      </w:r>
      <w:r w:rsidRPr="00CF2D65">
        <w:rPr>
          <w:rStyle w:val="Hyperlink"/>
          <w:rFonts w:cstheme="minorHAnsi"/>
        </w:rPr>
        <w:t>23 MAART 2020. — Ministerieel besluit houdende dringende maatregelen om de verspreiding van het coronavirus COVID-19 te beperken</w:t>
      </w:r>
      <w:bookmarkEnd w:id="3"/>
      <w:r w:rsidRPr="00CF2D65">
        <w:rPr>
          <w:rFonts w:cstheme="minorHAnsi"/>
        </w:rPr>
        <w:fldChar w:fldCharType="end"/>
      </w:r>
    </w:p>
    <w:bookmarkStart w:id="4" w:name="_Ref38645993"/>
    <w:p w14:paraId="5A4EE022" w14:textId="77777777" w:rsidR="00D0643B" w:rsidRPr="00CF2D65" w:rsidRDefault="00D0643B" w:rsidP="00D0643B">
      <w:pPr>
        <w:numPr>
          <w:ilvl w:val="1"/>
          <w:numId w:val="2"/>
        </w:numPr>
        <w:rPr>
          <w:rFonts w:cstheme="minorHAnsi"/>
        </w:rPr>
      </w:pPr>
      <w:r w:rsidRPr="00CF2D65">
        <w:rPr>
          <w:rFonts w:cstheme="minorHAnsi"/>
        </w:rPr>
        <w:fldChar w:fldCharType="begin"/>
      </w:r>
      <w:r w:rsidRPr="00CF2D65">
        <w:rPr>
          <w:rFonts w:cstheme="minorHAnsi"/>
        </w:rPr>
        <w:instrText xml:space="preserve"> HYPERLINK "https://crisiscentrum.be/nl/legislation/mb-03042020-covid-19-0" </w:instrText>
      </w:r>
      <w:r w:rsidRPr="00CF2D65">
        <w:rPr>
          <w:rFonts w:cstheme="minorHAnsi"/>
        </w:rPr>
        <w:fldChar w:fldCharType="separate"/>
      </w:r>
      <w:r w:rsidRPr="00CF2D65">
        <w:rPr>
          <w:rStyle w:val="Hyperlink"/>
          <w:rFonts w:cstheme="minorHAnsi"/>
        </w:rPr>
        <w:t>3 APRIL 2020. — Ministerieel besluit houdende wijziging van het ministerieel besluit van 23 maart 2020 houdende dringende maatregelen om de verspreiding van het coronavirus COVID - 19 te beperken</w:t>
      </w:r>
      <w:bookmarkEnd w:id="4"/>
      <w:r w:rsidRPr="00CF2D65">
        <w:rPr>
          <w:rFonts w:cstheme="minorHAnsi"/>
        </w:rPr>
        <w:fldChar w:fldCharType="end"/>
      </w:r>
    </w:p>
    <w:bookmarkStart w:id="5" w:name="_Ref38645995"/>
    <w:p w14:paraId="1EF954D1" w14:textId="77777777" w:rsidR="00D0643B" w:rsidRPr="00CF2D65" w:rsidRDefault="00D0643B" w:rsidP="00D0643B">
      <w:pPr>
        <w:numPr>
          <w:ilvl w:val="1"/>
          <w:numId w:val="2"/>
        </w:numPr>
        <w:rPr>
          <w:rFonts w:cstheme="minorHAnsi"/>
        </w:rPr>
      </w:pPr>
      <w:r w:rsidRPr="00CF2D65">
        <w:rPr>
          <w:rFonts w:cstheme="minorHAnsi"/>
        </w:rPr>
        <w:fldChar w:fldCharType="begin"/>
      </w:r>
      <w:r w:rsidRPr="00CF2D65">
        <w:rPr>
          <w:rFonts w:cstheme="minorHAnsi"/>
        </w:rPr>
        <w:instrText xml:space="preserve"> HYPERLINK "https://crisiscentrum.be/nl/legislation/mb-17042020-verlenging-van-de-maatregelen-tegen-de-verspreiding-van-het-covid-19" </w:instrText>
      </w:r>
      <w:r w:rsidRPr="00CF2D65">
        <w:rPr>
          <w:rFonts w:cstheme="minorHAnsi"/>
        </w:rPr>
        <w:fldChar w:fldCharType="separate"/>
      </w:r>
      <w:r w:rsidRPr="00CF2D65">
        <w:rPr>
          <w:rStyle w:val="Hyperlink"/>
          <w:rFonts w:cstheme="minorHAnsi"/>
        </w:rPr>
        <w:t>17 APRIL 2020. — Ministerieel besluit houdende wijziging van het ministerieel besluit van 23 maart 2020 houdende dringende maatregelen om de verspreiding van het coronavirus COVID-19 te beperken</w:t>
      </w:r>
      <w:bookmarkEnd w:id="5"/>
      <w:r w:rsidRPr="00CF2D65">
        <w:rPr>
          <w:rFonts w:cstheme="minorHAnsi"/>
        </w:rPr>
        <w:fldChar w:fldCharType="end"/>
      </w:r>
    </w:p>
    <w:p w14:paraId="5E378EF2" w14:textId="77777777" w:rsidR="00D0643B" w:rsidRPr="00CF2D65" w:rsidRDefault="00BB411B" w:rsidP="00D0643B">
      <w:pPr>
        <w:numPr>
          <w:ilvl w:val="1"/>
          <w:numId w:val="2"/>
        </w:numPr>
        <w:rPr>
          <w:rFonts w:cstheme="minorHAnsi"/>
          <w:u w:val="single"/>
        </w:rPr>
      </w:pPr>
      <w:hyperlink r:id="rId11" w:history="1">
        <w:bookmarkStart w:id="6" w:name="_Ref38694295"/>
        <w:r w:rsidR="00D0643B" w:rsidRPr="00CF2D65">
          <w:rPr>
            <w:rStyle w:val="Hyperlink"/>
            <w:rFonts w:cstheme="minorHAnsi"/>
          </w:rPr>
          <w:t>https://werk.belgie.be/sites/default/files/content/news/Generiekegids_light.pdf</w:t>
        </w:r>
        <w:bookmarkEnd w:id="6"/>
      </w:hyperlink>
    </w:p>
    <w:p w14:paraId="1473BC86" w14:textId="77777777" w:rsidR="00D0643B" w:rsidRPr="00CF2D65" w:rsidRDefault="00D0643B" w:rsidP="00D0643B">
      <w:pPr>
        <w:numPr>
          <w:ilvl w:val="1"/>
          <w:numId w:val="2"/>
        </w:numPr>
        <w:rPr>
          <w:rFonts w:cstheme="minorHAnsi"/>
          <w:u w:val="single"/>
        </w:rPr>
      </w:pPr>
      <w:proofErr w:type="spellStart"/>
      <w:r w:rsidRPr="00CF2D65">
        <w:rPr>
          <w:rFonts w:cstheme="minorHAnsi"/>
          <w:u w:val="single"/>
        </w:rPr>
        <w:t>Sciensano</w:t>
      </w:r>
      <w:proofErr w:type="spellEnd"/>
      <w:r w:rsidRPr="00CF2D65">
        <w:rPr>
          <w:rFonts w:cstheme="minorHAnsi"/>
          <w:u w:val="single"/>
        </w:rPr>
        <w:t>: Consensus over het rationeel en correct gebruik van mondmaskers tijdens de COVID-19 pandemie (RMG, versie 16/04/2020)</w:t>
      </w:r>
    </w:p>
    <w:p w14:paraId="371415A8" w14:textId="77777777" w:rsidR="00D0643B" w:rsidRPr="00CF2D65" w:rsidRDefault="00BB411B" w:rsidP="00D0643B">
      <w:pPr>
        <w:numPr>
          <w:ilvl w:val="1"/>
          <w:numId w:val="2"/>
        </w:numPr>
        <w:rPr>
          <w:rFonts w:cstheme="minorHAnsi"/>
          <w:u w:val="single"/>
        </w:rPr>
      </w:pPr>
      <w:hyperlink r:id="rId12" w:history="1">
        <w:proofErr w:type="spellStart"/>
        <w:r w:rsidR="00D0643B" w:rsidRPr="00CF2D65">
          <w:rPr>
            <w:rStyle w:val="Hyperlink"/>
            <w:rFonts w:cstheme="minorHAnsi"/>
          </w:rPr>
          <w:t>DocID</w:t>
        </w:r>
        <w:proofErr w:type="spellEnd"/>
        <w:r w:rsidR="00D0643B" w:rsidRPr="00CF2D65">
          <w:rPr>
            <w:rStyle w:val="Hyperlink"/>
            <w:rFonts w:cstheme="minorHAnsi"/>
          </w:rPr>
          <w:t xml:space="preserve"> 20-50084668 – COVID-19: denkkader voor preventieadvies</w:t>
        </w:r>
      </w:hyperlink>
    </w:p>
    <w:p w14:paraId="188F919F" w14:textId="77777777" w:rsidR="00D0643B" w:rsidRPr="00CF2D65" w:rsidRDefault="00D0643B" w:rsidP="00D0643B">
      <w:pPr>
        <w:rPr>
          <w:rFonts w:cstheme="minorHAnsi"/>
          <w:u w:val="single"/>
        </w:rPr>
      </w:pPr>
    </w:p>
    <w:p w14:paraId="56D22E18" w14:textId="77777777" w:rsidR="005F2273" w:rsidRPr="00CF2D65" w:rsidRDefault="005F2273" w:rsidP="00CF2D65">
      <w:pPr>
        <w:pStyle w:val="ListParagraph"/>
        <w:numPr>
          <w:ilvl w:val="0"/>
          <w:numId w:val="2"/>
        </w:numPr>
        <w:rPr>
          <w:rFonts w:cstheme="minorHAnsi"/>
          <w:u w:val="single"/>
        </w:rPr>
      </w:pPr>
      <w:r w:rsidRPr="00CF2D65">
        <w:rPr>
          <w:rFonts w:cstheme="minorHAnsi"/>
          <w:u w:val="single"/>
        </w:rPr>
        <w:t>Inleiding</w:t>
      </w:r>
    </w:p>
    <w:p w14:paraId="583F2470" w14:textId="77777777" w:rsidR="00D27A08" w:rsidRDefault="00D27A08" w:rsidP="00D27A08">
      <w:pPr>
        <w:spacing w:after="120" w:line="240" w:lineRule="auto"/>
        <w:ind w:left="709"/>
        <w:jc w:val="both"/>
        <w:rPr>
          <w:rFonts w:cstheme="minorHAnsi"/>
        </w:rPr>
      </w:pPr>
      <w:r w:rsidRPr="00CF2D65">
        <w:rPr>
          <w:rFonts w:cstheme="minorHAnsi"/>
        </w:rPr>
        <w:t xml:space="preserve">Dit document heeft als doel een overzicht te geven </w:t>
      </w:r>
      <w:r w:rsidR="00594257">
        <w:rPr>
          <w:rFonts w:cstheme="minorHAnsi"/>
        </w:rPr>
        <w:t>van principes en maatregelen van toepassing gedurende de</w:t>
      </w:r>
      <w:r w:rsidRPr="00CF2D65">
        <w:rPr>
          <w:rFonts w:cstheme="minorHAnsi"/>
        </w:rPr>
        <w:t xml:space="preserve"> corona-crisis binnen </w:t>
      </w:r>
      <w:r w:rsidR="00F1238B" w:rsidRPr="00247F2C">
        <w:rPr>
          <w:rFonts w:cstheme="minorHAnsi"/>
        </w:rPr>
        <w:t>MR-</w:t>
      </w:r>
      <w:proofErr w:type="spellStart"/>
      <w:r w:rsidR="00F1238B" w:rsidRPr="00247F2C">
        <w:rPr>
          <w:rFonts w:cstheme="minorHAnsi"/>
        </w:rPr>
        <w:t>Comdo</w:t>
      </w:r>
      <w:proofErr w:type="spellEnd"/>
    </w:p>
    <w:p w14:paraId="0965AEBD" w14:textId="77777777" w:rsidR="00594257" w:rsidRPr="00CF2D65" w:rsidRDefault="00594257" w:rsidP="00D27A08">
      <w:pPr>
        <w:spacing w:after="120" w:line="240" w:lineRule="auto"/>
        <w:ind w:left="709"/>
        <w:jc w:val="both"/>
        <w:rPr>
          <w:rFonts w:cstheme="minorHAnsi"/>
        </w:rPr>
      </w:pPr>
    </w:p>
    <w:p w14:paraId="1CED382B" w14:textId="77777777" w:rsidR="00D27A08" w:rsidRPr="00CF2D65" w:rsidRDefault="00D27A08" w:rsidP="00D27A08">
      <w:pPr>
        <w:spacing w:after="120" w:line="240" w:lineRule="auto"/>
        <w:ind w:left="709"/>
        <w:jc w:val="both"/>
        <w:rPr>
          <w:rFonts w:cstheme="minorHAnsi"/>
        </w:rPr>
      </w:pPr>
      <w:r w:rsidRPr="00CF2D65">
        <w:rPr>
          <w:rFonts w:cstheme="minorHAnsi"/>
        </w:rPr>
        <w:t xml:space="preserve">De </w:t>
      </w:r>
      <w:proofErr w:type="spellStart"/>
      <w:r w:rsidR="00167DD6" w:rsidRPr="00CF2D65">
        <w:rPr>
          <w:rFonts w:cstheme="minorHAnsi"/>
        </w:rPr>
        <w:t>OSecChefs</w:t>
      </w:r>
      <w:proofErr w:type="spellEnd"/>
      <w:r w:rsidRPr="00CF2D65">
        <w:rPr>
          <w:rFonts w:cstheme="minorHAnsi"/>
        </w:rPr>
        <w:t xml:space="preserve"> zullen bepalen wat “</w:t>
      </w:r>
      <w:r w:rsidRPr="00CF2D65">
        <w:rPr>
          <w:rFonts w:cstheme="minorHAnsi"/>
          <w:b/>
          <w:u w:val="single"/>
        </w:rPr>
        <w:t xml:space="preserve">Mission </w:t>
      </w:r>
      <w:proofErr w:type="spellStart"/>
      <w:r w:rsidRPr="00CF2D65">
        <w:rPr>
          <w:rFonts w:cstheme="minorHAnsi"/>
          <w:b/>
          <w:u w:val="single"/>
        </w:rPr>
        <w:t>Essential</w:t>
      </w:r>
      <w:proofErr w:type="spellEnd"/>
      <w:r w:rsidRPr="00CF2D65">
        <w:rPr>
          <w:rFonts w:cstheme="minorHAnsi"/>
          <w:i/>
        </w:rPr>
        <w:t>”</w:t>
      </w:r>
      <w:r w:rsidRPr="00CF2D65">
        <w:rPr>
          <w:rFonts w:cstheme="minorHAnsi"/>
        </w:rPr>
        <w:t xml:space="preserve"> is en hun personeel beschermen met maatregelen die zo hoog als mogelijk in de preventiehiërarchie staan (</w:t>
      </w:r>
      <w:hyperlink r:id="rId13" w:history="1">
        <w:r w:rsidR="00424CDC">
          <w:rPr>
            <w:rStyle w:val="Hyperlink"/>
            <w:rFonts w:cstheme="minorHAnsi"/>
          </w:rPr>
          <w:t>zie Par 4 van Ref c</w:t>
        </w:r>
      </w:hyperlink>
      <w:r w:rsidRPr="00CF2D65">
        <w:rPr>
          <w:rFonts w:cstheme="minorHAnsi"/>
        </w:rPr>
        <w:t>).</w:t>
      </w:r>
    </w:p>
    <w:p w14:paraId="5390833D" w14:textId="77777777" w:rsidR="00D27A08" w:rsidRPr="00CF2D65" w:rsidRDefault="00D27A08" w:rsidP="00D27A08">
      <w:pPr>
        <w:spacing w:after="120" w:line="240" w:lineRule="auto"/>
        <w:ind w:left="709"/>
        <w:jc w:val="both"/>
        <w:rPr>
          <w:rFonts w:cstheme="minorHAnsi"/>
        </w:rPr>
      </w:pPr>
      <w:r w:rsidRPr="00CF2D65">
        <w:rPr>
          <w:rFonts w:cstheme="minorHAnsi"/>
        </w:rPr>
        <w:t>Er wordt dan ook aan iedereen gevraagd om de in plaats gestelde maatregelen en richtlijnen maximaal, waar mogelijk, op te volgen en een maximale protectie te bieden en waarborgen, enerzijds voor zichzelf maar ook voor de collega’s.</w:t>
      </w:r>
    </w:p>
    <w:p w14:paraId="6A07AF26" w14:textId="77777777" w:rsidR="00CF2D65" w:rsidRDefault="00D27A08" w:rsidP="00CF2D65">
      <w:pPr>
        <w:spacing w:after="0" w:line="240" w:lineRule="auto"/>
        <w:ind w:left="709"/>
        <w:jc w:val="both"/>
        <w:rPr>
          <w:rFonts w:cstheme="minorHAnsi"/>
        </w:rPr>
      </w:pPr>
      <w:r w:rsidRPr="00CF2D65">
        <w:rPr>
          <w:rFonts w:cstheme="minorHAnsi"/>
        </w:rPr>
        <w:t>Indien er twijfel of een probleem zou ontstaan hierover bij het toepassen van deze, is het belangrijk dat er tijdig contact wordt genomen met de verantwoordelijken binnen de preventieketen ten einde een veilige oplossing hiervoor te bekomen.</w:t>
      </w:r>
      <w:bookmarkStart w:id="7" w:name="_Ref38648009"/>
    </w:p>
    <w:p w14:paraId="43D7258A" w14:textId="77777777" w:rsidR="00594257" w:rsidRDefault="00594257" w:rsidP="00CF2D65">
      <w:pPr>
        <w:spacing w:after="0" w:line="240" w:lineRule="auto"/>
        <w:ind w:left="709"/>
        <w:jc w:val="both"/>
        <w:rPr>
          <w:rFonts w:cstheme="minorHAnsi"/>
        </w:rPr>
      </w:pPr>
    </w:p>
    <w:p w14:paraId="2FC7E5B7" w14:textId="77777777" w:rsidR="00594257" w:rsidRDefault="00594257" w:rsidP="00CF2D65">
      <w:pPr>
        <w:spacing w:after="0" w:line="240" w:lineRule="auto"/>
        <w:ind w:left="709"/>
        <w:jc w:val="both"/>
        <w:rPr>
          <w:rFonts w:cstheme="minorHAnsi"/>
        </w:rPr>
      </w:pPr>
    </w:p>
    <w:p w14:paraId="22C47B5E" w14:textId="77777777" w:rsidR="00594257" w:rsidRDefault="00594257" w:rsidP="00CF2D65">
      <w:pPr>
        <w:spacing w:after="0" w:line="240" w:lineRule="auto"/>
        <w:ind w:left="709"/>
        <w:jc w:val="both"/>
        <w:rPr>
          <w:rFonts w:cstheme="minorHAnsi"/>
        </w:rPr>
      </w:pPr>
    </w:p>
    <w:p w14:paraId="66BD8F7A" w14:textId="77777777" w:rsidR="00594257" w:rsidRDefault="00594257" w:rsidP="00CF2D65">
      <w:pPr>
        <w:spacing w:after="0" w:line="240" w:lineRule="auto"/>
        <w:ind w:left="709"/>
        <w:jc w:val="both"/>
        <w:rPr>
          <w:rFonts w:cstheme="minorHAnsi"/>
        </w:rPr>
      </w:pPr>
    </w:p>
    <w:p w14:paraId="11361C5B" w14:textId="77777777" w:rsidR="00594257" w:rsidRPr="00CF2D65" w:rsidRDefault="00594257" w:rsidP="00CF2D65">
      <w:pPr>
        <w:spacing w:after="0" w:line="240" w:lineRule="auto"/>
        <w:ind w:left="709"/>
        <w:jc w:val="both"/>
        <w:rPr>
          <w:rFonts w:cstheme="minorHAnsi"/>
        </w:rPr>
      </w:pPr>
    </w:p>
    <w:p w14:paraId="63EA8B26" w14:textId="77777777" w:rsidR="00CF2D65" w:rsidRPr="00CF2D65" w:rsidRDefault="00CF2D65" w:rsidP="00CF2D65">
      <w:pPr>
        <w:spacing w:after="0" w:line="240" w:lineRule="auto"/>
        <w:ind w:left="709"/>
        <w:jc w:val="both"/>
        <w:rPr>
          <w:rFonts w:cstheme="minorHAnsi"/>
        </w:rPr>
      </w:pPr>
    </w:p>
    <w:p w14:paraId="37E92492" w14:textId="77777777" w:rsidR="009F1568" w:rsidRDefault="009F1568" w:rsidP="00CF2D65">
      <w:pPr>
        <w:pStyle w:val="ListParagraph"/>
        <w:numPr>
          <w:ilvl w:val="0"/>
          <w:numId w:val="5"/>
        </w:numPr>
        <w:spacing w:after="0" w:line="240" w:lineRule="auto"/>
        <w:jc w:val="both"/>
        <w:rPr>
          <w:rFonts w:cstheme="minorHAnsi"/>
        </w:rPr>
      </w:pPr>
      <w:r>
        <w:rPr>
          <w:rFonts w:cstheme="minorHAnsi"/>
        </w:rPr>
        <w:t xml:space="preserve">Regels KKE </w:t>
      </w:r>
    </w:p>
    <w:p w14:paraId="062CC0DF" w14:textId="67BBCDF6" w:rsidR="009F1568" w:rsidRPr="00430802" w:rsidRDefault="00946FBF" w:rsidP="00430802">
      <w:pPr>
        <w:pStyle w:val="ListParagraph"/>
        <w:numPr>
          <w:ilvl w:val="1"/>
          <w:numId w:val="5"/>
        </w:numPr>
        <w:spacing w:after="0" w:line="240" w:lineRule="auto"/>
        <w:contextualSpacing w:val="0"/>
      </w:pPr>
      <w:r w:rsidRPr="00430802">
        <w:t>Toegang tot het kwartier KKE</w:t>
      </w:r>
    </w:p>
    <w:p w14:paraId="7DEFD797" w14:textId="66EB2E20" w:rsidR="009F1568" w:rsidRPr="00186A78" w:rsidRDefault="00946FBF" w:rsidP="00505FDD">
      <w:pPr>
        <w:pStyle w:val="ListParagraph"/>
        <w:numPr>
          <w:ilvl w:val="2"/>
          <w:numId w:val="5"/>
        </w:numPr>
        <w:spacing w:after="0" w:line="240" w:lineRule="auto"/>
        <w:contextualSpacing w:val="0"/>
      </w:pPr>
      <w:proofErr w:type="gramStart"/>
      <w:r w:rsidRPr="00186A78">
        <w:t xml:space="preserve">Via </w:t>
      </w:r>
      <w:r w:rsidR="009F1568" w:rsidRPr="00186A78">
        <w:t xml:space="preserve"> Gate</w:t>
      </w:r>
      <w:proofErr w:type="gramEnd"/>
      <w:r w:rsidR="009F1568" w:rsidRPr="00186A78">
        <w:t xml:space="preserve"> ALPHA – CHARLIE (BRAVO </w:t>
      </w:r>
      <w:r w:rsidRPr="00186A78">
        <w:t xml:space="preserve">in reserve </w:t>
      </w:r>
      <w:proofErr w:type="spellStart"/>
      <w:r w:rsidRPr="00186A78">
        <w:t>r.h.m</w:t>
      </w:r>
      <w:proofErr w:type="spellEnd"/>
      <w:r w:rsidRPr="00186A78">
        <w:t xml:space="preserve">. de werken in </w:t>
      </w:r>
      <w:r w:rsidR="009F1568" w:rsidRPr="00186A78">
        <w:t xml:space="preserve">OASIS): </w:t>
      </w:r>
    </w:p>
    <w:p w14:paraId="752EBEFA" w14:textId="77777777" w:rsidR="009F1568" w:rsidRPr="00186A78" w:rsidRDefault="009F1568" w:rsidP="009F1568">
      <w:pPr>
        <w:pStyle w:val="ListParagraph"/>
        <w:numPr>
          <w:ilvl w:val="2"/>
          <w:numId w:val="5"/>
        </w:numPr>
        <w:spacing w:after="0" w:line="240" w:lineRule="auto"/>
        <w:contextualSpacing w:val="0"/>
      </w:pPr>
      <w:r w:rsidRPr="00186A78">
        <w:t xml:space="preserve">Pers </w:t>
      </w:r>
      <w:r w:rsidR="00946FBF" w:rsidRPr="00186A78">
        <w:t>in bezit van mondmas</w:t>
      </w:r>
      <w:r w:rsidR="00946FBF">
        <w:t>k</w:t>
      </w:r>
      <w:r w:rsidR="00946FBF" w:rsidRPr="00186A78">
        <w:t>er</w:t>
      </w:r>
    </w:p>
    <w:p w14:paraId="1D61783B" w14:textId="77777777" w:rsidR="009F1568" w:rsidRPr="00186A78" w:rsidRDefault="00946FBF" w:rsidP="009F1568">
      <w:pPr>
        <w:pStyle w:val="ListParagraph"/>
        <w:numPr>
          <w:ilvl w:val="2"/>
          <w:numId w:val="5"/>
        </w:numPr>
        <w:spacing w:after="0" w:line="240" w:lineRule="auto"/>
        <w:contextualSpacing w:val="0"/>
      </w:pPr>
      <w:r w:rsidRPr="00186A78">
        <w:t xml:space="preserve">Punctuele </w:t>
      </w:r>
      <w:proofErr w:type="spellStart"/>
      <w:r w:rsidRPr="00186A78">
        <w:t>Ctl</w:t>
      </w:r>
      <w:proofErr w:type="spellEnd"/>
      <w:r w:rsidRPr="00186A78">
        <w:t xml:space="preserve"> van lichaamstemperatuur door het wachtpersoneel is mogelijk </w:t>
      </w:r>
    </w:p>
    <w:p w14:paraId="3F4E2934" w14:textId="269420F0" w:rsidR="009F1568" w:rsidRPr="00186A78" w:rsidRDefault="00505FDD" w:rsidP="009F1568">
      <w:pPr>
        <w:pStyle w:val="ListParagraph"/>
        <w:numPr>
          <w:ilvl w:val="2"/>
          <w:numId w:val="5"/>
        </w:numPr>
        <w:spacing w:after="0" w:line="240" w:lineRule="auto"/>
        <w:contextualSpacing w:val="0"/>
      </w:pPr>
      <w:r>
        <w:t>Het dragen van een mondmasker is alleen verplicht i</w:t>
      </w:r>
      <w:r w:rsidR="00946FBF" w:rsidRPr="00186A78">
        <w:t xml:space="preserve">n geval </w:t>
      </w:r>
      <w:proofErr w:type="gramStart"/>
      <w:r w:rsidR="00946FBF" w:rsidRPr="00186A78">
        <w:t xml:space="preserve">van </w:t>
      </w:r>
      <w:r w:rsidR="009F1568" w:rsidRPr="00186A78">
        <w:t xml:space="preserve"> carpooling</w:t>
      </w:r>
      <w:proofErr w:type="gramEnd"/>
      <w:r w:rsidR="009F1568" w:rsidRPr="00186A78">
        <w:t xml:space="preserve"> </w:t>
      </w:r>
      <w:r w:rsidR="00946FBF" w:rsidRPr="00186A78">
        <w:t xml:space="preserve">of moeilijkheden van </w:t>
      </w:r>
      <w:r w:rsidR="009F1568" w:rsidRPr="00186A78">
        <w:t xml:space="preserve"> </w:t>
      </w:r>
      <w:r w:rsidR="00946FBF">
        <w:t>‘</w:t>
      </w:r>
      <w:proofErr w:type="spellStart"/>
      <w:r w:rsidR="00946FBF" w:rsidRPr="00186A78">
        <w:t>social</w:t>
      </w:r>
      <w:proofErr w:type="spellEnd"/>
      <w:r w:rsidR="009F1568" w:rsidRPr="00186A78">
        <w:t xml:space="preserve"> </w:t>
      </w:r>
      <w:proofErr w:type="spellStart"/>
      <w:r w:rsidR="00946FBF" w:rsidRPr="00F80735">
        <w:t>distanc</w:t>
      </w:r>
      <w:r w:rsidR="00946FBF">
        <w:t>ing</w:t>
      </w:r>
      <w:proofErr w:type="spellEnd"/>
      <w:r w:rsidR="00946FBF">
        <w:t>’</w:t>
      </w:r>
      <w:r w:rsidR="00946FBF" w:rsidRPr="00F80735">
        <w:t xml:space="preserve"> </w:t>
      </w:r>
      <w:r w:rsidR="00946FBF">
        <w:t>voor voetgangers en fietsers</w:t>
      </w:r>
    </w:p>
    <w:p w14:paraId="348F8B74" w14:textId="77777777" w:rsidR="009F1568" w:rsidRPr="007525E8" w:rsidRDefault="00946FBF" w:rsidP="009F1568">
      <w:pPr>
        <w:pStyle w:val="ListParagraph"/>
        <w:numPr>
          <w:ilvl w:val="1"/>
          <w:numId w:val="5"/>
        </w:numPr>
        <w:spacing w:after="0" w:line="240" w:lineRule="auto"/>
        <w:contextualSpacing w:val="0"/>
      </w:pPr>
      <w:r w:rsidRPr="007525E8">
        <w:t>Verplaatsing binnen Kwartier KKE</w:t>
      </w:r>
      <w:r w:rsidR="009F1568" w:rsidRPr="007525E8">
        <w:t>:</w:t>
      </w:r>
    </w:p>
    <w:p w14:paraId="01E5B9A3" w14:textId="77777777" w:rsidR="00946FBF" w:rsidRPr="00412A5C" w:rsidRDefault="00946FBF" w:rsidP="00946FBF">
      <w:pPr>
        <w:pStyle w:val="ListParagraph"/>
        <w:numPr>
          <w:ilvl w:val="2"/>
          <w:numId w:val="5"/>
        </w:numPr>
        <w:spacing w:after="0" w:line="240" w:lineRule="auto"/>
        <w:contextualSpacing w:val="0"/>
      </w:pPr>
      <w:r w:rsidRPr="00412A5C">
        <w:t>Pers in bezit van mond</w:t>
      </w:r>
      <w:r>
        <w:t>ma</w:t>
      </w:r>
      <w:r w:rsidRPr="00412A5C">
        <w:t>s</w:t>
      </w:r>
      <w:r>
        <w:t>k</w:t>
      </w:r>
      <w:r w:rsidRPr="00412A5C">
        <w:t>er</w:t>
      </w:r>
    </w:p>
    <w:p w14:paraId="650F432E" w14:textId="77777777" w:rsidR="009F1568" w:rsidRPr="00186A78" w:rsidRDefault="00946FBF" w:rsidP="009F1568">
      <w:pPr>
        <w:pStyle w:val="ListParagraph"/>
        <w:numPr>
          <w:ilvl w:val="2"/>
          <w:numId w:val="5"/>
        </w:numPr>
        <w:spacing w:after="0" w:line="240" w:lineRule="auto"/>
        <w:contextualSpacing w:val="0"/>
      </w:pPr>
      <w:r w:rsidRPr="00186A78">
        <w:t xml:space="preserve">Het dragen is niet verplicht ingeval </w:t>
      </w:r>
    </w:p>
    <w:p w14:paraId="159138EC" w14:textId="77777777" w:rsidR="00946FBF" w:rsidRPr="00186A78" w:rsidRDefault="00946FBF" w:rsidP="00505FDD">
      <w:pPr>
        <w:pStyle w:val="ListParagraph"/>
        <w:numPr>
          <w:ilvl w:val="4"/>
          <w:numId w:val="5"/>
        </w:numPr>
        <w:spacing w:after="0" w:line="240" w:lineRule="auto"/>
        <w:ind w:left="1560" w:hanging="426"/>
        <w:contextualSpacing w:val="0"/>
        <w:rPr>
          <w:lang w:val="fr-BE"/>
        </w:rPr>
      </w:pPr>
      <w:r>
        <w:t>‘</w:t>
      </w:r>
      <w:proofErr w:type="spellStart"/>
      <w:proofErr w:type="gramStart"/>
      <w:r w:rsidRPr="00412A5C">
        <w:t>social</w:t>
      </w:r>
      <w:proofErr w:type="spellEnd"/>
      <w:proofErr w:type="gramEnd"/>
      <w:r w:rsidRPr="00412A5C">
        <w:t xml:space="preserve"> </w:t>
      </w:r>
      <w:proofErr w:type="spellStart"/>
      <w:r w:rsidRPr="00F80735">
        <w:t>distanc</w:t>
      </w:r>
      <w:r>
        <w:t>ing</w:t>
      </w:r>
      <w:proofErr w:type="spellEnd"/>
      <w:r>
        <w:t>’</w:t>
      </w:r>
      <w:r w:rsidRPr="00F80735">
        <w:t xml:space="preserve"> </w:t>
      </w:r>
      <w:r>
        <w:t xml:space="preserve"> is verzekerd </w:t>
      </w:r>
    </w:p>
    <w:p w14:paraId="7F416DDA" w14:textId="1BC06BB6" w:rsidR="009F1568" w:rsidRPr="00186A78" w:rsidRDefault="007525E8" w:rsidP="00505FDD">
      <w:pPr>
        <w:pStyle w:val="ListParagraph"/>
        <w:numPr>
          <w:ilvl w:val="4"/>
          <w:numId w:val="5"/>
        </w:numPr>
        <w:spacing w:after="0" w:line="240" w:lineRule="auto"/>
        <w:ind w:left="1560" w:hanging="426"/>
        <w:contextualSpacing w:val="0"/>
      </w:pPr>
      <w:proofErr w:type="gramStart"/>
      <w:r>
        <w:t>men</w:t>
      </w:r>
      <w:proofErr w:type="gramEnd"/>
      <w:r>
        <w:t xml:space="preserve"> bevindt zich </w:t>
      </w:r>
      <w:r w:rsidR="00946FBF" w:rsidRPr="00186A78">
        <w:t xml:space="preserve">in specifieke situaties </w:t>
      </w:r>
      <w:r w:rsidR="00ED31E8">
        <w:t xml:space="preserve"> ( </w:t>
      </w:r>
      <w:proofErr w:type="spellStart"/>
      <w:r w:rsidR="00ED31E8">
        <w:t>p.ex</w:t>
      </w:r>
      <w:proofErr w:type="spellEnd"/>
      <w:r w:rsidR="00ED31E8">
        <w:t xml:space="preserve"> – RSSC -verdeling</w:t>
      </w:r>
      <w:r w:rsidR="009F1568" w:rsidRPr="00186A78">
        <w:t xml:space="preserve"> PC )</w:t>
      </w:r>
    </w:p>
    <w:p w14:paraId="0C204646" w14:textId="77777777" w:rsidR="009F1568" w:rsidRPr="00186A78" w:rsidRDefault="00946FBF" w:rsidP="009F1568">
      <w:pPr>
        <w:pStyle w:val="ListParagraph"/>
        <w:numPr>
          <w:ilvl w:val="1"/>
          <w:numId w:val="5"/>
        </w:numPr>
        <w:spacing w:after="0" w:line="240" w:lineRule="auto"/>
        <w:contextualSpacing w:val="0"/>
      </w:pPr>
      <w:r w:rsidRPr="00186A78">
        <w:t>Desinfectiepunten worden ingericht per hoofdingangen van de belangrijkst</w:t>
      </w:r>
      <w:r>
        <w:t>e</w:t>
      </w:r>
      <w:r w:rsidRPr="00186A78">
        <w:t xml:space="preserve"> </w:t>
      </w:r>
      <w:proofErr w:type="gramStart"/>
      <w:r w:rsidRPr="00186A78">
        <w:t xml:space="preserve">blokken </w:t>
      </w:r>
      <w:r w:rsidR="009F1568" w:rsidRPr="00186A78">
        <w:t xml:space="preserve"> (</w:t>
      </w:r>
      <w:proofErr w:type="gramEnd"/>
      <w:r w:rsidR="009F1568" w:rsidRPr="00186A78">
        <w:t>Item 1</w:t>
      </w:r>
      <w:r>
        <w:t xml:space="preserve"> en</w:t>
      </w:r>
      <w:r w:rsidR="009F1568" w:rsidRPr="00186A78">
        <w:t xml:space="preserve"> 3 du starterkit)</w:t>
      </w:r>
    </w:p>
    <w:p w14:paraId="4D34AB7E" w14:textId="77777777" w:rsidR="009F1568" w:rsidRPr="00186A78" w:rsidRDefault="009F1568" w:rsidP="00186A78">
      <w:pPr>
        <w:pStyle w:val="ListParagraph"/>
        <w:spacing w:after="0" w:line="240" w:lineRule="auto"/>
        <w:ind w:left="360"/>
        <w:jc w:val="both"/>
        <w:rPr>
          <w:rFonts w:cstheme="minorHAnsi"/>
        </w:rPr>
      </w:pPr>
    </w:p>
    <w:p w14:paraId="78A3E639" w14:textId="77777777" w:rsidR="00C07319" w:rsidRPr="00916350" w:rsidRDefault="00C07319" w:rsidP="00CF2D65">
      <w:pPr>
        <w:pStyle w:val="ListParagraph"/>
        <w:numPr>
          <w:ilvl w:val="0"/>
          <w:numId w:val="5"/>
        </w:numPr>
        <w:spacing w:after="0" w:line="240" w:lineRule="auto"/>
        <w:jc w:val="both"/>
        <w:rPr>
          <w:rFonts w:cstheme="minorHAnsi"/>
        </w:rPr>
      </w:pPr>
      <w:proofErr w:type="gramStart"/>
      <w:r w:rsidRPr="00CF2D65">
        <w:rPr>
          <w:rFonts w:cstheme="minorHAnsi"/>
          <w:u w:val="single"/>
        </w:rPr>
        <w:t>Maatregelen</w:t>
      </w:r>
      <w:r w:rsidR="00594257">
        <w:rPr>
          <w:rFonts w:cstheme="minorHAnsi"/>
          <w:u w:val="single"/>
        </w:rPr>
        <w:t xml:space="preserve"> /</w:t>
      </w:r>
      <w:proofErr w:type="gramEnd"/>
      <w:r w:rsidR="00594257">
        <w:rPr>
          <w:rFonts w:cstheme="minorHAnsi"/>
          <w:u w:val="single"/>
        </w:rPr>
        <w:t xml:space="preserve"> principes interne werking </w:t>
      </w:r>
      <w:r w:rsidR="009F1568">
        <w:rPr>
          <w:rFonts w:cstheme="minorHAnsi"/>
          <w:u w:val="single"/>
        </w:rPr>
        <w:t>MR-</w:t>
      </w:r>
      <w:proofErr w:type="spellStart"/>
      <w:r w:rsidR="009F1568">
        <w:rPr>
          <w:rFonts w:cstheme="minorHAnsi"/>
          <w:u w:val="single"/>
        </w:rPr>
        <w:t>Comdo</w:t>
      </w:r>
      <w:proofErr w:type="spellEnd"/>
      <w:r w:rsidR="009F1568">
        <w:rPr>
          <w:rFonts w:cstheme="minorHAnsi"/>
          <w:u w:val="single"/>
        </w:rPr>
        <w:t xml:space="preserve"> </w:t>
      </w:r>
      <w:r w:rsidRPr="00CF2D65">
        <w:rPr>
          <w:rFonts w:cstheme="minorHAnsi"/>
          <w:u w:val="single"/>
        </w:rPr>
        <w:t xml:space="preserve"> </w:t>
      </w:r>
    </w:p>
    <w:p w14:paraId="42C416A9" w14:textId="77777777" w:rsidR="00916350" w:rsidRPr="00CF2D65" w:rsidRDefault="00916350" w:rsidP="00916350">
      <w:pPr>
        <w:pStyle w:val="ListParagraph"/>
        <w:spacing w:after="0" w:line="240" w:lineRule="auto"/>
        <w:ind w:left="360"/>
        <w:jc w:val="both"/>
        <w:rPr>
          <w:rFonts w:cstheme="minorHAnsi"/>
        </w:rPr>
      </w:pPr>
    </w:p>
    <w:p w14:paraId="77A63845" w14:textId="77777777" w:rsidR="00D0643B" w:rsidRPr="00CF2D65" w:rsidRDefault="00D0643B" w:rsidP="00CF2D65">
      <w:pPr>
        <w:pStyle w:val="Default"/>
        <w:numPr>
          <w:ilvl w:val="1"/>
          <w:numId w:val="5"/>
        </w:numPr>
        <w:spacing w:after="92"/>
        <w:jc w:val="both"/>
        <w:rPr>
          <w:rFonts w:asciiTheme="minorHAnsi" w:hAnsiTheme="minorHAnsi" w:cstheme="minorHAnsi"/>
          <w:b/>
          <w:sz w:val="22"/>
          <w:szCs w:val="22"/>
          <w:u w:val="single"/>
        </w:rPr>
      </w:pPr>
      <w:bookmarkStart w:id="8" w:name="_Ref38648997"/>
      <w:r w:rsidRPr="00CF2D65">
        <w:rPr>
          <w:rFonts w:asciiTheme="minorHAnsi" w:hAnsiTheme="minorHAnsi" w:cstheme="minorHAnsi"/>
          <w:sz w:val="22"/>
          <w:szCs w:val="22"/>
        </w:rPr>
        <w:t>Algemeen:</w:t>
      </w:r>
      <w:r w:rsidRPr="00CF2D65">
        <w:rPr>
          <w:rFonts w:asciiTheme="minorHAnsi" w:hAnsiTheme="minorHAnsi" w:cstheme="minorHAnsi"/>
          <w:b/>
          <w:sz w:val="22"/>
          <w:szCs w:val="22"/>
          <w:u w:val="single"/>
        </w:rPr>
        <w:t xml:space="preserve"> Wie ziek is blijft thuis</w:t>
      </w:r>
      <w:bookmarkEnd w:id="8"/>
    </w:p>
    <w:p w14:paraId="3EC997F7" w14:textId="77777777" w:rsidR="00CF2D65" w:rsidRPr="00CF2D65" w:rsidRDefault="00CF2D65" w:rsidP="00CF2D65">
      <w:pPr>
        <w:pStyle w:val="Default"/>
        <w:numPr>
          <w:ilvl w:val="1"/>
          <w:numId w:val="5"/>
        </w:numPr>
        <w:spacing w:after="92"/>
        <w:jc w:val="both"/>
        <w:rPr>
          <w:rFonts w:asciiTheme="minorHAnsi" w:hAnsiTheme="minorHAnsi" w:cstheme="minorHAnsi"/>
          <w:sz w:val="22"/>
          <w:szCs w:val="22"/>
        </w:rPr>
      </w:pPr>
      <w:r w:rsidRPr="00CF2D65">
        <w:rPr>
          <w:rFonts w:asciiTheme="minorHAnsi" w:hAnsiTheme="minorHAnsi" w:cstheme="minorHAnsi"/>
          <w:sz w:val="22"/>
          <w:szCs w:val="22"/>
        </w:rPr>
        <w:t>Werkregime</w:t>
      </w:r>
    </w:p>
    <w:p w14:paraId="56D7C3F5" w14:textId="0C9E92E8" w:rsidR="00CF2D65" w:rsidRPr="00CF2D65" w:rsidRDefault="00CF2D65" w:rsidP="00430802">
      <w:pPr>
        <w:pStyle w:val="Default"/>
        <w:numPr>
          <w:ilvl w:val="2"/>
          <w:numId w:val="5"/>
        </w:numPr>
        <w:spacing w:after="92"/>
        <w:jc w:val="both"/>
        <w:rPr>
          <w:rFonts w:asciiTheme="minorHAnsi" w:hAnsiTheme="minorHAnsi" w:cstheme="minorHAnsi"/>
          <w:sz w:val="22"/>
          <w:szCs w:val="22"/>
        </w:rPr>
      </w:pPr>
      <w:r w:rsidRPr="00CF2D65">
        <w:rPr>
          <w:rFonts w:asciiTheme="minorHAnsi" w:hAnsiTheme="minorHAnsi" w:cstheme="minorHAnsi"/>
          <w:sz w:val="22"/>
          <w:szCs w:val="22"/>
        </w:rPr>
        <w:t>De werkhervatting op de werkvloer kan alleen en zal pas aanvatten indien er voldoende PBM-middelen (mondmaskers, handalcoholgels, … waar nodig) in plaats gesteld zijn die de veiligheid en de gezondheid van het personeel kunnen garanderen en deze richtlijnen kunnen ondersteunen</w:t>
      </w:r>
      <w:r w:rsidR="00C21F31" w:rsidRPr="00C21F31">
        <w:t xml:space="preserve"> </w:t>
      </w:r>
      <w:r w:rsidR="00C21F31" w:rsidRPr="00916350">
        <w:rPr>
          <w:rFonts w:asciiTheme="minorHAnsi" w:hAnsiTheme="minorHAnsi" w:cstheme="minorHAnsi"/>
          <w:b/>
          <w:sz w:val="22"/>
          <w:szCs w:val="22"/>
        </w:rPr>
        <w:t>(ten vroegste hervatting op 18 Mei</w:t>
      </w:r>
      <w:r w:rsidR="00D80F6E">
        <w:rPr>
          <w:rFonts w:asciiTheme="minorHAnsi" w:hAnsiTheme="minorHAnsi" w:cstheme="minorHAnsi"/>
          <w:b/>
          <w:sz w:val="22"/>
          <w:szCs w:val="22"/>
        </w:rPr>
        <w:t xml:space="preserve"> voor Staf DGMR</w:t>
      </w:r>
      <w:r w:rsidR="00F1238B">
        <w:rPr>
          <w:rFonts w:asciiTheme="minorHAnsi" w:hAnsiTheme="minorHAnsi" w:cstheme="minorHAnsi"/>
          <w:b/>
          <w:sz w:val="22"/>
          <w:szCs w:val="22"/>
        </w:rPr>
        <w:t xml:space="preserve"> </w:t>
      </w:r>
      <w:proofErr w:type="spellStart"/>
      <w:r w:rsidR="00F1238B">
        <w:rPr>
          <w:rFonts w:asciiTheme="minorHAnsi" w:hAnsiTheme="minorHAnsi" w:cstheme="minorHAnsi"/>
          <w:b/>
          <w:sz w:val="22"/>
          <w:szCs w:val="22"/>
        </w:rPr>
        <w:t>ifv</w:t>
      </w:r>
      <w:proofErr w:type="spellEnd"/>
      <w:r w:rsidR="00F1238B">
        <w:rPr>
          <w:rFonts w:asciiTheme="minorHAnsi" w:hAnsiTheme="minorHAnsi" w:cstheme="minorHAnsi"/>
          <w:b/>
          <w:sz w:val="22"/>
          <w:szCs w:val="22"/>
        </w:rPr>
        <w:t xml:space="preserve"> levering PBM</w:t>
      </w:r>
      <w:r w:rsidR="00C21F31" w:rsidRPr="00C21F31">
        <w:rPr>
          <w:rFonts w:asciiTheme="minorHAnsi" w:hAnsiTheme="minorHAnsi" w:cstheme="minorHAnsi"/>
          <w:sz w:val="22"/>
          <w:szCs w:val="22"/>
        </w:rPr>
        <w:t>).</w:t>
      </w:r>
    </w:p>
    <w:p w14:paraId="2E85770E" w14:textId="37297719" w:rsidR="00CF2D65" w:rsidRPr="00C21F31" w:rsidRDefault="00CF2D65" w:rsidP="00430802">
      <w:pPr>
        <w:pStyle w:val="Default"/>
        <w:numPr>
          <w:ilvl w:val="2"/>
          <w:numId w:val="5"/>
        </w:numPr>
        <w:spacing w:after="92"/>
        <w:jc w:val="both"/>
        <w:rPr>
          <w:rFonts w:asciiTheme="minorHAnsi" w:hAnsiTheme="minorHAnsi" w:cstheme="minorHAnsi"/>
          <w:sz w:val="22"/>
          <w:szCs w:val="22"/>
        </w:rPr>
      </w:pPr>
      <w:r w:rsidRPr="00C21F31">
        <w:rPr>
          <w:rFonts w:asciiTheme="minorHAnsi" w:hAnsiTheme="minorHAnsi" w:cstheme="minorHAnsi"/>
          <w:sz w:val="22"/>
          <w:szCs w:val="22"/>
        </w:rPr>
        <w:t>Het basisprincipe bij werkhervatt</w:t>
      </w:r>
      <w:r w:rsidR="00991797" w:rsidRPr="00C21F31">
        <w:rPr>
          <w:rFonts w:asciiTheme="minorHAnsi" w:hAnsiTheme="minorHAnsi" w:cstheme="minorHAnsi"/>
          <w:sz w:val="22"/>
          <w:szCs w:val="22"/>
        </w:rPr>
        <w:t xml:space="preserve">ing is dat </w:t>
      </w:r>
      <w:r w:rsidR="005123F5">
        <w:rPr>
          <w:rFonts w:asciiTheme="minorHAnsi" w:hAnsiTheme="minorHAnsi" w:cstheme="minorHAnsi"/>
          <w:sz w:val="22"/>
          <w:szCs w:val="22"/>
        </w:rPr>
        <w:t xml:space="preserve">men maximaal </w:t>
      </w:r>
      <w:r w:rsidR="004D3091">
        <w:rPr>
          <w:rFonts w:asciiTheme="minorHAnsi" w:hAnsiTheme="minorHAnsi" w:cstheme="minorHAnsi"/>
          <w:sz w:val="22"/>
          <w:szCs w:val="22"/>
        </w:rPr>
        <w:t xml:space="preserve">verder zal </w:t>
      </w:r>
      <w:r w:rsidRPr="00C21F31">
        <w:rPr>
          <w:rFonts w:asciiTheme="minorHAnsi" w:hAnsiTheme="minorHAnsi" w:cstheme="minorHAnsi"/>
          <w:sz w:val="22"/>
          <w:szCs w:val="22"/>
        </w:rPr>
        <w:t xml:space="preserve">werken op afstand (telewerken met internet of thuiswerken zonder internet) thuis </w:t>
      </w:r>
      <w:r w:rsidR="004D3091">
        <w:rPr>
          <w:rFonts w:asciiTheme="minorHAnsi" w:hAnsiTheme="minorHAnsi" w:cstheme="minorHAnsi"/>
          <w:sz w:val="22"/>
          <w:szCs w:val="22"/>
        </w:rPr>
        <w:t xml:space="preserve">wanneer de job het toelaat zonder verlies aan </w:t>
      </w:r>
      <w:proofErr w:type="spellStart"/>
      <w:r w:rsidR="004D3091">
        <w:rPr>
          <w:rFonts w:asciiTheme="minorHAnsi" w:hAnsiTheme="minorHAnsi" w:cstheme="minorHAnsi"/>
          <w:sz w:val="22"/>
          <w:szCs w:val="22"/>
        </w:rPr>
        <w:t>performantie</w:t>
      </w:r>
      <w:proofErr w:type="spellEnd"/>
      <w:r w:rsidRPr="00C21F31">
        <w:rPr>
          <w:rFonts w:asciiTheme="minorHAnsi" w:hAnsiTheme="minorHAnsi" w:cstheme="minorHAnsi"/>
          <w:sz w:val="22"/>
          <w:szCs w:val="22"/>
        </w:rPr>
        <w:t>.</w:t>
      </w:r>
    </w:p>
    <w:p w14:paraId="513520E3" w14:textId="77777777" w:rsidR="00CF2D65" w:rsidRPr="00C21F31" w:rsidRDefault="00CF2D65" w:rsidP="00430802">
      <w:pPr>
        <w:pStyle w:val="Default"/>
        <w:numPr>
          <w:ilvl w:val="2"/>
          <w:numId w:val="5"/>
        </w:numPr>
        <w:spacing w:after="92"/>
        <w:jc w:val="both"/>
        <w:rPr>
          <w:rFonts w:asciiTheme="minorHAnsi" w:hAnsiTheme="minorHAnsi" w:cstheme="minorHAnsi"/>
          <w:sz w:val="22"/>
          <w:szCs w:val="22"/>
        </w:rPr>
      </w:pPr>
      <w:r w:rsidRPr="00C21F31">
        <w:rPr>
          <w:rFonts w:asciiTheme="minorHAnsi" w:hAnsiTheme="minorHAnsi" w:cstheme="minorHAnsi"/>
          <w:sz w:val="22"/>
          <w:szCs w:val="22"/>
        </w:rPr>
        <w:t xml:space="preserve">Dit principe is en blijft van toepassing en zal </w:t>
      </w:r>
      <w:r w:rsidR="00D80F6E">
        <w:rPr>
          <w:rFonts w:asciiTheme="minorHAnsi" w:hAnsiTheme="minorHAnsi" w:cstheme="minorHAnsi"/>
          <w:sz w:val="22"/>
          <w:szCs w:val="22"/>
        </w:rPr>
        <w:t>periodiek</w:t>
      </w:r>
      <w:r w:rsidR="009E3024">
        <w:rPr>
          <w:rFonts w:asciiTheme="minorHAnsi" w:hAnsiTheme="minorHAnsi" w:cstheme="minorHAnsi"/>
          <w:sz w:val="22"/>
          <w:szCs w:val="22"/>
        </w:rPr>
        <w:t xml:space="preserve"> </w:t>
      </w:r>
      <w:r w:rsidRPr="00C21F31">
        <w:rPr>
          <w:rFonts w:asciiTheme="minorHAnsi" w:hAnsiTheme="minorHAnsi" w:cstheme="minorHAnsi"/>
          <w:sz w:val="22"/>
          <w:szCs w:val="22"/>
        </w:rPr>
        <w:t>aan een evaluatie onderworpen worden. Richtlijnen zullen hieromtrent tijdig verspreid worden.</w:t>
      </w:r>
      <w:r w:rsidR="00FD33FA" w:rsidRPr="00FD33FA">
        <w:rPr>
          <w:rFonts w:asciiTheme="minorHAnsi" w:hAnsiTheme="minorHAnsi" w:cstheme="minorHAnsi"/>
          <w:sz w:val="22"/>
          <w:szCs w:val="22"/>
        </w:rPr>
        <w:t xml:space="preserve"> </w:t>
      </w:r>
      <w:r w:rsidR="00FD33FA">
        <w:rPr>
          <w:rFonts w:asciiTheme="minorHAnsi" w:hAnsiTheme="minorHAnsi" w:cstheme="minorHAnsi"/>
          <w:sz w:val="22"/>
          <w:szCs w:val="22"/>
        </w:rPr>
        <w:t>In geval van twijfel of discussie zal de CO steeds worden geïnformeerd /geconsulteerd voor finale beslissing.</w:t>
      </w:r>
    </w:p>
    <w:p w14:paraId="7E3B8545" w14:textId="77777777" w:rsidR="00CF2D65" w:rsidRPr="00C21F31" w:rsidRDefault="00CF2D65" w:rsidP="00430802">
      <w:pPr>
        <w:pStyle w:val="Default"/>
        <w:numPr>
          <w:ilvl w:val="2"/>
          <w:numId w:val="5"/>
        </w:numPr>
        <w:spacing w:after="92"/>
        <w:jc w:val="both"/>
        <w:rPr>
          <w:rFonts w:asciiTheme="minorHAnsi" w:hAnsiTheme="minorHAnsi" w:cstheme="minorHAnsi"/>
          <w:sz w:val="22"/>
          <w:szCs w:val="22"/>
        </w:rPr>
      </w:pPr>
      <w:r w:rsidRPr="00C21F31">
        <w:rPr>
          <w:rFonts w:asciiTheme="minorHAnsi" w:hAnsiTheme="minorHAnsi" w:cstheme="minorHAnsi"/>
          <w:sz w:val="22"/>
          <w:szCs w:val="22"/>
        </w:rPr>
        <w:t xml:space="preserve">De </w:t>
      </w:r>
      <w:proofErr w:type="spellStart"/>
      <w:r w:rsidRPr="00C21F31">
        <w:rPr>
          <w:rFonts w:asciiTheme="minorHAnsi" w:hAnsiTheme="minorHAnsi" w:cstheme="minorHAnsi"/>
          <w:sz w:val="22"/>
          <w:szCs w:val="22"/>
        </w:rPr>
        <w:t>OSecChef</w:t>
      </w:r>
      <w:proofErr w:type="spellEnd"/>
      <w:r w:rsidRPr="00C21F31">
        <w:rPr>
          <w:rFonts w:asciiTheme="minorHAnsi" w:hAnsiTheme="minorHAnsi" w:cstheme="minorHAnsi"/>
          <w:sz w:val="22"/>
          <w:szCs w:val="22"/>
        </w:rPr>
        <w:t xml:space="preserve"> kan, indien hij dit nodig acht, een minimumbezetting per bureel opleggen </w:t>
      </w:r>
      <w:proofErr w:type="gramStart"/>
      <w:r w:rsidR="009E3024">
        <w:rPr>
          <w:rFonts w:asciiTheme="minorHAnsi" w:hAnsiTheme="minorHAnsi" w:cstheme="minorHAnsi"/>
          <w:sz w:val="22"/>
          <w:szCs w:val="22"/>
        </w:rPr>
        <w:t xml:space="preserve">voor </w:t>
      </w:r>
      <w:r w:rsidRPr="00C21F31">
        <w:rPr>
          <w:rFonts w:asciiTheme="minorHAnsi" w:hAnsiTheme="minorHAnsi" w:cstheme="minorHAnsi"/>
          <w:sz w:val="22"/>
          <w:szCs w:val="22"/>
        </w:rPr>
        <w:t xml:space="preserve"> “</w:t>
      </w:r>
      <w:proofErr w:type="gramEnd"/>
      <w:r w:rsidRPr="00C21F31">
        <w:rPr>
          <w:rFonts w:asciiTheme="minorHAnsi" w:hAnsiTheme="minorHAnsi" w:cstheme="minorHAnsi"/>
          <w:sz w:val="22"/>
          <w:szCs w:val="22"/>
        </w:rPr>
        <w:t xml:space="preserve">mission </w:t>
      </w:r>
      <w:proofErr w:type="spellStart"/>
      <w:r w:rsidRPr="00C21F31">
        <w:rPr>
          <w:rFonts w:asciiTheme="minorHAnsi" w:hAnsiTheme="minorHAnsi" w:cstheme="minorHAnsi"/>
          <w:sz w:val="22"/>
          <w:szCs w:val="22"/>
        </w:rPr>
        <w:t>essential</w:t>
      </w:r>
      <w:proofErr w:type="spellEnd"/>
      <w:r w:rsidRPr="00C21F31">
        <w:rPr>
          <w:rFonts w:asciiTheme="minorHAnsi" w:hAnsiTheme="minorHAnsi" w:cstheme="minorHAnsi"/>
          <w:sz w:val="22"/>
          <w:szCs w:val="22"/>
        </w:rPr>
        <w:t xml:space="preserve"> </w:t>
      </w:r>
      <w:proofErr w:type="spellStart"/>
      <w:r w:rsidRPr="00C21F31">
        <w:rPr>
          <w:rFonts w:asciiTheme="minorHAnsi" w:hAnsiTheme="minorHAnsi" w:cstheme="minorHAnsi"/>
          <w:sz w:val="22"/>
          <w:szCs w:val="22"/>
        </w:rPr>
        <w:t>activities</w:t>
      </w:r>
      <w:proofErr w:type="spellEnd"/>
      <w:r w:rsidRPr="00C21F31">
        <w:rPr>
          <w:rFonts w:asciiTheme="minorHAnsi" w:hAnsiTheme="minorHAnsi" w:cstheme="minorHAnsi"/>
          <w:sz w:val="22"/>
          <w:szCs w:val="22"/>
        </w:rPr>
        <w:t xml:space="preserve">” </w:t>
      </w:r>
      <w:r w:rsidR="00D80F6E">
        <w:rPr>
          <w:rFonts w:asciiTheme="minorHAnsi" w:hAnsiTheme="minorHAnsi" w:cstheme="minorHAnsi"/>
          <w:sz w:val="22"/>
          <w:szCs w:val="22"/>
        </w:rPr>
        <w:t xml:space="preserve"> mits het respecteren van </w:t>
      </w:r>
      <w:r w:rsidR="009E3024">
        <w:rPr>
          <w:rFonts w:asciiTheme="minorHAnsi" w:hAnsiTheme="minorHAnsi" w:cstheme="minorHAnsi"/>
          <w:sz w:val="22"/>
          <w:szCs w:val="22"/>
        </w:rPr>
        <w:t>maximale fysieke spreiding op de</w:t>
      </w:r>
      <w:r w:rsidRPr="00C21F31">
        <w:rPr>
          <w:rFonts w:asciiTheme="minorHAnsi" w:hAnsiTheme="minorHAnsi" w:cstheme="minorHAnsi"/>
          <w:sz w:val="22"/>
          <w:szCs w:val="22"/>
        </w:rPr>
        <w:t xml:space="preserve"> werkvloer.</w:t>
      </w:r>
    </w:p>
    <w:p w14:paraId="4C749BFB" w14:textId="77777777" w:rsidR="00CF2D65" w:rsidRPr="00C21F31" w:rsidRDefault="00CF2D65" w:rsidP="00430802">
      <w:pPr>
        <w:pStyle w:val="Default"/>
        <w:numPr>
          <w:ilvl w:val="2"/>
          <w:numId w:val="5"/>
        </w:numPr>
        <w:spacing w:after="92"/>
        <w:jc w:val="both"/>
        <w:rPr>
          <w:rFonts w:asciiTheme="minorHAnsi" w:hAnsiTheme="minorHAnsi" w:cstheme="minorHAnsi"/>
          <w:sz w:val="22"/>
          <w:szCs w:val="22"/>
        </w:rPr>
      </w:pPr>
      <w:r w:rsidRPr="00C21F31">
        <w:rPr>
          <w:rFonts w:asciiTheme="minorHAnsi" w:hAnsiTheme="minorHAnsi" w:cstheme="minorHAnsi"/>
          <w:sz w:val="22"/>
          <w:szCs w:val="22"/>
        </w:rPr>
        <w:t xml:space="preserve">Indien nodig geacht, kan </w:t>
      </w:r>
      <w:r w:rsidR="00D80F6E">
        <w:rPr>
          <w:rFonts w:asciiTheme="minorHAnsi" w:hAnsiTheme="minorHAnsi" w:cstheme="minorHAnsi"/>
          <w:sz w:val="22"/>
          <w:szCs w:val="22"/>
        </w:rPr>
        <w:t>beslist</w:t>
      </w:r>
      <w:r w:rsidR="00D80F6E" w:rsidRPr="00C21F31">
        <w:rPr>
          <w:rFonts w:asciiTheme="minorHAnsi" w:hAnsiTheme="minorHAnsi" w:cstheme="minorHAnsi"/>
          <w:sz w:val="22"/>
          <w:szCs w:val="22"/>
        </w:rPr>
        <w:t xml:space="preserve"> </w:t>
      </w:r>
      <w:r w:rsidRPr="00C21F31">
        <w:rPr>
          <w:rFonts w:asciiTheme="minorHAnsi" w:hAnsiTheme="minorHAnsi" w:cstheme="minorHAnsi"/>
          <w:sz w:val="22"/>
          <w:szCs w:val="22"/>
        </w:rPr>
        <w:t>worden om met roterende teams (afwisselend tussen de verschillende werkdagen) te werken per sectie</w:t>
      </w:r>
      <w:r w:rsidR="004D3091">
        <w:rPr>
          <w:rFonts w:asciiTheme="minorHAnsi" w:hAnsiTheme="minorHAnsi" w:cstheme="minorHAnsi"/>
          <w:sz w:val="22"/>
          <w:szCs w:val="22"/>
        </w:rPr>
        <w:t>/</w:t>
      </w:r>
      <w:proofErr w:type="spellStart"/>
      <w:r w:rsidR="004D3091">
        <w:rPr>
          <w:rFonts w:asciiTheme="minorHAnsi" w:hAnsiTheme="minorHAnsi" w:cstheme="minorHAnsi"/>
          <w:sz w:val="22"/>
          <w:szCs w:val="22"/>
        </w:rPr>
        <w:t>Osec</w:t>
      </w:r>
      <w:proofErr w:type="spellEnd"/>
      <w:r w:rsidR="004D3091">
        <w:rPr>
          <w:rFonts w:asciiTheme="minorHAnsi" w:hAnsiTheme="minorHAnsi" w:cstheme="minorHAnsi"/>
          <w:sz w:val="22"/>
          <w:szCs w:val="22"/>
        </w:rPr>
        <w:t>/</w:t>
      </w:r>
      <w:proofErr w:type="spellStart"/>
      <w:proofErr w:type="gramStart"/>
      <w:r w:rsidR="004D3091">
        <w:rPr>
          <w:rFonts w:asciiTheme="minorHAnsi" w:hAnsiTheme="minorHAnsi" w:cstheme="minorHAnsi"/>
          <w:sz w:val="22"/>
          <w:szCs w:val="22"/>
        </w:rPr>
        <w:t>Bu</w:t>
      </w:r>
      <w:proofErr w:type="spellEnd"/>
      <w:r w:rsidR="004D3091">
        <w:rPr>
          <w:rFonts w:asciiTheme="minorHAnsi" w:hAnsiTheme="minorHAnsi" w:cstheme="minorHAnsi"/>
          <w:sz w:val="22"/>
          <w:szCs w:val="22"/>
        </w:rPr>
        <w:t xml:space="preserve"> </w:t>
      </w:r>
      <w:r w:rsidRPr="00C21F31">
        <w:rPr>
          <w:rFonts w:asciiTheme="minorHAnsi" w:hAnsiTheme="minorHAnsi" w:cstheme="minorHAnsi"/>
          <w:sz w:val="22"/>
          <w:szCs w:val="22"/>
        </w:rPr>
        <w:t>.</w:t>
      </w:r>
      <w:proofErr w:type="gramEnd"/>
      <w:r w:rsidR="00FD33FA">
        <w:rPr>
          <w:rFonts w:asciiTheme="minorHAnsi" w:hAnsiTheme="minorHAnsi" w:cstheme="minorHAnsi"/>
          <w:sz w:val="22"/>
          <w:szCs w:val="22"/>
        </w:rPr>
        <w:t xml:space="preserve"> </w:t>
      </w:r>
    </w:p>
    <w:p w14:paraId="3090C606" w14:textId="77777777" w:rsidR="00CF2D65" w:rsidRPr="00CF2D65" w:rsidRDefault="00CF2D65" w:rsidP="00430802">
      <w:pPr>
        <w:pStyle w:val="Default"/>
        <w:numPr>
          <w:ilvl w:val="2"/>
          <w:numId w:val="5"/>
        </w:numPr>
        <w:spacing w:after="92"/>
        <w:jc w:val="both"/>
        <w:rPr>
          <w:rFonts w:asciiTheme="minorHAnsi" w:hAnsiTheme="minorHAnsi" w:cstheme="minorHAnsi"/>
          <w:sz w:val="22"/>
          <w:szCs w:val="22"/>
        </w:rPr>
      </w:pPr>
      <w:r w:rsidRPr="00C21F31">
        <w:rPr>
          <w:rFonts w:asciiTheme="minorHAnsi" w:hAnsiTheme="minorHAnsi" w:cstheme="minorHAnsi"/>
          <w:sz w:val="22"/>
          <w:szCs w:val="22"/>
        </w:rPr>
        <w:t>Afwijkingen o</w:t>
      </w:r>
      <w:r w:rsidR="00C21F31">
        <w:rPr>
          <w:rFonts w:asciiTheme="minorHAnsi" w:hAnsiTheme="minorHAnsi" w:cstheme="minorHAnsi"/>
          <w:sz w:val="22"/>
          <w:szCs w:val="22"/>
        </w:rPr>
        <w:t>p dit principe zijn toegestaan:</w:t>
      </w:r>
    </w:p>
    <w:p w14:paraId="3D09A5DA" w14:textId="77777777" w:rsidR="00C21F31" w:rsidRDefault="00C21F31" w:rsidP="00A4066F">
      <w:pPr>
        <w:pStyle w:val="Default"/>
        <w:numPr>
          <w:ilvl w:val="0"/>
          <w:numId w:val="18"/>
        </w:numPr>
        <w:spacing w:after="92"/>
        <w:jc w:val="both"/>
        <w:rPr>
          <w:rFonts w:asciiTheme="minorHAnsi" w:hAnsiTheme="minorHAnsi" w:cstheme="minorHAnsi"/>
          <w:sz w:val="22"/>
          <w:szCs w:val="22"/>
        </w:rPr>
      </w:pPr>
      <w:r w:rsidRPr="00C21F31">
        <w:rPr>
          <w:rFonts w:asciiTheme="minorHAnsi" w:hAnsiTheme="minorHAnsi" w:cstheme="minorHAnsi"/>
          <w:sz w:val="22"/>
          <w:szCs w:val="22"/>
        </w:rPr>
        <w:t>D</w:t>
      </w:r>
      <w:r w:rsidR="001B2443">
        <w:rPr>
          <w:rFonts w:asciiTheme="minorHAnsi" w:hAnsiTheme="minorHAnsi" w:cstheme="minorHAnsi"/>
          <w:sz w:val="22"/>
          <w:szCs w:val="22"/>
        </w:rPr>
        <w:t>oor</w:t>
      </w:r>
      <w:r w:rsidR="001B2443" w:rsidRPr="00C21F31">
        <w:rPr>
          <w:rFonts w:asciiTheme="minorHAnsi" w:hAnsiTheme="minorHAnsi" w:cstheme="minorHAnsi"/>
          <w:sz w:val="22"/>
          <w:szCs w:val="22"/>
        </w:rPr>
        <w:t xml:space="preserve"> </w:t>
      </w:r>
      <w:r w:rsidR="001B2443">
        <w:rPr>
          <w:rFonts w:asciiTheme="minorHAnsi" w:hAnsiTheme="minorHAnsi" w:cstheme="minorHAnsi"/>
          <w:sz w:val="22"/>
          <w:szCs w:val="22"/>
        </w:rPr>
        <w:t xml:space="preserve">de </w:t>
      </w:r>
      <w:proofErr w:type="spellStart"/>
      <w:r w:rsidRPr="00C21F31">
        <w:rPr>
          <w:rFonts w:asciiTheme="minorHAnsi" w:hAnsiTheme="minorHAnsi" w:cstheme="minorHAnsi"/>
          <w:sz w:val="22"/>
          <w:szCs w:val="22"/>
        </w:rPr>
        <w:t>OSecChef</w:t>
      </w:r>
      <w:proofErr w:type="spellEnd"/>
      <w:r w:rsidRPr="00C21F31">
        <w:rPr>
          <w:rFonts w:asciiTheme="minorHAnsi" w:hAnsiTheme="minorHAnsi" w:cstheme="minorHAnsi"/>
          <w:sz w:val="22"/>
          <w:szCs w:val="22"/>
        </w:rPr>
        <w:t>: naar boven toe (meer thuiswerk)</w:t>
      </w:r>
    </w:p>
    <w:p w14:paraId="362C7596" w14:textId="77777777" w:rsidR="00CF2D65" w:rsidRDefault="00CF2D65" w:rsidP="00A4066F">
      <w:pPr>
        <w:pStyle w:val="Default"/>
        <w:numPr>
          <w:ilvl w:val="0"/>
          <w:numId w:val="18"/>
        </w:numPr>
        <w:spacing w:after="92"/>
        <w:jc w:val="both"/>
        <w:rPr>
          <w:rFonts w:asciiTheme="minorHAnsi" w:hAnsiTheme="minorHAnsi" w:cstheme="minorHAnsi"/>
          <w:sz w:val="22"/>
          <w:szCs w:val="22"/>
        </w:rPr>
      </w:pPr>
      <w:r w:rsidRPr="00CF2D65">
        <w:rPr>
          <w:rFonts w:asciiTheme="minorHAnsi" w:hAnsiTheme="minorHAnsi" w:cstheme="minorHAnsi"/>
          <w:sz w:val="22"/>
          <w:szCs w:val="22"/>
        </w:rPr>
        <w:t>Door het personeelslid naar onder toe (minder werken op afstand) maar in overleg met zijn directe chef, die hierbij kan opleggen welke werkdagen het personeelslid kan en mag aanwezig zijn op de werkvloer;</w:t>
      </w:r>
    </w:p>
    <w:p w14:paraId="62A7C9B7" w14:textId="77777777" w:rsidR="00FD33FA" w:rsidRPr="00CF2D65" w:rsidRDefault="00FD33FA" w:rsidP="00A4066F">
      <w:pPr>
        <w:pStyle w:val="Default"/>
        <w:numPr>
          <w:ilvl w:val="0"/>
          <w:numId w:val="18"/>
        </w:numPr>
        <w:spacing w:after="92"/>
        <w:jc w:val="both"/>
        <w:rPr>
          <w:rFonts w:asciiTheme="minorHAnsi" w:hAnsiTheme="minorHAnsi" w:cstheme="minorHAnsi"/>
          <w:sz w:val="22"/>
          <w:szCs w:val="22"/>
        </w:rPr>
      </w:pPr>
      <w:r>
        <w:rPr>
          <w:rFonts w:asciiTheme="minorHAnsi" w:hAnsiTheme="minorHAnsi" w:cstheme="minorHAnsi"/>
          <w:sz w:val="22"/>
          <w:szCs w:val="22"/>
        </w:rPr>
        <w:t xml:space="preserve">Voor personen die behoren tot een risicogroep </w:t>
      </w:r>
      <w:proofErr w:type="gramStart"/>
      <w:r>
        <w:rPr>
          <w:rFonts w:asciiTheme="minorHAnsi" w:hAnsiTheme="minorHAnsi" w:cstheme="minorHAnsi"/>
          <w:sz w:val="22"/>
          <w:szCs w:val="22"/>
        </w:rPr>
        <w:t>( in</w:t>
      </w:r>
      <w:proofErr w:type="gramEnd"/>
      <w:r>
        <w:rPr>
          <w:rFonts w:asciiTheme="minorHAnsi" w:hAnsiTheme="minorHAnsi" w:cstheme="minorHAnsi"/>
          <w:sz w:val="22"/>
          <w:szCs w:val="22"/>
        </w:rPr>
        <w:t xml:space="preserve"> geval van discussie kan de AMT worden geconsulteerd voor advies). </w:t>
      </w:r>
    </w:p>
    <w:p w14:paraId="61C86FB1" w14:textId="77777777" w:rsidR="00D63DB1" w:rsidRDefault="00CF2D65" w:rsidP="00430802">
      <w:pPr>
        <w:pStyle w:val="Default"/>
        <w:numPr>
          <w:ilvl w:val="2"/>
          <w:numId w:val="5"/>
        </w:numPr>
        <w:spacing w:after="92"/>
        <w:jc w:val="both"/>
        <w:rPr>
          <w:rFonts w:asciiTheme="minorHAnsi" w:hAnsiTheme="minorHAnsi" w:cstheme="minorHAnsi"/>
          <w:sz w:val="22"/>
          <w:szCs w:val="22"/>
        </w:rPr>
      </w:pPr>
      <w:r w:rsidRPr="004D3091">
        <w:rPr>
          <w:rFonts w:asciiTheme="minorHAnsi" w:hAnsiTheme="minorHAnsi" w:cstheme="minorHAnsi"/>
          <w:sz w:val="22"/>
          <w:szCs w:val="22"/>
        </w:rPr>
        <w:t xml:space="preserve">Het </w:t>
      </w:r>
      <w:r w:rsidR="004D3091" w:rsidRPr="004D3091">
        <w:rPr>
          <w:rFonts w:asciiTheme="minorHAnsi" w:hAnsiTheme="minorHAnsi" w:cstheme="minorHAnsi"/>
          <w:sz w:val="22"/>
          <w:szCs w:val="22"/>
        </w:rPr>
        <w:t>verplaatsen</w:t>
      </w:r>
      <w:r w:rsidR="00505FDD">
        <w:rPr>
          <w:rFonts w:asciiTheme="minorHAnsi" w:hAnsiTheme="minorHAnsi" w:cstheme="minorHAnsi"/>
          <w:sz w:val="22"/>
          <w:szCs w:val="22"/>
        </w:rPr>
        <w:t xml:space="preserve"> (</w:t>
      </w:r>
      <w:r w:rsidR="004D3091" w:rsidRPr="004D3091">
        <w:rPr>
          <w:rFonts w:asciiTheme="minorHAnsi" w:hAnsiTheme="minorHAnsi" w:cstheme="minorHAnsi"/>
          <w:sz w:val="22"/>
          <w:szCs w:val="22"/>
        </w:rPr>
        <w:t xml:space="preserve">verhuizen tussen woonplaats en </w:t>
      </w:r>
      <w:proofErr w:type="gramStart"/>
      <w:r w:rsidR="004D3091" w:rsidRPr="004D3091">
        <w:rPr>
          <w:rFonts w:asciiTheme="minorHAnsi" w:hAnsiTheme="minorHAnsi" w:cstheme="minorHAnsi"/>
          <w:sz w:val="22"/>
          <w:szCs w:val="22"/>
        </w:rPr>
        <w:t>Evere)  van</w:t>
      </w:r>
      <w:proofErr w:type="gramEnd"/>
      <w:r w:rsidR="004D3091" w:rsidRPr="004D3091">
        <w:rPr>
          <w:rFonts w:asciiTheme="minorHAnsi" w:hAnsiTheme="minorHAnsi" w:cstheme="minorHAnsi"/>
          <w:sz w:val="22"/>
          <w:szCs w:val="22"/>
        </w:rPr>
        <w:t xml:space="preserve"> de </w:t>
      </w:r>
      <w:proofErr w:type="spellStart"/>
      <w:r w:rsidR="004D3091" w:rsidRPr="004D3091">
        <w:rPr>
          <w:rFonts w:asciiTheme="minorHAnsi" w:hAnsiTheme="minorHAnsi" w:cstheme="minorHAnsi"/>
          <w:sz w:val="22"/>
          <w:szCs w:val="22"/>
        </w:rPr>
        <w:t>desktops</w:t>
      </w:r>
      <w:proofErr w:type="spellEnd"/>
      <w:r w:rsidR="004D3091" w:rsidRPr="004D3091">
        <w:rPr>
          <w:rFonts w:asciiTheme="minorHAnsi" w:hAnsiTheme="minorHAnsi" w:cstheme="minorHAnsi"/>
          <w:sz w:val="22"/>
          <w:szCs w:val="22"/>
        </w:rPr>
        <w:t xml:space="preserve"> zal tot een minimum worden her</w:t>
      </w:r>
      <w:r w:rsidR="004D3091" w:rsidRPr="00424CDC">
        <w:rPr>
          <w:rFonts w:asciiTheme="minorHAnsi" w:hAnsiTheme="minorHAnsi" w:cstheme="minorHAnsi"/>
          <w:sz w:val="22"/>
          <w:szCs w:val="22"/>
        </w:rPr>
        <w:t xml:space="preserve">leid. </w:t>
      </w:r>
      <w:r w:rsidRPr="00424CDC">
        <w:rPr>
          <w:rFonts w:asciiTheme="minorHAnsi" w:hAnsiTheme="minorHAnsi" w:cstheme="minorHAnsi"/>
          <w:sz w:val="22"/>
          <w:szCs w:val="22"/>
        </w:rPr>
        <w:t xml:space="preserve"> </w:t>
      </w:r>
    </w:p>
    <w:p w14:paraId="59F26398" w14:textId="2BB943FC" w:rsidR="00CF2D65" w:rsidRPr="00430802" w:rsidRDefault="00CF2D65" w:rsidP="00430802">
      <w:pPr>
        <w:pStyle w:val="Default"/>
        <w:numPr>
          <w:ilvl w:val="2"/>
          <w:numId w:val="5"/>
        </w:numPr>
        <w:spacing w:after="92"/>
        <w:jc w:val="both"/>
        <w:rPr>
          <w:rFonts w:asciiTheme="minorHAnsi" w:hAnsiTheme="minorHAnsi" w:cstheme="minorHAnsi"/>
          <w:sz w:val="22"/>
          <w:szCs w:val="22"/>
        </w:rPr>
      </w:pPr>
      <w:r w:rsidRPr="00430802">
        <w:rPr>
          <w:rFonts w:asciiTheme="minorHAnsi" w:hAnsiTheme="minorHAnsi" w:cstheme="minorHAnsi"/>
          <w:sz w:val="22"/>
          <w:szCs w:val="22"/>
        </w:rPr>
        <w:lastRenderedPageBreak/>
        <w:t xml:space="preserve">De dagen telewerken thuis dienen zoveel mogelijk </w:t>
      </w:r>
      <w:r w:rsidR="00D63DB1" w:rsidRPr="00430802">
        <w:rPr>
          <w:rFonts w:asciiTheme="minorHAnsi" w:hAnsiTheme="minorHAnsi" w:cstheme="minorHAnsi"/>
          <w:sz w:val="22"/>
          <w:szCs w:val="22"/>
        </w:rPr>
        <w:t>gespreid in</w:t>
      </w:r>
      <w:r w:rsidR="004D3091" w:rsidRPr="00430802">
        <w:rPr>
          <w:rFonts w:asciiTheme="minorHAnsi" w:hAnsiTheme="minorHAnsi" w:cstheme="minorHAnsi"/>
          <w:sz w:val="22"/>
          <w:szCs w:val="22"/>
        </w:rPr>
        <w:t xml:space="preserve"> de tijd </w:t>
      </w:r>
      <w:r w:rsidRPr="00430802">
        <w:rPr>
          <w:rFonts w:asciiTheme="minorHAnsi" w:hAnsiTheme="minorHAnsi" w:cstheme="minorHAnsi"/>
          <w:sz w:val="22"/>
          <w:szCs w:val="22"/>
        </w:rPr>
        <w:t>te worden tussen het personeel zodat niet iedereen dezelfde dag aanwezig is op de werkvloer (indien nodig en vereist – zie hierboven).</w:t>
      </w:r>
    </w:p>
    <w:p w14:paraId="42E3B08F" w14:textId="6444561B" w:rsidR="001204C6" w:rsidRPr="00430802" w:rsidRDefault="00CF2D65" w:rsidP="00430802">
      <w:pPr>
        <w:pStyle w:val="Default"/>
        <w:numPr>
          <w:ilvl w:val="2"/>
          <w:numId w:val="5"/>
        </w:numPr>
        <w:spacing w:after="92"/>
        <w:jc w:val="both"/>
        <w:rPr>
          <w:rFonts w:asciiTheme="minorHAnsi" w:hAnsiTheme="minorHAnsi" w:cstheme="minorHAnsi"/>
          <w:sz w:val="22"/>
          <w:szCs w:val="22"/>
        </w:rPr>
      </w:pPr>
      <w:r w:rsidRPr="00430802">
        <w:rPr>
          <w:rFonts w:asciiTheme="minorHAnsi" w:hAnsiTheme="minorHAnsi" w:cstheme="minorHAnsi"/>
          <w:sz w:val="22"/>
          <w:szCs w:val="22"/>
        </w:rPr>
        <w:t xml:space="preserve">De </w:t>
      </w:r>
      <w:r w:rsidR="00D63DB1" w:rsidRPr="00430802">
        <w:rPr>
          <w:rFonts w:asciiTheme="minorHAnsi" w:hAnsiTheme="minorHAnsi" w:cstheme="minorHAnsi"/>
          <w:sz w:val="22"/>
          <w:szCs w:val="22"/>
        </w:rPr>
        <w:t>werkuren waarbinnen</w:t>
      </w:r>
      <w:r w:rsidRPr="00430802">
        <w:rPr>
          <w:rFonts w:asciiTheme="minorHAnsi" w:hAnsiTheme="minorHAnsi" w:cstheme="minorHAnsi"/>
          <w:sz w:val="22"/>
          <w:szCs w:val="22"/>
        </w:rPr>
        <w:t xml:space="preserve"> kan en mag gewerkt worden op de werkvloer, zal voor iedereen uitgebreid worden, waarbij de werktijd kan aangevat worden vanaf 0600Hr</w:t>
      </w:r>
      <w:r w:rsidR="009E3024" w:rsidRPr="00430802">
        <w:rPr>
          <w:rFonts w:asciiTheme="minorHAnsi" w:hAnsiTheme="minorHAnsi" w:cstheme="minorHAnsi"/>
          <w:sz w:val="22"/>
          <w:szCs w:val="22"/>
        </w:rPr>
        <w:t xml:space="preserve"> in de ochtend</w:t>
      </w:r>
      <w:r w:rsidRPr="00430802">
        <w:rPr>
          <w:rFonts w:asciiTheme="minorHAnsi" w:hAnsiTheme="minorHAnsi" w:cstheme="minorHAnsi"/>
          <w:sz w:val="22"/>
          <w:szCs w:val="22"/>
        </w:rPr>
        <w:t>. Dit zorgt voor een spreiding van het personeel dat tegelijkertijd aanwezig is op de werkvloer alsook, waar nodig, op het openbaar vervoer.</w:t>
      </w:r>
    </w:p>
    <w:p w14:paraId="33F93ED5" w14:textId="1196248B" w:rsidR="00304B10" w:rsidRDefault="00304B10" w:rsidP="00430802">
      <w:pPr>
        <w:pStyle w:val="Default"/>
        <w:numPr>
          <w:ilvl w:val="2"/>
          <w:numId w:val="5"/>
        </w:numPr>
        <w:spacing w:after="92"/>
        <w:jc w:val="both"/>
        <w:rPr>
          <w:rFonts w:ascii="Calibri" w:hAnsi="Calibri" w:cs="Calibri"/>
          <w:sz w:val="22"/>
          <w:szCs w:val="22"/>
        </w:rPr>
      </w:pPr>
      <w:r w:rsidRPr="00430802">
        <w:rPr>
          <w:rFonts w:asciiTheme="minorHAnsi" w:hAnsiTheme="minorHAnsi" w:cstheme="minorHAnsi"/>
          <w:sz w:val="22"/>
          <w:szCs w:val="22"/>
        </w:rPr>
        <w:t xml:space="preserve">Er wordt gevraagd om maximaal thuis sport te beoefenen – sport in het Mil </w:t>
      </w:r>
      <w:proofErr w:type="spellStart"/>
      <w:r w:rsidRPr="00430802">
        <w:rPr>
          <w:rFonts w:asciiTheme="minorHAnsi" w:hAnsiTheme="minorHAnsi" w:cstheme="minorHAnsi"/>
          <w:sz w:val="22"/>
          <w:szCs w:val="22"/>
        </w:rPr>
        <w:t>Kw</w:t>
      </w:r>
      <w:proofErr w:type="spellEnd"/>
      <w:r w:rsidRPr="00430802">
        <w:rPr>
          <w:rFonts w:asciiTheme="minorHAnsi" w:hAnsiTheme="minorHAnsi" w:cstheme="minorHAnsi"/>
          <w:sz w:val="22"/>
          <w:szCs w:val="22"/>
        </w:rPr>
        <w:t xml:space="preserve"> is niet verboden</w:t>
      </w:r>
      <w:r>
        <w:rPr>
          <w:rFonts w:ascii="Calibri" w:hAnsi="Calibri" w:cs="Calibri"/>
          <w:sz w:val="22"/>
          <w:szCs w:val="22"/>
        </w:rPr>
        <w:t xml:space="preserve"> maar </w:t>
      </w:r>
      <w:r w:rsidR="000A309D">
        <w:rPr>
          <w:rFonts w:ascii="Calibri" w:hAnsi="Calibri" w:cs="Calibri"/>
          <w:sz w:val="22"/>
          <w:szCs w:val="22"/>
        </w:rPr>
        <w:t xml:space="preserve">wordt </w:t>
      </w:r>
      <w:r>
        <w:rPr>
          <w:rFonts w:ascii="Calibri" w:hAnsi="Calibri" w:cs="Calibri"/>
          <w:sz w:val="22"/>
          <w:szCs w:val="22"/>
        </w:rPr>
        <w:t>afgeraden</w:t>
      </w:r>
      <w:r w:rsidR="00430802">
        <w:rPr>
          <w:rFonts w:ascii="Calibri" w:hAnsi="Calibri" w:cs="Calibri"/>
          <w:sz w:val="22"/>
          <w:szCs w:val="22"/>
        </w:rPr>
        <w:t xml:space="preserve"> </w:t>
      </w:r>
      <w:r w:rsidR="000A309D">
        <w:rPr>
          <w:rFonts w:ascii="Calibri" w:hAnsi="Calibri" w:cs="Calibri"/>
          <w:sz w:val="22"/>
          <w:szCs w:val="22"/>
        </w:rPr>
        <w:t xml:space="preserve">- hierbij </w:t>
      </w:r>
      <w:r w:rsidR="001B2443">
        <w:rPr>
          <w:rFonts w:ascii="Calibri" w:hAnsi="Calibri" w:cs="Calibri"/>
          <w:sz w:val="22"/>
          <w:szCs w:val="22"/>
        </w:rPr>
        <w:t>wordt</w:t>
      </w:r>
      <w:r w:rsidR="000A309D">
        <w:rPr>
          <w:rFonts w:ascii="Calibri" w:hAnsi="Calibri" w:cs="Calibri"/>
          <w:sz w:val="22"/>
          <w:szCs w:val="22"/>
        </w:rPr>
        <w:t xml:space="preserve"> een sociale afstand van 4 meter aangeraden</w:t>
      </w:r>
      <w:r>
        <w:rPr>
          <w:rFonts w:ascii="Calibri" w:hAnsi="Calibri" w:cs="Calibri"/>
          <w:sz w:val="22"/>
          <w:szCs w:val="22"/>
        </w:rPr>
        <w:t xml:space="preserve">. Er zijn geen douches voorzien </w:t>
      </w:r>
      <w:r w:rsidR="000A309D">
        <w:rPr>
          <w:rFonts w:ascii="Calibri" w:hAnsi="Calibri" w:cs="Calibri"/>
          <w:sz w:val="22"/>
          <w:szCs w:val="22"/>
        </w:rPr>
        <w:t>in het KKE voor</w:t>
      </w:r>
      <w:r>
        <w:rPr>
          <w:rFonts w:ascii="Calibri" w:hAnsi="Calibri" w:cs="Calibri"/>
          <w:sz w:val="22"/>
          <w:szCs w:val="22"/>
        </w:rPr>
        <w:t xml:space="preserve"> na het sporten. </w:t>
      </w:r>
    </w:p>
    <w:p w14:paraId="7BEC45E5" w14:textId="77777777" w:rsidR="00806519" w:rsidRDefault="00806519" w:rsidP="001204C6">
      <w:pPr>
        <w:pStyle w:val="Default"/>
        <w:numPr>
          <w:ilvl w:val="1"/>
          <w:numId w:val="5"/>
        </w:numPr>
        <w:spacing w:after="92"/>
        <w:jc w:val="both"/>
        <w:rPr>
          <w:rFonts w:asciiTheme="minorHAnsi" w:hAnsiTheme="minorHAnsi" w:cstheme="minorHAnsi"/>
          <w:sz w:val="22"/>
          <w:szCs w:val="22"/>
        </w:rPr>
      </w:pPr>
      <w:r>
        <w:rPr>
          <w:rFonts w:asciiTheme="minorHAnsi" w:hAnsiTheme="minorHAnsi" w:cstheme="minorHAnsi"/>
          <w:sz w:val="22"/>
          <w:szCs w:val="22"/>
        </w:rPr>
        <w:t xml:space="preserve">Risicoanalyses </w:t>
      </w:r>
    </w:p>
    <w:p w14:paraId="32425E33" w14:textId="6A2CA12B" w:rsidR="00C31D6E" w:rsidRPr="00505FDD" w:rsidRDefault="00C31D6E" w:rsidP="00186A78">
      <w:pPr>
        <w:pStyle w:val="Default"/>
        <w:spacing w:after="92"/>
        <w:ind w:left="720"/>
        <w:jc w:val="both"/>
        <w:rPr>
          <w:rFonts w:asciiTheme="minorHAnsi" w:hAnsiTheme="minorHAnsi" w:cstheme="minorHAnsi"/>
          <w:sz w:val="22"/>
          <w:szCs w:val="22"/>
        </w:rPr>
      </w:pPr>
      <w:r w:rsidRPr="00505FDD">
        <w:rPr>
          <w:rFonts w:asciiTheme="minorHAnsi" w:hAnsiTheme="minorHAnsi" w:cstheme="minorHAnsi"/>
          <w:sz w:val="22"/>
          <w:szCs w:val="22"/>
        </w:rPr>
        <w:t xml:space="preserve">Dit document is het resultaat van een algemene risicoanalyse door het </w:t>
      </w:r>
      <w:proofErr w:type="spellStart"/>
      <w:r w:rsidRPr="00505FDD">
        <w:rPr>
          <w:rFonts w:asciiTheme="minorHAnsi" w:hAnsiTheme="minorHAnsi" w:cstheme="minorHAnsi"/>
          <w:sz w:val="22"/>
          <w:szCs w:val="22"/>
        </w:rPr>
        <w:t>Comdo</w:t>
      </w:r>
      <w:proofErr w:type="spellEnd"/>
      <w:r w:rsidRPr="00505FDD">
        <w:rPr>
          <w:rFonts w:asciiTheme="minorHAnsi" w:hAnsiTheme="minorHAnsi" w:cstheme="minorHAnsi"/>
          <w:sz w:val="22"/>
          <w:szCs w:val="22"/>
        </w:rPr>
        <w:t xml:space="preserve"> van </w:t>
      </w:r>
      <w:r w:rsidR="00430802">
        <w:rPr>
          <w:rFonts w:asciiTheme="minorHAnsi" w:hAnsiTheme="minorHAnsi" w:cstheme="minorHAnsi"/>
          <w:sz w:val="22"/>
          <w:szCs w:val="22"/>
        </w:rPr>
        <w:t>DGMR</w:t>
      </w:r>
      <w:r w:rsidRPr="00505FDD">
        <w:rPr>
          <w:rFonts w:asciiTheme="minorHAnsi" w:hAnsiTheme="minorHAnsi" w:cstheme="minorHAnsi"/>
          <w:sz w:val="22"/>
          <w:szCs w:val="22"/>
        </w:rPr>
        <w:t xml:space="preserve">. </w:t>
      </w:r>
    </w:p>
    <w:p w14:paraId="372495AE" w14:textId="5117CCC5" w:rsidR="00806519" w:rsidRDefault="00FD33FA" w:rsidP="00186A78">
      <w:pPr>
        <w:pStyle w:val="Default"/>
        <w:spacing w:after="92"/>
        <w:ind w:left="720"/>
        <w:jc w:val="both"/>
        <w:rPr>
          <w:rFonts w:asciiTheme="minorHAnsi" w:hAnsiTheme="minorHAnsi" w:cstheme="minorHAnsi"/>
          <w:sz w:val="22"/>
          <w:szCs w:val="22"/>
        </w:rPr>
      </w:pPr>
      <w:r w:rsidRPr="00505FDD">
        <w:rPr>
          <w:rFonts w:asciiTheme="minorHAnsi" w:hAnsiTheme="minorHAnsi" w:cstheme="minorHAnsi"/>
          <w:sz w:val="22"/>
          <w:szCs w:val="22"/>
        </w:rPr>
        <w:t xml:space="preserve">Er wordt </w:t>
      </w:r>
      <w:r w:rsidR="001B2443" w:rsidRPr="00505FDD">
        <w:rPr>
          <w:rFonts w:asciiTheme="minorHAnsi" w:hAnsiTheme="minorHAnsi" w:cstheme="minorHAnsi"/>
          <w:sz w:val="22"/>
          <w:szCs w:val="22"/>
        </w:rPr>
        <w:t xml:space="preserve">aan ieder werknemer </w:t>
      </w:r>
      <w:r w:rsidRPr="00505FDD">
        <w:rPr>
          <w:rFonts w:asciiTheme="minorHAnsi" w:hAnsiTheme="minorHAnsi" w:cstheme="minorHAnsi"/>
          <w:sz w:val="22"/>
          <w:szCs w:val="22"/>
        </w:rPr>
        <w:t xml:space="preserve">gevraagd om voor </w:t>
      </w:r>
      <w:r w:rsidR="001B2443" w:rsidRPr="00505FDD">
        <w:rPr>
          <w:rFonts w:asciiTheme="minorHAnsi" w:hAnsiTheme="minorHAnsi" w:cstheme="minorHAnsi"/>
          <w:sz w:val="22"/>
          <w:szCs w:val="22"/>
        </w:rPr>
        <w:t>zijn</w:t>
      </w:r>
      <w:r w:rsidRPr="00505FDD">
        <w:rPr>
          <w:rFonts w:asciiTheme="minorHAnsi" w:hAnsiTheme="minorHAnsi" w:cstheme="minorHAnsi"/>
          <w:sz w:val="22"/>
          <w:szCs w:val="22"/>
        </w:rPr>
        <w:t xml:space="preserve"> w</w:t>
      </w:r>
      <w:r w:rsidR="00806519" w:rsidRPr="00505FDD">
        <w:rPr>
          <w:rFonts w:asciiTheme="minorHAnsi" w:hAnsiTheme="minorHAnsi" w:cstheme="minorHAnsi"/>
          <w:sz w:val="22"/>
          <w:szCs w:val="22"/>
        </w:rPr>
        <w:t>erkpost</w:t>
      </w:r>
      <w:r w:rsidRPr="00505FDD">
        <w:rPr>
          <w:rFonts w:asciiTheme="minorHAnsi" w:hAnsiTheme="minorHAnsi" w:cstheme="minorHAnsi"/>
          <w:sz w:val="22"/>
          <w:szCs w:val="22"/>
        </w:rPr>
        <w:t xml:space="preserve">/werksituatie </w:t>
      </w:r>
      <w:r w:rsidR="00806519" w:rsidRPr="00505FDD">
        <w:rPr>
          <w:rFonts w:asciiTheme="minorHAnsi" w:hAnsiTheme="minorHAnsi" w:cstheme="minorHAnsi"/>
          <w:sz w:val="22"/>
          <w:szCs w:val="22"/>
        </w:rPr>
        <w:t xml:space="preserve">na te gaan dat alle principes in dit document worden gerespecteerd. </w:t>
      </w:r>
      <w:r w:rsidR="00C31D6E" w:rsidRPr="00505FDD">
        <w:rPr>
          <w:rFonts w:asciiTheme="minorHAnsi" w:hAnsiTheme="minorHAnsi" w:cstheme="minorHAnsi"/>
          <w:sz w:val="22"/>
          <w:szCs w:val="22"/>
        </w:rPr>
        <w:t>Residuele risico’s niet afgedekt door de principes in dit document dienen te worden</w:t>
      </w:r>
      <w:r w:rsidR="00C31D6E">
        <w:rPr>
          <w:rFonts w:asciiTheme="minorHAnsi" w:hAnsiTheme="minorHAnsi" w:cstheme="minorHAnsi"/>
          <w:sz w:val="22"/>
          <w:szCs w:val="22"/>
        </w:rPr>
        <w:t xml:space="preserve"> gecommuniceerd aan de korpsoverste. </w:t>
      </w:r>
    </w:p>
    <w:p w14:paraId="118F152C" w14:textId="77777777" w:rsidR="001204C6" w:rsidRPr="001204C6" w:rsidRDefault="001204C6" w:rsidP="001204C6">
      <w:pPr>
        <w:pStyle w:val="Default"/>
        <w:numPr>
          <w:ilvl w:val="1"/>
          <w:numId w:val="5"/>
        </w:numPr>
        <w:spacing w:after="92"/>
        <w:jc w:val="both"/>
        <w:rPr>
          <w:rFonts w:asciiTheme="minorHAnsi" w:hAnsiTheme="minorHAnsi" w:cstheme="minorHAnsi"/>
          <w:sz w:val="22"/>
          <w:szCs w:val="22"/>
        </w:rPr>
      </w:pPr>
      <w:r w:rsidRPr="001204C6">
        <w:rPr>
          <w:rFonts w:asciiTheme="minorHAnsi" w:hAnsiTheme="minorHAnsi" w:cstheme="minorHAnsi"/>
          <w:sz w:val="22"/>
          <w:szCs w:val="22"/>
        </w:rPr>
        <w:t>Hygiëne</w:t>
      </w:r>
    </w:p>
    <w:p w14:paraId="392BEE1C" w14:textId="77777777" w:rsidR="001204C6" w:rsidRPr="001204C6" w:rsidRDefault="001204C6" w:rsidP="001204C6">
      <w:pPr>
        <w:pStyle w:val="Default"/>
        <w:spacing w:after="92"/>
        <w:ind w:left="720"/>
        <w:jc w:val="both"/>
        <w:rPr>
          <w:rFonts w:asciiTheme="minorHAnsi" w:hAnsiTheme="minorHAnsi" w:cstheme="minorHAnsi"/>
          <w:sz w:val="22"/>
          <w:szCs w:val="22"/>
        </w:rPr>
      </w:pPr>
      <w:r w:rsidRPr="001204C6">
        <w:rPr>
          <w:rFonts w:asciiTheme="minorHAnsi" w:hAnsiTheme="minorHAnsi" w:cstheme="minorHAnsi"/>
          <w:sz w:val="22"/>
          <w:szCs w:val="22"/>
        </w:rPr>
        <w:t>Speciale aandacht dient besteed te worden aan het correct toepassen van de basisregels met betrekking tot de individuele hygiëne:</w:t>
      </w:r>
    </w:p>
    <w:p w14:paraId="655A79B1" w14:textId="77777777" w:rsidR="001204C6" w:rsidRPr="001204C6" w:rsidRDefault="001204C6" w:rsidP="001204C6">
      <w:pPr>
        <w:pStyle w:val="Default"/>
        <w:numPr>
          <w:ilvl w:val="0"/>
          <w:numId w:val="7"/>
        </w:numPr>
        <w:spacing w:after="92"/>
        <w:jc w:val="both"/>
        <w:rPr>
          <w:rFonts w:asciiTheme="minorHAnsi" w:hAnsiTheme="minorHAnsi" w:cstheme="minorHAnsi"/>
          <w:sz w:val="22"/>
          <w:szCs w:val="22"/>
        </w:rPr>
      </w:pPr>
      <w:r w:rsidRPr="001204C6">
        <w:rPr>
          <w:rFonts w:asciiTheme="minorHAnsi" w:hAnsiTheme="minorHAnsi" w:cstheme="minorHAnsi"/>
          <w:sz w:val="22"/>
          <w:szCs w:val="22"/>
        </w:rPr>
        <w:t>Een goede handhygiëne: was uw handen regelmatig en voldoende lang met water en zeep of ontsmet ze met handalcoholgel;</w:t>
      </w:r>
    </w:p>
    <w:p w14:paraId="5AFB6D1E" w14:textId="77777777" w:rsidR="001204C6" w:rsidRPr="001204C6" w:rsidRDefault="001204C6" w:rsidP="001204C6">
      <w:pPr>
        <w:pStyle w:val="Default"/>
        <w:numPr>
          <w:ilvl w:val="0"/>
          <w:numId w:val="7"/>
        </w:numPr>
        <w:spacing w:after="92"/>
        <w:jc w:val="both"/>
        <w:rPr>
          <w:rFonts w:asciiTheme="minorHAnsi" w:hAnsiTheme="minorHAnsi" w:cstheme="minorHAnsi"/>
          <w:sz w:val="22"/>
          <w:szCs w:val="22"/>
        </w:rPr>
      </w:pPr>
      <w:r w:rsidRPr="001204C6">
        <w:rPr>
          <w:rFonts w:asciiTheme="minorHAnsi" w:hAnsiTheme="minorHAnsi" w:cstheme="minorHAnsi"/>
          <w:sz w:val="22"/>
          <w:szCs w:val="22"/>
        </w:rPr>
        <w:t>Nies of hoest in uw armholte of nog beter, gebruik een papieren zakdoek en gooi deze onmiddellijk weg;</w:t>
      </w:r>
    </w:p>
    <w:p w14:paraId="7A95EE5D" w14:textId="77777777" w:rsidR="001204C6" w:rsidRPr="001204C6" w:rsidRDefault="001204C6" w:rsidP="001204C6">
      <w:pPr>
        <w:pStyle w:val="Default"/>
        <w:numPr>
          <w:ilvl w:val="0"/>
          <w:numId w:val="7"/>
        </w:numPr>
        <w:spacing w:after="92"/>
        <w:jc w:val="both"/>
        <w:rPr>
          <w:rFonts w:asciiTheme="minorHAnsi" w:hAnsiTheme="minorHAnsi" w:cstheme="minorHAnsi"/>
          <w:sz w:val="22"/>
          <w:szCs w:val="22"/>
        </w:rPr>
      </w:pPr>
      <w:r w:rsidRPr="001204C6">
        <w:rPr>
          <w:rFonts w:asciiTheme="minorHAnsi" w:hAnsiTheme="minorHAnsi" w:cstheme="minorHAnsi"/>
          <w:sz w:val="22"/>
          <w:szCs w:val="22"/>
        </w:rPr>
        <w:t>Raak uw gezicht niet aan;</w:t>
      </w:r>
    </w:p>
    <w:p w14:paraId="64E65726" w14:textId="77777777" w:rsidR="001204C6" w:rsidRPr="001204C6" w:rsidRDefault="001204C6" w:rsidP="001204C6">
      <w:pPr>
        <w:pStyle w:val="Default"/>
        <w:numPr>
          <w:ilvl w:val="0"/>
          <w:numId w:val="7"/>
        </w:numPr>
        <w:spacing w:after="92"/>
        <w:jc w:val="both"/>
        <w:rPr>
          <w:rFonts w:asciiTheme="minorHAnsi" w:hAnsiTheme="minorHAnsi" w:cstheme="minorHAnsi"/>
          <w:sz w:val="22"/>
          <w:szCs w:val="22"/>
        </w:rPr>
      </w:pPr>
      <w:r w:rsidRPr="001204C6">
        <w:rPr>
          <w:rFonts w:asciiTheme="minorHAnsi" w:hAnsiTheme="minorHAnsi" w:cstheme="minorHAnsi"/>
          <w:sz w:val="22"/>
          <w:szCs w:val="22"/>
        </w:rPr>
        <w:t>Vermijd, waar mogelijk, om in elkaars richting uit te ademen;</w:t>
      </w:r>
    </w:p>
    <w:p w14:paraId="73AA4643" w14:textId="77777777" w:rsidR="001204C6" w:rsidRPr="001204C6" w:rsidRDefault="001204C6" w:rsidP="001204C6">
      <w:pPr>
        <w:pStyle w:val="Default"/>
        <w:numPr>
          <w:ilvl w:val="0"/>
          <w:numId w:val="7"/>
        </w:numPr>
        <w:spacing w:after="92"/>
        <w:jc w:val="both"/>
        <w:rPr>
          <w:rFonts w:asciiTheme="minorHAnsi" w:hAnsiTheme="minorHAnsi" w:cstheme="minorHAnsi"/>
          <w:sz w:val="22"/>
          <w:szCs w:val="22"/>
        </w:rPr>
      </w:pPr>
      <w:proofErr w:type="spellStart"/>
      <w:r w:rsidRPr="00916350">
        <w:rPr>
          <w:rFonts w:asciiTheme="minorHAnsi" w:hAnsiTheme="minorHAnsi" w:cstheme="minorHAnsi"/>
          <w:sz w:val="22"/>
          <w:szCs w:val="22"/>
          <w:u w:val="single"/>
        </w:rPr>
        <w:t>Social</w:t>
      </w:r>
      <w:proofErr w:type="spellEnd"/>
      <w:r w:rsidRPr="00916350">
        <w:rPr>
          <w:rFonts w:asciiTheme="minorHAnsi" w:hAnsiTheme="minorHAnsi" w:cstheme="minorHAnsi"/>
          <w:sz w:val="22"/>
          <w:szCs w:val="22"/>
          <w:u w:val="single"/>
        </w:rPr>
        <w:t xml:space="preserve"> </w:t>
      </w:r>
      <w:proofErr w:type="spellStart"/>
      <w:r w:rsidRPr="00916350">
        <w:rPr>
          <w:rFonts w:asciiTheme="minorHAnsi" w:hAnsiTheme="minorHAnsi" w:cstheme="minorHAnsi"/>
          <w:sz w:val="22"/>
          <w:szCs w:val="22"/>
          <w:u w:val="single"/>
        </w:rPr>
        <w:t>distancing</w:t>
      </w:r>
      <w:proofErr w:type="spellEnd"/>
      <w:r w:rsidRPr="001204C6">
        <w:rPr>
          <w:rFonts w:asciiTheme="minorHAnsi" w:hAnsiTheme="minorHAnsi" w:cstheme="minorHAnsi"/>
          <w:sz w:val="22"/>
          <w:szCs w:val="22"/>
        </w:rPr>
        <w:t>: hou de nodige ve</w:t>
      </w:r>
      <w:r w:rsidR="00846A01">
        <w:rPr>
          <w:rFonts w:asciiTheme="minorHAnsi" w:hAnsiTheme="minorHAnsi" w:cstheme="minorHAnsi"/>
          <w:sz w:val="22"/>
          <w:szCs w:val="22"/>
        </w:rPr>
        <w:t>i</w:t>
      </w:r>
      <w:r w:rsidRPr="001204C6">
        <w:rPr>
          <w:rFonts w:asciiTheme="minorHAnsi" w:hAnsiTheme="minorHAnsi" w:cstheme="minorHAnsi"/>
          <w:sz w:val="22"/>
          <w:szCs w:val="22"/>
        </w:rPr>
        <w:t>ligheidsafstand (&gt; 1,5 meter) en vermijd direct contact of blootstelling met andere mensen binnen deze “</w:t>
      </w:r>
      <w:proofErr w:type="spellStart"/>
      <w:r w:rsidRPr="001204C6">
        <w:rPr>
          <w:rFonts w:asciiTheme="minorHAnsi" w:hAnsiTheme="minorHAnsi" w:cstheme="minorHAnsi"/>
          <w:sz w:val="22"/>
          <w:szCs w:val="22"/>
        </w:rPr>
        <w:t>social</w:t>
      </w:r>
      <w:proofErr w:type="spellEnd"/>
      <w:r w:rsidRPr="001204C6">
        <w:rPr>
          <w:rFonts w:asciiTheme="minorHAnsi" w:hAnsiTheme="minorHAnsi" w:cstheme="minorHAnsi"/>
          <w:sz w:val="22"/>
          <w:szCs w:val="22"/>
        </w:rPr>
        <w:t xml:space="preserve"> </w:t>
      </w:r>
      <w:proofErr w:type="spellStart"/>
      <w:r w:rsidRPr="001204C6">
        <w:rPr>
          <w:rFonts w:asciiTheme="minorHAnsi" w:hAnsiTheme="minorHAnsi" w:cstheme="minorHAnsi"/>
          <w:sz w:val="22"/>
          <w:szCs w:val="22"/>
        </w:rPr>
        <w:t>distancing</w:t>
      </w:r>
      <w:proofErr w:type="spellEnd"/>
      <w:r w:rsidRPr="001204C6">
        <w:rPr>
          <w:rFonts w:asciiTheme="minorHAnsi" w:hAnsiTheme="minorHAnsi" w:cstheme="minorHAnsi"/>
          <w:sz w:val="22"/>
          <w:szCs w:val="22"/>
        </w:rPr>
        <w:t xml:space="preserve"> </w:t>
      </w:r>
      <w:proofErr w:type="spellStart"/>
      <w:r w:rsidRPr="001204C6">
        <w:rPr>
          <w:rFonts w:asciiTheme="minorHAnsi" w:hAnsiTheme="minorHAnsi" w:cstheme="minorHAnsi"/>
          <w:sz w:val="22"/>
          <w:szCs w:val="22"/>
        </w:rPr>
        <w:t>bubble</w:t>
      </w:r>
      <w:proofErr w:type="spellEnd"/>
      <w:r w:rsidRPr="001204C6">
        <w:rPr>
          <w:rFonts w:asciiTheme="minorHAnsi" w:hAnsiTheme="minorHAnsi" w:cstheme="minorHAnsi"/>
          <w:sz w:val="22"/>
          <w:szCs w:val="22"/>
        </w:rPr>
        <w:t>”</w:t>
      </w:r>
      <w:r w:rsidR="00991797">
        <w:rPr>
          <w:rFonts w:asciiTheme="minorHAnsi" w:hAnsiTheme="minorHAnsi" w:cstheme="minorHAnsi"/>
          <w:sz w:val="22"/>
          <w:szCs w:val="22"/>
        </w:rPr>
        <w:t>;</w:t>
      </w:r>
    </w:p>
    <w:p w14:paraId="66566309" w14:textId="77777777" w:rsidR="001204C6" w:rsidRDefault="001204C6" w:rsidP="001204C6">
      <w:pPr>
        <w:pStyle w:val="Default"/>
        <w:numPr>
          <w:ilvl w:val="0"/>
          <w:numId w:val="7"/>
        </w:numPr>
        <w:spacing w:after="92"/>
        <w:jc w:val="both"/>
        <w:rPr>
          <w:rFonts w:asciiTheme="minorHAnsi" w:hAnsiTheme="minorHAnsi" w:cstheme="minorHAnsi"/>
          <w:sz w:val="22"/>
          <w:szCs w:val="22"/>
        </w:rPr>
      </w:pPr>
      <w:r w:rsidRPr="00000D6B">
        <w:rPr>
          <w:rFonts w:asciiTheme="minorHAnsi" w:hAnsiTheme="minorHAnsi" w:cstheme="minorHAnsi"/>
          <w:sz w:val="22"/>
          <w:szCs w:val="22"/>
        </w:rPr>
        <w:t xml:space="preserve">Geen begroetingen die contact inhouden. </w:t>
      </w:r>
    </w:p>
    <w:p w14:paraId="1B224349" w14:textId="4A8C14BC" w:rsidR="00C76219" w:rsidRPr="00CB702A" w:rsidRDefault="00CB702A" w:rsidP="00C76219">
      <w:pPr>
        <w:numPr>
          <w:ilvl w:val="0"/>
          <w:numId w:val="7"/>
        </w:numPr>
        <w:spacing w:before="100" w:beforeAutospacing="1" w:after="100" w:afterAutospacing="1" w:line="240" w:lineRule="auto"/>
        <w:rPr>
          <w:rFonts w:eastAsia="Times New Roman"/>
          <w:strike/>
        </w:rPr>
      </w:pPr>
      <w:r>
        <w:rPr>
          <w:rFonts w:eastAsia="Times New Roman"/>
        </w:rPr>
        <w:t xml:space="preserve"> “Blijf zoveel mogelijk in uw Bubbel en vermijd zoveel mogelijk contact met andere bubbels.”</w:t>
      </w:r>
      <w:r w:rsidR="00C76219">
        <w:rPr>
          <w:rFonts w:eastAsia="Times New Roman"/>
        </w:rPr>
        <w:t xml:space="preserve"> </w:t>
      </w:r>
    </w:p>
    <w:p w14:paraId="0C7C1A65" w14:textId="77777777" w:rsidR="00D00278" w:rsidRDefault="00D00278" w:rsidP="00D00278">
      <w:pPr>
        <w:numPr>
          <w:ilvl w:val="0"/>
          <w:numId w:val="7"/>
        </w:numPr>
        <w:spacing w:before="100" w:beforeAutospacing="1" w:after="100" w:afterAutospacing="1" w:line="240" w:lineRule="auto"/>
        <w:rPr>
          <w:rFonts w:eastAsia="Times New Roman"/>
        </w:rPr>
      </w:pPr>
      <w:r>
        <w:rPr>
          <w:rFonts w:eastAsia="Times New Roman"/>
        </w:rPr>
        <w:t xml:space="preserve">Max capaciteit personeel </w:t>
      </w:r>
      <w:r w:rsidR="001B2443">
        <w:rPr>
          <w:rFonts w:eastAsia="Times New Roman"/>
        </w:rPr>
        <w:t xml:space="preserve">in de </w:t>
      </w:r>
      <w:r>
        <w:rPr>
          <w:rFonts w:eastAsia="Times New Roman"/>
        </w:rPr>
        <w:t>lokalen aan</w:t>
      </w:r>
      <w:r w:rsidR="002F29A5">
        <w:rPr>
          <w:rFonts w:eastAsia="Times New Roman"/>
        </w:rPr>
        <w:t xml:space="preserve"> te </w:t>
      </w:r>
      <w:r>
        <w:rPr>
          <w:rFonts w:eastAsia="Times New Roman"/>
        </w:rPr>
        <w:t>brengen op de deuren (Toilet, sanitair</w:t>
      </w:r>
      <w:r w:rsidR="002F29A5">
        <w:rPr>
          <w:rFonts w:eastAsia="Times New Roman"/>
        </w:rPr>
        <w:t xml:space="preserve">, </w:t>
      </w:r>
      <w:proofErr w:type="gramStart"/>
      <w:r>
        <w:rPr>
          <w:rFonts w:eastAsia="Times New Roman"/>
        </w:rPr>
        <w:t>vergaderruimtes,…</w:t>
      </w:r>
      <w:proofErr w:type="gramEnd"/>
      <w:r>
        <w:rPr>
          <w:rFonts w:eastAsia="Times New Roman"/>
        </w:rPr>
        <w:t>)</w:t>
      </w:r>
    </w:p>
    <w:p w14:paraId="100D4420" w14:textId="77777777" w:rsidR="00846A01" w:rsidRPr="00846A01" w:rsidRDefault="00846A01" w:rsidP="00846A01">
      <w:pPr>
        <w:pStyle w:val="Default"/>
        <w:numPr>
          <w:ilvl w:val="1"/>
          <w:numId w:val="5"/>
        </w:numPr>
        <w:spacing w:after="92"/>
        <w:jc w:val="both"/>
        <w:rPr>
          <w:rFonts w:asciiTheme="minorHAnsi" w:hAnsiTheme="minorHAnsi" w:cstheme="minorHAnsi"/>
          <w:sz w:val="22"/>
          <w:szCs w:val="22"/>
        </w:rPr>
      </w:pPr>
      <w:r w:rsidRPr="00846A01">
        <w:rPr>
          <w:rFonts w:asciiTheme="minorHAnsi" w:hAnsiTheme="minorHAnsi" w:cstheme="minorHAnsi"/>
          <w:sz w:val="22"/>
          <w:szCs w:val="22"/>
        </w:rPr>
        <w:t>Gebruik van collectieve beschermingsmaatregelen (CBM)</w:t>
      </w:r>
    </w:p>
    <w:p w14:paraId="67FB3246" w14:textId="77777777" w:rsidR="00846A01" w:rsidRPr="00424CDC" w:rsidRDefault="00846A01" w:rsidP="00846A01">
      <w:pPr>
        <w:pStyle w:val="Default"/>
        <w:spacing w:after="92"/>
        <w:ind w:firstLine="708"/>
        <w:jc w:val="both"/>
        <w:rPr>
          <w:rFonts w:asciiTheme="minorHAnsi" w:hAnsiTheme="minorHAnsi" w:cstheme="minorHAnsi"/>
          <w:sz w:val="22"/>
          <w:szCs w:val="22"/>
          <w:lang w:val="en-US"/>
        </w:rPr>
      </w:pPr>
      <w:r w:rsidRPr="00424CDC">
        <w:rPr>
          <w:rFonts w:asciiTheme="minorHAnsi" w:hAnsiTheme="minorHAnsi" w:cstheme="minorHAnsi"/>
          <w:sz w:val="22"/>
          <w:szCs w:val="22"/>
          <w:lang w:val="en-US"/>
        </w:rPr>
        <w:t xml:space="preserve">NVT </w:t>
      </w:r>
      <w:proofErr w:type="spellStart"/>
      <w:r w:rsidRPr="00424CDC">
        <w:rPr>
          <w:rFonts w:asciiTheme="minorHAnsi" w:hAnsiTheme="minorHAnsi" w:cstheme="minorHAnsi"/>
          <w:sz w:val="22"/>
          <w:szCs w:val="22"/>
          <w:lang w:val="en-US"/>
        </w:rPr>
        <w:t>voor</w:t>
      </w:r>
      <w:proofErr w:type="spellEnd"/>
      <w:r w:rsidRPr="00424CDC">
        <w:rPr>
          <w:rFonts w:asciiTheme="minorHAnsi" w:hAnsiTheme="minorHAnsi" w:cstheme="minorHAnsi"/>
          <w:sz w:val="22"/>
          <w:szCs w:val="22"/>
          <w:lang w:val="en-US"/>
        </w:rPr>
        <w:t xml:space="preserve"> </w:t>
      </w:r>
      <w:r w:rsidR="00F1238B" w:rsidRPr="00247F2C">
        <w:rPr>
          <w:rFonts w:asciiTheme="minorHAnsi" w:hAnsiTheme="minorHAnsi" w:cstheme="minorHAnsi"/>
          <w:sz w:val="22"/>
          <w:szCs w:val="22"/>
          <w:lang w:val="en-US"/>
        </w:rPr>
        <w:t>MR-</w:t>
      </w:r>
      <w:proofErr w:type="spellStart"/>
      <w:r w:rsidR="00F1238B" w:rsidRPr="00247F2C">
        <w:rPr>
          <w:rFonts w:asciiTheme="minorHAnsi" w:hAnsiTheme="minorHAnsi" w:cstheme="minorHAnsi"/>
          <w:sz w:val="22"/>
          <w:szCs w:val="22"/>
          <w:lang w:val="en-US"/>
        </w:rPr>
        <w:t>Comdo</w:t>
      </w:r>
      <w:proofErr w:type="spellEnd"/>
      <w:r w:rsidR="00F1238B" w:rsidRPr="00424CDC" w:rsidDel="00F1238B">
        <w:rPr>
          <w:rFonts w:asciiTheme="minorHAnsi" w:hAnsiTheme="minorHAnsi" w:cstheme="minorHAnsi"/>
          <w:sz w:val="22"/>
          <w:szCs w:val="22"/>
          <w:lang w:val="en-US"/>
        </w:rPr>
        <w:t xml:space="preserve"> </w:t>
      </w:r>
      <w:proofErr w:type="spellStart"/>
      <w:r w:rsidR="00377B28" w:rsidRPr="00424CDC">
        <w:rPr>
          <w:rFonts w:asciiTheme="minorHAnsi" w:hAnsiTheme="minorHAnsi" w:cstheme="minorHAnsi"/>
          <w:sz w:val="22"/>
          <w:szCs w:val="22"/>
          <w:lang w:val="en-US"/>
        </w:rPr>
        <w:t>rhm</w:t>
      </w:r>
      <w:proofErr w:type="spellEnd"/>
      <w:r w:rsidR="00377B28" w:rsidRPr="00424CDC">
        <w:rPr>
          <w:rFonts w:asciiTheme="minorHAnsi" w:hAnsiTheme="minorHAnsi" w:cstheme="minorHAnsi"/>
          <w:sz w:val="22"/>
          <w:szCs w:val="22"/>
          <w:lang w:val="en-US"/>
        </w:rPr>
        <w:t xml:space="preserve"> social distancing </w:t>
      </w:r>
      <w:r w:rsidR="00377B28">
        <w:rPr>
          <w:rFonts w:asciiTheme="minorHAnsi" w:hAnsiTheme="minorHAnsi" w:cstheme="minorHAnsi"/>
          <w:sz w:val="22"/>
          <w:szCs w:val="22"/>
          <w:lang w:val="en-US"/>
        </w:rPr>
        <w:t>en PBM</w:t>
      </w:r>
    </w:p>
    <w:p w14:paraId="2AC49F8B" w14:textId="77777777" w:rsidR="00846A01" w:rsidRDefault="00846A01" w:rsidP="00846A01">
      <w:pPr>
        <w:pStyle w:val="Default"/>
        <w:numPr>
          <w:ilvl w:val="1"/>
          <w:numId w:val="5"/>
        </w:numPr>
        <w:spacing w:after="92"/>
        <w:jc w:val="both"/>
        <w:rPr>
          <w:rFonts w:asciiTheme="minorHAnsi" w:hAnsiTheme="minorHAnsi" w:cstheme="minorHAnsi"/>
          <w:sz w:val="22"/>
          <w:szCs w:val="22"/>
        </w:rPr>
      </w:pPr>
      <w:r w:rsidRPr="00846A01">
        <w:rPr>
          <w:rFonts w:asciiTheme="minorHAnsi" w:hAnsiTheme="minorHAnsi" w:cstheme="minorHAnsi"/>
          <w:sz w:val="22"/>
          <w:szCs w:val="22"/>
        </w:rPr>
        <w:t>Gebruik van persoonlijke beschermingsmaatregelen (PBM)</w:t>
      </w:r>
    </w:p>
    <w:p w14:paraId="5429517D" w14:textId="77777777" w:rsidR="00846A01" w:rsidRDefault="00846A01" w:rsidP="00000D6B">
      <w:pPr>
        <w:pStyle w:val="Default"/>
        <w:numPr>
          <w:ilvl w:val="0"/>
          <w:numId w:val="17"/>
        </w:numPr>
        <w:spacing w:after="92"/>
        <w:jc w:val="both"/>
        <w:rPr>
          <w:rFonts w:asciiTheme="minorHAnsi" w:hAnsiTheme="minorHAnsi" w:cstheme="minorHAnsi"/>
          <w:sz w:val="22"/>
          <w:szCs w:val="22"/>
        </w:rPr>
      </w:pPr>
      <w:r w:rsidRPr="001204C6">
        <w:rPr>
          <w:rFonts w:asciiTheme="minorHAnsi" w:hAnsiTheme="minorHAnsi" w:cstheme="minorHAnsi"/>
          <w:sz w:val="22"/>
          <w:szCs w:val="22"/>
        </w:rPr>
        <w:t>Het dragen van mondmaskers wordt niet verplicht</w:t>
      </w:r>
      <w:r>
        <w:rPr>
          <w:rFonts w:asciiTheme="minorHAnsi" w:hAnsiTheme="minorHAnsi" w:cstheme="minorHAnsi"/>
          <w:sz w:val="22"/>
          <w:szCs w:val="22"/>
        </w:rPr>
        <w:t xml:space="preserve">, </w:t>
      </w:r>
      <w:r w:rsidRPr="001204C6">
        <w:rPr>
          <w:rFonts w:asciiTheme="minorHAnsi" w:hAnsiTheme="minorHAnsi" w:cstheme="minorHAnsi"/>
          <w:sz w:val="22"/>
          <w:szCs w:val="22"/>
        </w:rPr>
        <w:t>tenzij de opgelegde veiligheidsafstand niet kan gerespecteerd worden. Indien de werkorganisatie het toelaat, wordt aangeraden een ruimere veiligheidsafstand in te stellen;</w:t>
      </w:r>
    </w:p>
    <w:p w14:paraId="502818E0" w14:textId="77777777" w:rsidR="00000D6B" w:rsidRPr="00000D6B" w:rsidRDefault="00000D6B" w:rsidP="00000D6B">
      <w:pPr>
        <w:pStyle w:val="Default"/>
        <w:numPr>
          <w:ilvl w:val="0"/>
          <w:numId w:val="17"/>
        </w:numPr>
        <w:spacing w:after="92"/>
        <w:jc w:val="both"/>
        <w:rPr>
          <w:rFonts w:asciiTheme="minorHAnsi" w:hAnsiTheme="minorHAnsi" w:cstheme="minorHAnsi"/>
          <w:sz w:val="22"/>
          <w:szCs w:val="22"/>
        </w:rPr>
      </w:pPr>
      <w:r w:rsidRPr="00000D6B">
        <w:rPr>
          <w:rFonts w:asciiTheme="minorHAnsi" w:hAnsiTheme="minorHAnsi" w:cstheme="minorHAnsi"/>
          <w:sz w:val="22"/>
          <w:szCs w:val="22"/>
        </w:rPr>
        <w:t xml:space="preserve">Er zullen ontsmettingsdoekjes op het </w:t>
      </w:r>
      <w:proofErr w:type="spellStart"/>
      <w:r w:rsidRPr="00000D6B">
        <w:rPr>
          <w:rFonts w:asciiTheme="minorHAnsi" w:hAnsiTheme="minorHAnsi" w:cstheme="minorHAnsi"/>
          <w:sz w:val="22"/>
          <w:szCs w:val="22"/>
        </w:rPr>
        <w:t>Srt</w:t>
      </w:r>
      <w:proofErr w:type="spellEnd"/>
      <w:r w:rsidRPr="00000D6B">
        <w:rPr>
          <w:rFonts w:asciiTheme="minorHAnsi" w:hAnsiTheme="minorHAnsi" w:cstheme="minorHAnsi"/>
          <w:sz w:val="22"/>
          <w:szCs w:val="22"/>
        </w:rPr>
        <w:t xml:space="preserve"> beschikbaar zijn. De eerste die toekomt wordt gevraagd de klink van het eigen bureel te poetsen (en vervolgens de deur open te laten staan).</w:t>
      </w:r>
    </w:p>
    <w:p w14:paraId="2D4F3BDE" w14:textId="77777777" w:rsidR="00000D6B" w:rsidRPr="00000D6B" w:rsidRDefault="00000D6B" w:rsidP="00000D6B">
      <w:pPr>
        <w:pStyle w:val="Default"/>
        <w:numPr>
          <w:ilvl w:val="0"/>
          <w:numId w:val="17"/>
        </w:numPr>
        <w:spacing w:after="92"/>
        <w:jc w:val="both"/>
        <w:rPr>
          <w:rFonts w:asciiTheme="minorHAnsi" w:hAnsiTheme="minorHAnsi" w:cstheme="minorHAnsi"/>
          <w:sz w:val="22"/>
          <w:szCs w:val="22"/>
        </w:rPr>
      </w:pPr>
      <w:r w:rsidRPr="00000D6B">
        <w:rPr>
          <w:rFonts w:asciiTheme="minorHAnsi" w:hAnsiTheme="minorHAnsi" w:cstheme="minorHAnsi"/>
          <w:sz w:val="22"/>
          <w:szCs w:val="22"/>
        </w:rPr>
        <w:t>Printers: er zullen per printer ontsmettingsdoekjes ter beschikking gesteld worden. U wordt gevraagd om na gebruik van de printer de aangeraakte onderdelen te ontsmetten</w:t>
      </w:r>
      <w:r w:rsidR="009E3024">
        <w:rPr>
          <w:rFonts w:asciiTheme="minorHAnsi" w:hAnsiTheme="minorHAnsi" w:cstheme="minorHAnsi"/>
          <w:sz w:val="22"/>
          <w:szCs w:val="22"/>
        </w:rPr>
        <w:t xml:space="preserve"> en de handen te wassen</w:t>
      </w:r>
      <w:r w:rsidRPr="00000D6B">
        <w:rPr>
          <w:rFonts w:asciiTheme="minorHAnsi" w:hAnsiTheme="minorHAnsi" w:cstheme="minorHAnsi"/>
          <w:sz w:val="22"/>
          <w:szCs w:val="22"/>
        </w:rPr>
        <w:t>.</w:t>
      </w:r>
    </w:p>
    <w:p w14:paraId="53B87C1A" w14:textId="77777777" w:rsidR="00000D6B" w:rsidRDefault="00000D6B" w:rsidP="00000D6B">
      <w:pPr>
        <w:pStyle w:val="Default"/>
        <w:numPr>
          <w:ilvl w:val="0"/>
          <w:numId w:val="17"/>
        </w:numPr>
        <w:spacing w:after="92"/>
        <w:jc w:val="both"/>
        <w:rPr>
          <w:rFonts w:asciiTheme="minorHAnsi" w:hAnsiTheme="minorHAnsi" w:cstheme="minorHAnsi"/>
          <w:sz w:val="22"/>
          <w:szCs w:val="22"/>
        </w:rPr>
      </w:pPr>
      <w:r w:rsidRPr="00000D6B">
        <w:rPr>
          <w:rFonts w:asciiTheme="minorHAnsi" w:hAnsiTheme="minorHAnsi" w:cstheme="minorHAnsi"/>
          <w:sz w:val="22"/>
          <w:szCs w:val="22"/>
        </w:rPr>
        <w:lastRenderedPageBreak/>
        <w:t>Indien er mappen moeten doorgegeven worden, wordt aan de gebruiker gevraagd deze grondig te ontsmetten met de naast de printers ter beschikking gestelde ontsmettingsdoekjes. Documenten zelf moeten zo min mogelijk fysiek doorgegeven worden. Indien dit niet anders kan wordt beroep gedaan op handhygiëne en gezond verstand.</w:t>
      </w:r>
    </w:p>
    <w:p w14:paraId="677DE415" w14:textId="77777777" w:rsidR="008A7E54" w:rsidRPr="001204C6" w:rsidRDefault="008A7E54" w:rsidP="00186A78">
      <w:pPr>
        <w:pStyle w:val="Default"/>
        <w:spacing w:after="92"/>
        <w:ind w:left="1080"/>
        <w:jc w:val="both"/>
        <w:rPr>
          <w:rFonts w:asciiTheme="minorHAnsi" w:hAnsiTheme="minorHAnsi" w:cstheme="minorHAnsi"/>
          <w:sz w:val="22"/>
          <w:szCs w:val="22"/>
        </w:rPr>
      </w:pPr>
    </w:p>
    <w:p w14:paraId="63A3F662" w14:textId="77777777" w:rsidR="00846A01" w:rsidRPr="00846A01" w:rsidRDefault="00846A01" w:rsidP="00846A01">
      <w:pPr>
        <w:pStyle w:val="Default"/>
        <w:numPr>
          <w:ilvl w:val="1"/>
          <w:numId w:val="5"/>
        </w:numPr>
        <w:spacing w:after="92"/>
        <w:jc w:val="both"/>
        <w:rPr>
          <w:rFonts w:asciiTheme="minorHAnsi" w:hAnsiTheme="minorHAnsi" w:cstheme="minorHAnsi"/>
          <w:sz w:val="22"/>
          <w:szCs w:val="22"/>
        </w:rPr>
      </w:pPr>
      <w:r w:rsidRPr="00846A01">
        <w:rPr>
          <w:rFonts w:asciiTheme="minorHAnsi" w:hAnsiTheme="minorHAnsi" w:cstheme="minorHAnsi"/>
          <w:sz w:val="22"/>
          <w:szCs w:val="22"/>
        </w:rPr>
        <w:t xml:space="preserve">In quarantaine plaatsen van Mat &amp; </w:t>
      </w:r>
      <w:proofErr w:type="spellStart"/>
      <w:r w:rsidRPr="00846A01">
        <w:rPr>
          <w:rFonts w:asciiTheme="minorHAnsi" w:hAnsiTheme="minorHAnsi" w:cstheme="minorHAnsi"/>
          <w:sz w:val="22"/>
          <w:szCs w:val="22"/>
        </w:rPr>
        <w:t>Eqt</w:t>
      </w:r>
      <w:proofErr w:type="spellEnd"/>
    </w:p>
    <w:p w14:paraId="242FF800" w14:textId="4CC1E893" w:rsidR="00C21F31" w:rsidRPr="00C21F31" w:rsidRDefault="00846A01" w:rsidP="0040173F">
      <w:pPr>
        <w:pStyle w:val="Default"/>
        <w:spacing w:after="92"/>
        <w:ind w:left="720"/>
        <w:jc w:val="both"/>
        <w:rPr>
          <w:rFonts w:asciiTheme="minorHAnsi" w:hAnsiTheme="minorHAnsi" w:cstheme="minorHAnsi"/>
          <w:sz w:val="22"/>
          <w:szCs w:val="22"/>
        </w:rPr>
      </w:pPr>
      <w:r w:rsidRPr="00846A01">
        <w:rPr>
          <w:rFonts w:ascii="Calibri" w:hAnsi="Calibri" w:cs="Calibri"/>
          <w:sz w:val="22"/>
          <w:szCs w:val="22"/>
        </w:rPr>
        <w:t xml:space="preserve">Voornamelijk voor ontvangst van Mat </w:t>
      </w:r>
      <w:r w:rsidR="00A4066F">
        <w:rPr>
          <w:rFonts w:ascii="Calibri" w:hAnsi="Calibri" w:cs="Calibri"/>
          <w:sz w:val="22"/>
          <w:szCs w:val="22"/>
        </w:rPr>
        <w:t xml:space="preserve">op </w:t>
      </w:r>
      <w:proofErr w:type="spellStart"/>
      <w:r w:rsidR="008A7E54">
        <w:rPr>
          <w:rFonts w:ascii="Calibri" w:hAnsi="Calibri" w:cs="Calibri"/>
          <w:sz w:val="22"/>
          <w:szCs w:val="22"/>
        </w:rPr>
        <w:t>N</w:t>
      </w:r>
      <w:r w:rsidRPr="00846A01">
        <w:rPr>
          <w:rFonts w:ascii="Calibri" w:hAnsi="Calibri" w:cs="Calibri"/>
          <w:sz w:val="22"/>
          <w:szCs w:val="22"/>
        </w:rPr>
        <w:t>iv</w:t>
      </w:r>
      <w:proofErr w:type="spellEnd"/>
      <w:r w:rsidRPr="00846A01">
        <w:rPr>
          <w:rFonts w:ascii="Calibri" w:hAnsi="Calibri" w:cs="Calibri"/>
          <w:sz w:val="22"/>
          <w:szCs w:val="22"/>
        </w:rPr>
        <w:t xml:space="preserve"> </w:t>
      </w:r>
      <w:proofErr w:type="spellStart"/>
      <w:r w:rsidRPr="00846A01">
        <w:rPr>
          <w:rFonts w:ascii="Calibri" w:hAnsi="Calibri" w:cs="Calibri"/>
          <w:sz w:val="22"/>
          <w:szCs w:val="22"/>
        </w:rPr>
        <w:t>Srt</w:t>
      </w:r>
      <w:proofErr w:type="spellEnd"/>
      <w:r w:rsidRPr="00846A01">
        <w:rPr>
          <w:rFonts w:ascii="Calibri" w:hAnsi="Calibri" w:cs="Calibri"/>
          <w:sz w:val="22"/>
          <w:szCs w:val="22"/>
        </w:rPr>
        <w:t xml:space="preserve">: Plaats Mat &amp; </w:t>
      </w:r>
      <w:proofErr w:type="spellStart"/>
      <w:r w:rsidRPr="00846A01">
        <w:rPr>
          <w:rFonts w:ascii="Calibri" w:hAnsi="Calibri" w:cs="Calibri"/>
          <w:sz w:val="22"/>
          <w:szCs w:val="22"/>
        </w:rPr>
        <w:t>Eqt</w:t>
      </w:r>
      <w:proofErr w:type="spellEnd"/>
      <w:r w:rsidRPr="00846A01">
        <w:rPr>
          <w:rFonts w:ascii="Calibri" w:hAnsi="Calibri" w:cs="Calibri"/>
          <w:sz w:val="22"/>
          <w:szCs w:val="22"/>
        </w:rPr>
        <w:t xml:space="preserve"> dat niet gereinigd kan worden in quarantaine gedurende minimaal 2 dagen.</w:t>
      </w:r>
      <w:r w:rsidR="009E3024">
        <w:rPr>
          <w:rFonts w:ascii="Calibri" w:hAnsi="Calibri" w:cs="Calibri"/>
          <w:sz w:val="22"/>
          <w:szCs w:val="22"/>
        </w:rPr>
        <w:t xml:space="preserve"> </w:t>
      </w:r>
      <w:r w:rsidR="00377B28">
        <w:rPr>
          <w:rFonts w:ascii="Calibri" w:hAnsi="Calibri" w:cs="Calibri"/>
          <w:sz w:val="22"/>
          <w:szCs w:val="22"/>
        </w:rPr>
        <w:t xml:space="preserve"> Hiervoor zullen 2 aparte zones /locaties worden voorzien </w:t>
      </w:r>
      <w:proofErr w:type="gramStart"/>
      <w:r w:rsidR="00377B28">
        <w:rPr>
          <w:rFonts w:ascii="Calibri" w:hAnsi="Calibri" w:cs="Calibri"/>
          <w:sz w:val="22"/>
          <w:szCs w:val="22"/>
        </w:rPr>
        <w:t>( X</w:t>
      </w:r>
      <w:proofErr w:type="gramEnd"/>
      <w:r w:rsidR="00377B28">
        <w:rPr>
          <w:rFonts w:ascii="Calibri" w:hAnsi="Calibri" w:cs="Calibri"/>
          <w:sz w:val="22"/>
          <w:szCs w:val="22"/>
        </w:rPr>
        <w:t xml:space="preserve">-1 en X-2 </w:t>
      </w:r>
      <w:r w:rsidR="00505FDD">
        <w:rPr>
          <w:rFonts w:ascii="Calibri" w:hAnsi="Calibri" w:cs="Calibri"/>
          <w:sz w:val="22"/>
          <w:szCs w:val="22"/>
        </w:rPr>
        <w:t>).</w:t>
      </w:r>
    </w:p>
    <w:p w14:paraId="5F49EF24" w14:textId="77777777" w:rsidR="00D352B8" w:rsidRDefault="00D352B8" w:rsidP="0040173F">
      <w:pPr>
        <w:pStyle w:val="Default"/>
        <w:numPr>
          <w:ilvl w:val="1"/>
          <w:numId w:val="5"/>
        </w:numPr>
        <w:spacing w:after="92"/>
        <w:jc w:val="both"/>
        <w:rPr>
          <w:rFonts w:asciiTheme="minorHAnsi" w:hAnsiTheme="minorHAnsi" w:cstheme="minorHAnsi"/>
          <w:sz w:val="22"/>
          <w:szCs w:val="22"/>
        </w:rPr>
      </w:pPr>
      <w:r>
        <w:rPr>
          <w:rFonts w:asciiTheme="minorHAnsi" w:hAnsiTheme="minorHAnsi" w:cstheme="minorHAnsi"/>
          <w:sz w:val="22"/>
          <w:szCs w:val="22"/>
        </w:rPr>
        <w:t xml:space="preserve">Liften </w:t>
      </w:r>
    </w:p>
    <w:p w14:paraId="32681B6F" w14:textId="77777777" w:rsidR="00D352B8" w:rsidRDefault="00D352B8" w:rsidP="00186A78">
      <w:pPr>
        <w:pStyle w:val="Default"/>
        <w:spacing w:after="92"/>
        <w:ind w:left="720"/>
        <w:jc w:val="both"/>
        <w:rPr>
          <w:rFonts w:asciiTheme="minorHAnsi" w:hAnsiTheme="minorHAnsi" w:cstheme="minorHAnsi"/>
          <w:sz w:val="22"/>
          <w:szCs w:val="22"/>
        </w:rPr>
      </w:pPr>
      <w:r>
        <w:rPr>
          <w:rFonts w:asciiTheme="minorHAnsi" w:hAnsiTheme="minorHAnsi" w:cstheme="minorHAnsi"/>
          <w:sz w:val="22"/>
          <w:szCs w:val="22"/>
        </w:rPr>
        <w:t xml:space="preserve">Gebruik van liften wordt sterk afgeraden – zie ook maatregelen </w:t>
      </w:r>
      <w:proofErr w:type="spellStart"/>
      <w:r>
        <w:rPr>
          <w:rFonts w:asciiTheme="minorHAnsi" w:hAnsiTheme="minorHAnsi" w:cstheme="minorHAnsi"/>
          <w:sz w:val="22"/>
          <w:szCs w:val="22"/>
        </w:rPr>
        <w:t>Kw</w:t>
      </w:r>
      <w:proofErr w:type="spellEnd"/>
      <w:r>
        <w:rPr>
          <w:rFonts w:asciiTheme="minorHAnsi" w:hAnsiTheme="minorHAnsi" w:cstheme="minorHAnsi"/>
          <w:sz w:val="22"/>
          <w:szCs w:val="22"/>
        </w:rPr>
        <w:t xml:space="preserve"> </w:t>
      </w:r>
      <w:proofErr w:type="spellStart"/>
      <w:r>
        <w:rPr>
          <w:rFonts w:asciiTheme="minorHAnsi" w:hAnsiTheme="minorHAnsi" w:cstheme="minorHAnsi"/>
          <w:sz w:val="22"/>
          <w:szCs w:val="22"/>
        </w:rPr>
        <w:t>Comd</w:t>
      </w:r>
      <w:proofErr w:type="spellEnd"/>
      <w:r>
        <w:rPr>
          <w:rFonts w:asciiTheme="minorHAnsi" w:hAnsiTheme="minorHAnsi" w:cstheme="minorHAnsi"/>
          <w:sz w:val="22"/>
          <w:szCs w:val="22"/>
        </w:rPr>
        <w:t xml:space="preserve">. </w:t>
      </w:r>
    </w:p>
    <w:p w14:paraId="6908A57F" w14:textId="5EC2598E" w:rsidR="00D352B8" w:rsidRDefault="00424CDC" w:rsidP="00505FDD">
      <w:pPr>
        <w:pStyle w:val="Default"/>
        <w:spacing w:after="92"/>
        <w:ind w:left="720"/>
        <w:jc w:val="both"/>
        <w:rPr>
          <w:rFonts w:asciiTheme="minorHAnsi" w:hAnsiTheme="minorHAnsi" w:cstheme="minorHAnsi"/>
          <w:sz w:val="22"/>
          <w:szCs w:val="22"/>
        </w:rPr>
      </w:pPr>
      <w:r>
        <w:rPr>
          <w:rFonts w:asciiTheme="minorHAnsi" w:hAnsiTheme="minorHAnsi" w:cstheme="minorHAnsi"/>
          <w:sz w:val="22"/>
          <w:szCs w:val="22"/>
        </w:rPr>
        <w:t xml:space="preserve">Handen achteraf te ontsmetten </w:t>
      </w:r>
      <w:r w:rsidR="00D352B8">
        <w:rPr>
          <w:rFonts w:asciiTheme="minorHAnsi" w:hAnsiTheme="minorHAnsi" w:cstheme="minorHAnsi"/>
          <w:sz w:val="22"/>
          <w:szCs w:val="22"/>
        </w:rPr>
        <w:t>Indien de klinken worden aangeraakt gedur</w:t>
      </w:r>
      <w:r>
        <w:rPr>
          <w:rFonts w:asciiTheme="minorHAnsi" w:hAnsiTheme="minorHAnsi" w:cstheme="minorHAnsi"/>
          <w:sz w:val="22"/>
          <w:szCs w:val="22"/>
        </w:rPr>
        <w:t>e</w:t>
      </w:r>
      <w:r w:rsidR="00D352B8">
        <w:rPr>
          <w:rFonts w:asciiTheme="minorHAnsi" w:hAnsiTheme="minorHAnsi" w:cstheme="minorHAnsi"/>
          <w:sz w:val="22"/>
          <w:szCs w:val="22"/>
        </w:rPr>
        <w:t>nde het openen van</w:t>
      </w:r>
      <w:r>
        <w:rPr>
          <w:rFonts w:asciiTheme="minorHAnsi" w:hAnsiTheme="minorHAnsi" w:cstheme="minorHAnsi"/>
          <w:sz w:val="22"/>
          <w:szCs w:val="22"/>
        </w:rPr>
        <w:t xml:space="preserve"> de deur van en naar de traphal. </w:t>
      </w:r>
    </w:p>
    <w:p w14:paraId="0BC1F6F2" w14:textId="77777777" w:rsidR="00C21F31" w:rsidRDefault="00C21F31" w:rsidP="0040173F">
      <w:pPr>
        <w:pStyle w:val="Default"/>
        <w:numPr>
          <w:ilvl w:val="1"/>
          <w:numId w:val="5"/>
        </w:numPr>
        <w:spacing w:after="92"/>
        <w:jc w:val="both"/>
        <w:rPr>
          <w:rFonts w:asciiTheme="minorHAnsi" w:hAnsiTheme="minorHAnsi" w:cstheme="minorHAnsi"/>
          <w:sz w:val="22"/>
          <w:szCs w:val="22"/>
        </w:rPr>
      </w:pPr>
      <w:r>
        <w:rPr>
          <w:rFonts w:asciiTheme="minorHAnsi" w:hAnsiTheme="minorHAnsi" w:cstheme="minorHAnsi"/>
          <w:sz w:val="22"/>
          <w:szCs w:val="22"/>
        </w:rPr>
        <w:t>Burelen</w:t>
      </w:r>
    </w:p>
    <w:p w14:paraId="2B2B546B" w14:textId="77777777" w:rsidR="00C21F31" w:rsidRPr="00C21F31" w:rsidRDefault="00C21F31" w:rsidP="00186A78">
      <w:pPr>
        <w:pStyle w:val="Default"/>
        <w:spacing w:after="92"/>
        <w:ind w:left="720"/>
        <w:jc w:val="both"/>
        <w:rPr>
          <w:rFonts w:asciiTheme="minorHAnsi" w:hAnsiTheme="minorHAnsi" w:cstheme="minorHAnsi"/>
          <w:sz w:val="22"/>
          <w:szCs w:val="22"/>
        </w:rPr>
      </w:pPr>
      <w:r w:rsidRPr="00C21F31">
        <w:rPr>
          <w:rFonts w:asciiTheme="minorHAnsi" w:hAnsiTheme="minorHAnsi" w:cstheme="minorHAnsi"/>
          <w:sz w:val="22"/>
          <w:szCs w:val="22"/>
        </w:rPr>
        <w:t>De toegangsdeur tot de burelen dient, indien iemand aanwezig is in het bureel, steeds geopend te zijn (in functie van de militaire veiligheid).</w:t>
      </w:r>
    </w:p>
    <w:p w14:paraId="385250AF" w14:textId="77777777" w:rsidR="00C21F31" w:rsidRPr="00C21F31" w:rsidRDefault="00C21F31" w:rsidP="00186A78">
      <w:pPr>
        <w:pStyle w:val="Default"/>
        <w:spacing w:after="92"/>
        <w:ind w:left="720"/>
        <w:jc w:val="both"/>
        <w:rPr>
          <w:rFonts w:asciiTheme="minorHAnsi" w:hAnsiTheme="minorHAnsi" w:cstheme="minorHAnsi"/>
          <w:sz w:val="22"/>
          <w:szCs w:val="22"/>
        </w:rPr>
      </w:pPr>
      <w:r w:rsidRPr="00C21F31">
        <w:rPr>
          <w:rFonts w:asciiTheme="minorHAnsi" w:hAnsiTheme="minorHAnsi" w:cstheme="minorHAnsi"/>
          <w:sz w:val="22"/>
          <w:szCs w:val="22"/>
        </w:rPr>
        <w:t>Er wordt ook aangeraden, en indien de weersomstandigheden dit toelaten, om de vensters open te zetten ten einde te zorgen voor de nodige ventilatie en luchtcirculatie. Tussendeuren tussen de burelen dienen sowieso altijd dicht en, waar mogelijk, gesloten te zijn.</w:t>
      </w:r>
    </w:p>
    <w:p w14:paraId="48EE0BD0" w14:textId="77777777" w:rsidR="00C21F31" w:rsidRDefault="00C21F31" w:rsidP="00186A78">
      <w:pPr>
        <w:pStyle w:val="Default"/>
        <w:spacing w:after="92"/>
        <w:ind w:left="720"/>
        <w:jc w:val="both"/>
        <w:rPr>
          <w:rFonts w:asciiTheme="minorHAnsi" w:hAnsiTheme="minorHAnsi" w:cstheme="minorHAnsi"/>
          <w:sz w:val="22"/>
          <w:szCs w:val="22"/>
        </w:rPr>
      </w:pPr>
      <w:r w:rsidRPr="00C21F31">
        <w:rPr>
          <w:rFonts w:asciiTheme="minorHAnsi" w:hAnsiTheme="minorHAnsi" w:cstheme="minorHAnsi"/>
          <w:sz w:val="22"/>
          <w:szCs w:val="22"/>
        </w:rPr>
        <w:t xml:space="preserve">Indien iemand in zijn bureel een bezoeker dient te ontvangen of een persoon in een ander bureel dient te bezoeken, zal </w:t>
      </w:r>
      <w:r w:rsidR="00377B28" w:rsidRPr="00C21F31">
        <w:rPr>
          <w:rFonts w:asciiTheme="minorHAnsi" w:hAnsiTheme="minorHAnsi" w:cstheme="minorHAnsi"/>
          <w:sz w:val="22"/>
          <w:szCs w:val="22"/>
        </w:rPr>
        <w:t>de</w:t>
      </w:r>
      <w:r w:rsidR="00377B28">
        <w:rPr>
          <w:rFonts w:asciiTheme="minorHAnsi" w:hAnsiTheme="minorHAnsi" w:cstheme="minorHAnsi"/>
          <w:sz w:val="22"/>
          <w:szCs w:val="22"/>
        </w:rPr>
        <w:t xml:space="preserve"> bezoeker</w:t>
      </w:r>
      <w:r w:rsidR="00377B28" w:rsidRPr="00C21F31">
        <w:rPr>
          <w:rFonts w:asciiTheme="minorHAnsi" w:hAnsiTheme="minorHAnsi" w:cstheme="minorHAnsi"/>
          <w:sz w:val="22"/>
          <w:szCs w:val="22"/>
        </w:rPr>
        <w:t xml:space="preserve"> </w:t>
      </w:r>
      <w:r w:rsidRPr="00C21F31">
        <w:rPr>
          <w:rFonts w:asciiTheme="minorHAnsi" w:hAnsiTheme="minorHAnsi" w:cstheme="minorHAnsi"/>
          <w:sz w:val="22"/>
          <w:szCs w:val="22"/>
        </w:rPr>
        <w:t xml:space="preserve">het bureel niet mogen betreden maar zich steeds ter hoogte van de deuropening </w:t>
      </w:r>
      <w:r w:rsidR="00377B28">
        <w:rPr>
          <w:rFonts w:asciiTheme="minorHAnsi" w:hAnsiTheme="minorHAnsi" w:cstheme="minorHAnsi"/>
          <w:sz w:val="22"/>
          <w:szCs w:val="22"/>
        </w:rPr>
        <w:t>aanmelden</w:t>
      </w:r>
      <w:r w:rsidRPr="00C21F31">
        <w:rPr>
          <w:rFonts w:asciiTheme="minorHAnsi" w:hAnsiTheme="minorHAnsi" w:cstheme="minorHAnsi"/>
          <w:sz w:val="22"/>
          <w:szCs w:val="22"/>
        </w:rPr>
        <w:t>.</w:t>
      </w:r>
    </w:p>
    <w:p w14:paraId="6F47F3EA" w14:textId="77777777" w:rsidR="009E3024" w:rsidRDefault="009E3024" w:rsidP="00C21F31">
      <w:pPr>
        <w:pStyle w:val="Default"/>
        <w:spacing w:after="92"/>
        <w:ind w:left="1080"/>
        <w:jc w:val="both"/>
        <w:rPr>
          <w:rFonts w:asciiTheme="minorHAnsi" w:hAnsiTheme="minorHAnsi" w:cstheme="minorHAnsi"/>
          <w:sz w:val="22"/>
          <w:szCs w:val="22"/>
        </w:rPr>
      </w:pPr>
    </w:p>
    <w:p w14:paraId="3665518B" w14:textId="77777777" w:rsidR="00000D6B" w:rsidRDefault="00000D6B" w:rsidP="0040173F">
      <w:pPr>
        <w:pStyle w:val="Default"/>
        <w:numPr>
          <w:ilvl w:val="1"/>
          <w:numId w:val="5"/>
        </w:numPr>
        <w:spacing w:after="92"/>
        <w:jc w:val="both"/>
        <w:rPr>
          <w:rFonts w:asciiTheme="minorHAnsi" w:hAnsiTheme="minorHAnsi" w:cstheme="minorHAnsi"/>
          <w:sz w:val="22"/>
          <w:szCs w:val="22"/>
        </w:rPr>
      </w:pPr>
      <w:r w:rsidRPr="00000D6B">
        <w:rPr>
          <w:rFonts w:asciiTheme="minorHAnsi" w:hAnsiTheme="minorHAnsi" w:cstheme="minorHAnsi"/>
          <w:sz w:val="22"/>
          <w:szCs w:val="22"/>
        </w:rPr>
        <w:t xml:space="preserve">Vergaderzaal: </w:t>
      </w:r>
    </w:p>
    <w:p w14:paraId="67F60CF2" w14:textId="41A84BC7" w:rsidR="00A4066F" w:rsidRDefault="00A4066F" w:rsidP="00430802">
      <w:pPr>
        <w:pStyle w:val="Default"/>
        <w:numPr>
          <w:ilvl w:val="2"/>
          <w:numId w:val="5"/>
        </w:numPr>
        <w:spacing w:after="92"/>
        <w:jc w:val="both"/>
        <w:rPr>
          <w:rFonts w:asciiTheme="minorHAnsi" w:hAnsiTheme="minorHAnsi" w:cstheme="minorHAnsi"/>
          <w:sz w:val="22"/>
          <w:szCs w:val="22"/>
        </w:rPr>
      </w:pPr>
      <w:r w:rsidRPr="00A4066F">
        <w:rPr>
          <w:rFonts w:asciiTheme="minorHAnsi" w:hAnsiTheme="minorHAnsi" w:cstheme="minorHAnsi"/>
          <w:sz w:val="22"/>
          <w:szCs w:val="22"/>
        </w:rPr>
        <w:t xml:space="preserve">Basisprincipe bij en voor het organiseren van een vergadering blijft nog steeds dat “fysieke” vergaderingen afgeraden blijven en waar mogelijk maximaal gebruikt dient gemaakt te </w:t>
      </w:r>
      <w:r>
        <w:rPr>
          <w:rFonts w:asciiTheme="minorHAnsi" w:hAnsiTheme="minorHAnsi" w:cstheme="minorHAnsi"/>
          <w:sz w:val="22"/>
          <w:szCs w:val="22"/>
        </w:rPr>
        <w:t xml:space="preserve">worden van de voorhanden zijnde </w:t>
      </w:r>
      <w:r w:rsidRPr="00A4066F">
        <w:rPr>
          <w:rFonts w:asciiTheme="minorHAnsi" w:hAnsiTheme="minorHAnsi" w:cstheme="minorHAnsi"/>
          <w:sz w:val="22"/>
          <w:szCs w:val="22"/>
        </w:rPr>
        <w:t>IT-tools zoals o.a. Skype.</w:t>
      </w:r>
    </w:p>
    <w:p w14:paraId="655B9CBE" w14:textId="77777777" w:rsidR="00186A78" w:rsidRDefault="00A4066F" w:rsidP="00430802">
      <w:pPr>
        <w:pStyle w:val="Default"/>
        <w:numPr>
          <w:ilvl w:val="2"/>
          <w:numId w:val="5"/>
        </w:numPr>
        <w:spacing w:after="92"/>
        <w:jc w:val="both"/>
        <w:rPr>
          <w:rFonts w:asciiTheme="minorHAnsi" w:hAnsiTheme="minorHAnsi" w:cstheme="minorHAnsi"/>
          <w:sz w:val="22"/>
          <w:szCs w:val="22"/>
        </w:rPr>
      </w:pPr>
      <w:r w:rsidRPr="00A4066F">
        <w:rPr>
          <w:rFonts w:asciiTheme="minorHAnsi" w:hAnsiTheme="minorHAnsi" w:cstheme="minorHAnsi"/>
          <w:sz w:val="22"/>
          <w:szCs w:val="22"/>
        </w:rPr>
        <w:t>Indien het onmogelijk is om bovenstaand principe om welke reden dan ook toe te passen, dienen alle vergaderzalen voor gemeenschappelijk gebruik op zo’n manier georganiseerd te worden dat de hygiënemaatregelen in hun totaliteit (zie Par 3.b.(1).) kunnen toegepast en gerespecteerd worden.</w:t>
      </w:r>
      <w:r>
        <w:rPr>
          <w:rFonts w:asciiTheme="minorHAnsi" w:hAnsiTheme="minorHAnsi" w:cstheme="minorHAnsi"/>
          <w:sz w:val="22"/>
          <w:szCs w:val="22"/>
        </w:rPr>
        <w:t xml:space="preserve"> Fysieke v</w:t>
      </w:r>
      <w:r w:rsidR="00000D6B" w:rsidRPr="00000D6B">
        <w:rPr>
          <w:rFonts w:asciiTheme="minorHAnsi" w:hAnsiTheme="minorHAnsi" w:cstheme="minorHAnsi"/>
          <w:sz w:val="22"/>
          <w:szCs w:val="22"/>
        </w:rPr>
        <w:t xml:space="preserve">ergaderingen </w:t>
      </w:r>
      <w:r w:rsidR="00377B28">
        <w:rPr>
          <w:rFonts w:asciiTheme="minorHAnsi" w:hAnsiTheme="minorHAnsi" w:cstheme="minorHAnsi"/>
          <w:sz w:val="22"/>
          <w:szCs w:val="22"/>
        </w:rPr>
        <w:t>in de vergaderza</w:t>
      </w:r>
      <w:r w:rsidR="00186A78">
        <w:rPr>
          <w:rFonts w:asciiTheme="minorHAnsi" w:hAnsiTheme="minorHAnsi" w:cstheme="minorHAnsi"/>
          <w:sz w:val="22"/>
          <w:szCs w:val="22"/>
        </w:rPr>
        <w:t>len</w:t>
      </w:r>
      <w:r w:rsidR="00377B28">
        <w:rPr>
          <w:rFonts w:asciiTheme="minorHAnsi" w:hAnsiTheme="minorHAnsi" w:cstheme="minorHAnsi"/>
          <w:sz w:val="22"/>
          <w:szCs w:val="22"/>
        </w:rPr>
        <w:t xml:space="preserve"> zullen</w:t>
      </w:r>
      <w:r w:rsidR="00377B28" w:rsidRPr="00000D6B">
        <w:rPr>
          <w:rFonts w:asciiTheme="minorHAnsi" w:hAnsiTheme="minorHAnsi" w:cstheme="minorHAnsi"/>
          <w:sz w:val="22"/>
          <w:szCs w:val="22"/>
        </w:rPr>
        <w:t xml:space="preserve"> </w:t>
      </w:r>
      <w:r w:rsidR="00000D6B" w:rsidRPr="00000D6B">
        <w:rPr>
          <w:rFonts w:asciiTheme="minorHAnsi" w:hAnsiTheme="minorHAnsi" w:cstheme="minorHAnsi"/>
          <w:sz w:val="22"/>
          <w:szCs w:val="22"/>
        </w:rPr>
        <w:t xml:space="preserve">beperkt </w:t>
      </w:r>
      <w:proofErr w:type="gramStart"/>
      <w:r w:rsidR="00000D6B" w:rsidRPr="00000D6B">
        <w:rPr>
          <w:rFonts w:asciiTheme="minorHAnsi" w:hAnsiTheme="minorHAnsi" w:cstheme="minorHAnsi"/>
          <w:sz w:val="22"/>
          <w:szCs w:val="22"/>
        </w:rPr>
        <w:t xml:space="preserve">worden </w:t>
      </w:r>
      <w:r w:rsidR="00186A78">
        <w:rPr>
          <w:rFonts w:asciiTheme="minorHAnsi" w:hAnsiTheme="minorHAnsi" w:cstheme="minorHAnsi"/>
          <w:sz w:val="22"/>
          <w:szCs w:val="22"/>
        </w:rPr>
        <w:t>:</w:t>
      </w:r>
      <w:proofErr w:type="gramEnd"/>
      <w:r w:rsidR="00186A78">
        <w:rPr>
          <w:rFonts w:asciiTheme="minorHAnsi" w:hAnsiTheme="minorHAnsi" w:cstheme="minorHAnsi"/>
          <w:sz w:val="22"/>
          <w:szCs w:val="22"/>
        </w:rPr>
        <w:t xml:space="preserve"> </w:t>
      </w:r>
    </w:p>
    <w:p w14:paraId="06991665" w14:textId="77777777" w:rsidR="00186A78" w:rsidRPr="00430802" w:rsidRDefault="00186A78" w:rsidP="00430802">
      <w:pPr>
        <w:pStyle w:val="Default"/>
        <w:numPr>
          <w:ilvl w:val="0"/>
          <w:numId w:val="29"/>
        </w:numPr>
        <w:spacing w:after="92"/>
        <w:jc w:val="both"/>
        <w:rPr>
          <w:rFonts w:asciiTheme="minorHAnsi" w:hAnsiTheme="minorHAnsi" w:cstheme="minorHAnsi"/>
          <w:sz w:val="22"/>
          <w:szCs w:val="22"/>
        </w:rPr>
      </w:pPr>
      <w:r w:rsidRPr="00430802">
        <w:rPr>
          <w:rFonts w:asciiTheme="minorHAnsi" w:hAnsiTheme="minorHAnsi" w:cstheme="minorHAnsi"/>
          <w:sz w:val="22"/>
          <w:szCs w:val="22"/>
        </w:rPr>
        <w:t>C</w:t>
      </w:r>
      <w:proofErr w:type="gramStart"/>
      <w:r w:rsidRPr="00430802">
        <w:rPr>
          <w:rFonts w:asciiTheme="minorHAnsi" w:hAnsiTheme="minorHAnsi" w:cstheme="minorHAnsi"/>
          <w:sz w:val="22"/>
          <w:szCs w:val="22"/>
        </w:rPr>
        <w:t>150 :</w:t>
      </w:r>
      <w:proofErr w:type="gramEnd"/>
      <w:r w:rsidRPr="00430802">
        <w:rPr>
          <w:rFonts w:asciiTheme="minorHAnsi" w:hAnsiTheme="minorHAnsi" w:cstheme="minorHAnsi"/>
          <w:sz w:val="22"/>
          <w:szCs w:val="22"/>
        </w:rPr>
        <w:t xml:space="preserve"> Max </w:t>
      </w:r>
      <w:r w:rsidR="006C37F6" w:rsidRPr="00430802">
        <w:rPr>
          <w:rFonts w:asciiTheme="minorHAnsi" w:hAnsiTheme="minorHAnsi" w:cstheme="minorHAnsi"/>
          <w:sz w:val="22"/>
          <w:szCs w:val="22"/>
        </w:rPr>
        <w:t>4</w:t>
      </w:r>
      <w:r w:rsidRPr="00430802">
        <w:rPr>
          <w:rFonts w:asciiTheme="minorHAnsi" w:hAnsiTheme="minorHAnsi" w:cstheme="minorHAnsi"/>
          <w:sz w:val="22"/>
          <w:szCs w:val="22"/>
        </w:rPr>
        <w:t xml:space="preserve"> personen </w:t>
      </w:r>
    </w:p>
    <w:p w14:paraId="39FCCD59" w14:textId="77777777" w:rsidR="00186A78" w:rsidRPr="00430802" w:rsidRDefault="00186A78" w:rsidP="00430802">
      <w:pPr>
        <w:pStyle w:val="Default"/>
        <w:numPr>
          <w:ilvl w:val="0"/>
          <w:numId w:val="29"/>
        </w:numPr>
        <w:spacing w:after="92"/>
        <w:jc w:val="both"/>
        <w:rPr>
          <w:rFonts w:asciiTheme="minorHAnsi" w:hAnsiTheme="minorHAnsi" w:cstheme="minorHAnsi"/>
          <w:sz w:val="22"/>
          <w:szCs w:val="22"/>
        </w:rPr>
      </w:pPr>
      <w:r w:rsidRPr="00430802">
        <w:rPr>
          <w:rFonts w:asciiTheme="minorHAnsi" w:hAnsiTheme="minorHAnsi" w:cstheme="minorHAnsi"/>
          <w:sz w:val="22"/>
          <w:szCs w:val="22"/>
        </w:rPr>
        <w:t>A</w:t>
      </w:r>
      <w:proofErr w:type="gramStart"/>
      <w:r w:rsidRPr="00430802">
        <w:rPr>
          <w:rFonts w:asciiTheme="minorHAnsi" w:hAnsiTheme="minorHAnsi" w:cstheme="minorHAnsi"/>
          <w:sz w:val="22"/>
          <w:szCs w:val="22"/>
        </w:rPr>
        <w:t>119 :</w:t>
      </w:r>
      <w:proofErr w:type="gramEnd"/>
      <w:r w:rsidRPr="00430802">
        <w:rPr>
          <w:rFonts w:asciiTheme="minorHAnsi" w:hAnsiTheme="minorHAnsi" w:cstheme="minorHAnsi"/>
          <w:sz w:val="22"/>
          <w:szCs w:val="22"/>
        </w:rPr>
        <w:t xml:space="preserve"> Max 7 personen </w:t>
      </w:r>
    </w:p>
    <w:p w14:paraId="325EB310" w14:textId="77777777" w:rsidR="00186A78" w:rsidRPr="00483F8F" w:rsidRDefault="00F1238B" w:rsidP="00430802">
      <w:pPr>
        <w:pStyle w:val="Default"/>
        <w:numPr>
          <w:ilvl w:val="0"/>
          <w:numId w:val="29"/>
        </w:numPr>
        <w:spacing w:after="92"/>
        <w:jc w:val="both"/>
        <w:rPr>
          <w:rFonts w:asciiTheme="minorHAnsi" w:hAnsiTheme="minorHAnsi" w:cstheme="minorHAnsi"/>
          <w:color w:val="auto"/>
          <w:sz w:val="22"/>
          <w:szCs w:val="22"/>
        </w:rPr>
      </w:pPr>
      <w:r w:rsidRPr="00483F8F">
        <w:rPr>
          <w:rFonts w:asciiTheme="minorHAnsi" w:hAnsiTheme="minorHAnsi" w:cstheme="minorHAnsi"/>
          <w:color w:val="auto"/>
          <w:sz w:val="22"/>
          <w:szCs w:val="22"/>
        </w:rPr>
        <w:t>C</w:t>
      </w:r>
      <w:proofErr w:type="gramStart"/>
      <w:r w:rsidRPr="00483F8F">
        <w:rPr>
          <w:rFonts w:asciiTheme="minorHAnsi" w:hAnsiTheme="minorHAnsi" w:cstheme="minorHAnsi"/>
          <w:color w:val="auto"/>
          <w:sz w:val="22"/>
          <w:szCs w:val="22"/>
        </w:rPr>
        <w:t>108 :</w:t>
      </w:r>
      <w:proofErr w:type="gramEnd"/>
      <w:r w:rsidRPr="00483F8F">
        <w:rPr>
          <w:rFonts w:asciiTheme="minorHAnsi" w:hAnsiTheme="minorHAnsi" w:cstheme="minorHAnsi"/>
          <w:color w:val="auto"/>
          <w:sz w:val="22"/>
          <w:szCs w:val="22"/>
        </w:rPr>
        <w:t xml:space="preserve"> Max 4 personen</w:t>
      </w:r>
      <w:r w:rsidR="00186A78" w:rsidRPr="00483F8F">
        <w:rPr>
          <w:color w:val="auto"/>
        </w:rPr>
        <w:t xml:space="preserve"> </w:t>
      </w:r>
    </w:p>
    <w:p w14:paraId="76083D95" w14:textId="77777777" w:rsidR="0019554C" w:rsidRDefault="0019554C" w:rsidP="00430802">
      <w:pPr>
        <w:pStyle w:val="Default"/>
        <w:numPr>
          <w:ilvl w:val="2"/>
          <w:numId w:val="5"/>
        </w:numPr>
        <w:spacing w:after="92"/>
        <w:jc w:val="both"/>
        <w:rPr>
          <w:rFonts w:asciiTheme="minorHAnsi" w:hAnsiTheme="minorHAnsi" w:cstheme="minorHAnsi"/>
          <w:sz w:val="22"/>
          <w:szCs w:val="22"/>
        </w:rPr>
      </w:pPr>
      <w:r w:rsidRPr="0019554C">
        <w:rPr>
          <w:rFonts w:asciiTheme="minorHAnsi" w:hAnsiTheme="minorHAnsi" w:cstheme="minorHAnsi"/>
          <w:sz w:val="22"/>
          <w:szCs w:val="22"/>
        </w:rPr>
        <w:t>Het dragen van een mondmasker wordt bij een fysieke vergadering ten zeerste aangeraden maar is niet verplicht.</w:t>
      </w:r>
    </w:p>
    <w:p w14:paraId="352F75FD" w14:textId="42FB258C" w:rsidR="00000D6B" w:rsidRDefault="0019554C" w:rsidP="00430802">
      <w:pPr>
        <w:pStyle w:val="Default"/>
        <w:numPr>
          <w:ilvl w:val="2"/>
          <w:numId w:val="5"/>
        </w:numPr>
        <w:spacing w:after="92"/>
        <w:jc w:val="both"/>
        <w:rPr>
          <w:rFonts w:asciiTheme="minorHAnsi" w:hAnsiTheme="minorHAnsi" w:cstheme="minorHAnsi"/>
          <w:sz w:val="22"/>
          <w:szCs w:val="22"/>
        </w:rPr>
      </w:pPr>
      <w:r w:rsidRPr="0019554C">
        <w:rPr>
          <w:rFonts w:asciiTheme="minorHAnsi" w:hAnsiTheme="minorHAnsi" w:cstheme="minorHAnsi"/>
          <w:sz w:val="22"/>
          <w:szCs w:val="22"/>
        </w:rPr>
        <w:t xml:space="preserve">Na </w:t>
      </w:r>
      <w:r w:rsidR="00430802">
        <w:rPr>
          <w:rFonts w:asciiTheme="minorHAnsi" w:hAnsiTheme="minorHAnsi" w:cstheme="minorHAnsi"/>
          <w:sz w:val="22"/>
          <w:szCs w:val="22"/>
        </w:rPr>
        <w:t>(</w:t>
      </w:r>
      <w:r w:rsidR="008A7E54">
        <w:rPr>
          <w:rFonts w:asciiTheme="minorHAnsi" w:hAnsiTheme="minorHAnsi" w:cstheme="minorHAnsi"/>
          <w:sz w:val="22"/>
          <w:szCs w:val="22"/>
        </w:rPr>
        <w:t xml:space="preserve">en soms tijdens) </w:t>
      </w:r>
      <w:r w:rsidRPr="0019554C">
        <w:rPr>
          <w:rFonts w:asciiTheme="minorHAnsi" w:hAnsiTheme="minorHAnsi" w:cstheme="minorHAnsi"/>
          <w:sz w:val="22"/>
          <w:szCs w:val="22"/>
        </w:rPr>
        <w:t xml:space="preserve">gebruik dient de infrastructuur gereinigd en </w:t>
      </w:r>
      <w:r w:rsidRPr="00186A78">
        <w:rPr>
          <w:rFonts w:asciiTheme="minorHAnsi" w:hAnsiTheme="minorHAnsi" w:cstheme="minorHAnsi"/>
          <w:sz w:val="22"/>
          <w:szCs w:val="22"/>
          <w:u w:val="single"/>
        </w:rPr>
        <w:t xml:space="preserve">ontsmet </w:t>
      </w:r>
      <w:r w:rsidR="0040173F" w:rsidRPr="00186A78">
        <w:rPr>
          <w:rFonts w:asciiTheme="minorHAnsi" w:hAnsiTheme="minorHAnsi" w:cstheme="minorHAnsi"/>
          <w:sz w:val="22"/>
          <w:szCs w:val="22"/>
          <w:u w:val="single"/>
        </w:rPr>
        <w:t>en verlucht</w:t>
      </w:r>
      <w:r w:rsidR="0040173F">
        <w:rPr>
          <w:rFonts w:asciiTheme="minorHAnsi" w:hAnsiTheme="minorHAnsi" w:cstheme="minorHAnsi"/>
          <w:sz w:val="22"/>
          <w:szCs w:val="22"/>
        </w:rPr>
        <w:t xml:space="preserve"> </w:t>
      </w:r>
      <w:r w:rsidRPr="0019554C">
        <w:rPr>
          <w:rFonts w:asciiTheme="minorHAnsi" w:hAnsiTheme="minorHAnsi" w:cstheme="minorHAnsi"/>
          <w:sz w:val="22"/>
          <w:szCs w:val="22"/>
        </w:rPr>
        <w:t>te worden</w:t>
      </w:r>
      <w:r>
        <w:rPr>
          <w:rFonts w:asciiTheme="minorHAnsi" w:hAnsiTheme="minorHAnsi" w:cstheme="minorHAnsi"/>
          <w:sz w:val="22"/>
          <w:szCs w:val="22"/>
        </w:rPr>
        <w:t>!</w:t>
      </w:r>
      <w:r w:rsidR="00D352B8">
        <w:rPr>
          <w:rFonts w:asciiTheme="minorHAnsi" w:hAnsiTheme="minorHAnsi" w:cstheme="minorHAnsi"/>
          <w:sz w:val="22"/>
          <w:szCs w:val="22"/>
        </w:rPr>
        <w:t xml:space="preserve"> De nodige ontsmettingsmiddelen zullen in de vergaderzaal worden voorzien.</w:t>
      </w:r>
    </w:p>
    <w:p w14:paraId="78CE444C" w14:textId="77777777" w:rsidR="00000D6B" w:rsidRDefault="00000D6B" w:rsidP="00186A78">
      <w:pPr>
        <w:pStyle w:val="Default"/>
        <w:numPr>
          <w:ilvl w:val="1"/>
          <w:numId w:val="5"/>
        </w:numPr>
        <w:spacing w:after="92"/>
        <w:jc w:val="both"/>
        <w:rPr>
          <w:rFonts w:asciiTheme="minorHAnsi" w:hAnsiTheme="minorHAnsi" w:cstheme="minorHAnsi"/>
          <w:sz w:val="22"/>
          <w:szCs w:val="22"/>
        </w:rPr>
      </w:pPr>
      <w:r w:rsidRPr="00000D6B">
        <w:rPr>
          <w:rFonts w:asciiTheme="minorHAnsi" w:hAnsiTheme="minorHAnsi" w:cstheme="minorHAnsi"/>
          <w:sz w:val="22"/>
          <w:szCs w:val="22"/>
        </w:rPr>
        <w:t xml:space="preserve">Wachtzone printer: </w:t>
      </w:r>
    </w:p>
    <w:p w14:paraId="1C1F0C33" w14:textId="19178E5D" w:rsidR="00000D6B" w:rsidRDefault="00000D6B" w:rsidP="00505FDD">
      <w:pPr>
        <w:pStyle w:val="Default"/>
        <w:spacing w:after="92"/>
        <w:ind w:left="720"/>
        <w:jc w:val="both"/>
        <w:rPr>
          <w:rFonts w:asciiTheme="minorHAnsi" w:hAnsiTheme="minorHAnsi" w:cstheme="minorHAnsi"/>
          <w:sz w:val="22"/>
          <w:szCs w:val="22"/>
        </w:rPr>
      </w:pPr>
      <w:r>
        <w:rPr>
          <w:rFonts w:asciiTheme="minorHAnsi" w:hAnsiTheme="minorHAnsi" w:cstheme="minorHAnsi"/>
          <w:sz w:val="22"/>
          <w:szCs w:val="22"/>
        </w:rPr>
        <w:t>O</w:t>
      </w:r>
      <w:r w:rsidRPr="00000D6B">
        <w:rPr>
          <w:rFonts w:asciiTheme="minorHAnsi" w:hAnsiTheme="minorHAnsi" w:cstheme="minorHAnsi"/>
          <w:sz w:val="22"/>
          <w:szCs w:val="22"/>
        </w:rPr>
        <w:t>ok aan de printer moet afstand gehouden worden. Om hierin te helpen zullen markeringen op de vloer aangebracht worden.</w:t>
      </w:r>
    </w:p>
    <w:p w14:paraId="37BD55BC" w14:textId="77777777" w:rsidR="00D63DB1" w:rsidRPr="00000D6B" w:rsidRDefault="00D63DB1" w:rsidP="00505FDD">
      <w:pPr>
        <w:pStyle w:val="Default"/>
        <w:spacing w:after="92"/>
        <w:ind w:left="720"/>
        <w:jc w:val="both"/>
        <w:rPr>
          <w:rFonts w:asciiTheme="minorHAnsi" w:hAnsiTheme="minorHAnsi" w:cstheme="minorHAnsi"/>
          <w:sz w:val="22"/>
          <w:szCs w:val="22"/>
        </w:rPr>
      </w:pPr>
    </w:p>
    <w:p w14:paraId="6E23CC47" w14:textId="77777777" w:rsidR="00C21F31" w:rsidRPr="00C21F31" w:rsidRDefault="00C21F31" w:rsidP="00186A78">
      <w:pPr>
        <w:pStyle w:val="Default"/>
        <w:numPr>
          <w:ilvl w:val="1"/>
          <w:numId w:val="5"/>
        </w:numPr>
        <w:spacing w:after="92"/>
        <w:jc w:val="both"/>
        <w:rPr>
          <w:rFonts w:asciiTheme="minorHAnsi" w:hAnsiTheme="minorHAnsi" w:cstheme="minorHAnsi"/>
          <w:sz w:val="22"/>
          <w:szCs w:val="22"/>
        </w:rPr>
      </w:pPr>
      <w:r w:rsidRPr="00C21F31">
        <w:rPr>
          <w:rFonts w:asciiTheme="minorHAnsi" w:hAnsiTheme="minorHAnsi" w:cstheme="minorHAnsi"/>
          <w:sz w:val="22"/>
          <w:szCs w:val="22"/>
        </w:rPr>
        <w:lastRenderedPageBreak/>
        <w:t xml:space="preserve">Sanitaire </w:t>
      </w:r>
      <w:proofErr w:type="gramStart"/>
      <w:r w:rsidRPr="00C21F31">
        <w:rPr>
          <w:rFonts w:asciiTheme="minorHAnsi" w:hAnsiTheme="minorHAnsi" w:cstheme="minorHAnsi"/>
          <w:sz w:val="22"/>
          <w:szCs w:val="22"/>
        </w:rPr>
        <w:t>ruimtes</w:t>
      </w:r>
      <w:r w:rsidR="009E3024">
        <w:rPr>
          <w:rFonts w:asciiTheme="minorHAnsi" w:hAnsiTheme="minorHAnsi" w:cstheme="minorHAnsi"/>
          <w:sz w:val="22"/>
          <w:szCs w:val="22"/>
        </w:rPr>
        <w:t xml:space="preserve"> </w:t>
      </w:r>
      <w:r w:rsidR="00D352B8">
        <w:rPr>
          <w:rFonts w:asciiTheme="minorHAnsi" w:hAnsiTheme="minorHAnsi" w:cstheme="minorHAnsi"/>
          <w:sz w:val="22"/>
          <w:szCs w:val="22"/>
        </w:rPr>
        <w:t xml:space="preserve"> (</w:t>
      </w:r>
      <w:proofErr w:type="gramEnd"/>
      <w:r w:rsidR="00D352B8">
        <w:rPr>
          <w:rFonts w:asciiTheme="minorHAnsi" w:hAnsiTheme="minorHAnsi" w:cstheme="minorHAnsi"/>
          <w:sz w:val="22"/>
          <w:szCs w:val="22"/>
        </w:rPr>
        <w:t xml:space="preserve"> onderhevig aan richtlijnen </w:t>
      </w:r>
      <w:proofErr w:type="spellStart"/>
      <w:r w:rsidR="00D352B8">
        <w:rPr>
          <w:rFonts w:asciiTheme="minorHAnsi" w:hAnsiTheme="minorHAnsi" w:cstheme="minorHAnsi"/>
          <w:sz w:val="22"/>
          <w:szCs w:val="22"/>
        </w:rPr>
        <w:t>Kw</w:t>
      </w:r>
      <w:proofErr w:type="spellEnd"/>
      <w:r w:rsidR="00D352B8">
        <w:rPr>
          <w:rFonts w:asciiTheme="minorHAnsi" w:hAnsiTheme="minorHAnsi" w:cstheme="minorHAnsi"/>
          <w:sz w:val="22"/>
          <w:szCs w:val="22"/>
        </w:rPr>
        <w:t xml:space="preserve"> </w:t>
      </w:r>
      <w:proofErr w:type="spellStart"/>
      <w:r w:rsidR="00D352B8">
        <w:rPr>
          <w:rFonts w:asciiTheme="minorHAnsi" w:hAnsiTheme="minorHAnsi" w:cstheme="minorHAnsi"/>
          <w:sz w:val="22"/>
          <w:szCs w:val="22"/>
        </w:rPr>
        <w:t>Comd</w:t>
      </w:r>
      <w:proofErr w:type="spellEnd"/>
      <w:r w:rsidR="00D352B8">
        <w:rPr>
          <w:rFonts w:asciiTheme="minorHAnsi" w:hAnsiTheme="minorHAnsi" w:cstheme="minorHAnsi"/>
          <w:sz w:val="22"/>
          <w:szCs w:val="22"/>
        </w:rPr>
        <w:t xml:space="preserve">) </w:t>
      </w:r>
    </w:p>
    <w:p w14:paraId="6E60B222" w14:textId="77777777" w:rsidR="00C21F31" w:rsidRPr="00C21F31" w:rsidRDefault="00C21F31" w:rsidP="00C21F31">
      <w:pPr>
        <w:pStyle w:val="Default"/>
        <w:numPr>
          <w:ilvl w:val="3"/>
          <w:numId w:val="5"/>
        </w:numPr>
        <w:spacing w:after="92"/>
        <w:jc w:val="both"/>
        <w:rPr>
          <w:rFonts w:asciiTheme="minorHAnsi" w:hAnsiTheme="minorHAnsi" w:cstheme="minorHAnsi"/>
          <w:sz w:val="22"/>
          <w:szCs w:val="22"/>
        </w:rPr>
      </w:pPr>
      <w:r w:rsidRPr="00C21F31">
        <w:rPr>
          <w:rFonts w:asciiTheme="minorHAnsi" w:hAnsiTheme="minorHAnsi" w:cstheme="minorHAnsi"/>
          <w:sz w:val="22"/>
          <w:szCs w:val="22"/>
        </w:rPr>
        <w:t>Douches</w:t>
      </w:r>
    </w:p>
    <w:p w14:paraId="0E9EA363" w14:textId="60F28629" w:rsidR="00C21F31" w:rsidRDefault="00C21F31" w:rsidP="00505FDD">
      <w:pPr>
        <w:pStyle w:val="Default"/>
        <w:spacing w:after="92"/>
        <w:ind w:left="708" w:firstLine="696"/>
        <w:jc w:val="both"/>
        <w:rPr>
          <w:rFonts w:ascii="Calibri" w:hAnsi="Calibri" w:cs="Calibri"/>
          <w:sz w:val="22"/>
          <w:szCs w:val="22"/>
        </w:rPr>
      </w:pPr>
      <w:r>
        <w:rPr>
          <w:rFonts w:ascii="Calibri" w:hAnsi="Calibri" w:cs="Calibri"/>
          <w:sz w:val="22"/>
          <w:szCs w:val="22"/>
        </w:rPr>
        <w:t>De douches aanwezig in KKE</w:t>
      </w:r>
      <w:r w:rsidRPr="00C21F31">
        <w:rPr>
          <w:rFonts w:ascii="Calibri" w:hAnsi="Calibri" w:cs="Calibri"/>
          <w:sz w:val="22"/>
          <w:szCs w:val="22"/>
        </w:rPr>
        <w:t xml:space="preserve"> blijven tot nader order niet toegankelijk voor gebruik.</w:t>
      </w:r>
    </w:p>
    <w:p w14:paraId="76EEC921" w14:textId="77777777" w:rsidR="00C21F31" w:rsidRPr="00C21F31" w:rsidRDefault="00C21F31" w:rsidP="00C21F31">
      <w:pPr>
        <w:pStyle w:val="Default"/>
        <w:numPr>
          <w:ilvl w:val="3"/>
          <w:numId w:val="5"/>
        </w:numPr>
        <w:spacing w:after="92"/>
        <w:jc w:val="both"/>
        <w:rPr>
          <w:rFonts w:asciiTheme="minorHAnsi" w:hAnsiTheme="minorHAnsi" w:cstheme="minorHAnsi"/>
          <w:sz w:val="22"/>
          <w:szCs w:val="22"/>
        </w:rPr>
      </w:pPr>
      <w:r w:rsidRPr="00C21F31">
        <w:rPr>
          <w:rFonts w:asciiTheme="minorHAnsi" w:hAnsiTheme="minorHAnsi" w:cstheme="minorHAnsi"/>
          <w:sz w:val="22"/>
          <w:szCs w:val="22"/>
        </w:rPr>
        <w:t>Toiletten</w:t>
      </w:r>
    </w:p>
    <w:p w14:paraId="41A6F1B9" w14:textId="77777777" w:rsidR="00C21F31" w:rsidRPr="00C21F31" w:rsidRDefault="00C21F31" w:rsidP="00186A78">
      <w:pPr>
        <w:pStyle w:val="Default"/>
        <w:spacing w:after="92"/>
        <w:ind w:left="1070"/>
        <w:jc w:val="both"/>
        <w:rPr>
          <w:rFonts w:ascii="Calibri" w:hAnsi="Calibri" w:cs="Calibri"/>
          <w:sz w:val="22"/>
          <w:szCs w:val="22"/>
        </w:rPr>
      </w:pPr>
      <w:r w:rsidRPr="00C21F31">
        <w:rPr>
          <w:rFonts w:ascii="Calibri" w:hAnsi="Calibri" w:cs="Calibri"/>
          <w:sz w:val="22"/>
          <w:szCs w:val="22"/>
        </w:rPr>
        <w:t>Bij het gebruik van de toiletten zullen onderstaande maatregelen gerespecteerd worden:</w:t>
      </w:r>
    </w:p>
    <w:p w14:paraId="3C940E10" w14:textId="77777777" w:rsidR="00C21F31" w:rsidRPr="00C21F31" w:rsidRDefault="00C21F31" w:rsidP="00186A78">
      <w:pPr>
        <w:pStyle w:val="Default"/>
        <w:numPr>
          <w:ilvl w:val="0"/>
          <w:numId w:val="19"/>
        </w:numPr>
        <w:spacing w:after="92"/>
        <w:ind w:left="1790"/>
        <w:jc w:val="both"/>
        <w:rPr>
          <w:rFonts w:ascii="Calibri" w:hAnsi="Calibri" w:cs="Calibri"/>
          <w:sz w:val="22"/>
          <w:szCs w:val="22"/>
        </w:rPr>
      </w:pPr>
      <w:r w:rsidRPr="00C21F31">
        <w:rPr>
          <w:rFonts w:ascii="Calibri" w:hAnsi="Calibri" w:cs="Calibri"/>
          <w:sz w:val="22"/>
          <w:szCs w:val="22"/>
        </w:rPr>
        <w:t>De toegangsdeuren tot de toiletten (scheiding tussen toiletten en gang of sas) dienen permanent open te blijven;</w:t>
      </w:r>
    </w:p>
    <w:p w14:paraId="16EC5D12" w14:textId="77777777" w:rsidR="00C21F31" w:rsidRPr="00C21F31" w:rsidRDefault="00C21F31" w:rsidP="00186A78">
      <w:pPr>
        <w:pStyle w:val="Default"/>
        <w:numPr>
          <w:ilvl w:val="0"/>
          <w:numId w:val="19"/>
        </w:numPr>
        <w:spacing w:after="92"/>
        <w:ind w:left="1790"/>
        <w:jc w:val="both"/>
        <w:rPr>
          <w:rFonts w:ascii="Calibri" w:hAnsi="Calibri" w:cs="Calibri"/>
          <w:sz w:val="22"/>
          <w:szCs w:val="22"/>
        </w:rPr>
      </w:pPr>
      <w:r w:rsidRPr="00C21F31">
        <w:rPr>
          <w:rFonts w:ascii="Calibri" w:hAnsi="Calibri" w:cs="Calibri"/>
          <w:sz w:val="22"/>
          <w:szCs w:val="22"/>
        </w:rPr>
        <w:t>De toegang tot de toiletten (heren en/of dames) is beperkt tot 1 persoon per keer;</w:t>
      </w:r>
    </w:p>
    <w:p w14:paraId="04BB4C8A" w14:textId="77777777" w:rsidR="0040173F" w:rsidRPr="00186A78" w:rsidRDefault="0040173F" w:rsidP="00186A78">
      <w:pPr>
        <w:numPr>
          <w:ilvl w:val="0"/>
          <w:numId w:val="19"/>
        </w:numPr>
        <w:spacing w:before="100" w:beforeAutospacing="1" w:after="100" w:afterAutospacing="1" w:line="240" w:lineRule="auto"/>
        <w:ind w:left="1790"/>
        <w:rPr>
          <w:rFonts w:eastAsia="Times New Roman"/>
        </w:rPr>
      </w:pPr>
      <w:r>
        <w:rPr>
          <w:rFonts w:eastAsia="Times New Roman"/>
        </w:rPr>
        <w:t>Toilet steeds doorspoele</w:t>
      </w:r>
      <w:r w:rsidR="008A7E54">
        <w:rPr>
          <w:rFonts w:eastAsia="Times New Roman"/>
        </w:rPr>
        <w:t>n</w:t>
      </w:r>
      <w:r>
        <w:rPr>
          <w:rFonts w:eastAsia="Times New Roman"/>
        </w:rPr>
        <w:t xml:space="preserve"> na gebruik met bril naar beneden</w:t>
      </w:r>
    </w:p>
    <w:p w14:paraId="20740B2C" w14:textId="77777777" w:rsidR="00C21F31" w:rsidRPr="00C21F31" w:rsidRDefault="00C21F31" w:rsidP="00186A78">
      <w:pPr>
        <w:pStyle w:val="Default"/>
        <w:numPr>
          <w:ilvl w:val="0"/>
          <w:numId w:val="19"/>
        </w:numPr>
        <w:spacing w:after="92"/>
        <w:ind w:left="1790"/>
        <w:jc w:val="both"/>
        <w:rPr>
          <w:rFonts w:ascii="Calibri" w:hAnsi="Calibri" w:cs="Calibri"/>
          <w:sz w:val="22"/>
          <w:szCs w:val="22"/>
        </w:rPr>
      </w:pPr>
      <w:r w:rsidRPr="00C21F31">
        <w:rPr>
          <w:rFonts w:ascii="Calibri" w:hAnsi="Calibri" w:cs="Calibri"/>
          <w:sz w:val="22"/>
          <w:szCs w:val="22"/>
        </w:rPr>
        <w:t>Voor en na het toiletgebruik dienen de handen verplicht gereinigd en/of ontsmet te worden. Hiervoor zijn de nodige reinigingsmiddelen (zeep, gel, wasbak, papier, …) beschikbaar en dient het papier na gebruik in een gesloten vuilnisbak gegooid te worden;</w:t>
      </w:r>
    </w:p>
    <w:p w14:paraId="1EDD63F0" w14:textId="77777777" w:rsidR="00C21F31" w:rsidRPr="00C21F31" w:rsidRDefault="00C21F31" w:rsidP="00186A78">
      <w:pPr>
        <w:pStyle w:val="Default"/>
        <w:numPr>
          <w:ilvl w:val="1"/>
          <w:numId w:val="5"/>
        </w:numPr>
        <w:spacing w:after="92"/>
        <w:jc w:val="both"/>
        <w:rPr>
          <w:rFonts w:asciiTheme="minorHAnsi" w:hAnsiTheme="minorHAnsi" w:cstheme="minorHAnsi"/>
          <w:sz w:val="22"/>
          <w:szCs w:val="22"/>
        </w:rPr>
      </w:pPr>
      <w:r w:rsidRPr="00C21F31">
        <w:rPr>
          <w:rFonts w:asciiTheme="minorHAnsi" w:hAnsiTheme="minorHAnsi" w:cstheme="minorHAnsi"/>
          <w:sz w:val="22"/>
          <w:szCs w:val="22"/>
        </w:rPr>
        <w:t>Vestiaires</w:t>
      </w:r>
    </w:p>
    <w:p w14:paraId="2E4FB692" w14:textId="77777777" w:rsidR="00C21F31" w:rsidRDefault="00C21F31" w:rsidP="00186A78">
      <w:pPr>
        <w:pStyle w:val="Default"/>
        <w:spacing w:after="92"/>
        <w:ind w:left="720"/>
        <w:jc w:val="both"/>
        <w:rPr>
          <w:rFonts w:ascii="Calibri" w:hAnsi="Calibri" w:cs="Calibri"/>
          <w:sz w:val="22"/>
          <w:szCs w:val="22"/>
        </w:rPr>
      </w:pPr>
      <w:r w:rsidRPr="00C21F31">
        <w:rPr>
          <w:rFonts w:ascii="Calibri" w:hAnsi="Calibri" w:cs="Calibri"/>
          <w:sz w:val="22"/>
          <w:szCs w:val="22"/>
        </w:rPr>
        <w:t xml:space="preserve">Het gebruik van vestiaires wordt ten zeerste afgeraden en dient </w:t>
      </w:r>
      <w:r w:rsidR="00D352B8">
        <w:rPr>
          <w:rFonts w:ascii="Calibri" w:hAnsi="Calibri" w:cs="Calibri"/>
          <w:sz w:val="22"/>
          <w:szCs w:val="22"/>
        </w:rPr>
        <w:t>maximaal</w:t>
      </w:r>
      <w:r w:rsidR="00D352B8" w:rsidRPr="00C21F31">
        <w:rPr>
          <w:rFonts w:ascii="Calibri" w:hAnsi="Calibri" w:cs="Calibri"/>
          <w:sz w:val="22"/>
          <w:szCs w:val="22"/>
        </w:rPr>
        <w:t xml:space="preserve"> </w:t>
      </w:r>
      <w:r w:rsidRPr="00C21F31">
        <w:rPr>
          <w:rFonts w:ascii="Calibri" w:hAnsi="Calibri" w:cs="Calibri"/>
          <w:sz w:val="22"/>
          <w:szCs w:val="22"/>
        </w:rPr>
        <w:t>beperkt te worden.</w:t>
      </w:r>
    </w:p>
    <w:p w14:paraId="431BC459" w14:textId="2497E862" w:rsidR="00C025E0" w:rsidRPr="00C21F31" w:rsidRDefault="00D63DB1" w:rsidP="00186A78">
      <w:pPr>
        <w:pStyle w:val="Default"/>
        <w:spacing w:after="92"/>
        <w:ind w:left="720"/>
        <w:jc w:val="both"/>
        <w:rPr>
          <w:rFonts w:ascii="Calibri" w:hAnsi="Calibri" w:cs="Calibri"/>
          <w:sz w:val="22"/>
          <w:szCs w:val="22"/>
        </w:rPr>
      </w:pPr>
      <w:r>
        <w:rPr>
          <w:rFonts w:ascii="Calibri" w:hAnsi="Calibri" w:cs="Calibri"/>
          <w:sz w:val="22"/>
          <w:szCs w:val="22"/>
        </w:rPr>
        <w:t>Het dragen van militaire tenue blijft de norm binnen het kwartier</w:t>
      </w:r>
      <w:r w:rsidR="00C025E0" w:rsidRPr="00505FDD">
        <w:rPr>
          <w:rFonts w:ascii="Calibri" w:hAnsi="Calibri" w:cs="Calibri"/>
          <w:sz w:val="22"/>
          <w:szCs w:val="22"/>
        </w:rPr>
        <w:t xml:space="preserve">. </w:t>
      </w:r>
    </w:p>
    <w:p w14:paraId="1B4864D9" w14:textId="77777777" w:rsidR="00C21F31" w:rsidRPr="00C21F31" w:rsidRDefault="00C21F31" w:rsidP="00186A78">
      <w:pPr>
        <w:pStyle w:val="Default"/>
        <w:spacing w:after="92"/>
        <w:ind w:left="24" w:firstLine="696"/>
        <w:jc w:val="both"/>
        <w:rPr>
          <w:rFonts w:ascii="Calibri" w:hAnsi="Calibri" w:cs="Calibri"/>
          <w:sz w:val="22"/>
          <w:szCs w:val="22"/>
        </w:rPr>
      </w:pPr>
      <w:r w:rsidRPr="00C21F31">
        <w:rPr>
          <w:rFonts w:ascii="Calibri" w:hAnsi="Calibri" w:cs="Calibri"/>
          <w:sz w:val="22"/>
          <w:szCs w:val="22"/>
        </w:rPr>
        <w:t>Er wordt gevraagd aan het personeel om:</w:t>
      </w:r>
    </w:p>
    <w:p w14:paraId="2CED6870" w14:textId="77777777" w:rsidR="00C21F31" w:rsidRPr="00505FDD" w:rsidRDefault="00C21F31" w:rsidP="00186A78">
      <w:pPr>
        <w:pStyle w:val="Default"/>
        <w:numPr>
          <w:ilvl w:val="2"/>
          <w:numId w:val="20"/>
        </w:numPr>
        <w:spacing w:after="92"/>
        <w:ind w:left="1464"/>
        <w:jc w:val="both"/>
        <w:rPr>
          <w:rFonts w:ascii="Calibri" w:hAnsi="Calibri" w:cs="Calibri"/>
          <w:sz w:val="22"/>
          <w:szCs w:val="22"/>
        </w:rPr>
      </w:pPr>
      <w:r w:rsidRPr="00505FDD">
        <w:rPr>
          <w:rFonts w:ascii="Calibri" w:hAnsi="Calibri" w:cs="Calibri"/>
          <w:sz w:val="22"/>
          <w:szCs w:val="22"/>
        </w:rPr>
        <w:t>Zich om te kleden in het bureel</w:t>
      </w:r>
      <w:r w:rsidR="00916350" w:rsidRPr="00505FDD">
        <w:rPr>
          <w:rFonts w:ascii="Calibri" w:hAnsi="Calibri" w:cs="Calibri"/>
          <w:sz w:val="22"/>
          <w:szCs w:val="22"/>
        </w:rPr>
        <w:t xml:space="preserve"> indien mogelijk</w:t>
      </w:r>
      <w:r w:rsidRPr="00505FDD">
        <w:rPr>
          <w:rFonts w:ascii="Calibri" w:hAnsi="Calibri" w:cs="Calibri"/>
          <w:sz w:val="22"/>
          <w:szCs w:val="22"/>
        </w:rPr>
        <w:t>;</w:t>
      </w:r>
    </w:p>
    <w:p w14:paraId="2ACC6249" w14:textId="77777777" w:rsidR="00000D6B" w:rsidRPr="00505FDD" w:rsidRDefault="00C21F31" w:rsidP="00186A78">
      <w:pPr>
        <w:pStyle w:val="Default"/>
        <w:numPr>
          <w:ilvl w:val="2"/>
          <w:numId w:val="20"/>
        </w:numPr>
        <w:spacing w:after="92"/>
        <w:ind w:left="1464"/>
        <w:jc w:val="both"/>
        <w:rPr>
          <w:rFonts w:ascii="Calibri" w:hAnsi="Calibri" w:cs="Calibri"/>
          <w:sz w:val="22"/>
          <w:szCs w:val="22"/>
        </w:rPr>
      </w:pPr>
      <w:r w:rsidRPr="00505FDD">
        <w:rPr>
          <w:rFonts w:ascii="Calibri" w:hAnsi="Calibri" w:cs="Calibri"/>
          <w:sz w:val="22"/>
          <w:szCs w:val="22"/>
        </w:rPr>
        <w:t>De verplaatsing woon-werkverkeer (behalve bij gebruik van openbaar vervoer), waar mogelijk, uit te voeren in militaire kledij;</w:t>
      </w:r>
    </w:p>
    <w:p w14:paraId="7DE35CF0" w14:textId="77777777" w:rsidR="00000D6B" w:rsidRPr="00505FDD" w:rsidRDefault="00000D6B" w:rsidP="00186A78">
      <w:pPr>
        <w:pStyle w:val="Default"/>
        <w:numPr>
          <w:ilvl w:val="1"/>
          <w:numId w:val="5"/>
        </w:numPr>
        <w:spacing w:after="92"/>
        <w:jc w:val="both"/>
        <w:rPr>
          <w:rFonts w:asciiTheme="minorHAnsi" w:hAnsiTheme="minorHAnsi" w:cstheme="minorHAnsi"/>
          <w:sz w:val="22"/>
          <w:szCs w:val="22"/>
        </w:rPr>
      </w:pPr>
      <w:r w:rsidRPr="00505FDD">
        <w:rPr>
          <w:rFonts w:asciiTheme="minorHAnsi" w:hAnsiTheme="minorHAnsi" w:cstheme="minorHAnsi"/>
          <w:sz w:val="22"/>
          <w:szCs w:val="22"/>
        </w:rPr>
        <w:t>Gangen</w:t>
      </w:r>
    </w:p>
    <w:p w14:paraId="16715BE6" w14:textId="77777777" w:rsidR="00000D6B" w:rsidRDefault="00000D6B" w:rsidP="00186A78">
      <w:pPr>
        <w:pStyle w:val="Default"/>
        <w:spacing w:after="92"/>
        <w:ind w:left="720"/>
        <w:jc w:val="both"/>
        <w:rPr>
          <w:rFonts w:ascii="Calibri" w:hAnsi="Calibri" w:cs="Calibri"/>
          <w:sz w:val="22"/>
          <w:szCs w:val="22"/>
        </w:rPr>
      </w:pPr>
      <w:r w:rsidRPr="00000D6B">
        <w:rPr>
          <w:rFonts w:ascii="Calibri" w:hAnsi="Calibri" w:cs="Calibri"/>
          <w:sz w:val="22"/>
          <w:szCs w:val="22"/>
        </w:rPr>
        <w:t>Eenrichtingsverkeer in de gang is niet mogelijk. Er wordt gevraagd rechts te houden bij het kruisen.</w:t>
      </w:r>
    </w:p>
    <w:p w14:paraId="15DF5203" w14:textId="77777777" w:rsidR="0019554C" w:rsidRDefault="0019554C" w:rsidP="00186A78">
      <w:pPr>
        <w:pStyle w:val="Default"/>
        <w:numPr>
          <w:ilvl w:val="1"/>
          <w:numId w:val="5"/>
        </w:numPr>
        <w:spacing w:after="92"/>
        <w:jc w:val="both"/>
        <w:rPr>
          <w:rFonts w:asciiTheme="minorHAnsi" w:hAnsiTheme="minorHAnsi" w:cstheme="minorHAnsi"/>
          <w:sz w:val="22"/>
          <w:szCs w:val="22"/>
        </w:rPr>
      </w:pPr>
      <w:r w:rsidRPr="0019554C">
        <w:rPr>
          <w:rFonts w:asciiTheme="minorHAnsi" w:hAnsiTheme="minorHAnsi" w:cstheme="minorHAnsi"/>
          <w:sz w:val="22"/>
          <w:szCs w:val="22"/>
        </w:rPr>
        <w:t>Horeca</w:t>
      </w:r>
      <w:r w:rsidR="00E61AE0">
        <w:rPr>
          <w:rFonts w:asciiTheme="minorHAnsi" w:hAnsiTheme="minorHAnsi" w:cstheme="minorHAnsi"/>
          <w:sz w:val="22"/>
          <w:szCs w:val="22"/>
        </w:rPr>
        <w:t xml:space="preserve"> </w:t>
      </w:r>
    </w:p>
    <w:p w14:paraId="3359ED32" w14:textId="77777777" w:rsidR="0019554C" w:rsidRDefault="0019554C" w:rsidP="0019554C">
      <w:pPr>
        <w:pStyle w:val="Default"/>
        <w:numPr>
          <w:ilvl w:val="3"/>
          <w:numId w:val="5"/>
        </w:numPr>
        <w:spacing w:after="92"/>
        <w:jc w:val="both"/>
        <w:rPr>
          <w:rFonts w:asciiTheme="minorHAnsi" w:hAnsiTheme="minorHAnsi" w:cstheme="minorHAnsi"/>
          <w:sz w:val="22"/>
          <w:szCs w:val="22"/>
        </w:rPr>
      </w:pPr>
      <w:r>
        <w:rPr>
          <w:rFonts w:asciiTheme="minorHAnsi" w:hAnsiTheme="minorHAnsi" w:cstheme="minorHAnsi"/>
          <w:sz w:val="22"/>
          <w:szCs w:val="22"/>
        </w:rPr>
        <w:t xml:space="preserve">Mess/Bar: </w:t>
      </w:r>
    </w:p>
    <w:p w14:paraId="1BED622B" w14:textId="77777777" w:rsidR="0019554C" w:rsidRDefault="0019554C" w:rsidP="0019554C">
      <w:pPr>
        <w:pStyle w:val="Default"/>
        <w:spacing w:after="92"/>
        <w:ind w:left="732" w:firstLine="684"/>
        <w:jc w:val="both"/>
        <w:rPr>
          <w:rFonts w:asciiTheme="minorHAnsi" w:hAnsiTheme="minorHAnsi" w:cstheme="minorHAnsi"/>
          <w:sz w:val="22"/>
          <w:szCs w:val="22"/>
        </w:rPr>
      </w:pPr>
      <w:proofErr w:type="spellStart"/>
      <w:r>
        <w:rPr>
          <w:rFonts w:asciiTheme="minorHAnsi" w:hAnsiTheme="minorHAnsi" w:cstheme="minorHAnsi"/>
          <w:sz w:val="22"/>
          <w:szCs w:val="22"/>
        </w:rPr>
        <w:t>Cfr</w:t>
      </w:r>
      <w:proofErr w:type="spellEnd"/>
      <w:r>
        <w:rPr>
          <w:rFonts w:asciiTheme="minorHAnsi" w:hAnsiTheme="minorHAnsi" w:cstheme="minorHAnsi"/>
          <w:sz w:val="22"/>
          <w:szCs w:val="22"/>
        </w:rPr>
        <w:t xml:space="preserve"> richtlijnen vanuit KKE</w:t>
      </w:r>
    </w:p>
    <w:p w14:paraId="7CDBDEA3" w14:textId="77777777" w:rsidR="009B42AE" w:rsidRDefault="009B42AE" w:rsidP="0019554C">
      <w:pPr>
        <w:pStyle w:val="Default"/>
        <w:numPr>
          <w:ilvl w:val="3"/>
          <w:numId w:val="5"/>
        </w:numPr>
        <w:spacing w:after="92"/>
        <w:jc w:val="both"/>
        <w:rPr>
          <w:rFonts w:asciiTheme="minorHAnsi" w:hAnsiTheme="minorHAnsi" w:cstheme="minorHAnsi"/>
          <w:sz w:val="22"/>
          <w:szCs w:val="22"/>
        </w:rPr>
      </w:pPr>
      <w:r>
        <w:rPr>
          <w:rFonts w:asciiTheme="minorHAnsi" w:hAnsiTheme="minorHAnsi" w:cstheme="minorHAnsi"/>
          <w:sz w:val="22"/>
          <w:szCs w:val="22"/>
        </w:rPr>
        <w:t>“Coffee corner”</w:t>
      </w:r>
    </w:p>
    <w:p w14:paraId="19F91D4F" w14:textId="77777777" w:rsidR="009B42AE" w:rsidRDefault="0019554C" w:rsidP="00505FDD">
      <w:pPr>
        <w:pStyle w:val="Default"/>
        <w:spacing w:after="92"/>
        <w:ind w:left="1070"/>
        <w:jc w:val="both"/>
        <w:rPr>
          <w:rFonts w:asciiTheme="minorHAnsi" w:hAnsiTheme="minorHAnsi" w:cstheme="minorHAnsi"/>
          <w:sz w:val="22"/>
          <w:szCs w:val="22"/>
        </w:rPr>
      </w:pPr>
      <w:r w:rsidRPr="0019554C">
        <w:rPr>
          <w:rFonts w:asciiTheme="minorHAnsi" w:hAnsiTheme="minorHAnsi" w:cstheme="minorHAnsi"/>
          <w:sz w:val="22"/>
          <w:szCs w:val="22"/>
        </w:rPr>
        <w:t>Spreiding van pauzes in de tijd</w:t>
      </w:r>
    </w:p>
    <w:p w14:paraId="04E6308D" w14:textId="77777777" w:rsidR="009B42AE" w:rsidRDefault="009B42AE" w:rsidP="00505FDD">
      <w:pPr>
        <w:pStyle w:val="Default"/>
        <w:spacing w:after="92"/>
        <w:ind w:left="1070"/>
        <w:jc w:val="both"/>
        <w:rPr>
          <w:rFonts w:asciiTheme="minorHAnsi" w:hAnsiTheme="minorHAnsi" w:cstheme="minorHAnsi"/>
          <w:sz w:val="22"/>
          <w:szCs w:val="22"/>
        </w:rPr>
      </w:pPr>
      <w:r>
        <w:rPr>
          <w:rFonts w:asciiTheme="minorHAnsi" w:hAnsiTheme="minorHAnsi" w:cstheme="minorHAnsi"/>
          <w:sz w:val="22"/>
          <w:szCs w:val="22"/>
        </w:rPr>
        <w:t>Er wordt geen “collectieve” koffie voorzien tot nader order.</w:t>
      </w:r>
    </w:p>
    <w:p w14:paraId="0DE14454" w14:textId="77777777" w:rsidR="009B42AE" w:rsidRDefault="0019554C" w:rsidP="00505FDD">
      <w:pPr>
        <w:pStyle w:val="Default"/>
        <w:spacing w:after="92"/>
        <w:ind w:left="1070"/>
        <w:jc w:val="both"/>
        <w:rPr>
          <w:rFonts w:asciiTheme="minorHAnsi" w:hAnsiTheme="minorHAnsi" w:cstheme="minorHAnsi"/>
          <w:sz w:val="22"/>
          <w:szCs w:val="22"/>
        </w:rPr>
      </w:pPr>
      <w:r w:rsidRPr="0019554C">
        <w:rPr>
          <w:rFonts w:asciiTheme="minorHAnsi" w:hAnsiTheme="minorHAnsi" w:cstheme="minorHAnsi"/>
          <w:sz w:val="22"/>
          <w:szCs w:val="22"/>
        </w:rPr>
        <w:t xml:space="preserve">De coffee corner mag met maximaal VIER personen tegelijkertijd bezet worden. </w:t>
      </w:r>
    </w:p>
    <w:p w14:paraId="1606F959" w14:textId="14378FC2" w:rsidR="0019554C" w:rsidRDefault="0019554C" w:rsidP="00505FDD">
      <w:pPr>
        <w:pStyle w:val="Default"/>
        <w:spacing w:after="92"/>
        <w:ind w:left="1070"/>
        <w:jc w:val="both"/>
        <w:rPr>
          <w:rFonts w:asciiTheme="minorHAnsi" w:hAnsiTheme="minorHAnsi" w:cstheme="minorHAnsi"/>
          <w:sz w:val="22"/>
          <w:szCs w:val="22"/>
        </w:rPr>
      </w:pPr>
      <w:r w:rsidRPr="0019554C">
        <w:rPr>
          <w:rFonts w:asciiTheme="minorHAnsi" w:hAnsiTheme="minorHAnsi" w:cstheme="minorHAnsi"/>
          <w:sz w:val="22"/>
          <w:szCs w:val="22"/>
        </w:rPr>
        <w:t xml:space="preserve">Samen </w:t>
      </w:r>
      <w:r w:rsidR="009B42AE">
        <w:rPr>
          <w:rFonts w:asciiTheme="minorHAnsi" w:hAnsiTheme="minorHAnsi" w:cstheme="minorHAnsi"/>
          <w:sz w:val="22"/>
          <w:szCs w:val="22"/>
        </w:rPr>
        <w:t>pauze nemen</w:t>
      </w:r>
      <w:r w:rsidRPr="0019554C">
        <w:rPr>
          <w:rFonts w:asciiTheme="minorHAnsi" w:hAnsiTheme="minorHAnsi" w:cstheme="minorHAnsi"/>
          <w:sz w:val="22"/>
          <w:szCs w:val="22"/>
        </w:rPr>
        <w:t xml:space="preserve"> in de </w:t>
      </w:r>
      <w:r w:rsidR="009B42AE">
        <w:rPr>
          <w:rFonts w:asciiTheme="minorHAnsi" w:hAnsiTheme="minorHAnsi" w:cstheme="minorHAnsi"/>
          <w:sz w:val="22"/>
          <w:szCs w:val="22"/>
        </w:rPr>
        <w:t xml:space="preserve">coffee corner </w:t>
      </w:r>
      <w:r w:rsidR="00424CDC">
        <w:rPr>
          <w:rFonts w:asciiTheme="minorHAnsi" w:hAnsiTheme="minorHAnsi" w:cstheme="minorHAnsi"/>
          <w:sz w:val="22"/>
          <w:szCs w:val="22"/>
        </w:rPr>
        <w:t xml:space="preserve">wordt afgeraden en is steeds onderhevig aan de regels van </w:t>
      </w:r>
      <w:r w:rsidR="009B42AE">
        <w:rPr>
          <w:rFonts w:asciiTheme="minorHAnsi" w:hAnsiTheme="minorHAnsi" w:cstheme="minorHAnsi"/>
          <w:sz w:val="22"/>
          <w:szCs w:val="22"/>
        </w:rPr>
        <w:t>“</w:t>
      </w:r>
      <w:proofErr w:type="spellStart"/>
      <w:r w:rsidR="009B42AE">
        <w:rPr>
          <w:rFonts w:asciiTheme="minorHAnsi" w:hAnsiTheme="minorHAnsi" w:cstheme="minorHAnsi"/>
          <w:sz w:val="22"/>
          <w:szCs w:val="22"/>
        </w:rPr>
        <w:t>social</w:t>
      </w:r>
      <w:proofErr w:type="spellEnd"/>
      <w:r w:rsidR="009B42AE">
        <w:rPr>
          <w:rFonts w:asciiTheme="minorHAnsi" w:hAnsiTheme="minorHAnsi" w:cstheme="minorHAnsi"/>
          <w:sz w:val="22"/>
          <w:szCs w:val="22"/>
        </w:rPr>
        <w:t xml:space="preserve"> </w:t>
      </w:r>
      <w:proofErr w:type="spellStart"/>
      <w:r w:rsidR="009B42AE">
        <w:rPr>
          <w:rFonts w:asciiTheme="minorHAnsi" w:hAnsiTheme="minorHAnsi" w:cstheme="minorHAnsi"/>
          <w:sz w:val="22"/>
          <w:szCs w:val="22"/>
        </w:rPr>
        <w:t>distancing</w:t>
      </w:r>
      <w:proofErr w:type="spellEnd"/>
      <w:r w:rsidR="009B42AE">
        <w:rPr>
          <w:rFonts w:asciiTheme="minorHAnsi" w:hAnsiTheme="minorHAnsi" w:cstheme="minorHAnsi"/>
          <w:sz w:val="22"/>
          <w:szCs w:val="22"/>
        </w:rPr>
        <w:t>” en hygiëne.</w:t>
      </w:r>
      <w:r w:rsidR="009B42AE" w:rsidRPr="009B42AE">
        <w:rPr>
          <w:rFonts w:asciiTheme="minorHAnsi" w:hAnsiTheme="minorHAnsi" w:cstheme="minorHAnsi"/>
          <w:sz w:val="22"/>
          <w:szCs w:val="22"/>
        </w:rPr>
        <w:t xml:space="preserve"> </w:t>
      </w:r>
      <w:r w:rsidR="009B42AE" w:rsidRPr="0019554C">
        <w:rPr>
          <w:rFonts w:asciiTheme="minorHAnsi" w:hAnsiTheme="minorHAnsi" w:cstheme="minorHAnsi"/>
          <w:sz w:val="22"/>
          <w:szCs w:val="22"/>
        </w:rPr>
        <w:t>Voorts wordt beroep gedaan op de principes van het gezond verstand.</w:t>
      </w:r>
    </w:p>
    <w:p w14:paraId="249892F7" w14:textId="033B47A1" w:rsidR="00D352B8" w:rsidRDefault="00D352B8" w:rsidP="00505FDD">
      <w:pPr>
        <w:pStyle w:val="Default"/>
        <w:spacing w:after="92"/>
        <w:ind w:left="1070"/>
        <w:jc w:val="both"/>
        <w:rPr>
          <w:rFonts w:asciiTheme="minorHAnsi" w:hAnsiTheme="minorHAnsi" w:cstheme="minorHAnsi"/>
          <w:sz w:val="22"/>
          <w:szCs w:val="22"/>
        </w:rPr>
      </w:pPr>
      <w:r>
        <w:rPr>
          <w:rFonts w:asciiTheme="minorHAnsi" w:hAnsiTheme="minorHAnsi" w:cstheme="minorHAnsi"/>
          <w:sz w:val="22"/>
          <w:szCs w:val="22"/>
        </w:rPr>
        <w:t>De nodige ontsmettingsmiddelen zullen worden voorzien in de coffee corner</w:t>
      </w:r>
      <w:r w:rsidR="00C76219">
        <w:rPr>
          <w:rFonts w:asciiTheme="minorHAnsi" w:hAnsiTheme="minorHAnsi" w:cstheme="minorHAnsi"/>
          <w:sz w:val="22"/>
          <w:szCs w:val="22"/>
        </w:rPr>
        <w:t>s</w:t>
      </w:r>
      <w:r>
        <w:rPr>
          <w:rFonts w:asciiTheme="minorHAnsi" w:hAnsiTheme="minorHAnsi" w:cstheme="minorHAnsi"/>
          <w:sz w:val="22"/>
          <w:szCs w:val="22"/>
        </w:rPr>
        <w:t xml:space="preserve">. </w:t>
      </w:r>
    </w:p>
    <w:p w14:paraId="0C4ADA16" w14:textId="77777777" w:rsidR="00D352B8" w:rsidRPr="0019554C" w:rsidRDefault="00D352B8" w:rsidP="00505FDD">
      <w:pPr>
        <w:pStyle w:val="Default"/>
        <w:spacing w:after="92"/>
        <w:ind w:left="1070"/>
        <w:jc w:val="both"/>
        <w:rPr>
          <w:rFonts w:asciiTheme="minorHAnsi" w:hAnsiTheme="minorHAnsi" w:cstheme="minorHAnsi"/>
          <w:sz w:val="22"/>
          <w:szCs w:val="22"/>
        </w:rPr>
      </w:pPr>
      <w:r>
        <w:rPr>
          <w:rFonts w:asciiTheme="minorHAnsi" w:hAnsiTheme="minorHAnsi" w:cstheme="minorHAnsi"/>
          <w:sz w:val="22"/>
          <w:szCs w:val="22"/>
        </w:rPr>
        <w:t>Het gebruik van de microgolf</w:t>
      </w:r>
      <w:r w:rsidRPr="00D352B8">
        <w:rPr>
          <w:rFonts w:asciiTheme="minorHAnsi" w:hAnsiTheme="minorHAnsi" w:cstheme="minorHAnsi"/>
          <w:sz w:val="22"/>
          <w:szCs w:val="22"/>
        </w:rPr>
        <w:t xml:space="preserve"> </w:t>
      </w:r>
      <w:proofErr w:type="gramStart"/>
      <w:r>
        <w:rPr>
          <w:rFonts w:asciiTheme="minorHAnsi" w:hAnsiTheme="minorHAnsi" w:cstheme="minorHAnsi"/>
          <w:sz w:val="22"/>
          <w:szCs w:val="22"/>
        </w:rPr>
        <w:t>oven /</w:t>
      </w:r>
      <w:proofErr w:type="gramEnd"/>
      <w:r>
        <w:rPr>
          <w:rFonts w:asciiTheme="minorHAnsi" w:hAnsiTheme="minorHAnsi" w:cstheme="minorHAnsi"/>
          <w:sz w:val="22"/>
          <w:szCs w:val="22"/>
        </w:rPr>
        <w:t xml:space="preserve"> ijskast  zijn nog toegestaan mits het systematisch ontsmetten van aangeraakt</w:t>
      </w:r>
      <w:r w:rsidR="00C76219">
        <w:rPr>
          <w:rFonts w:asciiTheme="minorHAnsi" w:hAnsiTheme="minorHAnsi" w:cstheme="minorHAnsi"/>
          <w:sz w:val="22"/>
          <w:szCs w:val="22"/>
        </w:rPr>
        <w:t>e</w:t>
      </w:r>
      <w:r>
        <w:rPr>
          <w:rFonts w:asciiTheme="minorHAnsi" w:hAnsiTheme="minorHAnsi" w:cstheme="minorHAnsi"/>
          <w:sz w:val="22"/>
          <w:szCs w:val="22"/>
        </w:rPr>
        <w:t xml:space="preserve"> delen na gebruik </w:t>
      </w:r>
    </w:p>
    <w:p w14:paraId="2E9D34FE" w14:textId="77777777" w:rsidR="00916350" w:rsidRPr="00916350" w:rsidRDefault="00916350" w:rsidP="00916350">
      <w:pPr>
        <w:pStyle w:val="Default"/>
        <w:numPr>
          <w:ilvl w:val="1"/>
          <w:numId w:val="5"/>
        </w:numPr>
        <w:spacing w:after="92"/>
        <w:jc w:val="both"/>
        <w:rPr>
          <w:rFonts w:asciiTheme="minorHAnsi" w:hAnsiTheme="minorHAnsi" w:cstheme="minorHAnsi"/>
          <w:sz w:val="22"/>
          <w:szCs w:val="22"/>
        </w:rPr>
      </w:pPr>
      <w:r w:rsidRPr="00916350">
        <w:rPr>
          <w:rFonts w:asciiTheme="minorHAnsi" w:hAnsiTheme="minorHAnsi" w:cstheme="minorHAnsi"/>
          <w:sz w:val="22"/>
          <w:szCs w:val="22"/>
        </w:rPr>
        <w:t>Gebruik openbaar vervoer</w:t>
      </w:r>
    </w:p>
    <w:p w14:paraId="6006B430" w14:textId="77777777" w:rsidR="00916350" w:rsidRPr="00916350" w:rsidRDefault="00916350" w:rsidP="00916350">
      <w:pPr>
        <w:pStyle w:val="Default"/>
        <w:spacing w:after="92"/>
        <w:ind w:left="720"/>
        <w:jc w:val="both"/>
        <w:rPr>
          <w:rFonts w:ascii="Calibri" w:hAnsi="Calibri" w:cs="Calibri"/>
          <w:sz w:val="22"/>
          <w:szCs w:val="22"/>
        </w:rPr>
      </w:pPr>
      <w:r w:rsidRPr="00916350">
        <w:rPr>
          <w:rFonts w:ascii="Calibri" w:hAnsi="Calibri" w:cs="Calibri"/>
          <w:sz w:val="22"/>
          <w:szCs w:val="22"/>
        </w:rPr>
        <w:t>Er wordt aangeraden om maximaal gebruik te maken van het persoonlijk voertuig om zich naar de werkvloer te begeven.</w:t>
      </w:r>
    </w:p>
    <w:p w14:paraId="7C3B6CF3" w14:textId="77777777" w:rsidR="00916350" w:rsidRPr="00916350" w:rsidRDefault="00916350" w:rsidP="00916350">
      <w:pPr>
        <w:pStyle w:val="Default"/>
        <w:spacing w:after="92"/>
        <w:ind w:left="720"/>
        <w:jc w:val="both"/>
        <w:rPr>
          <w:rFonts w:ascii="Calibri" w:hAnsi="Calibri" w:cs="Calibri"/>
          <w:sz w:val="22"/>
          <w:szCs w:val="22"/>
        </w:rPr>
      </w:pPr>
      <w:r w:rsidRPr="00916350">
        <w:rPr>
          <w:rFonts w:ascii="Calibri" w:hAnsi="Calibri" w:cs="Calibri"/>
          <w:sz w:val="22"/>
          <w:szCs w:val="22"/>
        </w:rPr>
        <w:t>Carpooling of –</w:t>
      </w:r>
      <w:proofErr w:type="spellStart"/>
      <w:r w:rsidRPr="00916350">
        <w:rPr>
          <w:rFonts w:ascii="Calibri" w:hAnsi="Calibri" w:cs="Calibri"/>
          <w:sz w:val="22"/>
          <w:szCs w:val="22"/>
        </w:rPr>
        <w:t>sharing</w:t>
      </w:r>
      <w:proofErr w:type="spellEnd"/>
      <w:r w:rsidRPr="00916350">
        <w:rPr>
          <w:rFonts w:ascii="Calibri" w:hAnsi="Calibri" w:cs="Calibri"/>
          <w:sz w:val="22"/>
          <w:szCs w:val="22"/>
        </w:rPr>
        <w:t xml:space="preserve"> wordt ten zeerste afgeraden indien het principe van </w:t>
      </w:r>
      <w:proofErr w:type="spellStart"/>
      <w:r w:rsidRPr="00916350">
        <w:rPr>
          <w:rFonts w:ascii="Calibri" w:hAnsi="Calibri" w:cs="Calibri"/>
          <w:sz w:val="22"/>
          <w:szCs w:val="22"/>
        </w:rPr>
        <w:t>social</w:t>
      </w:r>
      <w:proofErr w:type="spellEnd"/>
      <w:r w:rsidRPr="00916350">
        <w:rPr>
          <w:rFonts w:ascii="Calibri" w:hAnsi="Calibri" w:cs="Calibri"/>
          <w:sz w:val="22"/>
          <w:szCs w:val="22"/>
        </w:rPr>
        <w:t xml:space="preserve"> </w:t>
      </w:r>
      <w:proofErr w:type="spellStart"/>
      <w:r w:rsidRPr="00916350">
        <w:rPr>
          <w:rFonts w:ascii="Calibri" w:hAnsi="Calibri" w:cs="Calibri"/>
          <w:sz w:val="22"/>
          <w:szCs w:val="22"/>
        </w:rPr>
        <w:t>distancing</w:t>
      </w:r>
      <w:proofErr w:type="spellEnd"/>
      <w:r w:rsidRPr="00916350">
        <w:rPr>
          <w:rFonts w:ascii="Calibri" w:hAnsi="Calibri" w:cs="Calibri"/>
          <w:sz w:val="22"/>
          <w:szCs w:val="22"/>
        </w:rPr>
        <w:t xml:space="preserve"> niet kan gerespecteerd worden.</w:t>
      </w:r>
    </w:p>
    <w:p w14:paraId="0ECFAC7A" w14:textId="77777777" w:rsidR="00916350" w:rsidRPr="00916350" w:rsidRDefault="00916350" w:rsidP="00916350">
      <w:pPr>
        <w:pStyle w:val="Default"/>
        <w:spacing w:after="92"/>
        <w:ind w:left="720"/>
        <w:jc w:val="both"/>
        <w:rPr>
          <w:rFonts w:ascii="Calibri" w:hAnsi="Calibri" w:cs="Calibri"/>
          <w:sz w:val="22"/>
          <w:szCs w:val="22"/>
        </w:rPr>
      </w:pPr>
      <w:r w:rsidRPr="00916350">
        <w:rPr>
          <w:rFonts w:ascii="Calibri" w:hAnsi="Calibri" w:cs="Calibri"/>
          <w:sz w:val="22"/>
          <w:szCs w:val="22"/>
        </w:rPr>
        <w:t>Indien gebruik gemaakt wordt van het openbaar vervoer zal dit gebeuren:</w:t>
      </w:r>
    </w:p>
    <w:p w14:paraId="50188415" w14:textId="77777777" w:rsidR="00916350" w:rsidRPr="00916350" w:rsidRDefault="00916350" w:rsidP="00916350">
      <w:pPr>
        <w:pStyle w:val="Default"/>
        <w:numPr>
          <w:ilvl w:val="0"/>
          <w:numId w:val="21"/>
        </w:numPr>
        <w:spacing w:after="92"/>
        <w:jc w:val="both"/>
        <w:rPr>
          <w:rFonts w:ascii="Calibri" w:hAnsi="Calibri" w:cs="Calibri"/>
          <w:sz w:val="22"/>
          <w:szCs w:val="22"/>
        </w:rPr>
      </w:pPr>
      <w:r w:rsidRPr="00916350">
        <w:rPr>
          <w:rFonts w:ascii="Calibri" w:hAnsi="Calibri" w:cs="Calibri"/>
          <w:sz w:val="22"/>
          <w:szCs w:val="22"/>
        </w:rPr>
        <w:lastRenderedPageBreak/>
        <w:t>Volgens de vigerende richtlijnen van de desbetreffende vervoersmaatschappij met betrekking tot het dragen van een mondmasker;</w:t>
      </w:r>
    </w:p>
    <w:p w14:paraId="57900992" w14:textId="77777777" w:rsidR="00846A01" w:rsidRDefault="00916350" w:rsidP="00916350">
      <w:pPr>
        <w:pStyle w:val="Default"/>
        <w:numPr>
          <w:ilvl w:val="0"/>
          <w:numId w:val="21"/>
        </w:numPr>
        <w:spacing w:after="92"/>
        <w:jc w:val="both"/>
        <w:rPr>
          <w:rFonts w:ascii="Calibri" w:hAnsi="Calibri" w:cs="Calibri"/>
          <w:sz w:val="22"/>
          <w:szCs w:val="22"/>
        </w:rPr>
      </w:pPr>
      <w:r w:rsidRPr="00916350">
        <w:rPr>
          <w:rFonts w:ascii="Calibri" w:hAnsi="Calibri" w:cs="Calibri"/>
          <w:sz w:val="22"/>
          <w:szCs w:val="22"/>
        </w:rPr>
        <w:t>Bij voorkeur, en indien mogelijk, buiten de “spits”-uren;</w:t>
      </w:r>
    </w:p>
    <w:p w14:paraId="4BCC0E1D" w14:textId="77777777" w:rsidR="00E84873" w:rsidRPr="00483F8F" w:rsidRDefault="00E84873" w:rsidP="00483F8F">
      <w:pPr>
        <w:numPr>
          <w:ilvl w:val="0"/>
          <w:numId w:val="21"/>
        </w:numPr>
        <w:spacing w:before="100" w:beforeAutospacing="1" w:after="100" w:afterAutospacing="1" w:line="240" w:lineRule="auto"/>
        <w:rPr>
          <w:rFonts w:eastAsia="Times New Roman"/>
        </w:rPr>
      </w:pPr>
      <w:r w:rsidRPr="00483F8F">
        <w:rPr>
          <w:rFonts w:eastAsia="Times New Roman"/>
        </w:rPr>
        <w:t xml:space="preserve">Meer info: </w:t>
      </w:r>
    </w:p>
    <w:p w14:paraId="6E4653D6" w14:textId="77777777" w:rsidR="00E84873" w:rsidRDefault="00BB411B" w:rsidP="00483F8F">
      <w:pPr>
        <w:pStyle w:val="ListParagraph"/>
        <w:numPr>
          <w:ilvl w:val="0"/>
          <w:numId w:val="28"/>
        </w:numPr>
        <w:jc w:val="both"/>
      </w:pPr>
      <w:hyperlink r:id="rId14" w:history="1">
        <w:r w:rsidR="00E84873" w:rsidRPr="00D528FB">
          <w:rPr>
            <w:rStyle w:val="Hyperlink"/>
          </w:rPr>
          <w:t>https://www.belgiantrain.be/nl</w:t>
        </w:r>
      </w:hyperlink>
    </w:p>
    <w:p w14:paraId="1B0B28C3" w14:textId="77777777" w:rsidR="00E84873" w:rsidRDefault="00BB411B" w:rsidP="00483F8F">
      <w:pPr>
        <w:pStyle w:val="ListParagraph"/>
        <w:numPr>
          <w:ilvl w:val="0"/>
          <w:numId w:val="28"/>
        </w:numPr>
        <w:jc w:val="both"/>
      </w:pPr>
      <w:hyperlink r:id="rId15" w:history="1">
        <w:r w:rsidR="00E84873" w:rsidRPr="00D528FB">
          <w:rPr>
            <w:rStyle w:val="Hyperlink"/>
          </w:rPr>
          <w:t>https://www.delijn.be/nl/</w:t>
        </w:r>
      </w:hyperlink>
    </w:p>
    <w:p w14:paraId="16278999" w14:textId="77777777" w:rsidR="00E84873" w:rsidRDefault="00BB411B" w:rsidP="00483F8F">
      <w:pPr>
        <w:pStyle w:val="ListParagraph"/>
        <w:numPr>
          <w:ilvl w:val="0"/>
          <w:numId w:val="28"/>
        </w:numPr>
        <w:jc w:val="both"/>
      </w:pPr>
      <w:hyperlink r:id="rId16" w:history="1">
        <w:r w:rsidR="00E84873" w:rsidRPr="00D528FB">
          <w:rPr>
            <w:rStyle w:val="Hyperlink"/>
          </w:rPr>
          <w:t>http://www.stib-mivb.be/index.htm?l=nl</w:t>
        </w:r>
      </w:hyperlink>
    </w:p>
    <w:p w14:paraId="05D6745F" w14:textId="77777777" w:rsidR="00E84873" w:rsidRDefault="00BB411B" w:rsidP="00483F8F">
      <w:pPr>
        <w:pStyle w:val="ListParagraph"/>
        <w:numPr>
          <w:ilvl w:val="0"/>
          <w:numId w:val="28"/>
        </w:numPr>
        <w:jc w:val="both"/>
      </w:pPr>
      <w:hyperlink r:id="rId17" w:history="1">
        <w:r w:rsidR="00E84873" w:rsidRPr="00D528FB">
          <w:rPr>
            <w:rStyle w:val="Hyperlink"/>
          </w:rPr>
          <w:t>https://www.infotec.be/</w:t>
        </w:r>
      </w:hyperlink>
    </w:p>
    <w:p w14:paraId="0F3B266C" w14:textId="77777777" w:rsidR="0019554C" w:rsidRDefault="0019554C" w:rsidP="0019554C">
      <w:pPr>
        <w:pStyle w:val="Default"/>
        <w:spacing w:after="92"/>
        <w:jc w:val="both"/>
        <w:rPr>
          <w:rFonts w:ascii="Calibri" w:hAnsi="Calibri" w:cs="Calibri"/>
          <w:sz w:val="22"/>
          <w:szCs w:val="22"/>
        </w:rPr>
      </w:pPr>
    </w:p>
    <w:bookmarkEnd w:id="7"/>
    <w:p w14:paraId="6B3DC2C4" w14:textId="77777777" w:rsidR="00483F8F" w:rsidRPr="00483F8F" w:rsidRDefault="00C76219" w:rsidP="00483F8F">
      <w:pPr>
        <w:pStyle w:val="Default"/>
        <w:numPr>
          <w:ilvl w:val="1"/>
          <w:numId w:val="5"/>
        </w:numPr>
        <w:spacing w:after="92"/>
        <w:rPr>
          <w:color w:val="auto"/>
        </w:rPr>
      </w:pPr>
      <w:proofErr w:type="gramStart"/>
      <w:r w:rsidRPr="00483F8F">
        <w:rPr>
          <w:rFonts w:asciiTheme="minorHAnsi" w:hAnsiTheme="minorHAnsi" w:cstheme="minorHAnsi"/>
          <w:color w:val="auto"/>
          <w:sz w:val="22"/>
          <w:szCs w:val="22"/>
        </w:rPr>
        <w:t>EHBO :</w:t>
      </w:r>
      <w:proofErr w:type="gramEnd"/>
      <w:r w:rsidRPr="00483F8F">
        <w:rPr>
          <w:rFonts w:asciiTheme="minorHAnsi" w:hAnsiTheme="minorHAnsi" w:cstheme="minorHAnsi"/>
          <w:color w:val="auto"/>
          <w:sz w:val="22"/>
          <w:szCs w:val="22"/>
        </w:rPr>
        <w:t xml:space="preserve"> </w:t>
      </w:r>
    </w:p>
    <w:p w14:paraId="3B65C89F" w14:textId="77777777" w:rsidR="00F1238B" w:rsidRPr="00483F8F" w:rsidRDefault="00F1238B" w:rsidP="00483F8F">
      <w:pPr>
        <w:pStyle w:val="Default"/>
        <w:spacing w:after="92"/>
        <w:ind w:left="720"/>
        <w:rPr>
          <w:color w:val="auto"/>
        </w:rPr>
      </w:pPr>
      <w:r w:rsidRPr="00483F8F">
        <w:rPr>
          <w:color w:val="auto"/>
        </w:rPr>
        <w:t xml:space="preserve">Permanentie </w:t>
      </w:r>
      <w:r w:rsidR="006C37F6" w:rsidRPr="00483F8F">
        <w:rPr>
          <w:color w:val="auto"/>
        </w:rPr>
        <w:t xml:space="preserve">door de </w:t>
      </w:r>
      <w:r w:rsidRPr="00483F8F">
        <w:rPr>
          <w:color w:val="auto"/>
        </w:rPr>
        <w:t>professionele wacht</w:t>
      </w:r>
      <w:r w:rsidR="006C37F6" w:rsidRPr="00483F8F">
        <w:rPr>
          <w:color w:val="auto"/>
        </w:rPr>
        <w:t xml:space="preserve"> van blok 1</w:t>
      </w:r>
    </w:p>
    <w:p w14:paraId="4ACE597F" w14:textId="77777777" w:rsidR="00F1238B" w:rsidRPr="00483F8F" w:rsidRDefault="00F1238B" w:rsidP="00186A78">
      <w:pPr>
        <w:pStyle w:val="ListParagraph"/>
        <w:spacing w:after="0" w:line="240" w:lineRule="auto"/>
        <w:contextualSpacing w:val="0"/>
      </w:pPr>
      <w:r w:rsidRPr="00483F8F">
        <w:t xml:space="preserve">Noodnummer 112 </w:t>
      </w:r>
    </w:p>
    <w:p w14:paraId="694C3FE4" w14:textId="77777777" w:rsidR="009F1568" w:rsidRDefault="009F1568" w:rsidP="00186A78">
      <w:pPr>
        <w:pStyle w:val="Default"/>
        <w:spacing w:after="92"/>
        <w:ind w:left="720"/>
        <w:jc w:val="both"/>
        <w:rPr>
          <w:rFonts w:eastAsia="Times New Roman"/>
        </w:rPr>
      </w:pPr>
    </w:p>
    <w:p w14:paraId="2D3BF71B" w14:textId="77777777" w:rsidR="00FD33FA" w:rsidRPr="00186A78" w:rsidRDefault="006724D9" w:rsidP="006724D9">
      <w:pPr>
        <w:pStyle w:val="Default"/>
        <w:numPr>
          <w:ilvl w:val="1"/>
          <w:numId w:val="5"/>
        </w:numPr>
        <w:spacing w:after="92"/>
        <w:rPr>
          <w:rFonts w:ascii="Calibri" w:hAnsi="Calibri" w:cs="Calibri"/>
          <w:sz w:val="20"/>
          <w:szCs w:val="20"/>
          <w:u w:val="single"/>
          <w:lang w:val="fr-BE"/>
        </w:rPr>
      </w:pPr>
      <w:r w:rsidRPr="00186A78">
        <w:rPr>
          <w:rFonts w:asciiTheme="minorHAnsi" w:hAnsiTheme="minorHAnsi" w:cstheme="minorHAnsi"/>
          <w:sz w:val="22"/>
          <w:szCs w:val="22"/>
          <w:u w:val="single"/>
        </w:rPr>
        <w:t>Psychosociale ondersteuning</w:t>
      </w:r>
      <w:r w:rsidRPr="00186A78">
        <w:rPr>
          <w:color w:val="1F497D"/>
          <w:u w:val="single"/>
          <w:lang w:val="fr-BE"/>
        </w:rPr>
        <w:t xml:space="preserve"> </w:t>
      </w:r>
    </w:p>
    <w:p w14:paraId="70838226" w14:textId="77777777" w:rsidR="008A7E54" w:rsidRDefault="008A7E54" w:rsidP="00186A78">
      <w:pPr>
        <w:spacing w:after="0" w:line="240" w:lineRule="auto"/>
        <w:ind w:left="708"/>
      </w:pPr>
      <w:r>
        <w:t xml:space="preserve">Ingeval van psychosociale problemen kan u steeds contact nemen met uw vertrouwenspersoon, een collega of uw chef. </w:t>
      </w:r>
    </w:p>
    <w:p w14:paraId="0024E69E" w14:textId="77777777" w:rsidR="00FD33FA" w:rsidRPr="00F1238B" w:rsidRDefault="00FD33FA" w:rsidP="00186A78">
      <w:pPr>
        <w:spacing w:after="0" w:line="240" w:lineRule="auto"/>
        <w:ind w:left="708"/>
        <w:rPr>
          <w:lang w:val="fr-BE"/>
        </w:rPr>
      </w:pPr>
      <w:r>
        <w:t xml:space="preserve">POC ingeval van problemen </w:t>
      </w:r>
      <w:r w:rsidRPr="00186A78">
        <w:t xml:space="preserve">is </w:t>
      </w:r>
      <w:r w:rsidR="008A7E54">
        <w:t xml:space="preserve">uw </w:t>
      </w:r>
      <w:proofErr w:type="spellStart"/>
      <w:r w:rsidRPr="00186A78">
        <w:t>Prev</w:t>
      </w:r>
      <w:proofErr w:type="spellEnd"/>
      <w:r w:rsidRPr="00186A78">
        <w:t xml:space="preserve"> Adv </w:t>
      </w:r>
      <w:proofErr w:type="spellStart"/>
      <w:r w:rsidRPr="00186A78">
        <w:t>Psy</w:t>
      </w:r>
      <w:proofErr w:type="spellEnd"/>
      <w:r w:rsidRPr="00186A78">
        <w:t xml:space="preserve"> </w:t>
      </w:r>
      <w:proofErr w:type="spellStart"/>
      <w:r w:rsidRPr="00186A78">
        <w:t>Soc</w:t>
      </w:r>
      <w:proofErr w:type="spellEnd"/>
      <w:r w:rsidRPr="00186A78">
        <w:t xml:space="preserve"> </w:t>
      </w:r>
      <w:r w:rsidR="008A7E54" w:rsidRPr="00186A78">
        <w:t>Wijndaele Marie</w:t>
      </w:r>
      <w:r w:rsidR="008A7E54">
        <w:t xml:space="preserve"> (. </w:t>
      </w:r>
      <w:hyperlink r:id="rId18" w:history="1">
        <w:r w:rsidR="008A7E54" w:rsidRPr="00F1238B">
          <w:rPr>
            <w:rStyle w:val="Hyperlink"/>
            <w:lang w:val="fr-BE"/>
          </w:rPr>
          <w:t>Marie-Digna Wijndaele</w:t>
        </w:r>
      </w:hyperlink>
      <w:r w:rsidR="008A7E54" w:rsidRPr="00F1238B">
        <w:rPr>
          <w:lang w:val="fr-BE"/>
        </w:rPr>
        <w:t>)</w:t>
      </w:r>
    </w:p>
    <w:p w14:paraId="22AFE3C9" w14:textId="77777777" w:rsidR="008A7E54" w:rsidRPr="00D63DB1" w:rsidRDefault="008A7E54" w:rsidP="00186A78">
      <w:pPr>
        <w:spacing w:after="0" w:line="240" w:lineRule="auto"/>
        <w:ind w:left="708"/>
        <w:rPr>
          <w:rFonts w:cstheme="minorHAnsi"/>
          <w:lang w:val="fr-BE"/>
        </w:rPr>
      </w:pPr>
    </w:p>
    <w:p w14:paraId="615C98CE" w14:textId="77777777" w:rsidR="00505FDD" w:rsidRDefault="00505FDD" w:rsidP="00186A78">
      <w:pPr>
        <w:pStyle w:val="Default"/>
        <w:spacing w:after="92"/>
        <w:ind w:left="720"/>
        <w:rPr>
          <w:color w:val="1F497D"/>
          <w:lang w:val="fr-BE"/>
        </w:rPr>
      </w:pPr>
      <w:proofErr w:type="spellStart"/>
      <w:r w:rsidRPr="00D63DB1">
        <w:rPr>
          <w:rFonts w:asciiTheme="minorHAnsi" w:hAnsiTheme="minorHAnsi" w:cstheme="minorHAnsi"/>
          <w:color w:val="1F497D"/>
          <w:lang w:val="fr-BE"/>
        </w:rPr>
        <w:t>Morele</w:t>
      </w:r>
      <w:proofErr w:type="spellEnd"/>
      <w:r w:rsidRPr="00D63DB1">
        <w:rPr>
          <w:rFonts w:asciiTheme="minorHAnsi" w:hAnsiTheme="minorHAnsi" w:cstheme="minorHAnsi"/>
          <w:color w:val="1F497D"/>
          <w:lang w:val="fr-BE"/>
        </w:rPr>
        <w:t xml:space="preserve"> en religieuse </w:t>
      </w:r>
      <w:proofErr w:type="spellStart"/>
      <w:r w:rsidRPr="00D63DB1">
        <w:rPr>
          <w:rFonts w:asciiTheme="minorHAnsi" w:hAnsiTheme="minorHAnsi" w:cstheme="minorHAnsi"/>
          <w:color w:val="1F497D"/>
          <w:lang w:val="fr-BE"/>
        </w:rPr>
        <w:t>ondersteuning</w:t>
      </w:r>
      <w:proofErr w:type="spellEnd"/>
      <w:r w:rsidR="006724D9" w:rsidRPr="006724D9">
        <w:rPr>
          <w:color w:val="1F497D"/>
          <w:lang w:val="fr-BE"/>
        </w:rPr>
        <w:br/>
      </w:r>
      <w:hyperlink r:id="rId19" w:history="1">
        <w:r w:rsidR="006724D9" w:rsidRPr="006724D9">
          <w:rPr>
            <w:rStyle w:val="Hyperlink"/>
            <w:lang w:val="fr-BE"/>
          </w:rPr>
          <w:t>http://intranet.mil.intra/sites/News/COVID19/Documents/20200327_BU_20-50072525_DRMB-SARM-Flyer-COVID-19-N.pdf</w:t>
        </w:r>
      </w:hyperlink>
      <w:r w:rsidR="006724D9" w:rsidRPr="006724D9">
        <w:rPr>
          <w:color w:val="1F497D"/>
          <w:lang w:val="fr-BE"/>
        </w:rPr>
        <w:t xml:space="preserve"> </w:t>
      </w:r>
    </w:p>
    <w:p w14:paraId="71EBFE83" w14:textId="546D84D8" w:rsidR="00505FDD" w:rsidRPr="00D63DB1" w:rsidRDefault="006724D9" w:rsidP="00186A78">
      <w:pPr>
        <w:pStyle w:val="Default"/>
        <w:spacing w:after="92"/>
        <w:ind w:left="720"/>
        <w:rPr>
          <w:rFonts w:asciiTheme="minorHAnsi" w:hAnsiTheme="minorHAnsi" w:cstheme="minorHAnsi"/>
          <w:color w:val="1F497D"/>
          <w:lang w:val="fr-BE"/>
        </w:rPr>
      </w:pPr>
      <w:r w:rsidRPr="006724D9">
        <w:rPr>
          <w:color w:val="1F497D"/>
          <w:lang w:val="fr-BE"/>
        </w:rPr>
        <w:br/>
      </w:r>
      <w:proofErr w:type="spellStart"/>
      <w:r w:rsidR="00505FDD" w:rsidRPr="00D63DB1">
        <w:rPr>
          <w:rFonts w:asciiTheme="minorHAnsi" w:hAnsiTheme="minorHAnsi" w:cstheme="minorHAnsi"/>
          <w:color w:val="1F497D"/>
          <w:lang w:val="fr-BE"/>
        </w:rPr>
        <w:t>Psychologische</w:t>
      </w:r>
      <w:proofErr w:type="spellEnd"/>
      <w:r w:rsidR="00505FDD" w:rsidRPr="00D63DB1">
        <w:rPr>
          <w:rFonts w:asciiTheme="minorHAnsi" w:hAnsiTheme="minorHAnsi" w:cstheme="minorHAnsi"/>
          <w:color w:val="1F497D"/>
          <w:lang w:val="fr-BE"/>
        </w:rPr>
        <w:t xml:space="preserve"> en sociale </w:t>
      </w:r>
      <w:proofErr w:type="spellStart"/>
      <w:r w:rsidR="00505FDD" w:rsidRPr="00D63DB1">
        <w:rPr>
          <w:rFonts w:asciiTheme="minorHAnsi" w:hAnsiTheme="minorHAnsi" w:cstheme="minorHAnsi"/>
          <w:color w:val="1F497D"/>
          <w:lang w:val="fr-BE"/>
        </w:rPr>
        <w:t>ondersteuning</w:t>
      </w:r>
      <w:proofErr w:type="spellEnd"/>
      <w:r w:rsidRPr="00D63DB1">
        <w:rPr>
          <w:rFonts w:asciiTheme="minorHAnsi" w:hAnsiTheme="minorHAnsi" w:cstheme="minorHAnsi"/>
          <w:color w:val="1F497D"/>
          <w:lang w:val="fr-BE"/>
        </w:rPr>
        <w:br/>
      </w:r>
      <w:hyperlink r:id="rId20" w:history="1">
        <w:r w:rsidRPr="006724D9">
          <w:rPr>
            <w:rStyle w:val="Hyperlink"/>
            <w:lang w:val="fr-BE"/>
          </w:rPr>
          <w:t>http://intranet.mil.intra/sites/News/COVID19/Documents/20200327_BU_20-50072525_Flyer_Tips_Covid_19_nl.pdf</w:t>
        </w:r>
      </w:hyperlink>
      <w:r w:rsidRPr="006724D9">
        <w:rPr>
          <w:color w:val="1F497D"/>
          <w:lang w:val="fr-BE"/>
        </w:rPr>
        <w:t xml:space="preserve"> NL</w:t>
      </w:r>
      <w:r w:rsidRPr="006724D9">
        <w:rPr>
          <w:color w:val="1F497D"/>
          <w:lang w:val="fr-BE"/>
        </w:rPr>
        <w:br/>
      </w:r>
      <w:bookmarkStart w:id="9" w:name="_GoBack"/>
    </w:p>
    <w:p w14:paraId="50C26C30" w14:textId="088E2DBC" w:rsidR="005F2273" w:rsidRPr="006724D9" w:rsidRDefault="00505FDD" w:rsidP="00186A78">
      <w:pPr>
        <w:pStyle w:val="Default"/>
        <w:spacing w:after="92"/>
        <w:ind w:left="720"/>
        <w:rPr>
          <w:rFonts w:ascii="Calibri" w:hAnsi="Calibri" w:cs="Calibri"/>
          <w:sz w:val="20"/>
          <w:szCs w:val="20"/>
          <w:lang w:val="fr-BE"/>
        </w:rPr>
      </w:pPr>
      <w:proofErr w:type="spellStart"/>
      <w:r w:rsidRPr="00D63DB1">
        <w:rPr>
          <w:rFonts w:asciiTheme="minorHAnsi" w:hAnsiTheme="minorHAnsi" w:cstheme="minorHAnsi"/>
          <w:color w:val="1F497D"/>
          <w:lang w:val="fr-BE"/>
        </w:rPr>
        <w:t>Psychoscoiale</w:t>
      </w:r>
      <w:proofErr w:type="spellEnd"/>
      <w:r w:rsidRPr="00D63DB1">
        <w:rPr>
          <w:rFonts w:asciiTheme="minorHAnsi" w:hAnsiTheme="minorHAnsi" w:cstheme="minorHAnsi"/>
          <w:color w:val="1F497D"/>
          <w:lang w:val="fr-BE"/>
        </w:rPr>
        <w:t xml:space="preserve"> </w:t>
      </w:r>
      <w:proofErr w:type="spellStart"/>
      <w:r w:rsidRPr="00D63DB1">
        <w:rPr>
          <w:rFonts w:asciiTheme="minorHAnsi" w:hAnsiTheme="minorHAnsi" w:cstheme="minorHAnsi"/>
          <w:color w:val="1F497D"/>
          <w:lang w:val="fr-BE"/>
        </w:rPr>
        <w:t>ondersteuning</w:t>
      </w:r>
      <w:bookmarkEnd w:id="9"/>
      <w:proofErr w:type="spellEnd"/>
      <w:r w:rsidR="006724D9" w:rsidRPr="006724D9">
        <w:rPr>
          <w:color w:val="1F497D"/>
          <w:lang w:val="fr-BE"/>
        </w:rPr>
        <w:br/>
      </w:r>
      <w:hyperlink r:id="rId21" w:history="1">
        <w:r w:rsidR="006724D9" w:rsidRPr="006724D9">
          <w:rPr>
            <w:rStyle w:val="Hyperlink"/>
            <w:lang w:val="fr-BE"/>
          </w:rPr>
          <w:t>http://intranet.mil.intra/sites/News/COVID19/Documents/20200327_BU_20-50072525_200326_DPBW_PsySoc%20_NL.pdf</w:t>
        </w:r>
      </w:hyperlink>
    </w:p>
    <w:sectPr w:rsidR="005F2273" w:rsidRPr="006724D9">
      <w:headerReference w:type="even" r:id="rId22"/>
      <w:headerReference w:type="default" r:id="rId23"/>
      <w:footerReference w:type="even" r:id="rId24"/>
      <w:footerReference w:type="default" r:id="rId25"/>
      <w:headerReference w:type="first" r:id="rId26"/>
      <w:footerReference w:type="first" r:id="rId2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B1BFA88" w14:textId="77777777" w:rsidR="00BB411B" w:rsidRDefault="00BB411B" w:rsidP="005F2273">
      <w:pPr>
        <w:spacing w:after="0" w:line="240" w:lineRule="auto"/>
      </w:pPr>
      <w:r>
        <w:separator/>
      </w:r>
    </w:p>
  </w:endnote>
  <w:endnote w:type="continuationSeparator" w:id="0">
    <w:p w14:paraId="3F0EB20C" w14:textId="77777777" w:rsidR="00BB411B" w:rsidRDefault="00BB411B" w:rsidP="005F227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BA0F5C" w14:textId="77777777" w:rsidR="00586789" w:rsidRDefault="0058678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819AAC" w14:textId="77777777" w:rsidR="00586789" w:rsidRDefault="00586789">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1517CF" w14:textId="77777777" w:rsidR="00586789" w:rsidRDefault="0058678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C159002" w14:textId="77777777" w:rsidR="00BB411B" w:rsidRDefault="00BB411B" w:rsidP="005F2273">
      <w:pPr>
        <w:spacing w:after="0" w:line="240" w:lineRule="auto"/>
      </w:pPr>
      <w:r>
        <w:separator/>
      </w:r>
    </w:p>
  </w:footnote>
  <w:footnote w:type="continuationSeparator" w:id="0">
    <w:p w14:paraId="0C04BC41" w14:textId="77777777" w:rsidR="00BB411B" w:rsidRDefault="00BB411B" w:rsidP="005F227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335845" w14:textId="77777777" w:rsidR="00586789" w:rsidRDefault="0058678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7FD42E" w14:textId="77777777" w:rsidR="005F2273" w:rsidRDefault="005F2273" w:rsidP="005F2273">
    <w:pPr>
      <w:pStyle w:val="Header"/>
      <w:jc w:val="right"/>
    </w:pPr>
    <w:r>
      <w:t xml:space="preserve">Werkhervatting </w:t>
    </w:r>
    <w:r w:rsidR="00F1238B" w:rsidRPr="00247F2C">
      <w:t>MR-</w:t>
    </w:r>
    <w:proofErr w:type="spellStart"/>
    <w:r w:rsidR="00F1238B" w:rsidRPr="00247F2C">
      <w:t>Comdo</w:t>
    </w:r>
    <w:proofErr w:type="spellEnd"/>
  </w:p>
  <w:p w14:paraId="72FBCAF0" w14:textId="6D2A5984" w:rsidR="005F2273" w:rsidRDefault="00586789" w:rsidP="005F2273">
    <w:pPr>
      <w:pStyle w:val="Header"/>
      <w:jc w:val="right"/>
    </w:pPr>
    <w:r>
      <w:t>18</w:t>
    </w:r>
    <w:r w:rsidR="005F2273">
      <w:t>Mei20</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5A5D87" w14:textId="77777777" w:rsidR="00586789" w:rsidRDefault="0058678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8B2701"/>
    <w:multiLevelType w:val="multilevel"/>
    <w:tmpl w:val="55B0DB52"/>
    <w:lvl w:ilvl="0">
      <w:start w:val="3"/>
      <w:numFmt w:val="decimal"/>
      <w:lvlText w:val="%1)"/>
      <w:lvlJc w:val="left"/>
      <w:pPr>
        <w:ind w:left="360" w:hanging="360"/>
      </w:pPr>
      <w:rPr>
        <w:rFonts w:hint="default"/>
      </w:rPr>
    </w:lvl>
    <w:lvl w:ilvl="1">
      <w:start w:val="1"/>
      <w:numFmt w:val="lowerLetter"/>
      <w:lvlText w:val="%2."/>
      <w:lvlJc w:val="left"/>
      <w:pPr>
        <w:ind w:left="720" w:hanging="360"/>
      </w:pPr>
      <w:rPr>
        <w:rFonts w:asciiTheme="minorHAnsi" w:eastAsiaTheme="minorHAnsi" w:hAnsiTheme="minorHAnsi" w:cstheme="minorBidi"/>
      </w:rPr>
    </w:lvl>
    <w:lvl w:ilvl="2">
      <w:start w:val="1"/>
      <w:numFmt w:val="decimal"/>
      <w:lvlText w:val="(%3)"/>
      <w:lvlJc w:val="left"/>
      <w:pPr>
        <w:ind w:left="1080" w:hanging="360"/>
      </w:pPr>
      <w:rPr>
        <w:rFonts w:asciiTheme="minorHAnsi" w:eastAsiaTheme="minorHAnsi" w:hAnsiTheme="minorHAnsi" w:cstheme="minorBidi"/>
      </w:rPr>
    </w:lvl>
    <w:lvl w:ilvl="3">
      <w:start w:val="1"/>
      <w:numFmt w:val="decimal"/>
      <w:lvlText w:val="(%4)"/>
      <w:lvlJc w:val="left"/>
      <w:pPr>
        <w:ind w:left="107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 w15:restartNumberingAfterBreak="0">
    <w:nsid w:val="06F47440"/>
    <w:multiLevelType w:val="hybridMultilevel"/>
    <w:tmpl w:val="F7F4F4DA"/>
    <w:lvl w:ilvl="0" w:tplc="0813000F">
      <w:start w:val="1"/>
      <w:numFmt w:val="decimal"/>
      <w:lvlText w:val="%1."/>
      <w:lvlJc w:val="left"/>
      <w:pPr>
        <w:ind w:left="360" w:hanging="360"/>
      </w:pPr>
    </w:lvl>
    <w:lvl w:ilvl="1" w:tplc="08130019" w:tentative="1">
      <w:start w:val="1"/>
      <w:numFmt w:val="lowerLetter"/>
      <w:lvlText w:val="%2."/>
      <w:lvlJc w:val="left"/>
      <w:pPr>
        <w:ind w:left="1080" w:hanging="360"/>
      </w:pPr>
    </w:lvl>
    <w:lvl w:ilvl="2" w:tplc="0813001B" w:tentative="1">
      <w:start w:val="1"/>
      <w:numFmt w:val="lowerRoman"/>
      <w:lvlText w:val="%3."/>
      <w:lvlJc w:val="right"/>
      <w:pPr>
        <w:ind w:left="1800" w:hanging="180"/>
      </w:pPr>
    </w:lvl>
    <w:lvl w:ilvl="3" w:tplc="0813000F" w:tentative="1">
      <w:start w:val="1"/>
      <w:numFmt w:val="decimal"/>
      <w:lvlText w:val="%4."/>
      <w:lvlJc w:val="left"/>
      <w:pPr>
        <w:ind w:left="2520" w:hanging="360"/>
      </w:pPr>
    </w:lvl>
    <w:lvl w:ilvl="4" w:tplc="08130019" w:tentative="1">
      <w:start w:val="1"/>
      <w:numFmt w:val="lowerLetter"/>
      <w:lvlText w:val="%5."/>
      <w:lvlJc w:val="left"/>
      <w:pPr>
        <w:ind w:left="3240" w:hanging="360"/>
      </w:pPr>
    </w:lvl>
    <w:lvl w:ilvl="5" w:tplc="0813001B" w:tentative="1">
      <w:start w:val="1"/>
      <w:numFmt w:val="lowerRoman"/>
      <w:lvlText w:val="%6."/>
      <w:lvlJc w:val="right"/>
      <w:pPr>
        <w:ind w:left="3960" w:hanging="180"/>
      </w:pPr>
    </w:lvl>
    <w:lvl w:ilvl="6" w:tplc="0813000F" w:tentative="1">
      <w:start w:val="1"/>
      <w:numFmt w:val="decimal"/>
      <w:lvlText w:val="%7."/>
      <w:lvlJc w:val="left"/>
      <w:pPr>
        <w:ind w:left="4680" w:hanging="360"/>
      </w:pPr>
    </w:lvl>
    <w:lvl w:ilvl="7" w:tplc="08130019" w:tentative="1">
      <w:start w:val="1"/>
      <w:numFmt w:val="lowerLetter"/>
      <w:lvlText w:val="%8."/>
      <w:lvlJc w:val="left"/>
      <w:pPr>
        <w:ind w:left="5400" w:hanging="360"/>
      </w:pPr>
    </w:lvl>
    <w:lvl w:ilvl="8" w:tplc="0813001B" w:tentative="1">
      <w:start w:val="1"/>
      <w:numFmt w:val="lowerRoman"/>
      <w:lvlText w:val="%9."/>
      <w:lvlJc w:val="right"/>
      <w:pPr>
        <w:ind w:left="6120" w:hanging="180"/>
      </w:pPr>
    </w:lvl>
  </w:abstractNum>
  <w:abstractNum w:abstractNumId="2" w15:restartNumberingAfterBreak="0">
    <w:nsid w:val="087C1E22"/>
    <w:multiLevelType w:val="hybridMultilevel"/>
    <w:tmpl w:val="015A3C40"/>
    <w:lvl w:ilvl="0" w:tplc="AC7EE208">
      <w:start w:val="1"/>
      <w:numFmt w:val="decimal"/>
      <w:lvlText w:val="%1."/>
      <w:lvlJc w:val="left"/>
      <w:pPr>
        <w:ind w:left="720" w:hanging="360"/>
      </w:pPr>
      <w:rPr>
        <w:rFonts w:ascii="Arial" w:hAnsi="Arial" w:cs="Arial" w:hint="default"/>
        <w:sz w:val="22"/>
        <w:szCs w:val="22"/>
      </w:rPr>
    </w:lvl>
    <w:lvl w:ilvl="1" w:tplc="97DA0132">
      <w:start w:val="1"/>
      <w:numFmt w:val="lowerLetter"/>
      <w:lvlText w:val="%2."/>
      <w:lvlJc w:val="left"/>
      <w:pPr>
        <w:ind w:left="1440" w:hanging="360"/>
      </w:pPr>
      <w:rPr>
        <w:color w:val="000000" w:themeColor="text1"/>
        <w:sz w:val="22"/>
        <w:szCs w:val="22"/>
      </w:rPr>
    </w:lvl>
    <w:lvl w:ilvl="2" w:tplc="0813001B">
      <w:start w:val="1"/>
      <w:numFmt w:val="lowerRoman"/>
      <w:lvlText w:val="%3."/>
      <w:lvlJc w:val="right"/>
      <w:pPr>
        <w:ind w:left="2160" w:hanging="180"/>
      </w:pPr>
    </w:lvl>
    <w:lvl w:ilvl="3" w:tplc="0813000F">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3" w15:restartNumberingAfterBreak="0">
    <w:nsid w:val="0AD7103F"/>
    <w:multiLevelType w:val="hybridMultilevel"/>
    <w:tmpl w:val="ED52E636"/>
    <w:lvl w:ilvl="0" w:tplc="08130001">
      <w:start w:val="1"/>
      <w:numFmt w:val="bullet"/>
      <w:lvlText w:val=""/>
      <w:lvlJc w:val="left"/>
      <w:pPr>
        <w:ind w:left="2160" w:hanging="360"/>
      </w:pPr>
      <w:rPr>
        <w:rFonts w:ascii="Symbol" w:hAnsi="Symbol" w:hint="default"/>
      </w:rPr>
    </w:lvl>
    <w:lvl w:ilvl="1" w:tplc="08130003">
      <w:start w:val="1"/>
      <w:numFmt w:val="bullet"/>
      <w:lvlText w:val="o"/>
      <w:lvlJc w:val="left"/>
      <w:pPr>
        <w:ind w:left="2880" w:hanging="360"/>
      </w:pPr>
      <w:rPr>
        <w:rFonts w:ascii="Courier New" w:hAnsi="Courier New" w:cs="Courier New" w:hint="default"/>
      </w:rPr>
    </w:lvl>
    <w:lvl w:ilvl="2" w:tplc="08130005">
      <w:start w:val="1"/>
      <w:numFmt w:val="bullet"/>
      <w:lvlText w:val=""/>
      <w:lvlJc w:val="left"/>
      <w:pPr>
        <w:ind w:left="3600" w:hanging="360"/>
      </w:pPr>
      <w:rPr>
        <w:rFonts w:ascii="Wingdings" w:hAnsi="Wingdings" w:hint="default"/>
      </w:rPr>
    </w:lvl>
    <w:lvl w:ilvl="3" w:tplc="08130001">
      <w:start w:val="1"/>
      <w:numFmt w:val="bullet"/>
      <w:lvlText w:val=""/>
      <w:lvlJc w:val="left"/>
      <w:pPr>
        <w:ind w:left="4320" w:hanging="360"/>
      </w:pPr>
      <w:rPr>
        <w:rFonts w:ascii="Symbol" w:hAnsi="Symbol" w:hint="default"/>
      </w:rPr>
    </w:lvl>
    <w:lvl w:ilvl="4" w:tplc="08130003">
      <w:start w:val="1"/>
      <w:numFmt w:val="bullet"/>
      <w:lvlText w:val="o"/>
      <w:lvlJc w:val="left"/>
      <w:pPr>
        <w:ind w:left="5040" w:hanging="360"/>
      </w:pPr>
      <w:rPr>
        <w:rFonts w:ascii="Courier New" w:hAnsi="Courier New" w:cs="Courier New" w:hint="default"/>
      </w:rPr>
    </w:lvl>
    <w:lvl w:ilvl="5" w:tplc="08130005">
      <w:start w:val="1"/>
      <w:numFmt w:val="bullet"/>
      <w:lvlText w:val=""/>
      <w:lvlJc w:val="left"/>
      <w:pPr>
        <w:ind w:left="5760" w:hanging="360"/>
      </w:pPr>
      <w:rPr>
        <w:rFonts w:ascii="Wingdings" w:hAnsi="Wingdings" w:hint="default"/>
      </w:rPr>
    </w:lvl>
    <w:lvl w:ilvl="6" w:tplc="08130001">
      <w:start w:val="1"/>
      <w:numFmt w:val="bullet"/>
      <w:lvlText w:val=""/>
      <w:lvlJc w:val="left"/>
      <w:pPr>
        <w:ind w:left="6480" w:hanging="360"/>
      </w:pPr>
      <w:rPr>
        <w:rFonts w:ascii="Symbol" w:hAnsi="Symbol" w:hint="default"/>
      </w:rPr>
    </w:lvl>
    <w:lvl w:ilvl="7" w:tplc="08130003">
      <w:start w:val="1"/>
      <w:numFmt w:val="bullet"/>
      <w:lvlText w:val="o"/>
      <w:lvlJc w:val="left"/>
      <w:pPr>
        <w:ind w:left="7200" w:hanging="360"/>
      </w:pPr>
      <w:rPr>
        <w:rFonts w:ascii="Courier New" w:hAnsi="Courier New" w:cs="Courier New" w:hint="default"/>
      </w:rPr>
    </w:lvl>
    <w:lvl w:ilvl="8" w:tplc="08130005">
      <w:start w:val="1"/>
      <w:numFmt w:val="bullet"/>
      <w:lvlText w:val=""/>
      <w:lvlJc w:val="left"/>
      <w:pPr>
        <w:ind w:left="7920" w:hanging="360"/>
      </w:pPr>
      <w:rPr>
        <w:rFonts w:ascii="Wingdings" w:hAnsi="Wingdings" w:hint="default"/>
      </w:rPr>
    </w:lvl>
  </w:abstractNum>
  <w:abstractNum w:abstractNumId="4" w15:restartNumberingAfterBreak="0">
    <w:nsid w:val="0EF61BAE"/>
    <w:multiLevelType w:val="hybridMultilevel"/>
    <w:tmpl w:val="FADA1D4A"/>
    <w:lvl w:ilvl="0" w:tplc="080C000F">
      <w:start w:val="1"/>
      <w:numFmt w:val="decimal"/>
      <w:lvlText w:val="%1."/>
      <w:lvlJc w:val="left"/>
      <w:pPr>
        <w:ind w:left="720" w:hanging="360"/>
      </w:pPr>
    </w:lvl>
    <w:lvl w:ilvl="1" w:tplc="080C0019">
      <w:start w:val="1"/>
      <w:numFmt w:val="lowerLetter"/>
      <w:lvlText w:val="%2."/>
      <w:lvlJc w:val="left"/>
      <w:pPr>
        <w:ind w:left="1440" w:hanging="360"/>
      </w:pPr>
    </w:lvl>
    <w:lvl w:ilvl="2" w:tplc="080C001B">
      <w:start w:val="1"/>
      <w:numFmt w:val="lowerRoman"/>
      <w:lvlText w:val="%3."/>
      <w:lvlJc w:val="right"/>
      <w:pPr>
        <w:ind w:left="2160" w:hanging="180"/>
      </w:pPr>
    </w:lvl>
    <w:lvl w:ilvl="3" w:tplc="080C000F">
      <w:start w:val="1"/>
      <w:numFmt w:val="decimal"/>
      <w:lvlText w:val="%4."/>
      <w:lvlJc w:val="left"/>
      <w:pPr>
        <w:ind w:left="2880" w:hanging="360"/>
      </w:pPr>
    </w:lvl>
    <w:lvl w:ilvl="4" w:tplc="080C0019">
      <w:start w:val="1"/>
      <w:numFmt w:val="lowerLetter"/>
      <w:lvlText w:val="%5."/>
      <w:lvlJc w:val="left"/>
      <w:pPr>
        <w:ind w:left="3600" w:hanging="360"/>
      </w:pPr>
    </w:lvl>
    <w:lvl w:ilvl="5" w:tplc="080C001B">
      <w:start w:val="1"/>
      <w:numFmt w:val="lowerRoman"/>
      <w:lvlText w:val="%6."/>
      <w:lvlJc w:val="right"/>
      <w:pPr>
        <w:ind w:left="4320" w:hanging="180"/>
      </w:pPr>
    </w:lvl>
    <w:lvl w:ilvl="6" w:tplc="080C000F">
      <w:start w:val="1"/>
      <w:numFmt w:val="decimal"/>
      <w:lvlText w:val="%7."/>
      <w:lvlJc w:val="left"/>
      <w:pPr>
        <w:ind w:left="5040" w:hanging="360"/>
      </w:pPr>
    </w:lvl>
    <w:lvl w:ilvl="7" w:tplc="080C0019">
      <w:start w:val="1"/>
      <w:numFmt w:val="lowerLetter"/>
      <w:lvlText w:val="%8."/>
      <w:lvlJc w:val="left"/>
      <w:pPr>
        <w:ind w:left="5760" w:hanging="360"/>
      </w:pPr>
    </w:lvl>
    <w:lvl w:ilvl="8" w:tplc="080C001B">
      <w:start w:val="1"/>
      <w:numFmt w:val="lowerRoman"/>
      <w:lvlText w:val="%9."/>
      <w:lvlJc w:val="right"/>
      <w:pPr>
        <w:ind w:left="6480" w:hanging="180"/>
      </w:pPr>
    </w:lvl>
  </w:abstractNum>
  <w:abstractNum w:abstractNumId="5" w15:restartNumberingAfterBreak="0">
    <w:nsid w:val="102D32BD"/>
    <w:multiLevelType w:val="hybridMultilevel"/>
    <w:tmpl w:val="D8E2F8C6"/>
    <w:lvl w:ilvl="0" w:tplc="0813000F">
      <w:start w:val="1"/>
      <w:numFmt w:val="decimal"/>
      <w:lvlText w:val="%1."/>
      <w:lvlJc w:val="left"/>
      <w:pPr>
        <w:ind w:left="720" w:hanging="360"/>
      </w:pPr>
    </w:lvl>
    <w:lvl w:ilvl="1" w:tplc="08130019">
      <w:start w:val="1"/>
      <w:numFmt w:val="lowerLetter"/>
      <w:lvlText w:val="%2."/>
      <w:lvlJc w:val="left"/>
      <w:pPr>
        <w:ind w:left="1440" w:hanging="360"/>
      </w:pPr>
    </w:lvl>
    <w:lvl w:ilvl="2" w:tplc="0813001B">
      <w:start w:val="1"/>
      <w:numFmt w:val="lowerRoman"/>
      <w:lvlText w:val="%3."/>
      <w:lvlJc w:val="right"/>
      <w:pPr>
        <w:ind w:left="2160" w:hanging="180"/>
      </w:pPr>
    </w:lvl>
    <w:lvl w:ilvl="3" w:tplc="0813000F">
      <w:start w:val="1"/>
      <w:numFmt w:val="decimal"/>
      <w:lvlText w:val="%4."/>
      <w:lvlJc w:val="left"/>
      <w:pPr>
        <w:ind w:left="2880" w:hanging="360"/>
      </w:pPr>
    </w:lvl>
    <w:lvl w:ilvl="4" w:tplc="08130019">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6" w15:restartNumberingAfterBreak="0">
    <w:nsid w:val="13AB33AE"/>
    <w:multiLevelType w:val="multilevel"/>
    <w:tmpl w:val="CB64531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9AB7B33"/>
    <w:multiLevelType w:val="hybridMultilevel"/>
    <w:tmpl w:val="4A726284"/>
    <w:lvl w:ilvl="0" w:tplc="08130001">
      <w:start w:val="1"/>
      <w:numFmt w:val="bullet"/>
      <w:lvlText w:val=""/>
      <w:lvlJc w:val="left"/>
      <w:pPr>
        <w:ind w:left="2136" w:hanging="360"/>
      </w:pPr>
      <w:rPr>
        <w:rFonts w:ascii="Symbol" w:hAnsi="Symbol" w:hint="default"/>
      </w:rPr>
    </w:lvl>
    <w:lvl w:ilvl="1" w:tplc="08130003" w:tentative="1">
      <w:start w:val="1"/>
      <w:numFmt w:val="bullet"/>
      <w:lvlText w:val="o"/>
      <w:lvlJc w:val="left"/>
      <w:pPr>
        <w:ind w:left="2856" w:hanging="360"/>
      </w:pPr>
      <w:rPr>
        <w:rFonts w:ascii="Courier New" w:hAnsi="Courier New" w:cs="Courier New" w:hint="default"/>
      </w:rPr>
    </w:lvl>
    <w:lvl w:ilvl="2" w:tplc="08130005" w:tentative="1">
      <w:start w:val="1"/>
      <w:numFmt w:val="bullet"/>
      <w:lvlText w:val=""/>
      <w:lvlJc w:val="left"/>
      <w:pPr>
        <w:ind w:left="3576" w:hanging="360"/>
      </w:pPr>
      <w:rPr>
        <w:rFonts w:ascii="Wingdings" w:hAnsi="Wingdings" w:hint="default"/>
      </w:rPr>
    </w:lvl>
    <w:lvl w:ilvl="3" w:tplc="08130001" w:tentative="1">
      <w:start w:val="1"/>
      <w:numFmt w:val="bullet"/>
      <w:lvlText w:val=""/>
      <w:lvlJc w:val="left"/>
      <w:pPr>
        <w:ind w:left="4296" w:hanging="360"/>
      </w:pPr>
      <w:rPr>
        <w:rFonts w:ascii="Symbol" w:hAnsi="Symbol" w:hint="default"/>
      </w:rPr>
    </w:lvl>
    <w:lvl w:ilvl="4" w:tplc="08130003" w:tentative="1">
      <w:start w:val="1"/>
      <w:numFmt w:val="bullet"/>
      <w:lvlText w:val="o"/>
      <w:lvlJc w:val="left"/>
      <w:pPr>
        <w:ind w:left="5016" w:hanging="360"/>
      </w:pPr>
      <w:rPr>
        <w:rFonts w:ascii="Courier New" w:hAnsi="Courier New" w:cs="Courier New" w:hint="default"/>
      </w:rPr>
    </w:lvl>
    <w:lvl w:ilvl="5" w:tplc="08130005" w:tentative="1">
      <w:start w:val="1"/>
      <w:numFmt w:val="bullet"/>
      <w:lvlText w:val=""/>
      <w:lvlJc w:val="left"/>
      <w:pPr>
        <w:ind w:left="5736" w:hanging="360"/>
      </w:pPr>
      <w:rPr>
        <w:rFonts w:ascii="Wingdings" w:hAnsi="Wingdings" w:hint="default"/>
      </w:rPr>
    </w:lvl>
    <w:lvl w:ilvl="6" w:tplc="08130001" w:tentative="1">
      <w:start w:val="1"/>
      <w:numFmt w:val="bullet"/>
      <w:lvlText w:val=""/>
      <w:lvlJc w:val="left"/>
      <w:pPr>
        <w:ind w:left="6456" w:hanging="360"/>
      </w:pPr>
      <w:rPr>
        <w:rFonts w:ascii="Symbol" w:hAnsi="Symbol" w:hint="default"/>
      </w:rPr>
    </w:lvl>
    <w:lvl w:ilvl="7" w:tplc="08130003" w:tentative="1">
      <w:start w:val="1"/>
      <w:numFmt w:val="bullet"/>
      <w:lvlText w:val="o"/>
      <w:lvlJc w:val="left"/>
      <w:pPr>
        <w:ind w:left="7176" w:hanging="360"/>
      </w:pPr>
      <w:rPr>
        <w:rFonts w:ascii="Courier New" w:hAnsi="Courier New" w:cs="Courier New" w:hint="default"/>
      </w:rPr>
    </w:lvl>
    <w:lvl w:ilvl="8" w:tplc="08130005" w:tentative="1">
      <w:start w:val="1"/>
      <w:numFmt w:val="bullet"/>
      <w:lvlText w:val=""/>
      <w:lvlJc w:val="left"/>
      <w:pPr>
        <w:ind w:left="7896" w:hanging="360"/>
      </w:pPr>
      <w:rPr>
        <w:rFonts w:ascii="Wingdings" w:hAnsi="Wingdings" w:hint="default"/>
      </w:rPr>
    </w:lvl>
  </w:abstractNum>
  <w:abstractNum w:abstractNumId="8" w15:restartNumberingAfterBreak="0">
    <w:nsid w:val="1B070959"/>
    <w:multiLevelType w:val="multilevel"/>
    <w:tmpl w:val="B666163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DDE17B0"/>
    <w:multiLevelType w:val="hybridMultilevel"/>
    <w:tmpl w:val="F29E38FC"/>
    <w:lvl w:ilvl="0" w:tplc="0A4677C4">
      <w:numFmt w:val="bullet"/>
      <w:lvlText w:val="-"/>
      <w:lvlJc w:val="left"/>
      <w:pPr>
        <w:ind w:left="1080" w:hanging="360"/>
      </w:pPr>
      <w:rPr>
        <w:rFonts w:ascii="Arial" w:eastAsiaTheme="minorHAnsi" w:hAnsi="Arial" w:cs="Arial" w:hint="default"/>
      </w:rPr>
    </w:lvl>
    <w:lvl w:ilvl="1" w:tplc="08130003" w:tentative="1">
      <w:start w:val="1"/>
      <w:numFmt w:val="bullet"/>
      <w:lvlText w:val="o"/>
      <w:lvlJc w:val="left"/>
      <w:pPr>
        <w:ind w:left="1800" w:hanging="360"/>
      </w:pPr>
      <w:rPr>
        <w:rFonts w:ascii="Courier New" w:hAnsi="Courier New" w:cs="Courier New" w:hint="default"/>
      </w:rPr>
    </w:lvl>
    <w:lvl w:ilvl="2" w:tplc="08130005" w:tentative="1">
      <w:start w:val="1"/>
      <w:numFmt w:val="bullet"/>
      <w:lvlText w:val=""/>
      <w:lvlJc w:val="left"/>
      <w:pPr>
        <w:ind w:left="2520" w:hanging="360"/>
      </w:pPr>
      <w:rPr>
        <w:rFonts w:ascii="Wingdings" w:hAnsi="Wingdings" w:hint="default"/>
      </w:rPr>
    </w:lvl>
    <w:lvl w:ilvl="3" w:tplc="08130001" w:tentative="1">
      <w:start w:val="1"/>
      <w:numFmt w:val="bullet"/>
      <w:lvlText w:val=""/>
      <w:lvlJc w:val="left"/>
      <w:pPr>
        <w:ind w:left="3240" w:hanging="360"/>
      </w:pPr>
      <w:rPr>
        <w:rFonts w:ascii="Symbol" w:hAnsi="Symbol" w:hint="default"/>
      </w:rPr>
    </w:lvl>
    <w:lvl w:ilvl="4" w:tplc="08130003" w:tentative="1">
      <w:start w:val="1"/>
      <w:numFmt w:val="bullet"/>
      <w:lvlText w:val="o"/>
      <w:lvlJc w:val="left"/>
      <w:pPr>
        <w:ind w:left="3960" w:hanging="360"/>
      </w:pPr>
      <w:rPr>
        <w:rFonts w:ascii="Courier New" w:hAnsi="Courier New" w:cs="Courier New" w:hint="default"/>
      </w:rPr>
    </w:lvl>
    <w:lvl w:ilvl="5" w:tplc="08130005" w:tentative="1">
      <w:start w:val="1"/>
      <w:numFmt w:val="bullet"/>
      <w:lvlText w:val=""/>
      <w:lvlJc w:val="left"/>
      <w:pPr>
        <w:ind w:left="4680" w:hanging="360"/>
      </w:pPr>
      <w:rPr>
        <w:rFonts w:ascii="Wingdings" w:hAnsi="Wingdings" w:hint="default"/>
      </w:rPr>
    </w:lvl>
    <w:lvl w:ilvl="6" w:tplc="08130001" w:tentative="1">
      <w:start w:val="1"/>
      <w:numFmt w:val="bullet"/>
      <w:lvlText w:val=""/>
      <w:lvlJc w:val="left"/>
      <w:pPr>
        <w:ind w:left="5400" w:hanging="360"/>
      </w:pPr>
      <w:rPr>
        <w:rFonts w:ascii="Symbol" w:hAnsi="Symbol" w:hint="default"/>
      </w:rPr>
    </w:lvl>
    <w:lvl w:ilvl="7" w:tplc="08130003" w:tentative="1">
      <w:start w:val="1"/>
      <w:numFmt w:val="bullet"/>
      <w:lvlText w:val="o"/>
      <w:lvlJc w:val="left"/>
      <w:pPr>
        <w:ind w:left="6120" w:hanging="360"/>
      </w:pPr>
      <w:rPr>
        <w:rFonts w:ascii="Courier New" w:hAnsi="Courier New" w:cs="Courier New" w:hint="default"/>
      </w:rPr>
    </w:lvl>
    <w:lvl w:ilvl="8" w:tplc="08130005" w:tentative="1">
      <w:start w:val="1"/>
      <w:numFmt w:val="bullet"/>
      <w:lvlText w:val=""/>
      <w:lvlJc w:val="left"/>
      <w:pPr>
        <w:ind w:left="6840" w:hanging="360"/>
      </w:pPr>
      <w:rPr>
        <w:rFonts w:ascii="Wingdings" w:hAnsi="Wingdings" w:hint="default"/>
      </w:rPr>
    </w:lvl>
  </w:abstractNum>
  <w:abstractNum w:abstractNumId="10" w15:restartNumberingAfterBreak="0">
    <w:nsid w:val="222810BE"/>
    <w:multiLevelType w:val="hybridMultilevel"/>
    <w:tmpl w:val="D9FE8742"/>
    <w:lvl w:ilvl="0" w:tplc="08130001">
      <w:start w:val="1"/>
      <w:numFmt w:val="bullet"/>
      <w:lvlText w:val=""/>
      <w:lvlJc w:val="left"/>
      <w:pPr>
        <w:ind w:left="1440" w:hanging="360"/>
      </w:pPr>
      <w:rPr>
        <w:rFonts w:ascii="Symbol" w:hAnsi="Symbol" w:hint="default"/>
      </w:rPr>
    </w:lvl>
    <w:lvl w:ilvl="1" w:tplc="08130003" w:tentative="1">
      <w:start w:val="1"/>
      <w:numFmt w:val="bullet"/>
      <w:lvlText w:val="o"/>
      <w:lvlJc w:val="left"/>
      <w:pPr>
        <w:ind w:left="2160" w:hanging="360"/>
      </w:pPr>
      <w:rPr>
        <w:rFonts w:ascii="Courier New" w:hAnsi="Courier New" w:cs="Courier New" w:hint="default"/>
      </w:rPr>
    </w:lvl>
    <w:lvl w:ilvl="2" w:tplc="08130005" w:tentative="1">
      <w:start w:val="1"/>
      <w:numFmt w:val="bullet"/>
      <w:lvlText w:val=""/>
      <w:lvlJc w:val="left"/>
      <w:pPr>
        <w:ind w:left="2880" w:hanging="360"/>
      </w:pPr>
      <w:rPr>
        <w:rFonts w:ascii="Wingdings" w:hAnsi="Wingdings" w:hint="default"/>
      </w:rPr>
    </w:lvl>
    <w:lvl w:ilvl="3" w:tplc="08130001" w:tentative="1">
      <w:start w:val="1"/>
      <w:numFmt w:val="bullet"/>
      <w:lvlText w:val=""/>
      <w:lvlJc w:val="left"/>
      <w:pPr>
        <w:ind w:left="3600" w:hanging="360"/>
      </w:pPr>
      <w:rPr>
        <w:rFonts w:ascii="Symbol" w:hAnsi="Symbol" w:hint="default"/>
      </w:rPr>
    </w:lvl>
    <w:lvl w:ilvl="4" w:tplc="08130003" w:tentative="1">
      <w:start w:val="1"/>
      <w:numFmt w:val="bullet"/>
      <w:lvlText w:val="o"/>
      <w:lvlJc w:val="left"/>
      <w:pPr>
        <w:ind w:left="4320" w:hanging="360"/>
      </w:pPr>
      <w:rPr>
        <w:rFonts w:ascii="Courier New" w:hAnsi="Courier New" w:cs="Courier New" w:hint="default"/>
      </w:rPr>
    </w:lvl>
    <w:lvl w:ilvl="5" w:tplc="08130005" w:tentative="1">
      <w:start w:val="1"/>
      <w:numFmt w:val="bullet"/>
      <w:lvlText w:val=""/>
      <w:lvlJc w:val="left"/>
      <w:pPr>
        <w:ind w:left="5040" w:hanging="360"/>
      </w:pPr>
      <w:rPr>
        <w:rFonts w:ascii="Wingdings" w:hAnsi="Wingdings" w:hint="default"/>
      </w:rPr>
    </w:lvl>
    <w:lvl w:ilvl="6" w:tplc="08130001" w:tentative="1">
      <w:start w:val="1"/>
      <w:numFmt w:val="bullet"/>
      <w:lvlText w:val=""/>
      <w:lvlJc w:val="left"/>
      <w:pPr>
        <w:ind w:left="5760" w:hanging="360"/>
      </w:pPr>
      <w:rPr>
        <w:rFonts w:ascii="Symbol" w:hAnsi="Symbol" w:hint="default"/>
      </w:rPr>
    </w:lvl>
    <w:lvl w:ilvl="7" w:tplc="08130003" w:tentative="1">
      <w:start w:val="1"/>
      <w:numFmt w:val="bullet"/>
      <w:lvlText w:val="o"/>
      <w:lvlJc w:val="left"/>
      <w:pPr>
        <w:ind w:left="6480" w:hanging="360"/>
      </w:pPr>
      <w:rPr>
        <w:rFonts w:ascii="Courier New" w:hAnsi="Courier New" w:cs="Courier New" w:hint="default"/>
      </w:rPr>
    </w:lvl>
    <w:lvl w:ilvl="8" w:tplc="08130005" w:tentative="1">
      <w:start w:val="1"/>
      <w:numFmt w:val="bullet"/>
      <w:lvlText w:val=""/>
      <w:lvlJc w:val="left"/>
      <w:pPr>
        <w:ind w:left="7200" w:hanging="360"/>
      </w:pPr>
      <w:rPr>
        <w:rFonts w:ascii="Wingdings" w:hAnsi="Wingdings" w:hint="default"/>
      </w:rPr>
    </w:lvl>
  </w:abstractNum>
  <w:abstractNum w:abstractNumId="11" w15:restartNumberingAfterBreak="0">
    <w:nsid w:val="359B3DDC"/>
    <w:multiLevelType w:val="hybridMultilevel"/>
    <w:tmpl w:val="1F86DBF8"/>
    <w:lvl w:ilvl="0" w:tplc="0A4677C4">
      <w:numFmt w:val="bullet"/>
      <w:lvlText w:val="-"/>
      <w:lvlJc w:val="left"/>
      <w:pPr>
        <w:ind w:left="1080" w:hanging="360"/>
      </w:pPr>
      <w:rPr>
        <w:rFonts w:ascii="Arial" w:eastAsiaTheme="minorHAnsi" w:hAnsi="Arial" w:cs="Arial" w:hint="default"/>
      </w:rPr>
    </w:lvl>
    <w:lvl w:ilvl="1" w:tplc="08130003" w:tentative="1">
      <w:start w:val="1"/>
      <w:numFmt w:val="bullet"/>
      <w:lvlText w:val="o"/>
      <w:lvlJc w:val="left"/>
      <w:pPr>
        <w:ind w:left="1800" w:hanging="360"/>
      </w:pPr>
      <w:rPr>
        <w:rFonts w:ascii="Courier New" w:hAnsi="Courier New" w:cs="Courier New" w:hint="default"/>
      </w:rPr>
    </w:lvl>
    <w:lvl w:ilvl="2" w:tplc="08130005" w:tentative="1">
      <w:start w:val="1"/>
      <w:numFmt w:val="bullet"/>
      <w:lvlText w:val=""/>
      <w:lvlJc w:val="left"/>
      <w:pPr>
        <w:ind w:left="2520" w:hanging="360"/>
      </w:pPr>
      <w:rPr>
        <w:rFonts w:ascii="Wingdings" w:hAnsi="Wingdings" w:hint="default"/>
      </w:rPr>
    </w:lvl>
    <w:lvl w:ilvl="3" w:tplc="08130001" w:tentative="1">
      <w:start w:val="1"/>
      <w:numFmt w:val="bullet"/>
      <w:lvlText w:val=""/>
      <w:lvlJc w:val="left"/>
      <w:pPr>
        <w:ind w:left="3240" w:hanging="360"/>
      </w:pPr>
      <w:rPr>
        <w:rFonts w:ascii="Symbol" w:hAnsi="Symbol" w:hint="default"/>
      </w:rPr>
    </w:lvl>
    <w:lvl w:ilvl="4" w:tplc="08130003" w:tentative="1">
      <w:start w:val="1"/>
      <w:numFmt w:val="bullet"/>
      <w:lvlText w:val="o"/>
      <w:lvlJc w:val="left"/>
      <w:pPr>
        <w:ind w:left="3960" w:hanging="360"/>
      </w:pPr>
      <w:rPr>
        <w:rFonts w:ascii="Courier New" w:hAnsi="Courier New" w:cs="Courier New" w:hint="default"/>
      </w:rPr>
    </w:lvl>
    <w:lvl w:ilvl="5" w:tplc="08130005" w:tentative="1">
      <w:start w:val="1"/>
      <w:numFmt w:val="bullet"/>
      <w:lvlText w:val=""/>
      <w:lvlJc w:val="left"/>
      <w:pPr>
        <w:ind w:left="4680" w:hanging="360"/>
      </w:pPr>
      <w:rPr>
        <w:rFonts w:ascii="Wingdings" w:hAnsi="Wingdings" w:hint="default"/>
      </w:rPr>
    </w:lvl>
    <w:lvl w:ilvl="6" w:tplc="08130001" w:tentative="1">
      <w:start w:val="1"/>
      <w:numFmt w:val="bullet"/>
      <w:lvlText w:val=""/>
      <w:lvlJc w:val="left"/>
      <w:pPr>
        <w:ind w:left="5400" w:hanging="360"/>
      </w:pPr>
      <w:rPr>
        <w:rFonts w:ascii="Symbol" w:hAnsi="Symbol" w:hint="default"/>
      </w:rPr>
    </w:lvl>
    <w:lvl w:ilvl="7" w:tplc="08130003" w:tentative="1">
      <w:start w:val="1"/>
      <w:numFmt w:val="bullet"/>
      <w:lvlText w:val="o"/>
      <w:lvlJc w:val="left"/>
      <w:pPr>
        <w:ind w:left="6120" w:hanging="360"/>
      </w:pPr>
      <w:rPr>
        <w:rFonts w:ascii="Courier New" w:hAnsi="Courier New" w:cs="Courier New" w:hint="default"/>
      </w:rPr>
    </w:lvl>
    <w:lvl w:ilvl="8" w:tplc="08130005" w:tentative="1">
      <w:start w:val="1"/>
      <w:numFmt w:val="bullet"/>
      <w:lvlText w:val=""/>
      <w:lvlJc w:val="left"/>
      <w:pPr>
        <w:ind w:left="6840" w:hanging="360"/>
      </w:pPr>
      <w:rPr>
        <w:rFonts w:ascii="Wingdings" w:hAnsi="Wingdings" w:hint="default"/>
      </w:rPr>
    </w:lvl>
  </w:abstractNum>
  <w:abstractNum w:abstractNumId="12" w15:restartNumberingAfterBreak="0">
    <w:nsid w:val="38CD55DA"/>
    <w:multiLevelType w:val="hybridMultilevel"/>
    <w:tmpl w:val="8A124EB6"/>
    <w:lvl w:ilvl="0" w:tplc="0A4677C4">
      <w:numFmt w:val="bullet"/>
      <w:lvlText w:val="-"/>
      <w:lvlJc w:val="left"/>
      <w:pPr>
        <w:ind w:left="1440" w:hanging="360"/>
      </w:pPr>
      <w:rPr>
        <w:rFonts w:ascii="Arial" w:eastAsiaTheme="minorHAnsi" w:hAnsi="Arial" w:cs="Arial" w:hint="default"/>
      </w:rPr>
    </w:lvl>
    <w:lvl w:ilvl="1" w:tplc="08130003">
      <w:start w:val="1"/>
      <w:numFmt w:val="bullet"/>
      <w:lvlText w:val="o"/>
      <w:lvlJc w:val="left"/>
      <w:pPr>
        <w:ind w:left="2160" w:hanging="360"/>
      </w:pPr>
      <w:rPr>
        <w:rFonts w:ascii="Courier New" w:hAnsi="Courier New" w:cs="Courier New" w:hint="default"/>
      </w:rPr>
    </w:lvl>
    <w:lvl w:ilvl="2" w:tplc="08130005" w:tentative="1">
      <w:start w:val="1"/>
      <w:numFmt w:val="bullet"/>
      <w:lvlText w:val=""/>
      <w:lvlJc w:val="left"/>
      <w:pPr>
        <w:ind w:left="2880" w:hanging="360"/>
      </w:pPr>
      <w:rPr>
        <w:rFonts w:ascii="Wingdings" w:hAnsi="Wingdings" w:hint="default"/>
      </w:rPr>
    </w:lvl>
    <w:lvl w:ilvl="3" w:tplc="08130001" w:tentative="1">
      <w:start w:val="1"/>
      <w:numFmt w:val="bullet"/>
      <w:lvlText w:val=""/>
      <w:lvlJc w:val="left"/>
      <w:pPr>
        <w:ind w:left="3600" w:hanging="360"/>
      </w:pPr>
      <w:rPr>
        <w:rFonts w:ascii="Symbol" w:hAnsi="Symbol" w:hint="default"/>
      </w:rPr>
    </w:lvl>
    <w:lvl w:ilvl="4" w:tplc="08130003" w:tentative="1">
      <w:start w:val="1"/>
      <w:numFmt w:val="bullet"/>
      <w:lvlText w:val="o"/>
      <w:lvlJc w:val="left"/>
      <w:pPr>
        <w:ind w:left="4320" w:hanging="360"/>
      </w:pPr>
      <w:rPr>
        <w:rFonts w:ascii="Courier New" w:hAnsi="Courier New" w:cs="Courier New" w:hint="default"/>
      </w:rPr>
    </w:lvl>
    <w:lvl w:ilvl="5" w:tplc="08130005" w:tentative="1">
      <w:start w:val="1"/>
      <w:numFmt w:val="bullet"/>
      <w:lvlText w:val=""/>
      <w:lvlJc w:val="left"/>
      <w:pPr>
        <w:ind w:left="5040" w:hanging="360"/>
      </w:pPr>
      <w:rPr>
        <w:rFonts w:ascii="Wingdings" w:hAnsi="Wingdings" w:hint="default"/>
      </w:rPr>
    </w:lvl>
    <w:lvl w:ilvl="6" w:tplc="08130001" w:tentative="1">
      <w:start w:val="1"/>
      <w:numFmt w:val="bullet"/>
      <w:lvlText w:val=""/>
      <w:lvlJc w:val="left"/>
      <w:pPr>
        <w:ind w:left="5760" w:hanging="360"/>
      </w:pPr>
      <w:rPr>
        <w:rFonts w:ascii="Symbol" w:hAnsi="Symbol" w:hint="default"/>
      </w:rPr>
    </w:lvl>
    <w:lvl w:ilvl="7" w:tplc="08130003" w:tentative="1">
      <w:start w:val="1"/>
      <w:numFmt w:val="bullet"/>
      <w:lvlText w:val="o"/>
      <w:lvlJc w:val="left"/>
      <w:pPr>
        <w:ind w:left="6480" w:hanging="360"/>
      </w:pPr>
      <w:rPr>
        <w:rFonts w:ascii="Courier New" w:hAnsi="Courier New" w:cs="Courier New" w:hint="default"/>
      </w:rPr>
    </w:lvl>
    <w:lvl w:ilvl="8" w:tplc="08130005" w:tentative="1">
      <w:start w:val="1"/>
      <w:numFmt w:val="bullet"/>
      <w:lvlText w:val=""/>
      <w:lvlJc w:val="left"/>
      <w:pPr>
        <w:ind w:left="7200" w:hanging="360"/>
      </w:pPr>
      <w:rPr>
        <w:rFonts w:ascii="Wingdings" w:hAnsi="Wingdings" w:hint="default"/>
      </w:rPr>
    </w:lvl>
  </w:abstractNum>
  <w:abstractNum w:abstractNumId="13" w15:restartNumberingAfterBreak="0">
    <w:nsid w:val="3CDC10FE"/>
    <w:multiLevelType w:val="hybridMultilevel"/>
    <w:tmpl w:val="262A9FD2"/>
    <w:lvl w:ilvl="0" w:tplc="0A4677C4">
      <w:numFmt w:val="bullet"/>
      <w:lvlText w:val="-"/>
      <w:lvlJc w:val="left"/>
      <w:pPr>
        <w:ind w:left="1080" w:hanging="360"/>
      </w:pPr>
      <w:rPr>
        <w:rFonts w:ascii="Arial" w:eastAsiaTheme="minorHAnsi" w:hAnsi="Arial" w:cs="Arial" w:hint="default"/>
      </w:rPr>
    </w:lvl>
    <w:lvl w:ilvl="1" w:tplc="08130003" w:tentative="1">
      <w:start w:val="1"/>
      <w:numFmt w:val="bullet"/>
      <w:lvlText w:val="o"/>
      <w:lvlJc w:val="left"/>
      <w:pPr>
        <w:ind w:left="1800" w:hanging="360"/>
      </w:pPr>
      <w:rPr>
        <w:rFonts w:ascii="Courier New" w:hAnsi="Courier New" w:cs="Courier New" w:hint="default"/>
      </w:rPr>
    </w:lvl>
    <w:lvl w:ilvl="2" w:tplc="08130005" w:tentative="1">
      <w:start w:val="1"/>
      <w:numFmt w:val="bullet"/>
      <w:lvlText w:val=""/>
      <w:lvlJc w:val="left"/>
      <w:pPr>
        <w:ind w:left="2520" w:hanging="360"/>
      </w:pPr>
      <w:rPr>
        <w:rFonts w:ascii="Wingdings" w:hAnsi="Wingdings" w:hint="default"/>
      </w:rPr>
    </w:lvl>
    <w:lvl w:ilvl="3" w:tplc="08130001" w:tentative="1">
      <w:start w:val="1"/>
      <w:numFmt w:val="bullet"/>
      <w:lvlText w:val=""/>
      <w:lvlJc w:val="left"/>
      <w:pPr>
        <w:ind w:left="3240" w:hanging="360"/>
      </w:pPr>
      <w:rPr>
        <w:rFonts w:ascii="Symbol" w:hAnsi="Symbol" w:hint="default"/>
      </w:rPr>
    </w:lvl>
    <w:lvl w:ilvl="4" w:tplc="08130003" w:tentative="1">
      <w:start w:val="1"/>
      <w:numFmt w:val="bullet"/>
      <w:lvlText w:val="o"/>
      <w:lvlJc w:val="left"/>
      <w:pPr>
        <w:ind w:left="3960" w:hanging="360"/>
      </w:pPr>
      <w:rPr>
        <w:rFonts w:ascii="Courier New" w:hAnsi="Courier New" w:cs="Courier New" w:hint="default"/>
      </w:rPr>
    </w:lvl>
    <w:lvl w:ilvl="5" w:tplc="08130005" w:tentative="1">
      <w:start w:val="1"/>
      <w:numFmt w:val="bullet"/>
      <w:lvlText w:val=""/>
      <w:lvlJc w:val="left"/>
      <w:pPr>
        <w:ind w:left="4680" w:hanging="360"/>
      </w:pPr>
      <w:rPr>
        <w:rFonts w:ascii="Wingdings" w:hAnsi="Wingdings" w:hint="default"/>
      </w:rPr>
    </w:lvl>
    <w:lvl w:ilvl="6" w:tplc="08130001" w:tentative="1">
      <w:start w:val="1"/>
      <w:numFmt w:val="bullet"/>
      <w:lvlText w:val=""/>
      <w:lvlJc w:val="left"/>
      <w:pPr>
        <w:ind w:left="5400" w:hanging="360"/>
      </w:pPr>
      <w:rPr>
        <w:rFonts w:ascii="Symbol" w:hAnsi="Symbol" w:hint="default"/>
      </w:rPr>
    </w:lvl>
    <w:lvl w:ilvl="7" w:tplc="08130003" w:tentative="1">
      <w:start w:val="1"/>
      <w:numFmt w:val="bullet"/>
      <w:lvlText w:val="o"/>
      <w:lvlJc w:val="left"/>
      <w:pPr>
        <w:ind w:left="6120" w:hanging="360"/>
      </w:pPr>
      <w:rPr>
        <w:rFonts w:ascii="Courier New" w:hAnsi="Courier New" w:cs="Courier New" w:hint="default"/>
      </w:rPr>
    </w:lvl>
    <w:lvl w:ilvl="8" w:tplc="08130005" w:tentative="1">
      <w:start w:val="1"/>
      <w:numFmt w:val="bullet"/>
      <w:lvlText w:val=""/>
      <w:lvlJc w:val="left"/>
      <w:pPr>
        <w:ind w:left="6840" w:hanging="360"/>
      </w:pPr>
      <w:rPr>
        <w:rFonts w:ascii="Wingdings" w:hAnsi="Wingdings" w:hint="default"/>
      </w:rPr>
    </w:lvl>
  </w:abstractNum>
  <w:abstractNum w:abstractNumId="14" w15:restartNumberingAfterBreak="0">
    <w:nsid w:val="3D441E41"/>
    <w:multiLevelType w:val="hybridMultilevel"/>
    <w:tmpl w:val="CF6A91F4"/>
    <w:lvl w:ilvl="0" w:tplc="0A4677C4">
      <w:numFmt w:val="bullet"/>
      <w:lvlText w:val="-"/>
      <w:lvlJc w:val="left"/>
      <w:pPr>
        <w:ind w:left="2136" w:hanging="360"/>
      </w:pPr>
      <w:rPr>
        <w:rFonts w:ascii="Arial" w:eastAsiaTheme="minorHAnsi" w:hAnsi="Arial" w:cs="Arial" w:hint="default"/>
      </w:rPr>
    </w:lvl>
    <w:lvl w:ilvl="1" w:tplc="08130003" w:tentative="1">
      <w:start w:val="1"/>
      <w:numFmt w:val="bullet"/>
      <w:lvlText w:val="o"/>
      <w:lvlJc w:val="left"/>
      <w:pPr>
        <w:ind w:left="2856" w:hanging="360"/>
      </w:pPr>
      <w:rPr>
        <w:rFonts w:ascii="Courier New" w:hAnsi="Courier New" w:cs="Courier New" w:hint="default"/>
      </w:rPr>
    </w:lvl>
    <w:lvl w:ilvl="2" w:tplc="08130005" w:tentative="1">
      <w:start w:val="1"/>
      <w:numFmt w:val="bullet"/>
      <w:lvlText w:val=""/>
      <w:lvlJc w:val="left"/>
      <w:pPr>
        <w:ind w:left="3576" w:hanging="360"/>
      </w:pPr>
      <w:rPr>
        <w:rFonts w:ascii="Wingdings" w:hAnsi="Wingdings" w:hint="default"/>
      </w:rPr>
    </w:lvl>
    <w:lvl w:ilvl="3" w:tplc="08130001" w:tentative="1">
      <w:start w:val="1"/>
      <w:numFmt w:val="bullet"/>
      <w:lvlText w:val=""/>
      <w:lvlJc w:val="left"/>
      <w:pPr>
        <w:ind w:left="4296" w:hanging="360"/>
      </w:pPr>
      <w:rPr>
        <w:rFonts w:ascii="Symbol" w:hAnsi="Symbol" w:hint="default"/>
      </w:rPr>
    </w:lvl>
    <w:lvl w:ilvl="4" w:tplc="08130003" w:tentative="1">
      <w:start w:val="1"/>
      <w:numFmt w:val="bullet"/>
      <w:lvlText w:val="o"/>
      <w:lvlJc w:val="left"/>
      <w:pPr>
        <w:ind w:left="5016" w:hanging="360"/>
      </w:pPr>
      <w:rPr>
        <w:rFonts w:ascii="Courier New" w:hAnsi="Courier New" w:cs="Courier New" w:hint="default"/>
      </w:rPr>
    </w:lvl>
    <w:lvl w:ilvl="5" w:tplc="08130005" w:tentative="1">
      <w:start w:val="1"/>
      <w:numFmt w:val="bullet"/>
      <w:lvlText w:val=""/>
      <w:lvlJc w:val="left"/>
      <w:pPr>
        <w:ind w:left="5736" w:hanging="360"/>
      </w:pPr>
      <w:rPr>
        <w:rFonts w:ascii="Wingdings" w:hAnsi="Wingdings" w:hint="default"/>
      </w:rPr>
    </w:lvl>
    <w:lvl w:ilvl="6" w:tplc="08130001" w:tentative="1">
      <w:start w:val="1"/>
      <w:numFmt w:val="bullet"/>
      <w:lvlText w:val=""/>
      <w:lvlJc w:val="left"/>
      <w:pPr>
        <w:ind w:left="6456" w:hanging="360"/>
      </w:pPr>
      <w:rPr>
        <w:rFonts w:ascii="Symbol" w:hAnsi="Symbol" w:hint="default"/>
      </w:rPr>
    </w:lvl>
    <w:lvl w:ilvl="7" w:tplc="08130003" w:tentative="1">
      <w:start w:val="1"/>
      <w:numFmt w:val="bullet"/>
      <w:lvlText w:val="o"/>
      <w:lvlJc w:val="left"/>
      <w:pPr>
        <w:ind w:left="7176" w:hanging="360"/>
      </w:pPr>
      <w:rPr>
        <w:rFonts w:ascii="Courier New" w:hAnsi="Courier New" w:cs="Courier New" w:hint="default"/>
      </w:rPr>
    </w:lvl>
    <w:lvl w:ilvl="8" w:tplc="08130005" w:tentative="1">
      <w:start w:val="1"/>
      <w:numFmt w:val="bullet"/>
      <w:lvlText w:val=""/>
      <w:lvlJc w:val="left"/>
      <w:pPr>
        <w:ind w:left="7896" w:hanging="360"/>
      </w:pPr>
      <w:rPr>
        <w:rFonts w:ascii="Wingdings" w:hAnsi="Wingdings" w:hint="default"/>
      </w:rPr>
    </w:lvl>
  </w:abstractNum>
  <w:abstractNum w:abstractNumId="15" w15:restartNumberingAfterBreak="0">
    <w:nsid w:val="45905678"/>
    <w:multiLevelType w:val="multilevel"/>
    <w:tmpl w:val="F6107E7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71F3F51"/>
    <w:multiLevelType w:val="hybridMultilevel"/>
    <w:tmpl w:val="749AC9BE"/>
    <w:lvl w:ilvl="0" w:tplc="0813000F">
      <w:start w:val="1"/>
      <w:numFmt w:val="decimal"/>
      <w:lvlText w:val="%1."/>
      <w:lvlJc w:val="left"/>
      <w:pPr>
        <w:ind w:left="720" w:hanging="36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7" w15:restartNumberingAfterBreak="0">
    <w:nsid w:val="49730D75"/>
    <w:multiLevelType w:val="hybridMultilevel"/>
    <w:tmpl w:val="EF6EDB02"/>
    <w:lvl w:ilvl="0" w:tplc="0A4677C4">
      <w:numFmt w:val="bullet"/>
      <w:lvlText w:val="-"/>
      <w:lvlJc w:val="left"/>
      <w:pPr>
        <w:ind w:left="1440" w:hanging="360"/>
      </w:pPr>
      <w:rPr>
        <w:rFonts w:ascii="Arial" w:eastAsiaTheme="minorHAnsi" w:hAnsi="Arial" w:cs="Arial" w:hint="default"/>
      </w:rPr>
    </w:lvl>
    <w:lvl w:ilvl="1" w:tplc="08130003" w:tentative="1">
      <w:start w:val="1"/>
      <w:numFmt w:val="bullet"/>
      <w:lvlText w:val="o"/>
      <w:lvlJc w:val="left"/>
      <w:pPr>
        <w:ind w:left="2160" w:hanging="360"/>
      </w:pPr>
      <w:rPr>
        <w:rFonts w:ascii="Courier New" w:hAnsi="Courier New" w:cs="Courier New" w:hint="default"/>
      </w:rPr>
    </w:lvl>
    <w:lvl w:ilvl="2" w:tplc="08130005" w:tentative="1">
      <w:start w:val="1"/>
      <w:numFmt w:val="bullet"/>
      <w:lvlText w:val=""/>
      <w:lvlJc w:val="left"/>
      <w:pPr>
        <w:ind w:left="2880" w:hanging="360"/>
      </w:pPr>
      <w:rPr>
        <w:rFonts w:ascii="Wingdings" w:hAnsi="Wingdings" w:hint="default"/>
      </w:rPr>
    </w:lvl>
    <w:lvl w:ilvl="3" w:tplc="08130001" w:tentative="1">
      <w:start w:val="1"/>
      <w:numFmt w:val="bullet"/>
      <w:lvlText w:val=""/>
      <w:lvlJc w:val="left"/>
      <w:pPr>
        <w:ind w:left="3600" w:hanging="360"/>
      </w:pPr>
      <w:rPr>
        <w:rFonts w:ascii="Symbol" w:hAnsi="Symbol" w:hint="default"/>
      </w:rPr>
    </w:lvl>
    <w:lvl w:ilvl="4" w:tplc="08130003" w:tentative="1">
      <w:start w:val="1"/>
      <w:numFmt w:val="bullet"/>
      <w:lvlText w:val="o"/>
      <w:lvlJc w:val="left"/>
      <w:pPr>
        <w:ind w:left="4320" w:hanging="360"/>
      </w:pPr>
      <w:rPr>
        <w:rFonts w:ascii="Courier New" w:hAnsi="Courier New" w:cs="Courier New" w:hint="default"/>
      </w:rPr>
    </w:lvl>
    <w:lvl w:ilvl="5" w:tplc="08130005" w:tentative="1">
      <w:start w:val="1"/>
      <w:numFmt w:val="bullet"/>
      <w:lvlText w:val=""/>
      <w:lvlJc w:val="left"/>
      <w:pPr>
        <w:ind w:left="5040" w:hanging="360"/>
      </w:pPr>
      <w:rPr>
        <w:rFonts w:ascii="Wingdings" w:hAnsi="Wingdings" w:hint="default"/>
      </w:rPr>
    </w:lvl>
    <w:lvl w:ilvl="6" w:tplc="08130001" w:tentative="1">
      <w:start w:val="1"/>
      <w:numFmt w:val="bullet"/>
      <w:lvlText w:val=""/>
      <w:lvlJc w:val="left"/>
      <w:pPr>
        <w:ind w:left="5760" w:hanging="360"/>
      </w:pPr>
      <w:rPr>
        <w:rFonts w:ascii="Symbol" w:hAnsi="Symbol" w:hint="default"/>
      </w:rPr>
    </w:lvl>
    <w:lvl w:ilvl="7" w:tplc="08130003" w:tentative="1">
      <w:start w:val="1"/>
      <w:numFmt w:val="bullet"/>
      <w:lvlText w:val="o"/>
      <w:lvlJc w:val="left"/>
      <w:pPr>
        <w:ind w:left="6480" w:hanging="360"/>
      </w:pPr>
      <w:rPr>
        <w:rFonts w:ascii="Courier New" w:hAnsi="Courier New" w:cs="Courier New" w:hint="default"/>
      </w:rPr>
    </w:lvl>
    <w:lvl w:ilvl="8" w:tplc="08130005" w:tentative="1">
      <w:start w:val="1"/>
      <w:numFmt w:val="bullet"/>
      <w:lvlText w:val=""/>
      <w:lvlJc w:val="left"/>
      <w:pPr>
        <w:ind w:left="7200" w:hanging="360"/>
      </w:pPr>
      <w:rPr>
        <w:rFonts w:ascii="Wingdings" w:hAnsi="Wingdings" w:hint="default"/>
      </w:rPr>
    </w:lvl>
  </w:abstractNum>
  <w:abstractNum w:abstractNumId="18" w15:restartNumberingAfterBreak="0">
    <w:nsid w:val="4BCC03BB"/>
    <w:multiLevelType w:val="hybridMultilevel"/>
    <w:tmpl w:val="99480A74"/>
    <w:lvl w:ilvl="0" w:tplc="08130001">
      <w:start w:val="1"/>
      <w:numFmt w:val="bullet"/>
      <w:lvlText w:val=""/>
      <w:lvlJc w:val="left"/>
      <w:pPr>
        <w:ind w:left="1440" w:hanging="360"/>
      </w:pPr>
      <w:rPr>
        <w:rFonts w:ascii="Symbol" w:hAnsi="Symbol" w:hint="default"/>
      </w:rPr>
    </w:lvl>
    <w:lvl w:ilvl="1" w:tplc="08130003" w:tentative="1">
      <w:start w:val="1"/>
      <w:numFmt w:val="bullet"/>
      <w:lvlText w:val="o"/>
      <w:lvlJc w:val="left"/>
      <w:pPr>
        <w:ind w:left="2160" w:hanging="360"/>
      </w:pPr>
      <w:rPr>
        <w:rFonts w:ascii="Courier New" w:hAnsi="Courier New" w:cs="Courier New" w:hint="default"/>
      </w:rPr>
    </w:lvl>
    <w:lvl w:ilvl="2" w:tplc="08130005" w:tentative="1">
      <w:start w:val="1"/>
      <w:numFmt w:val="bullet"/>
      <w:lvlText w:val=""/>
      <w:lvlJc w:val="left"/>
      <w:pPr>
        <w:ind w:left="2880" w:hanging="360"/>
      </w:pPr>
      <w:rPr>
        <w:rFonts w:ascii="Wingdings" w:hAnsi="Wingdings" w:hint="default"/>
      </w:rPr>
    </w:lvl>
    <w:lvl w:ilvl="3" w:tplc="08130001" w:tentative="1">
      <w:start w:val="1"/>
      <w:numFmt w:val="bullet"/>
      <w:lvlText w:val=""/>
      <w:lvlJc w:val="left"/>
      <w:pPr>
        <w:ind w:left="3600" w:hanging="360"/>
      </w:pPr>
      <w:rPr>
        <w:rFonts w:ascii="Symbol" w:hAnsi="Symbol" w:hint="default"/>
      </w:rPr>
    </w:lvl>
    <w:lvl w:ilvl="4" w:tplc="08130003" w:tentative="1">
      <w:start w:val="1"/>
      <w:numFmt w:val="bullet"/>
      <w:lvlText w:val="o"/>
      <w:lvlJc w:val="left"/>
      <w:pPr>
        <w:ind w:left="4320" w:hanging="360"/>
      </w:pPr>
      <w:rPr>
        <w:rFonts w:ascii="Courier New" w:hAnsi="Courier New" w:cs="Courier New" w:hint="default"/>
      </w:rPr>
    </w:lvl>
    <w:lvl w:ilvl="5" w:tplc="08130005" w:tentative="1">
      <w:start w:val="1"/>
      <w:numFmt w:val="bullet"/>
      <w:lvlText w:val=""/>
      <w:lvlJc w:val="left"/>
      <w:pPr>
        <w:ind w:left="5040" w:hanging="360"/>
      </w:pPr>
      <w:rPr>
        <w:rFonts w:ascii="Wingdings" w:hAnsi="Wingdings" w:hint="default"/>
      </w:rPr>
    </w:lvl>
    <w:lvl w:ilvl="6" w:tplc="08130001" w:tentative="1">
      <w:start w:val="1"/>
      <w:numFmt w:val="bullet"/>
      <w:lvlText w:val=""/>
      <w:lvlJc w:val="left"/>
      <w:pPr>
        <w:ind w:left="5760" w:hanging="360"/>
      </w:pPr>
      <w:rPr>
        <w:rFonts w:ascii="Symbol" w:hAnsi="Symbol" w:hint="default"/>
      </w:rPr>
    </w:lvl>
    <w:lvl w:ilvl="7" w:tplc="08130003" w:tentative="1">
      <w:start w:val="1"/>
      <w:numFmt w:val="bullet"/>
      <w:lvlText w:val="o"/>
      <w:lvlJc w:val="left"/>
      <w:pPr>
        <w:ind w:left="6480" w:hanging="360"/>
      </w:pPr>
      <w:rPr>
        <w:rFonts w:ascii="Courier New" w:hAnsi="Courier New" w:cs="Courier New" w:hint="default"/>
      </w:rPr>
    </w:lvl>
    <w:lvl w:ilvl="8" w:tplc="08130005" w:tentative="1">
      <w:start w:val="1"/>
      <w:numFmt w:val="bullet"/>
      <w:lvlText w:val=""/>
      <w:lvlJc w:val="left"/>
      <w:pPr>
        <w:ind w:left="7200" w:hanging="360"/>
      </w:pPr>
      <w:rPr>
        <w:rFonts w:ascii="Wingdings" w:hAnsi="Wingdings" w:hint="default"/>
      </w:rPr>
    </w:lvl>
  </w:abstractNum>
  <w:abstractNum w:abstractNumId="19" w15:restartNumberingAfterBreak="0">
    <w:nsid w:val="4C1040FA"/>
    <w:multiLevelType w:val="hybridMultilevel"/>
    <w:tmpl w:val="1602B7BA"/>
    <w:lvl w:ilvl="0" w:tplc="0A4677C4">
      <w:numFmt w:val="bullet"/>
      <w:lvlText w:val="-"/>
      <w:lvlJc w:val="left"/>
      <w:pPr>
        <w:ind w:left="720" w:hanging="360"/>
      </w:pPr>
      <w:rPr>
        <w:rFonts w:ascii="Arial" w:eastAsiaTheme="minorHAnsi" w:hAnsi="Arial" w:cs="Arial" w:hint="default"/>
      </w:rPr>
    </w:lvl>
    <w:lvl w:ilvl="1" w:tplc="08130003" w:tentative="1">
      <w:start w:val="1"/>
      <w:numFmt w:val="bullet"/>
      <w:lvlText w:val="o"/>
      <w:lvlJc w:val="left"/>
      <w:pPr>
        <w:ind w:left="1440" w:hanging="360"/>
      </w:pPr>
      <w:rPr>
        <w:rFonts w:ascii="Courier New" w:hAnsi="Courier New" w:cs="Courier New" w:hint="default"/>
      </w:rPr>
    </w:lvl>
    <w:lvl w:ilvl="2" w:tplc="08130005">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20" w15:restartNumberingAfterBreak="0">
    <w:nsid w:val="580E48ED"/>
    <w:multiLevelType w:val="hybridMultilevel"/>
    <w:tmpl w:val="E21E5688"/>
    <w:lvl w:ilvl="0" w:tplc="0A4677C4">
      <w:numFmt w:val="bullet"/>
      <w:lvlText w:val="-"/>
      <w:lvlJc w:val="left"/>
      <w:pPr>
        <w:ind w:left="720" w:hanging="360"/>
      </w:pPr>
      <w:rPr>
        <w:rFonts w:ascii="Arial" w:eastAsiaTheme="minorHAnsi" w:hAnsi="Arial" w:cs="Arial" w:hint="default"/>
      </w:rPr>
    </w:lvl>
    <w:lvl w:ilvl="1" w:tplc="08130003" w:tentative="1">
      <w:start w:val="1"/>
      <w:numFmt w:val="bullet"/>
      <w:lvlText w:val="o"/>
      <w:lvlJc w:val="left"/>
      <w:pPr>
        <w:ind w:left="1440" w:hanging="360"/>
      </w:pPr>
      <w:rPr>
        <w:rFonts w:ascii="Courier New" w:hAnsi="Courier New" w:cs="Courier New" w:hint="default"/>
      </w:rPr>
    </w:lvl>
    <w:lvl w:ilvl="2" w:tplc="0A4677C4">
      <w:numFmt w:val="bullet"/>
      <w:lvlText w:val="-"/>
      <w:lvlJc w:val="left"/>
      <w:pPr>
        <w:ind w:left="2160" w:hanging="360"/>
      </w:pPr>
      <w:rPr>
        <w:rFonts w:ascii="Arial" w:eastAsiaTheme="minorHAnsi" w:hAnsi="Arial" w:cs="Arial"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21" w15:restartNumberingAfterBreak="0">
    <w:nsid w:val="6AF467E2"/>
    <w:multiLevelType w:val="hybridMultilevel"/>
    <w:tmpl w:val="3A5E7C8C"/>
    <w:lvl w:ilvl="0" w:tplc="0A4677C4">
      <w:numFmt w:val="bullet"/>
      <w:lvlText w:val="-"/>
      <w:lvlJc w:val="left"/>
      <w:pPr>
        <w:ind w:left="1080" w:hanging="360"/>
      </w:pPr>
      <w:rPr>
        <w:rFonts w:ascii="Arial" w:eastAsiaTheme="minorHAnsi" w:hAnsi="Arial" w:cs="Arial" w:hint="default"/>
      </w:rPr>
    </w:lvl>
    <w:lvl w:ilvl="1" w:tplc="08130003" w:tentative="1">
      <w:start w:val="1"/>
      <w:numFmt w:val="bullet"/>
      <w:lvlText w:val="o"/>
      <w:lvlJc w:val="left"/>
      <w:pPr>
        <w:ind w:left="1800" w:hanging="360"/>
      </w:pPr>
      <w:rPr>
        <w:rFonts w:ascii="Courier New" w:hAnsi="Courier New" w:cs="Courier New" w:hint="default"/>
      </w:rPr>
    </w:lvl>
    <w:lvl w:ilvl="2" w:tplc="08130005" w:tentative="1">
      <w:start w:val="1"/>
      <w:numFmt w:val="bullet"/>
      <w:lvlText w:val=""/>
      <w:lvlJc w:val="left"/>
      <w:pPr>
        <w:ind w:left="2520" w:hanging="360"/>
      </w:pPr>
      <w:rPr>
        <w:rFonts w:ascii="Wingdings" w:hAnsi="Wingdings" w:hint="default"/>
      </w:rPr>
    </w:lvl>
    <w:lvl w:ilvl="3" w:tplc="08130001" w:tentative="1">
      <w:start w:val="1"/>
      <w:numFmt w:val="bullet"/>
      <w:lvlText w:val=""/>
      <w:lvlJc w:val="left"/>
      <w:pPr>
        <w:ind w:left="3240" w:hanging="360"/>
      </w:pPr>
      <w:rPr>
        <w:rFonts w:ascii="Symbol" w:hAnsi="Symbol" w:hint="default"/>
      </w:rPr>
    </w:lvl>
    <w:lvl w:ilvl="4" w:tplc="08130003" w:tentative="1">
      <w:start w:val="1"/>
      <w:numFmt w:val="bullet"/>
      <w:lvlText w:val="o"/>
      <w:lvlJc w:val="left"/>
      <w:pPr>
        <w:ind w:left="3960" w:hanging="360"/>
      </w:pPr>
      <w:rPr>
        <w:rFonts w:ascii="Courier New" w:hAnsi="Courier New" w:cs="Courier New" w:hint="default"/>
      </w:rPr>
    </w:lvl>
    <w:lvl w:ilvl="5" w:tplc="08130005" w:tentative="1">
      <w:start w:val="1"/>
      <w:numFmt w:val="bullet"/>
      <w:lvlText w:val=""/>
      <w:lvlJc w:val="left"/>
      <w:pPr>
        <w:ind w:left="4680" w:hanging="360"/>
      </w:pPr>
      <w:rPr>
        <w:rFonts w:ascii="Wingdings" w:hAnsi="Wingdings" w:hint="default"/>
      </w:rPr>
    </w:lvl>
    <w:lvl w:ilvl="6" w:tplc="08130001" w:tentative="1">
      <w:start w:val="1"/>
      <w:numFmt w:val="bullet"/>
      <w:lvlText w:val=""/>
      <w:lvlJc w:val="left"/>
      <w:pPr>
        <w:ind w:left="5400" w:hanging="360"/>
      </w:pPr>
      <w:rPr>
        <w:rFonts w:ascii="Symbol" w:hAnsi="Symbol" w:hint="default"/>
      </w:rPr>
    </w:lvl>
    <w:lvl w:ilvl="7" w:tplc="08130003" w:tentative="1">
      <w:start w:val="1"/>
      <w:numFmt w:val="bullet"/>
      <w:lvlText w:val="o"/>
      <w:lvlJc w:val="left"/>
      <w:pPr>
        <w:ind w:left="6120" w:hanging="360"/>
      </w:pPr>
      <w:rPr>
        <w:rFonts w:ascii="Courier New" w:hAnsi="Courier New" w:cs="Courier New" w:hint="default"/>
      </w:rPr>
    </w:lvl>
    <w:lvl w:ilvl="8" w:tplc="08130005" w:tentative="1">
      <w:start w:val="1"/>
      <w:numFmt w:val="bullet"/>
      <w:lvlText w:val=""/>
      <w:lvlJc w:val="left"/>
      <w:pPr>
        <w:ind w:left="6840" w:hanging="360"/>
      </w:pPr>
      <w:rPr>
        <w:rFonts w:ascii="Wingdings" w:hAnsi="Wingdings" w:hint="default"/>
      </w:rPr>
    </w:lvl>
  </w:abstractNum>
  <w:abstractNum w:abstractNumId="22" w15:restartNumberingAfterBreak="0">
    <w:nsid w:val="702A546F"/>
    <w:multiLevelType w:val="hybridMultilevel"/>
    <w:tmpl w:val="5504F6F4"/>
    <w:lvl w:ilvl="0" w:tplc="A5B6C83C">
      <w:numFmt w:val="bullet"/>
      <w:lvlText w:val="-"/>
      <w:lvlJc w:val="left"/>
      <w:pPr>
        <w:ind w:left="1068" w:hanging="360"/>
      </w:pPr>
      <w:rPr>
        <w:rFonts w:ascii="Calibri" w:eastAsiaTheme="minorHAnsi" w:hAnsi="Calibri" w:cs="Calibri" w:hint="default"/>
      </w:rPr>
    </w:lvl>
    <w:lvl w:ilvl="1" w:tplc="08130003">
      <w:start w:val="1"/>
      <w:numFmt w:val="bullet"/>
      <w:lvlText w:val="o"/>
      <w:lvlJc w:val="left"/>
      <w:pPr>
        <w:ind w:left="1788" w:hanging="360"/>
      </w:pPr>
      <w:rPr>
        <w:rFonts w:ascii="Courier New" w:hAnsi="Courier New" w:cs="Courier New" w:hint="default"/>
      </w:rPr>
    </w:lvl>
    <w:lvl w:ilvl="2" w:tplc="08130005" w:tentative="1">
      <w:start w:val="1"/>
      <w:numFmt w:val="bullet"/>
      <w:lvlText w:val=""/>
      <w:lvlJc w:val="left"/>
      <w:pPr>
        <w:ind w:left="2508" w:hanging="360"/>
      </w:pPr>
      <w:rPr>
        <w:rFonts w:ascii="Wingdings" w:hAnsi="Wingdings" w:hint="default"/>
      </w:rPr>
    </w:lvl>
    <w:lvl w:ilvl="3" w:tplc="08130001" w:tentative="1">
      <w:start w:val="1"/>
      <w:numFmt w:val="bullet"/>
      <w:lvlText w:val=""/>
      <w:lvlJc w:val="left"/>
      <w:pPr>
        <w:ind w:left="3228" w:hanging="360"/>
      </w:pPr>
      <w:rPr>
        <w:rFonts w:ascii="Symbol" w:hAnsi="Symbol" w:hint="default"/>
      </w:rPr>
    </w:lvl>
    <w:lvl w:ilvl="4" w:tplc="08130003" w:tentative="1">
      <w:start w:val="1"/>
      <w:numFmt w:val="bullet"/>
      <w:lvlText w:val="o"/>
      <w:lvlJc w:val="left"/>
      <w:pPr>
        <w:ind w:left="3948" w:hanging="360"/>
      </w:pPr>
      <w:rPr>
        <w:rFonts w:ascii="Courier New" w:hAnsi="Courier New" w:cs="Courier New" w:hint="default"/>
      </w:rPr>
    </w:lvl>
    <w:lvl w:ilvl="5" w:tplc="08130005" w:tentative="1">
      <w:start w:val="1"/>
      <w:numFmt w:val="bullet"/>
      <w:lvlText w:val=""/>
      <w:lvlJc w:val="left"/>
      <w:pPr>
        <w:ind w:left="4668" w:hanging="360"/>
      </w:pPr>
      <w:rPr>
        <w:rFonts w:ascii="Wingdings" w:hAnsi="Wingdings" w:hint="default"/>
      </w:rPr>
    </w:lvl>
    <w:lvl w:ilvl="6" w:tplc="08130001" w:tentative="1">
      <w:start w:val="1"/>
      <w:numFmt w:val="bullet"/>
      <w:lvlText w:val=""/>
      <w:lvlJc w:val="left"/>
      <w:pPr>
        <w:ind w:left="5388" w:hanging="360"/>
      </w:pPr>
      <w:rPr>
        <w:rFonts w:ascii="Symbol" w:hAnsi="Symbol" w:hint="default"/>
      </w:rPr>
    </w:lvl>
    <w:lvl w:ilvl="7" w:tplc="08130003" w:tentative="1">
      <w:start w:val="1"/>
      <w:numFmt w:val="bullet"/>
      <w:lvlText w:val="o"/>
      <w:lvlJc w:val="left"/>
      <w:pPr>
        <w:ind w:left="6108" w:hanging="360"/>
      </w:pPr>
      <w:rPr>
        <w:rFonts w:ascii="Courier New" w:hAnsi="Courier New" w:cs="Courier New" w:hint="default"/>
      </w:rPr>
    </w:lvl>
    <w:lvl w:ilvl="8" w:tplc="08130005" w:tentative="1">
      <w:start w:val="1"/>
      <w:numFmt w:val="bullet"/>
      <w:lvlText w:val=""/>
      <w:lvlJc w:val="left"/>
      <w:pPr>
        <w:ind w:left="6828" w:hanging="360"/>
      </w:pPr>
      <w:rPr>
        <w:rFonts w:ascii="Wingdings" w:hAnsi="Wingdings" w:hint="default"/>
      </w:rPr>
    </w:lvl>
  </w:abstractNum>
  <w:abstractNum w:abstractNumId="23" w15:restartNumberingAfterBreak="0">
    <w:nsid w:val="72591138"/>
    <w:multiLevelType w:val="hybridMultilevel"/>
    <w:tmpl w:val="A46EA580"/>
    <w:lvl w:ilvl="0" w:tplc="0A4677C4">
      <w:numFmt w:val="bullet"/>
      <w:lvlText w:val="-"/>
      <w:lvlJc w:val="left"/>
      <w:pPr>
        <w:ind w:left="1776" w:hanging="360"/>
      </w:pPr>
      <w:rPr>
        <w:rFonts w:ascii="Arial" w:eastAsiaTheme="minorHAnsi" w:hAnsi="Arial" w:cs="Arial" w:hint="default"/>
      </w:rPr>
    </w:lvl>
    <w:lvl w:ilvl="1" w:tplc="08130003" w:tentative="1">
      <w:start w:val="1"/>
      <w:numFmt w:val="bullet"/>
      <w:lvlText w:val="o"/>
      <w:lvlJc w:val="left"/>
      <w:pPr>
        <w:ind w:left="2496" w:hanging="360"/>
      </w:pPr>
      <w:rPr>
        <w:rFonts w:ascii="Courier New" w:hAnsi="Courier New" w:cs="Courier New" w:hint="default"/>
      </w:rPr>
    </w:lvl>
    <w:lvl w:ilvl="2" w:tplc="08130005" w:tentative="1">
      <w:start w:val="1"/>
      <w:numFmt w:val="bullet"/>
      <w:lvlText w:val=""/>
      <w:lvlJc w:val="left"/>
      <w:pPr>
        <w:ind w:left="3216" w:hanging="360"/>
      </w:pPr>
      <w:rPr>
        <w:rFonts w:ascii="Wingdings" w:hAnsi="Wingdings" w:hint="default"/>
      </w:rPr>
    </w:lvl>
    <w:lvl w:ilvl="3" w:tplc="08130001" w:tentative="1">
      <w:start w:val="1"/>
      <w:numFmt w:val="bullet"/>
      <w:lvlText w:val=""/>
      <w:lvlJc w:val="left"/>
      <w:pPr>
        <w:ind w:left="3936" w:hanging="360"/>
      </w:pPr>
      <w:rPr>
        <w:rFonts w:ascii="Symbol" w:hAnsi="Symbol" w:hint="default"/>
      </w:rPr>
    </w:lvl>
    <w:lvl w:ilvl="4" w:tplc="08130003" w:tentative="1">
      <w:start w:val="1"/>
      <w:numFmt w:val="bullet"/>
      <w:lvlText w:val="o"/>
      <w:lvlJc w:val="left"/>
      <w:pPr>
        <w:ind w:left="4656" w:hanging="360"/>
      </w:pPr>
      <w:rPr>
        <w:rFonts w:ascii="Courier New" w:hAnsi="Courier New" w:cs="Courier New" w:hint="default"/>
      </w:rPr>
    </w:lvl>
    <w:lvl w:ilvl="5" w:tplc="08130005" w:tentative="1">
      <w:start w:val="1"/>
      <w:numFmt w:val="bullet"/>
      <w:lvlText w:val=""/>
      <w:lvlJc w:val="left"/>
      <w:pPr>
        <w:ind w:left="5376" w:hanging="360"/>
      </w:pPr>
      <w:rPr>
        <w:rFonts w:ascii="Wingdings" w:hAnsi="Wingdings" w:hint="default"/>
      </w:rPr>
    </w:lvl>
    <w:lvl w:ilvl="6" w:tplc="08130001" w:tentative="1">
      <w:start w:val="1"/>
      <w:numFmt w:val="bullet"/>
      <w:lvlText w:val=""/>
      <w:lvlJc w:val="left"/>
      <w:pPr>
        <w:ind w:left="6096" w:hanging="360"/>
      </w:pPr>
      <w:rPr>
        <w:rFonts w:ascii="Symbol" w:hAnsi="Symbol" w:hint="default"/>
      </w:rPr>
    </w:lvl>
    <w:lvl w:ilvl="7" w:tplc="08130003" w:tentative="1">
      <w:start w:val="1"/>
      <w:numFmt w:val="bullet"/>
      <w:lvlText w:val="o"/>
      <w:lvlJc w:val="left"/>
      <w:pPr>
        <w:ind w:left="6816" w:hanging="360"/>
      </w:pPr>
      <w:rPr>
        <w:rFonts w:ascii="Courier New" w:hAnsi="Courier New" w:cs="Courier New" w:hint="default"/>
      </w:rPr>
    </w:lvl>
    <w:lvl w:ilvl="8" w:tplc="08130005" w:tentative="1">
      <w:start w:val="1"/>
      <w:numFmt w:val="bullet"/>
      <w:lvlText w:val=""/>
      <w:lvlJc w:val="left"/>
      <w:pPr>
        <w:ind w:left="7536" w:hanging="360"/>
      </w:pPr>
      <w:rPr>
        <w:rFonts w:ascii="Wingdings" w:hAnsi="Wingdings" w:hint="default"/>
      </w:rPr>
    </w:lvl>
  </w:abstractNum>
  <w:abstractNum w:abstractNumId="24" w15:restartNumberingAfterBreak="0">
    <w:nsid w:val="72C37A5B"/>
    <w:multiLevelType w:val="hybridMultilevel"/>
    <w:tmpl w:val="508A2886"/>
    <w:lvl w:ilvl="0" w:tplc="8C38D8D0">
      <w:start w:val="1"/>
      <w:numFmt w:val="decimal"/>
      <w:lvlText w:val="(%1)"/>
      <w:lvlJc w:val="left"/>
      <w:pPr>
        <w:ind w:left="360" w:hanging="360"/>
      </w:pPr>
      <w:rPr>
        <w:rFonts w:hint="default"/>
      </w:rPr>
    </w:lvl>
    <w:lvl w:ilvl="1" w:tplc="08130019" w:tentative="1">
      <w:start w:val="1"/>
      <w:numFmt w:val="lowerLetter"/>
      <w:lvlText w:val="%2."/>
      <w:lvlJc w:val="left"/>
      <w:pPr>
        <w:ind w:left="1080" w:hanging="360"/>
      </w:pPr>
    </w:lvl>
    <w:lvl w:ilvl="2" w:tplc="0813001B" w:tentative="1">
      <w:start w:val="1"/>
      <w:numFmt w:val="lowerRoman"/>
      <w:lvlText w:val="%3."/>
      <w:lvlJc w:val="right"/>
      <w:pPr>
        <w:ind w:left="1800" w:hanging="180"/>
      </w:pPr>
    </w:lvl>
    <w:lvl w:ilvl="3" w:tplc="0813000F" w:tentative="1">
      <w:start w:val="1"/>
      <w:numFmt w:val="decimal"/>
      <w:lvlText w:val="%4."/>
      <w:lvlJc w:val="left"/>
      <w:pPr>
        <w:ind w:left="2520" w:hanging="360"/>
      </w:pPr>
    </w:lvl>
    <w:lvl w:ilvl="4" w:tplc="08130019" w:tentative="1">
      <w:start w:val="1"/>
      <w:numFmt w:val="lowerLetter"/>
      <w:lvlText w:val="%5."/>
      <w:lvlJc w:val="left"/>
      <w:pPr>
        <w:ind w:left="3240" w:hanging="360"/>
      </w:pPr>
    </w:lvl>
    <w:lvl w:ilvl="5" w:tplc="0813001B" w:tentative="1">
      <w:start w:val="1"/>
      <w:numFmt w:val="lowerRoman"/>
      <w:lvlText w:val="%6."/>
      <w:lvlJc w:val="right"/>
      <w:pPr>
        <w:ind w:left="3960" w:hanging="180"/>
      </w:pPr>
    </w:lvl>
    <w:lvl w:ilvl="6" w:tplc="0813000F" w:tentative="1">
      <w:start w:val="1"/>
      <w:numFmt w:val="decimal"/>
      <w:lvlText w:val="%7."/>
      <w:lvlJc w:val="left"/>
      <w:pPr>
        <w:ind w:left="4680" w:hanging="360"/>
      </w:pPr>
    </w:lvl>
    <w:lvl w:ilvl="7" w:tplc="08130019" w:tentative="1">
      <w:start w:val="1"/>
      <w:numFmt w:val="lowerLetter"/>
      <w:lvlText w:val="%8."/>
      <w:lvlJc w:val="left"/>
      <w:pPr>
        <w:ind w:left="5400" w:hanging="360"/>
      </w:pPr>
    </w:lvl>
    <w:lvl w:ilvl="8" w:tplc="0813001B" w:tentative="1">
      <w:start w:val="1"/>
      <w:numFmt w:val="lowerRoman"/>
      <w:lvlText w:val="%9."/>
      <w:lvlJc w:val="right"/>
      <w:pPr>
        <w:ind w:left="6120" w:hanging="180"/>
      </w:pPr>
    </w:lvl>
  </w:abstractNum>
  <w:abstractNum w:abstractNumId="25" w15:restartNumberingAfterBreak="0">
    <w:nsid w:val="73612A05"/>
    <w:multiLevelType w:val="hybridMultilevel"/>
    <w:tmpl w:val="9D1810F0"/>
    <w:lvl w:ilvl="0" w:tplc="08130001">
      <w:start w:val="1"/>
      <w:numFmt w:val="bullet"/>
      <w:lvlText w:val=""/>
      <w:lvlJc w:val="left"/>
      <w:pPr>
        <w:ind w:left="1440" w:hanging="360"/>
      </w:pPr>
      <w:rPr>
        <w:rFonts w:ascii="Symbol" w:hAnsi="Symbol" w:hint="default"/>
      </w:rPr>
    </w:lvl>
    <w:lvl w:ilvl="1" w:tplc="08130003" w:tentative="1">
      <w:start w:val="1"/>
      <w:numFmt w:val="bullet"/>
      <w:lvlText w:val="o"/>
      <w:lvlJc w:val="left"/>
      <w:pPr>
        <w:ind w:left="2160" w:hanging="360"/>
      </w:pPr>
      <w:rPr>
        <w:rFonts w:ascii="Courier New" w:hAnsi="Courier New" w:cs="Courier New" w:hint="default"/>
      </w:rPr>
    </w:lvl>
    <w:lvl w:ilvl="2" w:tplc="08130005" w:tentative="1">
      <w:start w:val="1"/>
      <w:numFmt w:val="bullet"/>
      <w:lvlText w:val=""/>
      <w:lvlJc w:val="left"/>
      <w:pPr>
        <w:ind w:left="2880" w:hanging="360"/>
      </w:pPr>
      <w:rPr>
        <w:rFonts w:ascii="Wingdings" w:hAnsi="Wingdings" w:hint="default"/>
      </w:rPr>
    </w:lvl>
    <w:lvl w:ilvl="3" w:tplc="08130001" w:tentative="1">
      <w:start w:val="1"/>
      <w:numFmt w:val="bullet"/>
      <w:lvlText w:val=""/>
      <w:lvlJc w:val="left"/>
      <w:pPr>
        <w:ind w:left="3600" w:hanging="360"/>
      </w:pPr>
      <w:rPr>
        <w:rFonts w:ascii="Symbol" w:hAnsi="Symbol" w:hint="default"/>
      </w:rPr>
    </w:lvl>
    <w:lvl w:ilvl="4" w:tplc="08130003" w:tentative="1">
      <w:start w:val="1"/>
      <w:numFmt w:val="bullet"/>
      <w:lvlText w:val="o"/>
      <w:lvlJc w:val="left"/>
      <w:pPr>
        <w:ind w:left="4320" w:hanging="360"/>
      </w:pPr>
      <w:rPr>
        <w:rFonts w:ascii="Courier New" w:hAnsi="Courier New" w:cs="Courier New" w:hint="default"/>
      </w:rPr>
    </w:lvl>
    <w:lvl w:ilvl="5" w:tplc="08130005" w:tentative="1">
      <w:start w:val="1"/>
      <w:numFmt w:val="bullet"/>
      <w:lvlText w:val=""/>
      <w:lvlJc w:val="left"/>
      <w:pPr>
        <w:ind w:left="5040" w:hanging="360"/>
      </w:pPr>
      <w:rPr>
        <w:rFonts w:ascii="Wingdings" w:hAnsi="Wingdings" w:hint="default"/>
      </w:rPr>
    </w:lvl>
    <w:lvl w:ilvl="6" w:tplc="08130001" w:tentative="1">
      <w:start w:val="1"/>
      <w:numFmt w:val="bullet"/>
      <w:lvlText w:val=""/>
      <w:lvlJc w:val="left"/>
      <w:pPr>
        <w:ind w:left="5760" w:hanging="360"/>
      </w:pPr>
      <w:rPr>
        <w:rFonts w:ascii="Symbol" w:hAnsi="Symbol" w:hint="default"/>
      </w:rPr>
    </w:lvl>
    <w:lvl w:ilvl="7" w:tplc="08130003" w:tentative="1">
      <w:start w:val="1"/>
      <w:numFmt w:val="bullet"/>
      <w:lvlText w:val="o"/>
      <w:lvlJc w:val="left"/>
      <w:pPr>
        <w:ind w:left="6480" w:hanging="360"/>
      </w:pPr>
      <w:rPr>
        <w:rFonts w:ascii="Courier New" w:hAnsi="Courier New" w:cs="Courier New" w:hint="default"/>
      </w:rPr>
    </w:lvl>
    <w:lvl w:ilvl="8" w:tplc="08130005" w:tentative="1">
      <w:start w:val="1"/>
      <w:numFmt w:val="bullet"/>
      <w:lvlText w:val=""/>
      <w:lvlJc w:val="left"/>
      <w:pPr>
        <w:ind w:left="7200" w:hanging="360"/>
      </w:pPr>
      <w:rPr>
        <w:rFonts w:ascii="Wingdings" w:hAnsi="Wingdings" w:hint="default"/>
      </w:rPr>
    </w:lvl>
  </w:abstractNum>
  <w:abstractNum w:abstractNumId="26" w15:restartNumberingAfterBreak="0">
    <w:nsid w:val="7D352FBE"/>
    <w:multiLevelType w:val="multilevel"/>
    <w:tmpl w:val="068A41BE"/>
    <w:lvl w:ilvl="0">
      <w:start w:val="3"/>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7" w15:restartNumberingAfterBreak="0">
    <w:nsid w:val="7E0E2EE4"/>
    <w:multiLevelType w:val="multilevel"/>
    <w:tmpl w:val="0813001D"/>
    <w:lvl w:ilvl="0">
      <w:start w:val="1"/>
      <w:numFmt w:val="decimal"/>
      <w:lvlText w:val="%1)"/>
      <w:lvlJc w:val="left"/>
      <w:pPr>
        <w:ind w:left="1068" w:hanging="360"/>
      </w:pPr>
    </w:lvl>
    <w:lvl w:ilvl="1">
      <w:start w:val="1"/>
      <w:numFmt w:val="lowerLetter"/>
      <w:lvlText w:val="%2)"/>
      <w:lvlJc w:val="left"/>
      <w:pPr>
        <w:ind w:left="1428" w:hanging="360"/>
      </w:pPr>
    </w:lvl>
    <w:lvl w:ilvl="2">
      <w:start w:val="1"/>
      <w:numFmt w:val="lowerRoman"/>
      <w:lvlText w:val="%3)"/>
      <w:lvlJc w:val="left"/>
      <w:pPr>
        <w:ind w:left="1788" w:hanging="360"/>
      </w:pPr>
    </w:lvl>
    <w:lvl w:ilvl="3">
      <w:start w:val="1"/>
      <w:numFmt w:val="decimal"/>
      <w:lvlText w:val="(%4)"/>
      <w:lvlJc w:val="left"/>
      <w:pPr>
        <w:ind w:left="2148" w:hanging="360"/>
      </w:pPr>
    </w:lvl>
    <w:lvl w:ilvl="4">
      <w:start w:val="1"/>
      <w:numFmt w:val="lowerLetter"/>
      <w:lvlText w:val="(%5)"/>
      <w:lvlJc w:val="left"/>
      <w:pPr>
        <w:ind w:left="2508" w:hanging="360"/>
      </w:pPr>
    </w:lvl>
    <w:lvl w:ilvl="5">
      <w:start w:val="1"/>
      <w:numFmt w:val="lowerRoman"/>
      <w:lvlText w:val="(%6)"/>
      <w:lvlJc w:val="left"/>
      <w:pPr>
        <w:ind w:left="2868" w:hanging="360"/>
      </w:pPr>
    </w:lvl>
    <w:lvl w:ilvl="6">
      <w:start w:val="1"/>
      <w:numFmt w:val="decimal"/>
      <w:lvlText w:val="%7."/>
      <w:lvlJc w:val="left"/>
      <w:pPr>
        <w:ind w:left="3228" w:hanging="360"/>
      </w:pPr>
    </w:lvl>
    <w:lvl w:ilvl="7">
      <w:start w:val="1"/>
      <w:numFmt w:val="lowerLetter"/>
      <w:lvlText w:val="%8."/>
      <w:lvlJc w:val="left"/>
      <w:pPr>
        <w:ind w:left="3588" w:hanging="360"/>
      </w:pPr>
    </w:lvl>
    <w:lvl w:ilvl="8">
      <w:start w:val="1"/>
      <w:numFmt w:val="lowerRoman"/>
      <w:lvlText w:val="%9."/>
      <w:lvlJc w:val="left"/>
      <w:pPr>
        <w:ind w:left="3948" w:hanging="360"/>
      </w:pPr>
    </w:lvl>
  </w:abstractNum>
  <w:num w:numId="1">
    <w:abstractNumId w:val="2"/>
  </w:num>
  <w:num w:numId="2">
    <w:abstractNumId w:val="5"/>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6"/>
  </w:num>
  <w:num w:numId="5">
    <w:abstractNumId w:val="0"/>
  </w:num>
  <w:num w:numId="6">
    <w:abstractNumId w:val="24"/>
  </w:num>
  <w:num w:numId="7">
    <w:abstractNumId w:val="11"/>
  </w:num>
  <w:num w:numId="8">
    <w:abstractNumId w:val="26"/>
  </w:num>
  <w:num w:numId="9">
    <w:abstractNumId w:val="1"/>
  </w:num>
  <w:num w:numId="10">
    <w:abstractNumId w:val="27"/>
  </w:num>
  <w:num w:numId="11">
    <w:abstractNumId w:val="18"/>
  </w:num>
  <w:num w:numId="12">
    <w:abstractNumId w:val="17"/>
  </w:num>
  <w:num w:numId="13">
    <w:abstractNumId w:val="19"/>
  </w:num>
  <w:num w:numId="14">
    <w:abstractNumId w:val="23"/>
  </w:num>
  <w:num w:numId="15">
    <w:abstractNumId w:val="7"/>
  </w:num>
  <w:num w:numId="16">
    <w:abstractNumId w:val="10"/>
  </w:num>
  <w:num w:numId="17">
    <w:abstractNumId w:val="9"/>
  </w:num>
  <w:num w:numId="18">
    <w:abstractNumId w:val="13"/>
  </w:num>
  <w:num w:numId="19">
    <w:abstractNumId w:val="14"/>
  </w:num>
  <w:num w:numId="20">
    <w:abstractNumId w:val="20"/>
  </w:num>
  <w:num w:numId="21">
    <w:abstractNumId w:val="21"/>
  </w:num>
  <w:num w:numId="22">
    <w:abstractNumId w:val="6"/>
  </w:num>
  <w:num w:numId="23">
    <w:abstractNumId w:val="8"/>
  </w:num>
  <w:num w:numId="24">
    <w:abstractNumId w:val="15"/>
  </w:num>
  <w:num w:numId="25">
    <w:abstractNumId w:val="3"/>
  </w:num>
  <w:num w:numId="2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2"/>
  </w:num>
  <w:num w:numId="28">
    <w:abstractNumId w:val="12"/>
  </w:num>
  <w:num w:numId="29">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F2273"/>
    <w:rsid w:val="00000D6B"/>
    <w:rsid w:val="000A309D"/>
    <w:rsid w:val="001204C6"/>
    <w:rsid w:val="00167DD6"/>
    <w:rsid w:val="00186A78"/>
    <w:rsid w:val="0019554C"/>
    <w:rsid w:val="001B2443"/>
    <w:rsid w:val="00220418"/>
    <w:rsid w:val="00247F2C"/>
    <w:rsid w:val="002F29A5"/>
    <w:rsid w:val="00304B10"/>
    <w:rsid w:val="00363F59"/>
    <w:rsid w:val="00377B28"/>
    <w:rsid w:val="003A344B"/>
    <w:rsid w:val="0040173F"/>
    <w:rsid w:val="00424CDC"/>
    <w:rsid w:val="00430802"/>
    <w:rsid w:val="00483F8F"/>
    <w:rsid w:val="004D3091"/>
    <w:rsid w:val="00505FDD"/>
    <w:rsid w:val="005123F5"/>
    <w:rsid w:val="00532B19"/>
    <w:rsid w:val="00586789"/>
    <w:rsid w:val="00594257"/>
    <w:rsid w:val="005C410C"/>
    <w:rsid w:val="005F2273"/>
    <w:rsid w:val="00627CA6"/>
    <w:rsid w:val="006724D9"/>
    <w:rsid w:val="006A5AB2"/>
    <w:rsid w:val="006C37F6"/>
    <w:rsid w:val="00737110"/>
    <w:rsid w:val="007525E8"/>
    <w:rsid w:val="007D33F2"/>
    <w:rsid w:val="00801BBC"/>
    <w:rsid w:val="00806519"/>
    <w:rsid w:val="00846A01"/>
    <w:rsid w:val="008A7E54"/>
    <w:rsid w:val="00916350"/>
    <w:rsid w:val="00946FBF"/>
    <w:rsid w:val="00991797"/>
    <w:rsid w:val="009B42AE"/>
    <w:rsid w:val="009E3024"/>
    <w:rsid w:val="009F1568"/>
    <w:rsid w:val="00A4066F"/>
    <w:rsid w:val="00A54D63"/>
    <w:rsid w:val="00BB411B"/>
    <w:rsid w:val="00C025E0"/>
    <w:rsid w:val="00C07319"/>
    <w:rsid w:val="00C21F31"/>
    <w:rsid w:val="00C31D6E"/>
    <w:rsid w:val="00C76219"/>
    <w:rsid w:val="00CA18E6"/>
    <w:rsid w:val="00CB702A"/>
    <w:rsid w:val="00CE2BEE"/>
    <w:rsid w:val="00CF2D65"/>
    <w:rsid w:val="00D00278"/>
    <w:rsid w:val="00D0643B"/>
    <w:rsid w:val="00D122D2"/>
    <w:rsid w:val="00D27A08"/>
    <w:rsid w:val="00D352B8"/>
    <w:rsid w:val="00D63DB1"/>
    <w:rsid w:val="00D80F6E"/>
    <w:rsid w:val="00E457C3"/>
    <w:rsid w:val="00E61A2A"/>
    <w:rsid w:val="00E61AE0"/>
    <w:rsid w:val="00E84873"/>
    <w:rsid w:val="00ED31E8"/>
    <w:rsid w:val="00F1238B"/>
    <w:rsid w:val="00FD33FA"/>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35D23B"/>
  <w15:chartTrackingRefBased/>
  <w15:docId w15:val="{5B94291E-104D-4CA2-B766-5E53C29200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nl-B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F2273"/>
    <w:pPr>
      <w:tabs>
        <w:tab w:val="center" w:pos="4513"/>
        <w:tab w:val="right" w:pos="9026"/>
      </w:tabs>
      <w:spacing w:after="0" w:line="240" w:lineRule="auto"/>
    </w:pPr>
  </w:style>
  <w:style w:type="character" w:customStyle="1" w:styleId="HeaderChar">
    <w:name w:val="Header Char"/>
    <w:basedOn w:val="DefaultParagraphFont"/>
    <w:link w:val="Header"/>
    <w:uiPriority w:val="99"/>
    <w:rsid w:val="005F2273"/>
  </w:style>
  <w:style w:type="paragraph" w:styleId="Footer">
    <w:name w:val="footer"/>
    <w:basedOn w:val="Normal"/>
    <w:link w:val="FooterChar"/>
    <w:uiPriority w:val="99"/>
    <w:unhideWhenUsed/>
    <w:rsid w:val="005F2273"/>
    <w:pPr>
      <w:tabs>
        <w:tab w:val="center" w:pos="4513"/>
        <w:tab w:val="right" w:pos="9026"/>
      </w:tabs>
      <w:spacing w:after="0" w:line="240" w:lineRule="auto"/>
    </w:pPr>
  </w:style>
  <w:style w:type="character" w:customStyle="1" w:styleId="FooterChar">
    <w:name w:val="Footer Char"/>
    <w:basedOn w:val="DefaultParagraphFont"/>
    <w:link w:val="Footer"/>
    <w:uiPriority w:val="99"/>
    <w:rsid w:val="005F2273"/>
  </w:style>
  <w:style w:type="character" w:styleId="Hyperlink">
    <w:name w:val="Hyperlink"/>
    <w:basedOn w:val="DefaultParagraphFont"/>
    <w:uiPriority w:val="99"/>
    <w:unhideWhenUsed/>
    <w:rsid w:val="005F2273"/>
    <w:rPr>
      <w:color w:val="0563C1" w:themeColor="hyperlink"/>
      <w:u w:val="single"/>
    </w:rPr>
  </w:style>
  <w:style w:type="character" w:styleId="FollowedHyperlink">
    <w:name w:val="FollowedHyperlink"/>
    <w:basedOn w:val="DefaultParagraphFont"/>
    <w:uiPriority w:val="99"/>
    <w:semiHidden/>
    <w:unhideWhenUsed/>
    <w:rsid w:val="005F2273"/>
    <w:rPr>
      <w:color w:val="954F72" w:themeColor="followedHyperlink"/>
      <w:u w:val="single"/>
    </w:rPr>
  </w:style>
  <w:style w:type="paragraph" w:styleId="ListParagraph">
    <w:name w:val="List Paragraph"/>
    <w:basedOn w:val="Normal"/>
    <w:uiPriority w:val="34"/>
    <w:qFormat/>
    <w:rsid w:val="005F2273"/>
    <w:pPr>
      <w:ind w:left="720"/>
      <w:contextualSpacing/>
    </w:pPr>
  </w:style>
  <w:style w:type="paragraph" w:customStyle="1" w:styleId="Default">
    <w:name w:val="Default"/>
    <w:basedOn w:val="Normal"/>
    <w:rsid w:val="005F2273"/>
    <w:pPr>
      <w:autoSpaceDE w:val="0"/>
      <w:autoSpaceDN w:val="0"/>
      <w:spacing w:after="0" w:line="240" w:lineRule="auto"/>
    </w:pPr>
    <w:rPr>
      <w:rFonts w:ascii="Times New Roman" w:hAnsi="Times New Roman" w:cs="Times New Roman"/>
      <w:color w:val="000000"/>
      <w:sz w:val="24"/>
      <w:szCs w:val="24"/>
    </w:rPr>
  </w:style>
  <w:style w:type="table" w:styleId="TableGrid">
    <w:name w:val="Table Grid"/>
    <w:basedOn w:val="TableNormal"/>
    <w:uiPriority w:val="39"/>
    <w:rsid w:val="00D0643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9E302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E3024"/>
    <w:rPr>
      <w:rFonts w:ascii="Segoe UI" w:hAnsi="Segoe UI" w:cs="Segoe UI"/>
      <w:sz w:val="18"/>
      <w:szCs w:val="18"/>
    </w:rPr>
  </w:style>
  <w:style w:type="character" w:styleId="CommentReference">
    <w:name w:val="annotation reference"/>
    <w:basedOn w:val="DefaultParagraphFont"/>
    <w:uiPriority w:val="99"/>
    <w:semiHidden/>
    <w:unhideWhenUsed/>
    <w:rsid w:val="009E3024"/>
    <w:rPr>
      <w:sz w:val="16"/>
      <w:szCs w:val="16"/>
    </w:rPr>
  </w:style>
  <w:style w:type="paragraph" w:styleId="CommentText">
    <w:name w:val="annotation text"/>
    <w:basedOn w:val="Normal"/>
    <w:link w:val="CommentTextChar"/>
    <w:uiPriority w:val="99"/>
    <w:semiHidden/>
    <w:unhideWhenUsed/>
    <w:rsid w:val="009E3024"/>
    <w:pPr>
      <w:spacing w:line="240" w:lineRule="auto"/>
    </w:pPr>
    <w:rPr>
      <w:sz w:val="20"/>
      <w:szCs w:val="20"/>
    </w:rPr>
  </w:style>
  <w:style w:type="character" w:customStyle="1" w:styleId="CommentTextChar">
    <w:name w:val="Comment Text Char"/>
    <w:basedOn w:val="DefaultParagraphFont"/>
    <w:link w:val="CommentText"/>
    <w:uiPriority w:val="99"/>
    <w:semiHidden/>
    <w:rsid w:val="009E3024"/>
    <w:rPr>
      <w:sz w:val="20"/>
      <w:szCs w:val="20"/>
    </w:rPr>
  </w:style>
  <w:style w:type="paragraph" w:styleId="CommentSubject">
    <w:name w:val="annotation subject"/>
    <w:basedOn w:val="CommentText"/>
    <w:next w:val="CommentText"/>
    <w:link w:val="CommentSubjectChar"/>
    <w:uiPriority w:val="99"/>
    <w:semiHidden/>
    <w:unhideWhenUsed/>
    <w:rsid w:val="009E3024"/>
    <w:rPr>
      <w:b/>
      <w:bCs/>
    </w:rPr>
  </w:style>
  <w:style w:type="character" w:customStyle="1" w:styleId="CommentSubjectChar">
    <w:name w:val="Comment Subject Char"/>
    <w:basedOn w:val="CommentTextChar"/>
    <w:link w:val="CommentSubject"/>
    <w:uiPriority w:val="99"/>
    <w:semiHidden/>
    <w:rsid w:val="009E3024"/>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1684177">
      <w:bodyDiv w:val="1"/>
      <w:marLeft w:val="0"/>
      <w:marRight w:val="0"/>
      <w:marTop w:val="0"/>
      <w:marBottom w:val="0"/>
      <w:divBdr>
        <w:top w:val="none" w:sz="0" w:space="0" w:color="auto"/>
        <w:left w:val="none" w:sz="0" w:space="0" w:color="auto"/>
        <w:bottom w:val="none" w:sz="0" w:space="0" w:color="auto"/>
        <w:right w:val="none" w:sz="0" w:space="0" w:color="auto"/>
      </w:divBdr>
    </w:div>
    <w:div w:id="561910593">
      <w:bodyDiv w:val="1"/>
      <w:marLeft w:val="0"/>
      <w:marRight w:val="0"/>
      <w:marTop w:val="0"/>
      <w:marBottom w:val="0"/>
      <w:divBdr>
        <w:top w:val="none" w:sz="0" w:space="0" w:color="auto"/>
        <w:left w:val="none" w:sz="0" w:space="0" w:color="auto"/>
        <w:bottom w:val="none" w:sz="0" w:space="0" w:color="auto"/>
        <w:right w:val="none" w:sz="0" w:space="0" w:color="auto"/>
      </w:divBdr>
    </w:div>
    <w:div w:id="608045501">
      <w:bodyDiv w:val="1"/>
      <w:marLeft w:val="0"/>
      <w:marRight w:val="0"/>
      <w:marTop w:val="0"/>
      <w:marBottom w:val="0"/>
      <w:divBdr>
        <w:top w:val="none" w:sz="0" w:space="0" w:color="auto"/>
        <w:left w:val="none" w:sz="0" w:space="0" w:color="auto"/>
        <w:bottom w:val="none" w:sz="0" w:space="0" w:color="auto"/>
        <w:right w:val="none" w:sz="0" w:space="0" w:color="auto"/>
      </w:divBdr>
    </w:div>
    <w:div w:id="941688059">
      <w:bodyDiv w:val="1"/>
      <w:marLeft w:val="0"/>
      <w:marRight w:val="0"/>
      <w:marTop w:val="0"/>
      <w:marBottom w:val="0"/>
      <w:divBdr>
        <w:top w:val="none" w:sz="0" w:space="0" w:color="auto"/>
        <w:left w:val="none" w:sz="0" w:space="0" w:color="auto"/>
        <w:bottom w:val="none" w:sz="0" w:space="0" w:color="auto"/>
        <w:right w:val="none" w:sz="0" w:space="0" w:color="auto"/>
      </w:divBdr>
    </w:div>
    <w:div w:id="1269240098">
      <w:bodyDiv w:val="1"/>
      <w:marLeft w:val="0"/>
      <w:marRight w:val="0"/>
      <w:marTop w:val="0"/>
      <w:marBottom w:val="0"/>
      <w:divBdr>
        <w:top w:val="none" w:sz="0" w:space="0" w:color="auto"/>
        <w:left w:val="none" w:sz="0" w:space="0" w:color="auto"/>
        <w:bottom w:val="none" w:sz="0" w:space="0" w:color="auto"/>
        <w:right w:val="none" w:sz="0" w:space="0" w:color="auto"/>
      </w:divBdr>
    </w:div>
    <w:div w:id="1602371888">
      <w:bodyDiv w:val="1"/>
      <w:marLeft w:val="0"/>
      <w:marRight w:val="0"/>
      <w:marTop w:val="0"/>
      <w:marBottom w:val="0"/>
      <w:divBdr>
        <w:top w:val="none" w:sz="0" w:space="0" w:color="auto"/>
        <w:left w:val="none" w:sz="0" w:space="0" w:color="auto"/>
        <w:bottom w:val="none" w:sz="0" w:space="0" w:color="auto"/>
        <w:right w:val="none" w:sz="0" w:space="0" w:color="auto"/>
      </w:divBdr>
    </w:div>
    <w:div w:id="1657806125">
      <w:bodyDiv w:val="1"/>
      <w:marLeft w:val="0"/>
      <w:marRight w:val="0"/>
      <w:marTop w:val="0"/>
      <w:marBottom w:val="0"/>
      <w:divBdr>
        <w:top w:val="none" w:sz="0" w:space="0" w:color="auto"/>
        <w:left w:val="none" w:sz="0" w:space="0" w:color="auto"/>
        <w:bottom w:val="none" w:sz="0" w:space="0" w:color="auto"/>
        <w:right w:val="none" w:sz="0" w:space="0" w:color="auto"/>
      </w:divBdr>
    </w:div>
    <w:div w:id="1765803952">
      <w:bodyDiv w:val="1"/>
      <w:marLeft w:val="0"/>
      <w:marRight w:val="0"/>
      <w:marTop w:val="0"/>
      <w:marBottom w:val="0"/>
      <w:divBdr>
        <w:top w:val="none" w:sz="0" w:space="0" w:color="auto"/>
        <w:left w:val="none" w:sz="0" w:space="0" w:color="auto"/>
        <w:bottom w:val="none" w:sz="0" w:space="0" w:color="auto"/>
        <w:right w:val="none" w:sz="0" w:space="0" w:color="auto"/>
      </w:divBdr>
    </w:div>
    <w:div w:id="20339133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intranet.mil.intra/sites/News/COVID19/Pages/Default.aspx" TargetMode="External"/><Relationship Id="rId13" Type="http://schemas.openxmlformats.org/officeDocument/2006/relationships/hyperlink" Target="https://dekast.mil.intra/Records/ArchiefLijn/17/DG%20H&amp;WB/2020/20200331_BU_20-50073046_COVID_N_AdviesMondmaskers_PBMs.pdf" TargetMode="External"/><Relationship Id="rId18" Type="http://schemas.openxmlformats.org/officeDocument/2006/relationships/hyperlink" Target="mailto:Marie-Digna.Wijndaele@mil.be" TargetMode="External"/><Relationship Id="rId26" Type="http://schemas.openxmlformats.org/officeDocument/2006/relationships/header" Target="header3.xml"/><Relationship Id="rId3" Type="http://schemas.openxmlformats.org/officeDocument/2006/relationships/styles" Target="styles.xml"/><Relationship Id="rId21" Type="http://schemas.openxmlformats.org/officeDocument/2006/relationships/hyperlink" Target="http://intranet.mil.intra/sites/News/COVID19/Documents/20200327_BU_20-50072525_200326_DPBW_PsySoc%20_NL.pdf" TargetMode="External"/><Relationship Id="rId7" Type="http://schemas.openxmlformats.org/officeDocument/2006/relationships/endnotes" Target="endnotes.xml"/><Relationship Id="rId12" Type="http://schemas.openxmlformats.org/officeDocument/2006/relationships/hyperlink" Target="https://dekast.mil.intra/Records/ArchiefLijn/11/DG%20H&amp;WB/2020/20200427_BU_20-50084668-Covid-19%20Denkkader%20voor%20preventieadvies.docx?fromSearch=20-50084668" TargetMode="External"/><Relationship Id="rId17" Type="http://schemas.openxmlformats.org/officeDocument/2006/relationships/hyperlink" Target="https://www.infotec.be/" TargetMode="External"/><Relationship Id="rId25"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yperlink" Target="http://www.stib-mivb.be/index.htm?l=nl" TargetMode="External"/><Relationship Id="rId20" Type="http://schemas.openxmlformats.org/officeDocument/2006/relationships/hyperlink" Target="http://intranet.mil.intra/sites/News/COVID19/Documents/20200327_BU_20-50072525_Flyer_Tips_Covid_19_nl.pdf"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erk.belgie.be/sites/default/files/content/news/Generiekegids_light.pdf" TargetMode="External"/><Relationship Id="rId24"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s://www.delijn.be/nl/" TargetMode="External"/><Relationship Id="rId23" Type="http://schemas.openxmlformats.org/officeDocument/2006/relationships/header" Target="header2.xml"/><Relationship Id="rId28" Type="http://schemas.openxmlformats.org/officeDocument/2006/relationships/fontTable" Target="fontTable.xml"/><Relationship Id="rId10" Type="http://schemas.openxmlformats.org/officeDocument/2006/relationships/hyperlink" Target="https://dekast.mil.intra/Records/ArchiefLijn/17/DG%20H&amp;WB/2020/20200331_BU_20-50073046_COVID_N_AdviesMondmaskers_PBMs.pdf" TargetMode="External"/><Relationship Id="rId19" Type="http://schemas.openxmlformats.org/officeDocument/2006/relationships/hyperlink" Target="http://intranet.mil.intra/sites/News/COVID19/Documents/20200327_BU_20-50072525_DRMB-SARM-Flyer-COVID-19-N.pdf" TargetMode="External"/><Relationship Id="rId4" Type="http://schemas.openxmlformats.org/officeDocument/2006/relationships/settings" Target="settings.xml"/><Relationship Id="rId9" Type="http://schemas.openxmlformats.org/officeDocument/2006/relationships/hyperlink" Target="https://werk.belgie.be/sites/default/files/content/news/SocialDistancing.pdf" TargetMode="External"/><Relationship Id="rId14" Type="http://schemas.openxmlformats.org/officeDocument/2006/relationships/hyperlink" Target="https://www.belgiantrain.be/nl" TargetMode="External"/><Relationship Id="rId22" Type="http://schemas.openxmlformats.org/officeDocument/2006/relationships/header" Target="header1.xml"/><Relationship Id="rId27"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F46E37D-9007-4DAC-A72D-2763DDCACF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TotalTime>
  <Pages>6</Pages>
  <Words>2299</Words>
  <Characters>12650</Characters>
  <Application>Microsoft Office Word</Application>
  <DocSecurity>0</DocSecurity>
  <Lines>105</Lines>
  <Paragraphs>29</Paragraphs>
  <ScaleCrop>false</ScaleCrop>
  <HeadingPairs>
    <vt:vector size="2" baseType="variant">
      <vt:variant>
        <vt:lpstr>Title</vt:lpstr>
      </vt:variant>
      <vt:variant>
        <vt:i4>1</vt:i4>
      </vt:variant>
    </vt:vector>
  </HeadingPairs>
  <TitlesOfParts>
    <vt:vector size="1" baseType="lpstr">
      <vt:lpstr/>
    </vt:vector>
  </TitlesOfParts>
  <Company>Belgian Defence</Company>
  <LinksUpToDate>false</LinksUpToDate>
  <CharactersWithSpaces>14920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Vande Voorde Claude</dc:creator>
  <cp:keywords/>
  <dc:description/>
  <cp:lastModifiedBy>Verlinden Piet</cp:lastModifiedBy>
  <cp:revision>5</cp:revision>
  <dcterms:created xsi:type="dcterms:W3CDTF">2020-05-18T14:25:00Z</dcterms:created>
  <dcterms:modified xsi:type="dcterms:W3CDTF">2020-05-19T06:50:00Z</dcterms:modified>
</cp:coreProperties>
</file>