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278F" w:rsidRPr="00271033" w:rsidRDefault="00D7278F" w:rsidP="00C307E5">
      <w:pPr>
        <w:spacing w:after="0" w:line="240" w:lineRule="auto"/>
        <w:ind w:left="426"/>
        <w:contextualSpacing/>
        <w:jc w:val="center"/>
        <w:rPr>
          <w:b/>
          <w:sz w:val="24"/>
          <w:u w:val="single"/>
        </w:rPr>
      </w:pPr>
      <w:r w:rsidRPr="00271033">
        <w:rPr>
          <w:b/>
          <w:sz w:val="24"/>
          <w:u w:val="single"/>
        </w:rPr>
        <w:t xml:space="preserve">Mesures </w:t>
      </w:r>
      <w:r w:rsidR="00271033" w:rsidRPr="00271033">
        <w:rPr>
          <w:b/>
          <w:sz w:val="24"/>
          <w:u w:val="single"/>
        </w:rPr>
        <w:t xml:space="preserve">pratiques </w:t>
      </w:r>
      <w:r w:rsidRPr="00271033">
        <w:rPr>
          <w:b/>
          <w:sz w:val="24"/>
          <w:u w:val="single"/>
        </w:rPr>
        <w:t xml:space="preserve">pour le redémarrage du </w:t>
      </w:r>
      <w:proofErr w:type="spellStart"/>
      <w:r w:rsidRPr="00271033">
        <w:rPr>
          <w:b/>
          <w:sz w:val="24"/>
          <w:u w:val="single"/>
        </w:rPr>
        <w:t>Staf</w:t>
      </w:r>
      <w:proofErr w:type="spellEnd"/>
      <w:r w:rsidRPr="00271033">
        <w:rPr>
          <w:b/>
          <w:sz w:val="24"/>
          <w:u w:val="single"/>
        </w:rPr>
        <w:t xml:space="preserve"> DG H&amp;WB</w:t>
      </w:r>
    </w:p>
    <w:p w:rsidR="00D7278F" w:rsidRDefault="00D7278F" w:rsidP="00C307E5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</w:pPr>
      <w:r>
        <w:t>REGLES GENERALES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Le travail à distance reste d'application pour les missions moins essentielles</w:t>
      </w:r>
      <w:r w:rsidR="007A6014">
        <w:t>, y compris les réunions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 xml:space="preserve">Les mesures </w:t>
      </w:r>
      <w:r w:rsidR="007A6014">
        <w:t>de</w:t>
      </w:r>
      <w:r>
        <w:t xml:space="preserve"> l'Equipe de Transition et </w:t>
      </w:r>
      <w:r w:rsidR="007A6014">
        <w:t xml:space="preserve">de </w:t>
      </w:r>
      <w:r>
        <w:t>l'</w:t>
      </w:r>
      <w:r w:rsidR="00C307E5">
        <w:t>Autorité</w:t>
      </w:r>
      <w:r>
        <w:t xml:space="preserve"> Fédérale doivent être respectées</w:t>
      </w:r>
    </w:p>
    <w:p w:rsidR="00F02EDB" w:rsidRDefault="00F02EDB" w:rsidP="00F02EDB">
      <w:pPr>
        <w:spacing w:after="0" w:line="240" w:lineRule="auto"/>
        <w:ind w:left="709"/>
        <w:contextualSpacing/>
      </w:pPr>
      <w:r w:rsidRPr="000F4D3E">
        <w:t>Le respect des règles de base est essentiel pour chacun</w:t>
      </w:r>
      <w:r w:rsidR="00271033" w:rsidRPr="000F4D3E">
        <w:t xml:space="preserve"> (lavage des mains, distance sociale, utilisation des masques – y compris nettoyage ou mise à la poubelle)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En cas de symptômes, consultez votre médecin, restez à la maison, suivez la procédure civile et informez votre unité et l'AMT</w:t>
      </w:r>
    </w:p>
    <w:p w:rsidR="00271033" w:rsidRPr="000F4D3E" w:rsidRDefault="00D7278F" w:rsidP="00271033">
      <w:pPr>
        <w:spacing w:after="0" w:line="240" w:lineRule="auto"/>
        <w:ind w:left="709"/>
        <w:contextualSpacing/>
      </w:pPr>
      <w:r>
        <w:t>En cas de visite dans un service (</w:t>
      </w:r>
      <w:proofErr w:type="spellStart"/>
      <w:r>
        <w:t>Srt</w:t>
      </w:r>
      <w:proofErr w:type="spellEnd"/>
      <w:r>
        <w:t>, S4, CIS,</w:t>
      </w:r>
      <w:r w:rsidR="000F4D3E">
        <w:t xml:space="preserve"> </w:t>
      </w:r>
      <w:r>
        <w:t>...), frapper à la porte et attendre la permission avant de rentrer</w:t>
      </w:r>
      <w:r w:rsidR="00271033">
        <w:t xml:space="preserve">, </w:t>
      </w:r>
      <w:r w:rsidR="00271033" w:rsidRPr="000F4D3E">
        <w:t>un affichage du nombre maximal de personnes dans les locaux communs sera mis en place</w:t>
      </w:r>
    </w:p>
    <w:p w:rsidR="00D7278F" w:rsidRPr="000F4D3E" w:rsidRDefault="00D7278F" w:rsidP="00F02EDB">
      <w:pPr>
        <w:spacing w:after="0" w:line="240" w:lineRule="auto"/>
        <w:ind w:left="709"/>
        <w:contextualSpacing/>
      </w:pPr>
      <w:r w:rsidRPr="000F4D3E">
        <w:t>La désinfection sera exécutée en fonction des moyens disponibles; éviter le gaspillage</w:t>
      </w:r>
    </w:p>
    <w:p w:rsidR="00D7278F" w:rsidRPr="000F4D3E" w:rsidRDefault="00D7278F" w:rsidP="00F02EDB">
      <w:pPr>
        <w:spacing w:after="0" w:line="240" w:lineRule="auto"/>
        <w:ind w:left="709"/>
        <w:contextualSpacing/>
      </w:pPr>
      <w:r w:rsidRPr="000F4D3E">
        <w:t>Aérer les locaux plusieurs fois par jour</w:t>
      </w:r>
    </w:p>
    <w:p w:rsidR="00D7278F" w:rsidRPr="000F4D3E" w:rsidRDefault="00D7278F" w:rsidP="00F02EDB">
      <w:pPr>
        <w:spacing w:after="0" w:line="240" w:lineRule="auto"/>
        <w:ind w:left="709"/>
        <w:contextualSpacing/>
      </w:pPr>
      <w:r w:rsidRPr="000F4D3E">
        <w:t>Désinfecter le matériel à usage commun après usage</w:t>
      </w:r>
    </w:p>
    <w:p w:rsidR="00D7278F" w:rsidRPr="000F4D3E" w:rsidRDefault="00D7278F" w:rsidP="00F02EDB">
      <w:pPr>
        <w:spacing w:after="0" w:line="240" w:lineRule="auto"/>
        <w:ind w:left="709"/>
        <w:contextualSpacing/>
      </w:pPr>
      <w:r w:rsidRPr="000F4D3E">
        <w:t>Etre attentif au suivi du travail du personnel d'entretien (rampes d'escaliers, clinches de portes,</w:t>
      </w:r>
      <w:r w:rsidR="000F4D3E">
        <w:t xml:space="preserve"> </w:t>
      </w:r>
      <w:r w:rsidRPr="000F4D3E">
        <w:t>…)</w:t>
      </w:r>
    </w:p>
    <w:p w:rsidR="00AF4B2F" w:rsidRDefault="00AF4B2F" w:rsidP="00F02EDB">
      <w:pPr>
        <w:spacing w:after="0" w:line="240" w:lineRule="auto"/>
        <w:ind w:left="709"/>
        <w:contextualSpacing/>
      </w:pPr>
      <w:r w:rsidRPr="000F4D3E">
        <w:t>L’accès aux blocs se fera, dans la mesure du possible, en passant par un starter kit de désinfection (entrée principale)</w:t>
      </w:r>
    </w:p>
    <w:p w:rsidR="00F02EDB" w:rsidRPr="000F4D3E" w:rsidRDefault="00F02EDB" w:rsidP="00C307E5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</w:pPr>
      <w:r w:rsidRPr="000F4D3E">
        <w:t>DIRECTIVES QUARTIER</w:t>
      </w:r>
    </w:p>
    <w:p w:rsidR="00F02EDB" w:rsidRDefault="00F02EDB" w:rsidP="00F02EDB">
      <w:pPr>
        <w:pStyle w:val="ListParagraph"/>
        <w:spacing w:after="120" w:line="240" w:lineRule="auto"/>
        <w:ind w:left="714"/>
        <w:contextualSpacing w:val="0"/>
      </w:pPr>
      <w:r w:rsidRPr="000F4D3E">
        <w:t xml:space="preserve">Les directives du </w:t>
      </w:r>
      <w:proofErr w:type="spellStart"/>
      <w:r w:rsidRPr="000F4D3E">
        <w:t>Comd</w:t>
      </w:r>
      <w:proofErr w:type="spellEnd"/>
      <w:r w:rsidRPr="000F4D3E">
        <w:t xml:space="preserve"> </w:t>
      </w:r>
      <w:proofErr w:type="spellStart"/>
      <w:r w:rsidRPr="000F4D3E">
        <w:t>Qu</w:t>
      </w:r>
      <w:proofErr w:type="spellEnd"/>
      <w:r w:rsidRPr="000F4D3E">
        <w:t xml:space="preserve"> sont d’application en ce qui concerne le sport, les douches, l’utilisation des </w:t>
      </w:r>
      <w:proofErr w:type="spellStart"/>
      <w:r w:rsidRPr="000F4D3E">
        <w:t>mess</w:t>
      </w:r>
      <w:proofErr w:type="spellEnd"/>
      <w:r w:rsidRPr="000F4D3E">
        <w:t xml:space="preserve"> et cafeteria, les déplacements dans le quartier, le transport</w:t>
      </w:r>
    </w:p>
    <w:p w:rsidR="00D7278F" w:rsidRDefault="00D7278F" w:rsidP="00C307E5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</w:pPr>
      <w:r>
        <w:t>COULOIRS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Limiter les déplacements et respecter la distance sociale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Circuler du côté droit du couloir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Pas de réunions dans les couloirs (mener les discussions dans les bureaux)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Eviter d'utiliser les ascenseurs</w:t>
      </w:r>
    </w:p>
    <w:p w:rsidR="00D7278F" w:rsidRDefault="00D7278F" w:rsidP="00C307E5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</w:pPr>
      <w:r>
        <w:t>BUREAUX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Désinfection et nettoyage des surfaces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Laisser au maximum les portes ouvertes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 xml:space="preserve">Maintenir une distance de minimum 1,5 m entre les personnes 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Revoir l'organisation du local ou du service si nécessaire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Limiter l'utilisation du matériel de bureau à son propre matériel</w:t>
      </w:r>
    </w:p>
    <w:p w:rsidR="00D7278F" w:rsidRDefault="00D7278F" w:rsidP="00C307E5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</w:pPr>
      <w:r>
        <w:t>SALLES DE REUNION</w:t>
      </w:r>
      <w:r w:rsidR="00F02EDB">
        <w:t xml:space="preserve"> </w:t>
      </w:r>
      <w:r w:rsidR="00F02EDB" w:rsidRPr="000F4D3E">
        <w:t>ET ESPACES DE CO-WORKING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Désinfection ou nettoyage après chaque utilisation (tables, accoudoirs</w:t>
      </w:r>
      <w:r w:rsidR="00F02EDB">
        <w:t xml:space="preserve">, </w:t>
      </w:r>
      <w:r>
        <w:t>…)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Le nombre de personnes dans la salle est limité (retrait des chaises)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Respecter la distance sociale entre les personnes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&lt; 1,5 m tenir la réunion dans une autre salle (plus grande)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 xml:space="preserve">Utiliser son </w:t>
      </w:r>
      <w:r w:rsidR="00F02EDB">
        <w:t>propre</w:t>
      </w:r>
      <w:r>
        <w:t xml:space="preserve"> matériel et si impossible, désinfecter le matériel après </w:t>
      </w:r>
      <w:r w:rsidR="00F02EDB">
        <w:t>utilisation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Pas d'utilisation du SENSEO</w:t>
      </w:r>
    </w:p>
    <w:p w:rsidR="00D7278F" w:rsidRDefault="00D7278F" w:rsidP="00C307E5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</w:pPr>
      <w:r>
        <w:t>TOILETTES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Laisser la porte du couloir ouverte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Ouvrir la porte intérieure avec son épaule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Se laver les mains avant et après usage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Utiliser les urinoirs sur les extrémités</w:t>
      </w:r>
    </w:p>
    <w:p w:rsidR="009B17C1" w:rsidRDefault="009B17C1" w:rsidP="00F02EDB">
      <w:pPr>
        <w:spacing w:after="0" w:line="240" w:lineRule="auto"/>
        <w:ind w:left="709"/>
        <w:contextualSpacing/>
      </w:pPr>
      <w:r>
        <w:t>Après utilisation, rincer les toilettes avec la lunette fermée</w:t>
      </w:r>
    </w:p>
    <w:p w:rsidR="00D7278F" w:rsidRDefault="00C307E5" w:rsidP="00C307E5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</w:pPr>
      <w:r>
        <w:t>IMPRIMANTES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UNE personne à la fois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Se laver ou désinfecter les mains avant usage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Nettoyer l'écran et les touches après usage</w:t>
      </w:r>
    </w:p>
    <w:p w:rsidR="00D7278F" w:rsidRDefault="00D7278F" w:rsidP="00C307E5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</w:pPr>
      <w:r>
        <w:t>ARMOIRES A CLES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Les clés doivent rester dans les armoires à clé (sécurité des locaux)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Se laver ou désinfecter les mains avant usage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lastRenderedPageBreak/>
        <w:t>Nettoyer les touches après usage</w:t>
      </w:r>
    </w:p>
    <w:p w:rsidR="00D7278F" w:rsidRDefault="00D7278F" w:rsidP="00C307E5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</w:pPr>
      <w:r>
        <w:t>RENCONTRES AVEC DES TIERS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Eviter au maximum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Si indispensable, respect de la distance sociale ou port du masque</w:t>
      </w:r>
    </w:p>
    <w:p w:rsidR="00D7278F" w:rsidRDefault="00D7278F" w:rsidP="00C307E5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</w:pPr>
      <w:r>
        <w:t>VEHICULE AUTORITE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 xml:space="preserve">Port du masque si la distance </w:t>
      </w:r>
      <w:r w:rsidR="00C307E5">
        <w:t>sociale</w:t>
      </w:r>
      <w:r>
        <w:t xml:space="preserve"> ne peut pas être respectée</w:t>
      </w:r>
    </w:p>
    <w:p w:rsidR="00D7278F" w:rsidRDefault="00D7278F" w:rsidP="00F02EDB">
      <w:pPr>
        <w:spacing w:after="0" w:line="240" w:lineRule="auto"/>
        <w:ind w:left="709"/>
        <w:contextualSpacing/>
      </w:pPr>
      <w:r>
        <w:t>Désinfection et nettoyage de l'intérieur et des surfaces de contact</w:t>
      </w:r>
    </w:p>
    <w:p w:rsidR="00F94674" w:rsidRDefault="00D7278F" w:rsidP="00F02EDB">
      <w:pPr>
        <w:spacing w:after="0" w:line="240" w:lineRule="auto"/>
        <w:ind w:left="709"/>
        <w:contextualSpacing/>
      </w:pPr>
      <w:r>
        <w:t>Laisser l'autorité ouvrir sa porte</w:t>
      </w:r>
    </w:p>
    <w:p w:rsidR="00C537E5" w:rsidRPr="00AC6771" w:rsidRDefault="00C537E5" w:rsidP="00AC6771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</w:pPr>
      <w:r w:rsidRPr="00AC6771">
        <w:t>VEHICULES ARVAL</w:t>
      </w:r>
    </w:p>
    <w:p w:rsidR="00C537E5" w:rsidRPr="003B0C57" w:rsidRDefault="00C537E5" w:rsidP="00C537E5">
      <w:pPr>
        <w:spacing w:after="0" w:line="240" w:lineRule="auto"/>
        <w:ind w:left="720"/>
      </w:pPr>
      <w:r w:rsidRPr="003B0C57">
        <w:t>Eviter d’utiliser ces véhicules</w:t>
      </w:r>
    </w:p>
    <w:p w:rsidR="00C537E5" w:rsidRPr="00C537E5" w:rsidRDefault="00C537E5" w:rsidP="00C537E5">
      <w:pPr>
        <w:spacing w:after="0" w:line="240" w:lineRule="auto"/>
        <w:ind w:left="720"/>
      </w:pPr>
      <w:r w:rsidRPr="00C537E5">
        <w:t xml:space="preserve">S’il n’y a pas d’autre solution, </w:t>
      </w:r>
      <w:r>
        <w:t>désinfection et nettoyage de l'intérieur et des surfaces de contact</w:t>
      </w:r>
      <w:r w:rsidRPr="00C537E5">
        <w:t xml:space="preserve"> </w:t>
      </w:r>
      <w:r>
        <w:t>avant et après utilisation</w:t>
      </w:r>
    </w:p>
    <w:p w:rsidR="00C537E5" w:rsidRDefault="00C537E5" w:rsidP="00C537E5">
      <w:pPr>
        <w:spacing w:after="0" w:line="240" w:lineRule="auto"/>
        <w:ind w:left="720"/>
      </w:pPr>
      <w:r w:rsidRPr="00C537E5">
        <w:t>Limiter l’occupation afin de respecter la distance sociale</w:t>
      </w:r>
    </w:p>
    <w:p w:rsidR="00F02EDB" w:rsidRPr="00AC6771" w:rsidRDefault="00F02EDB" w:rsidP="00AC6771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</w:pPr>
      <w:r w:rsidRPr="00AC6771">
        <w:t>VESTIAIRES</w:t>
      </w:r>
      <w:r w:rsidR="00271033" w:rsidRPr="00AC6771">
        <w:t xml:space="preserve"> COLLECTIFS</w:t>
      </w:r>
    </w:p>
    <w:p w:rsidR="00F02EDB" w:rsidRPr="00F02EDB" w:rsidRDefault="00F02EDB" w:rsidP="00F02EDB">
      <w:pPr>
        <w:pStyle w:val="ListParagraph"/>
        <w:spacing w:before="120" w:after="0" w:line="240" w:lineRule="auto"/>
      </w:pPr>
      <w:r w:rsidRPr="00F02EDB">
        <w:t>Utilisation des vestiaires déconseillée</w:t>
      </w:r>
    </w:p>
    <w:p w:rsidR="00F02EDB" w:rsidRPr="00F02EDB" w:rsidRDefault="00F02EDB" w:rsidP="003B0C57">
      <w:pPr>
        <w:pStyle w:val="ListParagraph"/>
        <w:spacing w:after="120" w:line="240" w:lineRule="auto"/>
        <w:contextualSpacing w:val="0"/>
      </w:pPr>
      <w:r w:rsidRPr="00F02EDB">
        <w:t xml:space="preserve">Autorisation de se changer dans les bureaux, en respectant la </w:t>
      </w:r>
      <w:proofErr w:type="spellStart"/>
      <w:r w:rsidRPr="00F02EDB">
        <w:t>privacy</w:t>
      </w:r>
      <w:proofErr w:type="spellEnd"/>
      <w:r w:rsidRPr="00F02EDB">
        <w:t xml:space="preserve"> (fermeture de la porte)</w:t>
      </w:r>
      <w:r>
        <w:t xml:space="preserve"> ; le </w:t>
      </w:r>
      <w:proofErr w:type="spellStart"/>
      <w:r>
        <w:t>Pers</w:t>
      </w:r>
      <w:proofErr w:type="spellEnd"/>
      <w:r>
        <w:t xml:space="preserve"> est exceptionnellement autorisé à travailler en tenue civile s’il n’est pas possible de changer de manière sécurisée dans les bureaux</w:t>
      </w:r>
    </w:p>
    <w:p w:rsidR="00F02EDB" w:rsidRPr="00AC6771" w:rsidRDefault="00F02EDB" w:rsidP="00AC6771">
      <w:pPr>
        <w:pStyle w:val="ListParagraph"/>
        <w:numPr>
          <w:ilvl w:val="0"/>
          <w:numId w:val="1"/>
        </w:numPr>
        <w:spacing w:before="120" w:after="0" w:line="240" w:lineRule="auto"/>
        <w:ind w:left="714" w:hanging="357"/>
      </w:pPr>
      <w:bookmarkStart w:id="0" w:name="_GoBack"/>
      <w:r w:rsidRPr="00AC6771">
        <w:t>LIENS UTILES</w:t>
      </w:r>
    </w:p>
    <w:bookmarkEnd w:id="0"/>
    <w:p w:rsidR="00F02EDB" w:rsidRPr="00F02EDB" w:rsidRDefault="00AC6771" w:rsidP="00C537E5">
      <w:pPr>
        <w:spacing w:after="0" w:line="240" w:lineRule="auto"/>
        <w:ind w:left="720"/>
        <w:rPr>
          <w:lang w:val="nl-BE"/>
        </w:rPr>
      </w:pPr>
      <w:r>
        <w:fldChar w:fldCharType="begin"/>
      </w:r>
      <w:r>
        <w:instrText xml:space="preserve"> HYPERLINK "http://units.mil.intra/sites/DGHWB/SIPPT_IDPBW_Risk_Management/LDPBW_SLPPT8/Pages/Home.aspx" </w:instrText>
      </w:r>
      <w:r>
        <w:fldChar w:fldCharType="separate"/>
      </w:r>
      <w:r w:rsidR="00F02EDB" w:rsidRPr="00F02EDB">
        <w:rPr>
          <w:rStyle w:val="Hyperlink"/>
          <w:lang w:val="nl-BE"/>
        </w:rPr>
        <w:t>LDPBW/SLPPT 8</w:t>
      </w:r>
      <w:r>
        <w:rPr>
          <w:rStyle w:val="Hyperlink"/>
          <w:lang w:val="nl-BE"/>
        </w:rPr>
        <w:fldChar w:fldCharType="end"/>
      </w:r>
    </w:p>
    <w:p w:rsidR="00F02EDB" w:rsidRDefault="00AC6771" w:rsidP="00C537E5">
      <w:pPr>
        <w:spacing w:after="0" w:line="240" w:lineRule="auto"/>
        <w:ind w:left="720"/>
        <w:rPr>
          <w:lang w:val="nl-BE"/>
        </w:rPr>
      </w:pPr>
      <w:hyperlink r:id="rId6" w:history="1">
        <w:r w:rsidR="00F02EDB">
          <w:rPr>
            <w:rStyle w:val="Hyperlink"/>
            <w:lang w:val="nl-BE"/>
          </w:rPr>
          <w:t>COVID 19</w:t>
        </w:r>
      </w:hyperlink>
    </w:p>
    <w:p w:rsidR="00F02EDB" w:rsidRPr="00F02EDB" w:rsidRDefault="00F02EDB" w:rsidP="00C537E5">
      <w:pPr>
        <w:spacing w:after="0" w:line="240" w:lineRule="auto"/>
        <w:ind w:left="720"/>
        <w:rPr>
          <w:lang w:val="nl-BE"/>
        </w:rPr>
      </w:pPr>
    </w:p>
    <w:p w:rsidR="00C537E5" w:rsidRPr="00F02EDB" w:rsidRDefault="00C537E5" w:rsidP="00C307E5">
      <w:pPr>
        <w:spacing w:after="0" w:line="240" w:lineRule="auto"/>
        <w:contextualSpacing/>
        <w:rPr>
          <w:lang w:val="nl-BE"/>
        </w:rPr>
      </w:pPr>
    </w:p>
    <w:sectPr w:rsidR="00C537E5" w:rsidRPr="00F02EDB" w:rsidSect="00AC6771">
      <w:pgSz w:w="11906" w:h="16838"/>
      <w:pgMar w:top="993" w:right="566" w:bottom="993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962991"/>
    <w:multiLevelType w:val="hybridMultilevel"/>
    <w:tmpl w:val="D870E646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C25CF1"/>
    <w:multiLevelType w:val="hybridMultilevel"/>
    <w:tmpl w:val="B420DB0C"/>
    <w:lvl w:ilvl="0" w:tplc="080C000F">
      <w:start w:val="1"/>
      <w:numFmt w:val="decimal"/>
      <w:lvlText w:val="%1."/>
      <w:lvlJc w:val="left"/>
      <w:pPr>
        <w:ind w:left="5606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0AD0"/>
    <w:rsid w:val="000F4D3E"/>
    <w:rsid w:val="00271033"/>
    <w:rsid w:val="003B0C57"/>
    <w:rsid w:val="007A6014"/>
    <w:rsid w:val="009B17C1"/>
    <w:rsid w:val="00AC6771"/>
    <w:rsid w:val="00AF4B2F"/>
    <w:rsid w:val="00C307E5"/>
    <w:rsid w:val="00C537E5"/>
    <w:rsid w:val="00D7278F"/>
    <w:rsid w:val="00DC0AD0"/>
    <w:rsid w:val="00F02EDB"/>
    <w:rsid w:val="00F9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2877E"/>
  <w15:chartTrackingRefBased/>
  <w15:docId w15:val="{82700F03-6F1C-4F6F-BC24-14FEECF24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7278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02ED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866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intranet.mil.intra/sites/News/COVID19/Pages/Default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704D47-5E8A-49A9-A87D-7936E7C4C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2</Pages>
  <Words>588</Words>
  <Characters>3237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3818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Fondaire Benoit</dc:creator>
  <cp:keywords/>
  <dc:description/>
  <cp:lastModifiedBy>Fondaire Benoit</cp:lastModifiedBy>
  <cp:revision>10</cp:revision>
  <dcterms:created xsi:type="dcterms:W3CDTF">2020-05-07T06:36:00Z</dcterms:created>
  <dcterms:modified xsi:type="dcterms:W3CDTF">2020-05-13T12:28:00Z</dcterms:modified>
</cp:coreProperties>
</file>