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footer4.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diagrams/drawing1.xml" ContentType="application/vnd.ms-office.drawingml.diagramDrawing+xml"/>
  <Override PartName="/word/diagrams/colors1.xml" ContentType="application/vnd.openxmlformats-officedocument.drawingml.diagramColors+xml"/>
  <Override PartName="/word/diagrams/layout1.xml" ContentType="application/vnd.openxmlformats-officedocument.drawingml.diagramLayout+xml"/>
  <Override PartName="/word/diagrams/quickStyle1.xml" ContentType="application/vnd.openxmlformats-officedocument.drawingml.diagramStyle+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20-50065474</w:t>
      </w:r>
    </w:p>
    <w:p w14:paraId="34CE9C6D" w14:textId="39314876"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226C2B">
        <w:rPr>
          <w:noProof/>
          <w:lang w:val="en-US"/>
        </w:rPr>
        <w:t>19</w:t>
      </w:r>
      <w:r w:rsidR="004316B3">
        <w:rPr>
          <w:noProof/>
        </w:rPr>
        <w:fldChar w:fldCharType="end"/>
      </w:r>
    </w:p>
    <w:p w14:paraId="46423F01" w14:textId="0FE0A9C9" w:rsidR="00BE1914" w:rsidRDefault="00260E39" w:rsidP="001978F7">
      <w:pPr>
        <w:rPr>
          <w:lang w:val="en-US"/>
        </w:rPr>
      </w:pPr>
      <w:r>
        <w:rPr>
          <w:noProof/>
          <w:lang w:val="en-US"/>
        </w:rPr>
        <w:t xml:space="preserve">Arch: </w:t>
      </w:r>
      <w:r w:rsidR="00B265FC">
        <w:rPr>
          <w:noProof/>
          <w:lang w:val="en-US"/>
        </w:rPr>
        <w:t>D 05</w:t>
      </w:r>
    </w:p>
    <w:p w14:paraId="5B49113F" w14:textId="2A78C617" w:rsidR="00C209EF" w:rsidRPr="00A27461" w:rsidRDefault="00C209EF" w:rsidP="00656AD9">
      <w:pPr>
        <w:jc w:val="left"/>
        <w:rPr>
          <w:lang w:val="en-US"/>
        </w:rPr>
        <w:sectPr w:rsidR="00C209EF" w:rsidRPr="00A27461" w:rsidSect="00791F89">
          <w:headerReference w:type="even" r:id="rId12"/>
          <w:headerReference w:type="default" r:id="rId13"/>
          <w:footerReference w:type="even"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158</w:t>
      </w:r>
    </w:p>
    <w:p w14:paraId="42BDE58F" w14:textId="2448D8FF" w:rsidR="004316B3" w:rsidRPr="000B28BA" w:rsidRDefault="00B265FC" w:rsidP="00B265FC">
      <w:pPr>
        <w:pStyle w:val="To"/>
        <w:tabs>
          <w:tab w:val="clear" w:pos="5387"/>
          <w:tab w:val="left" w:pos="5103"/>
        </w:tabs>
        <w:spacing w:after="120"/>
        <w:ind w:left="0" w:firstLine="4321"/>
        <w:rPr>
          <w:lang w:val="nl-BE"/>
        </w:rPr>
      </w:pPr>
      <w:r w:rsidRPr="00C44A98">
        <w:rPr>
          <w:lang w:val="nl-BE"/>
        </w:rPr>
        <w:t>Aan</w:t>
      </w:r>
      <w:r w:rsidRPr="00C44A98">
        <w:rPr>
          <w:lang w:val="nl-BE"/>
        </w:rPr>
        <w:tab/>
      </w:r>
      <w:r>
        <w:rPr>
          <w:lang w:val="nl-BE"/>
        </w:rPr>
        <w:t xml:space="preserve">DG MR  </w:t>
      </w:r>
    </w:p>
    <w:p w14:paraId="54C5196B" w14:textId="2C2F6766" w:rsidR="00B265FC" w:rsidRPr="00D23B1A" w:rsidRDefault="00B265FC" w:rsidP="00B265FC">
      <w:pPr>
        <w:pStyle w:val="Subject"/>
        <w:rPr>
          <w:lang w:val="nl-BE"/>
        </w:rPr>
      </w:pPr>
      <w:r>
        <w:rPr>
          <w:u w:val="single"/>
          <w:lang w:val="nl-BE"/>
        </w:rPr>
        <w:t>Onderwerp</w:t>
      </w:r>
      <w:r w:rsidRPr="00341133">
        <w:rPr>
          <w:lang w:val="nl-BE"/>
        </w:rPr>
        <w:t>:</w:t>
      </w:r>
      <w:r w:rsidRPr="00D23B1A">
        <w:rPr>
          <w:lang w:val="nl-BE"/>
        </w:rPr>
        <w:tab/>
      </w:r>
      <w:r>
        <w:rPr>
          <w:lang w:val="nl-BE"/>
        </w:rPr>
        <w:t>Jaarlijkse rondgang 2019 DG MR.</w:t>
      </w:r>
    </w:p>
    <w:p w14:paraId="286D0367" w14:textId="77777777" w:rsidR="00B265FC" w:rsidRPr="00D23B1A" w:rsidRDefault="00B265FC" w:rsidP="00B265FC">
      <w:pPr>
        <w:pStyle w:val="About"/>
        <w:rPr>
          <w:lang w:val="nl-BE"/>
        </w:rPr>
      </w:pPr>
    </w:p>
    <w:p w14:paraId="79283E9C" w14:textId="77777777" w:rsidR="00B265FC" w:rsidRPr="00D23B1A" w:rsidRDefault="00B265FC" w:rsidP="00B265FC">
      <w:pPr>
        <w:pStyle w:val="About"/>
        <w:rPr>
          <w:lang w:val="nl-BE"/>
        </w:rPr>
      </w:pPr>
    </w:p>
    <w:tbl>
      <w:tblPr>
        <w:tblW w:w="8953" w:type="dxa"/>
        <w:tblLook w:val="00A0" w:firstRow="1" w:lastRow="0" w:firstColumn="1" w:lastColumn="0" w:noHBand="0" w:noVBand="0"/>
      </w:tblPr>
      <w:tblGrid>
        <w:gridCol w:w="1298"/>
        <w:gridCol w:w="7655"/>
      </w:tblGrid>
      <w:tr w:rsidR="00B265FC" w:rsidRPr="00B265FC" w14:paraId="70721FCA" w14:textId="77777777" w:rsidTr="00B265FC">
        <w:tc>
          <w:tcPr>
            <w:tcW w:w="1298" w:type="dxa"/>
          </w:tcPr>
          <w:p w14:paraId="17F6EFB8" w14:textId="77777777" w:rsidR="00B265FC" w:rsidRPr="00D23B1A" w:rsidRDefault="00B265FC" w:rsidP="00B265FC">
            <w:pPr>
              <w:pStyle w:val="Ref"/>
              <w:rPr>
                <w:lang w:val="nl-BE"/>
              </w:rPr>
            </w:pPr>
            <w:r w:rsidRPr="00D23B1A">
              <w:rPr>
                <w:lang w:val="nl-BE"/>
              </w:rPr>
              <w:t>Ref:</w:t>
            </w:r>
          </w:p>
        </w:tc>
        <w:tc>
          <w:tcPr>
            <w:tcW w:w="7655" w:type="dxa"/>
          </w:tcPr>
          <w:p w14:paraId="775721DC" w14:textId="77777777" w:rsidR="00B265FC" w:rsidRPr="00076AA2" w:rsidRDefault="00B265FC" w:rsidP="00B265FC">
            <w:pPr>
              <w:pStyle w:val="RefNumbering"/>
              <w:rPr>
                <w:lang w:val="nl-BE"/>
              </w:rPr>
            </w:pPr>
            <w:r w:rsidRPr="00611440">
              <w:rPr>
                <w:lang w:val="nl-BE"/>
              </w:rPr>
              <w:t>Codex over het welzijn op het werk (BS 2 juni 2017), Boek II, Titel I – De interne dienst voor preventie en bescherming op het werk.</w:t>
            </w:r>
          </w:p>
          <w:p w14:paraId="64BAE1B7" w14:textId="77777777" w:rsidR="00B265FC" w:rsidRPr="00B265FC" w:rsidRDefault="00B265FC" w:rsidP="00B265FC">
            <w:pPr>
              <w:pStyle w:val="RefNumbering"/>
              <w:numPr>
                <w:ilvl w:val="0"/>
                <w:numId w:val="0"/>
              </w:numPr>
              <w:ind w:left="454"/>
              <w:rPr>
                <w:lang w:val="nl-BE"/>
              </w:rPr>
            </w:pPr>
          </w:p>
        </w:tc>
      </w:tr>
    </w:tbl>
    <w:p w14:paraId="653A8151" w14:textId="77777777" w:rsidR="00B265FC" w:rsidRPr="00D23B1A" w:rsidRDefault="00B265FC" w:rsidP="00B265FC">
      <w:pPr>
        <w:rPr>
          <w:lang w:val="nl-BE"/>
        </w:rPr>
      </w:pPr>
    </w:p>
    <w:p w14:paraId="107FE0DD" w14:textId="5D9F09DC" w:rsidR="00B265FC" w:rsidRPr="00044604" w:rsidRDefault="00B265FC" w:rsidP="00B265FC">
      <w:pPr>
        <w:pStyle w:val="Body1"/>
        <w:jc w:val="left"/>
        <w:rPr>
          <w:lang w:val="nl-BE"/>
        </w:rPr>
      </w:pPr>
      <w:r w:rsidRPr="00044604">
        <w:rPr>
          <w:lang w:val="nl-BE"/>
        </w:rPr>
        <w:t xml:space="preserve">Synthese: </w:t>
      </w:r>
      <w:r>
        <w:rPr>
          <w:lang w:val="nl-BE"/>
        </w:rPr>
        <w:t>Verslag jaarlijkse rondgang DG MR</w:t>
      </w:r>
      <w:r w:rsidR="000E1F52">
        <w:rPr>
          <w:lang w:val="nl-BE"/>
        </w:rPr>
        <w:t xml:space="preserve"> (Mgt &amp; B) </w:t>
      </w:r>
      <w:r>
        <w:rPr>
          <w:lang w:val="nl-BE"/>
        </w:rPr>
        <w:t>op 29 Okt 2019</w:t>
      </w:r>
      <w:r w:rsidRPr="00044604">
        <w:rPr>
          <w:lang w:val="nl-BE"/>
        </w:rPr>
        <w:t>.</w:t>
      </w:r>
    </w:p>
    <w:p w14:paraId="14E228FF" w14:textId="77777777" w:rsidR="00B265FC" w:rsidRPr="00CB1EA0" w:rsidRDefault="00B265FC" w:rsidP="00B265FC">
      <w:pPr>
        <w:pStyle w:val="Body2"/>
        <w:numPr>
          <w:ilvl w:val="0"/>
          <w:numId w:val="0"/>
        </w:numPr>
        <w:jc w:val="left"/>
        <w:rPr>
          <w:lang w:val="nl-BE"/>
        </w:rPr>
      </w:pPr>
    </w:p>
    <w:p w14:paraId="55350020" w14:textId="08FECC03" w:rsidR="00B265FC" w:rsidRPr="00DE25F5" w:rsidRDefault="00B265FC" w:rsidP="00B265FC">
      <w:pPr>
        <w:pStyle w:val="Body1"/>
      </w:pPr>
      <w:r>
        <w:t>Gelieve in Bijl het verslag betreffende de jaarlijkse rondgang op 29 Okt 2019 in uw installaties te willen vinden</w:t>
      </w:r>
      <w:r w:rsidRPr="005306B1">
        <w:t>.</w:t>
      </w:r>
    </w:p>
    <w:p w14:paraId="5DABCA30" w14:textId="77777777" w:rsidR="004316B3" w:rsidRPr="00B265FC" w:rsidRDefault="004316B3" w:rsidP="001B03AF">
      <w:pPr>
        <w:ind w:left="0" w:firstLine="0"/>
        <w:rPr>
          <w:noProof/>
          <w:lang w:val="nl-BE"/>
        </w:rPr>
      </w:pPr>
    </w:p>
    <w:p w14:paraId="22786A5B" w14:textId="5957B2E5" w:rsidR="004316B3" w:rsidRPr="00B265FC" w:rsidRDefault="004316B3" w:rsidP="002E66EC">
      <w:pPr>
        <w:pStyle w:val="SignatureLines"/>
        <w:ind w:firstLine="0"/>
        <w:rPr>
          <w:lang w:val="nl-BE"/>
        </w:rPr>
      </w:pPr>
    </w:p>
    <w:p w14:paraId="6F66CA53" w14:textId="765425E3" w:rsidR="00794507" w:rsidRDefault="00B265FC"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45pt;height:105.35pt;mso-position-horizontal:absolute">
            <v:imagedata r:id="rId18" o:title=""/>
            <o:lock v:ext="edit" ungrouping="t" rotation="t" cropping="t" verticies="t" text="t" grouping="t"/>
            <o:signatureline v:ext="edit" id="{08DF46AA-A95A-4BA0-8523-C55D5795834D}" provid="{00000000-0000-0000-0000-000000000000}" issignatureline="t"/>
          </v:shape>
        </w:pict>
      </w:r>
      <w:bookmarkEnd w:id="2"/>
    </w:p>
    <w:p w14:paraId="152B06A7" w14:textId="77777777" w:rsidR="00B265FC" w:rsidRDefault="0036279E" w:rsidP="00F51FF5">
      <w:pPr>
        <w:pStyle w:val="SignatureLines"/>
        <w:ind w:firstLine="0"/>
        <w:rPr>
          <w:noProof/>
        </w:rPr>
        <w:sectPr w:rsidR="00B265FC"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pPr>
      <w:r>
        <w:rPr>
          <w:noProof/>
        </w:rPr>
        <w:t>Housene CHOUBANE</w:t>
      </w:r>
      <w:r>
        <w:rPr>
          <w:noProof/>
        </w:rPr>
        <w:br/>
        <w:t>Eerste sergeant-majoor</w:t>
      </w:r>
      <w:r>
        <w:rPr>
          <w:noProof/>
        </w:rPr>
        <w:br/>
        <w:t>Preventieadviseur</w:t>
      </w:r>
      <w:r>
        <w:rPr>
          <w:noProof/>
        </w:rPr>
        <w:br/>
        <w:t>Adjunct LDPBW 8</w:t>
      </w:r>
    </w:p>
    <w:p w14:paraId="6465BBFE" w14:textId="77777777" w:rsidR="00B265FC" w:rsidRDefault="00B265FC" w:rsidP="00B265FC">
      <w:pPr>
        <w:rPr>
          <w:lang w:val="nl-BE"/>
        </w:rPr>
      </w:pPr>
      <w:r>
        <w:rPr>
          <w:b/>
          <w:noProof/>
          <w:u w:val="single"/>
          <w:lang w:val="nl-BE" w:eastAsia="nl-BE"/>
        </w:rPr>
        <w:drawing>
          <wp:anchor distT="0" distB="0" distL="114300" distR="114300" simplePos="0" relativeHeight="251659264" behindDoc="0" locked="0" layoutInCell="1" allowOverlap="1" wp14:anchorId="5A573784" wp14:editId="5EF9AA21">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14:paraId="2DE9E567" w14:textId="77777777" w:rsidR="00B265FC" w:rsidRDefault="00B265FC" w:rsidP="00B265FC">
      <w:pPr>
        <w:jc w:val="center"/>
        <w:rPr>
          <w:b/>
          <w:u w:val="single"/>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2B009266" wp14:editId="4FFD27CC">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14:paraId="08FC6934" w14:textId="77777777" w:rsidR="00B265FC" w:rsidRPr="00D13A7E" w:rsidRDefault="00B265FC" w:rsidP="00B265FC">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B009266"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14:paraId="08FC6934" w14:textId="77777777" w:rsidR="00B265FC" w:rsidRPr="00D13A7E" w:rsidRDefault="00B265FC" w:rsidP="00B265FC">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p>
    <w:p w14:paraId="01126A00" w14:textId="77777777" w:rsidR="00B265FC" w:rsidRDefault="00B265FC" w:rsidP="00B265FC">
      <w:pPr>
        <w:jc w:val="center"/>
        <w:rPr>
          <w:b/>
          <w:u w:val="single"/>
          <w:lang w:val="nl-BE"/>
        </w:rPr>
      </w:pPr>
    </w:p>
    <w:p w14:paraId="3A7943B6" w14:textId="1E6273CD" w:rsidR="00B265FC" w:rsidRDefault="00B265FC" w:rsidP="00B265FC">
      <w:pPr>
        <w:jc w:val="center"/>
        <w:rPr>
          <w:b/>
          <w:sz w:val="24"/>
          <w:szCs w:val="24"/>
          <w:u w:val="single"/>
          <w:lang w:val="nl-BE"/>
        </w:rPr>
      </w:pPr>
      <w:r w:rsidRPr="00346DB0">
        <w:rPr>
          <w:b/>
          <w:sz w:val="24"/>
          <w:szCs w:val="24"/>
          <w:u w:val="single"/>
          <w:lang w:val="nl-BE"/>
        </w:rPr>
        <w:t>Verslag jaarl</w:t>
      </w:r>
      <w:r>
        <w:rPr>
          <w:b/>
          <w:sz w:val="24"/>
          <w:szCs w:val="24"/>
          <w:u w:val="single"/>
          <w:lang w:val="nl-BE"/>
        </w:rPr>
        <w:t>ijkse rondgang op de werkvloer.</w:t>
      </w:r>
    </w:p>
    <w:p w14:paraId="420132F3" w14:textId="1B954D6F" w:rsidR="00B265FC" w:rsidRDefault="00B265FC" w:rsidP="00B265FC">
      <w:pPr>
        <w:jc w:val="center"/>
        <w:rPr>
          <w:b/>
          <w:sz w:val="24"/>
          <w:szCs w:val="24"/>
          <w:u w:val="single"/>
          <w:lang w:val="nl-BE"/>
        </w:rPr>
      </w:pPr>
    </w:p>
    <w:p w14:paraId="49C85BC3" w14:textId="77777777" w:rsidR="00B265FC" w:rsidRPr="0055222F" w:rsidRDefault="00B265FC" w:rsidP="00B265FC">
      <w:pPr>
        <w:jc w:val="center"/>
        <w:rPr>
          <w:b/>
          <w:sz w:val="24"/>
          <w:szCs w:val="24"/>
          <w:u w:val="single"/>
          <w:lang w:val="nl-BE"/>
        </w:rPr>
      </w:pPr>
    </w:p>
    <w:p w14:paraId="5927826C" w14:textId="77777777" w:rsidR="00B265FC" w:rsidRPr="0055222F" w:rsidRDefault="00B265FC" w:rsidP="00B265FC">
      <w:pPr>
        <w:rPr>
          <w:lang w:val="nl-BE"/>
        </w:rPr>
      </w:pPr>
    </w:p>
    <w:p w14:paraId="09D28F94" w14:textId="77777777" w:rsidR="00B265FC" w:rsidRDefault="00B265FC" w:rsidP="00B265FC">
      <w:pPr>
        <w:tabs>
          <w:tab w:val="left" w:pos="993"/>
        </w:tabs>
        <w:jc w:val="left"/>
        <w:rPr>
          <w:sz w:val="22"/>
          <w:szCs w:val="22"/>
          <w:lang w:val="nl-BE"/>
        </w:rPr>
      </w:pPr>
      <w:r w:rsidRPr="00B265FC">
        <w:rPr>
          <w:b/>
          <w:sz w:val="22"/>
          <w:szCs w:val="22"/>
          <w:lang w:val="nl-BE"/>
        </w:rPr>
        <w:t>Eenheid:</w:t>
      </w:r>
      <w:r w:rsidRPr="00B265FC">
        <w:rPr>
          <w:sz w:val="22"/>
          <w:szCs w:val="22"/>
          <w:lang w:val="nl-BE"/>
        </w:rPr>
        <w:t xml:space="preserve">  </w:t>
      </w:r>
      <w:r w:rsidRPr="00B265FC">
        <w:rPr>
          <w:sz w:val="22"/>
          <w:szCs w:val="22"/>
          <w:lang w:val="nl-BE"/>
        </w:rPr>
        <w:tab/>
        <w:t>MR Mgt &amp; MR B</w:t>
      </w:r>
    </w:p>
    <w:p w14:paraId="5BC33E5A" w14:textId="744EB069" w:rsidR="00B265FC" w:rsidRPr="00B265FC" w:rsidRDefault="00B265FC" w:rsidP="00B265FC">
      <w:pPr>
        <w:tabs>
          <w:tab w:val="left" w:pos="993"/>
        </w:tabs>
        <w:jc w:val="left"/>
        <w:rPr>
          <w:sz w:val="22"/>
          <w:szCs w:val="22"/>
          <w:lang w:val="nl-BE"/>
        </w:rPr>
      </w:pPr>
      <w:r w:rsidRPr="00B265FC">
        <w:rPr>
          <w:sz w:val="22"/>
          <w:szCs w:val="22"/>
          <w:lang w:val="nl-BE"/>
        </w:rPr>
        <w:tab/>
      </w:r>
      <w:r w:rsidRPr="00B265FC">
        <w:rPr>
          <w:sz w:val="22"/>
          <w:szCs w:val="22"/>
          <w:lang w:val="nl-BE"/>
        </w:rPr>
        <w:tab/>
      </w:r>
    </w:p>
    <w:p w14:paraId="6C3BE9B8" w14:textId="77777777" w:rsidR="00B265FC" w:rsidRPr="00B265FC" w:rsidRDefault="00B265FC" w:rsidP="00B265FC">
      <w:pPr>
        <w:tabs>
          <w:tab w:val="left" w:pos="993"/>
          <w:tab w:val="left" w:pos="1276"/>
        </w:tabs>
        <w:jc w:val="left"/>
        <w:rPr>
          <w:sz w:val="22"/>
          <w:szCs w:val="22"/>
          <w:lang w:val="nl-BE"/>
        </w:rPr>
      </w:pPr>
      <w:r w:rsidRPr="00B265FC">
        <w:rPr>
          <w:b/>
          <w:sz w:val="22"/>
          <w:szCs w:val="22"/>
          <w:lang w:val="nl-BE"/>
        </w:rPr>
        <w:t>Datum:</w:t>
      </w:r>
      <w:r w:rsidRPr="00B265FC">
        <w:rPr>
          <w:sz w:val="22"/>
          <w:szCs w:val="22"/>
          <w:lang w:val="nl-BE"/>
        </w:rPr>
        <w:t xml:space="preserve"> </w:t>
      </w:r>
      <w:r w:rsidRPr="00B265FC">
        <w:rPr>
          <w:sz w:val="22"/>
          <w:szCs w:val="22"/>
          <w:lang w:val="nl-BE"/>
        </w:rPr>
        <w:tab/>
        <w:t>29 Okt 2019</w:t>
      </w:r>
    </w:p>
    <w:p w14:paraId="51822EAE" w14:textId="77777777" w:rsidR="00B265FC" w:rsidRPr="00B265FC" w:rsidRDefault="00B265FC" w:rsidP="00B265FC">
      <w:pPr>
        <w:tabs>
          <w:tab w:val="left" w:pos="1276"/>
        </w:tabs>
        <w:jc w:val="left"/>
        <w:rPr>
          <w:sz w:val="22"/>
          <w:szCs w:val="22"/>
          <w:lang w:val="nl-BE"/>
        </w:rPr>
      </w:pPr>
    </w:p>
    <w:p w14:paraId="299CC6C1" w14:textId="77777777" w:rsidR="00B265FC" w:rsidRDefault="00B265FC" w:rsidP="00B265FC">
      <w:pPr>
        <w:jc w:val="left"/>
        <w:rPr>
          <w:b/>
          <w:sz w:val="22"/>
          <w:szCs w:val="22"/>
          <w:lang w:val="nl-BE"/>
        </w:rPr>
      </w:pPr>
      <w:r w:rsidRPr="00B265FC">
        <w:rPr>
          <w:b/>
          <w:sz w:val="22"/>
          <w:szCs w:val="22"/>
          <w:lang w:val="nl-BE"/>
        </w:rPr>
        <w:t>Samenstelling delegatie:</w:t>
      </w:r>
    </w:p>
    <w:p w14:paraId="0A45A65A" w14:textId="0D58FADE" w:rsidR="00B265FC" w:rsidRPr="00B265FC" w:rsidRDefault="00B265FC" w:rsidP="00B265FC">
      <w:pPr>
        <w:jc w:val="left"/>
        <w:rPr>
          <w:b/>
          <w:sz w:val="22"/>
          <w:szCs w:val="22"/>
          <w:lang w:val="nl-BE"/>
        </w:rPr>
      </w:pPr>
      <w:r w:rsidRPr="00B265FC">
        <w:rPr>
          <w:b/>
          <w:sz w:val="22"/>
          <w:szCs w:val="22"/>
          <w:lang w:val="nl-BE"/>
        </w:rPr>
        <w:t xml:space="preserve"> </w:t>
      </w:r>
    </w:p>
    <w:p w14:paraId="17659177" w14:textId="77777777" w:rsidR="00B265FC" w:rsidRDefault="00B265FC" w:rsidP="00B265FC">
      <w:pPr>
        <w:tabs>
          <w:tab w:val="left" w:pos="2410"/>
        </w:tabs>
        <w:jc w:val="left"/>
        <w:rPr>
          <w:b/>
          <w:sz w:val="22"/>
          <w:szCs w:val="22"/>
          <w:lang w:val="nl-BE"/>
        </w:rPr>
      </w:pPr>
      <w:r w:rsidRPr="00B265FC">
        <w:rPr>
          <w:b/>
          <w:sz w:val="22"/>
          <w:szCs w:val="22"/>
          <w:lang w:val="nl-BE"/>
        </w:rPr>
        <w:t>- Dienst LDPBW 08:</w:t>
      </w:r>
    </w:p>
    <w:p w14:paraId="2D0B75B5" w14:textId="420365CF" w:rsidR="00B265FC" w:rsidRPr="00B265FC" w:rsidRDefault="00B265FC" w:rsidP="00B265FC">
      <w:pPr>
        <w:tabs>
          <w:tab w:val="left" w:pos="2410"/>
        </w:tabs>
        <w:jc w:val="left"/>
        <w:rPr>
          <w:sz w:val="22"/>
          <w:szCs w:val="22"/>
          <w:lang w:val="nl-BE"/>
        </w:rPr>
      </w:pPr>
      <w:r w:rsidRPr="00B265FC">
        <w:rPr>
          <w:sz w:val="22"/>
          <w:szCs w:val="22"/>
          <w:lang w:val="nl-BE"/>
        </w:rPr>
        <w:tab/>
      </w:r>
    </w:p>
    <w:p w14:paraId="2BAF5E46" w14:textId="4B641DE0" w:rsidR="00B265FC" w:rsidRDefault="00B265FC" w:rsidP="00B265FC">
      <w:pPr>
        <w:tabs>
          <w:tab w:val="left" w:pos="142"/>
        </w:tabs>
        <w:jc w:val="left"/>
        <w:rPr>
          <w:sz w:val="22"/>
          <w:szCs w:val="22"/>
          <w:lang w:val="nl-BE"/>
        </w:rPr>
      </w:pPr>
      <w:r w:rsidRPr="00B265FC">
        <w:rPr>
          <w:sz w:val="22"/>
          <w:szCs w:val="22"/>
          <w:lang w:val="nl-BE"/>
        </w:rPr>
        <w:t xml:space="preserve"> </w:t>
      </w:r>
      <w:r w:rsidRPr="00B265FC">
        <w:rPr>
          <w:sz w:val="22"/>
          <w:szCs w:val="22"/>
          <w:lang w:val="nl-BE"/>
        </w:rPr>
        <w:tab/>
        <w:t>- 1SgtMaj H. CHOUBANE</w:t>
      </w:r>
    </w:p>
    <w:p w14:paraId="5ADAE993" w14:textId="77777777" w:rsidR="00B265FC" w:rsidRPr="00B265FC" w:rsidRDefault="00B265FC" w:rsidP="00B265FC">
      <w:pPr>
        <w:tabs>
          <w:tab w:val="left" w:pos="142"/>
        </w:tabs>
        <w:jc w:val="left"/>
        <w:rPr>
          <w:sz w:val="22"/>
          <w:szCs w:val="22"/>
          <w:lang w:val="nl-BE"/>
        </w:rPr>
      </w:pPr>
    </w:p>
    <w:p w14:paraId="01C05BC8" w14:textId="0B156325" w:rsidR="00B265FC" w:rsidRDefault="00B265FC" w:rsidP="00B265FC">
      <w:pPr>
        <w:tabs>
          <w:tab w:val="left" w:pos="2410"/>
        </w:tabs>
        <w:jc w:val="left"/>
        <w:rPr>
          <w:b/>
          <w:sz w:val="22"/>
          <w:szCs w:val="22"/>
          <w:lang w:val="nl-BE"/>
        </w:rPr>
      </w:pPr>
      <w:r w:rsidRPr="00B265FC">
        <w:rPr>
          <w:b/>
          <w:sz w:val="22"/>
          <w:szCs w:val="22"/>
          <w:lang w:val="nl-BE"/>
        </w:rPr>
        <w:t>- Kwartier Koningin Elisabeth:</w:t>
      </w:r>
    </w:p>
    <w:p w14:paraId="4E894BF2" w14:textId="77777777" w:rsidR="00B265FC" w:rsidRPr="00B265FC" w:rsidRDefault="00B265FC" w:rsidP="00B265FC">
      <w:pPr>
        <w:tabs>
          <w:tab w:val="left" w:pos="2410"/>
        </w:tabs>
        <w:jc w:val="left"/>
        <w:rPr>
          <w:b/>
          <w:sz w:val="22"/>
          <w:szCs w:val="22"/>
          <w:lang w:val="nl-BE"/>
        </w:rPr>
      </w:pPr>
    </w:p>
    <w:p w14:paraId="4B8DAB8C" w14:textId="26455A4B" w:rsidR="00B265FC" w:rsidRDefault="00B265FC" w:rsidP="00B265FC">
      <w:pPr>
        <w:tabs>
          <w:tab w:val="left" w:pos="2410"/>
        </w:tabs>
        <w:ind w:left="142" w:firstLine="0"/>
        <w:jc w:val="left"/>
        <w:rPr>
          <w:sz w:val="22"/>
          <w:szCs w:val="22"/>
          <w:lang w:val="nl-BE"/>
        </w:rPr>
      </w:pPr>
      <w:r w:rsidRPr="00B265FC">
        <w:rPr>
          <w:sz w:val="22"/>
          <w:szCs w:val="22"/>
          <w:lang w:val="nl-BE"/>
        </w:rPr>
        <w:t>- Verontschuldigd.</w:t>
      </w:r>
    </w:p>
    <w:p w14:paraId="4DA5C20B" w14:textId="77777777" w:rsidR="00B265FC" w:rsidRPr="00B265FC" w:rsidRDefault="00B265FC" w:rsidP="00B265FC">
      <w:pPr>
        <w:tabs>
          <w:tab w:val="left" w:pos="2410"/>
        </w:tabs>
        <w:ind w:left="142"/>
        <w:jc w:val="left"/>
        <w:rPr>
          <w:sz w:val="22"/>
          <w:szCs w:val="22"/>
          <w:lang w:val="nl-BE"/>
        </w:rPr>
      </w:pPr>
    </w:p>
    <w:p w14:paraId="0D7E22E3" w14:textId="77777777" w:rsidR="00B265FC" w:rsidRDefault="00B265FC" w:rsidP="00B265FC">
      <w:pPr>
        <w:tabs>
          <w:tab w:val="left" w:pos="2410"/>
        </w:tabs>
        <w:jc w:val="left"/>
        <w:rPr>
          <w:b/>
          <w:sz w:val="22"/>
          <w:szCs w:val="22"/>
          <w:lang w:val="nl-BE"/>
        </w:rPr>
      </w:pPr>
      <w:r w:rsidRPr="00B265FC">
        <w:rPr>
          <w:b/>
          <w:sz w:val="22"/>
          <w:szCs w:val="22"/>
          <w:lang w:val="nl-BE"/>
        </w:rPr>
        <w:t>- AMT 08:</w:t>
      </w:r>
    </w:p>
    <w:p w14:paraId="14FAF3EE" w14:textId="1CEB6493" w:rsidR="00B265FC" w:rsidRPr="00B265FC" w:rsidRDefault="00B265FC" w:rsidP="00B265FC">
      <w:pPr>
        <w:tabs>
          <w:tab w:val="left" w:pos="2410"/>
        </w:tabs>
        <w:jc w:val="left"/>
        <w:rPr>
          <w:sz w:val="22"/>
          <w:szCs w:val="22"/>
          <w:lang w:val="nl-BE"/>
        </w:rPr>
      </w:pPr>
      <w:r w:rsidRPr="00B265FC">
        <w:rPr>
          <w:sz w:val="22"/>
          <w:szCs w:val="22"/>
          <w:lang w:val="nl-BE"/>
        </w:rPr>
        <w:tab/>
      </w:r>
    </w:p>
    <w:p w14:paraId="7A6CA250" w14:textId="5C61E713" w:rsidR="00B265FC" w:rsidRDefault="00B265FC" w:rsidP="00B265FC">
      <w:pPr>
        <w:tabs>
          <w:tab w:val="left" w:pos="2410"/>
        </w:tabs>
        <w:ind w:left="142" w:firstLine="0"/>
        <w:jc w:val="left"/>
        <w:rPr>
          <w:sz w:val="22"/>
          <w:szCs w:val="22"/>
          <w:lang w:val="nl-BE"/>
        </w:rPr>
      </w:pPr>
      <w:r w:rsidRPr="00B265FC">
        <w:rPr>
          <w:sz w:val="22"/>
          <w:szCs w:val="22"/>
          <w:lang w:val="nl-BE"/>
        </w:rPr>
        <w:t>- Verontschuldigd.</w:t>
      </w:r>
    </w:p>
    <w:p w14:paraId="32EA9E31" w14:textId="77777777" w:rsidR="00B265FC" w:rsidRPr="00B265FC" w:rsidRDefault="00B265FC" w:rsidP="00B265FC">
      <w:pPr>
        <w:tabs>
          <w:tab w:val="left" w:pos="2410"/>
        </w:tabs>
        <w:ind w:left="142"/>
        <w:jc w:val="left"/>
        <w:rPr>
          <w:sz w:val="22"/>
          <w:szCs w:val="22"/>
          <w:lang w:val="nl-BE"/>
        </w:rPr>
      </w:pPr>
    </w:p>
    <w:p w14:paraId="5D0D0DB7" w14:textId="77777777" w:rsidR="00B265FC" w:rsidRDefault="00B265FC" w:rsidP="00B265FC">
      <w:pPr>
        <w:tabs>
          <w:tab w:val="left" w:pos="2410"/>
        </w:tabs>
        <w:jc w:val="left"/>
        <w:rPr>
          <w:b/>
          <w:sz w:val="22"/>
          <w:szCs w:val="22"/>
          <w:lang w:val="nl-BE"/>
        </w:rPr>
      </w:pPr>
      <w:r w:rsidRPr="00B265FC">
        <w:rPr>
          <w:b/>
          <w:sz w:val="22"/>
          <w:szCs w:val="22"/>
          <w:lang w:val="nl-BE"/>
        </w:rPr>
        <w:t>- Syndicale afvaardiging:</w:t>
      </w:r>
    </w:p>
    <w:p w14:paraId="349BC163" w14:textId="53BB8C95" w:rsidR="00B265FC" w:rsidRPr="00B265FC" w:rsidRDefault="00B265FC" w:rsidP="00B265FC">
      <w:pPr>
        <w:tabs>
          <w:tab w:val="left" w:pos="2410"/>
        </w:tabs>
        <w:jc w:val="left"/>
        <w:rPr>
          <w:sz w:val="22"/>
          <w:szCs w:val="22"/>
          <w:lang w:val="nl-BE"/>
        </w:rPr>
      </w:pPr>
      <w:r w:rsidRPr="00B265FC">
        <w:rPr>
          <w:sz w:val="22"/>
          <w:szCs w:val="22"/>
          <w:lang w:val="nl-BE"/>
        </w:rPr>
        <w:tab/>
      </w:r>
    </w:p>
    <w:p w14:paraId="5656C336" w14:textId="4B7E1E7B" w:rsidR="00B265FC" w:rsidRDefault="00B265FC" w:rsidP="00B265FC">
      <w:pPr>
        <w:ind w:left="284" w:firstLine="0"/>
        <w:jc w:val="left"/>
        <w:rPr>
          <w:sz w:val="22"/>
          <w:szCs w:val="22"/>
          <w:lang w:val="nl-BE"/>
        </w:rPr>
      </w:pPr>
      <w:r w:rsidRPr="00B265FC">
        <w:rPr>
          <w:sz w:val="22"/>
          <w:szCs w:val="22"/>
          <w:lang w:val="nl-BE"/>
        </w:rPr>
        <w:t>- ACV: Dhr. B. DE MEESTERE</w:t>
      </w:r>
      <w:r w:rsidRPr="00B265FC">
        <w:rPr>
          <w:sz w:val="22"/>
          <w:szCs w:val="22"/>
          <w:lang w:val="nl-BE"/>
        </w:rPr>
        <w:br/>
        <w:t>- ACV: Dhr. M. LUYTEN</w:t>
      </w:r>
      <w:r w:rsidRPr="00B265FC">
        <w:rPr>
          <w:sz w:val="22"/>
          <w:szCs w:val="22"/>
          <w:lang w:val="nl-BE"/>
        </w:rPr>
        <w:br/>
        <w:t>- ACOD: Dhr. M. SMEKENS</w:t>
      </w:r>
      <w:r w:rsidRPr="00B265FC">
        <w:rPr>
          <w:sz w:val="22"/>
          <w:szCs w:val="22"/>
          <w:lang w:val="nl-BE"/>
        </w:rPr>
        <w:br/>
        <w:t>- VSOA : Dhr. R. VAN TEMSCHE</w:t>
      </w:r>
      <w:r w:rsidRPr="00B265FC">
        <w:rPr>
          <w:sz w:val="22"/>
          <w:szCs w:val="22"/>
          <w:lang w:val="nl-BE"/>
        </w:rPr>
        <w:br/>
        <w:t>- CGPM: Dhr. P. VANHAEKENDOVER</w:t>
      </w:r>
    </w:p>
    <w:p w14:paraId="4FCBECE7" w14:textId="77777777" w:rsidR="00B265FC" w:rsidRPr="00B265FC" w:rsidRDefault="00B265FC" w:rsidP="00B265FC">
      <w:pPr>
        <w:tabs>
          <w:tab w:val="left" w:pos="142"/>
        </w:tabs>
        <w:jc w:val="left"/>
        <w:rPr>
          <w:sz w:val="22"/>
          <w:szCs w:val="22"/>
          <w:lang w:val="nl-BE"/>
        </w:rPr>
      </w:pPr>
    </w:p>
    <w:p w14:paraId="26DA61E5" w14:textId="77777777" w:rsidR="00B265FC" w:rsidRDefault="00B265FC" w:rsidP="00B265FC">
      <w:pPr>
        <w:tabs>
          <w:tab w:val="left" w:pos="2410"/>
          <w:tab w:val="left" w:pos="4536"/>
        </w:tabs>
        <w:jc w:val="left"/>
        <w:rPr>
          <w:b/>
          <w:sz w:val="22"/>
          <w:szCs w:val="22"/>
          <w:lang w:val="nl-BE"/>
        </w:rPr>
      </w:pPr>
      <w:r w:rsidRPr="00B265FC">
        <w:rPr>
          <w:b/>
          <w:sz w:val="22"/>
          <w:szCs w:val="22"/>
          <w:lang w:val="nl-BE"/>
        </w:rPr>
        <w:t>- Eenheid:</w:t>
      </w:r>
    </w:p>
    <w:p w14:paraId="598BDD0F" w14:textId="5B88B6D1" w:rsidR="00B265FC" w:rsidRPr="00B265FC" w:rsidRDefault="00B265FC" w:rsidP="00B265FC">
      <w:pPr>
        <w:tabs>
          <w:tab w:val="left" w:pos="2410"/>
          <w:tab w:val="left" w:pos="4536"/>
        </w:tabs>
        <w:jc w:val="left"/>
        <w:rPr>
          <w:sz w:val="22"/>
          <w:szCs w:val="22"/>
          <w:lang w:val="nl-BE"/>
        </w:rPr>
      </w:pPr>
      <w:r w:rsidRPr="00B265FC">
        <w:rPr>
          <w:sz w:val="22"/>
          <w:szCs w:val="22"/>
          <w:lang w:val="nl-BE"/>
        </w:rPr>
        <w:tab/>
      </w:r>
    </w:p>
    <w:p w14:paraId="65AC7E9C" w14:textId="5C232DB3" w:rsidR="00B265FC" w:rsidRPr="00B265FC" w:rsidRDefault="00B265FC" w:rsidP="00B265FC">
      <w:pPr>
        <w:tabs>
          <w:tab w:val="left" w:pos="4536"/>
        </w:tabs>
        <w:ind w:left="142" w:firstLine="0"/>
        <w:jc w:val="left"/>
        <w:rPr>
          <w:sz w:val="22"/>
          <w:szCs w:val="22"/>
          <w:lang w:val="nl-BE"/>
        </w:rPr>
      </w:pPr>
      <w:r w:rsidRPr="00B265FC">
        <w:rPr>
          <w:sz w:val="22"/>
          <w:szCs w:val="22"/>
          <w:lang w:val="nl-BE"/>
        </w:rPr>
        <w:t>- CO : Kol IMM P. VERLINDEN</w:t>
      </w:r>
      <w:r w:rsidRPr="00B265FC">
        <w:rPr>
          <w:sz w:val="22"/>
          <w:szCs w:val="22"/>
          <w:lang w:val="nl-BE"/>
        </w:rPr>
        <w:br/>
        <w:t>- CieComd/StafOffr Preventie: Cdt VANDE VOORDE Claude</w:t>
      </w:r>
      <w:r w:rsidRPr="00B265FC">
        <w:rPr>
          <w:sz w:val="22"/>
          <w:szCs w:val="22"/>
          <w:lang w:val="nl-BE"/>
        </w:rPr>
        <w:br/>
        <w:t>- Brandpreventiecoördinator: Dhr. PHAN VAN THUAN</w:t>
      </w:r>
    </w:p>
    <w:p w14:paraId="258211AC" w14:textId="77777777" w:rsidR="00B265FC" w:rsidRPr="00B265FC" w:rsidRDefault="00B265FC" w:rsidP="00B265FC">
      <w:pPr>
        <w:ind w:left="142"/>
        <w:rPr>
          <w:sz w:val="22"/>
          <w:szCs w:val="22"/>
          <w:lang w:val="nl-BE"/>
        </w:rPr>
      </w:pPr>
    </w:p>
    <w:p w14:paraId="09ECB5A6" w14:textId="77777777" w:rsidR="00B265FC" w:rsidRDefault="00B265FC" w:rsidP="00B265FC">
      <w:pPr>
        <w:rPr>
          <w:b/>
          <w:lang w:val="nl-BE"/>
        </w:rPr>
        <w:sectPr w:rsidR="00B265FC" w:rsidSect="00B265FC">
          <w:pgSz w:w="11907" w:h="16839" w:code="9"/>
          <w:pgMar w:top="1276" w:right="993" w:bottom="1440" w:left="1135" w:header="708" w:footer="708" w:gutter="0"/>
          <w:cols w:space="708"/>
          <w:docGrid w:linePitch="360"/>
        </w:sectPr>
      </w:pPr>
    </w:p>
    <w:p w14:paraId="590163B1" w14:textId="358182DA" w:rsidR="00B265FC" w:rsidRDefault="00B265FC" w:rsidP="00B265FC">
      <w:pPr>
        <w:rPr>
          <w:b/>
          <w:lang w:val="nl-BE"/>
        </w:rPr>
      </w:pPr>
      <w:r w:rsidRPr="006B32CF">
        <w:rPr>
          <w:b/>
          <w:lang w:val="nl-BE"/>
        </w:rPr>
        <w:t>Samenvatting van de rondgang:</w:t>
      </w:r>
    </w:p>
    <w:p w14:paraId="4485ABB4" w14:textId="77777777" w:rsidR="00B265FC" w:rsidRPr="006B32CF" w:rsidRDefault="00B265FC" w:rsidP="00B265FC">
      <w:pPr>
        <w:rPr>
          <w:b/>
          <w:lang w:val="nl-BE"/>
        </w:rPr>
      </w:pPr>
    </w:p>
    <w:p w14:paraId="255A5498" w14:textId="77777777" w:rsidR="00B265FC" w:rsidRDefault="00B265FC" w:rsidP="00B265FC">
      <w:pPr>
        <w:ind w:left="0" w:firstLine="0"/>
        <w:rPr>
          <w:lang w:val="nl-BE"/>
        </w:rPr>
      </w:pPr>
      <w:r>
        <w:rPr>
          <w:lang w:val="nl-BE"/>
        </w:rPr>
        <w:t>De eenheid heeft een zeer goed preventie- en Welzijnsbeleid en onderneemt ook zelf initiatieven in deze domeinen. Op de SharePoint van DG MR werd een pagina “</w:t>
      </w:r>
      <w:hyperlink r:id="rId26" w:history="1">
        <w:r w:rsidRPr="003C159A">
          <w:rPr>
            <w:rStyle w:val="Hyperlink"/>
            <w:lang w:val="nl-BE"/>
          </w:rPr>
          <w:t>Prevention@DGMR</w:t>
        </w:r>
      </w:hyperlink>
      <w:r>
        <w:rPr>
          <w:lang w:val="nl-BE"/>
        </w:rPr>
        <w:t>” opgemaakt waarop de nodige informatie betreffende Preventie en Welzijn beschikbaar zijn (Zie Bijl A).</w:t>
      </w:r>
    </w:p>
    <w:p w14:paraId="156C1626" w14:textId="77777777" w:rsidR="00B265FC" w:rsidRDefault="00B265FC" w:rsidP="00B265FC">
      <w:pPr>
        <w:ind w:left="0" w:firstLine="0"/>
        <w:rPr>
          <w:lang w:val="nl-BE"/>
        </w:rPr>
      </w:pPr>
      <w:r>
        <w:rPr>
          <w:lang w:val="nl-BE"/>
        </w:rPr>
        <w:t>De brandpreventiecoördinator van de eenheid is tevens de brandpreventiecoördinator voor blok 1 en is verantwoordelijk voor het een branddossier/intern noodplan van blok 1. Er werd door de eenheid een brand- en interventiedossier opgemaakt voor blok 1. Hiervoor werden de nodige contacten gelegd met de eenheden van blok 1. Dit dossier zal als template overgemaakt worden aan de andere eenheden van het kwartier.</w:t>
      </w:r>
    </w:p>
    <w:p w14:paraId="6E9A7BDB" w14:textId="77777777" w:rsidR="00B265FC" w:rsidRDefault="00B265FC" w:rsidP="00B265FC">
      <w:pPr>
        <w:rPr>
          <w:lang w:val="nl-BE"/>
        </w:rPr>
      </w:pPr>
      <w:r>
        <w:rPr>
          <w:lang w:val="nl-BE"/>
        </w:rPr>
        <w:t>De preventieadviseur van de DPBW MR zal ook de risicoanalyse brand herzien.</w:t>
      </w:r>
    </w:p>
    <w:p w14:paraId="378E6869" w14:textId="77777777" w:rsidR="00B265FC" w:rsidRDefault="00B265FC" w:rsidP="00B265FC">
      <w:pPr>
        <w:rPr>
          <w:lang w:val="nl-BE"/>
        </w:rPr>
      </w:pPr>
    </w:p>
    <w:p w14:paraId="6D4854B1" w14:textId="77777777" w:rsidR="00B265FC" w:rsidRDefault="00B265FC" w:rsidP="00B265FC">
      <w:pPr>
        <w:rPr>
          <w:lang w:val="nl-BE"/>
        </w:rPr>
      </w:pPr>
    </w:p>
    <w:p w14:paraId="0AE5EE42" w14:textId="77777777" w:rsidR="00B265FC" w:rsidRDefault="00B265FC" w:rsidP="00B265FC">
      <w:pPr>
        <w:rPr>
          <w:lang w:val="nl-BE"/>
        </w:rPr>
      </w:pPr>
    </w:p>
    <w:p w14:paraId="31F21971" w14:textId="5E8EE7A2" w:rsidR="00B265FC" w:rsidRPr="00B80473" w:rsidRDefault="00B265FC" w:rsidP="00B265FC">
      <w:pPr>
        <w:tabs>
          <w:tab w:val="center" w:pos="6663"/>
        </w:tabs>
        <w:rPr>
          <w:lang w:val="nl-BE"/>
        </w:rPr>
      </w:pPr>
      <w:r>
        <w:rPr>
          <w:lang w:val="nl-BE"/>
        </w:rPr>
        <w:t xml:space="preserve"> </w:t>
      </w:r>
      <w:r>
        <w:rPr>
          <w:lang w:val="nl-BE"/>
        </w:rPr>
        <w:tab/>
        <w:t xml:space="preserve"> </w:t>
      </w:r>
      <w:r>
        <w:rPr>
          <w:lang w:val="nl-BE"/>
        </w:rPr>
        <w:tab/>
        <w:t>H. CHOUBANE</w:t>
      </w:r>
      <w:r w:rsidRPr="00B80473">
        <w:rPr>
          <w:lang w:val="nl-BE"/>
        </w:rPr>
        <w:br/>
        <w:t xml:space="preserve"> </w:t>
      </w:r>
      <w:r w:rsidRPr="00B80473">
        <w:rPr>
          <w:lang w:val="nl-BE"/>
        </w:rPr>
        <w:tab/>
      </w:r>
      <w:r>
        <w:rPr>
          <w:lang w:val="nl-BE"/>
        </w:rPr>
        <w:t>1Sergeantmajoor</w:t>
      </w:r>
      <w:r w:rsidRPr="00B80473">
        <w:rPr>
          <w:lang w:val="nl-BE"/>
        </w:rPr>
        <w:br/>
        <w:t xml:space="preserve"> </w:t>
      </w:r>
      <w:r w:rsidRPr="00B80473">
        <w:rPr>
          <w:lang w:val="nl-BE"/>
        </w:rPr>
        <w:tab/>
        <w:t>Preventieadviseur</w:t>
      </w:r>
      <w:r w:rsidRPr="00B80473">
        <w:rPr>
          <w:lang w:val="nl-BE"/>
        </w:rPr>
        <w:br/>
        <w:t xml:space="preserve"> </w:t>
      </w:r>
      <w:r w:rsidRPr="00B80473">
        <w:rPr>
          <w:lang w:val="nl-BE"/>
        </w:rPr>
        <w:tab/>
        <w:t>LDPBW 08</w:t>
      </w:r>
      <w:r w:rsidRPr="00B80473">
        <w:rPr>
          <w:lang w:val="nl-BE"/>
        </w:rPr>
        <w:tab/>
      </w:r>
    </w:p>
    <w:p w14:paraId="2FC6D81F" w14:textId="77777777" w:rsidR="00B265FC" w:rsidRDefault="00B265FC" w:rsidP="00B265FC">
      <w:pPr>
        <w:rPr>
          <w:lang w:val="nl-BE"/>
        </w:rPr>
        <w:sectPr w:rsidR="00B265FC" w:rsidSect="00B265FC">
          <w:pgSz w:w="11907" w:h="16839" w:code="9"/>
          <w:pgMar w:top="1276"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265FC" w:rsidRPr="00985BE7" w14:paraId="35156A6E" w14:textId="77777777" w:rsidTr="00B265FC">
        <w:trPr>
          <w:trHeight w:val="746"/>
        </w:trPr>
        <w:tc>
          <w:tcPr>
            <w:tcW w:w="817" w:type="dxa"/>
            <w:shd w:val="clear" w:color="auto" w:fill="D9D9D9" w:themeFill="background1" w:themeFillShade="D9"/>
            <w:vAlign w:val="center"/>
          </w:tcPr>
          <w:p w14:paraId="7A5DEF74" w14:textId="77777777" w:rsidR="00B265FC" w:rsidRPr="004865A9" w:rsidRDefault="00B265FC" w:rsidP="00B265FC">
            <w:pPr>
              <w:jc w:val="center"/>
              <w:rPr>
                <w:b/>
                <w:lang w:val="nl-BE"/>
              </w:rPr>
            </w:pPr>
            <w:r w:rsidRPr="004865A9">
              <w:rPr>
                <w:b/>
                <w:lang w:val="nl-BE"/>
              </w:rPr>
              <w:t>1.</w:t>
            </w:r>
          </w:p>
        </w:tc>
        <w:tc>
          <w:tcPr>
            <w:tcW w:w="13358" w:type="dxa"/>
            <w:gridSpan w:val="3"/>
            <w:shd w:val="clear" w:color="auto" w:fill="D9D9D9" w:themeFill="background1" w:themeFillShade="D9"/>
            <w:vAlign w:val="center"/>
          </w:tcPr>
          <w:p w14:paraId="00B83F50" w14:textId="77777777" w:rsidR="00B265FC" w:rsidRPr="004865A9" w:rsidRDefault="00B265FC" w:rsidP="00B265FC">
            <w:pPr>
              <w:rPr>
                <w:b/>
                <w:lang w:val="nl-BE"/>
              </w:rPr>
            </w:pPr>
            <w:r w:rsidRPr="004865A9">
              <w:rPr>
                <w:b/>
                <w:lang w:val="nl-BE"/>
              </w:rPr>
              <w:t>Algemene organisatie van de Preventie en het Welzijn op niveau van de eenheid</w:t>
            </w:r>
          </w:p>
          <w:p w14:paraId="37619171" w14:textId="77777777" w:rsidR="00B265FC" w:rsidRPr="004865A9" w:rsidRDefault="00B265FC" w:rsidP="00B265FC">
            <w:pPr>
              <w:rPr>
                <w:b/>
              </w:rPr>
            </w:pPr>
            <w:r w:rsidRPr="00B265FC">
              <w:rPr>
                <w:b/>
                <w:lang w:val="nl-BE"/>
              </w:rPr>
              <w:t xml:space="preserve">Organisation générale de la Prévention et du </w:t>
            </w:r>
            <w:r w:rsidRPr="004865A9">
              <w:rPr>
                <w:b/>
              </w:rPr>
              <w:t xml:space="preserve">Bien-être au niveau de l’unité </w:t>
            </w:r>
          </w:p>
        </w:tc>
      </w:tr>
      <w:tr w:rsidR="00B265FC" w:rsidRPr="00985BE7" w14:paraId="7AC843ED" w14:textId="77777777" w:rsidTr="00B265FC">
        <w:trPr>
          <w:trHeight w:val="430"/>
        </w:trPr>
        <w:tc>
          <w:tcPr>
            <w:tcW w:w="817" w:type="dxa"/>
            <w:shd w:val="clear" w:color="auto" w:fill="auto"/>
            <w:vAlign w:val="center"/>
          </w:tcPr>
          <w:p w14:paraId="11A0BCC1" w14:textId="77777777" w:rsidR="00B265FC" w:rsidRPr="004865A9" w:rsidRDefault="00B265FC" w:rsidP="00B265FC">
            <w:pPr>
              <w:jc w:val="center"/>
            </w:pPr>
            <w:r>
              <w:t>1.1</w:t>
            </w:r>
          </w:p>
        </w:tc>
        <w:tc>
          <w:tcPr>
            <w:tcW w:w="2835" w:type="dxa"/>
            <w:shd w:val="clear" w:color="auto" w:fill="auto"/>
            <w:vAlign w:val="center"/>
          </w:tcPr>
          <w:p w14:paraId="5E75F3D4" w14:textId="77777777" w:rsidR="00B265FC" w:rsidRPr="007F2467" w:rsidRDefault="00B265FC" w:rsidP="00B265FC">
            <w:pPr>
              <w:jc w:val="center"/>
            </w:pPr>
            <w:r>
              <w:t>Vertegenwoordiger BOC</w:t>
            </w:r>
          </w:p>
        </w:tc>
        <w:tc>
          <w:tcPr>
            <w:tcW w:w="709" w:type="dxa"/>
            <w:shd w:val="clear" w:color="auto" w:fill="00B050"/>
            <w:vAlign w:val="center"/>
          </w:tcPr>
          <w:p w14:paraId="6E18034D" w14:textId="77777777" w:rsidR="00B265FC" w:rsidRPr="00B92CA0" w:rsidRDefault="00B265FC" w:rsidP="00B265FC">
            <w:pPr>
              <w:jc w:val="center"/>
            </w:pPr>
            <w:r>
              <w:t>OK</w:t>
            </w:r>
          </w:p>
        </w:tc>
        <w:tc>
          <w:tcPr>
            <w:tcW w:w="9814" w:type="dxa"/>
            <w:vAlign w:val="center"/>
          </w:tcPr>
          <w:p w14:paraId="2A438168" w14:textId="77777777" w:rsidR="00B265FC" w:rsidRPr="00B92CA0" w:rsidRDefault="00B265FC" w:rsidP="00B265FC">
            <w:pPr>
              <w:rPr>
                <w:lang w:val="nl-BE"/>
              </w:rPr>
            </w:pPr>
            <w:r>
              <w:rPr>
                <w:lang w:val="nl-BE"/>
              </w:rPr>
              <w:t>Kol IMM VERLINDEN P. is de vertegenwoordiger op het BOC</w:t>
            </w:r>
          </w:p>
        </w:tc>
      </w:tr>
      <w:tr w:rsidR="00B265FC" w:rsidRPr="00985BE7" w14:paraId="3AAD4139" w14:textId="77777777" w:rsidTr="00B265FC">
        <w:trPr>
          <w:trHeight w:val="430"/>
        </w:trPr>
        <w:tc>
          <w:tcPr>
            <w:tcW w:w="817" w:type="dxa"/>
            <w:shd w:val="clear" w:color="auto" w:fill="auto"/>
            <w:vAlign w:val="center"/>
          </w:tcPr>
          <w:p w14:paraId="6FE2D06F" w14:textId="77777777" w:rsidR="00B265FC" w:rsidRPr="007F2467" w:rsidRDefault="00B265FC" w:rsidP="00B265FC">
            <w:pPr>
              <w:jc w:val="center"/>
              <w:rPr>
                <w:lang w:val="nl-BE"/>
              </w:rPr>
            </w:pPr>
            <w:r w:rsidRPr="007F2467">
              <w:rPr>
                <w:lang w:val="nl-BE"/>
              </w:rPr>
              <w:t>1.2</w:t>
            </w:r>
          </w:p>
        </w:tc>
        <w:tc>
          <w:tcPr>
            <w:tcW w:w="2835" w:type="dxa"/>
            <w:shd w:val="clear" w:color="auto" w:fill="auto"/>
            <w:vAlign w:val="center"/>
          </w:tcPr>
          <w:p w14:paraId="6B631D8B" w14:textId="77777777" w:rsidR="00B265FC" w:rsidRPr="007F2467" w:rsidRDefault="00B265FC" w:rsidP="00B265FC">
            <w:pPr>
              <w:jc w:val="center"/>
              <w:rPr>
                <w:lang w:val="nl-BE"/>
              </w:rPr>
            </w:pPr>
            <w:r w:rsidRPr="007F2467">
              <w:rPr>
                <w:lang w:val="nl-BE"/>
              </w:rPr>
              <w:t>StafOffr Preventie</w:t>
            </w:r>
          </w:p>
        </w:tc>
        <w:tc>
          <w:tcPr>
            <w:tcW w:w="709" w:type="dxa"/>
            <w:shd w:val="clear" w:color="auto" w:fill="00B050"/>
            <w:vAlign w:val="center"/>
          </w:tcPr>
          <w:p w14:paraId="54715B00" w14:textId="77777777" w:rsidR="00B265FC" w:rsidRPr="007F2467" w:rsidRDefault="00B265FC" w:rsidP="00B265FC">
            <w:pPr>
              <w:jc w:val="center"/>
              <w:rPr>
                <w:lang w:val="nl-BE"/>
              </w:rPr>
            </w:pPr>
            <w:r w:rsidRPr="007F2467">
              <w:rPr>
                <w:lang w:val="nl-BE"/>
              </w:rPr>
              <w:t>OK</w:t>
            </w:r>
          </w:p>
        </w:tc>
        <w:tc>
          <w:tcPr>
            <w:tcW w:w="9814" w:type="dxa"/>
            <w:vAlign w:val="center"/>
          </w:tcPr>
          <w:p w14:paraId="1BBCF26F" w14:textId="77777777" w:rsidR="00B265FC" w:rsidRPr="00B92CA0" w:rsidRDefault="00B265FC" w:rsidP="00B265FC">
            <w:pPr>
              <w:rPr>
                <w:lang w:val="nl-BE"/>
              </w:rPr>
            </w:pPr>
            <w:r>
              <w:rPr>
                <w:lang w:val="nl-BE"/>
              </w:rPr>
              <w:t>Cdt VANDE VOORDE Claude</w:t>
            </w:r>
            <w:r>
              <w:rPr>
                <w:lang w:val="nl-BE"/>
              </w:rPr>
              <w:br/>
              <w:t>Volgende rechten werden toegekend: DOCCOM, Newletter DOCCOM, Lijst Actoren SharePoint LDPBW08, Offr PLP en AsPrev App Safety@Work.</w:t>
            </w:r>
          </w:p>
        </w:tc>
      </w:tr>
      <w:tr w:rsidR="00B265FC" w:rsidRPr="00EF21A3" w14:paraId="34878903" w14:textId="77777777" w:rsidTr="00B265FC">
        <w:trPr>
          <w:trHeight w:val="430"/>
        </w:trPr>
        <w:tc>
          <w:tcPr>
            <w:tcW w:w="817" w:type="dxa"/>
            <w:shd w:val="clear" w:color="auto" w:fill="auto"/>
            <w:vAlign w:val="center"/>
          </w:tcPr>
          <w:p w14:paraId="23AC0AB0" w14:textId="77777777" w:rsidR="00B265FC" w:rsidRPr="007F2467" w:rsidRDefault="00B265FC" w:rsidP="00B265FC">
            <w:pPr>
              <w:jc w:val="center"/>
              <w:rPr>
                <w:lang w:val="nl-BE"/>
              </w:rPr>
            </w:pPr>
            <w:r w:rsidRPr="007F2467">
              <w:rPr>
                <w:lang w:val="nl-BE"/>
              </w:rPr>
              <w:t>1.3</w:t>
            </w:r>
          </w:p>
        </w:tc>
        <w:tc>
          <w:tcPr>
            <w:tcW w:w="2835" w:type="dxa"/>
            <w:shd w:val="clear" w:color="auto" w:fill="auto"/>
            <w:vAlign w:val="center"/>
          </w:tcPr>
          <w:p w14:paraId="1A22D9C2" w14:textId="77777777" w:rsidR="00B265FC" w:rsidRPr="007F2467" w:rsidRDefault="00B265FC" w:rsidP="00B265FC">
            <w:pPr>
              <w:jc w:val="center"/>
              <w:rPr>
                <w:lang w:val="nl-BE"/>
              </w:rPr>
            </w:pPr>
            <w:r w:rsidRPr="007F2467">
              <w:rPr>
                <w:lang w:val="nl-BE"/>
              </w:rPr>
              <w:t>AsPrev</w:t>
            </w:r>
          </w:p>
        </w:tc>
        <w:tc>
          <w:tcPr>
            <w:tcW w:w="709" w:type="dxa"/>
            <w:shd w:val="clear" w:color="auto" w:fill="00B050"/>
            <w:vAlign w:val="center"/>
          </w:tcPr>
          <w:p w14:paraId="46089675" w14:textId="77777777" w:rsidR="00B265FC" w:rsidRPr="007F2467" w:rsidRDefault="00B265FC" w:rsidP="00B265FC">
            <w:pPr>
              <w:jc w:val="center"/>
              <w:rPr>
                <w:lang w:val="nl-BE"/>
              </w:rPr>
            </w:pPr>
            <w:r w:rsidRPr="007F2467">
              <w:rPr>
                <w:lang w:val="nl-BE"/>
              </w:rPr>
              <w:t>OK</w:t>
            </w:r>
          </w:p>
        </w:tc>
        <w:tc>
          <w:tcPr>
            <w:tcW w:w="9814" w:type="dxa"/>
            <w:vAlign w:val="center"/>
          </w:tcPr>
          <w:p w14:paraId="5280DC12" w14:textId="77777777" w:rsidR="00B265FC" w:rsidRPr="00B92CA0" w:rsidRDefault="00B265FC" w:rsidP="00B265FC">
            <w:pPr>
              <w:rPr>
                <w:lang w:val="nl-BE"/>
              </w:rPr>
            </w:pPr>
            <w:r>
              <w:rPr>
                <w:lang w:val="nl-BE"/>
              </w:rPr>
              <w:t>Adjt T. GODFRIN</w:t>
            </w:r>
          </w:p>
        </w:tc>
      </w:tr>
      <w:tr w:rsidR="00B265FC" w:rsidRPr="00EF21A3" w14:paraId="36CF67C7" w14:textId="77777777" w:rsidTr="00B265FC">
        <w:trPr>
          <w:trHeight w:val="430"/>
        </w:trPr>
        <w:tc>
          <w:tcPr>
            <w:tcW w:w="817" w:type="dxa"/>
            <w:shd w:val="clear" w:color="auto" w:fill="auto"/>
            <w:vAlign w:val="center"/>
          </w:tcPr>
          <w:p w14:paraId="4EA01633" w14:textId="77777777" w:rsidR="00B265FC" w:rsidRPr="007F2467" w:rsidRDefault="00B265FC" w:rsidP="00B265FC">
            <w:pPr>
              <w:jc w:val="center"/>
              <w:rPr>
                <w:lang w:val="nl-BE"/>
              </w:rPr>
            </w:pPr>
            <w:r w:rsidRPr="007F2467">
              <w:rPr>
                <w:lang w:val="nl-BE"/>
              </w:rPr>
              <w:t>1.4</w:t>
            </w:r>
          </w:p>
        </w:tc>
        <w:tc>
          <w:tcPr>
            <w:tcW w:w="2835" w:type="dxa"/>
            <w:shd w:val="clear" w:color="auto" w:fill="auto"/>
            <w:vAlign w:val="center"/>
          </w:tcPr>
          <w:p w14:paraId="6E8081C2" w14:textId="77777777" w:rsidR="00B265FC" w:rsidRPr="007F2467" w:rsidRDefault="00B265FC" w:rsidP="00B265FC">
            <w:pPr>
              <w:jc w:val="center"/>
              <w:rPr>
                <w:lang w:val="nl-BE"/>
              </w:rPr>
            </w:pPr>
            <w:r w:rsidRPr="007F2467">
              <w:rPr>
                <w:lang w:val="nl-BE"/>
              </w:rPr>
              <w:t>Coördinator Deparis</w:t>
            </w:r>
          </w:p>
        </w:tc>
        <w:tc>
          <w:tcPr>
            <w:tcW w:w="709" w:type="dxa"/>
            <w:shd w:val="clear" w:color="auto" w:fill="00B050"/>
            <w:vAlign w:val="center"/>
          </w:tcPr>
          <w:p w14:paraId="52FEEA82" w14:textId="77777777" w:rsidR="00B265FC" w:rsidRPr="007F2467" w:rsidRDefault="00B265FC" w:rsidP="00B265FC">
            <w:pPr>
              <w:jc w:val="center"/>
              <w:rPr>
                <w:lang w:val="nl-BE"/>
              </w:rPr>
            </w:pPr>
            <w:r>
              <w:rPr>
                <w:lang w:val="nl-BE"/>
              </w:rPr>
              <w:t>OK</w:t>
            </w:r>
          </w:p>
        </w:tc>
        <w:tc>
          <w:tcPr>
            <w:tcW w:w="9814" w:type="dxa"/>
            <w:vAlign w:val="center"/>
          </w:tcPr>
          <w:p w14:paraId="187760F5" w14:textId="77777777" w:rsidR="00B265FC" w:rsidRPr="00D7747C" w:rsidRDefault="00B265FC" w:rsidP="00B265FC">
            <w:pPr>
              <w:rPr>
                <w:lang w:val="nl-BE"/>
              </w:rPr>
            </w:pPr>
            <w:r>
              <w:rPr>
                <w:lang w:val="nl-BE"/>
              </w:rPr>
              <w:t>Dhr. PHAN VAN THUAN</w:t>
            </w:r>
          </w:p>
        </w:tc>
      </w:tr>
      <w:tr w:rsidR="00B265FC" w:rsidRPr="00B265FC" w14:paraId="252DBABA" w14:textId="77777777" w:rsidTr="00B265FC">
        <w:trPr>
          <w:trHeight w:val="430"/>
        </w:trPr>
        <w:tc>
          <w:tcPr>
            <w:tcW w:w="817" w:type="dxa"/>
            <w:shd w:val="clear" w:color="auto" w:fill="auto"/>
            <w:vAlign w:val="center"/>
          </w:tcPr>
          <w:p w14:paraId="4DCD0FCA" w14:textId="77777777" w:rsidR="00B265FC" w:rsidRPr="007F2467" w:rsidRDefault="00B265FC" w:rsidP="00B265FC">
            <w:pPr>
              <w:jc w:val="center"/>
              <w:rPr>
                <w:lang w:val="nl-BE"/>
              </w:rPr>
            </w:pPr>
            <w:r w:rsidRPr="007F2467">
              <w:rPr>
                <w:lang w:val="nl-BE"/>
              </w:rPr>
              <w:t>1.5</w:t>
            </w:r>
          </w:p>
        </w:tc>
        <w:tc>
          <w:tcPr>
            <w:tcW w:w="2835" w:type="dxa"/>
            <w:shd w:val="clear" w:color="auto" w:fill="auto"/>
            <w:vAlign w:val="center"/>
          </w:tcPr>
          <w:p w14:paraId="4EE391B2" w14:textId="77777777" w:rsidR="00B265FC" w:rsidRDefault="00B265FC" w:rsidP="00B265FC">
            <w:pPr>
              <w:jc w:val="center"/>
              <w:rPr>
                <w:lang w:val="nl-BE"/>
              </w:rPr>
            </w:pPr>
            <w:r w:rsidRPr="007F2467">
              <w:rPr>
                <w:lang w:val="nl-BE"/>
              </w:rPr>
              <w:t>Lokaal preven</w:t>
            </w:r>
          </w:p>
          <w:p w14:paraId="0B59474A" w14:textId="77777777" w:rsidR="00B265FC" w:rsidRPr="007F2467" w:rsidRDefault="00B265FC" w:rsidP="00B265FC">
            <w:pPr>
              <w:jc w:val="center"/>
              <w:rPr>
                <w:lang w:val="nl-BE"/>
              </w:rPr>
            </w:pPr>
            <w:r w:rsidRPr="007F2467">
              <w:rPr>
                <w:lang w:val="nl-BE"/>
              </w:rPr>
              <w:t>tieplan (LPP)</w:t>
            </w:r>
          </w:p>
        </w:tc>
        <w:tc>
          <w:tcPr>
            <w:tcW w:w="709" w:type="dxa"/>
            <w:shd w:val="clear" w:color="auto" w:fill="00B050"/>
            <w:vAlign w:val="center"/>
          </w:tcPr>
          <w:p w14:paraId="7B108B64" w14:textId="77777777" w:rsidR="00B265FC" w:rsidRPr="007F2467" w:rsidRDefault="00B265FC" w:rsidP="00B265FC">
            <w:pPr>
              <w:jc w:val="center"/>
              <w:rPr>
                <w:lang w:val="nl-BE"/>
              </w:rPr>
            </w:pPr>
            <w:r>
              <w:rPr>
                <w:lang w:val="nl-BE"/>
              </w:rPr>
              <w:t>OK</w:t>
            </w:r>
          </w:p>
        </w:tc>
        <w:tc>
          <w:tcPr>
            <w:tcW w:w="9814" w:type="dxa"/>
            <w:vAlign w:val="center"/>
          </w:tcPr>
          <w:p w14:paraId="44C06D4B" w14:textId="77777777" w:rsidR="00B265FC" w:rsidRPr="00B92CA0" w:rsidRDefault="00B265FC" w:rsidP="00B265FC">
            <w:pPr>
              <w:rPr>
                <w:lang w:val="nl-BE"/>
              </w:rPr>
            </w:pPr>
            <w:r>
              <w:rPr>
                <w:lang w:val="nl-BE"/>
              </w:rPr>
              <w:t>Voor 2019 werd er een LPP opgesteld en voorgelegd aan het BOC.</w:t>
            </w:r>
            <w:r>
              <w:rPr>
                <w:lang w:val="nl-BE"/>
              </w:rPr>
              <w:br/>
              <w:t>Het LPP voor 2020/2021 dient tegen eind maart 2020 overgemaakt te worden aan de LDPBW08</w:t>
            </w:r>
          </w:p>
        </w:tc>
      </w:tr>
      <w:tr w:rsidR="00B265FC" w:rsidRPr="00985BE7" w14:paraId="43A53E16" w14:textId="77777777" w:rsidTr="00B265FC">
        <w:trPr>
          <w:trHeight w:val="430"/>
        </w:trPr>
        <w:tc>
          <w:tcPr>
            <w:tcW w:w="817" w:type="dxa"/>
            <w:shd w:val="clear" w:color="auto" w:fill="auto"/>
            <w:vAlign w:val="center"/>
          </w:tcPr>
          <w:p w14:paraId="66613B4C" w14:textId="77777777" w:rsidR="00B265FC" w:rsidRPr="007F2467" w:rsidRDefault="00B265FC" w:rsidP="00B265FC">
            <w:pPr>
              <w:jc w:val="center"/>
              <w:rPr>
                <w:lang w:val="nl-BE"/>
              </w:rPr>
            </w:pPr>
            <w:r w:rsidRPr="007F2467">
              <w:rPr>
                <w:lang w:val="nl-BE"/>
              </w:rPr>
              <w:t>1.6</w:t>
            </w:r>
          </w:p>
        </w:tc>
        <w:tc>
          <w:tcPr>
            <w:tcW w:w="2835" w:type="dxa"/>
            <w:shd w:val="clear" w:color="auto" w:fill="auto"/>
            <w:vAlign w:val="center"/>
          </w:tcPr>
          <w:p w14:paraId="3B2CC89F" w14:textId="77777777" w:rsidR="00B265FC" w:rsidRPr="007F2467" w:rsidRDefault="00B265FC" w:rsidP="00B265FC">
            <w:pPr>
              <w:jc w:val="center"/>
              <w:rPr>
                <w:lang w:val="nl-BE"/>
              </w:rPr>
            </w:pPr>
            <w:r w:rsidRPr="007F2467">
              <w:rPr>
                <w:lang w:val="nl-BE"/>
              </w:rPr>
              <w:t>Trimestrieel verslag</w:t>
            </w:r>
          </w:p>
        </w:tc>
        <w:tc>
          <w:tcPr>
            <w:tcW w:w="709" w:type="dxa"/>
            <w:shd w:val="clear" w:color="auto" w:fill="00B050"/>
            <w:vAlign w:val="center"/>
          </w:tcPr>
          <w:p w14:paraId="401958D3" w14:textId="77777777" w:rsidR="00B265FC" w:rsidRPr="007F2467" w:rsidRDefault="00B265FC" w:rsidP="00B265FC">
            <w:pPr>
              <w:jc w:val="center"/>
              <w:rPr>
                <w:lang w:val="nl-BE"/>
              </w:rPr>
            </w:pPr>
            <w:r>
              <w:rPr>
                <w:lang w:val="nl-BE"/>
              </w:rPr>
              <w:t>OK</w:t>
            </w:r>
          </w:p>
        </w:tc>
        <w:tc>
          <w:tcPr>
            <w:tcW w:w="9814" w:type="dxa"/>
            <w:vAlign w:val="center"/>
          </w:tcPr>
          <w:p w14:paraId="2771610F" w14:textId="77777777" w:rsidR="00B265FC" w:rsidRPr="00B92CA0" w:rsidRDefault="00B265FC" w:rsidP="00B265FC">
            <w:pPr>
              <w:rPr>
                <w:lang w:val="nl-BE"/>
              </w:rPr>
            </w:pPr>
            <w:r>
              <w:rPr>
                <w:lang w:val="nl-BE"/>
              </w:rPr>
              <w:t>De driemaandelijkse verslagen werden opgemaakt en overgemaakt aan de LDPBW08.</w:t>
            </w:r>
          </w:p>
        </w:tc>
      </w:tr>
      <w:tr w:rsidR="00B265FC" w:rsidRPr="00985BE7" w14:paraId="0010C4BC" w14:textId="77777777" w:rsidTr="00B265FC">
        <w:trPr>
          <w:trHeight w:val="430"/>
        </w:trPr>
        <w:tc>
          <w:tcPr>
            <w:tcW w:w="817" w:type="dxa"/>
            <w:shd w:val="clear" w:color="auto" w:fill="auto"/>
            <w:vAlign w:val="center"/>
          </w:tcPr>
          <w:p w14:paraId="354BB054" w14:textId="77777777" w:rsidR="00B265FC" w:rsidRPr="007F2467" w:rsidRDefault="00B265FC" w:rsidP="00B265FC">
            <w:pPr>
              <w:jc w:val="center"/>
              <w:rPr>
                <w:lang w:val="nl-BE"/>
              </w:rPr>
            </w:pPr>
            <w:r w:rsidRPr="007F2467">
              <w:rPr>
                <w:lang w:val="nl-BE"/>
              </w:rPr>
              <w:t>1.7</w:t>
            </w:r>
          </w:p>
        </w:tc>
        <w:tc>
          <w:tcPr>
            <w:tcW w:w="2835" w:type="dxa"/>
            <w:shd w:val="clear" w:color="auto" w:fill="auto"/>
            <w:vAlign w:val="center"/>
          </w:tcPr>
          <w:p w14:paraId="33B8544B" w14:textId="77777777" w:rsidR="00B265FC" w:rsidRPr="007F2467" w:rsidRDefault="00B265FC" w:rsidP="00B265FC">
            <w:pPr>
              <w:jc w:val="center"/>
              <w:rPr>
                <w:lang w:val="nl-BE"/>
              </w:rPr>
            </w:pPr>
            <w:r>
              <w:rPr>
                <w:lang w:val="nl-BE"/>
              </w:rPr>
              <w:t>Jaarverslag</w:t>
            </w:r>
          </w:p>
        </w:tc>
        <w:tc>
          <w:tcPr>
            <w:tcW w:w="709" w:type="dxa"/>
            <w:shd w:val="clear" w:color="auto" w:fill="00B050"/>
            <w:vAlign w:val="center"/>
          </w:tcPr>
          <w:p w14:paraId="4186898D" w14:textId="77777777" w:rsidR="00B265FC" w:rsidRPr="007F2467" w:rsidRDefault="00B265FC" w:rsidP="00B265FC">
            <w:pPr>
              <w:jc w:val="center"/>
              <w:rPr>
                <w:lang w:val="nl-BE"/>
              </w:rPr>
            </w:pPr>
            <w:r>
              <w:rPr>
                <w:lang w:val="nl-BE"/>
              </w:rPr>
              <w:t>OK</w:t>
            </w:r>
          </w:p>
        </w:tc>
        <w:tc>
          <w:tcPr>
            <w:tcW w:w="9814" w:type="dxa"/>
            <w:vAlign w:val="center"/>
          </w:tcPr>
          <w:p w14:paraId="6157CAED" w14:textId="77777777" w:rsidR="00B265FC" w:rsidRPr="00B92CA0" w:rsidRDefault="00B265FC" w:rsidP="00B265FC">
            <w:pPr>
              <w:rPr>
                <w:lang w:val="nl-BE"/>
              </w:rPr>
            </w:pPr>
            <w:r>
              <w:rPr>
                <w:lang w:val="nl-BE"/>
              </w:rPr>
              <w:t>Indien de template driemaandelijks verslag van de LDPBW08 gebruikt en correct ingevuld wordt hoeft men geen jaarverslag op te maken.</w:t>
            </w:r>
          </w:p>
        </w:tc>
      </w:tr>
      <w:tr w:rsidR="00B265FC" w:rsidRPr="00985BE7" w14:paraId="1E91E84F" w14:textId="77777777" w:rsidTr="00B265FC">
        <w:trPr>
          <w:trHeight w:val="430"/>
        </w:trPr>
        <w:tc>
          <w:tcPr>
            <w:tcW w:w="817" w:type="dxa"/>
            <w:shd w:val="clear" w:color="auto" w:fill="auto"/>
            <w:vAlign w:val="center"/>
          </w:tcPr>
          <w:p w14:paraId="1E582396" w14:textId="77777777" w:rsidR="00B265FC" w:rsidRPr="007F2467" w:rsidRDefault="00B265FC" w:rsidP="00B265FC">
            <w:pPr>
              <w:jc w:val="center"/>
              <w:rPr>
                <w:lang w:val="nl-BE"/>
              </w:rPr>
            </w:pPr>
            <w:r w:rsidRPr="007F2467">
              <w:rPr>
                <w:lang w:val="nl-BE"/>
              </w:rPr>
              <w:t>1.8</w:t>
            </w:r>
          </w:p>
        </w:tc>
        <w:tc>
          <w:tcPr>
            <w:tcW w:w="2835" w:type="dxa"/>
            <w:shd w:val="clear" w:color="auto" w:fill="auto"/>
            <w:vAlign w:val="center"/>
          </w:tcPr>
          <w:p w14:paraId="3659E951" w14:textId="77777777" w:rsidR="00B265FC" w:rsidRPr="007F2467" w:rsidRDefault="00B265FC" w:rsidP="00B265FC">
            <w:pPr>
              <w:jc w:val="center"/>
              <w:rPr>
                <w:lang w:val="nl-BE"/>
              </w:rPr>
            </w:pPr>
            <w:r w:rsidRPr="007F2467">
              <w:rPr>
                <w:lang w:val="nl-BE"/>
              </w:rPr>
              <w:t>Lijst AMT</w:t>
            </w:r>
          </w:p>
        </w:tc>
        <w:tc>
          <w:tcPr>
            <w:tcW w:w="709" w:type="dxa"/>
            <w:shd w:val="clear" w:color="auto" w:fill="00B050"/>
            <w:vAlign w:val="center"/>
          </w:tcPr>
          <w:p w14:paraId="325895E7" w14:textId="77777777" w:rsidR="00B265FC" w:rsidRPr="007F2467" w:rsidRDefault="00B265FC" w:rsidP="00B265FC">
            <w:pPr>
              <w:jc w:val="center"/>
              <w:rPr>
                <w:lang w:val="nl-BE"/>
              </w:rPr>
            </w:pPr>
            <w:r>
              <w:rPr>
                <w:lang w:val="nl-BE"/>
              </w:rPr>
              <w:t>OK</w:t>
            </w:r>
          </w:p>
        </w:tc>
        <w:tc>
          <w:tcPr>
            <w:tcW w:w="9814" w:type="dxa"/>
            <w:vAlign w:val="center"/>
          </w:tcPr>
          <w:p w14:paraId="0B7B91B8" w14:textId="77777777" w:rsidR="00B265FC" w:rsidRPr="00B92CA0" w:rsidRDefault="00B265FC" w:rsidP="00B265FC">
            <w:pPr>
              <w:rPr>
                <w:lang w:val="nl-BE"/>
              </w:rPr>
            </w:pPr>
            <w:r>
              <w:rPr>
                <w:lang w:val="nl-BE"/>
              </w:rPr>
              <w:t>De lijsten 2019 en 2020 werden correct ingevuld en tijdig overgemaakt aan de arbeidsgeneeskundige dienst.</w:t>
            </w:r>
          </w:p>
        </w:tc>
      </w:tr>
      <w:tr w:rsidR="00B265FC" w:rsidRPr="00350EDD" w14:paraId="7A2E04AB" w14:textId="77777777" w:rsidTr="00B265FC">
        <w:trPr>
          <w:trHeight w:val="430"/>
        </w:trPr>
        <w:tc>
          <w:tcPr>
            <w:tcW w:w="817" w:type="dxa"/>
            <w:shd w:val="clear" w:color="auto" w:fill="auto"/>
            <w:vAlign w:val="center"/>
          </w:tcPr>
          <w:p w14:paraId="5E89D578" w14:textId="77777777" w:rsidR="00B265FC" w:rsidRPr="007F2467" w:rsidRDefault="00B265FC" w:rsidP="00B265FC">
            <w:pPr>
              <w:jc w:val="center"/>
              <w:rPr>
                <w:lang w:val="nl-BE"/>
              </w:rPr>
            </w:pPr>
            <w:r w:rsidRPr="007F2467">
              <w:rPr>
                <w:lang w:val="nl-BE"/>
              </w:rPr>
              <w:t>1.9</w:t>
            </w:r>
          </w:p>
        </w:tc>
        <w:tc>
          <w:tcPr>
            <w:tcW w:w="2835" w:type="dxa"/>
            <w:shd w:val="clear" w:color="auto" w:fill="auto"/>
            <w:vAlign w:val="center"/>
          </w:tcPr>
          <w:p w14:paraId="68CF5454" w14:textId="77777777" w:rsidR="00B265FC" w:rsidRPr="0094136D" w:rsidRDefault="00B265FC" w:rsidP="00B265FC">
            <w:pPr>
              <w:jc w:val="center"/>
            </w:pPr>
            <w:r w:rsidRPr="007F2467">
              <w:rPr>
                <w:lang w:val="nl-BE"/>
              </w:rPr>
              <w:t>Welkomst</w:t>
            </w:r>
            <w:r>
              <w:t>brochure</w:t>
            </w:r>
          </w:p>
        </w:tc>
        <w:tc>
          <w:tcPr>
            <w:tcW w:w="709" w:type="dxa"/>
            <w:shd w:val="clear" w:color="auto" w:fill="00B050"/>
            <w:vAlign w:val="center"/>
          </w:tcPr>
          <w:p w14:paraId="74E2FE64" w14:textId="77777777" w:rsidR="00B265FC" w:rsidRPr="00B92CA0" w:rsidRDefault="00B265FC" w:rsidP="00B265FC">
            <w:pPr>
              <w:jc w:val="center"/>
            </w:pPr>
            <w:r>
              <w:t>OK</w:t>
            </w:r>
          </w:p>
        </w:tc>
        <w:tc>
          <w:tcPr>
            <w:tcW w:w="9814" w:type="dxa"/>
            <w:vAlign w:val="center"/>
          </w:tcPr>
          <w:p w14:paraId="43464767" w14:textId="77777777" w:rsidR="00B265FC" w:rsidRPr="00B92CA0" w:rsidRDefault="00B265FC" w:rsidP="00B265FC">
            <w:pPr>
              <w:rPr>
                <w:lang w:val="nl-BE"/>
              </w:rPr>
            </w:pPr>
            <w:r>
              <w:rPr>
                <w:lang w:val="nl-BE"/>
              </w:rPr>
              <w:t xml:space="preserve">Er is een onthaalbrochure opgemaakt en ter beschikking van het personeel. Deze is ook beschikbaar op het </w:t>
            </w:r>
            <w:hyperlink r:id="rId27" w:history="1">
              <w:r w:rsidRPr="00350EDD">
                <w:rPr>
                  <w:rStyle w:val="Hyperlink"/>
                  <w:lang w:val="nl-BE"/>
                </w:rPr>
                <w:t>dashboard</w:t>
              </w:r>
            </w:hyperlink>
            <w:r>
              <w:rPr>
                <w:lang w:val="nl-BE"/>
              </w:rPr>
              <w:t xml:space="preserve"> van de eenheid. Er is ook een onthaalbeleid.</w:t>
            </w:r>
          </w:p>
        </w:tc>
      </w:tr>
      <w:tr w:rsidR="00B265FC" w:rsidRPr="001279FF" w14:paraId="0B4371FA" w14:textId="77777777" w:rsidTr="00B265FC">
        <w:trPr>
          <w:trHeight w:val="430"/>
        </w:trPr>
        <w:tc>
          <w:tcPr>
            <w:tcW w:w="817" w:type="dxa"/>
            <w:shd w:val="clear" w:color="auto" w:fill="auto"/>
            <w:vAlign w:val="center"/>
          </w:tcPr>
          <w:p w14:paraId="5276148C" w14:textId="77777777" w:rsidR="00B265FC" w:rsidRPr="00191CBC" w:rsidRDefault="00B265FC" w:rsidP="00B265FC">
            <w:pPr>
              <w:jc w:val="center"/>
              <w:rPr>
                <w:lang w:val="nl-BE"/>
              </w:rPr>
            </w:pPr>
            <w:r w:rsidRPr="00191CBC">
              <w:rPr>
                <w:lang w:val="nl-BE"/>
              </w:rPr>
              <w:t>1.10</w:t>
            </w:r>
          </w:p>
        </w:tc>
        <w:tc>
          <w:tcPr>
            <w:tcW w:w="2835" w:type="dxa"/>
            <w:shd w:val="clear" w:color="auto" w:fill="auto"/>
            <w:vAlign w:val="center"/>
          </w:tcPr>
          <w:p w14:paraId="16FF2597" w14:textId="77777777" w:rsidR="00B265FC" w:rsidRPr="008E4812" w:rsidRDefault="00B265FC" w:rsidP="00B265FC">
            <w:pPr>
              <w:jc w:val="center"/>
              <w:rPr>
                <w:lang w:val="nl-BE"/>
              </w:rPr>
            </w:pPr>
            <w:r w:rsidRPr="008E4812">
              <w:rPr>
                <w:lang w:val="nl-BE"/>
              </w:rPr>
              <w:t>Lijst actoren preventie, welzijn &amp; milieu</w:t>
            </w:r>
          </w:p>
        </w:tc>
        <w:tc>
          <w:tcPr>
            <w:tcW w:w="709" w:type="dxa"/>
            <w:shd w:val="clear" w:color="auto" w:fill="00B050"/>
            <w:vAlign w:val="center"/>
          </w:tcPr>
          <w:p w14:paraId="5551C674" w14:textId="77777777" w:rsidR="00B265FC" w:rsidRPr="00191CBC" w:rsidRDefault="00B265FC" w:rsidP="00B265FC">
            <w:pPr>
              <w:jc w:val="center"/>
              <w:rPr>
                <w:lang w:val="nl-BE"/>
              </w:rPr>
            </w:pPr>
            <w:r>
              <w:rPr>
                <w:lang w:val="nl-BE"/>
              </w:rPr>
              <w:t>OK</w:t>
            </w:r>
          </w:p>
        </w:tc>
        <w:tc>
          <w:tcPr>
            <w:tcW w:w="9814" w:type="dxa"/>
            <w:vAlign w:val="center"/>
          </w:tcPr>
          <w:p w14:paraId="3D373D9D" w14:textId="77777777" w:rsidR="00B265FC" w:rsidRPr="00B92CA0" w:rsidRDefault="00B265FC" w:rsidP="00B265FC">
            <w:pPr>
              <w:rPr>
                <w:lang w:val="nl-BE"/>
              </w:rPr>
            </w:pPr>
            <w:r>
              <w:rPr>
                <w:lang w:val="nl-BE"/>
              </w:rPr>
              <w:t>Alle actoren werden ingegeven.</w:t>
            </w:r>
          </w:p>
        </w:tc>
      </w:tr>
      <w:tr w:rsidR="00B265FC" w:rsidRPr="00191CBC" w14:paraId="59BDFC4B" w14:textId="77777777" w:rsidTr="00B265FC">
        <w:trPr>
          <w:trHeight w:val="430"/>
        </w:trPr>
        <w:tc>
          <w:tcPr>
            <w:tcW w:w="817" w:type="dxa"/>
            <w:shd w:val="clear" w:color="auto" w:fill="D9D9D9" w:themeFill="background1" w:themeFillShade="D9"/>
            <w:vAlign w:val="center"/>
          </w:tcPr>
          <w:p w14:paraId="3578314E" w14:textId="77777777" w:rsidR="00B265FC" w:rsidRPr="00933CF4" w:rsidRDefault="00B265FC" w:rsidP="00B265FC">
            <w:pPr>
              <w:jc w:val="center"/>
              <w:rPr>
                <w:b/>
                <w:lang w:val="nl-BE"/>
              </w:rPr>
            </w:pPr>
            <w:r w:rsidRPr="00933CF4">
              <w:rPr>
                <w:b/>
                <w:lang w:val="nl-BE"/>
              </w:rPr>
              <w:t>2.</w:t>
            </w:r>
          </w:p>
        </w:tc>
        <w:tc>
          <w:tcPr>
            <w:tcW w:w="13358" w:type="dxa"/>
            <w:gridSpan w:val="3"/>
            <w:shd w:val="clear" w:color="auto" w:fill="D9D9D9" w:themeFill="background1" w:themeFillShade="D9"/>
            <w:vAlign w:val="center"/>
          </w:tcPr>
          <w:p w14:paraId="5F083AA0" w14:textId="77777777" w:rsidR="00B265FC" w:rsidRPr="00191CBC" w:rsidRDefault="00B265FC" w:rsidP="00B265FC">
            <w:pPr>
              <w:rPr>
                <w:b/>
                <w:lang w:val="nl-BE"/>
              </w:rPr>
            </w:pPr>
            <w:r>
              <w:rPr>
                <w:b/>
                <w:lang w:val="nl-BE"/>
              </w:rPr>
              <w:t>Brandpreventie &amp; Evacuatie.</w:t>
            </w:r>
          </w:p>
        </w:tc>
      </w:tr>
      <w:tr w:rsidR="00B265FC" w:rsidRPr="007F6DCE" w14:paraId="4DB1DB65" w14:textId="77777777" w:rsidTr="00B265FC">
        <w:trPr>
          <w:trHeight w:val="430"/>
        </w:trPr>
        <w:tc>
          <w:tcPr>
            <w:tcW w:w="817" w:type="dxa"/>
            <w:vMerge w:val="restart"/>
            <w:shd w:val="clear" w:color="auto" w:fill="auto"/>
            <w:vAlign w:val="center"/>
          </w:tcPr>
          <w:p w14:paraId="68849FDC" w14:textId="77777777" w:rsidR="00B265FC" w:rsidRPr="00191CBC" w:rsidRDefault="00B265FC" w:rsidP="00B265FC">
            <w:pPr>
              <w:jc w:val="center"/>
              <w:rPr>
                <w:lang w:val="nl-BE"/>
              </w:rPr>
            </w:pPr>
            <w:r w:rsidRPr="00191CBC">
              <w:rPr>
                <w:lang w:val="nl-BE"/>
              </w:rPr>
              <w:t>2.1</w:t>
            </w:r>
          </w:p>
        </w:tc>
        <w:tc>
          <w:tcPr>
            <w:tcW w:w="2835" w:type="dxa"/>
            <w:shd w:val="clear" w:color="auto" w:fill="auto"/>
            <w:vAlign w:val="center"/>
          </w:tcPr>
          <w:p w14:paraId="42F5BA3A" w14:textId="77777777" w:rsidR="00B265FC" w:rsidRPr="00191CBC" w:rsidRDefault="00B265FC" w:rsidP="00B265FC">
            <w:pPr>
              <w:jc w:val="center"/>
              <w:rPr>
                <w:lang w:val="nl-BE"/>
              </w:rPr>
            </w:pPr>
            <w:r w:rsidRPr="00191CBC">
              <w:rPr>
                <w:lang w:val="nl-BE"/>
              </w:rPr>
              <w:t>Procedure (INP)</w:t>
            </w:r>
            <w:r>
              <w:rPr>
                <w:lang w:val="nl-BE"/>
              </w:rPr>
              <w:br/>
              <w:t>Niv kwartier</w:t>
            </w:r>
          </w:p>
        </w:tc>
        <w:tc>
          <w:tcPr>
            <w:tcW w:w="709" w:type="dxa"/>
            <w:shd w:val="clear" w:color="auto" w:fill="FF0000"/>
            <w:vAlign w:val="center"/>
          </w:tcPr>
          <w:p w14:paraId="67F60DD9" w14:textId="77777777" w:rsidR="00B265FC" w:rsidRPr="00191CBC" w:rsidRDefault="00B265FC" w:rsidP="00B265FC">
            <w:pPr>
              <w:jc w:val="center"/>
              <w:rPr>
                <w:lang w:val="nl-BE"/>
              </w:rPr>
            </w:pPr>
            <w:r>
              <w:rPr>
                <w:lang w:val="nl-BE"/>
              </w:rPr>
              <w:t>NOK</w:t>
            </w:r>
          </w:p>
        </w:tc>
        <w:tc>
          <w:tcPr>
            <w:tcW w:w="9814" w:type="dxa"/>
            <w:shd w:val="clear" w:color="auto" w:fill="auto"/>
            <w:vAlign w:val="center"/>
          </w:tcPr>
          <w:p w14:paraId="657E224F" w14:textId="77777777" w:rsidR="00B265FC" w:rsidRDefault="00B265FC" w:rsidP="00B265FC">
            <w:pPr>
              <w:rPr>
                <w:szCs w:val="20"/>
                <w:lang w:val="nl-BE"/>
              </w:rPr>
            </w:pPr>
            <w:r>
              <w:rPr>
                <w:szCs w:val="20"/>
                <w:lang w:val="nl-BE"/>
              </w:rPr>
              <w:t>Er werd voor het Kw Koningin Elisabeth een nieuwe draftversie van een Intern NoodPlan (INP) opgemaakt.</w:t>
            </w:r>
            <w:r>
              <w:rPr>
                <w:szCs w:val="20"/>
                <w:lang w:val="nl-BE"/>
              </w:rPr>
              <w:br/>
              <w:t xml:space="preserve">Het operationele plan dient nog opgemaakt te worden. Het Kw is hier verantwoordelijk voor. </w:t>
            </w:r>
          </w:p>
          <w:p w14:paraId="32F720CB" w14:textId="77777777" w:rsidR="00B265FC" w:rsidRPr="00B92CA0" w:rsidRDefault="00B265FC" w:rsidP="00B265FC">
            <w:pPr>
              <w:rPr>
                <w:lang w:val="nl-BE"/>
              </w:rPr>
            </w:pPr>
            <w:r>
              <w:rPr>
                <w:szCs w:val="20"/>
                <w:lang w:val="nl-BE"/>
              </w:rPr>
              <w:t>Aan de hand van deze draft dient er een INP per blok opgemaakt te worden</w:t>
            </w:r>
            <w:r>
              <w:rPr>
                <w:lang w:val="nl-BE"/>
              </w:rPr>
              <w:t xml:space="preserve"> Zie punt “Algemene opmerkingen”.</w:t>
            </w:r>
            <w:r>
              <w:rPr>
                <w:lang w:val="nl-BE"/>
              </w:rPr>
              <w:br/>
              <w:t xml:space="preserve">Zie Bijl </w:t>
            </w:r>
          </w:p>
        </w:tc>
      </w:tr>
      <w:tr w:rsidR="00B265FC" w:rsidRPr="007F6DCE" w14:paraId="1B481D99" w14:textId="77777777" w:rsidTr="00B265FC">
        <w:trPr>
          <w:trHeight w:val="430"/>
        </w:trPr>
        <w:tc>
          <w:tcPr>
            <w:tcW w:w="817" w:type="dxa"/>
            <w:vMerge/>
            <w:shd w:val="clear" w:color="auto" w:fill="auto"/>
            <w:vAlign w:val="center"/>
          </w:tcPr>
          <w:p w14:paraId="3B3A8EC1" w14:textId="77777777" w:rsidR="00B265FC" w:rsidRPr="00191CBC" w:rsidRDefault="00B265FC" w:rsidP="00B265FC">
            <w:pPr>
              <w:jc w:val="center"/>
              <w:rPr>
                <w:lang w:val="nl-BE"/>
              </w:rPr>
            </w:pPr>
          </w:p>
        </w:tc>
        <w:tc>
          <w:tcPr>
            <w:tcW w:w="2835" w:type="dxa"/>
            <w:shd w:val="clear" w:color="auto" w:fill="auto"/>
            <w:vAlign w:val="center"/>
          </w:tcPr>
          <w:p w14:paraId="50834C84" w14:textId="77777777" w:rsidR="00B265FC" w:rsidRPr="004665B7" w:rsidRDefault="00B265FC" w:rsidP="00B265FC">
            <w:pPr>
              <w:jc w:val="center"/>
              <w:rPr>
                <w:lang w:val="nl-BE"/>
              </w:rPr>
            </w:pPr>
            <w:r w:rsidRPr="00191CBC">
              <w:rPr>
                <w:lang w:val="nl-BE"/>
              </w:rPr>
              <w:t>INP niv</w:t>
            </w:r>
            <w:r w:rsidRPr="004665B7">
              <w:rPr>
                <w:lang w:val="nl-BE"/>
              </w:rPr>
              <w:t>eau blok</w:t>
            </w:r>
          </w:p>
        </w:tc>
        <w:tc>
          <w:tcPr>
            <w:tcW w:w="709" w:type="dxa"/>
            <w:shd w:val="clear" w:color="auto" w:fill="FFC000"/>
            <w:vAlign w:val="center"/>
          </w:tcPr>
          <w:p w14:paraId="581B4BF4" w14:textId="77777777" w:rsidR="00B265FC" w:rsidRPr="004665B7" w:rsidRDefault="00B265FC" w:rsidP="00B265FC">
            <w:pPr>
              <w:jc w:val="center"/>
              <w:rPr>
                <w:lang w:val="nl-BE"/>
              </w:rPr>
            </w:pPr>
            <w:r>
              <w:rPr>
                <w:lang w:val="nl-BE"/>
              </w:rPr>
              <w:t>OK</w:t>
            </w:r>
          </w:p>
        </w:tc>
        <w:tc>
          <w:tcPr>
            <w:tcW w:w="9814" w:type="dxa"/>
            <w:vMerge w:val="restart"/>
            <w:shd w:val="clear" w:color="auto" w:fill="auto"/>
            <w:vAlign w:val="center"/>
          </w:tcPr>
          <w:p w14:paraId="2A3DADFA" w14:textId="77777777" w:rsidR="00B265FC" w:rsidRPr="00B92CA0" w:rsidRDefault="00B265FC" w:rsidP="00B265FC">
            <w:pPr>
              <w:rPr>
                <w:lang w:val="nl-BE"/>
              </w:rPr>
            </w:pPr>
            <w:r>
              <w:rPr>
                <w:lang w:val="nl-BE"/>
              </w:rPr>
              <w:t>Er werd door de eenheid voor blok 1 een branddossier/internnoodplan opgesteld. Dit dossier dient nog goedgekeurd te worden. Er kan hiervoor aan de LDPBW en de brandpreventiecoördinator een meetingrequest overgemaakt worden.</w:t>
            </w:r>
            <w:r>
              <w:rPr>
                <w:lang w:val="nl-BE"/>
              </w:rPr>
              <w:br/>
              <w:t>Zie Bijl A voor meer uitleg.</w:t>
            </w:r>
          </w:p>
        </w:tc>
      </w:tr>
      <w:tr w:rsidR="00B265FC" w:rsidRPr="001279FF" w14:paraId="4F508EAD" w14:textId="77777777" w:rsidTr="00B265FC">
        <w:trPr>
          <w:trHeight w:val="430"/>
        </w:trPr>
        <w:tc>
          <w:tcPr>
            <w:tcW w:w="817" w:type="dxa"/>
            <w:vMerge/>
            <w:shd w:val="clear" w:color="auto" w:fill="auto"/>
            <w:vAlign w:val="center"/>
          </w:tcPr>
          <w:p w14:paraId="38A43EE3" w14:textId="77777777" w:rsidR="00B265FC" w:rsidRPr="008272F5" w:rsidRDefault="00B265FC" w:rsidP="00B265FC">
            <w:pPr>
              <w:jc w:val="center"/>
              <w:rPr>
                <w:lang w:val="nl-BE"/>
              </w:rPr>
            </w:pPr>
          </w:p>
        </w:tc>
        <w:tc>
          <w:tcPr>
            <w:tcW w:w="2835" w:type="dxa"/>
            <w:shd w:val="clear" w:color="auto" w:fill="auto"/>
            <w:vAlign w:val="center"/>
          </w:tcPr>
          <w:p w14:paraId="100D6F2C" w14:textId="77777777" w:rsidR="00B265FC" w:rsidRPr="008272F5" w:rsidRDefault="00B265FC" w:rsidP="00B265FC">
            <w:pPr>
              <w:jc w:val="center"/>
              <w:rPr>
                <w:lang w:val="nl-BE"/>
              </w:rPr>
            </w:pPr>
            <w:r w:rsidRPr="008272F5">
              <w:rPr>
                <w:lang w:val="nl-BE"/>
              </w:rPr>
              <w:t>Branddossier</w:t>
            </w:r>
            <w:r>
              <w:rPr>
                <w:lang w:val="nl-BE"/>
              </w:rPr>
              <w:t xml:space="preserve"> Niv blok</w:t>
            </w:r>
          </w:p>
        </w:tc>
        <w:tc>
          <w:tcPr>
            <w:tcW w:w="709" w:type="dxa"/>
            <w:shd w:val="clear" w:color="auto" w:fill="FFC000"/>
            <w:vAlign w:val="center"/>
          </w:tcPr>
          <w:p w14:paraId="6E6EA341" w14:textId="77777777" w:rsidR="00B265FC" w:rsidRPr="008272F5" w:rsidRDefault="00B265FC" w:rsidP="00B265FC">
            <w:pPr>
              <w:jc w:val="center"/>
              <w:rPr>
                <w:lang w:val="nl-BE"/>
              </w:rPr>
            </w:pPr>
            <w:r>
              <w:rPr>
                <w:lang w:val="nl-BE"/>
              </w:rPr>
              <w:t>OK</w:t>
            </w:r>
          </w:p>
        </w:tc>
        <w:tc>
          <w:tcPr>
            <w:tcW w:w="9814" w:type="dxa"/>
            <w:vMerge/>
            <w:shd w:val="clear" w:color="auto" w:fill="auto"/>
            <w:vAlign w:val="center"/>
          </w:tcPr>
          <w:p w14:paraId="2579DE44" w14:textId="77777777" w:rsidR="00B265FC" w:rsidRPr="00B92CA0" w:rsidRDefault="00B265FC" w:rsidP="00B265FC">
            <w:pPr>
              <w:rPr>
                <w:lang w:val="nl-BE"/>
              </w:rPr>
            </w:pPr>
          </w:p>
        </w:tc>
      </w:tr>
      <w:tr w:rsidR="00B265FC" w:rsidRPr="008272F5" w14:paraId="25B8F002" w14:textId="77777777" w:rsidTr="00B265FC">
        <w:trPr>
          <w:trHeight w:val="430"/>
        </w:trPr>
        <w:tc>
          <w:tcPr>
            <w:tcW w:w="817" w:type="dxa"/>
            <w:vMerge/>
            <w:shd w:val="clear" w:color="auto" w:fill="auto"/>
            <w:vAlign w:val="center"/>
          </w:tcPr>
          <w:p w14:paraId="607E509F" w14:textId="77777777" w:rsidR="00B265FC" w:rsidRPr="001A58B2" w:rsidRDefault="00B265FC" w:rsidP="00B265FC">
            <w:pPr>
              <w:jc w:val="center"/>
              <w:rPr>
                <w:lang w:val="nl-BE"/>
              </w:rPr>
            </w:pPr>
          </w:p>
        </w:tc>
        <w:tc>
          <w:tcPr>
            <w:tcW w:w="2835" w:type="dxa"/>
            <w:shd w:val="clear" w:color="auto" w:fill="auto"/>
            <w:vAlign w:val="center"/>
          </w:tcPr>
          <w:p w14:paraId="68E7D26E" w14:textId="77777777" w:rsidR="00B265FC" w:rsidRPr="001A58B2" w:rsidRDefault="00B265FC" w:rsidP="00B265FC">
            <w:pPr>
              <w:jc w:val="center"/>
              <w:rPr>
                <w:lang w:val="nl-BE"/>
              </w:rPr>
            </w:pPr>
            <w:r w:rsidRPr="001A58B2">
              <w:rPr>
                <w:lang w:val="nl-BE"/>
              </w:rPr>
              <w:t>Interventiedossier niveau blok</w:t>
            </w:r>
          </w:p>
        </w:tc>
        <w:tc>
          <w:tcPr>
            <w:tcW w:w="709" w:type="dxa"/>
            <w:shd w:val="clear" w:color="auto" w:fill="FFC000"/>
            <w:vAlign w:val="center"/>
          </w:tcPr>
          <w:p w14:paraId="2080AAAB" w14:textId="77777777" w:rsidR="00B265FC" w:rsidRPr="001A58B2" w:rsidRDefault="00B265FC" w:rsidP="00B265FC">
            <w:pPr>
              <w:jc w:val="center"/>
              <w:rPr>
                <w:lang w:val="nl-BE"/>
              </w:rPr>
            </w:pPr>
            <w:r w:rsidRPr="001A58B2">
              <w:rPr>
                <w:lang w:val="nl-BE"/>
              </w:rPr>
              <w:t>OK</w:t>
            </w:r>
          </w:p>
        </w:tc>
        <w:tc>
          <w:tcPr>
            <w:tcW w:w="9814" w:type="dxa"/>
            <w:shd w:val="clear" w:color="auto" w:fill="auto"/>
            <w:vAlign w:val="center"/>
          </w:tcPr>
          <w:p w14:paraId="03201A65" w14:textId="77777777" w:rsidR="00B265FC" w:rsidRDefault="00B265FC" w:rsidP="00B265FC">
            <w:pPr>
              <w:rPr>
                <w:lang w:val="nl-BE"/>
              </w:rPr>
            </w:pPr>
            <w:r>
              <w:rPr>
                <w:lang w:val="nl-BE"/>
              </w:rPr>
              <w:t>Er werd door de eenheid een interventiedossier opgemaakt.</w:t>
            </w:r>
          </w:p>
          <w:p w14:paraId="01A157FB" w14:textId="77777777" w:rsidR="00B265FC" w:rsidRPr="00B92CA0" w:rsidRDefault="00B265FC" w:rsidP="00B265FC">
            <w:pPr>
              <w:rPr>
                <w:lang w:val="nl-BE"/>
              </w:rPr>
            </w:pPr>
            <w:r>
              <w:rPr>
                <w:lang w:val="nl-BE"/>
              </w:rPr>
              <w:t>Zie punt “Algemene opmerkingen”. Dit dossier dient nog goedgekeurd te worden. Er kan hiervoor aan de LDPBW en de brandpreventiecoördinator een meetingrequest overgemaakt worden.</w:t>
            </w:r>
            <w:r>
              <w:rPr>
                <w:lang w:val="nl-BE"/>
              </w:rPr>
              <w:br/>
              <w:t>Zie Bijl A voor meer uitleg.</w:t>
            </w:r>
          </w:p>
        </w:tc>
      </w:tr>
      <w:tr w:rsidR="00B265FC" w:rsidRPr="00985BE7" w14:paraId="1A626CA4" w14:textId="77777777" w:rsidTr="00B265FC">
        <w:trPr>
          <w:trHeight w:val="430"/>
        </w:trPr>
        <w:tc>
          <w:tcPr>
            <w:tcW w:w="817" w:type="dxa"/>
            <w:shd w:val="clear" w:color="auto" w:fill="auto"/>
            <w:vAlign w:val="center"/>
          </w:tcPr>
          <w:p w14:paraId="42DC5390" w14:textId="77777777" w:rsidR="00B265FC" w:rsidRPr="00933CF4" w:rsidRDefault="00B265FC" w:rsidP="00B265FC">
            <w:pPr>
              <w:jc w:val="center"/>
              <w:rPr>
                <w:lang w:val="nl-BE"/>
              </w:rPr>
            </w:pPr>
            <w:r>
              <w:rPr>
                <w:lang w:val="nl-BE"/>
              </w:rPr>
              <w:t>2.2</w:t>
            </w:r>
          </w:p>
        </w:tc>
        <w:tc>
          <w:tcPr>
            <w:tcW w:w="2835" w:type="dxa"/>
            <w:shd w:val="clear" w:color="auto" w:fill="auto"/>
            <w:vAlign w:val="center"/>
          </w:tcPr>
          <w:p w14:paraId="197E9604" w14:textId="77777777" w:rsidR="00B265FC" w:rsidRPr="00933CF4" w:rsidRDefault="00B265FC" w:rsidP="00B265FC">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00B050"/>
            <w:vAlign w:val="center"/>
          </w:tcPr>
          <w:p w14:paraId="284DD964" w14:textId="77777777" w:rsidR="00B265FC" w:rsidRPr="00B92CA0" w:rsidRDefault="00B265FC" w:rsidP="00B265FC">
            <w:pPr>
              <w:jc w:val="center"/>
            </w:pPr>
            <w:r>
              <w:t>OK</w:t>
            </w:r>
          </w:p>
        </w:tc>
        <w:tc>
          <w:tcPr>
            <w:tcW w:w="9814" w:type="dxa"/>
            <w:vAlign w:val="center"/>
          </w:tcPr>
          <w:p w14:paraId="4D99A52C" w14:textId="77777777" w:rsidR="00B265FC" w:rsidRPr="00B92CA0" w:rsidRDefault="00B265FC" w:rsidP="00B265FC">
            <w:pPr>
              <w:rPr>
                <w:lang w:val="nl-BE"/>
              </w:rPr>
            </w:pPr>
            <w:r>
              <w:rPr>
                <w:lang w:val="nl-BE"/>
              </w:rPr>
              <w:t>Er zijn leden aangesteld voor de 1</w:t>
            </w:r>
            <w:r w:rsidRPr="000232B2">
              <w:rPr>
                <w:vertAlign w:val="superscript"/>
                <w:lang w:val="nl-BE"/>
              </w:rPr>
              <w:t>ste</w:t>
            </w:r>
            <w:r>
              <w:rPr>
                <w:lang w:val="nl-BE"/>
              </w:rPr>
              <w:t xml:space="preserve"> interventie en hebben de nodige opleiding gevolgd.</w:t>
            </w:r>
          </w:p>
        </w:tc>
      </w:tr>
      <w:tr w:rsidR="00B265FC" w:rsidRPr="005F5A94" w14:paraId="55C582F5" w14:textId="77777777" w:rsidTr="00B265FC">
        <w:trPr>
          <w:trHeight w:val="430"/>
        </w:trPr>
        <w:tc>
          <w:tcPr>
            <w:tcW w:w="817" w:type="dxa"/>
            <w:shd w:val="clear" w:color="auto" w:fill="auto"/>
            <w:vAlign w:val="center"/>
          </w:tcPr>
          <w:p w14:paraId="4CEE9962" w14:textId="77777777" w:rsidR="00B265FC" w:rsidRPr="00CD2E6D" w:rsidRDefault="00B265FC" w:rsidP="00B265FC">
            <w:pPr>
              <w:jc w:val="center"/>
              <w:rPr>
                <w:lang w:val="nl-BE"/>
              </w:rPr>
            </w:pPr>
            <w:r>
              <w:rPr>
                <w:lang w:val="nl-BE"/>
              </w:rPr>
              <w:t>2.3</w:t>
            </w:r>
          </w:p>
        </w:tc>
        <w:tc>
          <w:tcPr>
            <w:tcW w:w="2835" w:type="dxa"/>
            <w:shd w:val="clear" w:color="auto" w:fill="auto"/>
            <w:vAlign w:val="center"/>
          </w:tcPr>
          <w:p w14:paraId="787F1B37" w14:textId="77777777" w:rsidR="00B265FC" w:rsidRPr="0094136D" w:rsidRDefault="00B265FC" w:rsidP="00B265FC">
            <w:pPr>
              <w:jc w:val="center"/>
            </w:pPr>
            <w:r>
              <w:t>Evacuatieverantwoordelijken</w:t>
            </w:r>
          </w:p>
        </w:tc>
        <w:tc>
          <w:tcPr>
            <w:tcW w:w="709" w:type="dxa"/>
            <w:shd w:val="clear" w:color="auto" w:fill="00B050"/>
            <w:vAlign w:val="center"/>
          </w:tcPr>
          <w:p w14:paraId="3F440C49" w14:textId="77777777" w:rsidR="00B265FC" w:rsidRPr="00B92CA0" w:rsidRDefault="00B265FC" w:rsidP="00B265FC">
            <w:pPr>
              <w:jc w:val="center"/>
            </w:pPr>
            <w:r>
              <w:t>OK</w:t>
            </w:r>
          </w:p>
        </w:tc>
        <w:tc>
          <w:tcPr>
            <w:tcW w:w="9814" w:type="dxa"/>
            <w:vAlign w:val="center"/>
          </w:tcPr>
          <w:p w14:paraId="30981760" w14:textId="77777777" w:rsidR="00B265FC" w:rsidRPr="00B92CA0" w:rsidRDefault="00B265FC" w:rsidP="00B265FC">
            <w:pPr>
              <w:rPr>
                <w:lang w:val="nl-BE"/>
              </w:rPr>
            </w:pPr>
            <w:r>
              <w:rPr>
                <w:lang w:val="nl-BE"/>
              </w:rPr>
              <w:t>Er zijn evacuatieverantwoordelijken aangesteld.</w:t>
            </w:r>
          </w:p>
        </w:tc>
      </w:tr>
      <w:tr w:rsidR="00B265FC" w:rsidRPr="00985BE7" w14:paraId="1F6F73E1" w14:textId="77777777" w:rsidTr="00B265FC">
        <w:trPr>
          <w:trHeight w:val="430"/>
        </w:trPr>
        <w:tc>
          <w:tcPr>
            <w:tcW w:w="817" w:type="dxa"/>
            <w:shd w:val="clear" w:color="auto" w:fill="auto"/>
            <w:vAlign w:val="center"/>
          </w:tcPr>
          <w:p w14:paraId="153DDCFA" w14:textId="77777777" w:rsidR="00B265FC" w:rsidRPr="00CD2E6D" w:rsidRDefault="00B265FC" w:rsidP="00B265FC">
            <w:pPr>
              <w:jc w:val="center"/>
              <w:rPr>
                <w:lang w:val="nl-BE"/>
              </w:rPr>
            </w:pPr>
            <w:r>
              <w:rPr>
                <w:lang w:val="nl-BE"/>
              </w:rPr>
              <w:t>2.4</w:t>
            </w:r>
          </w:p>
        </w:tc>
        <w:tc>
          <w:tcPr>
            <w:tcW w:w="2835" w:type="dxa"/>
            <w:shd w:val="clear" w:color="auto" w:fill="auto"/>
            <w:vAlign w:val="center"/>
          </w:tcPr>
          <w:p w14:paraId="015332D9" w14:textId="77777777" w:rsidR="00B265FC" w:rsidRPr="0094136D" w:rsidRDefault="00B265FC" w:rsidP="00B265FC">
            <w:pPr>
              <w:jc w:val="center"/>
            </w:pPr>
            <w:r>
              <w:t>Jaarlijkse evacuatieoefening</w:t>
            </w:r>
          </w:p>
        </w:tc>
        <w:tc>
          <w:tcPr>
            <w:tcW w:w="709" w:type="dxa"/>
            <w:shd w:val="clear" w:color="auto" w:fill="00B050"/>
            <w:vAlign w:val="center"/>
          </w:tcPr>
          <w:p w14:paraId="6FD26201" w14:textId="77777777" w:rsidR="00B265FC" w:rsidRPr="00B92CA0" w:rsidRDefault="00B265FC" w:rsidP="00B265FC">
            <w:pPr>
              <w:jc w:val="center"/>
            </w:pPr>
            <w:r>
              <w:t>OK</w:t>
            </w:r>
          </w:p>
        </w:tc>
        <w:tc>
          <w:tcPr>
            <w:tcW w:w="9814" w:type="dxa"/>
            <w:vAlign w:val="center"/>
          </w:tcPr>
          <w:p w14:paraId="7506C2E3" w14:textId="77777777" w:rsidR="00B265FC" w:rsidRPr="00B92CA0" w:rsidRDefault="00B265FC" w:rsidP="00B265FC">
            <w:pPr>
              <w:rPr>
                <w:lang w:val="nl-BE"/>
              </w:rPr>
            </w:pPr>
            <w:r>
              <w:rPr>
                <w:lang w:val="nl-BE"/>
              </w:rPr>
              <w:t>De jaarlijks voorziene Oef werden in 2018 en 2019 uitgevoerd.</w:t>
            </w:r>
          </w:p>
        </w:tc>
      </w:tr>
      <w:tr w:rsidR="00B265FC" w:rsidRPr="00985BE7" w14:paraId="28EF0228" w14:textId="77777777" w:rsidTr="00B265FC">
        <w:trPr>
          <w:trHeight w:val="430"/>
        </w:trPr>
        <w:tc>
          <w:tcPr>
            <w:tcW w:w="817" w:type="dxa"/>
            <w:shd w:val="clear" w:color="auto" w:fill="auto"/>
            <w:vAlign w:val="center"/>
          </w:tcPr>
          <w:p w14:paraId="11BD4A7E" w14:textId="77777777" w:rsidR="00B265FC" w:rsidRPr="00CD2E6D" w:rsidRDefault="00B265FC" w:rsidP="00B265FC">
            <w:pPr>
              <w:jc w:val="center"/>
              <w:rPr>
                <w:lang w:val="nl-BE"/>
              </w:rPr>
            </w:pPr>
            <w:r>
              <w:rPr>
                <w:lang w:val="nl-BE"/>
              </w:rPr>
              <w:t>2.5</w:t>
            </w:r>
          </w:p>
        </w:tc>
        <w:tc>
          <w:tcPr>
            <w:tcW w:w="2835" w:type="dxa"/>
            <w:shd w:val="clear" w:color="auto" w:fill="auto"/>
            <w:vAlign w:val="center"/>
          </w:tcPr>
          <w:p w14:paraId="25DF8FC1" w14:textId="77777777" w:rsidR="00B265FC" w:rsidRPr="0094136D" w:rsidRDefault="00B265FC" w:rsidP="00B265FC">
            <w:pPr>
              <w:jc w:val="center"/>
            </w:pPr>
            <w:r>
              <w:t>Verzamelpunt</w:t>
            </w:r>
          </w:p>
        </w:tc>
        <w:tc>
          <w:tcPr>
            <w:tcW w:w="709" w:type="dxa"/>
            <w:shd w:val="clear" w:color="auto" w:fill="00B050"/>
            <w:vAlign w:val="center"/>
          </w:tcPr>
          <w:p w14:paraId="0C9A99A3" w14:textId="77777777" w:rsidR="00B265FC" w:rsidRPr="00B92CA0" w:rsidRDefault="00B265FC" w:rsidP="00B265FC">
            <w:pPr>
              <w:jc w:val="center"/>
            </w:pPr>
            <w:r>
              <w:t>OK</w:t>
            </w:r>
          </w:p>
        </w:tc>
        <w:tc>
          <w:tcPr>
            <w:tcW w:w="9814" w:type="dxa"/>
            <w:vAlign w:val="center"/>
          </w:tcPr>
          <w:p w14:paraId="2204B05F" w14:textId="77777777" w:rsidR="00B265FC" w:rsidRPr="00B92CA0" w:rsidRDefault="00B265FC" w:rsidP="00B265FC">
            <w:pPr>
              <w:rPr>
                <w:lang w:val="nl-BE"/>
              </w:rPr>
            </w:pPr>
            <w:r>
              <w:rPr>
                <w:lang w:val="nl-BE"/>
              </w:rPr>
              <w:t>De verzamelpunten voor blok 1 zijn door het personeel gekend.</w:t>
            </w:r>
          </w:p>
        </w:tc>
      </w:tr>
      <w:tr w:rsidR="00B265FC" w:rsidRPr="007F6DCE" w14:paraId="0E62B575" w14:textId="77777777" w:rsidTr="00B265FC">
        <w:trPr>
          <w:trHeight w:val="430"/>
        </w:trPr>
        <w:tc>
          <w:tcPr>
            <w:tcW w:w="817" w:type="dxa"/>
            <w:shd w:val="clear" w:color="auto" w:fill="auto"/>
            <w:vAlign w:val="center"/>
          </w:tcPr>
          <w:p w14:paraId="7432839B" w14:textId="77777777" w:rsidR="00B265FC" w:rsidRPr="00CD2E6D" w:rsidRDefault="00B265FC" w:rsidP="00B265FC">
            <w:pPr>
              <w:jc w:val="center"/>
              <w:rPr>
                <w:lang w:val="nl-BE"/>
              </w:rPr>
            </w:pPr>
            <w:r>
              <w:rPr>
                <w:lang w:val="nl-BE"/>
              </w:rPr>
              <w:t>2.6</w:t>
            </w:r>
          </w:p>
        </w:tc>
        <w:tc>
          <w:tcPr>
            <w:tcW w:w="2835" w:type="dxa"/>
            <w:shd w:val="clear" w:color="auto" w:fill="auto"/>
            <w:vAlign w:val="center"/>
          </w:tcPr>
          <w:p w14:paraId="50EFD1A9" w14:textId="77777777" w:rsidR="00B265FC" w:rsidRPr="0094136D" w:rsidRDefault="00B265FC" w:rsidP="00B265FC">
            <w:pPr>
              <w:jc w:val="center"/>
            </w:pPr>
            <w:r>
              <w:t>Signalisatie</w:t>
            </w:r>
            <w:r>
              <w:br/>
              <w:t>Signalisation</w:t>
            </w:r>
          </w:p>
        </w:tc>
        <w:tc>
          <w:tcPr>
            <w:tcW w:w="709" w:type="dxa"/>
            <w:shd w:val="clear" w:color="auto" w:fill="FFC000"/>
            <w:vAlign w:val="center"/>
          </w:tcPr>
          <w:p w14:paraId="1B4B2015" w14:textId="77777777" w:rsidR="00B265FC" w:rsidRPr="00B92CA0" w:rsidRDefault="00B265FC" w:rsidP="00B265FC">
            <w:pPr>
              <w:jc w:val="center"/>
            </w:pPr>
            <w:r>
              <w:t>NOK</w:t>
            </w:r>
          </w:p>
        </w:tc>
        <w:tc>
          <w:tcPr>
            <w:tcW w:w="9814" w:type="dxa"/>
            <w:vAlign w:val="center"/>
          </w:tcPr>
          <w:p w14:paraId="2C1A7762" w14:textId="77777777" w:rsidR="00B265FC" w:rsidRPr="00B92CA0" w:rsidRDefault="00B265FC" w:rsidP="00B265FC">
            <w:pPr>
              <w:rPr>
                <w:lang w:val="nl-BE"/>
              </w:rPr>
            </w:pPr>
            <w:r>
              <w:rPr>
                <w:lang w:val="nl-BE"/>
              </w:rPr>
              <w:t>Er is onvoldoende signalisatie betreffende evacuatie voorzien.</w:t>
            </w:r>
            <w:r>
              <w:rPr>
                <w:lang w:val="nl-BE"/>
              </w:rPr>
              <w:br/>
              <w:t>De behoeftebepaling werd vorig jaar reeds gedaan en werd ondertussen geleverd.</w:t>
            </w:r>
            <w:r>
              <w:rPr>
                <w:lang w:val="nl-BE"/>
              </w:rPr>
              <w:br/>
              <w:t xml:space="preserve">De signalisatiemiddelen zullen begin 2020 geplaatst worden. </w:t>
            </w:r>
          </w:p>
        </w:tc>
      </w:tr>
      <w:tr w:rsidR="00B265FC" w:rsidRPr="005F5A94" w14:paraId="4B3EF238" w14:textId="77777777" w:rsidTr="00B265FC">
        <w:trPr>
          <w:trHeight w:val="430"/>
        </w:trPr>
        <w:tc>
          <w:tcPr>
            <w:tcW w:w="817" w:type="dxa"/>
            <w:shd w:val="clear" w:color="auto" w:fill="auto"/>
            <w:vAlign w:val="center"/>
          </w:tcPr>
          <w:p w14:paraId="7BD80E96" w14:textId="77777777" w:rsidR="00B265FC" w:rsidRDefault="00B265FC" w:rsidP="00B265FC">
            <w:pPr>
              <w:jc w:val="center"/>
            </w:pPr>
            <w:r>
              <w:t>2.7</w:t>
            </w:r>
          </w:p>
        </w:tc>
        <w:tc>
          <w:tcPr>
            <w:tcW w:w="2835" w:type="dxa"/>
            <w:shd w:val="clear" w:color="auto" w:fill="auto"/>
            <w:vAlign w:val="center"/>
          </w:tcPr>
          <w:p w14:paraId="2AB47C77" w14:textId="77777777" w:rsidR="00B265FC" w:rsidRPr="0094136D" w:rsidRDefault="00B265FC" w:rsidP="00B265FC">
            <w:pPr>
              <w:jc w:val="center"/>
            </w:pPr>
            <w:r>
              <w:t>Brandbestrijdingsmateriaal</w:t>
            </w:r>
          </w:p>
        </w:tc>
        <w:tc>
          <w:tcPr>
            <w:tcW w:w="709" w:type="dxa"/>
            <w:shd w:val="clear" w:color="auto" w:fill="00B050"/>
            <w:vAlign w:val="center"/>
          </w:tcPr>
          <w:p w14:paraId="6917B154" w14:textId="77777777" w:rsidR="00B265FC" w:rsidRPr="00B92CA0" w:rsidRDefault="00B265FC" w:rsidP="00B265FC">
            <w:pPr>
              <w:jc w:val="center"/>
            </w:pPr>
            <w:r>
              <w:t>OK</w:t>
            </w:r>
          </w:p>
        </w:tc>
        <w:tc>
          <w:tcPr>
            <w:tcW w:w="9814" w:type="dxa"/>
            <w:vAlign w:val="center"/>
          </w:tcPr>
          <w:p w14:paraId="4CFAC406" w14:textId="77777777" w:rsidR="00B265FC" w:rsidRPr="00B92CA0" w:rsidRDefault="00B265FC" w:rsidP="00B265FC">
            <w:pPr>
              <w:rPr>
                <w:lang w:val="nl-BE"/>
              </w:rPr>
            </w:pPr>
          </w:p>
        </w:tc>
      </w:tr>
      <w:tr w:rsidR="00B265FC" w:rsidRPr="00B265FC" w14:paraId="18A743E2" w14:textId="77777777" w:rsidTr="00B265FC">
        <w:trPr>
          <w:trHeight w:val="430"/>
        </w:trPr>
        <w:tc>
          <w:tcPr>
            <w:tcW w:w="817" w:type="dxa"/>
            <w:shd w:val="clear" w:color="auto" w:fill="auto"/>
            <w:vAlign w:val="center"/>
          </w:tcPr>
          <w:p w14:paraId="48DF3898" w14:textId="77777777" w:rsidR="00B265FC" w:rsidRPr="00CD2E6D" w:rsidRDefault="00B265FC" w:rsidP="00B265FC">
            <w:pPr>
              <w:jc w:val="center"/>
              <w:rPr>
                <w:lang w:val="nl-BE"/>
              </w:rPr>
            </w:pPr>
            <w:r>
              <w:rPr>
                <w:lang w:val="nl-BE"/>
              </w:rPr>
              <w:t>2.8</w:t>
            </w:r>
          </w:p>
        </w:tc>
        <w:tc>
          <w:tcPr>
            <w:tcW w:w="2835" w:type="dxa"/>
            <w:shd w:val="clear" w:color="auto" w:fill="auto"/>
            <w:vAlign w:val="center"/>
          </w:tcPr>
          <w:p w14:paraId="368AE86D" w14:textId="77777777" w:rsidR="00B265FC" w:rsidRPr="0094136D" w:rsidRDefault="00B265FC" w:rsidP="00B265FC">
            <w:pPr>
              <w:jc w:val="center"/>
            </w:pPr>
            <w:r>
              <w:t>Nooduitgangen en evacuatiewegen</w:t>
            </w:r>
          </w:p>
        </w:tc>
        <w:tc>
          <w:tcPr>
            <w:tcW w:w="709" w:type="dxa"/>
            <w:shd w:val="clear" w:color="auto" w:fill="FF0000"/>
            <w:vAlign w:val="center"/>
          </w:tcPr>
          <w:p w14:paraId="0A0362D6" w14:textId="77777777" w:rsidR="00B265FC" w:rsidRPr="00B92CA0" w:rsidRDefault="00B265FC" w:rsidP="00B265FC">
            <w:pPr>
              <w:jc w:val="center"/>
            </w:pPr>
            <w:r>
              <w:t>NOK</w:t>
            </w:r>
          </w:p>
        </w:tc>
        <w:tc>
          <w:tcPr>
            <w:tcW w:w="9814" w:type="dxa"/>
            <w:vAlign w:val="center"/>
          </w:tcPr>
          <w:p w14:paraId="3EF358ED" w14:textId="77777777" w:rsidR="00B265FC" w:rsidRPr="00B92CA0" w:rsidRDefault="00B265FC" w:rsidP="00B265FC">
            <w:pPr>
              <w:rPr>
                <w:lang w:val="nl-BE"/>
              </w:rPr>
            </w:pPr>
            <w:r>
              <w:rPr>
                <w:lang w:val="nl-BE"/>
              </w:rPr>
              <w:t>De nooduitgangen en vluchtwegen zijn niet overal vrij van obstakels. Er is aan de nooduitgangen overal een opening gelaten maar soms wel een beetje krap.</w:t>
            </w:r>
            <w:r>
              <w:rPr>
                <w:lang w:val="nl-BE"/>
              </w:rPr>
              <w:br/>
              <w:t>Er mogen aan de nooduitgangen en op de vluchtwegen geen obstakels aanwezig zijn.</w:t>
            </w:r>
          </w:p>
        </w:tc>
      </w:tr>
      <w:tr w:rsidR="00B265FC" w:rsidRPr="00985BE7" w14:paraId="11248776" w14:textId="77777777" w:rsidTr="00B265FC">
        <w:trPr>
          <w:trHeight w:val="430"/>
        </w:trPr>
        <w:tc>
          <w:tcPr>
            <w:tcW w:w="817" w:type="dxa"/>
            <w:vMerge w:val="restart"/>
            <w:shd w:val="clear" w:color="auto" w:fill="auto"/>
            <w:vAlign w:val="center"/>
          </w:tcPr>
          <w:p w14:paraId="63E3E906" w14:textId="77777777" w:rsidR="00B265FC" w:rsidRDefault="00B265FC" w:rsidP="00B265FC">
            <w:pPr>
              <w:jc w:val="center"/>
              <w:rPr>
                <w:lang w:val="nl-BE"/>
              </w:rPr>
            </w:pPr>
            <w:r>
              <w:rPr>
                <w:lang w:val="nl-BE"/>
              </w:rPr>
              <w:t>2.9</w:t>
            </w:r>
          </w:p>
        </w:tc>
        <w:tc>
          <w:tcPr>
            <w:tcW w:w="2835" w:type="dxa"/>
            <w:shd w:val="clear" w:color="auto" w:fill="auto"/>
            <w:vAlign w:val="center"/>
          </w:tcPr>
          <w:p w14:paraId="396F86AA" w14:textId="77777777" w:rsidR="00B265FC" w:rsidRPr="003F2C76" w:rsidRDefault="00B265FC" w:rsidP="00B265FC">
            <w:pPr>
              <w:jc w:val="center"/>
              <w:rPr>
                <w:lang w:val="nl-BE"/>
              </w:rPr>
            </w:pPr>
            <w:r w:rsidRPr="003F2C76">
              <w:rPr>
                <w:lang w:val="nl-BE"/>
              </w:rPr>
              <w:t>Driemaandelijkse controle mobiele brandbestrijdings-middelen.</w:t>
            </w:r>
          </w:p>
        </w:tc>
        <w:tc>
          <w:tcPr>
            <w:tcW w:w="709" w:type="dxa"/>
            <w:shd w:val="clear" w:color="auto" w:fill="00B050"/>
            <w:vAlign w:val="center"/>
          </w:tcPr>
          <w:p w14:paraId="068DE86D" w14:textId="77777777" w:rsidR="00B265FC" w:rsidRPr="003F2C76" w:rsidRDefault="00B265FC" w:rsidP="00B265FC">
            <w:pPr>
              <w:jc w:val="center"/>
              <w:rPr>
                <w:lang w:val="nl-BE"/>
              </w:rPr>
            </w:pPr>
            <w:r>
              <w:rPr>
                <w:lang w:val="nl-BE"/>
              </w:rPr>
              <w:t>OK</w:t>
            </w:r>
          </w:p>
        </w:tc>
        <w:tc>
          <w:tcPr>
            <w:tcW w:w="9814" w:type="dxa"/>
            <w:vAlign w:val="center"/>
          </w:tcPr>
          <w:p w14:paraId="0D1A47B6" w14:textId="77777777" w:rsidR="00B265FC" w:rsidRDefault="00B265FC" w:rsidP="00B265FC">
            <w:pPr>
              <w:rPr>
                <w:lang w:val="nl-BE"/>
              </w:rPr>
            </w:pPr>
            <w:r>
              <w:rPr>
                <w:lang w:val="nl-BE"/>
              </w:rPr>
              <w:t>De driemaandelijkse controles werden uitgevoerd.</w:t>
            </w:r>
          </w:p>
          <w:p w14:paraId="443DC7BD" w14:textId="77777777" w:rsidR="00B265FC" w:rsidRDefault="00B265FC" w:rsidP="00B265FC">
            <w:pPr>
              <w:rPr>
                <w:lang w:val="nl-BE"/>
              </w:rPr>
            </w:pPr>
            <w:r>
              <w:rPr>
                <w:lang w:val="nl-BE"/>
              </w:rPr>
              <w:t>Zie Bijl A voor meer informatie.</w:t>
            </w:r>
          </w:p>
        </w:tc>
      </w:tr>
      <w:tr w:rsidR="00B265FC" w:rsidRPr="00985BE7" w14:paraId="79F64193" w14:textId="77777777" w:rsidTr="00B265FC">
        <w:trPr>
          <w:trHeight w:val="430"/>
        </w:trPr>
        <w:tc>
          <w:tcPr>
            <w:tcW w:w="817" w:type="dxa"/>
            <w:vMerge/>
            <w:shd w:val="clear" w:color="auto" w:fill="auto"/>
            <w:vAlign w:val="center"/>
          </w:tcPr>
          <w:p w14:paraId="416D7FA0" w14:textId="77777777" w:rsidR="00B265FC" w:rsidRDefault="00B265FC" w:rsidP="00B265FC">
            <w:pPr>
              <w:jc w:val="center"/>
              <w:rPr>
                <w:lang w:val="nl-BE"/>
              </w:rPr>
            </w:pPr>
          </w:p>
        </w:tc>
        <w:tc>
          <w:tcPr>
            <w:tcW w:w="2835" w:type="dxa"/>
            <w:shd w:val="clear" w:color="auto" w:fill="auto"/>
            <w:vAlign w:val="center"/>
          </w:tcPr>
          <w:p w14:paraId="20C5FB16" w14:textId="77777777" w:rsidR="00B265FC" w:rsidRPr="003F2C76" w:rsidRDefault="00B265FC" w:rsidP="00B265FC">
            <w:pPr>
              <w:jc w:val="center"/>
              <w:rPr>
                <w:lang w:val="nl-BE"/>
              </w:rPr>
            </w:pPr>
            <w:r>
              <w:rPr>
                <w:lang w:val="nl-BE"/>
              </w:rPr>
              <w:t xml:space="preserve">Jaarlijkse </w:t>
            </w:r>
            <w:r w:rsidRPr="003F2C76">
              <w:rPr>
                <w:lang w:val="nl-BE"/>
              </w:rPr>
              <w:t>controle mobiele brandbestrijdings-middelen.</w:t>
            </w:r>
          </w:p>
        </w:tc>
        <w:tc>
          <w:tcPr>
            <w:tcW w:w="709" w:type="dxa"/>
            <w:shd w:val="clear" w:color="auto" w:fill="00B050"/>
            <w:vAlign w:val="center"/>
          </w:tcPr>
          <w:p w14:paraId="663E4C4A" w14:textId="77777777" w:rsidR="00B265FC" w:rsidRPr="003F2C76" w:rsidRDefault="00B265FC" w:rsidP="00B265FC">
            <w:pPr>
              <w:jc w:val="center"/>
              <w:rPr>
                <w:lang w:val="nl-BE"/>
              </w:rPr>
            </w:pPr>
            <w:r>
              <w:rPr>
                <w:lang w:val="nl-BE"/>
              </w:rPr>
              <w:t>OK</w:t>
            </w:r>
          </w:p>
        </w:tc>
        <w:tc>
          <w:tcPr>
            <w:tcW w:w="9814" w:type="dxa"/>
            <w:vAlign w:val="center"/>
          </w:tcPr>
          <w:p w14:paraId="7F018FCA" w14:textId="77777777" w:rsidR="00B265FC" w:rsidRDefault="00B265FC" w:rsidP="00B265FC">
            <w:pPr>
              <w:rPr>
                <w:lang w:val="nl-BE"/>
              </w:rPr>
            </w:pPr>
            <w:r>
              <w:rPr>
                <w:lang w:val="nl-BE"/>
              </w:rPr>
              <w:t>Werden in Okt 2019 gekeurd door een bevoegd bedrijf.</w:t>
            </w:r>
          </w:p>
        </w:tc>
      </w:tr>
      <w:tr w:rsidR="00B265FC" w:rsidRPr="00985BE7" w14:paraId="0BF36E1C" w14:textId="77777777" w:rsidTr="00B265FC">
        <w:trPr>
          <w:trHeight w:val="430"/>
        </w:trPr>
        <w:tc>
          <w:tcPr>
            <w:tcW w:w="817" w:type="dxa"/>
            <w:vMerge/>
            <w:shd w:val="clear" w:color="auto" w:fill="auto"/>
            <w:vAlign w:val="center"/>
          </w:tcPr>
          <w:p w14:paraId="773E94B8" w14:textId="77777777" w:rsidR="00B265FC" w:rsidRDefault="00B265FC" w:rsidP="00B265FC">
            <w:pPr>
              <w:jc w:val="center"/>
              <w:rPr>
                <w:lang w:val="nl-BE"/>
              </w:rPr>
            </w:pPr>
          </w:p>
        </w:tc>
        <w:tc>
          <w:tcPr>
            <w:tcW w:w="2835" w:type="dxa"/>
            <w:shd w:val="clear" w:color="auto" w:fill="auto"/>
            <w:vAlign w:val="center"/>
          </w:tcPr>
          <w:p w14:paraId="36DC3B79" w14:textId="77777777" w:rsidR="00B265FC" w:rsidRDefault="00B265FC" w:rsidP="00B265FC">
            <w:pPr>
              <w:jc w:val="center"/>
            </w:pPr>
            <w:r>
              <w:t>Periodieke controle nood-/veiligheidsverlichting.</w:t>
            </w:r>
          </w:p>
        </w:tc>
        <w:tc>
          <w:tcPr>
            <w:tcW w:w="709" w:type="dxa"/>
            <w:shd w:val="clear" w:color="auto" w:fill="FFC000"/>
            <w:vAlign w:val="center"/>
          </w:tcPr>
          <w:p w14:paraId="39E268B3" w14:textId="77777777" w:rsidR="00B265FC" w:rsidRDefault="00B265FC" w:rsidP="00B265FC">
            <w:pPr>
              <w:jc w:val="center"/>
            </w:pPr>
            <w:r>
              <w:t>NOK</w:t>
            </w:r>
          </w:p>
        </w:tc>
        <w:tc>
          <w:tcPr>
            <w:tcW w:w="9814" w:type="dxa"/>
            <w:vAlign w:val="center"/>
          </w:tcPr>
          <w:p w14:paraId="3DD76967" w14:textId="77777777" w:rsidR="00B265FC" w:rsidRDefault="00B265FC" w:rsidP="00B265FC">
            <w:pPr>
              <w:rPr>
                <w:lang w:val="nl-BE"/>
              </w:rPr>
            </w:pPr>
            <w:r>
              <w:rPr>
                <w:lang w:val="nl-BE"/>
              </w:rPr>
              <w:t>Er werd door CC Infra eind 2018 een controle uitgevoerd van de noodverlichtingssystemen, zie Bijl D.</w:t>
            </w:r>
            <w:r>
              <w:rPr>
                <w:lang w:val="nl-BE"/>
              </w:rPr>
              <w:br/>
              <w:t>Op basis van deze controle zal er nieuwe veiligheidsverlichting geplaatst worden of herstellingen gebeuren.</w:t>
            </w:r>
            <w:r>
              <w:rPr>
                <w:lang w:val="nl-BE"/>
              </w:rPr>
              <w:br/>
              <w:t>Het is spijtig dat de LDPBW hier niet in betrokken werd noch advies werd gevraagd. De LDPBW 08 zal na de werken een controle uitvoeren. Deze controle was een éénmalige controle door CC Infra, dit betekent dat de jaarlijkse verplichte controles verder dienen uitgevoerd te worden door de eenheid daar deze niet zijn opgenomen in een contract of dienen uitgevoerd te worden door een andere dienst.</w:t>
            </w:r>
          </w:p>
        </w:tc>
      </w:tr>
      <w:tr w:rsidR="00B265FC" w:rsidRPr="007F6DCE" w14:paraId="54C0FA4B" w14:textId="77777777" w:rsidTr="00B265FC">
        <w:trPr>
          <w:trHeight w:val="430"/>
        </w:trPr>
        <w:tc>
          <w:tcPr>
            <w:tcW w:w="817" w:type="dxa"/>
            <w:vMerge/>
            <w:shd w:val="clear" w:color="auto" w:fill="auto"/>
            <w:vAlign w:val="center"/>
          </w:tcPr>
          <w:p w14:paraId="14D3EBE9" w14:textId="77777777" w:rsidR="00B265FC" w:rsidRDefault="00B265FC" w:rsidP="00B265FC">
            <w:pPr>
              <w:jc w:val="center"/>
              <w:rPr>
                <w:lang w:val="nl-BE"/>
              </w:rPr>
            </w:pPr>
          </w:p>
        </w:tc>
        <w:tc>
          <w:tcPr>
            <w:tcW w:w="2835" w:type="dxa"/>
            <w:shd w:val="clear" w:color="auto" w:fill="auto"/>
            <w:vAlign w:val="center"/>
          </w:tcPr>
          <w:p w14:paraId="210E04EA" w14:textId="77777777" w:rsidR="00B265FC" w:rsidRPr="00DD2DCD" w:rsidRDefault="00B265FC" w:rsidP="00B265FC">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00B050"/>
            <w:vAlign w:val="center"/>
          </w:tcPr>
          <w:p w14:paraId="31DF527C" w14:textId="77777777" w:rsidR="00B265FC" w:rsidRPr="00261144" w:rsidRDefault="00B265FC" w:rsidP="00B265FC">
            <w:pPr>
              <w:jc w:val="center"/>
              <w:rPr>
                <w:lang w:val="nl-BE"/>
              </w:rPr>
            </w:pPr>
            <w:r>
              <w:rPr>
                <w:lang w:val="nl-BE"/>
              </w:rPr>
              <w:t>OK</w:t>
            </w:r>
          </w:p>
        </w:tc>
        <w:tc>
          <w:tcPr>
            <w:tcW w:w="9814" w:type="dxa"/>
            <w:vAlign w:val="center"/>
          </w:tcPr>
          <w:p w14:paraId="5F6C31D7" w14:textId="77777777" w:rsidR="00B265FC" w:rsidRDefault="00B265FC" w:rsidP="00B265FC">
            <w:pPr>
              <w:rPr>
                <w:lang w:val="nl-BE"/>
              </w:rPr>
            </w:pPr>
            <w:r>
              <w:rPr>
                <w:lang w:val="nl-BE"/>
              </w:rPr>
              <w:t>Er werden controles uitgevoerd. Er dient op gelet te worden dat een kopie van de verslagen ook aan onze dienst worden overgemaakt. Zie Bijl A voor meer Info.</w:t>
            </w:r>
          </w:p>
        </w:tc>
      </w:tr>
      <w:tr w:rsidR="00B265FC" w:rsidRPr="007F6DCE" w14:paraId="2BED77E5" w14:textId="77777777" w:rsidTr="00B265FC">
        <w:trPr>
          <w:trHeight w:val="430"/>
        </w:trPr>
        <w:tc>
          <w:tcPr>
            <w:tcW w:w="817" w:type="dxa"/>
            <w:vMerge/>
            <w:shd w:val="clear" w:color="auto" w:fill="auto"/>
            <w:vAlign w:val="center"/>
          </w:tcPr>
          <w:p w14:paraId="0A4EEC63" w14:textId="77777777" w:rsidR="00B265FC" w:rsidRDefault="00B265FC" w:rsidP="00B265FC">
            <w:pPr>
              <w:jc w:val="center"/>
              <w:rPr>
                <w:lang w:val="nl-BE"/>
              </w:rPr>
            </w:pPr>
          </w:p>
        </w:tc>
        <w:tc>
          <w:tcPr>
            <w:tcW w:w="2835" w:type="dxa"/>
            <w:shd w:val="clear" w:color="auto" w:fill="auto"/>
            <w:vAlign w:val="center"/>
          </w:tcPr>
          <w:p w14:paraId="10CF3CFA" w14:textId="77777777" w:rsidR="00B265FC" w:rsidRPr="00DD2DCD" w:rsidRDefault="00B265FC" w:rsidP="00B265FC">
            <w:pPr>
              <w:jc w:val="center"/>
              <w:rPr>
                <w:lang w:val="nl-BE"/>
              </w:rPr>
            </w:pPr>
            <w:r>
              <w:rPr>
                <w:lang w:val="nl-BE"/>
              </w:rPr>
              <w:t>jaarlijkse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00B050"/>
            <w:vAlign w:val="center"/>
          </w:tcPr>
          <w:p w14:paraId="79630055" w14:textId="77777777" w:rsidR="00B265FC" w:rsidRPr="00261144" w:rsidRDefault="00B265FC" w:rsidP="00B265FC">
            <w:pPr>
              <w:jc w:val="center"/>
              <w:rPr>
                <w:lang w:val="nl-BE"/>
              </w:rPr>
            </w:pPr>
            <w:r>
              <w:rPr>
                <w:lang w:val="nl-BE"/>
              </w:rPr>
              <w:t>OK</w:t>
            </w:r>
          </w:p>
        </w:tc>
        <w:tc>
          <w:tcPr>
            <w:tcW w:w="9814" w:type="dxa"/>
            <w:vAlign w:val="center"/>
          </w:tcPr>
          <w:p w14:paraId="6610C1F3" w14:textId="77777777" w:rsidR="00B265FC" w:rsidRDefault="00B265FC" w:rsidP="00B265FC">
            <w:pPr>
              <w:rPr>
                <w:lang w:val="nl-BE"/>
              </w:rPr>
            </w:pPr>
            <w:r>
              <w:rPr>
                <w:lang w:val="nl-BE"/>
              </w:rPr>
              <w:t>De controles werden uitgevoerd. Een kopie van de verslagen dienen aan onze dienst overgemaakt te worden. Zie Bijl A voor meer Info.</w:t>
            </w:r>
          </w:p>
        </w:tc>
      </w:tr>
      <w:tr w:rsidR="00B265FC" w:rsidRPr="00985BE7" w14:paraId="75445955" w14:textId="77777777" w:rsidTr="00B265FC">
        <w:trPr>
          <w:trHeight w:val="430"/>
        </w:trPr>
        <w:tc>
          <w:tcPr>
            <w:tcW w:w="817" w:type="dxa"/>
            <w:vMerge/>
            <w:shd w:val="clear" w:color="auto" w:fill="auto"/>
            <w:vAlign w:val="center"/>
          </w:tcPr>
          <w:p w14:paraId="501D6641" w14:textId="77777777" w:rsidR="00B265FC" w:rsidRDefault="00B265FC" w:rsidP="00B265FC">
            <w:pPr>
              <w:jc w:val="center"/>
              <w:rPr>
                <w:lang w:val="nl-BE"/>
              </w:rPr>
            </w:pPr>
          </w:p>
        </w:tc>
        <w:tc>
          <w:tcPr>
            <w:tcW w:w="2835" w:type="dxa"/>
            <w:shd w:val="clear" w:color="auto" w:fill="auto"/>
            <w:vAlign w:val="center"/>
          </w:tcPr>
          <w:p w14:paraId="12E8B231" w14:textId="77777777" w:rsidR="00B265FC" w:rsidRPr="00DD2DCD" w:rsidRDefault="00B265FC" w:rsidP="00B265FC">
            <w:pPr>
              <w:jc w:val="center"/>
              <w:rPr>
                <w:lang w:val="nl-BE"/>
              </w:rPr>
            </w:pPr>
            <w:r>
              <w:rPr>
                <w:lang w:val="nl-BE"/>
              </w:rPr>
              <w:t>Periodieke controle alarm- en detectiesystemen.</w:t>
            </w:r>
          </w:p>
        </w:tc>
        <w:tc>
          <w:tcPr>
            <w:tcW w:w="709" w:type="dxa"/>
            <w:shd w:val="clear" w:color="auto" w:fill="00B050"/>
            <w:vAlign w:val="center"/>
          </w:tcPr>
          <w:p w14:paraId="0408CED5" w14:textId="77777777" w:rsidR="00B265FC" w:rsidRPr="00261144" w:rsidRDefault="00B265FC" w:rsidP="00B265FC">
            <w:pPr>
              <w:jc w:val="center"/>
              <w:rPr>
                <w:lang w:val="nl-BE"/>
              </w:rPr>
            </w:pPr>
            <w:r>
              <w:rPr>
                <w:lang w:val="nl-BE"/>
              </w:rPr>
              <w:t>OK</w:t>
            </w:r>
          </w:p>
        </w:tc>
        <w:tc>
          <w:tcPr>
            <w:tcW w:w="9814" w:type="dxa"/>
            <w:vAlign w:val="center"/>
          </w:tcPr>
          <w:p w14:paraId="60F36A5D" w14:textId="77777777" w:rsidR="00B265FC" w:rsidRDefault="00B265FC" w:rsidP="00B265FC">
            <w:pPr>
              <w:rPr>
                <w:lang w:val="nl-BE"/>
              </w:rPr>
            </w:pPr>
            <w:r>
              <w:rPr>
                <w:lang w:val="nl-BE"/>
              </w:rPr>
              <w:t>Deze controles worden uitgevoerd door een externe firma.</w:t>
            </w:r>
          </w:p>
        </w:tc>
      </w:tr>
      <w:tr w:rsidR="00B265FC" w:rsidRPr="00B265FC" w14:paraId="60459C36" w14:textId="77777777" w:rsidTr="00B265FC">
        <w:trPr>
          <w:trHeight w:val="430"/>
        </w:trPr>
        <w:tc>
          <w:tcPr>
            <w:tcW w:w="817" w:type="dxa"/>
            <w:shd w:val="clear" w:color="auto" w:fill="auto"/>
            <w:vAlign w:val="center"/>
          </w:tcPr>
          <w:p w14:paraId="5A241321" w14:textId="77777777" w:rsidR="00B265FC" w:rsidRDefault="00B265FC" w:rsidP="00B265FC">
            <w:pPr>
              <w:jc w:val="center"/>
              <w:rPr>
                <w:lang w:val="nl-BE"/>
              </w:rPr>
            </w:pPr>
            <w:r>
              <w:rPr>
                <w:lang w:val="nl-BE"/>
              </w:rPr>
              <w:t>2.10</w:t>
            </w:r>
          </w:p>
        </w:tc>
        <w:tc>
          <w:tcPr>
            <w:tcW w:w="2835" w:type="dxa"/>
            <w:shd w:val="clear" w:color="auto" w:fill="auto"/>
            <w:vAlign w:val="center"/>
          </w:tcPr>
          <w:p w14:paraId="34FEBF91" w14:textId="77777777" w:rsidR="00B265FC" w:rsidRPr="00261144" w:rsidRDefault="00B265FC" w:rsidP="00B265FC">
            <w:pPr>
              <w:jc w:val="center"/>
              <w:rPr>
                <w:lang w:val="nl-BE"/>
              </w:rPr>
            </w:pPr>
            <w:r>
              <w:rPr>
                <w:lang w:val="nl-BE"/>
              </w:rPr>
              <w:t>Is er een brandpreventiecoördinator voorzien.</w:t>
            </w:r>
          </w:p>
        </w:tc>
        <w:tc>
          <w:tcPr>
            <w:tcW w:w="709" w:type="dxa"/>
            <w:shd w:val="clear" w:color="auto" w:fill="00B050"/>
            <w:vAlign w:val="center"/>
          </w:tcPr>
          <w:p w14:paraId="2C07EAB4" w14:textId="77777777" w:rsidR="00B265FC" w:rsidRPr="00261144" w:rsidRDefault="00B265FC" w:rsidP="00B265FC">
            <w:pPr>
              <w:jc w:val="center"/>
              <w:rPr>
                <w:lang w:val="nl-BE"/>
              </w:rPr>
            </w:pPr>
            <w:r>
              <w:rPr>
                <w:lang w:val="nl-BE"/>
              </w:rPr>
              <w:t>OK</w:t>
            </w:r>
          </w:p>
        </w:tc>
        <w:tc>
          <w:tcPr>
            <w:tcW w:w="9814" w:type="dxa"/>
            <w:vAlign w:val="center"/>
          </w:tcPr>
          <w:p w14:paraId="46C3CABD" w14:textId="77777777" w:rsidR="00B265FC" w:rsidRDefault="00B265FC" w:rsidP="00B265FC">
            <w:pPr>
              <w:rPr>
                <w:lang w:val="nl-BE"/>
              </w:rPr>
            </w:pPr>
            <w:r>
              <w:rPr>
                <w:lang w:val="nl-BE"/>
              </w:rPr>
              <w:t xml:space="preserve">Er is een brandpreventiecoördinator voorzien die tevens ook brandpreventiecoördinator is voor blok 1. </w:t>
            </w:r>
            <w:r>
              <w:rPr>
                <w:lang w:val="nl-BE"/>
              </w:rPr>
              <w:br/>
            </w:r>
            <w:hyperlink r:id="rId28" w:history="1">
              <w:r w:rsidRPr="008A69C1">
                <w:rPr>
                  <w:rStyle w:val="Hyperlink"/>
                  <w:lang w:val="nl-BE"/>
                </w:rPr>
                <w:t>ACWB-SPS-WRKPR-001, Domestieke brandbestrijding</w:t>
              </w:r>
            </w:hyperlink>
            <w:r>
              <w:rPr>
                <w:lang w:val="nl-BE"/>
              </w:rPr>
              <w:t>. Dit is Dhr. PHAN VAN THUAN.</w:t>
            </w:r>
          </w:p>
        </w:tc>
      </w:tr>
      <w:tr w:rsidR="00B265FC" w:rsidRPr="00CA3C44" w14:paraId="2E839541" w14:textId="77777777" w:rsidTr="00B265FC">
        <w:trPr>
          <w:trHeight w:val="430"/>
        </w:trPr>
        <w:tc>
          <w:tcPr>
            <w:tcW w:w="817" w:type="dxa"/>
            <w:shd w:val="clear" w:color="auto" w:fill="auto"/>
            <w:vAlign w:val="center"/>
          </w:tcPr>
          <w:p w14:paraId="69869E81" w14:textId="77777777" w:rsidR="00B265FC" w:rsidRDefault="00B265FC" w:rsidP="00B265FC">
            <w:pPr>
              <w:jc w:val="center"/>
              <w:rPr>
                <w:lang w:val="nl-BE"/>
              </w:rPr>
            </w:pPr>
            <w:r>
              <w:rPr>
                <w:lang w:val="nl-BE"/>
              </w:rPr>
              <w:t>2.11</w:t>
            </w:r>
          </w:p>
        </w:tc>
        <w:tc>
          <w:tcPr>
            <w:tcW w:w="2835" w:type="dxa"/>
            <w:shd w:val="clear" w:color="auto" w:fill="auto"/>
            <w:vAlign w:val="center"/>
          </w:tcPr>
          <w:p w14:paraId="6C7BA15D" w14:textId="77777777" w:rsidR="00B265FC" w:rsidRPr="00261144" w:rsidRDefault="00B265FC" w:rsidP="00B265FC">
            <w:pPr>
              <w:jc w:val="center"/>
              <w:rPr>
                <w:lang w:val="nl-BE"/>
              </w:rPr>
            </w:pPr>
            <w:r>
              <w:rPr>
                <w:lang w:val="nl-BE"/>
              </w:rPr>
              <w:t>Voert de brandpreventiecoördinator de opgelegde taken volgens de richtlijnen uit.</w:t>
            </w:r>
          </w:p>
        </w:tc>
        <w:tc>
          <w:tcPr>
            <w:tcW w:w="709" w:type="dxa"/>
            <w:shd w:val="clear" w:color="auto" w:fill="00B050"/>
            <w:vAlign w:val="center"/>
          </w:tcPr>
          <w:p w14:paraId="5DEA5934" w14:textId="77777777" w:rsidR="00B265FC" w:rsidRPr="00261144" w:rsidRDefault="00B265FC" w:rsidP="00B265FC">
            <w:pPr>
              <w:jc w:val="center"/>
              <w:rPr>
                <w:lang w:val="nl-BE"/>
              </w:rPr>
            </w:pPr>
            <w:r>
              <w:rPr>
                <w:lang w:val="nl-BE"/>
              </w:rPr>
              <w:t>OK</w:t>
            </w:r>
          </w:p>
        </w:tc>
        <w:tc>
          <w:tcPr>
            <w:tcW w:w="9814" w:type="dxa"/>
            <w:vAlign w:val="center"/>
          </w:tcPr>
          <w:p w14:paraId="026D19CE" w14:textId="77777777" w:rsidR="00B265FC" w:rsidRDefault="00B265FC" w:rsidP="00B265FC">
            <w:pPr>
              <w:rPr>
                <w:lang w:val="nl-BE"/>
              </w:rPr>
            </w:pPr>
          </w:p>
        </w:tc>
      </w:tr>
    </w:tbl>
    <w:p w14:paraId="0901B8E8" w14:textId="77777777" w:rsidR="00B265FC" w:rsidRDefault="00B265FC" w:rsidP="00B265FC">
      <w:pPr>
        <w:jc w:val="center"/>
        <w:rPr>
          <w:lang w:val="nl-BE"/>
        </w:rPr>
        <w:sectPr w:rsidR="00B265FC" w:rsidSect="00B265FC">
          <w:pgSz w:w="16839" w:h="11907" w:orient="landscape" w:code="9"/>
          <w:pgMar w:top="851"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265FC" w:rsidRPr="00985BE7" w14:paraId="6C3F08DA" w14:textId="77777777" w:rsidTr="00B265FC">
        <w:trPr>
          <w:trHeight w:val="430"/>
        </w:trPr>
        <w:tc>
          <w:tcPr>
            <w:tcW w:w="817" w:type="dxa"/>
            <w:shd w:val="clear" w:color="auto" w:fill="auto"/>
            <w:vAlign w:val="center"/>
          </w:tcPr>
          <w:p w14:paraId="221F620B" w14:textId="77777777" w:rsidR="00B265FC" w:rsidRDefault="00B265FC" w:rsidP="00B265FC">
            <w:pPr>
              <w:jc w:val="center"/>
              <w:rPr>
                <w:lang w:val="nl-BE"/>
              </w:rPr>
            </w:pPr>
            <w:r>
              <w:rPr>
                <w:lang w:val="nl-BE"/>
              </w:rPr>
              <w:t>2.12</w:t>
            </w:r>
          </w:p>
        </w:tc>
        <w:tc>
          <w:tcPr>
            <w:tcW w:w="2835" w:type="dxa"/>
            <w:shd w:val="clear" w:color="auto" w:fill="auto"/>
            <w:vAlign w:val="center"/>
          </w:tcPr>
          <w:p w14:paraId="2900F798" w14:textId="77777777" w:rsidR="00B265FC" w:rsidRDefault="00B265FC" w:rsidP="00B265FC">
            <w:pPr>
              <w:jc w:val="center"/>
              <w:rPr>
                <w:lang w:val="nl-BE"/>
              </w:rPr>
            </w:pPr>
            <w:r>
              <w:rPr>
                <w:lang w:val="nl-BE"/>
              </w:rPr>
              <w:t>Risicoanalyse brand</w:t>
            </w:r>
          </w:p>
        </w:tc>
        <w:tc>
          <w:tcPr>
            <w:tcW w:w="709" w:type="dxa"/>
            <w:shd w:val="clear" w:color="auto" w:fill="FFC000"/>
            <w:vAlign w:val="center"/>
          </w:tcPr>
          <w:p w14:paraId="25275385" w14:textId="77777777" w:rsidR="00B265FC" w:rsidRDefault="00B265FC" w:rsidP="00B265FC">
            <w:pPr>
              <w:jc w:val="center"/>
              <w:rPr>
                <w:lang w:val="nl-BE"/>
              </w:rPr>
            </w:pPr>
            <w:r>
              <w:rPr>
                <w:lang w:val="nl-BE"/>
              </w:rPr>
              <w:t>NOK</w:t>
            </w:r>
          </w:p>
        </w:tc>
        <w:tc>
          <w:tcPr>
            <w:tcW w:w="9814" w:type="dxa"/>
            <w:vAlign w:val="center"/>
          </w:tcPr>
          <w:p w14:paraId="70BBCBDD" w14:textId="77777777" w:rsidR="00B265FC" w:rsidRDefault="00B265FC" w:rsidP="00B265FC">
            <w:pPr>
              <w:rPr>
                <w:lang w:val="nl-BE"/>
              </w:rPr>
            </w:pPr>
            <w:r>
              <w:rPr>
                <w:lang w:val="nl-BE"/>
              </w:rPr>
              <w:t xml:space="preserve">Er bestaat een risicoanalyse brand voor blok 1, maar deze is verouderd (2013) en dient dringend herzien te worden. In deze risicoanalyse werden aanbevelingen gedaan, maar werden deels niet opgevolgd of werd er wel op het advies gereageerd maar is men nadien terug hervallen in de oude gewoonte (zie </w:t>
            </w:r>
            <w:hyperlink r:id="rId29" w:history="1">
              <w:r w:rsidRPr="00BC5969">
                <w:rPr>
                  <w:rStyle w:val="Hyperlink"/>
                  <w:lang w:val="nl-BE"/>
                </w:rPr>
                <w:t>compliance analyse  betreffende de toepassing van het KB van 28 maart 2014 betreffende de brandpreventie op de arbeidsplaatsen</w:t>
              </w:r>
            </w:hyperlink>
            <w:r>
              <w:rPr>
                <w:lang w:val="nl-BE"/>
              </w:rPr>
              <w:t>. Er werd iemand van de DPBW van DG MR aangeduid om deze RA te herzien.</w:t>
            </w:r>
            <w:r>
              <w:rPr>
                <w:lang w:val="nl-BE"/>
              </w:rPr>
              <w:br/>
              <w:t>Er dient zeker met volgende punten rekening gehouden te worden:</w:t>
            </w:r>
            <w:r>
              <w:rPr>
                <w:lang w:val="nl-BE"/>
              </w:rPr>
              <w:br/>
              <w:t>- Openstaande verticale technische schachten of afsluiten met niet brandvertragende materialen (non-</w:t>
            </w:r>
            <w:r>
              <w:rPr>
                <w:lang w:val="nl-BE"/>
              </w:rPr>
              <w:br/>
              <w:t xml:space="preserve">  conformiteit compartimentering)</w:t>
            </w:r>
            <w:r>
              <w:rPr>
                <w:lang w:val="nl-BE"/>
              </w:rPr>
              <w:br/>
              <w:t>- Zijn de compartimenteringen in orde</w:t>
            </w:r>
            <w:r>
              <w:rPr>
                <w:lang w:val="nl-BE"/>
              </w:rPr>
              <w:br/>
              <w:t>- Vluchtwegen/nooduitgangen (veiligheidszones, obstakels, kan iedereen tijdig het gebouw verlaten)</w:t>
            </w:r>
            <w:r>
              <w:rPr>
                <w:lang w:val="nl-BE"/>
              </w:rPr>
              <w:br/>
              <w:t>- geen toegang tot de technische lokalen (geen mogelijkheid afsluiten installaties of bluswerken uitvoeren,</w:t>
            </w:r>
            <w:r>
              <w:rPr>
                <w:lang w:val="nl-BE"/>
              </w:rPr>
              <w:br/>
              <w:t xml:space="preserve">  toegang ligt bij verschillende diensten vanwege security, welke diensten/personen dienen toegevoegd te</w:t>
            </w:r>
            <w:r>
              <w:rPr>
                <w:lang w:val="nl-BE"/>
              </w:rPr>
              <w:br/>
              <w:t xml:space="preserve">  worden aan de lijst interventieploegen)</w:t>
            </w:r>
            <w:r>
              <w:rPr>
                <w:lang w:val="nl-BE"/>
              </w:rPr>
              <w:br/>
              <w:t>- gebruikte kabels (brandbaarheid en brandweerstand)</w:t>
            </w:r>
            <w:r>
              <w:rPr>
                <w:lang w:val="nl-BE"/>
              </w:rPr>
              <w:br/>
              <w:t>- voorziene veiligheidsverlichting (voldoende/onvoldoende)</w:t>
            </w:r>
            <w:r>
              <w:rPr>
                <w:lang w:val="nl-BE"/>
              </w:rPr>
              <w:br/>
              <w:t xml:space="preserve">- nooduitgangen via dak (A-vleugel: geen toegang meer via trapzaal, buitendeuren afgesloten, </w:t>
            </w:r>
            <w:r>
              <w:rPr>
                <w:lang w:val="nl-BE"/>
              </w:rPr>
              <w:br/>
              <w:t xml:space="preserve">   zichtbaarheid, …)</w:t>
            </w:r>
            <w:r>
              <w:rPr>
                <w:lang w:val="nl-BE"/>
              </w:rPr>
              <w:br/>
              <w:t>- vestiaires op het 7</w:t>
            </w:r>
            <w:r w:rsidRPr="00442A22">
              <w:rPr>
                <w:vertAlign w:val="superscript"/>
                <w:lang w:val="nl-BE"/>
              </w:rPr>
              <w:t>de</w:t>
            </w:r>
            <w:r>
              <w:rPr>
                <w:lang w:val="nl-BE"/>
              </w:rPr>
              <w:t xml:space="preserve"> verdiep (is ook nooduitgang, zichtbaarheid bij uitval elektriciteit)</w:t>
            </w:r>
            <w:r>
              <w:rPr>
                <w:lang w:val="nl-BE"/>
              </w:rPr>
              <w:br/>
              <w:t xml:space="preserve">- ventilatie- en airco-systemen (waar aan- en </w:t>
            </w:r>
            <w:r w:rsidRPr="00A07A83">
              <w:rPr>
                <w:lang w:val="nl-BE"/>
              </w:rPr>
              <w:t>uitschakelen</w:t>
            </w:r>
            <w:r>
              <w:rPr>
                <w:lang w:val="nl-BE"/>
              </w:rPr>
              <w:t>,  zuiverheid verluchtingskanalen, werking</w:t>
            </w:r>
            <w:r>
              <w:rPr>
                <w:lang w:val="nl-BE"/>
              </w:rPr>
              <w:br/>
              <w:t xml:space="preserve">  elektronische brandkleppen, ….)</w:t>
            </w:r>
            <w:r>
              <w:rPr>
                <w:lang w:val="nl-BE"/>
              </w:rPr>
              <w:br/>
              <w:t>- bediening alarminstallatie (bediening en aflezen, zijn locaties juist ingegeven</w:t>
            </w:r>
            <w:r>
              <w:rPr>
                <w:lang w:val="nl-BE"/>
              </w:rPr>
              <w:br/>
              <w:t>- Werking telefoonnetwerk (kan men deze ten allen tijde, ook bij stroomuitval, gebruiken)</w:t>
            </w:r>
            <w:r>
              <w:rPr>
                <w:lang w:val="nl-BE"/>
              </w:rPr>
              <w:br/>
              <w:t>- Kan men na een evacuatie met zekerheid zeggen dat het gebouw leeg is.</w:t>
            </w:r>
            <w:r>
              <w:rPr>
                <w:lang w:val="nl-BE"/>
              </w:rPr>
              <w:br/>
              <w:t xml:space="preserve">- Zijn de akoestische alarmen in ieder lokaal hoorbaar </w:t>
            </w:r>
            <w:r>
              <w:rPr>
                <w:lang w:val="nl-BE"/>
              </w:rPr>
              <w:br/>
              <w:t>- …………………………</w:t>
            </w:r>
          </w:p>
          <w:p w14:paraId="6F88C01D" w14:textId="77777777" w:rsidR="00B265FC" w:rsidRDefault="00B265FC" w:rsidP="00B265FC">
            <w:pPr>
              <w:rPr>
                <w:lang w:val="nl-BE"/>
              </w:rPr>
            </w:pPr>
            <w:r>
              <w:rPr>
                <w:lang w:val="nl-BE"/>
              </w:rPr>
              <w:t>Zie Bijl A voor meer Info..</w:t>
            </w:r>
          </w:p>
        </w:tc>
      </w:tr>
      <w:tr w:rsidR="00B265FC" w:rsidRPr="00B92CA0" w14:paraId="319A3E11" w14:textId="77777777" w:rsidTr="00B265FC">
        <w:trPr>
          <w:trHeight w:val="430"/>
        </w:trPr>
        <w:tc>
          <w:tcPr>
            <w:tcW w:w="817" w:type="dxa"/>
            <w:shd w:val="clear" w:color="auto" w:fill="D9D9D9" w:themeFill="background1" w:themeFillShade="D9"/>
            <w:vAlign w:val="center"/>
          </w:tcPr>
          <w:p w14:paraId="494377D3" w14:textId="77777777" w:rsidR="00B265FC" w:rsidRPr="00C64A8D" w:rsidRDefault="00B265FC" w:rsidP="00B265FC">
            <w:pPr>
              <w:jc w:val="center"/>
              <w:rPr>
                <w:b/>
                <w:lang w:val="nl-BE"/>
              </w:rPr>
            </w:pPr>
            <w:r w:rsidRPr="00C64A8D">
              <w:rPr>
                <w:b/>
                <w:lang w:val="nl-BE"/>
              </w:rPr>
              <w:t>3.</w:t>
            </w:r>
          </w:p>
        </w:tc>
        <w:tc>
          <w:tcPr>
            <w:tcW w:w="13358" w:type="dxa"/>
            <w:gridSpan w:val="3"/>
            <w:shd w:val="clear" w:color="auto" w:fill="D9D9D9" w:themeFill="background1" w:themeFillShade="D9"/>
            <w:vAlign w:val="center"/>
          </w:tcPr>
          <w:p w14:paraId="3C58B165" w14:textId="77777777" w:rsidR="00B265FC" w:rsidRPr="00C64A8D" w:rsidRDefault="00B265FC" w:rsidP="00B265FC">
            <w:pPr>
              <w:rPr>
                <w:b/>
                <w:lang w:val="nl-BE"/>
              </w:rPr>
            </w:pPr>
            <w:r w:rsidRPr="00C64A8D">
              <w:rPr>
                <w:b/>
                <w:lang w:val="nl-BE"/>
              </w:rPr>
              <w:t>Eerste zorgen</w:t>
            </w:r>
            <w:r>
              <w:rPr>
                <w:b/>
                <w:lang w:val="nl-BE"/>
              </w:rPr>
              <w:t xml:space="preserve"> / Pre</w:t>
            </w:r>
            <w:r w:rsidRPr="00C64A8D">
              <w:rPr>
                <w:b/>
                <w:lang w:val="nl-BE"/>
              </w:rPr>
              <w:t>miers soins</w:t>
            </w:r>
          </w:p>
        </w:tc>
      </w:tr>
      <w:tr w:rsidR="00B265FC" w:rsidRPr="005F5A94" w14:paraId="5483EB39" w14:textId="77777777" w:rsidTr="00B265FC">
        <w:trPr>
          <w:trHeight w:val="430"/>
        </w:trPr>
        <w:tc>
          <w:tcPr>
            <w:tcW w:w="817" w:type="dxa"/>
            <w:shd w:val="clear" w:color="auto" w:fill="auto"/>
            <w:vAlign w:val="center"/>
          </w:tcPr>
          <w:p w14:paraId="054BEBDE" w14:textId="77777777" w:rsidR="00B265FC" w:rsidRPr="00C64A8D" w:rsidRDefault="00B265FC" w:rsidP="00B265FC">
            <w:pPr>
              <w:jc w:val="center"/>
              <w:rPr>
                <w:lang w:val="nl-BE"/>
              </w:rPr>
            </w:pPr>
            <w:r>
              <w:rPr>
                <w:lang w:val="nl-BE"/>
              </w:rPr>
              <w:t>3.1</w:t>
            </w:r>
          </w:p>
        </w:tc>
        <w:tc>
          <w:tcPr>
            <w:tcW w:w="2835" w:type="dxa"/>
            <w:shd w:val="clear" w:color="auto" w:fill="auto"/>
            <w:vAlign w:val="center"/>
          </w:tcPr>
          <w:p w14:paraId="4CA46762" w14:textId="77777777" w:rsidR="00B265FC" w:rsidRPr="006B632D" w:rsidRDefault="00B265FC" w:rsidP="00B265FC">
            <w:pPr>
              <w:jc w:val="center"/>
              <w:rPr>
                <w:lang w:val="nl-BE"/>
              </w:rPr>
            </w:pPr>
            <w:r w:rsidRPr="006B632D">
              <w:rPr>
                <w:lang w:val="nl-BE"/>
              </w:rPr>
              <w:t>Procedure</w:t>
            </w:r>
            <w:r>
              <w:rPr>
                <w:lang w:val="nl-BE"/>
              </w:rPr>
              <w:t>.</w:t>
            </w:r>
          </w:p>
        </w:tc>
        <w:tc>
          <w:tcPr>
            <w:tcW w:w="709" w:type="dxa"/>
            <w:shd w:val="clear" w:color="auto" w:fill="00B050"/>
            <w:vAlign w:val="center"/>
          </w:tcPr>
          <w:p w14:paraId="5A1EFC3B" w14:textId="77777777" w:rsidR="00B265FC" w:rsidRPr="00B92CA0" w:rsidRDefault="00B265FC" w:rsidP="00B265FC">
            <w:pPr>
              <w:jc w:val="center"/>
            </w:pPr>
            <w:r>
              <w:t>OK</w:t>
            </w:r>
          </w:p>
        </w:tc>
        <w:tc>
          <w:tcPr>
            <w:tcW w:w="9814" w:type="dxa"/>
            <w:vAlign w:val="center"/>
          </w:tcPr>
          <w:p w14:paraId="71BF5745" w14:textId="77777777" w:rsidR="00B265FC" w:rsidRPr="00B92CA0" w:rsidRDefault="00B265FC" w:rsidP="00B265FC">
            <w:pPr>
              <w:rPr>
                <w:lang w:val="nl-BE"/>
              </w:rPr>
            </w:pPr>
            <w:r>
              <w:rPr>
                <w:lang w:val="nl-BE"/>
              </w:rPr>
              <w:t>Is gekend</w:t>
            </w:r>
          </w:p>
        </w:tc>
      </w:tr>
      <w:tr w:rsidR="00B265FC" w:rsidRPr="00B265FC" w14:paraId="2268310D" w14:textId="77777777" w:rsidTr="00B265FC">
        <w:trPr>
          <w:trHeight w:val="430"/>
        </w:trPr>
        <w:tc>
          <w:tcPr>
            <w:tcW w:w="817" w:type="dxa"/>
            <w:shd w:val="clear" w:color="auto" w:fill="auto"/>
            <w:vAlign w:val="center"/>
          </w:tcPr>
          <w:p w14:paraId="63E3DEF8" w14:textId="77777777" w:rsidR="00B265FC" w:rsidRPr="00C64A8D" w:rsidRDefault="00B265FC" w:rsidP="00B265FC">
            <w:pPr>
              <w:jc w:val="center"/>
              <w:rPr>
                <w:lang w:val="nl-BE"/>
              </w:rPr>
            </w:pPr>
            <w:r>
              <w:rPr>
                <w:lang w:val="nl-BE"/>
              </w:rPr>
              <w:t>3.2</w:t>
            </w:r>
          </w:p>
        </w:tc>
        <w:tc>
          <w:tcPr>
            <w:tcW w:w="2835" w:type="dxa"/>
            <w:shd w:val="clear" w:color="auto" w:fill="auto"/>
            <w:vAlign w:val="center"/>
          </w:tcPr>
          <w:p w14:paraId="37EDB433" w14:textId="77777777" w:rsidR="00B265FC" w:rsidRPr="006C5036" w:rsidRDefault="00B265FC" w:rsidP="00B265FC">
            <w:pPr>
              <w:jc w:val="center"/>
              <w:rPr>
                <w:lang w:val="nl-BE"/>
              </w:rPr>
            </w:pPr>
            <w:r w:rsidRPr="006C5036">
              <w:rPr>
                <w:lang w:val="nl-BE"/>
              </w:rPr>
              <w:t>Hulpverleners</w:t>
            </w:r>
            <w:r>
              <w:rPr>
                <w:lang w:val="nl-BE"/>
              </w:rPr>
              <w:t>.</w:t>
            </w:r>
          </w:p>
        </w:tc>
        <w:tc>
          <w:tcPr>
            <w:tcW w:w="709" w:type="dxa"/>
            <w:shd w:val="clear" w:color="auto" w:fill="00B050"/>
            <w:vAlign w:val="center"/>
          </w:tcPr>
          <w:p w14:paraId="3526D5C8" w14:textId="77777777" w:rsidR="00B265FC" w:rsidRPr="003F2C76" w:rsidRDefault="00B265FC" w:rsidP="00B265FC">
            <w:pPr>
              <w:jc w:val="center"/>
              <w:rPr>
                <w:lang w:val="nl-BE"/>
              </w:rPr>
            </w:pPr>
            <w:r>
              <w:rPr>
                <w:lang w:val="nl-BE"/>
              </w:rPr>
              <w:t>OK</w:t>
            </w:r>
          </w:p>
        </w:tc>
        <w:tc>
          <w:tcPr>
            <w:tcW w:w="9814" w:type="dxa"/>
            <w:vAlign w:val="center"/>
          </w:tcPr>
          <w:p w14:paraId="2DE4178C" w14:textId="77777777" w:rsidR="00B265FC" w:rsidRPr="00B92CA0" w:rsidRDefault="00B265FC" w:rsidP="00B265FC">
            <w:pPr>
              <w:rPr>
                <w:lang w:val="nl-BE"/>
              </w:rPr>
            </w:pPr>
            <w:r>
              <w:rPr>
                <w:lang w:val="nl-BE"/>
              </w:rPr>
              <w:t>Er zijn gevormde hulpverleners aangesteld.</w:t>
            </w:r>
            <w:r>
              <w:rPr>
                <w:lang w:val="nl-BE"/>
              </w:rPr>
              <w:br/>
              <w:t>De lijst “Hulpverleners” dient aangepast te worden.</w:t>
            </w:r>
          </w:p>
        </w:tc>
      </w:tr>
      <w:tr w:rsidR="00B265FC" w:rsidRPr="00B265FC" w14:paraId="30B24609" w14:textId="77777777" w:rsidTr="00B265FC">
        <w:trPr>
          <w:trHeight w:val="430"/>
        </w:trPr>
        <w:tc>
          <w:tcPr>
            <w:tcW w:w="817" w:type="dxa"/>
            <w:shd w:val="clear" w:color="auto" w:fill="auto"/>
            <w:vAlign w:val="center"/>
          </w:tcPr>
          <w:p w14:paraId="122E7560" w14:textId="77777777" w:rsidR="00B265FC" w:rsidRPr="00C64A8D" w:rsidRDefault="00B265FC" w:rsidP="00B265FC">
            <w:pPr>
              <w:jc w:val="center"/>
              <w:rPr>
                <w:lang w:val="nl-BE"/>
              </w:rPr>
            </w:pPr>
            <w:r>
              <w:rPr>
                <w:lang w:val="nl-BE"/>
              </w:rPr>
              <w:t>3.3</w:t>
            </w:r>
          </w:p>
        </w:tc>
        <w:tc>
          <w:tcPr>
            <w:tcW w:w="2835" w:type="dxa"/>
            <w:shd w:val="clear" w:color="auto" w:fill="auto"/>
            <w:vAlign w:val="center"/>
          </w:tcPr>
          <w:p w14:paraId="1B599974" w14:textId="77777777" w:rsidR="00B265FC" w:rsidRPr="006B632D" w:rsidRDefault="00B265FC" w:rsidP="00B265FC">
            <w:pPr>
              <w:jc w:val="center"/>
              <w:rPr>
                <w:lang w:val="nl-BE"/>
              </w:rPr>
            </w:pPr>
            <w:r>
              <w:rPr>
                <w:lang w:val="nl-BE"/>
              </w:rPr>
              <w:t>Middelen.</w:t>
            </w:r>
          </w:p>
        </w:tc>
        <w:tc>
          <w:tcPr>
            <w:tcW w:w="709" w:type="dxa"/>
            <w:shd w:val="clear" w:color="auto" w:fill="FFC000"/>
            <w:vAlign w:val="center"/>
          </w:tcPr>
          <w:p w14:paraId="5760A5BF" w14:textId="77777777" w:rsidR="00B265FC" w:rsidRPr="003F2C76" w:rsidRDefault="00B265FC" w:rsidP="00B265FC">
            <w:pPr>
              <w:jc w:val="center"/>
              <w:rPr>
                <w:lang w:val="nl-BE"/>
              </w:rPr>
            </w:pPr>
            <w:r>
              <w:rPr>
                <w:lang w:val="nl-BE"/>
              </w:rPr>
              <w:t>OK</w:t>
            </w:r>
          </w:p>
        </w:tc>
        <w:tc>
          <w:tcPr>
            <w:tcW w:w="9814" w:type="dxa"/>
            <w:vAlign w:val="center"/>
          </w:tcPr>
          <w:p w14:paraId="31C3697A" w14:textId="77777777" w:rsidR="00B265FC" w:rsidRPr="00B92CA0" w:rsidRDefault="00B265FC" w:rsidP="00B265FC">
            <w:pPr>
              <w:rPr>
                <w:lang w:val="nl-BE"/>
              </w:rPr>
            </w:pPr>
            <w:r>
              <w:rPr>
                <w:lang w:val="nl-BE"/>
              </w:rPr>
              <w:t>Verbanddozen zijn voorhanden.</w:t>
            </w:r>
            <w:r>
              <w:rPr>
                <w:lang w:val="nl-BE"/>
              </w:rPr>
              <w:br/>
              <w:t xml:space="preserve">De vervaldatum van de verbanddoos is vervallen en dient vervangen te worden (31/10/2018). </w:t>
            </w:r>
          </w:p>
        </w:tc>
      </w:tr>
    </w:tbl>
    <w:p w14:paraId="4235A382" w14:textId="77777777" w:rsidR="00B265FC" w:rsidRDefault="00B265FC" w:rsidP="00B265FC">
      <w:pPr>
        <w:jc w:val="center"/>
        <w:rPr>
          <w:lang w:val="nl-BE"/>
        </w:rPr>
        <w:sectPr w:rsidR="00B265FC" w:rsidSect="00B265FC">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265FC" w:rsidRPr="00985BE7" w14:paraId="352308EF" w14:textId="77777777" w:rsidTr="00B265FC">
        <w:trPr>
          <w:trHeight w:val="430"/>
        </w:trPr>
        <w:tc>
          <w:tcPr>
            <w:tcW w:w="817" w:type="dxa"/>
            <w:shd w:val="clear" w:color="auto" w:fill="auto"/>
            <w:vAlign w:val="center"/>
          </w:tcPr>
          <w:p w14:paraId="1ECE7CB5" w14:textId="77777777" w:rsidR="00B265FC" w:rsidRDefault="00B265FC" w:rsidP="00B265FC">
            <w:pPr>
              <w:jc w:val="center"/>
              <w:rPr>
                <w:lang w:val="nl-BE"/>
              </w:rPr>
            </w:pPr>
            <w:r>
              <w:rPr>
                <w:lang w:val="nl-BE"/>
              </w:rPr>
              <w:t>3.4</w:t>
            </w:r>
          </w:p>
        </w:tc>
        <w:tc>
          <w:tcPr>
            <w:tcW w:w="2835" w:type="dxa"/>
            <w:shd w:val="clear" w:color="auto" w:fill="auto"/>
            <w:vAlign w:val="center"/>
          </w:tcPr>
          <w:p w14:paraId="7292F45B" w14:textId="77777777" w:rsidR="00B265FC" w:rsidRDefault="00B265FC" w:rsidP="00B265FC">
            <w:pPr>
              <w:jc w:val="center"/>
              <w:rPr>
                <w:lang w:val="nl-BE"/>
              </w:rPr>
            </w:pPr>
            <w:r>
              <w:rPr>
                <w:lang w:val="nl-BE"/>
              </w:rPr>
              <w:t>Register eerste zorgen</w:t>
            </w:r>
          </w:p>
        </w:tc>
        <w:tc>
          <w:tcPr>
            <w:tcW w:w="709" w:type="dxa"/>
            <w:shd w:val="clear" w:color="auto" w:fill="auto"/>
            <w:vAlign w:val="center"/>
          </w:tcPr>
          <w:p w14:paraId="0AB547A4" w14:textId="77777777" w:rsidR="00B265FC" w:rsidRDefault="00B265FC" w:rsidP="00B265FC">
            <w:pPr>
              <w:jc w:val="center"/>
              <w:rPr>
                <w:lang w:val="nl-BE"/>
              </w:rPr>
            </w:pPr>
          </w:p>
        </w:tc>
        <w:tc>
          <w:tcPr>
            <w:tcW w:w="9814" w:type="dxa"/>
            <w:vAlign w:val="center"/>
          </w:tcPr>
          <w:p w14:paraId="678A065D" w14:textId="77777777" w:rsidR="00B265FC" w:rsidRDefault="00B265FC" w:rsidP="00B265FC">
            <w:pPr>
              <w:rPr>
                <w:lang w:val="nl-BE"/>
              </w:rPr>
            </w:pPr>
            <w:r>
              <w:rPr>
                <w:lang w:val="nl-BE"/>
              </w:rPr>
              <w:t xml:space="preserve">De werkgever dient te beschikken over een register betreffende het toedienen van de eerste zorgen. Zie </w:t>
            </w:r>
            <w:hyperlink r:id="rId30" w:history="1">
              <w:r w:rsidRPr="00AA1F86">
                <w:rPr>
                  <w:rStyle w:val="Hyperlink"/>
                  <w:lang w:val="nl-BE"/>
                </w:rPr>
                <w:t>CODEX, Boek 1 - Algemene beginselen, Titel 5 - Eerste hulp.</w:t>
              </w:r>
            </w:hyperlink>
            <w:r>
              <w:rPr>
                <w:lang w:val="nl-BE"/>
              </w:rPr>
              <w:br/>
              <w:t>Dit punt werd niet besproken op de rondgang maar we weten dat dit punt in dit kwartier niet wordt toegepast. De LDPBW zal een analyse hieromtrent uitvoeren en dit punt vanaf 2020 tijdens de rondgangen evalueren.. Aan de eenheden wordt gevraagd om een register op te maken.</w:t>
            </w:r>
          </w:p>
        </w:tc>
      </w:tr>
      <w:tr w:rsidR="00B265FC" w:rsidRPr="00985BE7" w14:paraId="440D7090" w14:textId="77777777" w:rsidTr="00B265FC">
        <w:trPr>
          <w:trHeight w:val="430"/>
        </w:trPr>
        <w:tc>
          <w:tcPr>
            <w:tcW w:w="817" w:type="dxa"/>
            <w:shd w:val="clear" w:color="auto" w:fill="D9D9D9" w:themeFill="background1" w:themeFillShade="D9"/>
            <w:vAlign w:val="center"/>
          </w:tcPr>
          <w:p w14:paraId="1C1A88ED" w14:textId="77777777" w:rsidR="00B265FC" w:rsidRPr="009762B6" w:rsidRDefault="00B265FC" w:rsidP="00B265FC">
            <w:pPr>
              <w:jc w:val="center"/>
              <w:rPr>
                <w:b/>
                <w:lang w:val="nl-BE"/>
              </w:rPr>
            </w:pPr>
            <w:r w:rsidRPr="009762B6">
              <w:rPr>
                <w:b/>
                <w:lang w:val="nl-BE"/>
              </w:rPr>
              <w:t>4.</w:t>
            </w:r>
          </w:p>
        </w:tc>
        <w:tc>
          <w:tcPr>
            <w:tcW w:w="13358" w:type="dxa"/>
            <w:gridSpan w:val="3"/>
            <w:shd w:val="clear" w:color="auto" w:fill="D9D9D9" w:themeFill="background1" w:themeFillShade="D9"/>
            <w:vAlign w:val="center"/>
          </w:tcPr>
          <w:p w14:paraId="4103A63E" w14:textId="77777777" w:rsidR="00B265FC" w:rsidRPr="00034FCD" w:rsidRDefault="00B265FC" w:rsidP="00B265FC">
            <w:pPr>
              <w:rPr>
                <w:b/>
              </w:rPr>
            </w:pPr>
            <w:r w:rsidRPr="00034FCD">
              <w:rPr>
                <w:b/>
              </w:rPr>
              <w:t>Ongevallen en incidenten / Accidents et Incidents</w:t>
            </w:r>
          </w:p>
        </w:tc>
      </w:tr>
      <w:tr w:rsidR="00B265FC" w:rsidRPr="00AA1F86" w14:paraId="4C6ADB6C" w14:textId="77777777" w:rsidTr="00B265FC">
        <w:trPr>
          <w:trHeight w:val="430"/>
        </w:trPr>
        <w:tc>
          <w:tcPr>
            <w:tcW w:w="817" w:type="dxa"/>
            <w:shd w:val="clear" w:color="auto" w:fill="auto"/>
            <w:vAlign w:val="center"/>
          </w:tcPr>
          <w:p w14:paraId="52A42E8F" w14:textId="77777777" w:rsidR="00B265FC" w:rsidRPr="00AA1F86" w:rsidRDefault="00B265FC" w:rsidP="00B265FC">
            <w:pPr>
              <w:jc w:val="center"/>
              <w:rPr>
                <w:lang w:val="nl-BE"/>
              </w:rPr>
            </w:pPr>
            <w:r w:rsidRPr="00AA1F86">
              <w:rPr>
                <w:lang w:val="nl-BE"/>
              </w:rPr>
              <w:t>4.1</w:t>
            </w:r>
          </w:p>
        </w:tc>
        <w:tc>
          <w:tcPr>
            <w:tcW w:w="2835" w:type="dxa"/>
            <w:shd w:val="clear" w:color="auto" w:fill="auto"/>
            <w:vAlign w:val="center"/>
          </w:tcPr>
          <w:p w14:paraId="7F9B1384" w14:textId="77777777" w:rsidR="00B265FC" w:rsidRPr="006B632D" w:rsidRDefault="00B265FC" w:rsidP="00B265FC">
            <w:pPr>
              <w:jc w:val="center"/>
              <w:rPr>
                <w:lang w:val="nl-BE"/>
              </w:rPr>
            </w:pPr>
            <w:r>
              <w:rPr>
                <w:lang w:val="nl-BE"/>
              </w:rPr>
              <w:t>Procedure.</w:t>
            </w:r>
          </w:p>
        </w:tc>
        <w:tc>
          <w:tcPr>
            <w:tcW w:w="709" w:type="dxa"/>
            <w:shd w:val="clear" w:color="auto" w:fill="00B050"/>
            <w:vAlign w:val="center"/>
          </w:tcPr>
          <w:p w14:paraId="7B489A8C" w14:textId="77777777" w:rsidR="00B265FC" w:rsidRPr="00AA1F86" w:rsidRDefault="00B265FC" w:rsidP="00B265FC">
            <w:pPr>
              <w:jc w:val="center"/>
              <w:rPr>
                <w:lang w:val="nl-BE"/>
              </w:rPr>
            </w:pPr>
            <w:r w:rsidRPr="00AA1F86">
              <w:rPr>
                <w:lang w:val="nl-BE"/>
              </w:rPr>
              <w:t>OK</w:t>
            </w:r>
          </w:p>
        </w:tc>
        <w:tc>
          <w:tcPr>
            <w:tcW w:w="9814" w:type="dxa"/>
            <w:vAlign w:val="center"/>
          </w:tcPr>
          <w:p w14:paraId="2B5DE6C5" w14:textId="77777777" w:rsidR="00B265FC" w:rsidRPr="00B92CA0" w:rsidRDefault="00B265FC" w:rsidP="00B265FC">
            <w:pPr>
              <w:rPr>
                <w:lang w:val="nl-BE"/>
              </w:rPr>
            </w:pPr>
            <w:r>
              <w:rPr>
                <w:lang w:val="nl-BE"/>
              </w:rPr>
              <w:t>Is gekend</w:t>
            </w:r>
          </w:p>
        </w:tc>
      </w:tr>
      <w:tr w:rsidR="00B265FC" w:rsidRPr="00FA73BC" w14:paraId="078364BE" w14:textId="77777777" w:rsidTr="00B265FC">
        <w:trPr>
          <w:trHeight w:val="430"/>
        </w:trPr>
        <w:tc>
          <w:tcPr>
            <w:tcW w:w="817" w:type="dxa"/>
            <w:shd w:val="clear" w:color="auto" w:fill="auto"/>
            <w:vAlign w:val="center"/>
          </w:tcPr>
          <w:p w14:paraId="3A709F7E" w14:textId="77777777" w:rsidR="00B265FC" w:rsidRPr="00C64A8D" w:rsidRDefault="00B265FC" w:rsidP="00B265FC">
            <w:pPr>
              <w:jc w:val="center"/>
              <w:rPr>
                <w:lang w:val="nl-BE"/>
              </w:rPr>
            </w:pPr>
            <w:r>
              <w:rPr>
                <w:lang w:val="nl-BE"/>
              </w:rPr>
              <w:t>4.2</w:t>
            </w:r>
          </w:p>
        </w:tc>
        <w:tc>
          <w:tcPr>
            <w:tcW w:w="2835" w:type="dxa"/>
            <w:shd w:val="clear" w:color="auto" w:fill="auto"/>
            <w:vAlign w:val="center"/>
          </w:tcPr>
          <w:p w14:paraId="0DA375C6" w14:textId="77777777" w:rsidR="00B265FC" w:rsidRPr="006B632D" w:rsidRDefault="00B265FC" w:rsidP="00B265FC">
            <w:pPr>
              <w:jc w:val="center"/>
              <w:rPr>
                <w:lang w:val="nl-BE"/>
              </w:rPr>
            </w:pPr>
            <w:r>
              <w:rPr>
                <w:lang w:val="nl-BE"/>
              </w:rPr>
              <w:t>Melding.</w:t>
            </w:r>
          </w:p>
        </w:tc>
        <w:tc>
          <w:tcPr>
            <w:tcW w:w="709" w:type="dxa"/>
            <w:shd w:val="clear" w:color="auto" w:fill="00B050"/>
            <w:vAlign w:val="center"/>
          </w:tcPr>
          <w:p w14:paraId="52E9EDF7" w14:textId="77777777" w:rsidR="00B265FC" w:rsidRPr="003F2C76" w:rsidRDefault="00B265FC" w:rsidP="00B265FC">
            <w:pPr>
              <w:jc w:val="center"/>
              <w:rPr>
                <w:lang w:val="nl-BE"/>
              </w:rPr>
            </w:pPr>
            <w:r>
              <w:rPr>
                <w:lang w:val="nl-BE"/>
              </w:rPr>
              <w:t>OK</w:t>
            </w:r>
          </w:p>
        </w:tc>
        <w:tc>
          <w:tcPr>
            <w:tcW w:w="9814" w:type="dxa"/>
            <w:vAlign w:val="center"/>
          </w:tcPr>
          <w:p w14:paraId="735B100B" w14:textId="77777777" w:rsidR="00B265FC" w:rsidRPr="00B92CA0" w:rsidRDefault="00B265FC" w:rsidP="00B265FC">
            <w:pPr>
              <w:rPr>
                <w:lang w:val="nl-BE"/>
              </w:rPr>
            </w:pPr>
            <w:r>
              <w:rPr>
                <w:lang w:val="nl-BE"/>
              </w:rPr>
              <w:t>De meldingen gebeuren correct.</w:t>
            </w:r>
          </w:p>
        </w:tc>
      </w:tr>
      <w:tr w:rsidR="00B265FC" w:rsidRPr="00985BE7" w14:paraId="5C373722" w14:textId="77777777" w:rsidTr="00B265FC">
        <w:trPr>
          <w:trHeight w:val="430"/>
        </w:trPr>
        <w:tc>
          <w:tcPr>
            <w:tcW w:w="817" w:type="dxa"/>
            <w:shd w:val="clear" w:color="auto" w:fill="D9D9D9" w:themeFill="background1" w:themeFillShade="D9"/>
            <w:vAlign w:val="center"/>
          </w:tcPr>
          <w:p w14:paraId="56BC927B" w14:textId="77777777" w:rsidR="00B265FC" w:rsidRPr="009762B6" w:rsidRDefault="00B265FC" w:rsidP="00B265FC">
            <w:pPr>
              <w:jc w:val="center"/>
              <w:rPr>
                <w:b/>
                <w:lang w:val="nl-BE"/>
              </w:rPr>
            </w:pPr>
            <w:r w:rsidRPr="009762B6">
              <w:rPr>
                <w:b/>
                <w:lang w:val="nl-BE"/>
              </w:rPr>
              <w:t>5.</w:t>
            </w:r>
          </w:p>
        </w:tc>
        <w:tc>
          <w:tcPr>
            <w:tcW w:w="13358" w:type="dxa"/>
            <w:gridSpan w:val="3"/>
            <w:shd w:val="clear" w:color="auto" w:fill="D9D9D9" w:themeFill="background1" w:themeFillShade="D9"/>
            <w:vAlign w:val="center"/>
          </w:tcPr>
          <w:p w14:paraId="1B4C6123" w14:textId="77777777" w:rsidR="00B265FC" w:rsidRPr="009762B6" w:rsidRDefault="00B265FC" w:rsidP="00B265FC">
            <w:pPr>
              <w:rPr>
                <w:b/>
              </w:rPr>
            </w:pPr>
            <w:r w:rsidRPr="00CA3C44">
              <w:rPr>
                <w:b/>
              </w:rPr>
              <w:t>Dynamisch Risico-Behee</w:t>
            </w:r>
            <w:r w:rsidRPr="009762B6">
              <w:rPr>
                <w:b/>
              </w:rPr>
              <w:t>rs</w:t>
            </w:r>
            <w:r>
              <w:rPr>
                <w:b/>
              </w:rPr>
              <w:t>S</w:t>
            </w:r>
            <w:r w:rsidRPr="009762B6">
              <w:rPr>
                <w:b/>
              </w:rPr>
              <w:t>ysteem (DRBS)</w:t>
            </w:r>
            <w:r>
              <w:rPr>
                <w:b/>
              </w:rPr>
              <w:t xml:space="preserve"> </w:t>
            </w:r>
            <w:r w:rsidRPr="009762B6">
              <w:rPr>
                <w:b/>
              </w:rPr>
              <w:t>/</w:t>
            </w:r>
            <w:r>
              <w:rPr>
                <w:b/>
              </w:rPr>
              <w:t xml:space="preserve"> </w:t>
            </w:r>
            <w:r w:rsidRPr="009762B6">
              <w:rPr>
                <w:b/>
              </w:rPr>
              <w:t xml:space="preserve">Système </w:t>
            </w:r>
            <w:r>
              <w:rPr>
                <w:b/>
              </w:rPr>
              <w:t xml:space="preserve">Dynamique </w:t>
            </w:r>
            <w:r w:rsidRPr="009762B6">
              <w:rPr>
                <w:b/>
              </w:rPr>
              <w:t>de Gestion des Risques (SDGR)</w:t>
            </w:r>
          </w:p>
        </w:tc>
      </w:tr>
      <w:tr w:rsidR="00B265FC" w:rsidRPr="009762B6" w14:paraId="41C05573" w14:textId="77777777" w:rsidTr="00B265FC">
        <w:trPr>
          <w:trHeight w:val="430"/>
        </w:trPr>
        <w:tc>
          <w:tcPr>
            <w:tcW w:w="817" w:type="dxa"/>
            <w:shd w:val="clear" w:color="auto" w:fill="auto"/>
            <w:vAlign w:val="center"/>
          </w:tcPr>
          <w:p w14:paraId="4D4AEEC3" w14:textId="77777777" w:rsidR="00B265FC" w:rsidRPr="009762B6" w:rsidRDefault="00B265FC" w:rsidP="00B265FC">
            <w:pPr>
              <w:jc w:val="center"/>
            </w:pPr>
            <w:r>
              <w:t>5.1</w:t>
            </w:r>
          </w:p>
        </w:tc>
        <w:tc>
          <w:tcPr>
            <w:tcW w:w="2835" w:type="dxa"/>
            <w:shd w:val="clear" w:color="auto" w:fill="auto"/>
            <w:vAlign w:val="center"/>
          </w:tcPr>
          <w:p w14:paraId="4EB69FC2" w14:textId="77777777" w:rsidR="00B265FC" w:rsidRPr="001E1DB9" w:rsidRDefault="00B265FC" w:rsidP="00B265FC">
            <w:pPr>
              <w:jc w:val="center"/>
            </w:pPr>
            <w:r>
              <w:t>Inventaris werkposten.</w:t>
            </w:r>
          </w:p>
        </w:tc>
        <w:tc>
          <w:tcPr>
            <w:tcW w:w="709" w:type="dxa"/>
            <w:shd w:val="clear" w:color="auto" w:fill="00B050"/>
            <w:vAlign w:val="center"/>
          </w:tcPr>
          <w:p w14:paraId="4F1BA50D" w14:textId="77777777" w:rsidR="00B265FC" w:rsidRPr="00B92CA0" w:rsidRDefault="00B265FC" w:rsidP="00B265FC">
            <w:pPr>
              <w:jc w:val="center"/>
            </w:pPr>
            <w:r>
              <w:t>OK</w:t>
            </w:r>
          </w:p>
        </w:tc>
        <w:tc>
          <w:tcPr>
            <w:tcW w:w="9814" w:type="dxa"/>
            <w:vAlign w:val="center"/>
          </w:tcPr>
          <w:p w14:paraId="7297B9D0" w14:textId="77777777" w:rsidR="00B265FC" w:rsidRPr="00B92CA0" w:rsidRDefault="00B265FC" w:rsidP="00B265FC">
            <w:pPr>
              <w:rPr>
                <w:lang w:val="nl-BE"/>
              </w:rPr>
            </w:pPr>
            <w:r>
              <w:rPr>
                <w:lang w:val="nl-BE"/>
              </w:rPr>
              <w:t>Een inventaris is beschikbaar</w:t>
            </w:r>
          </w:p>
        </w:tc>
      </w:tr>
      <w:tr w:rsidR="00B265FC" w:rsidRPr="00985BE7" w14:paraId="586EE374" w14:textId="77777777" w:rsidTr="00B265FC">
        <w:trPr>
          <w:trHeight w:val="459"/>
        </w:trPr>
        <w:tc>
          <w:tcPr>
            <w:tcW w:w="817" w:type="dxa"/>
            <w:shd w:val="clear" w:color="auto" w:fill="auto"/>
            <w:vAlign w:val="center"/>
          </w:tcPr>
          <w:p w14:paraId="0A9B0468" w14:textId="77777777" w:rsidR="00B265FC" w:rsidRPr="009762B6" w:rsidRDefault="00B265FC" w:rsidP="00B265FC">
            <w:pPr>
              <w:jc w:val="center"/>
            </w:pPr>
            <w:r>
              <w:t>5.2</w:t>
            </w:r>
          </w:p>
        </w:tc>
        <w:tc>
          <w:tcPr>
            <w:tcW w:w="2835" w:type="dxa"/>
            <w:shd w:val="clear" w:color="auto" w:fill="auto"/>
            <w:vAlign w:val="center"/>
          </w:tcPr>
          <w:p w14:paraId="7804C545" w14:textId="77777777" w:rsidR="00B265FC" w:rsidRPr="001E1DB9" w:rsidRDefault="00B265FC" w:rsidP="00B265FC">
            <w:pPr>
              <w:jc w:val="center"/>
            </w:pPr>
            <w:r>
              <w:t>Werkpostfiches.</w:t>
            </w:r>
          </w:p>
        </w:tc>
        <w:tc>
          <w:tcPr>
            <w:tcW w:w="709" w:type="dxa"/>
            <w:shd w:val="clear" w:color="auto" w:fill="00B050"/>
            <w:vAlign w:val="center"/>
          </w:tcPr>
          <w:p w14:paraId="6A10F0CF" w14:textId="77777777" w:rsidR="00B265FC" w:rsidRPr="00B92CA0" w:rsidRDefault="00B265FC" w:rsidP="00B265FC">
            <w:pPr>
              <w:jc w:val="center"/>
            </w:pPr>
            <w:r>
              <w:t>OK</w:t>
            </w:r>
          </w:p>
        </w:tc>
        <w:tc>
          <w:tcPr>
            <w:tcW w:w="9814" w:type="dxa"/>
            <w:vAlign w:val="center"/>
          </w:tcPr>
          <w:p w14:paraId="26F32212" w14:textId="77777777" w:rsidR="00B265FC" w:rsidRPr="00B92CA0" w:rsidRDefault="00B265FC" w:rsidP="00B265FC">
            <w:pPr>
              <w:rPr>
                <w:lang w:val="nl-BE"/>
              </w:rPr>
            </w:pPr>
            <w:r>
              <w:rPr>
                <w:lang w:val="nl-BE"/>
              </w:rPr>
              <w:t>De werkpostfiches werden opgemaakt en zijn ondertekend door de LDPBW08 en de arbeidsgeneesheer.</w:t>
            </w:r>
          </w:p>
        </w:tc>
      </w:tr>
      <w:tr w:rsidR="00B265FC" w:rsidRPr="005F5A94" w14:paraId="5C904774" w14:textId="77777777" w:rsidTr="00B265FC">
        <w:trPr>
          <w:trHeight w:val="463"/>
        </w:trPr>
        <w:tc>
          <w:tcPr>
            <w:tcW w:w="817" w:type="dxa"/>
            <w:shd w:val="clear" w:color="auto" w:fill="auto"/>
            <w:vAlign w:val="center"/>
          </w:tcPr>
          <w:p w14:paraId="3118CDF4" w14:textId="77777777" w:rsidR="00B265FC" w:rsidRPr="009762B6" w:rsidRDefault="00B265FC" w:rsidP="00B265FC">
            <w:pPr>
              <w:jc w:val="center"/>
            </w:pPr>
            <w:r>
              <w:t>5.3</w:t>
            </w:r>
          </w:p>
        </w:tc>
        <w:tc>
          <w:tcPr>
            <w:tcW w:w="2835" w:type="dxa"/>
            <w:shd w:val="clear" w:color="auto" w:fill="auto"/>
            <w:vAlign w:val="center"/>
          </w:tcPr>
          <w:p w14:paraId="1FA1EA4D" w14:textId="77777777" w:rsidR="00B265FC" w:rsidRPr="001E1DB9" w:rsidRDefault="00B265FC" w:rsidP="00B265FC">
            <w:pPr>
              <w:jc w:val="center"/>
            </w:pPr>
            <w:r>
              <w:t>Functiefiches.</w:t>
            </w:r>
          </w:p>
        </w:tc>
        <w:tc>
          <w:tcPr>
            <w:tcW w:w="709" w:type="dxa"/>
            <w:shd w:val="clear" w:color="auto" w:fill="00B050"/>
            <w:vAlign w:val="center"/>
          </w:tcPr>
          <w:p w14:paraId="21A64B97" w14:textId="77777777" w:rsidR="00B265FC" w:rsidRPr="00B92CA0" w:rsidRDefault="00B265FC" w:rsidP="00B265FC">
            <w:pPr>
              <w:jc w:val="center"/>
            </w:pPr>
            <w:r>
              <w:t>OK</w:t>
            </w:r>
          </w:p>
        </w:tc>
        <w:tc>
          <w:tcPr>
            <w:tcW w:w="9814" w:type="dxa"/>
            <w:vAlign w:val="center"/>
          </w:tcPr>
          <w:p w14:paraId="03AE9B81" w14:textId="77777777" w:rsidR="00B265FC" w:rsidRPr="00B92CA0" w:rsidRDefault="00B265FC" w:rsidP="00B265FC">
            <w:pPr>
              <w:rPr>
                <w:lang w:val="nl-BE"/>
              </w:rPr>
            </w:pPr>
          </w:p>
        </w:tc>
      </w:tr>
      <w:tr w:rsidR="00B265FC" w:rsidRPr="00DD0200" w14:paraId="0E934C63" w14:textId="77777777" w:rsidTr="00B265FC">
        <w:tc>
          <w:tcPr>
            <w:tcW w:w="817" w:type="dxa"/>
            <w:shd w:val="clear" w:color="auto" w:fill="auto"/>
            <w:vAlign w:val="center"/>
          </w:tcPr>
          <w:p w14:paraId="261211B2" w14:textId="77777777" w:rsidR="00B265FC" w:rsidRPr="009762B6" w:rsidRDefault="00B265FC" w:rsidP="00B265FC">
            <w:pPr>
              <w:jc w:val="center"/>
            </w:pPr>
            <w:r>
              <w:t>5.4</w:t>
            </w:r>
          </w:p>
        </w:tc>
        <w:tc>
          <w:tcPr>
            <w:tcW w:w="2835" w:type="dxa"/>
            <w:shd w:val="clear" w:color="auto" w:fill="auto"/>
            <w:vAlign w:val="center"/>
          </w:tcPr>
          <w:p w14:paraId="1E3DAA5D" w14:textId="77777777" w:rsidR="00B265FC" w:rsidRPr="001E1DB9" w:rsidRDefault="00B265FC" w:rsidP="00B265FC">
            <w:pPr>
              <w:jc w:val="center"/>
            </w:pPr>
            <w:r>
              <w:t>Risicoanalyses.</w:t>
            </w:r>
          </w:p>
        </w:tc>
        <w:tc>
          <w:tcPr>
            <w:tcW w:w="709" w:type="dxa"/>
            <w:shd w:val="clear" w:color="auto" w:fill="00B050"/>
            <w:vAlign w:val="center"/>
          </w:tcPr>
          <w:p w14:paraId="3EBD7D50" w14:textId="77777777" w:rsidR="00B265FC" w:rsidRPr="00B92CA0" w:rsidRDefault="00B265FC" w:rsidP="00B265FC">
            <w:pPr>
              <w:jc w:val="center"/>
            </w:pPr>
            <w:r>
              <w:t>OK</w:t>
            </w:r>
          </w:p>
        </w:tc>
        <w:tc>
          <w:tcPr>
            <w:tcW w:w="9814" w:type="dxa"/>
            <w:vAlign w:val="center"/>
          </w:tcPr>
          <w:p w14:paraId="067D4380" w14:textId="77777777" w:rsidR="00B265FC" w:rsidRPr="00034FCD" w:rsidRDefault="00B265FC" w:rsidP="00B265FC">
            <w:r>
              <w:rPr>
                <w:lang w:val="nl-BE"/>
              </w:rPr>
              <w:t>Er werd een risicoanalyse opgemaakt voor de interne dienst technische controle (IDTC). Deze werd voorgelegd aan het BOC en goedgekeurd.</w:t>
            </w:r>
            <w:r>
              <w:rPr>
                <w:lang w:val="nl-BE"/>
              </w:rPr>
              <w:br/>
              <w:t xml:space="preserve">Via de volgende link kan u de RA raadplegen/downloaden. </w:t>
            </w:r>
            <w:hyperlink r:id="rId31" w:history="1">
              <w:r w:rsidRPr="00034FCD">
                <w:rPr>
                  <w:rStyle w:val="Hyperlink"/>
                </w:rPr>
                <w:t>http://units.mil.intra/sites/DGHWB/SIPPT_IDPBW_Risk_Management/LDPBW_SLPPT8/Punctuele%20Risico%20Analyse/RA_Agent%20ondezoeker%20IDTC%20DGMR%20Mgt_2019-05-14.pdf</w:t>
              </w:r>
            </w:hyperlink>
            <w:r w:rsidRPr="00034FCD">
              <w:t xml:space="preserve"> </w:t>
            </w:r>
          </w:p>
        </w:tc>
      </w:tr>
      <w:tr w:rsidR="00B265FC" w:rsidRPr="00985BE7" w14:paraId="6CE3DD16" w14:textId="77777777" w:rsidTr="00B265FC">
        <w:trPr>
          <w:trHeight w:val="507"/>
        </w:trPr>
        <w:tc>
          <w:tcPr>
            <w:tcW w:w="817" w:type="dxa"/>
            <w:shd w:val="clear" w:color="auto" w:fill="auto"/>
            <w:vAlign w:val="center"/>
          </w:tcPr>
          <w:p w14:paraId="43E61EFF" w14:textId="77777777" w:rsidR="00B265FC" w:rsidRPr="00603A8E" w:rsidRDefault="00B265FC" w:rsidP="00B265FC">
            <w:pPr>
              <w:jc w:val="center"/>
              <w:rPr>
                <w:lang w:val="nl-BE"/>
              </w:rPr>
            </w:pPr>
            <w:r w:rsidRPr="00603A8E">
              <w:rPr>
                <w:lang w:val="nl-BE"/>
              </w:rPr>
              <w:t>5.6</w:t>
            </w:r>
          </w:p>
        </w:tc>
        <w:tc>
          <w:tcPr>
            <w:tcW w:w="2835" w:type="dxa"/>
            <w:shd w:val="clear" w:color="auto" w:fill="auto"/>
            <w:vAlign w:val="center"/>
          </w:tcPr>
          <w:p w14:paraId="6E3FFCD8" w14:textId="77777777" w:rsidR="00B265FC" w:rsidRPr="00603A8E" w:rsidRDefault="00B265FC" w:rsidP="00B265FC">
            <w:pPr>
              <w:jc w:val="center"/>
              <w:rPr>
                <w:lang w:val="nl-BE"/>
              </w:rPr>
            </w:pPr>
            <w:r w:rsidRPr="00603A8E">
              <w:rPr>
                <w:lang w:val="nl-BE"/>
              </w:rPr>
              <w:t>Deparis (SOBANE).</w:t>
            </w:r>
          </w:p>
        </w:tc>
        <w:tc>
          <w:tcPr>
            <w:tcW w:w="709" w:type="dxa"/>
            <w:shd w:val="clear" w:color="auto" w:fill="00B050"/>
            <w:vAlign w:val="center"/>
          </w:tcPr>
          <w:p w14:paraId="27D3CD00" w14:textId="77777777" w:rsidR="00B265FC" w:rsidRPr="00603A8E" w:rsidRDefault="00B265FC" w:rsidP="00B265FC">
            <w:pPr>
              <w:jc w:val="center"/>
              <w:rPr>
                <w:lang w:val="nl-BE"/>
              </w:rPr>
            </w:pPr>
            <w:r w:rsidRPr="00603A8E">
              <w:rPr>
                <w:lang w:val="nl-BE"/>
              </w:rPr>
              <w:t>OK</w:t>
            </w:r>
          </w:p>
        </w:tc>
        <w:tc>
          <w:tcPr>
            <w:tcW w:w="9814" w:type="dxa"/>
            <w:vAlign w:val="center"/>
          </w:tcPr>
          <w:p w14:paraId="036C4D73" w14:textId="77777777" w:rsidR="00B265FC" w:rsidRPr="00B92CA0" w:rsidRDefault="00B265FC" w:rsidP="00B265FC">
            <w:pPr>
              <w:rPr>
                <w:lang w:val="nl-BE"/>
              </w:rPr>
            </w:pPr>
            <w:r>
              <w:rPr>
                <w:lang w:val="nl-BE"/>
              </w:rPr>
              <w:t>De Deparissen werden uitgevoerd. Een digitale versie dient aan de LDPBW 08 overgemaakt te worden.</w:t>
            </w:r>
          </w:p>
        </w:tc>
      </w:tr>
    </w:tbl>
    <w:p w14:paraId="7CA58A8D" w14:textId="77777777" w:rsidR="00B265FC" w:rsidRDefault="00B265FC" w:rsidP="00B265FC">
      <w:pPr>
        <w:jc w:val="center"/>
        <w:rPr>
          <w:b/>
          <w:lang w:val="nl-BE"/>
        </w:rPr>
        <w:sectPr w:rsidR="00B265FC" w:rsidSect="00B265FC">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B265FC" w:rsidRPr="00985BE7" w14:paraId="0C2302A0" w14:textId="77777777" w:rsidTr="00B265FC">
        <w:trPr>
          <w:trHeight w:val="409"/>
        </w:trPr>
        <w:tc>
          <w:tcPr>
            <w:tcW w:w="817" w:type="dxa"/>
            <w:shd w:val="clear" w:color="auto" w:fill="D9D9D9" w:themeFill="background1" w:themeFillShade="D9"/>
            <w:vAlign w:val="center"/>
          </w:tcPr>
          <w:p w14:paraId="75C14346" w14:textId="77777777" w:rsidR="00B265FC" w:rsidRPr="00AE2E77" w:rsidRDefault="00B265FC" w:rsidP="00B265FC">
            <w:pPr>
              <w:jc w:val="center"/>
              <w:rPr>
                <w:b/>
                <w:lang w:val="nl-BE"/>
              </w:rPr>
            </w:pPr>
            <w:r w:rsidRPr="00AE2E77">
              <w:rPr>
                <w:b/>
                <w:lang w:val="nl-BE"/>
              </w:rPr>
              <w:t>6.</w:t>
            </w:r>
          </w:p>
        </w:tc>
        <w:tc>
          <w:tcPr>
            <w:tcW w:w="13358" w:type="dxa"/>
            <w:gridSpan w:val="3"/>
            <w:shd w:val="clear" w:color="auto" w:fill="D9D9D9" w:themeFill="background1" w:themeFillShade="D9"/>
            <w:vAlign w:val="center"/>
          </w:tcPr>
          <w:p w14:paraId="123EBE9B" w14:textId="77777777" w:rsidR="00B265FC" w:rsidRPr="005D55CF" w:rsidRDefault="00B265FC" w:rsidP="00B265FC">
            <w:pPr>
              <w:rPr>
                <w:b/>
                <w:lang w:val="nl-BE"/>
              </w:rPr>
            </w:pPr>
            <w:r>
              <w:rPr>
                <w:b/>
                <w:lang w:val="nl-BE"/>
              </w:rPr>
              <w:t>Machines en arbeidsmiddelen &amp; P</w:t>
            </w:r>
            <w:r w:rsidRPr="005D55CF">
              <w:rPr>
                <w:b/>
                <w:lang w:val="nl-BE"/>
              </w:rPr>
              <w:t xml:space="preserve">ersoonlijke </w:t>
            </w:r>
            <w:r>
              <w:rPr>
                <w:b/>
                <w:lang w:val="nl-BE"/>
              </w:rPr>
              <w:t>B</w:t>
            </w:r>
            <w:r w:rsidRPr="005D55CF">
              <w:rPr>
                <w:b/>
                <w:lang w:val="nl-BE"/>
              </w:rPr>
              <w:t>eschermings</w:t>
            </w:r>
            <w:r>
              <w:rPr>
                <w:b/>
                <w:lang w:val="nl-BE"/>
              </w:rPr>
              <w:t>M</w:t>
            </w:r>
            <w:r w:rsidRPr="005D55CF">
              <w:rPr>
                <w:b/>
                <w:lang w:val="nl-BE"/>
              </w:rPr>
              <w:t>iddelen</w:t>
            </w:r>
            <w:r>
              <w:rPr>
                <w:b/>
                <w:lang w:val="nl-BE"/>
              </w:rPr>
              <w:t xml:space="preserve"> (PBM).</w:t>
            </w:r>
          </w:p>
        </w:tc>
      </w:tr>
      <w:tr w:rsidR="00B265FC" w:rsidRPr="00985BE7" w14:paraId="7F75018F" w14:textId="77777777" w:rsidTr="00B265FC">
        <w:trPr>
          <w:trHeight w:val="412"/>
        </w:trPr>
        <w:tc>
          <w:tcPr>
            <w:tcW w:w="817" w:type="dxa"/>
            <w:shd w:val="clear" w:color="auto" w:fill="auto"/>
            <w:vAlign w:val="center"/>
          </w:tcPr>
          <w:p w14:paraId="36285E16" w14:textId="77777777" w:rsidR="00B265FC" w:rsidRPr="005D55CF" w:rsidRDefault="00B265FC" w:rsidP="00B265FC">
            <w:pPr>
              <w:jc w:val="center"/>
              <w:rPr>
                <w:lang w:val="nl-BE"/>
              </w:rPr>
            </w:pPr>
            <w:r>
              <w:rPr>
                <w:lang w:val="nl-BE"/>
              </w:rPr>
              <w:t>6.1</w:t>
            </w:r>
          </w:p>
        </w:tc>
        <w:tc>
          <w:tcPr>
            <w:tcW w:w="2835" w:type="dxa"/>
            <w:shd w:val="clear" w:color="auto" w:fill="auto"/>
            <w:vAlign w:val="center"/>
          </w:tcPr>
          <w:p w14:paraId="45AE410B" w14:textId="77777777" w:rsidR="00B265FC" w:rsidRPr="006810B0" w:rsidRDefault="00B265FC" w:rsidP="00B265FC">
            <w:pPr>
              <w:jc w:val="center"/>
              <w:rPr>
                <w:lang w:val="nl-BE"/>
              </w:rPr>
            </w:pPr>
            <w:r w:rsidRPr="00AE2E77">
              <w:rPr>
                <w:lang w:val="nl-BE"/>
              </w:rPr>
              <w:t>Inventari</w:t>
            </w:r>
            <w:r w:rsidRPr="006810B0">
              <w:rPr>
                <w:lang w:val="nl-BE"/>
              </w:rPr>
              <w:t>s PBM</w:t>
            </w:r>
          </w:p>
        </w:tc>
        <w:tc>
          <w:tcPr>
            <w:tcW w:w="709" w:type="dxa"/>
            <w:shd w:val="clear" w:color="auto" w:fill="FFC000"/>
            <w:vAlign w:val="center"/>
          </w:tcPr>
          <w:p w14:paraId="49020EAC" w14:textId="77777777" w:rsidR="00B265FC" w:rsidRPr="00B92CA0" w:rsidRDefault="00B265FC" w:rsidP="00B265FC">
            <w:pPr>
              <w:jc w:val="center"/>
            </w:pPr>
            <w:r>
              <w:t>OK</w:t>
            </w:r>
          </w:p>
        </w:tc>
        <w:tc>
          <w:tcPr>
            <w:tcW w:w="9814" w:type="dxa"/>
            <w:vAlign w:val="center"/>
          </w:tcPr>
          <w:p w14:paraId="6EF9C7DB" w14:textId="77777777" w:rsidR="00B265FC" w:rsidRPr="00B92CA0" w:rsidRDefault="00B265FC" w:rsidP="00B265FC">
            <w:pPr>
              <w:rPr>
                <w:lang w:val="nl-BE"/>
              </w:rPr>
            </w:pPr>
            <w:r>
              <w:rPr>
                <w:lang w:val="nl-BE"/>
              </w:rPr>
              <w:t>Er is binnen de eenheid een lijst beschikbaar. Deze dient overgemaakt te worden aan de LDPBW 08</w:t>
            </w:r>
            <w:r>
              <w:rPr>
                <w:lang w:val="nl-BE"/>
              </w:rPr>
              <w:br/>
              <w:t>Gelieve in Bijl E een lijst van door ons indienstgestelde verslagen te willen vinden.</w:t>
            </w:r>
          </w:p>
        </w:tc>
      </w:tr>
      <w:tr w:rsidR="00B265FC" w:rsidRPr="00985BE7" w14:paraId="47BC3AC6" w14:textId="77777777" w:rsidTr="00B265FC">
        <w:trPr>
          <w:trHeight w:val="418"/>
        </w:trPr>
        <w:tc>
          <w:tcPr>
            <w:tcW w:w="817" w:type="dxa"/>
            <w:shd w:val="clear" w:color="auto" w:fill="auto"/>
            <w:vAlign w:val="center"/>
          </w:tcPr>
          <w:p w14:paraId="46C9C575" w14:textId="77777777" w:rsidR="00B265FC" w:rsidRPr="009E7564" w:rsidRDefault="00B265FC" w:rsidP="00B265FC">
            <w:pPr>
              <w:jc w:val="center"/>
              <w:rPr>
                <w:lang w:val="nl-BE"/>
              </w:rPr>
            </w:pPr>
            <w:r w:rsidRPr="009E7564">
              <w:rPr>
                <w:lang w:val="nl-BE"/>
              </w:rPr>
              <w:t>6.2</w:t>
            </w:r>
          </w:p>
        </w:tc>
        <w:tc>
          <w:tcPr>
            <w:tcW w:w="2835" w:type="dxa"/>
            <w:shd w:val="clear" w:color="auto" w:fill="auto"/>
            <w:vAlign w:val="center"/>
          </w:tcPr>
          <w:p w14:paraId="45A8F2BE" w14:textId="77777777" w:rsidR="00B265FC" w:rsidRPr="009E7564" w:rsidRDefault="00B265FC" w:rsidP="00B265FC">
            <w:pPr>
              <w:jc w:val="center"/>
              <w:rPr>
                <w:lang w:val="nl-BE"/>
              </w:rPr>
            </w:pPr>
            <w:r w:rsidRPr="009E7564">
              <w:rPr>
                <w:lang w:val="nl-BE"/>
              </w:rPr>
              <w:t>Indienststellingen PBM</w:t>
            </w:r>
          </w:p>
        </w:tc>
        <w:tc>
          <w:tcPr>
            <w:tcW w:w="709" w:type="dxa"/>
            <w:shd w:val="clear" w:color="auto" w:fill="FFC000"/>
            <w:vAlign w:val="center"/>
          </w:tcPr>
          <w:p w14:paraId="7D7549AC" w14:textId="77777777" w:rsidR="00B265FC" w:rsidRPr="009E7564" w:rsidRDefault="00B265FC" w:rsidP="00B265FC">
            <w:pPr>
              <w:jc w:val="center"/>
              <w:rPr>
                <w:lang w:val="nl-BE"/>
              </w:rPr>
            </w:pPr>
            <w:r>
              <w:rPr>
                <w:lang w:val="nl-BE"/>
              </w:rPr>
              <w:t>OK</w:t>
            </w:r>
          </w:p>
        </w:tc>
        <w:tc>
          <w:tcPr>
            <w:tcW w:w="9814" w:type="dxa"/>
            <w:vAlign w:val="center"/>
          </w:tcPr>
          <w:p w14:paraId="179845D8" w14:textId="77777777" w:rsidR="00B265FC" w:rsidRPr="00B92CA0" w:rsidRDefault="00B265FC" w:rsidP="00B265FC">
            <w:pPr>
              <w:rPr>
                <w:lang w:val="nl-BE"/>
              </w:rPr>
            </w:pPr>
            <w:r>
              <w:rPr>
                <w:lang w:val="nl-BE"/>
              </w:rPr>
              <w:t xml:space="preserve">Er werden PBM’s indienstgesteld. Deze zijn momenteel niet beschikbaar op de SharePoint van de LDPBW. </w:t>
            </w:r>
            <w:r>
              <w:rPr>
                <w:lang w:val="nl-BE"/>
              </w:rPr>
              <w:br/>
              <w:t>Deze zullen in 2020 op de SharePoint geplaatst worden. Deze indienststellingen dienen vergeleken te worden met de lijst PBM.</w:t>
            </w:r>
          </w:p>
        </w:tc>
      </w:tr>
      <w:tr w:rsidR="00B265FC" w:rsidRPr="009E7564" w14:paraId="11B5235F" w14:textId="77777777" w:rsidTr="00B265FC">
        <w:trPr>
          <w:trHeight w:val="423"/>
        </w:trPr>
        <w:tc>
          <w:tcPr>
            <w:tcW w:w="817" w:type="dxa"/>
            <w:shd w:val="clear" w:color="auto" w:fill="auto"/>
            <w:vAlign w:val="center"/>
          </w:tcPr>
          <w:p w14:paraId="1B278676" w14:textId="77777777" w:rsidR="00B265FC" w:rsidRPr="009E7564" w:rsidRDefault="00B265FC" w:rsidP="00B265FC">
            <w:pPr>
              <w:jc w:val="center"/>
              <w:rPr>
                <w:lang w:val="nl-BE"/>
              </w:rPr>
            </w:pPr>
            <w:r w:rsidRPr="009E7564">
              <w:rPr>
                <w:lang w:val="nl-BE"/>
              </w:rPr>
              <w:t>6.3</w:t>
            </w:r>
          </w:p>
        </w:tc>
        <w:tc>
          <w:tcPr>
            <w:tcW w:w="2835" w:type="dxa"/>
            <w:shd w:val="clear" w:color="auto" w:fill="auto"/>
            <w:vAlign w:val="center"/>
          </w:tcPr>
          <w:p w14:paraId="565E301D" w14:textId="77777777" w:rsidR="00B265FC" w:rsidRPr="009E7564" w:rsidRDefault="00B265FC" w:rsidP="00B265FC">
            <w:pPr>
              <w:jc w:val="center"/>
              <w:rPr>
                <w:lang w:val="nl-BE"/>
              </w:rPr>
            </w:pPr>
            <w:r w:rsidRPr="009E7564">
              <w:rPr>
                <w:lang w:val="nl-BE"/>
              </w:rPr>
              <w:t>Inventaris arbeidsmiddelen</w:t>
            </w:r>
          </w:p>
        </w:tc>
        <w:tc>
          <w:tcPr>
            <w:tcW w:w="709" w:type="dxa"/>
            <w:shd w:val="clear" w:color="auto" w:fill="00B050"/>
            <w:vAlign w:val="center"/>
          </w:tcPr>
          <w:p w14:paraId="76689ACE" w14:textId="77777777" w:rsidR="00B265FC" w:rsidRPr="009E7564" w:rsidRDefault="00B265FC" w:rsidP="00B265FC">
            <w:pPr>
              <w:jc w:val="center"/>
              <w:rPr>
                <w:lang w:val="nl-BE"/>
              </w:rPr>
            </w:pPr>
            <w:r w:rsidRPr="009E7564">
              <w:rPr>
                <w:lang w:val="nl-BE"/>
              </w:rPr>
              <w:t>OK</w:t>
            </w:r>
          </w:p>
        </w:tc>
        <w:tc>
          <w:tcPr>
            <w:tcW w:w="9814" w:type="dxa"/>
            <w:vAlign w:val="center"/>
          </w:tcPr>
          <w:p w14:paraId="2607BB9C" w14:textId="77777777" w:rsidR="00B265FC" w:rsidRPr="00B92CA0" w:rsidRDefault="00B265FC" w:rsidP="00B265FC">
            <w:pPr>
              <w:rPr>
                <w:lang w:val="nl-BE"/>
              </w:rPr>
            </w:pPr>
          </w:p>
        </w:tc>
      </w:tr>
      <w:tr w:rsidR="00B265FC" w:rsidRPr="009E7564" w14:paraId="041E92D9" w14:textId="77777777" w:rsidTr="00B265FC">
        <w:trPr>
          <w:trHeight w:val="415"/>
        </w:trPr>
        <w:tc>
          <w:tcPr>
            <w:tcW w:w="817" w:type="dxa"/>
            <w:shd w:val="clear" w:color="auto" w:fill="auto"/>
            <w:vAlign w:val="center"/>
          </w:tcPr>
          <w:p w14:paraId="6D1AA2DD" w14:textId="77777777" w:rsidR="00B265FC" w:rsidRPr="00AE2E77" w:rsidRDefault="00B265FC" w:rsidP="00B265FC">
            <w:pPr>
              <w:jc w:val="center"/>
              <w:rPr>
                <w:lang w:val="nl-BE"/>
              </w:rPr>
            </w:pPr>
            <w:r w:rsidRPr="00AE2E77">
              <w:rPr>
                <w:lang w:val="nl-BE"/>
              </w:rPr>
              <w:t>6.4</w:t>
            </w:r>
          </w:p>
        </w:tc>
        <w:tc>
          <w:tcPr>
            <w:tcW w:w="2835" w:type="dxa"/>
            <w:shd w:val="clear" w:color="auto" w:fill="auto"/>
            <w:vAlign w:val="center"/>
          </w:tcPr>
          <w:p w14:paraId="31E6F0B2" w14:textId="77777777" w:rsidR="00B265FC" w:rsidRPr="00AE2E77" w:rsidRDefault="00B265FC" w:rsidP="00B265FC">
            <w:pPr>
              <w:jc w:val="center"/>
              <w:rPr>
                <w:lang w:val="nl-BE"/>
              </w:rPr>
            </w:pPr>
            <w:r w:rsidRPr="00AE2E77">
              <w:rPr>
                <w:lang w:val="nl-BE"/>
              </w:rPr>
              <w:t>Indienststellingen AM</w:t>
            </w:r>
          </w:p>
        </w:tc>
        <w:tc>
          <w:tcPr>
            <w:tcW w:w="709" w:type="dxa"/>
            <w:shd w:val="clear" w:color="auto" w:fill="00B050"/>
            <w:vAlign w:val="center"/>
          </w:tcPr>
          <w:p w14:paraId="03ACB29C" w14:textId="77777777" w:rsidR="00B265FC" w:rsidRPr="009E7564" w:rsidRDefault="00B265FC" w:rsidP="00B265FC">
            <w:pPr>
              <w:jc w:val="center"/>
              <w:rPr>
                <w:lang w:val="nl-BE"/>
              </w:rPr>
            </w:pPr>
            <w:r w:rsidRPr="009E7564">
              <w:rPr>
                <w:lang w:val="nl-BE"/>
              </w:rPr>
              <w:t>OK</w:t>
            </w:r>
          </w:p>
        </w:tc>
        <w:tc>
          <w:tcPr>
            <w:tcW w:w="9814" w:type="dxa"/>
            <w:vAlign w:val="center"/>
          </w:tcPr>
          <w:p w14:paraId="134CCB43" w14:textId="77777777" w:rsidR="00B265FC" w:rsidRPr="00B92CA0" w:rsidRDefault="00B265FC" w:rsidP="00B265FC">
            <w:pPr>
              <w:rPr>
                <w:lang w:val="nl-BE"/>
              </w:rPr>
            </w:pPr>
          </w:p>
        </w:tc>
      </w:tr>
      <w:tr w:rsidR="00B265FC" w:rsidRPr="007F6DCE" w14:paraId="1DC394BB" w14:textId="77777777" w:rsidTr="00B265FC">
        <w:tc>
          <w:tcPr>
            <w:tcW w:w="817" w:type="dxa"/>
            <w:shd w:val="clear" w:color="auto" w:fill="auto"/>
            <w:vAlign w:val="center"/>
          </w:tcPr>
          <w:p w14:paraId="23F44994" w14:textId="77777777" w:rsidR="00B265FC" w:rsidRPr="00AE2E77" w:rsidRDefault="00B265FC" w:rsidP="00B265FC">
            <w:pPr>
              <w:jc w:val="center"/>
              <w:rPr>
                <w:lang w:val="nl-BE"/>
              </w:rPr>
            </w:pPr>
            <w:r w:rsidRPr="00AE2E77">
              <w:rPr>
                <w:lang w:val="nl-BE"/>
              </w:rPr>
              <w:t>6.5</w:t>
            </w:r>
          </w:p>
        </w:tc>
        <w:tc>
          <w:tcPr>
            <w:tcW w:w="2835" w:type="dxa"/>
            <w:shd w:val="clear" w:color="auto" w:fill="auto"/>
            <w:vAlign w:val="center"/>
          </w:tcPr>
          <w:p w14:paraId="6DB775D3" w14:textId="77777777" w:rsidR="00B265FC" w:rsidRPr="00AE2E77" w:rsidRDefault="00B265FC" w:rsidP="00B265FC">
            <w:pPr>
              <w:jc w:val="center"/>
              <w:rPr>
                <w:lang w:val="nl-BE"/>
              </w:rPr>
            </w:pPr>
            <w:r w:rsidRPr="00AE2E77">
              <w:rPr>
                <w:lang w:val="nl-BE"/>
              </w:rPr>
              <w:t>Keuringsverslagen</w:t>
            </w:r>
            <w:r>
              <w:rPr>
                <w:lang w:val="nl-BE"/>
              </w:rPr>
              <w:t xml:space="preserve"> (ED)</w:t>
            </w:r>
          </w:p>
        </w:tc>
        <w:tc>
          <w:tcPr>
            <w:tcW w:w="709" w:type="dxa"/>
            <w:shd w:val="clear" w:color="auto" w:fill="FFC000"/>
            <w:vAlign w:val="center"/>
          </w:tcPr>
          <w:p w14:paraId="32300F4C" w14:textId="77777777" w:rsidR="00B265FC" w:rsidRPr="009E7564" w:rsidRDefault="00B265FC" w:rsidP="00B265FC">
            <w:pPr>
              <w:jc w:val="center"/>
              <w:rPr>
                <w:lang w:val="nl-BE"/>
              </w:rPr>
            </w:pPr>
            <w:r w:rsidRPr="009E7564">
              <w:rPr>
                <w:lang w:val="nl-BE"/>
              </w:rPr>
              <w:t>NVT</w:t>
            </w:r>
          </w:p>
        </w:tc>
        <w:tc>
          <w:tcPr>
            <w:tcW w:w="9814" w:type="dxa"/>
            <w:vAlign w:val="center"/>
          </w:tcPr>
          <w:p w14:paraId="78C7A2F5" w14:textId="77777777" w:rsidR="00B265FC" w:rsidRPr="00B92CA0" w:rsidRDefault="00B265FC" w:rsidP="00B265FC">
            <w:pPr>
              <w:rPr>
                <w:lang w:val="nl-BE"/>
              </w:rPr>
            </w:pPr>
            <w:r>
              <w:rPr>
                <w:lang w:val="nl-BE"/>
              </w:rPr>
              <w:t xml:space="preserve">Deze keuringen zijn een verantwoordelijkheid van het Ech Infra. Doch dient de werkgever over de keuringsverslagen, betreffende de installaties die onder zijn verantwoordelijkheid vallen, te beschikken. Deze maken onderdeel uit van het brandpreventiedossier. </w:t>
            </w:r>
          </w:p>
        </w:tc>
      </w:tr>
      <w:tr w:rsidR="00B265FC" w:rsidRPr="00985BE7" w14:paraId="65A71A31" w14:textId="77777777" w:rsidTr="00B265FC">
        <w:trPr>
          <w:trHeight w:val="447"/>
        </w:trPr>
        <w:tc>
          <w:tcPr>
            <w:tcW w:w="817" w:type="dxa"/>
            <w:shd w:val="clear" w:color="auto" w:fill="auto"/>
            <w:vAlign w:val="center"/>
          </w:tcPr>
          <w:p w14:paraId="732D89FF" w14:textId="77777777" w:rsidR="00B265FC" w:rsidRPr="00AE2E77" w:rsidRDefault="00B265FC" w:rsidP="00B265FC">
            <w:pPr>
              <w:jc w:val="center"/>
              <w:rPr>
                <w:lang w:val="nl-BE"/>
              </w:rPr>
            </w:pPr>
            <w:r w:rsidRPr="00AE2E77">
              <w:rPr>
                <w:lang w:val="nl-BE"/>
              </w:rPr>
              <w:t>6.7</w:t>
            </w:r>
          </w:p>
        </w:tc>
        <w:tc>
          <w:tcPr>
            <w:tcW w:w="2835" w:type="dxa"/>
            <w:shd w:val="clear" w:color="auto" w:fill="auto"/>
            <w:vAlign w:val="center"/>
          </w:tcPr>
          <w:p w14:paraId="3513E117" w14:textId="77777777" w:rsidR="00B265FC" w:rsidRPr="00AE2E77" w:rsidRDefault="00B265FC" w:rsidP="00B265FC">
            <w:pPr>
              <w:jc w:val="center"/>
              <w:rPr>
                <w:lang w:val="nl-BE"/>
              </w:rPr>
            </w:pPr>
            <w:r w:rsidRPr="00AE2E77">
              <w:rPr>
                <w:lang w:val="nl-BE"/>
              </w:rPr>
              <w:t>Inspectieverslagen</w:t>
            </w:r>
            <w:r>
              <w:rPr>
                <w:lang w:val="nl-BE"/>
              </w:rPr>
              <w:t xml:space="preserve"> (ID)</w:t>
            </w:r>
          </w:p>
        </w:tc>
        <w:tc>
          <w:tcPr>
            <w:tcW w:w="709" w:type="dxa"/>
            <w:shd w:val="clear" w:color="auto" w:fill="00B050"/>
            <w:vAlign w:val="center"/>
          </w:tcPr>
          <w:p w14:paraId="56AF0718" w14:textId="77777777" w:rsidR="00B265FC" w:rsidRPr="00162904" w:rsidRDefault="00B265FC" w:rsidP="00B265FC">
            <w:pPr>
              <w:jc w:val="center"/>
              <w:rPr>
                <w:lang w:val="nl-BE"/>
              </w:rPr>
            </w:pPr>
            <w:r>
              <w:rPr>
                <w:lang w:val="nl-BE"/>
              </w:rPr>
              <w:t>OK</w:t>
            </w:r>
          </w:p>
        </w:tc>
        <w:tc>
          <w:tcPr>
            <w:tcW w:w="9814" w:type="dxa"/>
            <w:vAlign w:val="center"/>
          </w:tcPr>
          <w:p w14:paraId="13B01876" w14:textId="77777777" w:rsidR="00B265FC" w:rsidRPr="00B92CA0" w:rsidRDefault="00B265FC" w:rsidP="00B265FC">
            <w:pPr>
              <w:rPr>
                <w:lang w:val="nl-BE"/>
              </w:rPr>
            </w:pPr>
            <w:r>
              <w:rPr>
                <w:lang w:val="nl-BE"/>
              </w:rPr>
              <w:t>De verslagen zijn beschikbaar. Er werd niet nagegaan of alle controles zijn uitgevoerd.</w:t>
            </w:r>
          </w:p>
        </w:tc>
      </w:tr>
      <w:tr w:rsidR="00B265FC" w:rsidRPr="00985BE7" w14:paraId="5F6B72A9" w14:textId="77777777" w:rsidTr="00B265FC">
        <w:trPr>
          <w:trHeight w:val="411"/>
        </w:trPr>
        <w:tc>
          <w:tcPr>
            <w:tcW w:w="817" w:type="dxa"/>
            <w:shd w:val="clear" w:color="auto" w:fill="auto"/>
            <w:vAlign w:val="center"/>
          </w:tcPr>
          <w:p w14:paraId="56A4B3E6" w14:textId="77777777" w:rsidR="00B265FC" w:rsidRPr="00AE2E77" w:rsidRDefault="00B265FC" w:rsidP="00B265FC">
            <w:pPr>
              <w:jc w:val="center"/>
              <w:rPr>
                <w:lang w:val="nl-BE"/>
              </w:rPr>
            </w:pPr>
            <w:r w:rsidRPr="00AE2E77">
              <w:rPr>
                <w:lang w:val="nl-BE"/>
              </w:rPr>
              <w:t>6.8</w:t>
            </w:r>
          </w:p>
        </w:tc>
        <w:tc>
          <w:tcPr>
            <w:tcW w:w="2835" w:type="dxa"/>
            <w:shd w:val="clear" w:color="auto" w:fill="auto"/>
            <w:vAlign w:val="center"/>
          </w:tcPr>
          <w:p w14:paraId="07966031" w14:textId="77777777" w:rsidR="00B265FC" w:rsidRPr="00AE2E77" w:rsidRDefault="00B265FC" w:rsidP="00B265FC">
            <w:pPr>
              <w:jc w:val="center"/>
              <w:rPr>
                <w:lang w:val="nl-BE"/>
              </w:rPr>
            </w:pPr>
            <w:r w:rsidRPr="00AE2E77">
              <w:rPr>
                <w:lang w:val="nl-BE"/>
              </w:rPr>
              <w:t>Vorming personeel</w:t>
            </w:r>
          </w:p>
        </w:tc>
        <w:tc>
          <w:tcPr>
            <w:tcW w:w="709" w:type="dxa"/>
            <w:shd w:val="clear" w:color="auto" w:fill="00B050"/>
            <w:vAlign w:val="center"/>
          </w:tcPr>
          <w:p w14:paraId="2EF4DEEA" w14:textId="77777777" w:rsidR="00B265FC" w:rsidRPr="00162904" w:rsidRDefault="00B265FC" w:rsidP="00B265FC">
            <w:pPr>
              <w:jc w:val="center"/>
              <w:rPr>
                <w:lang w:val="nl-BE"/>
              </w:rPr>
            </w:pPr>
            <w:r>
              <w:rPr>
                <w:lang w:val="nl-BE"/>
              </w:rPr>
              <w:t>OK</w:t>
            </w:r>
          </w:p>
        </w:tc>
        <w:tc>
          <w:tcPr>
            <w:tcW w:w="9814" w:type="dxa"/>
            <w:vAlign w:val="center"/>
          </w:tcPr>
          <w:p w14:paraId="031889CF" w14:textId="77777777" w:rsidR="00B265FC" w:rsidRPr="00B92CA0" w:rsidRDefault="00B265FC" w:rsidP="00B265FC">
            <w:pPr>
              <w:rPr>
                <w:lang w:val="nl-BE"/>
              </w:rPr>
            </w:pPr>
            <w:r>
              <w:rPr>
                <w:lang w:val="nl-BE"/>
              </w:rPr>
              <w:t xml:space="preserve">Voor de jobs waar specifieke opleiding voorzien zijn de nodige opleidingen gevolgd </w:t>
            </w:r>
          </w:p>
        </w:tc>
      </w:tr>
      <w:tr w:rsidR="00B265FC" w:rsidRPr="00DC3E4A" w14:paraId="5E8C1D3E" w14:textId="77777777" w:rsidTr="00B265FC">
        <w:trPr>
          <w:trHeight w:val="417"/>
        </w:trPr>
        <w:tc>
          <w:tcPr>
            <w:tcW w:w="817" w:type="dxa"/>
            <w:shd w:val="clear" w:color="auto" w:fill="auto"/>
            <w:vAlign w:val="center"/>
          </w:tcPr>
          <w:p w14:paraId="381A9A89" w14:textId="77777777" w:rsidR="00B265FC" w:rsidRPr="00AE2E77" w:rsidRDefault="00B265FC" w:rsidP="00B265FC">
            <w:pPr>
              <w:jc w:val="center"/>
              <w:rPr>
                <w:lang w:val="nl-BE"/>
              </w:rPr>
            </w:pPr>
            <w:r w:rsidRPr="00AE2E77">
              <w:rPr>
                <w:lang w:val="nl-BE"/>
              </w:rPr>
              <w:t>6.9</w:t>
            </w:r>
          </w:p>
        </w:tc>
        <w:tc>
          <w:tcPr>
            <w:tcW w:w="2835" w:type="dxa"/>
            <w:shd w:val="clear" w:color="auto" w:fill="auto"/>
            <w:vAlign w:val="center"/>
          </w:tcPr>
          <w:p w14:paraId="6FA73BC7" w14:textId="77777777" w:rsidR="00B265FC" w:rsidRPr="00162904" w:rsidRDefault="00B265FC" w:rsidP="00B265FC">
            <w:pPr>
              <w:jc w:val="center"/>
              <w:rPr>
                <w:lang w:val="nl-BE"/>
              </w:rPr>
            </w:pPr>
            <w:r w:rsidRPr="00162904">
              <w:rPr>
                <w:lang w:val="nl-BE"/>
              </w:rPr>
              <w:t>Werkkledij</w:t>
            </w:r>
          </w:p>
        </w:tc>
        <w:tc>
          <w:tcPr>
            <w:tcW w:w="709" w:type="dxa"/>
            <w:vAlign w:val="center"/>
          </w:tcPr>
          <w:p w14:paraId="7DAD4277" w14:textId="77777777" w:rsidR="00B265FC" w:rsidRPr="00162904" w:rsidRDefault="00B265FC" w:rsidP="00B265FC">
            <w:pPr>
              <w:jc w:val="center"/>
              <w:rPr>
                <w:lang w:val="nl-BE"/>
              </w:rPr>
            </w:pPr>
            <w:r>
              <w:rPr>
                <w:lang w:val="nl-BE"/>
              </w:rPr>
              <w:t>NVT</w:t>
            </w:r>
          </w:p>
        </w:tc>
        <w:tc>
          <w:tcPr>
            <w:tcW w:w="9814" w:type="dxa"/>
            <w:vAlign w:val="center"/>
          </w:tcPr>
          <w:p w14:paraId="7ADBD520" w14:textId="77777777" w:rsidR="00B265FC" w:rsidRPr="00B92CA0" w:rsidRDefault="00B265FC" w:rsidP="00B265FC">
            <w:pPr>
              <w:rPr>
                <w:lang w:val="nl-BE"/>
              </w:rPr>
            </w:pPr>
          </w:p>
        </w:tc>
      </w:tr>
      <w:tr w:rsidR="00B265FC" w:rsidRPr="00DC3E4A" w14:paraId="54F0FB74" w14:textId="77777777" w:rsidTr="00B265FC">
        <w:trPr>
          <w:trHeight w:val="410"/>
        </w:trPr>
        <w:tc>
          <w:tcPr>
            <w:tcW w:w="817" w:type="dxa"/>
            <w:shd w:val="clear" w:color="auto" w:fill="D9D9D9" w:themeFill="background1" w:themeFillShade="D9"/>
            <w:vAlign w:val="center"/>
          </w:tcPr>
          <w:p w14:paraId="404AADAA" w14:textId="77777777" w:rsidR="00B265FC" w:rsidRPr="00DC3E4A" w:rsidRDefault="00B265FC" w:rsidP="00B265FC">
            <w:pPr>
              <w:jc w:val="center"/>
              <w:rPr>
                <w:b/>
                <w:lang w:val="nl-BE"/>
              </w:rPr>
            </w:pPr>
            <w:r w:rsidRPr="00DC3E4A">
              <w:rPr>
                <w:b/>
                <w:lang w:val="nl-BE"/>
              </w:rPr>
              <w:t>7.</w:t>
            </w:r>
          </w:p>
        </w:tc>
        <w:tc>
          <w:tcPr>
            <w:tcW w:w="13358" w:type="dxa"/>
            <w:gridSpan w:val="3"/>
            <w:shd w:val="clear" w:color="auto" w:fill="D9D9D9" w:themeFill="background1" w:themeFillShade="D9"/>
            <w:vAlign w:val="center"/>
          </w:tcPr>
          <w:p w14:paraId="0BF519F1" w14:textId="77777777" w:rsidR="00B265FC" w:rsidRPr="005D55CF" w:rsidRDefault="00B265FC" w:rsidP="00B265FC">
            <w:pPr>
              <w:rPr>
                <w:b/>
                <w:lang w:val="nl-BE"/>
              </w:rPr>
            </w:pPr>
            <w:r w:rsidRPr="005D55CF">
              <w:rPr>
                <w:b/>
                <w:lang w:val="nl-BE"/>
              </w:rPr>
              <w:t xml:space="preserve">Producten met gevaarlijke </w:t>
            </w:r>
            <w:r>
              <w:rPr>
                <w:b/>
                <w:lang w:val="nl-BE"/>
              </w:rPr>
              <w:t>eigenschappen.</w:t>
            </w:r>
          </w:p>
        </w:tc>
      </w:tr>
      <w:tr w:rsidR="00B265FC" w:rsidRPr="005D55CF" w14:paraId="6B4ECCBA" w14:textId="77777777" w:rsidTr="00B265FC">
        <w:trPr>
          <w:trHeight w:val="432"/>
        </w:trPr>
        <w:tc>
          <w:tcPr>
            <w:tcW w:w="817" w:type="dxa"/>
            <w:shd w:val="clear" w:color="auto" w:fill="auto"/>
            <w:vAlign w:val="center"/>
          </w:tcPr>
          <w:p w14:paraId="3BEB873A" w14:textId="77777777" w:rsidR="00B265FC" w:rsidRPr="005D55CF" w:rsidRDefault="00B265FC" w:rsidP="00B265FC">
            <w:pPr>
              <w:jc w:val="center"/>
              <w:rPr>
                <w:lang w:val="nl-BE"/>
              </w:rPr>
            </w:pPr>
            <w:r>
              <w:rPr>
                <w:lang w:val="nl-BE"/>
              </w:rPr>
              <w:t>7.1</w:t>
            </w:r>
          </w:p>
        </w:tc>
        <w:tc>
          <w:tcPr>
            <w:tcW w:w="2835" w:type="dxa"/>
            <w:shd w:val="clear" w:color="auto" w:fill="auto"/>
            <w:vAlign w:val="center"/>
          </w:tcPr>
          <w:p w14:paraId="55AFA019" w14:textId="77777777" w:rsidR="00B265FC" w:rsidRPr="005D55CF" w:rsidRDefault="00B265FC" w:rsidP="00B265FC">
            <w:pPr>
              <w:jc w:val="center"/>
              <w:rPr>
                <w:lang w:val="nl-BE"/>
              </w:rPr>
            </w:pPr>
            <w:r>
              <w:rPr>
                <w:lang w:val="nl-BE"/>
              </w:rPr>
              <w:t>Inventaris</w:t>
            </w:r>
          </w:p>
        </w:tc>
        <w:tc>
          <w:tcPr>
            <w:tcW w:w="709" w:type="dxa"/>
            <w:vAlign w:val="center"/>
          </w:tcPr>
          <w:p w14:paraId="4D9DCBBA" w14:textId="77777777" w:rsidR="00B265FC" w:rsidRPr="00B92CA0" w:rsidRDefault="00B265FC" w:rsidP="00B265FC">
            <w:pPr>
              <w:jc w:val="center"/>
            </w:pPr>
            <w:r>
              <w:t>NVT</w:t>
            </w:r>
          </w:p>
        </w:tc>
        <w:tc>
          <w:tcPr>
            <w:tcW w:w="9814" w:type="dxa"/>
            <w:vAlign w:val="center"/>
          </w:tcPr>
          <w:p w14:paraId="399D86F2" w14:textId="77777777" w:rsidR="00B265FC" w:rsidRPr="00B92CA0" w:rsidRDefault="00B265FC" w:rsidP="00B265FC">
            <w:pPr>
              <w:rPr>
                <w:lang w:val="nl-BE"/>
              </w:rPr>
            </w:pPr>
          </w:p>
        </w:tc>
      </w:tr>
      <w:tr w:rsidR="00B265FC" w:rsidRPr="005D55CF" w14:paraId="419C08AB" w14:textId="77777777" w:rsidTr="00B265FC">
        <w:trPr>
          <w:trHeight w:val="396"/>
        </w:trPr>
        <w:tc>
          <w:tcPr>
            <w:tcW w:w="817" w:type="dxa"/>
            <w:shd w:val="clear" w:color="auto" w:fill="auto"/>
            <w:vAlign w:val="center"/>
          </w:tcPr>
          <w:p w14:paraId="4910DB1B" w14:textId="77777777" w:rsidR="00B265FC" w:rsidRDefault="00B265FC" w:rsidP="00B265FC">
            <w:pPr>
              <w:jc w:val="center"/>
              <w:rPr>
                <w:lang w:val="nl-BE"/>
              </w:rPr>
            </w:pPr>
            <w:r>
              <w:rPr>
                <w:lang w:val="nl-BE"/>
              </w:rPr>
              <w:t>7.2</w:t>
            </w:r>
          </w:p>
        </w:tc>
        <w:tc>
          <w:tcPr>
            <w:tcW w:w="2835" w:type="dxa"/>
            <w:shd w:val="clear" w:color="auto" w:fill="auto"/>
            <w:vAlign w:val="center"/>
          </w:tcPr>
          <w:p w14:paraId="26B26510" w14:textId="77777777" w:rsidR="00B265FC" w:rsidRPr="005D55CF" w:rsidRDefault="00B265FC" w:rsidP="00B265FC">
            <w:pPr>
              <w:jc w:val="center"/>
              <w:rPr>
                <w:lang w:val="nl-BE"/>
              </w:rPr>
            </w:pPr>
            <w:r w:rsidRPr="005D55CF">
              <w:rPr>
                <w:lang w:val="nl-BE"/>
              </w:rPr>
              <w:t>Stockage</w:t>
            </w:r>
          </w:p>
        </w:tc>
        <w:tc>
          <w:tcPr>
            <w:tcW w:w="709" w:type="dxa"/>
            <w:vAlign w:val="center"/>
          </w:tcPr>
          <w:p w14:paraId="24DBF0E1" w14:textId="77777777" w:rsidR="00B265FC" w:rsidRPr="00B92CA0" w:rsidRDefault="00B265FC" w:rsidP="00B265FC">
            <w:pPr>
              <w:jc w:val="center"/>
            </w:pPr>
            <w:r>
              <w:t>NVT</w:t>
            </w:r>
          </w:p>
        </w:tc>
        <w:tc>
          <w:tcPr>
            <w:tcW w:w="9814" w:type="dxa"/>
            <w:vAlign w:val="center"/>
          </w:tcPr>
          <w:p w14:paraId="24B4A7F4" w14:textId="77777777" w:rsidR="00B265FC" w:rsidRPr="00B92CA0" w:rsidRDefault="00B265FC" w:rsidP="00B265FC">
            <w:pPr>
              <w:rPr>
                <w:lang w:val="nl-BE"/>
              </w:rPr>
            </w:pPr>
          </w:p>
        </w:tc>
      </w:tr>
      <w:tr w:rsidR="00B265FC" w:rsidRPr="000445F4" w14:paraId="32ED7AE0" w14:textId="77777777" w:rsidTr="00B265FC">
        <w:trPr>
          <w:trHeight w:val="415"/>
        </w:trPr>
        <w:tc>
          <w:tcPr>
            <w:tcW w:w="817" w:type="dxa"/>
            <w:shd w:val="clear" w:color="auto" w:fill="auto"/>
            <w:vAlign w:val="center"/>
          </w:tcPr>
          <w:p w14:paraId="1A055779" w14:textId="77777777" w:rsidR="00B265FC" w:rsidRDefault="00B265FC" w:rsidP="00B265FC">
            <w:pPr>
              <w:jc w:val="center"/>
              <w:rPr>
                <w:lang w:val="nl-BE"/>
              </w:rPr>
            </w:pPr>
            <w:r>
              <w:rPr>
                <w:lang w:val="nl-BE"/>
              </w:rPr>
              <w:t>7.3</w:t>
            </w:r>
          </w:p>
        </w:tc>
        <w:tc>
          <w:tcPr>
            <w:tcW w:w="2835" w:type="dxa"/>
            <w:shd w:val="clear" w:color="auto" w:fill="auto"/>
            <w:vAlign w:val="center"/>
          </w:tcPr>
          <w:p w14:paraId="59F97E25" w14:textId="77777777" w:rsidR="00B265FC" w:rsidRPr="005D55CF" w:rsidRDefault="00B265FC" w:rsidP="00B265FC">
            <w:pPr>
              <w:jc w:val="center"/>
              <w:rPr>
                <w:lang w:val="nl-BE"/>
              </w:rPr>
            </w:pPr>
            <w:r>
              <w:rPr>
                <w:lang w:val="nl-BE"/>
              </w:rPr>
              <w:t>Veiligheidsinformatiebladen</w:t>
            </w:r>
          </w:p>
        </w:tc>
        <w:tc>
          <w:tcPr>
            <w:tcW w:w="709" w:type="dxa"/>
            <w:vAlign w:val="center"/>
          </w:tcPr>
          <w:p w14:paraId="53692C54" w14:textId="77777777" w:rsidR="00B265FC" w:rsidRPr="00B92CA0" w:rsidRDefault="00B265FC" w:rsidP="00B265FC">
            <w:pPr>
              <w:jc w:val="center"/>
            </w:pPr>
            <w:r>
              <w:t>NVT</w:t>
            </w:r>
          </w:p>
        </w:tc>
        <w:tc>
          <w:tcPr>
            <w:tcW w:w="9814" w:type="dxa"/>
            <w:vAlign w:val="center"/>
          </w:tcPr>
          <w:p w14:paraId="04D67905" w14:textId="77777777" w:rsidR="00B265FC" w:rsidRPr="00B92CA0" w:rsidRDefault="00B265FC" w:rsidP="00B265FC">
            <w:pPr>
              <w:rPr>
                <w:lang w:val="nl-BE"/>
              </w:rPr>
            </w:pPr>
          </w:p>
        </w:tc>
      </w:tr>
      <w:tr w:rsidR="00B265FC" w:rsidRPr="000445F4" w14:paraId="6CC7674F" w14:textId="77777777" w:rsidTr="00B265FC">
        <w:trPr>
          <w:trHeight w:val="421"/>
        </w:trPr>
        <w:tc>
          <w:tcPr>
            <w:tcW w:w="817" w:type="dxa"/>
            <w:shd w:val="clear" w:color="auto" w:fill="auto"/>
            <w:vAlign w:val="center"/>
          </w:tcPr>
          <w:p w14:paraId="5B8FB6D8" w14:textId="77777777" w:rsidR="00B265FC" w:rsidRDefault="00B265FC" w:rsidP="00B265FC">
            <w:pPr>
              <w:jc w:val="center"/>
              <w:rPr>
                <w:lang w:val="nl-BE"/>
              </w:rPr>
            </w:pPr>
            <w:r>
              <w:rPr>
                <w:lang w:val="nl-BE"/>
              </w:rPr>
              <w:t>7.4</w:t>
            </w:r>
          </w:p>
        </w:tc>
        <w:tc>
          <w:tcPr>
            <w:tcW w:w="2835" w:type="dxa"/>
            <w:shd w:val="clear" w:color="auto" w:fill="auto"/>
            <w:vAlign w:val="center"/>
          </w:tcPr>
          <w:p w14:paraId="336663A5" w14:textId="77777777" w:rsidR="00B265FC" w:rsidRPr="005D55CF" w:rsidRDefault="00B265FC" w:rsidP="00B265FC">
            <w:pPr>
              <w:jc w:val="center"/>
              <w:rPr>
                <w:lang w:val="nl-BE"/>
              </w:rPr>
            </w:pPr>
            <w:r>
              <w:rPr>
                <w:lang w:val="nl-BE"/>
              </w:rPr>
              <w:t>Veiligheidsinstructiekaarten</w:t>
            </w:r>
          </w:p>
        </w:tc>
        <w:tc>
          <w:tcPr>
            <w:tcW w:w="709" w:type="dxa"/>
            <w:vAlign w:val="center"/>
          </w:tcPr>
          <w:p w14:paraId="7A098F59" w14:textId="77777777" w:rsidR="00B265FC" w:rsidRPr="00B92CA0" w:rsidRDefault="00B265FC" w:rsidP="00B265FC">
            <w:pPr>
              <w:jc w:val="center"/>
            </w:pPr>
            <w:r>
              <w:t>NVT</w:t>
            </w:r>
          </w:p>
        </w:tc>
        <w:tc>
          <w:tcPr>
            <w:tcW w:w="9814" w:type="dxa"/>
            <w:vAlign w:val="center"/>
          </w:tcPr>
          <w:p w14:paraId="5BCD4470" w14:textId="77777777" w:rsidR="00B265FC" w:rsidRPr="00B92CA0" w:rsidRDefault="00B265FC" w:rsidP="00B265FC">
            <w:pPr>
              <w:rPr>
                <w:lang w:val="nl-BE"/>
              </w:rPr>
            </w:pPr>
          </w:p>
        </w:tc>
      </w:tr>
      <w:tr w:rsidR="00B265FC" w:rsidRPr="000171D9" w14:paraId="39BC5166" w14:textId="77777777" w:rsidTr="00B265FC">
        <w:trPr>
          <w:trHeight w:val="414"/>
        </w:trPr>
        <w:tc>
          <w:tcPr>
            <w:tcW w:w="817" w:type="dxa"/>
            <w:shd w:val="clear" w:color="auto" w:fill="D9D9D9" w:themeFill="background1" w:themeFillShade="D9"/>
            <w:vAlign w:val="center"/>
          </w:tcPr>
          <w:p w14:paraId="38D32DBF" w14:textId="77777777" w:rsidR="00B265FC" w:rsidRPr="005D55CF" w:rsidRDefault="00B265FC" w:rsidP="00B265FC">
            <w:pPr>
              <w:jc w:val="center"/>
              <w:rPr>
                <w:b/>
                <w:lang w:val="nl-BE"/>
              </w:rPr>
            </w:pPr>
            <w:r w:rsidRPr="005D55CF">
              <w:rPr>
                <w:b/>
                <w:lang w:val="nl-BE"/>
              </w:rPr>
              <w:t>8.</w:t>
            </w:r>
          </w:p>
        </w:tc>
        <w:tc>
          <w:tcPr>
            <w:tcW w:w="13358" w:type="dxa"/>
            <w:gridSpan w:val="3"/>
            <w:shd w:val="clear" w:color="auto" w:fill="D9D9D9" w:themeFill="background1" w:themeFillShade="D9"/>
          </w:tcPr>
          <w:p w14:paraId="188ECF88" w14:textId="77777777" w:rsidR="00B265FC" w:rsidRPr="005D55CF" w:rsidRDefault="00B265FC" w:rsidP="00B265FC">
            <w:pPr>
              <w:rPr>
                <w:b/>
              </w:rPr>
            </w:pPr>
            <w:r w:rsidRPr="005D55CF">
              <w:rPr>
                <w:b/>
              </w:rPr>
              <w:t>Arbeidsplaatsen</w:t>
            </w:r>
            <w:r>
              <w:rPr>
                <w:b/>
              </w:rPr>
              <w:t>.</w:t>
            </w:r>
          </w:p>
        </w:tc>
      </w:tr>
      <w:tr w:rsidR="00B265FC" w:rsidRPr="000171D9" w14:paraId="3DCE8A38" w14:textId="77777777" w:rsidTr="00B265FC">
        <w:trPr>
          <w:trHeight w:val="419"/>
        </w:trPr>
        <w:tc>
          <w:tcPr>
            <w:tcW w:w="817" w:type="dxa"/>
            <w:shd w:val="clear" w:color="auto" w:fill="auto"/>
            <w:vAlign w:val="center"/>
          </w:tcPr>
          <w:p w14:paraId="088B8A5A" w14:textId="77777777" w:rsidR="00B265FC" w:rsidRDefault="00B265FC" w:rsidP="00B265FC">
            <w:pPr>
              <w:jc w:val="center"/>
              <w:rPr>
                <w:lang w:val="nl-BE"/>
              </w:rPr>
            </w:pPr>
            <w:r>
              <w:rPr>
                <w:lang w:val="nl-BE"/>
              </w:rPr>
              <w:t>8.1</w:t>
            </w:r>
          </w:p>
        </w:tc>
        <w:tc>
          <w:tcPr>
            <w:tcW w:w="2835" w:type="dxa"/>
            <w:shd w:val="clear" w:color="auto" w:fill="auto"/>
            <w:vAlign w:val="center"/>
          </w:tcPr>
          <w:p w14:paraId="6C475F6E" w14:textId="77777777" w:rsidR="00B265FC" w:rsidRPr="005D55CF" w:rsidRDefault="00B265FC" w:rsidP="00B265FC">
            <w:pPr>
              <w:jc w:val="center"/>
            </w:pPr>
            <w:r w:rsidRPr="005D55CF">
              <w:t>Hygiëne</w:t>
            </w:r>
          </w:p>
        </w:tc>
        <w:tc>
          <w:tcPr>
            <w:tcW w:w="709" w:type="dxa"/>
            <w:shd w:val="clear" w:color="auto" w:fill="00B050"/>
            <w:vAlign w:val="center"/>
          </w:tcPr>
          <w:p w14:paraId="0924FCC5" w14:textId="77777777" w:rsidR="00B265FC" w:rsidRPr="00B92CA0" w:rsidRDefault="00B265FC" w:rsidP="00B265FC">
            <w:pPr>
              <w:jc w:val="center"/>
            </w:pPr>
            <w:r>
              <w:t>OK</w:t>
            </w:r>
          </w:p>
        </w:tc>
        <w:tc>
          <w:tcPr>
            <w:tcW w:w="9814" w:type="dxa"/>
            <w:vAlign w:val="center"/>
          </w:tcPr>
          <w:p w14:paraId="6B01C424" w14:textId="77777777" w:rsidR="00B265FC" w:rsidRPr="00B92CA0" w:rsidRDefault="00B265FC" w:rsidP="00B265FC">
            <w:pPr>
              <w:rPr>
                <w:lang w:val="nl-BE"/>
              </w:rPr>
            </w:pPr>
          </w:p>
        </w:tc>
      </w:tr>
      <w:tr w:rsidR="00B265FC" w:rsidRPr="000171D9" w14:paraId="7A17E333" w14:textId="77777777" w:rsidTr="00B265FC">
        <w:trPr>
          <w:trHeight w:val="411"/>
        </w:trPr>
        <w:tc>
          <w:tcPr>
            <w:tcW w:w="817" w:type="dxa"/>
            <w:shd w:val="clear" w:color="auto" w:fill="auto"/>
            <w:vAlign w:val="center"/>
          </w:tcPr>
          <w:p w14:paraId="37996AF9" w14:textId="77777777" w:rsidR="00B265FC" w:rsidRDefault="00B265FC" w:rsidP="00B265FC">
            <w:pPr>
              <w:jc w:val="center"/>
              <w:rPr>
                <w:lang w:val="nl-BE"/>
              </w:rPr>
            </w:pPr>
            <w:r>
              <w:rPr>
                <w:lang w:val="nl-BE"/>
              </w:rPr>
              <w:t>8.2</w:t>
            </w:r>
          </w:p>
        </w:tc>
        <w:tc>
          <w:tcPr>
            <w:tcW w:w="2835" w:type="dxa"/>
            <w:shd w:val="clear" w:color="auto" w:fill="auto"/>
            <w:vAlign w:val="center"/>
          </w:tcPr>
          <w:p w14:paraId="13A9AA20" w14:textId="77777777" w:rsidR="00B265FC" w:rsidRPr="005D55CF" w:rsidRDefault="00B265FC" w:rsidP="00B265FC">
            <w:pPr>
              <w:jc w:val="center"/>
            </w:pPr>
            <w:r>
              <w:t>Gevaar vallen en uitglijden</w:t>
            </w:r>
          </w:p>
        </w:tc>
        <w:tc>
          <w:tcPr>
            <w:tcW w:w="709" w:type="dxa"/>
            <w:shd w:val="clear" w:color="auto" w:fill="00B050"/>
            <w:vAlign w:val="center"/>
          </w:tcPr>
          <w:p w14:paraId="6EF05507" w14:textId="77777777" w:rsidR="00B265FC" w:rsidRPr="00B92CA0" w:rsidRDefault="00B265FC" w:rsidP="00B265FC">
            <w:pPr>
              <w:jc w:val="center"/>
            </w:pPr>
            <w:r>
              <w:t>OK</w:t>
            </w:r>
          </w:p>
        </w:tc>
        <w:tc>
          <w:tcPr>
            <w:tcW w:w="9814" w:type="dxa"/>
            <w:vAlign w:val="center"/>
          </w:tcPr>
          <w:p w14:paraId="14FAF1B8" w14:textId="77777777" w:rsidR="00B265FC" w:rsidRPr="00B92CA0" w:rsidRDefault="00B265FC" w:rsidP="00B265FC">
            <w:pPr>
              <w:rPr>
                <w:lang w:val="nl-BE"/>
              </w:rPr>
            </w:pPr>
          </w:p>
        </w:tc>
      </w:tr>
      <w:tr w:rsidR="00B265FC" w:rsidRPr="000171D9" w14:paraId="5556A4B4" w14:textId="77777777" w:rsidTr="00B265FC">
        <w:trPr>
          <w:trHeight w:val="417"/>
        </w:trPr>
        <w:tc>
          <w:tcPr>
            <w:tcW w:w="817" w:type="dxa"/>
            <w:shd w:val="clear" w:color="auto" w:fill="auto"/>
            <w:vAlign w:val="center"/>
          </w:tcPr>
          <w:p w14:paraId="0174270C" w14:textId="77777777" w:rsidR="00B265FC" w:rsidRDefault="00B265FC" w:rsidP="00B265FC">
            <w:pPr>
              <w:jc w:val="center"/>
              <w:rPr>
                <w:lang w:val="nl-BE"/>
              </w:rPr>
            </w:pPr>
            <w:r>
              <w:rPr>
                <w:lang w:val="nl-BE"/>
              </w:rPr>
              <w:t>8.3</w:t>
            </w:r>
          </w:p>
        </w:tc>
        <w:tc>
          <w:tcPr>
            <w:tcW w:w="2835" w:type="dxa"/>
            <w:shd w:val="clear" w:color="auto" w:fill="auto"/>
            <w:vAlign w:val="center"/>
          </w:tcPr>
          <w:p w14:paraId="600AB33A" w14:textId="77777777" w:rsidR="00B265FC" w:rsidRPr="005D55CF" w:rsidRDefault="00B265FC" w:rsidP="00B265FC">
            <w:pPr>
              <w:jc w:val="center"/>
            </w:pPr>
            <w:r>
              <w:t>Verlichting</w:t>
            </w:r>
          </w:p>
        </w:tc>
        <w:tc>
          <w:tcPr>
            <w:tcW w:w="709" w:type="dxa"/>
            <w:shd w:val="clear" w:color="auto" w:fill="00B050"/>
            <w:vAlign w:val="center"/>
          </w:tcPr>
          <w:p w14:paraId="158A96EF" w14:textId="77777777" w:rsidR="00B265FC" w:rsidRPr="00B92CA0" w:rsidRDefault="00B265FC" w:rsidP="00B265FC">
            <w:pPr>
              <w:jc w:val="center"/>
            </w:pPr>
            <w:r>
              <w:t>OK</w:t>
            </w:r>
          </w:p>
        </w:tc>
        <w:tc>
          <w:tcPr>
            <w:tcW w:w="9814" w:type="dxa"/>
            <w:vAlign w:val="center"/>
          </w:tcPr>
          <w:p w14:paraId="00CD0C1F" w14:textId="77777777" w:rsidR="00B265FC" w:rsidRPr="00B92CA0" w:rsidRDefault="00B265FC" w:rsidP="00B265FC">
            <w:pPr>
              <w:rPr>
                <w:lang w:val="nl-BE"/>
              </w:rPr>
            </w:pPr>
          </w:p>
        </w:tc>
      </w:tr>
      <w:tr w:rsidR="00B265FC" w:rsidRPr="00B265FC" w14:paraId="53F21505" w14:textId="77777777" w:rsidTr="00B265FC">
        <w:trPr>
          <w:trHeight w:val="424"/>
        </w:trPr>
        <w:tc>
          <w:tcPr>
            <w:tcW w:w="817" w:type="dxa"/>
            <w:shd w:val="clear" w:color="auto" w:fill="auto"/>
            <w:vAlign w:val="center"/>
          </w:tcPr>
          <w:p w14:paraId="77F96401" w14:textId="77777777" w:rsidR="00B265FC" w:rsidRDefault="00B265FC" w:rsidP="00B265FC">
            <w:pPr>
              <w:jc w:val="center"/>
              <w:rPr>
                <w:lang w:val="nl-BE"/>
              </w:rPr>
            </w:pPr>
            <w:r>
              <w:rPr>
                <w:lang w:val="nl-BE"/>
              </w:rPr>
              <w:t>8.4</w:t>
            </w:r>
          </w:p>
        </w:tc>
        <w:tc>
          <w:tcPr>
            <w:tcW w:w="2835" w:type="dxa"/>
            <w:shd w:val="clear" w:color="auto" w:fill="auto"/>
            <w:vAlign w:val="center"/>
          </w:tcPr>
          <w:p w14:paraId="357E8522" w14:textId="77777777" w:rsidR="00B265FC" w:rsidRPr="005D55CF" w:rsidRDefault="00B265FC" w:rsidP="00B265FC">
            <w:pPr>
              <w:jc w:val="center"/>
            </w:pPr>
            <w:r>
              <w:t>Verluchting</w:t>
            </w:r>
          </w:p>
        </w:tc>
        <w:tc>
          <w:tcPr>
            <w:tcW w:w="709" w:type="dxa"/>
            <w:shd w:val="clear" w:color="auto" w:fill="FFC000"/>
            <w:vAlign w:val="center"/>
          </w:tcPr>
          <w:p w14:paraId="51C62C1D" w14:textId="77777777" w:rsidR="00B265FC" w:rsidRPr="00B92CA0" w:rsidRDefault="00B265FC" w:rsidP="00B265FC">
            <w:pPr>
              <w:jc w:val="center"/>
            </w:pPr>
            <w:r>
              <w:t>?</w:t>
            </w:r>
          </w:p>
        </w:tc>
        <w:tc>
          <w:tcPr>
            <w:tcW w:w="9814" w:type="dxa"/>
            <w:vAlign w:val="center"/>
          </w:tcPr>
          <w:p w14:paraId="3A97284E" w14:textId="77777777" w:rsidR="00B265FC" w:rsidRPr="00B92CA0" w:rsidRDefault="00B265FC" w:rsidP="00B265FC">
            <w:pPr>
              <w:rPr>
                <w:lang w:val="nl-BE"/>
              </w:rPr>
            </w:pPr>
            <w:r>
              <w:rPr>
                <w:lang w:val="nl-BE"/>
              </w:rPr>
              <w:t>De verluchtingsinstallatie van blok 1 dient nagekeken te worden.</w:t>
            </w:r>
            <w:r>
              <w:rPr>
                <w:lang w:val="nl-BE"/>
              </w:rPr>
              <w:br/>
              <w:t>Kan  WO-nummer overgemaakt worden aan onze dienst. Zie ook punt 2.12 in dit verslag.</w:t>
            </w:r>
          </w:p>
        </w:tc>
      </w:tr>
      <w:tr w:rsidR="00B265FC" w:rsidRPr="00586FEE" w14:paraId="6093C31C" w14:textId="77777777" w:rsidTr="00B265FC">
        <w:trPr>
          <w:trHeight w:val="416"/>
        </w:trPr>
        <w:tc>
          <w:tcPr>
            <w:tcW w:w="817" w:type="dxa"/>
            <w:shd w:val="clear" w:color="auto" w:fill="auto"/>
            <w:vAlign w:val="center"/>
          </w:tcPr>
          <w:p w14:paraId="091D551C" w14:textId="77777777" w:rsidR="00B265FC" w:rsidRDefault="00B265FC" w:rsidP="00B265FC">
            <w:pPr>
              <w:jc w:val="center"/>
              <w:rPr>
                <w:lang w:val="nl-BE"/>
              </w:rPr>
            </w:pPr>
            <w:r>
              <w:rPr>
                <w:lang w:val="nl-BE"/>
              </w:rPr>
              <w:t>8.5</w:t>
            </w:r>
          </w:p>
        </w:tc>
        <w:tc>
          <w:tcPr>
            <w:tcW w:w="2835" w:type="dxa"/>
            <w:shd w:val="clear" w:color="auto" w:fill="auto"/>
            <w:vAlign w:val="center"/>
          </w:tcPr>
          <w:p w14:paraId="4556C30D" w14:textId="77777777" w:rsidR="00B265FC" w:rsidRPr="00586FEE" w:rsidRDefault="00B265FC" w:rsidP="00B265FC">
            <w:pPr>
              <w:jc w:val="center"/>
              <w:rPr>
                <w:lang w:val="nl-BE"/>
              </w:rPr>
            </w:pPr>
            <w:r w:rsidRPr="00586FEE">
              <w:rPr>
                <w:lang w:val="nl-BE"/>
              </w:rPr>
              <w:t>Elektrische installaties</w:t>
            </w:r>
          </w:p>
        </w:tc>
        <w:tc>
          <w:tcPr>
            <w:tcW w:w="709" w:type="dxa"/>
            <w:vAlign w:val="center"/>
          </w:tcPr>
          <w:p w14:paraId="2C85A630" w14:textId="77777777" w:rsidR="00B265FC" w:rsidRPr="00586FEE" w:rsidRDefault="00B265FC" w:rsidP="00B265FC">
            <w:pPr>
              <w:jc w:val="center"/>
              <w:rPr>
                <w:lang w:val="nl-BE"/>
              </w:rPr>
            </w:pPr>
          </w:p>
        </w:tc>
        <w:tc>
          <w:tcPr>
            <w:tcW w:w="9814" w:type="dxa"/>
            <w:vAlign w:val="center"/>
          </w:tcPr>
          <w:p w14:paraId="1E453876" w14:textId="77777777" w:rsidR="00B265FC" w:rsidRPr="00B92CA0" w:rsidRDefault="00B265FC" w:rsidP="00B265FC">
            <w:pPr>
              <w:rPr>
                <w:lang w:val="nl-BE"/>
              </w:rPr>
            </w:pPr>
          </w:p>
        </w:tc>
      </w:tr>
      <w:tr w:rsidR="00B265FC" w:rsidRPr="00985BE7" w14:paraId="5984AC87" w14:textId="77777777" w:rsidTr="00B265FC">
        <w:tc>
          <w:tcPr>
            <w:tcW w:w="817" w:type="dxa"/>
            <w:shd w:val="clear" w:color="auto" w:fill="auto"/>
            <w:vAlign w:val="center"/>
          </w:tcPr>
          <w:p w14:paraId="1FB0E483" w14:textId="77777777" w:rsidR="00B265FC" w:rsidRDefault="00B265FC" w:rsidP="00B265FC">
            <w:pPr>
              <w:jc w:val="center"/>
              <w:rPr>
                <w:lang w:val="nl-BE"/>
              </w:rPr>
            </w:pPr>
            <w:r>
              <w:rPr>
                <w:lang w:val="nl-BE"/>
              </w:rPr>
              <w:t>8.6</w:t>
            </w:r>
          </w:p>
        </w:tc>
        <w:tc>
          <w:tcPr>
            <w:tcW w:w="2835" w:type="dxa"/>
            <w:shd w:val="clear" w:color="auto" w:fill="auto"/>
            <w:vAlign w:val="center"/>
          </w:tcPr>
          <w:p w14:paraId="603B392C" w14:textId="77777777" w:rsidR="00B265FC" w:rsidRPr="00586FEE" w:rsidRDefault="00B265FC" w:rsidP="00B265FC">
            <w:pPr>
              <w:jc w:val="center"/>
              <w:rPr>
                <w:lang w:val="nl-BE"/>
              </w:rPr>
            </w:pPr>
            <w:r w:rsidRPr="00586FEE">
              <w:rPr>
                <w:lang w:val="nl-BE"/>
              </w:rPr>
              <w:t>Sanitaire voorzieningen</w:t>
            </w:r>
          </w:p>
        </w:tc>
        <w:tc>
          <w:tcPr>
            <w:tcW w:w="709" w:type="dxa"/>
            <w:shd w:val="clear" w:color="auto" w:fill="FF0000"/>
            <w:vAlign w:val="center"/>
          </w:tcPr>
          <w:p w14:paraId="5B0D470B" w14:textId="77777777" w:rsidR="00B265FC" w:rsidRPr="00586FEE" w:rsidRDefault="00B265FC" w:rsidP="00B265FC">
            <w:pPr>
              <w:jc w:val="center"/>
              <w:rPr>
                <w:lang w:val="nl-BE"/>
              </w:rPr>
            </w:pPr>
            <w:r w:rsidRPr="00586FEE">
              <w:rPr>
                <w:lang w:val="nl-BE"/>
              </w:rPr>
              <w:t>NOK</w:t>
            </w:r>
          </w:p>
        </w:tc>
        <w:tc>
          <w:tcPr>
            <w:tcW w:w="9814" w:type="dxa"/>
            <w:vAlign w:val="center"/>
          </w:tcPr>
          <w:p w14:paraId="276B46B7" w14:textId="77777777" w:rsidR="00B265FC" w:rsidRPr="00B92CA0" w:rsidRDefault="00B265FC" w:rsidP="00B265FC">
            <w:pPr>
              <w:rPr>
                <w:lang w:val="nl-BE"/>
              </w:rPr>
            </w:pPr>
            <w:r>
              <w:rPr>
                <w:lang w:val="nl-BE"/>
              </w:rPr>
              <w:t>De sanitaire installaties worden momenteel gerenoveerd.</w:t>
            </w:r>
          </w:p>
        </w:tc>
      </w:tr>
    </w:tbl>
    <w:p w14:paraId="51DB8CE9" w14:textId="77777777" w:rsidR="00B265FC" w:rsidRDefault="00B265FC" w:rsidP="00B265FC">
      <w:pPr>
        <w:jc w:val="center"/>
        <w:rPr>
          <w:lang w:val="nl-BE"/>
        </w:rPr>
        <w:sectPr w:rsidR="00B265FC" w:rsidSect="00B265FC">
          <w:pgSz w:w="16839" w:h="11907" w:orient="landscape" w:code="9"/>
          <w:pgMar w:top="567" w:right="1440" w:bottom="993" w:left="1440" w:header="284"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B265FC" w:rsidRPr="00200E96" w14:paraId="42773431" w14:textId="77777777" w:rsidTr="00B265FC">
        <w:trPr>
          <w:trHeight w:val="409"/>
        </w:trPr>
        <w:tc>
          <w:tcPr>
            <w:tcW w:w="817" w:type="dxa"/>
            <w:shd w:val="clear" w:color="auto" w:fill="auto"/>
            <w:vAlign w:val="center"/>
          </w:tcPr>
          <w:p w14:paraId="6EB9A6A0" w14:textId="77777777" w:rsidR="00B265FC" w:rsidRDefault="00B265FC" w:rsidP="00B265FC">
            <w:pPr>
              <w:jc w:val="center"/>
              <w:rPr>
                <w:lang w:val="nl-BE"/>
              </w:rPr>
            </w:pPr>
            <w:r>
              <w:rPr>
                <w:lang w:val="nl-BE"/>
              </w:rPr>
              <w:t>8.7</w:t>
            </w:r>
          </w:p>
        </w:tc>
        <w:tc>
          <w:tcPr>
            <w:tcW w:w="2835" w:type="dxa"/>
            <w:gridSpan w:val="3"/>
            <w:shd w:val="clear" w:color="auto" w:fill="auto"/>
            <w:vAlign w:val="center"/>
          </w:tcPr>
          <w:p w14:paraId="633A3C1D" w14:textId="77777777" w:rsidR="00B265FC" w:rsidRPr="00200E96" w:rsidRDefault="00B265FC" w:rsidP="00B265FC">
            <w:pPr>
              <w:jc w:val="center"/>
              <w:rPr>
                <w:lang w:val="nl-BE"/>
              </w:rPr>
            </w:pPr>
            <w:r w:rsidRPr="00200E96">
              <w:rPr>
                <w:lang w:val="nl-BE"/>
              </w:rPr>
              <w:t>Geluid</w:t>
            </w:r>
          </w:p>
        </w:tc>
        <w:tc>
          <w:tcPr>
            <w:tcW w:w="709" w:type="dxa"/>
            <w:shd w:val="clear" w:color="auto" w:fill="00B050"/>
            <w:vAlign w:val="center"/>
          </w:tcPr>
          <w:p w14:paraId="4C210544" w14:textId="77777777" w:rsidR="00B265FC" w:rsidRPr="00200E96" w:rsidRDefault="00B265FC" w:rsidP="00B265FC">
            <w:pPr>
              <w:jc w:val="center"/>
              <w:rPr>
                <w:lang w:val="nl-BE"/>
              </w:rPr>
            </w:pPr>
            <w:r>
              <w:rPr>
                <w:lang w:val="nl-BE"/>
              </w:rPr>
              <w:t>OK</w:t>
            </w:r>
          </w:p>
        </w:tc>
        <w:tc>
          <w:tcPr>
            <w:tcW w:w="9814" w:type="dxa"/>
            <w:gridSpan w:val="2"/>
            <w:vAlign w:val="center"/>
          </w:tcPr>
          <w:p w14:paraId="29D3EEA7" w14:textId="77777777" w:rsidR="00B265FC" w:rsidRPr="00B92CA0" w:rsidRDefault="00B265FC" w:rsidP="00B265FC">
            <w:pPr>
              <w:rPr>
                <w:lang w:val="nl-BE"/>
              </w:rPr>
            </w:pPr>
          </w:p>
        </w:tc>
      </w:tr>
      <w:tr w:rsidR="00B265FC" w:rsidRPr="00985BE7" w14:paraId="3F1019F8" w14:textId="77777777" w:rsidTr="00B265FC">
        <w:trPr>
          <w:trHeight w:val="414"/>
        </w:trPr>
        <w:tc>
          <w:tcPr>
            <w:tcW w:w="817" w:type="dxa"/>
            <w:shd w:val="clear" w:color="auto" w:fill="auto"/>
            <w:vAlign w:val="center"/>
          </w:tcPr>
          <w:p w14:paraId="721A0620" w14:textId="77777777" w:rsidR="00B265FC" w:rsidRDefault="00B265FC" w:rsidP="00B265FC">
            <w:pPr>
              <w:jc w:val="center"/>
              <w:rPr>
                <w:lang w:val="nl-BE"/>
              </w:rPr>
            </w:pPr>
            <w:r>
              <w:rPr>
                <w:lang w:val="nl-BE"/>
              </w:rPr>
              <w:t>8.8</w:t>
            </w:r>
          </w:p>
        </w:tc>
        <w:tc>
          <w:tcPr>
            <w:tcW w:w="2835" w:type="dxa"/>
            <w:gridSpan w:val="3"/>
            <w:shd w:val="clear" w:color="auto" w:fill="auto"/>
            <w:vAlign w:val="center"/>
          </w:tcPr>
          <w:p w14:paraId="6B6A0105" w14:textId="77777777" w:rsidR="00B265FC" w:rsidRPr="00200E96" w:rsidRDefault="00B265FC" w:rsidP="00B265FC">
            <w:pPr>
              <w:jc w:val="center"/>
              <w:rPr>
                <w:lang w:val="nl-BE"/>
              </w:rPr>
            </w:pPr>
            <w:r w:rsidRPr="00200E96">
              <w:rPr>
                <w:lang w:val="nl-BE"/>
              </w:rPr>
              <w:t>Asbest</w:t>
            </w:r>
          </w:p>
        </w:tc>
        <w:tc>
          <w:tcPr>
            <w:tcW w:w="709" w:type="dxa"/>
            <w:shd w:val="clear" w:color="auto" w:fill="00B050"/>
            <w:vAlign w:val="center"/>
          </w:tcPr>
          <w:p w14:paraId="5CB5FF58" w14:textId="77777777" w:rsidR="00B265FC" w:rsidRPr="00200E96" w:rsidRDefault="00B265FC" w:rsidP="00B265FC">
            <w:pPr>
              <w:jc w:val="center"/>
              <w:rPr>
                <w:lang w:val="nl-BE"/>
              </w:rPr>
            </w:pPr>
            <w:r>
              <w:rPr>
                <w:lang w:val="nl-BE"/>
              </w:rPr>
              <w:t>OK</w:t>
            </w:r>
          </w:p>
        </w:tc>
        <w:tc>
          <w:tcPr>
            <w:tcW w:w="9814" w:type="dxa"/>
            <w:gridSpan w:val="2"/>
            <w:vAlign w:val="center"/>
          </w:tcPr>
          <w:p w14:paraId="4D11CDC7" w14:textId="77777777" w:rsidR="00B265FC" w:rsidRPr="00B92CA0" w:rsidRDefault="00B265FC" w:rsidP="00B265FC">
            <w:pPr>
              <w:rPr>
                <w:lang w:val="nl-BE"/>
              </w:rPr>
            </w:pPr>
            <w:r>
              <w:rPr>
                <w:lang w:val="nl-BE"/>
              </w:rPr>
              <w:t>Er bestaat een asbestinventaris en wordt opgevolgd op Niv Kw.</w:t>
            </w:r>
          </w:p>
        </w:tc>
      </w:tr>
      <w:tr w:rsidR="00B265FC" w:rsidRPr="00200E96" w14:paraId="562D3C5E" w14:textId="77777777" w:rsidTr="00B265FC">
        <w:trPr>
          <w:trHeight w:val="419"/>
        </w:trPr>
        <w:tc>
          <w:tcPr>
            <w:tcW w:w="817" w:type="dxa"/>
            <w:shd w:val="clear" w:color="auto" w:fill="auto"/>
            <w:vAlign w:val="center"/>
          </w:tcPr>
          <w:p w14:paraId="67C10E4A" w14:textId="77777777" w:rsidR="00B265FC" w:rsidRDefault="00B265FC" w:rsidP="00B265FC">
            <w:pPr>
              <w:jc w:val="center"/>
              <w:rPr>
                <w:lang w:val="nl-BE"/>
              </w:rPr>
            </w:pPr>
            <w:r>
              <w:rPr>
                <w:lang w:val="nl-BE"/>
              </w:rPr>
              <w:t>8.9</w:t>
            </w:r>
          </w:p>
        </w:tc>
        <w:tc>
          <w:tcPr>
            <w:tcW w:w="2835" w:type="dxa"/>
            <w:gridSpan w:val="3"/>
            <w:shd w:val="clear" w:color="auto" w:fill="auto"/>
            <w:vAlign w:val="center"/>
          </w:tcPr>
          <w:p w14:paraId="744E2CDC" w14:textId="77777777" w:rsidR="00B265FC" w:rsidRPr="00200E96" w:rsidRDefault="00B265FC" w:rsidP="00B265FC">
            <w:pPr>
              <w:jc w:val="center"/>
              <w:rPr>
                <w:lang w:val="nl-BE"/>
              </w:rPr>
            </w:pPr>
            <w:r w:rsidRPr="00200E96">
              <w:rPr>
                <w:lang w:val="nl-BE"/>
              </w:rPr>
              <w:t>Ioniserende stralingen</w:t>
            </w:r>
          </w:p>
        </w:tc>
        <w:tc>
          <w:tcPr>
            <w:tcW w:w="709" w:type="dxa"/>
            <w:vAlign w:val="center"/>
          </w:tcPr>
          <w:p w14:paraId="761BD70D" w14:textId="77777777" w:rsidR="00B265FC" w:rsidRPr="00200E96" w:rsidRDefault="00B265FC" w:rsidP="00B265FC">
            <w:pPr>
              <w:jc w:val="center"/>
              <w:rPr>
                <w:lang w:val="nl-BE"/>
              </w:rPr>
            </w:pPr>
            <w:r>
              <w:rPr>
                <w:lang w:val="nl-BE"/>
              </w:rPr>
              <w:t>NVT</w:t>
            </w:r>
          </w:p>
        </w:tc>
        <w:tc>
          <w:tcPr>
            <w:tcW w:w="9814" w:type="dxa"/>
            <w:gridSpan w:val="2"/>
            <w:vAlign w:val="center"/>
          </w:tcPr>
          <w:p w14:paraId="2515F38D" w14:textId="77777777" w:rsidR="00B265FC" w:rsidRPr="00B92CA0" w:rsidRDefault="00B265FC" w:rsidP="00B265FC">
            <w:pPr>
              <w:rPr>
                <w:lang w:val="nl-BE"/>
              </w:rPr>
            </w:pPr>
          </w:p>
        </w:tc>
      </w:tr>
      <w:tr w:rsidR="00B265FC" w:rsidRPr="00200E96" w14:paraId="19343681" w14:textId="77777777" w:rsidTr="00B265FC">
        <w:trPr>
          <w:trHeight w:val="411"/>
        </w:trPr>
        <w:tc>
          <w:tcPr>
            <w:tcW w:w="817" w:type="dxa"/>
            <w:shd w:val="clear" w:color="auto" w:fill="D9D9D9" w:themeFill="background1" w:themeFillShade="D9"/>
            <w:vAlign w:val="center"/>
          </w:tcPr>
          <w:p w14:paraId="2071BB51" w14:textId="77777777" w:rsidR="00B265FC" w:rsidRPr="00A677EF" w:rsidRDefault="00B265FC" w:rsidP="00B265FC">
            <w:pPr>
              <w:jc w:val="center"/>
              <w:rPr>
                <w:b/>
                <w:lang w:val="nl-BE"/>
              </w:rPr>
            </w:pPr>
            <w:r w:rsidRPr="00A677EF">
              <w:rPr>
                <w:b/>
                <w:lang w:val="nl-BE"/>
              </w:rPr>
              <w:t>9.</w:t>
            </w:r>
          </w:p>
        </w:tc>
        <w:tc>
          <w:tcPr>
            <w:tcW w:w="13358" w:type="dxa"/>
            <w:gridSpan w:val="6"/>
            <w:shd w:val="clear" w:color="auto" w:fill="D9D9D9" w:themeFill="background1" w:themeFillShade="D9"/>
            <w:vAlign w:val="center"/>
          </w:tcPr>
          <w:p w14:paraId="462BCBBF" w14:textId="77777777" w:rsidR="00B265FC" w:rsidRPr="00A677EF" w:rsidRDefault="00B265FC" w:rsidP="00B265FC">
            <w:pPr>
              <w:rPr>
                <w:b/>
                <w:lang w:val="nl-BE"/>
              </w:rPr>
            </w:pPr>
            <w:r w:rsidRPr="00200E96">
              <w:rPr>
                <w:b/>
                <w:lang w:val="nl-BE"/>
              </w:rPr>
              <w:t>Milieu (MTE)</w:t>
            </w:r>
          </w:p>
        </w:tc>
      </w:tr>
      <w:tr w:rsidR="00B265FC" w:rsidRPr="00985BE7" w14:paraId="64127012" w14:textId="77777777" w:rsidTr="00B265FC">
        <w:trPr>
          <w:trHeight w:val="417"/>
        </w:trPr>
        <w:tc>
          <w:tcPr>
            <w:tcW w:w="817" w:type="dxa"/>
            <w:vAlign w:val="center"/>
          </w:tcPr>
          <w:p w14:paraId="031BBDB8" w14:textId="77777777" w:rsidR="00B265FC" w:rsidRDefault="00B265FC" w:rsidP="00B265FC">
            <w:pPr>
              <w:jc w:val="center"/>
              <w:rPr>
                <w:lang w:val="nl-BE"/>
              </w:rPr>
            </w:pPr>
          </w:p>
        </w:tc>
        <w:tc>
          <w:tcPr>
            <w:tcW w:w="13358" w:type="dxa"/>
            <w:gridSpan w:val="6"/>
            <w:vAlign w:val="center"/>
          </w:tcPr>
          <w:p w14:paraId="5A4A00ED" w14:textId="77777777" w:rsidR="00B265FC" w:rsidRPr="003F2C76" w:rsidRDefault="00B265FC" w:rsidP="00B265FC">
            <w:pPr>
              <w:rPr>
                <w:lang w:val="nl-BE"/>
              </w:rPr>
            </w:pPr>
            <w:r w:rsidRPr="003F2C76">
              <w:rPr>
                <w:lang w:val="nl-BE"/>
              </w:rPr>
              <w:t>Ult, Checklist aan te passen in samenspraak met milieucoördinator</w:t>
            </w:r>
          </w:p>
        </w:tc>
      </w:tr>
      <w:tr w:rsidR="00B265FC" w:rsidRPr="00985BE7" w14:paraId="2C0991B4" w14:textId="77777777" w:rsidTr="00B265FC">
        <w:trPr>
          <w:trHeight w:val="423"/>
        </w:trPr>
        <w:tc>
          <w:tcPr>
            <w:tcW w:w="817" w:type="dxa"/>
            <w:vAlign w:val="center"/>
          </w:tcPr>
          <w:p w14:paraId="32624991" w14:textId="77777777" w:rsidR="00B265FC" w:rsidRDefault="00B265FC" w:rsidP="00B265FC">
            <w:pPr>
              <w:jc w:val="center"/>
              <w:rPr>
                <w:lang w:val="nl-BE"/>
              </w:rPr>
            </w:pPr>
          </w:p>
        </w:tc>
        <w:tc>
          <w:tcPr>
            <w:tcW w:w="2835" w:type="dxa"/>
            <w:gridSpan w:val="3"/>
            <w:vAlign w:val="center"/>
          </w:tcPr>
          <w:p w14:paraId="7FAD1025" w14:textId="77777777" w:rsidR="00B265FC" w:rsidRPr="00E44285" w:rsidRDefault="00B265FC" w:rsidP="00B265FC">
            <w:pPr>
              <w:jc w:val="center"/>
              <w:rPr>
                <w:u w:val="single"/>
                <w:lang w:val="nl-BE"/>
              </w:rPr>
            </w:pPr>
          </w:p>
        </w:tc>
        <w:tc>
          <w:tcPr>
            <w:tcW w:w="709" w:type="dxa"/>
            <w:vAlign w:val="center"/>
          </w:tcPr>
          <w:p w14:paraId="2D515ECB" w14:textId="77777777" w:rsidR="00B265FC" w:rsidRPr="002878A1" w:rsidRDefault="00B265FC" w:rsidP="00B265FC">
            <w:pPr>
              <w:jc w:val="center"/>
              <w:rPr>
                <w:lang w:val="nl-BE"/>
              </w:rPr>
            </w:pPr>
          </w:p>
        </w:tc>
        <w:tc>
          <w:tcPr>
            <w:tcW w:w="9814" w:type="dxa"/>
            <w:gridSpan w:val="2"/>
            <w:vAlign w:val="center"/>
          </w:tcPr>
          <w:p w14:paraId="25AE5542" w14:textId="77777777" w:rsidR="00B265FC" w:rsidRPr="00B92CA0" w:rsidRDefault="00B265FC" w:rsidP="00B265FC">
            <w:pPr>
              <w:rPr>
                <w:lang w:val="nl-BE"/>
              </w:rPr>
            </w:pPr>
          </w:p>
        </w:tc>
      </w:tr>
      <w:tr w:rsidR="00B265FC" w:rsidRPr="00985BE7" w14:paraId="380BBBDE" w14:textId="77777777" w:rsidTr="00B265FC">
        <w:trPr>
          <w:trHeight w:val="415"/>
        </w:trPr>
        <w:tc>
          <w:tcPr>
            <w:tcW w:w="817" w:type="dxa"/>
            <w:vAlign w:val="center"/>
          </w:tcPr>
          <w:p w14:paraId="0627803C" w14:textId="77777777" w:rsidR="00B265FC" w:rsidRDefault="00B265FC" w:rsidP="00B265FC">
            <w:pPr>
              <w:jc w:val="center"/>
              <w:rPr>
                <w:lang w:val="nl-BE"/>
              </w:rPr>
            </w:pPr>
          </w:p>
        </w:tc>
        <w:tc>
          <w:tcPr>
            <w:tcW w:w="2835" w:type="dxa"/>
            <w:gridSpan w:val="3"/>
            <w:vAlign w:val="center"/>
          </w:tcPr>
          <w:p w14:paraId="346F291B" w14:textId="77777777" w:rsidR="00B265FC" w:rsidRDefault="00B265FC" w:rsidP="00B265FC">
            <w:pPr>
              <w:jc w:val="center"/>
              <w:rPr>
                <w:b/>
                <w:lang w:val="nl-BE"/>
              </w:rPr>
            </w:pPr>
          </w:p>
        </w:tc>
        <w:tc>
          <w:tcPr>
            <w:tcW w:w="709" w:type="dxa"/>
            <w:vAlign w:val="center"/>
          </w:tcPr>
          <w:p w14:paraId="2788CA33" w14:textId="77777777" w:rsidR="00B265FC" w:rsidRPr="002878A1" w:rsidRDefault="00B265FC" w:rsidP="00B265FC">
            <w:pPr>
              <w:jc w:val="center"/>
              <w:rPr>
                <w:lang w:val="nl-BE"/>
              </w:rPr>
            </w:pPr>
          </w:p>
        </w:tc>
        <w:tc>
          <w:tcPr>
            <w:tcW w:w="9814" w:type="dxa"/>
            <w:gridSpan w:val="2"/>
            <w:vAlign w:val="center"/>
          </w:tcPr>
          <w:p w14:paraId="45C1D4C1" w14:textId="77777777" w:rsidR="00B265FC" w:rsidRPr="00B92CA0" w:rsidRDefault="00B265FC" w:rsidP="00B265FC">
            <w:pPr>
              <w:rPr>
                <w:lang w:val="nl-BE"/>
              </w:rPr>
            </w:pPr>
          </w:p>
        </w:tc>
      </w:tr>
      <w:tr w:rsidR="00B265FC" w:rsidRPr="00985BE7" w14:paraId="755404FC" w14:textId="77777777" w:rsidTr="00B265FC">
        <w:tc>
          <w:tcPr>
            <w:tcW w:w="1101" w:type="dxa"/>
            <w:gridSpan w:val="2"/>
            <w:tcBorders>
              <w:left w:val="nil"/>
              <w:bottom w:val="nil"/>
              <w:right w:val="nil"/>
            </w:tcBorders>
            <w:vAlign w:val="center"/>
          </w:tcPr>
          <w:p w14:paraId="3532FFA0" w14:textId="77777777" w:rsidR="00B265FC" w:rsidRDefault="00B265FC" w:rsidP="00B265FC">
            <w:pPr>
              <w:jc w:val="center"/>
              <w:rPr>
                <w:lang w:val="nl-BE"/>
              </w:rPr>
            </w:pPr>
            <w:r>
              <w:rPr>
                <w:lang w:val="nl-BE"/>
              </w:rPr>
              <w:t>Legende:</w:t>
            </w:r>
          </w:p>
        </w:tc>
        <w:tc>
          <w:tcPr>
            <w:tcW w:w="1701" w:type="dxa"/>
            <w:tcBorders>
              <w:left w:val="nil"/>
              <w:bottom w:val="nil"/>
              <w:right w:val="nil"/>
            </w:tcBorders>
            <w:vAlign w:val="center"/>
          </w:tcPr>
          <w:p w14:paraId="00857E03" w14:textId="77777777" w:rsidR="00B265FC" w:rsidRDefault="00B265FC" w:rsidP="00B265FC">
            <w:pPr>
              <w:rPr>
                <w:b/>
                <w:lang w:val="nl-BE"/>
              </w:rPr>
            </w:pPr>
            <w:r>
              <w:rPr>
                <w:b/>
                <w:lang w:val="nl-BE"/>
              </w:rPr>
              <w:t>OK = in orde</w:t>
            </w:r>
          </w:p>
        </w:tc>
        <w:tc>
          <w:tcPr>
            <w:tcW w:w="1842" w:type="dxa"/>
            <w:gridSpan w:val="3"/>
            <w:tcBorders>
              <w:left w:val="nil"/>
              <w:bottom w:val="nil"/>
              <w:right w:val="nil"/>
            </w:tcBorders>
            <w:vAlign w:val="center"/>
          </w:tcPr>
          <w:p w14:paraId="1C3FE740" w14:textId="77777777" w:rsidR="00B265FC" w:rsidRDefault="00B265FC" w:rsidP="00B265FC">
            <w:pPr>
              <w:rPr>
                <w:lang w:val="nl-BE"/>
              </w:rPr>
            </w:pPr>
            <w:r>
              <w:rPr>
                <w:lang w:val="nl-BE"/>
              </w:rPr>
              <w:t>NOK = niet OK</w:t>
            </w:r>
          </w:p>
        </w:tc>
        <w:tc>
          <w:tcPr>
            <w:tcW w:w="9531" w:type="dxa"/>
            <w:tcBorders>
              <w:left w:val="nil"/>
              <w:bottom w:val="nil"/>
              <w:right w:val="nil"/>
            </w:tcBorders>
            <w:vAlign w:val="center"/>
          </w:tcPr>
          <w:p w14:paraId="5A973188" w14:textId="77777777" w:rsidR="00B265FC" w:rsidRDefault="00B265FC" w:rsidP="00B265FC">
            <w:pPr>
              <w:rPr>
                <w:lang w:val="nl-BE"/>
              </w:rPr>
            </w:pPr>
            <w:r>
              <w:rPr>
                <w:lang w:val="nl-BE"/>
              </w:rPr>
              <w:t>NVT  =  niet van toepassing/pas d’application</w:t>
            </w:r>
          </w:p>
        </w:tc>
      </w:tr>
    </w:tbl>
    <w:p w14:paraId="33502026" w14:textId="77777777" w:rsidR="00B265FC" w:rsidRDefault="00B265FC" w:rsidP="00B265FC">
      <w:pPr>
        <w:rPr>
          <w:lang w:val="nl-BE"/>
        </w:rPr>
        <w:sectPr w:rsidR="00B265FC" w:rsidSect="00B265FC">
          <w:pgSz w:w="16839" w:h="11907" w:orient="landscape" w:code="9"/>
          <w:pgMar w:top="567" w:right="1440" w:bottom="993" w:left="1440" w:header="708" w:footer="708" w:gutter="0"/>
          <w:cols w:space="708"/>
          <w:docGrid w:linePitch="360"/>
        </w:sectPr>
      </w:pPr>
    </w:p>
    <w:p w14:paraId="23EE1B29" w14:textId="77777777" w:rsidR="00B265FC" w:rsidRDefault="00B265FC" w:rsidP="00B265FC">
      <w:pPr>
        <w:tabs>
          <w:tab w:val="right" w:pos="9779"/>
        </w:tabs>
        <w:jc w:val="right"/>
        <w:rPr>
          <w:b/>
          <w:lang w:val="nl-BE"/>
        </w:rPr>
      </w:pPr>
      <w:r>
        <w:rPr>
          <w:b/>
          <w:lang w:val="nl-BE"/>
        </w:rPr>
        <w:t>Bijl: A</w:t>
      </w:r>
    </w:p>
    <w:p w14:paraId="0094C712" w14:textId="77777777" w:rsidR="00B265FC" w:rsidRPr="00B80473" w:rsidRDefault="00B265FC" w:rsidP="00B265FC">
      <w:pPr>
        <w:jc w:val="left"/>
        <w:rPr>
          <w:b/>
          <w:lang w:val="nl-BE"/>
        </w:rPr>
      </w:pPr>
      <w:r>
        <w:rPr>
          <w:b/>
          <w:lang w:val="nl-BE"/>
        </w:rPr>
        <w:t>Uitleg betreffende punt 2  “Brandpreventie &amp; Evacuatie”</w:t>
      </w:r>
      <w:r w:rsidRPr="00B80473">
        <w:rPr>
          <w:b/>
          <w:lang w:val="nl-BE"/>
        </w:rPr>
        <w:t>:</w:t>
      </w:r>
      <w:r w:rsidRPr="00B80473">
        <w:rPr>
          <w:b/>
          <w:lang w:val="nl-BE"/>
        </w:rPr>
        <w:br/>
      </w:r>
    </w:p>
    <w:p w14:paraId="66A5A27A" w14:textId="2FBC0E6B" w:rsidR="00B265FC" w:rsidRDefault="00B265FC" w:rsidP="00B265FC">
      <w:pPr>
        <w:ind w:left="142" w:firstLine="0"/>
        <w:jc w:val="left"/>
        <w:rPr>
          <w:lang w:val="nl-BE"/>
        </w:rPr>
      </w:pPr>
      <w:r w:rsidRPr="00BC5969">
        <w:rPr>
          <w:lang w:val="nl-BE"/>
        </w:rPr>
        <w:t>Het</w:t>
      </w:r>
      <w:r>
        <w:rPr>
          <w:lang w:val="nl-BE"/>
        </w:rPr>
        <w:t xml:space="preserve"> beleid betreffende brandpreventie en –bestrijding als ook het Intern NoodPlan (INP) in het kwartier is onvoldoende, zie de </w:t>
      </w:r>
      <w:hyperlink r:id="rId32"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r w:rsidRPr="008D3A05">
        <w:rPr>
          <w:rStyle w:val="Hyperlink"/>
          <w:lang w:val="nl-BE"/>
        </w:rPr>
        <w:t>Domestieke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 </w:t>
      </w:r>
    </w:p>
    <w:p w14:paraId="5C81F8B5" w14:textId="77777777" w:rsidR="00B265FC" w:rsidRPr="00BC5969" w:rsidRDefault="00B265FC" w:rsidP="00B265FC">
      <w:pPr>
        <w:ind w:left="567"/>
        <w:rPr>
          <w:lang w:val="nl-BE"/>
        </w:rPr>
      </w:pPr>
    </w:p>
    <w:p w14:paraId="7B571136" w14:textId="77777777" w:rsidR="00B265FC" w:rsidRPr="00B80473" w:rsidRDefault="00B265FC" w:rsidP="00B265FC">
      <w:pPr>
        <w:pStyle w:val="ListParagraph"/>
        <w:ind w:left="567"/>
        <w:jc w:val="left"/>
        <w:rPr>
          <w:b/>
          <w:lang w:val="nl-BE"/>
        </w:rPr>
      </w:pPr>
      <w:r w:rsidRPr="00B80473">
        <w:rPr>
          <w:b/>
          <w:lang w:val="nl-BE"/>
        </w:rPr>
        <w:t>2.1 INP (Intern NoodPlan).</w:t>
      </w:r>
    </w:p>
    <w:p w14:paraId="563C49B0" w14:textId="77777777" w:rsidR="00B265FC" w:rsidRPr="00B80473" w:rsidRDefault="00B265FC" w:rsidP="00B265FC">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33"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34" w:history="1">
        <w:r w:rsidRPr="008B6EAF">
          <w:rPr>
            <w:rStyle w:val="Hyperlink"/>
            <w:lang w:val="nl-BE"/>
          </w:rPr>
          <w:t>NL</w:t>
        </w:r>
      </w:hyperlink>
      <w:r>
        <w:rPr>
          <w:lang w:val="nl-BE"/>
        </w:rPr>
        <w:t xml:space="preserve"> – </w:t>
      </w:r>
      <w:hyperlink r:id="rId35"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36" w:history="1">
        <w:r w:rsidRPr="006703BD">
          <w:rPr>
            <w:rStyle w:val="Hyperlink"/>
            <w:lang w:val="nl-BE"/>
          </w:rPr>
          <w:t>CODEX, boek III, Titel 3. - betreffende de brandpreventie op de arbeidsplaatsen</w:t>
        </w:r>
      </w:hyperlink>
      <w:r>
        <w:rPr>
          <w:lang w:val="nl-BE"/>
        </w:rPr>
        <w:t xml:space="preserve"> (</w:t>
      </w:r>
      <w:hyperlink r:id="rId37" w:history="1">
        <w:r w:rsidRPr="006703BD">
          <w:rPr>
            <w:rStyle w:val="Hyperlink"/>
            <w:lang w:val="nl-BE"/>
          </w:rPr>
          <w:t>FR</w:t>
        </w:r>
      </w:hyperlink>
      <w:r>
        <w:rPr>
          <w:lang w:val="nl-BE"/>
        </w:rPr>
        <w:t>)</w:t>
      </w:r>
      <w:r w:rsidRPr="00B80473">
        <w:rPr>
          <w:lang w:val="nl-BE"/>
        </w:rPr>
        <w:t>:</w:t>
      </w:r>
    </w:p>
    <w:p w14:paraId="61E3D58E" w14:textId="77777777" w:rsidR="00B265FC" w:rsidRPr="00C66904" w:rsidRDefault="00B265FC" w:rsidP="00B265FC">
      <w:pPr>
        <w:pStyle w:val="ListParagraph"/>
        <w:numPr>
          <w:ilvl w:val="2"/>
          <w:numId w:val="33"/>
        </w:numPr>
        <w:spacing w:after="200" w:line="276" w:lineRule="auto"/>
        <w:ind w:left="1134" w:hanging="283"/>
        <w:jc w:val="left"/>
        <w:rPr>
          <w:lang w:val="nl-BE"/>
        </w:rPr>
      </w:pPr>
      <w:r w:rsidRPr="00C66904">
        <w:rPr>
          <w:lang w:val="nl-BE"/>
        </w:rPr>
        <w:t>Branddossier</w:t>
      </w:r>
    </w:p>
    <w:p w14:paraId="7C8482A5" w14:textId="77777777" w:rsidR="00B265FC" w:rsidRPr="00C66904" w:rsidRDefault="00B265FC" w:rsidP="00B265FC">
      <w:pPr>
        <w:pStyle w:val="ListParagraph"/>
        <w:numPr>
          <w:ilvl w:val="2"/>
          <w:numId w:val="33"/>
        </w:numPr>
        <w:spacing w:after="200" w:line="276" w:lineRule="auto"/>
        <w:ind w:left="1134" w:hanging="283"/>
        <w:jc w:val="left"/>
        <w:rPr>
          <w:lang w:val="nl-BE"/>
        </w:rPr>
      </w:pPr>
      <w:r w:rsidRPr="00C66904">
        <w:rPr>
          <w:lang w:val="nl-BE"/>
        </w:rPr>
        <w:t>Intern NoodPlan</w:t>
      </w:r>
    </w:p>
    <w:p w14:paraId="029500E3" w14:textId="77777777" w:rsidR="00B265FC" w:rsidRPr="00C66904" w:rsidRDefault="00B265FC" w:rsidP="00B265FC">
      <w:pPr>
        <w:pStyle w:val="ListParagraph"/>
        <w:numPr>
          <w:ilvl w:val="2"/>
          <w:numId w:val="33"/>
        </w:numPr>
        <w:spacing w:after="200" w:line="276" w:lineRule="auto"/>
        <w:ind w:left="1134" w:hanging="283"/>
        <w:jc w:val="left"/>
        <w:rPr>
          <w:lang w:val="nl-BE"/>
        </w:rPr>
      </w:pPr>
      <w:r w:rsidRPr="00C66904">
        <w:rPr>
          <w:lang w:val="nl-BE"/>
        </w:rPr>
        <w:t>Interventiedossier</w:t>
      </w:r>
    </w:p>
    <w:p w14:paraId="294FAB34" w14:textId="77777777" w:rsidR="00B265FC" w:rsidRPr="00B80473" w:rsidRDefault="00B265FC" w:rsidP="00B265FC">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7067C035" w14:textId="77777777" w:rsidR="00B265FC" w:rsidRDefault="00B265FC" w:rsidP="00B265FC">
      <w:pPr>
        <w:ind w:left="426"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38"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5745ABB0" w14:textId="77777777" w:rsidR="00B265FC" w:rsidRPr="00B80473" w:rsidRDefault="00B265FC" w:rsidP="00B265FC">
      <w:pPr>
        <w:ind w:left="426" w:firstLine="0"/>
        <w:jc w:val="left"/>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39" w:history="1">
        <w:r w:rsidRPr="00B80473">
          <w:rPr>
            <w:rStyle w:val="Hyperlink"/>
            <w:lang w:val="nl-BE"/>
          </w:rPr>
          <w:t>ACWB-SPS-WRKPR-001, Domestieke brandbestrijding</w:t>
        </w:r>
      </w:hyperlink>
      <w:r w:rsidRPr="00B80473">
        <w:rPr>
          <w:lang w:val="nl-BE"/>
        </w:rPr>
        <w:t>.</w:t>
      </w:r>
    </w:p>
    <w:p w14:paraId="26D85149" w14:textId="77777777" w:rsidR="00B265FC" w:rsidRDefault="00B265FC" w:rsidP="00B265FC">
      <w:pPr>
        <w:rPr>
          <w:lang w:val="nl-BE"/>
        </w:rPr>
        <w:sectPr w:rsidR="00B265FC" w:rsidSect="00B265FC">
          <w:pgSz w:w="11906" w:h="16838" w:code="9"/>
          <w:pgMar w:top="720" w:right="720" w:bottom="720" w:left="720" w:header="708" w:footer="708" w:gutter="0"/>
          <w:cols w:space="708"/>
          <w:docGrid w:linePitch="360"/>
        </w:sectPr>
      </w:pPr>
      <w:r w:rsidRPr="00B80473">
        <w:rPr>
          <w:lang w:val="nl-BE"/>
        </w:rPr>
        <w:t xml:space="preserve"> </w:t>
      </w:r>
    </w:p>
    <w:p w14:paraId="53B328E6" w14:textId="77777777" w:rsidR="00B265FC" w:rsidRPr="00B80473" w:rsidRDefault="00B265FC" w:rsidP="00B265FC">
      <w:pPr>
        <w:rPr>
          <w:lang w:val="nl-BE"/>
        </w:rPr>
      </w:pPr>
    </w:p>
    <w:p w14:paraId="1B34CF0E" w14:textId="77777777" w:rsidR="00B265FC" w:rsidRPr="00A639AC" w:rsidRDefault="00B265FC" w:rsidP="00B265FC">
      <w:pPr>
        <w:pStyle w:val="ListParagraph"/>
        <w:numPr>
          <w:ilvl w:val="1"/>
          <w:numId w:val="34"/>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0" w:history="1">
        <w:r w:rsidRPr="001A0A18">
          <w:rPr>
            <w:rStyle w:val="Hyperlink"/>
            <w:lang w:val="nl-BE"/>
          </w:rPr>
          <w:t>Draft_Checklist 1_Periodieke visuele Ctl draagbare blusmiddelen_2019-03</w:t>
        </w:r>
      </w:hyperlink>
      <w:r>
        <w:rPr>
          <w:lang w:val="nl-BE"/>
        </w:rPr>
        <w:br/>
        <w:t xml:space="preserve">-  </w:t>
      </w:r>
      <w:hyperlink r:id="rId41" w:history="1">
        <w:r w:rsidRPr="001A0A18">
          <w:rPr>
            <w:rStyle w:val="Hyperlink"/>
            <w:lang w:val="nl-BE"/>
          </w:rPr>
          <w:t>Draft_Checklist 2_Periodieke visuele Ctl mobiele blusmiddelen_2019-03</w:t>
        </w:r>
      </w:hyperlink>
      <w:r>
        <w:rPr>
          <w:lang w:val="nl-BE"/>
        </w:rPr>
        <w:br/>
        <w:t xml:space="preserve">-  </w:t>
      </w:r>
      <w:hyperlink r:id="rId42" w:history="1">
        <w:r w:rsidRPr="001A0A18">
          <w:rPr>
            <w:rStyle w:val="Hyperlink"/>
            <w:lang w:val="nl-BE"/>
          </w:rPr>
          <w:t>Draft_Checklist 3_Periodieke visuele Ctl vaste blusinstallaties_2019-03</w:t>
        </w:r>
      </w:hyperlink>
      <w:r>
        <w:rPr>
          <w:lang w:val="nl-BE"/>
        </w:rPr>
        <w:br/>
        <w:t xml:space="preserve">-  </w:t>
      </w:r>
      <w:hyperlink r:id="rId43" w:history="1">
        <w:r w:rsidRPr="001A0A18">
          <w:rPr>
            <w:rStyle w:val="Hyperlink"/>
            <w:lang w:val="nl-BE"/>
          </w:rPr>
          <w:t>Draft_Checklist 4_Periodieke visuele Ctl haspel_2019-03</w:t>
        </w:r>
      </w:hyperlink>
      <w:r>
        <w:rPr>
          <w:lang w:val="nl-BE"/>
        </w:rPr>
        <w:br/>
        <w:t xml:space="preserve">-  </w:t>
      </w:r>
      <w:hyperlink r:id="rId44" w:history="1">
        <w:r w:rsidRPr="001A0A18">
          <w:rPr>
            <w:rStyle w:val="Hyperlink"/>
            <w:lang w:val="nl-BE"/>
          </w:rPr>
          <w:t>Draft_Checklist 5_Periodieke visuele Ctl muurhydrant_2019-03</w:t>
        </w:r>
      </w:hyperlink>
      <w:r>
        <w:rPr>
          <w:lang w:val="nl-BE"/>
        </w:rPr>
        <w:br/>
        <w:t xml:space="preserve">-  </w:t>
      </w:r>
      <w:hyperlink r:id="rId45" w:history="1">
        <w:r w:rsidRPr="001A0A18">
          <w:rPr>
            <w:rStyle w:val="Hyperlink"/>
            <w:lang w:val="nl-BE"/>
          </w:rPr>
          <w:t>Draft_Checklist 6_Periodieke visuele Ctl Kast-haspel-hydrant_2019-03</w:t>
        </w:r>
      </w:hyperlink>
      <w:r>
        <w:rPr>
          <w:lang w:val="nl-BE"/>
        </w:rPr>
        <w:br/>
        <w:t xml:space="preserve">-  </w:t>
      </w:r>
      <w:hyperlink r:id="rId46"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53F81B36" w14:textId="77777777" w:rsidR="00B265FC" w:rsidRPr="00B80473" w:rsidRDefault="00B265FC" w:rsidP="00B265FC">
      <w:pPr>
        <w:pStyle w:val="ListParagraph"/>
        <w:numPr>
          <w:ilvl w:val="0"/>
          <w:numId w:val="33"/>
        </w:numPr>
        <w:spacing w:after="200" w:line="276" w:lineRule="auto"/>
        <w:ind w:left="284" w:firstLine="850"/>
        <w:jc w:val="left"/>
        <w:rPr>
          <w:rStyle w:val="Hyperlink"/>
          <w:lang w:val="nl-BE"/>
        </w:rPr>
      </w:pPr>
      <w:hyperlink r:id="rId47" w:history="1">
        <w:r w:rsidRPr="00475658">
          <w:rPr>
            <w:rStyle w:val="Hyperlink"/>
            <w:lang w:val="nl-BE"/>
          </w:rPr>
          <w:t>Muurhaspel</w:t>
        </w:r>
      </w:hyperlink>
    </w:p>
    <w:p w14:paraId="7038B943" w14:textId="77777777" w:rsidR="00B265FC" w:rsidRPr="00B80473" w:rsidRDefault="00B265FC" w:rsidP="00B265FC">
      <w:pPr>
        <w:pStyle w:val="ListParagraph"/>
        <w:numPr>
          <w:ilvl w:val="0"/>
          <w:numId w:val="33"/>
        </w:numPr>
        <w:spacing w:after="200" w:line="276" w:lineRule="auto"/>
        <w:ind w:left="284" w:firstLine="850"/>
        <w:jc w:val="left"/>
        <w:rPr>
          <w:lang w:val="nl-BE"/>
        </w:rPr>
      </w:pPr>
      <w:hyperlink r:id="rId48" w:history="1">
        <w:r w:rsidRPr="00475658">
          <w:rPr>
            <w:rStyle w:val="Hyperlink"/>
            <w:lang w:val="nl-BE"/>
          </w:rPr>
          <w:t>Muurhydrant aan muurhaspel verbonden</w:t>
        </w:r>
      </w:hyperlink>
    </w:p>
    <w:p w14:paraId="4B282697" w14:textId="77777777" w:rsidR="00B265FC" w:rsidRPr="00B80473" w:rsidRDefault="00B265FC" w:rsidP="00B265FC">
      <w:pPr>
        <w:pStyle w:val="ListParagraph"/>
        <w:numPr>
          <w:ilvl w:val="0"/>
          <w:numId w:val="33"/>
        </w:numPr>
        <w:spacing w:after="200" w:line="276" w:lineRule="auto"/>
        <w:ind w:left="284" w:firstLine="850"/>
        <w:jc w:val="left"/>
        <w:rPr>
          <w:lang w:val="nl-BE"/>
        </w:rPr>
      </w:pPr>
      <w:hyperlink r:id="rId49" w:history="1">
        <w:r w:rsidRPr="00475658">
          <w:rPr>
            <w:rStyle w:val="Hyperlink"/>
            <w:lang w:val="nl-BE"/>
          </w:rPr>
          <w:t>Initiële inventaris – fiche Mat muurhaspel</w:t>
        </w:r>
      </w:hyperlink>
    </w:p>
    <w:p w14:paraId="5E5D5462" w14:textId="77777777" w:rsidR="00B265FC" w:rsidRPr="00B80473" w:rsidRDefault="00B265FC" w:rsidP="00B265FC">
      <w:pPr>
        <w:pStyle w:val="ListParagraph"/>
        <w:numPr>
          <w:ilvl w:val="0"/>
          <w:numId w:val="33"/>
        </w:numPr>
        <w:spacing w:after="200" w:line="276" w:lineRule="auto"/>
        <w:ind w:left="284" w:firstLine="850"/>
        <w:jc w:val="left"/>
        <w:rPr>
          <w:lang w:val="nl-BE"/>
        </w:rPr>
      </w:pPr>
      <w:hyperlink r:id="rId50" w:history="1">
        <w:r w:rsidRPr="00475658">
          <w:rPr>
            <w:rStyle w:val="Hyperlink"/>
            <w:lang w:val="nl-BE"/>
          </w:rPr>
          <w:t>Initiële inventaris – fiche Mat muurhydrant</w:t>
        </w:r>
      </w:hyperlink>
    </w:p>
    <w:p w14:paraId="3D7B1229" w14:textId="77777777" w:rsidR="00B265FC" w:rsidRDefault="00B265FC" w:rsidP="00B265FC">
      <w:pPr>
        <w:ind w:left="426"/>
        <w:rPr>
          <w:lang w:val="nl-BE"/>
        </w:rPr>
        <w:sectPr w:rsidR="00B265FC" w:rsidSect="00B265FC">
          <w:pgSz w:w="11906" w:h="16838" w:code="9"/>
          <w:pgMar w:top="720" w:right="720" w:bottom="720" w:left="720" w:header="708" w:footer="708" w:gutter="0"/>
          <w:cols w:space="708"/>
          <w:docGrid w:linePitch="360"/>
        </w:sectPr>
      </w:pPr>
    </w:p>
    <w:p w14:paraId="35749193" w14:textId="77777777" w:rsidR="00B265FC" w:rsidRDefault="00B265FC" w:rsidP="00B265FC">
      <w:pPr>
        <w:ind w:left="426"/>
        <w:jc w:val="left"/>
        <w:rPr>
          <w:b/>
          <w:lang w:val="nl-BE"/>
        </w:rPr>
      </w:pPr>
      <w:r w:rsidRPr="00B80473">
        <w:rPr>
          <w:lang w:val="nl-BE"/>
        </w:rPr>
        <w:br/>
      </w:r>
      <w:r>
        <w:rPr>
          <w:b/>
          <w:lang w:val="nl-BE"/>
        </w:rPr>
        <w:t>2.12 Risicoanalyse brand</w:t>
      </w:r>
      <w:r w:rsidRPr="00A639AC">
        <w:rPr>
          <w:b/>
          <w:lang w:val="nl-BE"/>
        </w:rPr>
        <w:t>.</w:t>
      </w:r>
      <w:r>
        <w:rPr>
          <w:b/>
          <w:lang w:val="nl-BE"/>
        </w:rPr>
        <w:br/>
      </w:r>
    </w:p>
    <w:p w14:paraId="540196B5" w14:textId="77777777" w:rsidR="00B265FC" w:rsidRPr="004833E0" w:rsidRDefault="00B265FC" w:rsidP="00B265FC">
      <w:pPr>
        <w:pStyle w:val="ListParagraph"/>
        <w:numPr>
          <w:ilvl w:val="0"/>
          <w:numId w:val="33"/>
        </w:numPr>
        <w:spacing w:after="200" w:line="276" w:lineRule="auto"/>
        <w:ind w:left="993"/>
        <w:jc w:val="left"/>
        <w:rPr>
          <w:rStyle w:val="Hyperlink"/>
          <w:b/>
          <w:lang w:val="nl-BE"/>
        </w:rPr>
      </w:pPr>
      <w:hyperlink r:id="rId51" w:history="1">
        <w:r w:rsidRPr="006703BD">
          <w:rPr>
            <w:rStyle w:val="Hyperlink"/>
            <w:lang w:val="nl-BE"/>
          </w:rPr>
          <w:t>CODEX, boek III, Titel 3. - betreffende de brandpreventie op de arbeidsplaatsen</w:t>
        </w:r>
      </w:hyperlink>
      <w:r>
        <w:rPr>
          <w:lang w:val="nl-BE"/>
        </w:rPr>
        <w:t xml:space="preserve"> (</w:t>
      </w:r>
      <w:hyperlink r:id="rId52" w:history="1">
        <w:r w:rsidRPr="006703BD">
          <w:rPr>
            <w:rStyle w:val="Hyperlink"/>
            <w:lang w:val="nl-BE"/>
          </w:rPr>
          <w:t>FR</w:t>
        </w:r>
      </w:hyperlink>
      <w:r>
        <w:rPr>
          <w:lang w:val="nl-BE"/>
        </w:rPr>
        <w:t>)</w:t>
      </w:r>
    </w:p>
    <w:p w14:paraId="5BFF8394" w14:textId="77777777" w:rsidR="00B265FC" w:rsidRPr="004833E0" w:rsidRDefault="00B265FC" w:rsidP="00B265FC">
      <w:pPr>
        <w:pStyle w:val="ListParagraph"/>
        <w:numPr>
          <w:ilvl w:val="0"/>
          <w:numId w:val="33"/>
        </w:numPr>
        <w:spacing w:after="200" w:line="276" w:lineRule="auto"/>
        <w:ind w:left="993"/>
        <w:jc w:val="left"/>
        <w:rPr>
          <w:rStyle w:val="Hyperlink"/>
          <w:b/>
          <w:lang w:val="nl-BE"/>
        </w:rPr>
      </w:pPr>
      <w:r w:rsidRPr="004833E0">
        <w:rPr>
          <w:rStyle w:val="Hyperlink"/>
          <w:lang w:val="nl-BE"/>
        </w:rPr>
        <w:t>A.R.A.B. Art 52</w:t>
      </w:r>
    </w:p>
    <w:p w14:paraId="7467BF32" w14:textId="77777777" w:rsidR="00B265FC" w:rsidRPr="004833E0" w:rsidRDefault="00B265FC" w:rsidP="00B265FC">
      <w:pPr>
        <w:pStyle w:val="ListParagraph"/>
        <w:numPr>
          <w:ilvl w:val="0"/>
          <w:numId w:val="33"/>
        </w:numPr>
        <w:spacing w:after="200" w:line="276" w:lineRule="auto"/>
        <w:ind w:left="993"/>
        <w:jc w:val="left"/>
        <w:rPr>
          <w:b/>
          <w:lang w:val="nl-BE"/>
        </w:rPr>
      </w:pPr>
      <w:hyperlink r:id="rId53" w:history="1">
        <w:r w:rsidRPr="00876CAA">
          <w:rPr>
            <w:rStyle w:val="Hyperlink"/>
            <w:lang w:val="nl-BE"/>
          </w:rPr>
          <w:t>ACWB-GID-WRKPR-033, Domestieke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A800F3">
        <w:rPr>
          <w:rFonts w:ascii="Verdana" w:hAnsi="Verdana"/>
          <w:noProof/>
          <w:color w:val="0072BC"/>
          <w:sz w:val="16"/>
          <w:lang w:val="nl-BE" w:eastAsia="nl-BE"/>
        </w:rPr>
        <w:drawing>
          <wp:inline distT="0" distB="0" distL="0" distR="0" wp14:anchorId="3DECA7A8" wp14:editId="3AE8BD1C">
            <wp:extent cx="153670" cy="153670"/>
            <wp:effectExtent l="0" t="0" r="0" b="0"/>
            <wp:docPr id="8" name="Picture 4" descr="BrandRA_Prod_V1_1_N.xlsx">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54"/>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Pr>
          <w:rStyle w:val="Hyperlink"/>
          <w:lang w:val="nl-BE"/>
        </w:rPr>
        <w:t xml:space="preserve"> )</w:t>
      </w:r>
    </w:p>
    <w:p w14:paraId="4B1ED9B9" w14:textId="77777777" w:rsidR="00B265FC" w:rsidRDefault="00B265FC" w:rsidP="00B265FC">
      <w:pPr>
        <w:ind w:left="567" w:firstLine="1"/>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79937215"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waarschijnlijkheid van de gelijktijdige aanwezigheid van een brandstof, een oxidatiemiddel en een ontstekingsbron, noodzakelijk voor het ontstaan van een brand;</w:t>
      </w:r>
    </w:p>
    <w:p w14:paraId="288C94B4"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arbeidsmiddelen, de gebruikte stoffen, de processen en hun eventuele interacties;</w:t>
      </w:r>
    </w:p>
    <w:p w14:paraId="343187A5"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aard van de activiteiten;</w:t>
      </w:r>
    </w:p>
    <w:p w14:paraId="6B2D9F01"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grootte van de onderneming of inrichting;</w:t>
      </w:r>
    </w:p>
    <w:p w14:paraId="5039CFF1"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Het maximumaantal werknemers en andere personen die aanwezig kunnen zijn in de onderneming of de inrichting;</w:t>
      </w:r>
    </w:p>
    <w:p w14:paraId="54EB1DA7"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specifieke risico’s eigen aan bepaalde groepen van personen aanwezig in de onderneming of inrichting;</w:t>
      </w:r>
    </w:p>
    <w:p w14:paraId="5ADD65FC"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ligging en de bestemming van de lokalen;</w:t>
      </w:r>
    </w:p>
    <w:p w14:paraId="7A9E57F9" w14:textId="77777777" w:rsidR="00B265FC" w:rsidRDefault="00B265FC" w:rsidP="00B265FC">
      <w:pPr>
        <w:pStyle w:val="ListParagraph"/>
        <w:numPr>
          <w:ilvl w:val="0"/>
          <w:numId w:val="33"/>
        </w:numPr>
        <w:spacing w:after="200" w:line="276" w:lineRule="auto"/>
        <w:ind w:left="993" w:hanging="284"/>
        <w:jc w:val="left"/>
        <w:rPr>
          <w:lang w:val="nl-BE"/>
        </w:rPr>
      </w:pPr>
      <w:r>
        <w:rPr>
          <w:lang w:val="nl-BE"/>
        </w:rPr>
        <w:t>De aanwezigheid van meerdere ondernemingen of instellingen (Eenheden) op eenzelfde arbeidsplaats of op de aanpalende arbeidsplaats, zoals bedoeld in hoofdstuk IV, Afd 1 van de wet;</w:t>
      </w:r>
    </w:p>
    <w:p w14:paraId="27A1ED16" w14:textId="77777777" w:rsidR="00B265FC" w:rsidRDefault="00B265FC" w:rsidP="00B265FC">
      <w:pPr>
        <w:pStyle w:val="ListParagraph"/>
        <w:numPr>
          <w:ilvl w:val="1"/>
          <w:numId w:val="33"/>
        </w:numPr>
        <w:spacing w:after="200" w:line="276" w:lineRule="auto"/>
        <w:ind w:left="1418" w:hanging="284"/>
        <w:jc w:val="left"/>
        <w:rPr>
          <w:lang w:val="nl-BE"/>
        </w:rPr>
      </w:pPr>
      <w:r>
        <w:rPr>
          <w:lang w:val="nl-BE"/>
        </w:rPr>
        <w:t>De werkgever bepaalt de waarschijnlijkheid van de scenario’s en de omvang van de voorspelbare gevolgen die eruit kunnen voortvloeien.</w:t>
      </w:r>
    </w:p>
    <w:p w14:paraId="0A1121C3" w14:textId="77777777" w:rsidR="00B265FC" w:rsidRPr="00677F61" w:rsidRDefault="00B265FC" w:rsidP="00B265FC">
      <w:pPr>
        <w:pStyle w:val="ListParagraph"/>
        <w:numPr>
          <w:ilvl w:val="1"/>
          <w:numId w:val="33"/>
        </w:numPr>
        <w:spacing w:after="200" w:line="276" w:lineRule="auto"/>
        <w:ind w:left="1418" w:hanging="284"/>
        <w:jc w:val="left"/>
        <w:rPr>
          <w:lang w:val="nl-BE"/>
        </w:rPr>
      </w:pPr>
      <w:r>
        <w:rPr>
          <w:lang w:val="nl-BE"/>
        </w:rPr>
        <w:t>De risicoanalyse wordt regelmatig bijgewerkt en dit, in elk geval, telkens wanneer er zich wijzigingen voordoen die een invloed hebben op de brandrisico’s.</w:t>
      </w:r>
    </w:p>
    <w:p w14:paraId="4E48F53B" w14:textId="77777777" w:rsidR="00B265FC" w:rsidRDefault="00B265FC" w:rsidP="00B265FC">
      <w:pPr>
        <w:ind w:left="993"/>
        <w:jc w:val="left"/>
        <w:rPr>
          <w:lang w:val="nl-BE"/>
        </w:rPr>
      </w:pPr>
    </w:p>
    <w:p w14:paraId="5FF4A588" w14:textId="77777777" w:rsidR="00B265FC" w:rsidRDefault="00B265FC" w:rsidP="00B265FC">
      <w:pPr>
        <w:tabs>
          <w:tab w:val="right" w:pos="9356"/>
          <w:tab w:val="right" w:pos="10466"/>
        </w:tabs>
        <w:ind w:left="709"/>
        <w:jc w:val="left"/>
        <w:rPr>
          <w:lang w:val="nl-BE"/>
        </w:r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r>
        <w:rPr>
          <w:lang w:val="nl-BE"/>
        </w:rPr>
        <w:tab/>
      </w:r>
    </w:p>
    <w:p w14:paraId="477F4F16" w14:textId="77777777" w:rsidR="00B265FC" w:rsidRDefault="00B265FC" w:rsidP="00B265FC">
      <w:pPr>
        <w:rPr>
          <w:lang w:val="nl-BE"/>
        </w:rPr>
        <w:sectPr w:rsidR="00B265FC" w:rsidSect="00B265FC">
          <w:pgSz w:w="11907" w:h="16839" w:code="9"/>
          <w:pgMar w:top="1440" w:right="993" w:bottom="1440" w:left="567" w:header="708" w:footer="708" w:gutter="0"/>
          <w:cols w:space="708"/>
          <w:docGrid w:linePitch="360"/>
        </w:sectPr>
      </w:pPr>
    </w:p>
    <w:p w14:paraId="7A09E26B" w14:textId="77777777" w:rsidR="00B265FC" w:rsidRDefault="00B265FC" w:rsidP="00B265FC">
      <w:pPr>
        <w:rPr>
          <w:lang w:val="nl-BE"/>
        </w:rPr>
        <w:sectPr w:rsidR="00B265FC" w:rsidSect="00B265FC">
          <w:pgSz w:w="16838" w:h="11906" w:orient="landscape" w:code="9"/>
          <w:pgMar w:top="720" w:right="720" w:bottom="720" w:left="720" w:header="708" w:footer="708" w:gutter="0"/>
          <w:cols w:space="708"/>
          <w:docGrid w:linePitch="360"/>
        </w:sectPr>
      </w:pPr>
      <w:r w:rsidRPr="00C53E69">
        <w:rPr>
          <w:noProof/>
          <w:lang w:val="nl-BE" w:eastAsia="nl-BE"/>
        </w:rPr>
        <mc:AlternateContent>
          <mc:Choice Requires="wps">
            <w:drawing>
              <wp:anchor distT="45720" distB="45720" distL="114300" distR="114300" simplePos="0" relativeHeight="251661312" behindDoc="0" locked="0" layoutInCell="1" allowOverlap="1" wp14:anchorId="0DABB64A" wp14:editId="0F7CE391">
                <wp:simplePos x="0" y="0"/>
                <wp:positionH relativeFrom="column">
                  <wp:posOffset>8774430</wp:posOffset>
                </wp:positionH>
                <wp:positionV relativeFrom="paragraph">
                  <wp:posOffset>3175</wp:posOffset>
                </wp:positionV>
                <wp:extent cx="662305" cy="33591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335915"/>
                        </a:xfrm>
                        <a:prstGeom prst="rect">
                          <a:avLst/>
                        </a:prstGeom>
                        <a:noFill/>
                        <a:ln w="9525">
                          <a:noFill/>
                          <a:miter lim="800000"/>
                          <a:headEnd/>
                          <a:tailEnd/>
                        </a:ln>
                      </wps:spPr>
                      <wps:txbx>
                        <w:txbxContent>
                          <w:p w14:paraId="39283383" w14:textId="77777777" w:rsidR="00B265FC" w:rsidRPr="000A2C0B" w:rsidRDefault="00B265FC" w:rsidP="00B265FC">
                            <w:pPr>
                              <w:jc w:val="right"/>
                              <w:rPr>
                                <w:b/>
                              </w:rPr>
                            </w:pPr>
                            <w:r w:rsidRPr="000A2C0B">
                              <w:rPr>
                                <w:b/>
                              </w:rPr>
                              <w:t>Bijl: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ABB64A" id="_x0000_s1027" type="#_x0000_t202" style="position:absolute;left:0;text-align:left;margin-left:690.9pt;margin-top:.25pt;width:52.15pt;height:26.4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FObDgIAAPoDAAAOAAAAZHJzL2Uyb0RvYy54bWysU9tuGyEQfa/Uf0C813ux14lXXkdp0lSV&#10;0ouU9AMwy3pRgaGAvet+fQfWcaz2rSoPiGGYM3PODOubUStyEM5LMA0tZjklwnBopdk19Pvzw7tr&#10;SnxgpmUKjGjoUXh6s3n7Zj3YWpTQg2qFIwhifD3YhvYh2DrLPO+FZn4GVhh0duA0C2i6XdY6NiC6&#10;VlmZ58tsANdaB1x4j7f3k5NuEn7XCR6+dp0XgaiGYm0h7S7t27hnmzWrd47ZXvJTGewfqtBMGkx6&#10;hrpngZG9k39BackdeOjCjIPOoOskF4kDsinyP9g89cyKxAXF8fYsk/9/sPzL4Zsjsm1oWVxRYpjG&#10;Jj2LMZD3MJIy6jNYX+OzJ4sPw4jX2OfE1dtH4D88MXDXM7MTt87B0AvWYn1FjMwuQiccH0G2w2do&#10;MQ3bB0hAY+d0FA/lIIiOfTqeexNL4Xi5XJbzvKKEo2s+r1ZFlTKw+iXYOh8+CtAkHhrqsPUJnB0e&#10;fYjFsPrlScxl4EEqldqvDBkauqrKKgVceLQMOJ1K6oZe53FN8xI5fjBtCg5MqumMCZQ5kY48J8Zh&#10;3I5J36RIFGQL7RFVcDANI34ePPTgflEy4CA21P/cMycoUZ8MKrkqFos4uclYVFclGu7Ss730MMMR&#10;qqGBkul4F9K0T5RvUfFOJjVeKzmVjAOWRDp9hjjBl3Z69fplN78BAAD//wMAUEsDBBQABgAIAAAA&#10;IQAY9Qzn3QAAAAkBAAAPAAAAZHJzL2Rvd25yZXYueG1sTI/LTsMwEEX3SP0Hayqxo3ZoWoU0ToVA&#10;bEGUh8TOjadJ1HgcxW4T/p7pii6P7ujeM8V2cp044xBaTxqShQKBVHnbUq3h8+PlLgMRoiFrOk+o&#10;4RcDbMvZTWFy60d6x/Mu1oJLKORGQxNjn0sZqgadCQvfI3F28IMzkXGopR3MyOWuk/dKraUzLfFC&#10;Y3p8arA67k5Ow9fr4ec7VW/1s1v1o5+UJPcgtb6dT48bEBGn+H8MF31Wh5Kd9v5ENoiOeZkl7B41&#10;rEBc8jRbJyD2zMsUZFnI6w/KPwAAAP//AwBQSwECLQAUAAYACAAAACEAtoM4kv4AAADhAQAAEwAA&#10;AAAAAAAAAAAAAAAAAAAAW0NvbnRlbnRfVHlwZXNdLnhtbFBLAQItABQABgAIAAAAIQA4/SH/1gAA&#10;AJQBAAALAAAAAAAAAAAAAAAAAC8BAABfcmVscy8ucmVsc1BLAQItABQABgAIAAAAIQAlWFObDgIA&#10;APoDAAAOAAAAAAAAAAAAAAAAAC4CAABkcnMvZTJvRG9jLnhtbFBLAQItABQABgAIAAAAIQAY9Qzn&#10;3QAAAAkBAAAPAAAAAAAAAAAAAAAAAGgEAABkcnMvZG93bnJldi54bWxQSwUGAAAAAAQABADzAAAA&#10;cgUAAAAA&#10;" filled="f" stroked="f">
                <v:textbox>
                  <w:txbxContent>
                    <w:p w14:paraId="39283383" w14:textId="77777777" w:rsidR="00B265FC" w:rsidRPr="000A2C0B" w:rsidRDefault="00B265FC" w:rsidP="00B265FC">
                      <w:pPr>
                        <w:jc w:val="right"/>
                        <w:rPr>
                          <w:b/>
                        </w:rPr>
                      </w:pPr>
                      <w:r w:rsidRPr="000A2C0B">
                        <w:rPr>
                          <w:b/>
                        </w:rPr>
                        <w:t>Bijl: B</w:t>
                      </w:r>
                    </w:p>
                  </w:txbxContent>
                </v:textbox>
                <w10:wrap type="square"/>
              </v:shape>
            </w:pict>
          </mc:Fallback>
        </mc:AlternateContent>
      </w:r>
      <w:r>
        <w:rPr>
          <w:noProof/>
          <w:lang w:val="nl-BE" w:eastAsia="nl-BE"/>
        </w:rPr>
        <w:drawing>
          <wp:anchor distT="0" distB="0" distL="114300" distR="114300" simplePos="0" relativeHeight="251662336" behindDoc="0" locked="0" layoutInCell="1" allowOverlap="1" wp14:anchorId="4532EB5F" wp14:editId="4D7C701B">
            <wp:simplePos x="0" y="0"/>
            <wp:positionH relativeFrom="column">
              <wp:posOffset>380999</wp:posOffset>
            </wp:positionH>
            <wp:positionV relativeFrom="paragraph">
              <wp:posOffset>590550</wp:posOffset>
            </wp:positionV>
            <wp:extent cx="9325303" cy="5238750"/>
            <wp:effectExtent l="0" t="0" r="9525" b="0"/>
            <wp:wrapNone/>
            <wp:docPr id="6" name="Picture 6">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extLst>
                        <a:ext uri="{28A0092B-C50C-407E-A947-70E740481C1C}">
                          <a14:useLocalDpi xmlns:a14="http://schemas.microsoft.com/office/drawing/2010/main" val="0"/>
                        </a:ext>
                      </a:extLst>
                    </a:blip>
                    <a:srcRect l="46601"/>
                    <a:stretch/>
                  </pic:blipFill>
                  <pic:spPr bwMode="auto">
                    <a:xfrm>
                      <a:off x="0" y="0"/>
                      <a:ext cx="9328895" cy="524076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nl-BE"/>
        </w:rPr>
        <w:t xml:space="preserve">            </w:t>
      </w:r>
      <w:r>
        <w:rPr>
          <w:lang w:val="nl-BE"/>
        </w:rPr>
        <w:tab/>
      </w:r>
      <w:r>
        <w:rPr>
          <w:lang w:val="nl-BE"/>
        </w:rPr>
        <w:tab/>
      </w:r>
    </w:p>
    <w:p w14:paraId="6840247F" w14:textId="77777777" w:rsidR="00B265FC" w:rsidRPr="000A2C0B" w:rsidRDefault="00B265FC" w:rsidP="00B265FC">
      <w:pPr>
        <w:tabs>
          <w:tab w:val="right" w:pos="9356"/>
          <w:tab w:val="right" w:pos="10466"/>
        </w:tabs>
        <w:jc w:val="right"/>
        <w:rPr>
          <w:b/>
          <w:lang w:val="nl-BE"/>
        </w:rPr>
      </w:pPr>
      <w:r>
        <w:rPr>
          <w:lang w:val="nl-BE"/>
        </w:rPr>
        <w:t xml:space="preserve"> </w:t>
      </w:r>
      <w:r>
        <w:rPr>
          <w:lang w:val="nl-BE"/>
        </w:rPr>
        <w:tab/>
      </w:r>
      <w:r w:rsidRPr="000A2C0B">
        <w:rPr>
          <w:b/>
          <w:lang w:val="nl-BE"/>
        </w:rPr>
        <w:t>Bijl: C</w:t>
      </w:r>
    </w:p>
    <w:p w14:paraId="7FC4FF43" w14:textId="77777777" w:rsidR="00B265FC" w:rsidRPr="00CA62BF" w:rsidRDefault="00B265FC" w:rsidP="00B265FC">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14:paraId="4381B975" w14:textId="77777777" w:rsidR="00B265FC" w:rsidRDefault="00B265FC" w:rsidP="00B265FC">
      <w:pPr>
        <w:rPr>
          <w:lang w:val="nl-BE"/>
        </w:rPr>
      </w:pPr>
    </w:p>
    <w:p w14:paraId="62B48AC1" w14:textId="77777777" w:rsidR="00B265FC" w:rsidRPr="00EC2BC9" w:rsidRDefault="00B265FC" w:rsidP="00B265FC">
      <w:pPr>
        <w:rPr>
          <w:noProof/>
          <w:lang w:val="nl-BE"/>
        </w:rPr>
      </w:pPr>
      <w:r w:rsidRPr="00214D29">
        <w:rPr>
          <w:noProof/>
          <w:lang w:val="nl-BE" w:eastAsia="nl-BE"/>
        </w:rPr>
        <w:drawing>
          <wp:inline distT="0" distB="0" distL="0" distR="0" wp14:anchorId="39E5986C" wp14:editId="38152E31">
            <wp:extent cx="6638925" cy="6637020"/>
            <wp:effectExtent l="0" t="57150" r="0" b="106680"/>
            <wp:docPr id="5"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433BF25E" w14:textId="77777777" w:rsidR="00B265FC" w:rsidRDefault="00B265FC" w:rsidP="00B265FC">
      <w:pPr>
        <w:tabs>
          <w:tab w:val="right" w:pos="9356"/>
          <w:tab w:val="right" w:pos="10466"/>
        </w:tabs>
        <w:rPr>
          <w:lang w:val="nl-BE"/>
        </w:rPr>
        <w:sectPr w:rsidR="00B265FC" w:rsidSect="00B265FC">
          <w:pgSz w:w="11906" w:h="16838" w:code="9"/>
          <w:pgMar w:top="720" w:right="720" w:bottom="720" w:left="720" w:header="708" w:footer="708" w:gutter="0"/>
          <w:cols w:space="708"/>
          <w:docGrid w:linePitch="360"/>
        </w:sectPr>
      </w:pPr>
    </w:p>
    <w:p w14:paraId="6DCDDB55" w14:textId="77777777" w:rsidR="00B265FC" w:rsidRPr="000A2C0B" w:rsidRDefault="00B265FC" w:rsidP="00B265FC">
      <w:pPr>
        <w:tabs>
          <w:tab w:val="right" w:pos="10466"/>
        </w:tabs>
        <w:rPr>
          <w:b/>
          <w:lang w:val="nl-BE"/>
        </w:rPr>
      </w:pPr>
      <w:r>
        <w:rPr>
          <w:lang w:val="nl-BE"/>
        </w:rPr>
        <w:tab/>
      </w:r>
      <w:r w:rsidRPr="000A2C0B">
        <w:rPr>
          <w:b/>
          <w:lang w:val="nl-BE"/>
        </w:rPr>
        <w:t>Bijl: D</w:t>
      </w:r>
    </w:p>
    <w:p w14:paraId="0D644E42" w14:textId="77777777" w:rsidR="00B265FC" w:rsidRDefault="00B265FC" w:rsidP="00B265FC">
      <w:pPr>
        <w:ind w:left="709"/>
        <w:rPr>
          <w:lang w:val="nl-BE"/>
        </w:rPr>
      </w:pPr>
      <w:r w:rsidRPr="00F304A6">
        <w:rPr>
          <w:noProof/>
          <w:lang w:val="nl-BE" w:eastAsia="nl-BE"/>
        </w:rPr>
        <w:drawing>
          <wp:inline distT="0" distB="0" distL="0" distR="0" wp14:anchorId="1F99E82B" wp14:editId="6E6C6F58">
            <wp:extent cx="5895975" cy="86175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95975" cy="8617585"/>
                    </a:xfrm>
                    <a:prstGeom prst="rect">
                      <a:avLst/>
                    </a:prstGeom>
                    <a:noFill/>
                    <a:ln>
                      <a:noFill/>
                    </a:ln>
                  </pic:spPr>
                </pic:pic>
              </a:graphicData>
            </a:graphic>
          </wp:inline>
        </w:drawing>
      </w:r>
    </w:p>
    <w:p w14:paraId="5C1AEF8D" w14:textId="77777777" w:rsidR="00B265FC" w:rsidRDefault="00B265FC" w:rsidP="00B265FC">
      <w:pPr>
        <w:ind w:left="567"/>
        <w:rPr>
          <w:lang w:val="nl-BE"/>
        </w:rPr>
      </w:pPr>
      <w:r w:rsidRPr="00F304A6">
        <w:rPr>
          <w:noProof/>
          <w:lang w:val="nl-BE" w:eastAsia="nl-BE"/>
        </w:rPr>
        <w:drawing>
          <wp:inline distT="0" distB="0" distL="0" distR="0" wp14:anchorId="50F865E0" wp14:editId="64691339">
            <wp:extent cx="5895975" cy="86391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895975" cy="8639175"/>
                    </a:xfrm>
                    <a:prstGeom prst="rect">
                      <a:avLst/>
                    </a:prstGeom>
                    <a:noFill/>
                    <a:ln>
                      <a:noFill/>
                    </a:ln>
                  </pic:spPr>
                </pic:pic>
              </a:graphicData>
            </a:graphic>
          </wp:inline>
        </w:drawing>
      </w:r>
    </w:p>
    <w:p w14:paraId="1064C932" w14:textId="77777777" w:rsidR="00B265FC" w:rsidRDefault="00B265FC" w:rsidP="00B265FC">
      <w:pPr>
        <w:rPr>
          <w:lang w:val="nl-BE"/>
        </w:rPr>
      </w:pPr>
    </w:p>
    <w:p w14:paraId="058735E5" w14:textId="77777777" w:rsidR="00B265FC" w:rsidRDefault="00B265FC" w:rsidP="00B265FC">
      <w:pPr>
        <w:ind w:left="567"/>
        <w:rPr>
          <w:lang w:val="nl-BE"/>
        </w:rPr>
      </w:pPr>
      <w:r w:rsidRPr="00F304A6">
        <w:rPr>
          <w:noProof/>
          <w:lang w:val="nl-BE" w:eastAsia="nl-BE"/>
        </w:rPr>
        <w:drawing>
          <wp:inline distT="0" distB="0" distL="0" distR="0" wp14:anchorId="2E134B2C" wp14:editId="3537AC2E">
            <wp:extent cx="5895975" cy="86321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95975" cy="8632190"/>
                    </a:xfrm>
                    <a:prstGeom prst="rect">
                      <a:avLst/>
                    </a:prstGeom>
                    <a:noFill/>
                    <a:ln>
                      <a:noFill/>
                    </a:ln>
                  </pic:spPr>
                </pic:pic>
              </a:graphicData>
            </a:graphic>
          </wp:inline>
        </w:drawing>
      </w:r>
    </w:p>
    <w:p w14:paraId="2F2B448B" w14:textId="77777777" w:rsidR="00B265FC" w:rsidRDefault="00B265FC" w:rsidP="00B265FC">
      <w:pPr>
        <w:rPr>
          <w:lang w:val="nl-BE"/>
        </w:rPr>
      </w:pPr>
    </w:p>
    <w:p w14:paraId="29F164BC" w14:textId="77777777" w:rsidR="00B265FC" w:rsidRDefault="00B265FC" w:rsidP="00B265FC">
      <w:pPr>
        <w:ind w:left="709"/>
        <w:rPr>
          <w:lang w:val="nl-BE"/>
        </w:rPr>
      </w:pPr>
      <w:r w:rsidRPr="00F304A6">
        <w:rPr>
          <w:noProof/>
          <w:lang w:val="nl-BE" w:eastAsia="nl-BE"/>
        </w:rPr>
        <w:drawing>
          <wp:inline distT="0" distB="0" distL="0" distR="0" wp14:anchorId="33D52858" wp14:editId="13798453">
            <wp:extent cx="5932805" cy="85731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2805" cy="8573135"/>
                    </a:xfrm>
                    <a:prstGeom prst="rect">
                      <a:avLst/>
                    </a:prstGeom>
                    <a:noFill/>
                    <a:ln>
                      <a:noFill/>
                    </a:ln>
                  </pic:spPr>
                </pic:pic>
              </a:graphicData>
            </a:graphic>
          </wp:inline>
        </w:drawing>
      </w:r>
    </w:p>
    <w:p w14:paraId="2CB24AC7" w14:textId="77777777" w:rsidR="00B265FC" w:rsidRDefault="00B265FC" w:rsidP="00B265FC">
      <w:pPr>
        <w:tabs>
          <w:tab w:val="right" w:pos="9356"/>
          <w:tab w:val="right" w:pos="10466"/>
        </w:tabs>
        <w:rPr>
          <w:lang w:val="nl-BE"/>
        </w:rPr>
      </w:pPr>
    </w:p>
    <w:p w14:paraId="4EEB7CE6" w14:textId="77777777" w:rsidR="00B265FC" w:rsidRDefault="00B265FC" w:rsidP="00B265FC">
      <w:pPr>
        <w:tabs>
          <w:tab w:val="right" w:pos="9356"/>
          <w:tab w:val="right" w:pos="10466"/>
        </w:tabs>
        <w:rPr>
          <w:lang w:val="nl-BE"/>
        </w:rPr>
        <w:sectPr w:rsidR="00B265FC" w:rsidSect="00B265FC">
          <w:pgSz w:w="11906" w:h="16838" w:code="9"/>
          <w:pgMar w:top="720" w:right="720" w:bottom="720" w:left="720" w:header="708" w:footer="708" w:gutter="0"/>
          <w:cols w:space="708"/>
          <w:docGrid w:linePitch="360"/>
        </w:sectPr>
      </w:pPr>
    </w:p>
    <w:p w14:paraId="3B235DC5" w14:textId="77777777" w:rsidR="00B265FC" w:rsidRPr="00034FCD" w:rsidRDefault="00B265FC" w:rsidP="00B265FC">
      <w:pPr>
        <w:tabs>
          <w:tab w:val="right" w:pos="9356"/>
          <w:tab w:val="right" w:pos="10466"/>
        </w:tabs>
        <w:rPr>
          <w:b/>
          <w:lang w:val="nl-BE"/>
        </w:rPr>
      </w:pPr>
      <w:r>
        <w:rPr>
          <w:lang w:val="nl-BE"/>
        </w:rPr>
        <w:t xml:space="preserve"> </w:t>
      </w:r>
      <w:r>
        <w:rPr>
          <w:lang w:val="nl-BE"/>
        </w:rPr>
        <w:tab/>
      </w:r>
      <w:r>
        <w:rPr>
          <w:lang w:val="nl-BE"/>
        </w:rPr>
        <w:tab/>
      </w:r>
      <w:r w:rsidRPr="00034FCD">
        <w:rPr>
          <w:b/>
          <w:lang w:val="nl-BE"/>
        </w:rPr>
        <w:t>Bijl E</w:t>
      </w:r>
    </w:p>
    <w:p w14:paraId="56D11CB7" w14:textId="77777777" w:rsidR="00B265FC" w:rsidRDefault="00B265FC" w:rsidP="00B265FC">
      <w:pPr>
        <w:tabs>
          <w:tab w:val="right" w:pos="9356"/>
          <w:tab w:val="right" w:pos="10466"/>
        </w:tabs>
        <w:rPr>
          <w:lang w:val="nl-BE"/>
        </w:rPr>
      </w:pPr>
    </w:p>
    <w:p w14:paraId="2F4783A1" w14:textId="77777777" w:rsidR="00B265FC" w:rsidRDefault="00B265FC" w:rsidP="00B265FC">
      <w:pPr>
        <w:tabs>
          <w:tab w:val="right" w:pos="9356"/>
          <w:tab w:val="right" w:pos="10466"/>
        </w:tabs>
        <w:jc w:val="center"/>
        <w:rPr>
          <w:lang w:val="nl-BE"/>
        </w:rPr>
      </w:pPr>
      <w:r>
        <w:rPr>
          <w:lang w:val="nl-BE"/>
        </w:rPr>
        <w:t>Lijst indienstgestelde PBM’s</w:t>
      </w:r>
    </w:p>
    <w:p w14:paraId="65918796" w14:textId="77777777" w:rsidR="00B265FC" w:rsidRDefault="00B265FC" w:rsidP="00B265FC">
      <w:pPr>
        <w:tabs>
          <w:tab w:val="right" w:pos="9356"/>
          <w:tab w:val="right" w:pos="10466"/>
        </w:tabs>
        <w:rPr>
          <w:lang w:val="nl-BE"/>
        </w:rPr>
      </w:pPr>
    </w:p>
    <w:tbl>
      <w:tblPr>
        <w:tblStyle w:val="TableGrid"/>
        <w:tblW w:w="0" w:type="auto"/>
        <w:tblLook w:val="04A0" w:firstRow="1" w:lastRow="0" w:firstColumn="1" w:lastColumn="0" w:noHBand="0" w:noVBand="1"/>
      </w:tblPr>
      <w:tblGrid>
        <w:gridCol w:w="1499"/>
        <w:gridCol w:w="2496"/>
        <w:gridCol w:w="1412"/>
        <w:gridCol w:w="2159"/>
        <w:gridCol w:w="1495"/>
      </w:tblGrid>
      <w:tr w:rsidR="00B265FC" w14:paraId="4D38E55E" w14:textId="77777777" w:rsidTr="00B265FC">
        <w:tc>
          <w:tcPr>
            <w:tcW w:w="2340" w:type="dxa"/>
            <w:shd w:val="clear" w:color="auto" w:fill="BFBFBF" w:themeFill="background1" w:themeFillShade="BF"/>
            <w:vAlign w:val="center"/>
          </w:tcPr>
          <w:p w14:paraId="1B0B6601" w14:textId="77777777" w:rsidR="00B265FC" w:rsidRDefault="00B265FC" w:rsidP="00B265FC">
            <w:pPr>
              <w:tabs>
                <w:tab w:val="right" w:pos="9356"/>
                <w:tab w:val="right" w:pos="10466"/>
              </w:tabs>
              <w:jc w:val="center"/>
              <w:rPr>
                <w:lang w:val="nl-BE"/>
              </w:rPr>
            </w:pPr>
            <w:r>
              <w:rPr>
                <w:lang w:val="nl-BE"/>
              </w:rPr>
              <w:t>Nr PBM</w:t>
            </w:r>
          </w:p>
        </w:tc>
        <w:tc>
          <w:tcPr>
            <w:tcW w:w="2496" w:type="dxa"/>
            <w:shd w:val="clear" w:color="auto" w:fill="BFBFBF" w:themeFill="background1" w:themeFillShade="BF"/>
            <w:vAlign w:val="center"/>
          </w:tcPr>
          <w:p w14:paraId="1F54E60B" w14:textId="77777777" w:rsidR="00B265FC" w:rsidRDefault="00B265FC" w:rsidP="00B265FC">
            <w:pPr>
              <w:tabs>
                <w:tab w:val="right" w:pos="9356"/>
                <w:tab w:val="right" w:pos="10466"/>
              </w:tabs>
              <w:jc w:val="center"/>
              <w:rPr>
                <w:lang w:val="nl-BE"/>
              </w:rPr>
            </w:pPr>
            <w:r>
              <w:rPr>
                <w:lang w:val="nl-BE"/>
              </w:rPr>
              <w:t>PBM</w:t>
            </w:r>
          </w:p>
        </w:tc>
        <w:tc>
          <w:tcPr>
            <w:tcW w:w="1685" w:type="dxa"/>
            <w:shd w:val="clear" w:color="auto" w:fill="BFBFBF" w:themeFill="background1" w:themeFillShade="BF"/>
            <w:vAlign w:val="center"/>
          </w:tcPr>
          <w:p w14:paraId="1709F7E2" w14:textId="77777777" w:rsidR="00B265FC" w:rsidRDefault="00B265FC" w:rsidP="00B265FC">
            <w:pPr>
              <w:tabs>
                <w:tab w:val="right" w:pos="9356"/>
                <w:tab w:val="right" w:pos="10466"/>
              </w:tabs>
              <w:jc w:val="center"/>
              <w:rPr>
                <w:lang w:val="nl-BE"/>
              </w:rPr>
            </w:pPr>
            <w:r>
              <w:rPr>
                <w:lang w:val="nl-BE"/>
              </w:rPr>
              <w:t>Merk</w:t>
            </w:r>
          </w:p>
        </w:tc>
        <w:tc>
          <w:tcPr>
            <w:tcW w:w="2470" w:type="dxa"/>
            <w:shd w:val="clear" w:color="auto" w:fill="BFBFBF" w:themeFill="background1" w:themeFillShade="BF"/>
            <w:vAlign w:val="center"/>
          </w:tcPr>
          <w:p w14:paraId="7477624E" w14:textId="77777777" w:rsidR="00B265FC" w:rsidRDefault="00B265FC" w:rsidP="00B265FC">
            <w:pPr>
              <w:tabs>
                <w:tab w:val="right" w:pos="9356"/>
                <w:tab w:val="right" w:pos="10466"/>
              </w:tabs>
              <w:jc w:val="center"/>
              <w:rPr>
                <w:lang w:val="nl-BE"/>
              </w:rPr>
            </w:pPr>
            <w:r>
              <w:rPr>
                <w:lang w:val="nl-BE"/>
              </w:rPr>
              <w:t>Type</w:t>
            </w:r>
          </w:p>
        </w:tc>
        <w:tc>
          <w:tcPr>
            <w:tcW w:w="1465" w:type="dxa"/>
            <w:shd w:val="clear" w:color="auto" w:fill="BFBFBF" w:themeFill="background1" w:themeFillShade="BF"/>
            <w:vAlign w:val="center"/>
          </w:tcPr>
          <w:p w14:paraId="230335EF" w14:textId="77777777" w:rsidR="00B265FC" w:rsidRDefault="00B265FC" w:rsidP="00B265FC">
            <w:pPr>
              <w:tabs>
                <w:tab w:val="right" w:pos="9356"/>
                <w:tab w:val="right" w:pos="10466"/>
              </w:tabs>
              <w:jc w:val="center"/>
              <w:rPr>
                <w:lang w:val="nl-BE"/>
              </w:rPr>
            </w:pPr>
            <w:r>
              <w:rPr>
                <w:lang w:val="nl-BE"/>
              </w:rPr>
              <w:t>Serienummer</w:t>
            </w:r>
          </w:p>
        </w:tc>
      </w:tr>
      <w:tr w:rsidR="00B265FC" w14:paraId="7A61FEBD" w14:textId="77777777" w:rsidTr="00B265FC">
        <w:tc>
          <w:tcPr>
            <w:tcW w:w="2340" w:type="dxa"/>
            <w:vAlign w:val="center"/>
          </w:tcPr>
          <w:p w14:paraId="1AC4354C" w14:textId="77777777" w:rsidR="00B265FC" w:rsidRDefault="00B265FC" w:rsidP="00B265FC">
            <w:pPr>
              <w:tabs>
                <w:tab w:val="right" w:pos="9356"/>
                <w:tab w:val="right" w:pos="10466"/>
              </w:tabs>
              <w:jc w:val="center"/>
              <w:rPr>
                <w:lang w:val="nl-BE"/>
              </w:rPr>
            </w:pPr>
            <w:r>
              <w:rPr>
                <w:lang w:val="nl-BE"/>
              </w:rPr>
              <w:t>PBM-DGMR Mgt/0015</w:t>
            </w:r>
          </w:p>
        </w:tc>
        <w:tc>
          <w:tcPr>
            <w:tcW w:w="2496" w:type="dxa"/>
            <w:vAlign w:val="center"/>
          </w:tcPr>
          <w:p w14:paraId="743D5888" w14:textId="77777777" w:rsidR="00B265FC" w:rsidRDefault="00B265FC" w:rsidP="00B265FC">
            <w:pPr>
              <w:tabs>
                <w:tab w:val="right" w:pos="9356"/>
                <w:tab w:val="right" w:pos="10466"/>
              </w:tabs>
              <w:jc w:val="center"/>
              <w:rPr>
                <w:lang w:val="nl-BE"/>
              </w:rPr>
            </w:pPr>
            <w:r>
              <w:rPr>
                <w:lang w:val="nl-BE"/>
              </w:rPr>
              <w:t>Leeflijn</w:t>
            </w:r>
          </w:p>
        </w:tc>
        <w:tc>
          <w:tcPr>
            <w:tcW w:w="1685" w:type="dxa"/>
            <w:vAlign w:val="center"/>
          </w:tcPr>
          <w:p w14:paraId="707A54E3" w14:textId="77777777" w:rsidR="00B265FC" w:rsidRDefault="00B265FC" w:rsidP="00B265FC">
            <w:pPr>
              <w:tabs>
                <w:tab w:val="right" w:pos="9356"/>
                <w:tab w:val="right" w:pos="10466"/>
              </w:tabs>
              <w:jc w:val="center"/>
              <w:rPr>
                <w:lang w:val="nl-BE"/>
              </w:rPr>
            </w:pPr>
            <w:r>
              <w:rPr>
                <w:lang w:val="nl-BE"/>
              </w:rPr>
              <w:t>PETZL</w:t>
            </w:r>
          </w:p>
        </w:tc>
        <w:tc>
          <w:tcPr>
            <w:tcW w:w="2470" w:type="dxa"/>
            <w:vAlign w:val="center"/>
          </w:tcPr>
          <w:p w14:paraId="20176F7E" w14:textId="77777777" w:rsidR="00B265FC" w:rsidRDefault="00B265FC" w:rsidP="00B265FC">
            <w:pPr>
              <w:tabs>
                <w:tab w:val="right" w:pos="9356"/>
                <w:tab w:val="right" w:pos="10466"/>
              </w:tabs>
              <w:jc w:val="center"/>
              <w:rPr>
                <w:lang w:val="nl-BE"/>
              </w:rPr>
            </w:pPr>
            <w:r>
              <w:rPr>
                <w:lang w:val="nl-BE"/>
              </w:rPr>
              <w:t>Grillon Lanyard</w:t>
            </w:r>
          </w:p>
        </w:tc>
        <w:tc>
          <w:tcPr>
            <w:tcW w:w="1465" w:type="dxa"/>
            <w:vAlign w:val="center"/>
          </w:tcPr>
          <w:p w14:paraId="3E1D0552" w14:textId="77777777" w:rsidR="00B265FC" w:rsidRDefault="00B265FC" w:rsidP="00B265FC">
            <w:pPr>
              <w:tabs>
                <w:tab w:val="right" w:pos="9356"/>
                <w:tab w:val="right" w:pos="10466"/>
              </w:tabs>
              <w:jc w:val="center"/>
              <w:rPr>
                <w:lang w:val="nl-BE"/>
              </w:rPr>
            </w:pPr>
            <w:r>
              <w:rPr>
                <w:lang w:val="nl-BE"/>
              </w:rPr>
              <w:t>10235AX8137</w:t>
            </w:r>
          </w:p>
        </w:tc>
      </w:tr>
      <w:tr w:rsidR="00B265FC" w14:paraId="085DE831" w14:textId="77777777" w:rsidTr="00B265FC">
        <w:tc>
          <w:tcPr>
            <w:tcW w:w="2340" w:type="dxa"/>
            <w:vAlign w:val="center"/>
          </w:tcPr>
          <w:p w14:paraId="1C76A4B4" w14:textId="77777777" w:rsidR="00B265FC" w:rsidRDefault="00B265FC" w:rsidP="00B265FC">
            <w:pPr>
              <w:tabs>
                <w:tab w:val="right" w:pos="9356"/>
                <w:tab w:val="right" w:pos="10466"/>
              </w:tabs>
              <w:jc w:val="center"/>
              <w:rPr>
                <w:lang w:val="nl-BE"/>
              </w:rPr>
            </w:pPr>
            <w:r>
              <w:rPr>
                <w:lang w:val="nl-BE"/>
              </w:rPr>
              <w:t>PBM-DGMR Mgt/0014</w:t>
            </w:r>
          </w:p>
        </w:tc>
        <w:tc>
          <w:tcPr>
            <w:tcW w:w="2496" w:type="dxa"/>
            <w:vAlign w:val="center"/>
          </w:tcPr>
          <w:p w14:paraId="0E99539A" w14:textId="77777777" w:rsidR="00B265FC" w:rsidRDefault="00B265FC" w:rsidP="00B265FC">
            <w:pPr>
              <w:tabs>
                <w:tab w:val="right" w:pos="9356"/>
                <w:tab w:val="right" w:pos="10466"/>
              </w:tabs>
              <w:jc w:val="center"/>
              <w:rPr>
                <w:lang w:val="nl-BE"/>
              </w:rPr>
            </w:pPr>
            <w:r>
              <w:rPr>
                <w:lang w:val="nl-BE"/>
              </w:rPr>
              <w:t>Veiligheidsschoenen</w:t>
            </w:r>
          </w:p>
        </w:tc>
        <w:tc>
          <w:tcPr>
            <w:tcW w:w="1685" w:type="dxa"/>
            <w:vAlign w:val="center"/>
          </w:tcPr>
          <w:p w14:paraId="2B28F5FE" w14:textId="77777777" w:rsidR="00B265FC" w:rsidRDefault="00B265FC" w:rsidP="00B265FC">
            <w:pPr>
              <w:tabs>
                <w:tab w:val="right" w:pos="9356"/>
                <w:tab w:val="right" w:pos="10466"/>
              </w:tabs>
              <w:jc w:val="center"/>
              <w:rPr>
                <w:lang w:val="nl-BE"/>
              </w:rPr>
            </w:pPr>
            <w:r>
              <w:rPr>
                <w:lang w:val="nl-BE"/>
              </w:rPr>
              <w:t>JALATTE</w:t>
            </w:r>
          </w:p>
        </w:tc>
        <w:tc>
          <w:tcPr>
            <w:tcW w:w="2470" w:type="dxa"/>
            <w:vAlign w:val="center"/>
          </w:tcPr>
          <w:p w14:paraId="5D71C9D8" w14:textId="77777777" w:rsidR="00B265FC" w:rsidRDefault="00B265FC" w:rsidP="00B265FC">
            <w:pPr>
              <w:tabs>
                <w:tab w:val="right" w:pos="9356"/>
                <w:tab w:val="right" w:pos="10466"/>
              </w:tabs>
              <w:jc w:val="center"/>
              <w:rPr>
                <w:lang w:val="nl-BE"/>
              </w:rPr>
            </w:pPr>
            <w:r>
              <w:rPr>
                <w:lang w:val="nl-BE"/>
              </w:rPr>
              <w:t>JALISIS S3 HRO SRC</w:t>
            </w:r>
          </w:p>
        </w:tc>
        <w:tc>
          <w:tcPr>
            <w:tcW w:w="1465" w:type="dxa"/>
            <w:vAlign w:val="center"/>
          </w:tcPr>
          <w:p w14:paraId="715942A0" w14:textId="77777777" w:rsidR="00B265FC" w:rsidRDefault="00B265FC" w:rsidP="00B265FC">
            <w:pPr>
              <w:tabs>
                <w:tab w:val="right" w:pos="9356"/>
                <w:tab w:val="right" w:pos="10466"/>
              </w:tabs>
              <w:jc w:val="center"/>
              <w:rPr>
                <w:lang w:val="nl-BE"/>
              </w:rPr>
            </w:pPr>
          </w:p>
        </w:tc>
      </w:tr>
      <w:tr w:rsidR="00B265FC" w14:paraId="06B3383A" w14:textId="77777777" w:rsidTr="00B265FC">
        <w:tc>
          <w:tcPr>
            <w:tcW w:w="2340" w:type="dxa"/>
            <w:vAlign w:val="center"/>
          </w:tcPr>
          <w:p w14:paraId="15A16137" w14:textId="77777777" w:rsidR="00B265FC" w:rsidRDefault="00B265FC" w:rsidP="00B265FC">
            <w:pPr>
              <w:tabs>
                <w:tab w:val="right" w:pos="9356"/>
                <w:tab w:val="right" w:pos="10466"/>
              </w:tabs>
              <w:jc w:val="center"/>
              <w:rPr>
                <w:lang w:val="nl-BE"/>
              </w:rPr>
            </w:pPr>
            <w:r>
              <w:rPr>
                <w:lang w:val="nl-BE"/>
              </w:rPr>
              <w:t>PBM-DGMR Mgt/0004</w:t>
            </w:r>
          </w:p>
        </w:tc>
        <w:tc>
          <w:tcPr>
            <w:tcW w:w="2496" w:type="dxa"/>
            <w:vAlign w:val="center"/>
          </w:tcPr>
          <w:p w14:paraId="6B1B4468" w14:textId="77777777" w:rsidR="00B265FC" w:rsidRDefault="00B265FC" w:rsidP="00B265FC">
            <w:pPr>
              <w:tabs>
                <w:tab w:val="right" w:pos="9356"/>
                <w:tab w:val="right" w:pos="10466"/>
              </w:tabs>
              <w:jc w:val="center"/>
              <w:rPr>
                <w:lang w:val="nl-BE"/>
              </w:rPr>
            </w:pPr>
            <w:r>
              <w:rPr>
                <w:lang w:val="nl-BE"/>
              </w:rPr>
              <w:t>Veiligheidsharnas</w:t>
            </w:r>
          </w:p>
        </w:tc>
        <w:tc>
          <w:tcPr>
            <w:tcW w:w="1685" w:type="dxa"/>
            <w:vAlign w:val="center"/>
          </w:tcPr>
          <w:p w14:paraId="101C4A49" w14:textId="77777777" w:rsidR="00B265FC" w:rsidRDefault="00B265FC" w:rsidP="00B265FC">
            <w:pPr>
              <w:tabs>
                <w:tab w:val="right" w:pos="9356"/>
                <w:tab w:val="right" w:pos="10466"/>
              </w:tabs>
              <w:jc w:val="center"/>
              <w:rPr>
                <w:lang w:val="nl-BE"/>
              </w:rPr>
            </w:pPr>
            <w:r>
              <w:rPr>
                <w:lang w:val="nl-BE"/>
              </w:rPr>
              <w:t>PETZL</w:t>
            </w:r>
          </w:p>
        </w:tc>
        <w:tc>
          <w:tcPr>
            <w:tcW w:w="2470" w:type="dxa"/>
            <w:vAlign w:val="center"/>
          </w:tcPr>
          <w:p w14:paraId="285A99C7" w14:textId="77777777" w:rsidR="00B265FC" w:rsidRDefault="00B265FC" w:rsidP="00B265FC">
            <w:pPr>
              <w:tabs>
                <w:tab w:val="right" w:pos="9356"/>
                <w:tab w:val="right" w:pos="10466"/>
              </w:tabs>
              <w:jc w:val="center"/>
              <w:rPr>
                <w:lang w:val="nl-BE"/>
              </w:rPr>
            </w:pPr>
            <w:r>
              <w:rPr>
                <w:lang w:val="nl-BE"/>
              </w:rPr>
              <w:t>NAVAHO BOD</w:t>
            </w:r>
          </w:p>
        </w:tc>
        <w:tc>
          <w:tcPr>
            <w:tcW w:w="1465" w:type="dxa"/>
            <w:vAlign w:val="center"/>
          </w:tcPr>
          <w:p w14:paraId="36CA372B" w14:textId="77777777" w:rsidR="00B265FC" w:rsidRDefault="00B265FC" w:rsidP="00B265FC">
            <w:pPr>
              <w:tabs>
                <w:tab w:val="right" w:pos="9356"/>
                <w:tab w:val="right" w:pos="10466"/>
              </w:tabs>
              <w:jc w:val="center"/>
              <w:rPr>
                <w:lang w:val="nl-BE"/>
              </w:rPr>
            </w:pPr>
            <w:r>
              <w:rPr>
                <w:lang w:val="nl-BE"/>
              </w:rPr>
              <w:t>10260SL7537</w:t>
            </w:r>
          </w:p>
        </w:tc>
      </w:tr>
      <w:tr w:rsidR="00B265FC" w14:paraId="23090035" w14:textId="77777777" w:rsidTr="00B265FC">
        <w:tc>
          <w:tcPr>
            <w:tcW w:w="2340" w:type="dxa"/>
            <w:vAlign w:val="center"/>
          </w:tcPr>
          <w:p w14:paraId="2480C71D" w14:textId="77777777" w:rsidR="00B265FC" w:rsidRDefault="00B265FC" w:rsidP="00B265FC">
            <w:pPr>
              <w:tabs>
                <w:tab w:val="right" w:pos="9356"/>
                <w:tab w:val="right" w:pos="10466"/>
              </w:tabs>
              <w:jc w:val="center"/>
              <w:rPr>
                <w:lang w:val="nl-BE"/>
              </w:rPr>
            </w:pPr>
            <w:r>
              <w:rPr>
                <w:lang w:val="nl-BE"/>
              </w:rPr>
              <w:t>PBM-DGMR Mgt/0012</w:t>
            </w:r>
          </w:p>
        </w:tc>
        <w:tc>
          <w:tcPr>
            <w:tcW w:w="2496" w:type="dxa"/>
            <w:vAlign w:val="center"/>
          </w:tcPr>
          <w:p w14:paraId="7B63664B" w14:textId="77777777" w:rsidR="00B265FC" w:rsidRDefault="00B265FC" w:rsidP="00B265FC">
            <w:pPr>
              <w:tabs>
                <w:tab w:val="right" w:pos="9356"/>
                <w:tab w:val="right" w:pos="10466"/>
              </w:tabs>
              <w:jc w:val="center"/>
              <w:rPr>
                <w:lang w:val="nl-BE"/>
              </w:rPr>
            </w:pPr>
            <w:r>
              <w:rPr>
                <w:lang w:val="nl-BE"/>
              </w:rPr>
              <w:t>Glidelock</w:t>
            </w:r>
          </w:p>
        </w:tc>
        <w:tc>
          <w:tcPr>
            <w:tcW w:w="1685" w:type="dxa"/>
            <w:vAlign w:val="center"/>
          </w:tcPr>
          <w:p w14:paraId="2F584561" w14:textId="77777777" w:rsidR="00B265FC" w:rsidRDefault="00B265FC" w:rsidP="00B265FC">
            <w:pPr>
              <w:tabs>
                <w:tab w:val="right" w:pos="9356"/>
                <w:tab w:val="right" w:pos="10466"/>
              </w:tabs>
              <w:jc w:val="center"/>
              <w:rPr>
                <w:lang w:val="nl-BE"/>
              </w:rPr>
            </w:pPr>
            <w:r>
              <w:rPr>
                <w:lang w:val="nl-BE"/>
              </w:rPr>
              <w:t>SÖLL</w:t>
            </w:r>
          </w:p>
        </w:tc>
        <w:tc>
          <w:tcPr>
            <w:tcW w:w="2470" w:type="dxa"/>
            <w:vAlign w:val="center"/>
          </w:tcPr>
          <w:p w14:paraId="686A7713" w14:textId="77777777" w:rsidR="00B265FC" w:rsidRDefault="00B265FC" w:rsidP="00B265FC">
            <w:pPr>
              <w:tabs>
                <w:tab w:val="right" w:pos="9356"/>
                <w:tab w:val="right" w:pos="10466"/>
              </w:tabs>
              <w:jc w:val="center"/>
              <w:rPr>
                <w:lang w:val="nl-BE"/>
              </w:rPr>
            </w:pPr>
            <w:r>
              <w:rPr>
                <w:lang w:val="nl-BE"/>
              </w:rPr>
              <w:t>COMFORT</w:t>
            </w:r>
          </w:p>
        </w:tc>
        <w:tc>
          <w:tcPr>
            <w:tcW w:w="1465" w:type="dxa"/>
            <w:vAlign w:val="center"/>
          </w:tcPr>
          <w:p w14:paraId="5766EFC3" w14:textId="77777777" w:rsidR="00B265FC" w:rsidRDefault="00B265FC" w:rsidP="00B265FC">
            <w:pPr>
              <w:tabs>
                <w:tab w:val="right" w:pos="9356"/>
                <w:tab w:val="right" w:pos="10466"/>
              </w:tabs>
              <w:jc w:val="center"/>
              <w:rPr>
                <w:lang w:val="nl-BE"/>
              </w:rPr>
            </w:pPr>
            <w:r>
              <w:rPr>
                <w:lang w:val="nl-BE"/>
              </w:rPr>
              <w:t>X1146617</w:t>
            </w:r>
          </w:p>
        </w:tc>
      </w:tr>
      <w:tr w:rsidR="00B265FC" w14:paraId="00696CCA" w14:textId="77777777" w:rsidTr="00B265FC">
        <w:tc>
          <w:tcPr>
            <w:tcW w:w="2340" w:type="dxa"/>
            <w:vAlign w:val="center"/>
          </w:tcPr>
          <w:p w14:paraId="2B59A81A" w14:textId="77777777" w:rsidR="00B265FC" w:rsidRDefault="00B265FC" w:rsidP="00B265FC">
            <w:pPr>
              <w:tabs>
                <w:tab w:val="right" w:pos="9356"/>
                <w:tab w:val="right" w:pos="10466"/>
              </w:tabs>
              <w:jc w:val="center"/>
              <w:rPr>
                <w:lang w:val="nl-BE"/>
              </w:rPr>
            </w:pPr>
            <w:r>
              <w:rPr>
                <w:lang w:val="nl-BE"/>
              </w:rPr>
              <w:t>PBM-DGMR Mgt/0005</w:t>
            </w:r>
          </w:p>
        </w:tc>
        <w:tc>
          <w:tcPr>
            <w:tcW w:w="2496" w:type="dxa"/>
            <w:vAlign w:val="center"/>
          </w:tcPr>
          <w:p w14:paraId="2992C5CA" w14:textId="77777777" w:rsidR="00B265FC" w:rsidRDefault="00B265FC" w:rsidP="00B265FC">
            <w:pPr>
              <w:tabs>
                <w:tab w:val="right" w:pos="9356"/>
                <w:tab w:val="right" w:pos="10466"/>
              </w:tabs>
              <w:jc w:val="center"/>
              <w:rPr>
                <w:lang w:val="nl-BE"/>
              </w:rPr>
            </w:pPr>
            <w:r>
              <w:rPr>
                <w:lang w:val="nl-BE"/>
              </w:rPr>
              <w:t>Veiligheidshelm</w:t>
            </w:r>
          </w:p>
        </w:tc>
        <w:tc>
          <w:tcPr>
            <w:tcW w:w="1685" w:type="dxa"/>
            <w:vAlign w:val="center"/>
          </w:tcPr>
          <w:p w14:paraId="7EBA8FC6" w14:textId="77777777" w:rsidR="00B265FC" w:rsidRDefault="00B265FC" w:rsidP="00B265FC">
            <w:pPr>
              <w:tabs>
                <w:tab w:val="right" w:pos="9356"/>
                <w:tab w:val="right" w:pos="10466"/>
              </w:tabs>
              <w:jc w:val="center"/>
              <w:rPr>
                <w:lang w:val="nl-BE"/>
              </w:rPr>
            </w:pPr>
            <w:r>
              <w:rPr>
                <w:lang w:val="nl-BE"/>
              </w:rPr>
              <w:t>PETZL</w:t>
            </w:r>
          </w:p>
        </w:tc>
        <w:tc>
          <w:tcPr>
            <w:tcW w:w="2470" w:type="dxa"/>
            <w:vAlign w:val="center"/>
          </w:tcPr>
          <w:p w14:paraId="562AA460" w14:textId="77777777" w:rsidR="00B265FC" w:rsidRDefault="00B265FC" w:rsidP="00B265FC">
            <w:pPr>
              <w:tabs>
                <w:tab w:val="right" w:pos="9356"/>
                <w:tab w:val="right" w:pos="10466"/>
              </w:tabs>
              <w:jc w:val="center"/>
              <w:rPr>
                <w:lang w:val="nl-BE"/>
              </w:rPr>
            </w:pPr>
            <w:r>
              <w:rPr>
                <w:lang w:val="nl-BE"/>
              </w:rPr>
              <w:t>VERTEX® BEST</w:t>
            </w:r>
          </w:p>
        </w:tc>
        <w:tc>
          <w:tcPr>
            <w:tcW w:w="1465" w:type="dxa"/>
            <w:vAlign w:val="center"/>
          </w:tcPr>
          <w:p w14:paraId="3CF0E40C" w14:textId="77777777" w:rsidR="00B265FC" w:rsidRDefault="00B265FC" w:rsidP="00B265FC">
            <w:pPr>
              <w:tabs>
                <w:tab w:val="right" w:pos="9356"/>
                <w:tab w:val="right" w:pos="10466"/>
              </w:tabs>
              <w:jc w:val="center"/>
              <w:rPr>
                <w:lang w:val="nl-BE"/>
              </w:rPr>
            </w:pPr>
          </w:p>
        </w:tc>
      </w:tr>
      <w:tr w:rsidR="00B265FC" w14:paraId="73A23295" w14:textId="77777777" w:rsidTr="00B265FC">
        <w:tc>
          <w:tcPr>
            <w:tcW w:w="2340" w:type="dxa"/>
            <w:vAlign w:val="center"/>
          </w:tcPr>
          <w:p w14:paraId="677F3F59" w14:textId="77777777" w:rsidR="00B265FC" w:rsidRDefault="00B265FC" w:rsidP="00B265FC">
            <w:pPr>
              <w:tabs>
                <w:tab w:val="right" w:pos="9356"/>
                <w:tab w:val="right" w:pos="10466"/>
              </w:tabs>
              <w:jc w:val="center"/>
              <w:rPr>
                <w:lang w:val="nl-BE"/>
              </w:rPr>
            </w:pPr>
            <w:r>
              <w:rPr>
                <w:lang w:val="nl-BE"/>
              </w:rPr>
              <w:t>PBM-DGMR Mgt/0002</w:t>
            </w:r>
          </w:p>
        </w:tc>
        <w:tc>
          <w:tcPr>
            <w:tcW w:w="2496" w:type="dxa"/>
            <w:vAlign w:val="center"/>
          </w:tcPr>
          <w:p w14:paraId="17AE1B7E" w14:textId="77777777" w:rsidR="00B265FC" w:rsidRDefault="00B265FC" w:rsidP="00B265FC">
            <w:pPr>
              <w:tabs>
                <w:tab w:val="right" w:pos="9356"/>
                <w:tab w:val="right" w:pos="10466"/>
              </w:tabs>
              <w:jc w:val="center"/>
              <w:rPr>
                <w:lang w:val="nl-BE"/>
              </w:rPr>
            </w:pPr>
            <w:r>
              <w:rPr>
                <w:lang w:val="nl-BE"/>
              </w:rPr>
              <w:t>Leeflijn</w:t>
            </w:r>
          </w:p>
        </w:tc>
        <w:tc>
          <w:tcPr>
            <w:tcW w:w="1685" w:type="dxa"/>
            <w:vAlign w:val="center"/>
          </w:tcPr>
          <w:p w14:paraId="0D6170B1" w14:textId="77777777" w:rsidR="00B265FC" w:rsidRDefault="00B265FC" w:rsidP="00B265FC">
            <w:pPr>
              <w:tabs>
                <w:tab w:val="right" w:pos="9356"/>
                <w:tab w:val="right" w:pos="10466"/>
              </w:tabs>
              <w:jc w:val="center"/>
              <w:rPr>
                <w:lang w:val="nl-BE"/>
              </w:rPr>
            </w:pPr>
            <w:r>
              <w:rPr>
                <w:lang w:val="nl-BE"/>
              </w:rPr>
              <w:t>PETZL</w:t>
            </w:r>
          </w:p>
        </w:tc>
        <w:tc>
          <w:tcPr>
            <w:tcW w:w="2470" w:type="dxa"/>
            <w:vAlign w:val="center"/>
          </w:tcPr>
          <w:p w14:paraId="6E2CE774" w14:textId="77777777" w:rsidR="00B265FC" w:rsidRDefault="00B265FC" w:rsidP="00B265FC">
            <w:pPr>
              <w:tabs>
                <w:tab w:val="right" w:pos="9356"/>
                <w:tab w:val="right" w:pos="10466"/>
              </w:tabs>
              <w:jc w:val="center"/>
              <w:rPr>
                <w:lang w:val="nl-BE"/>
              </w:rPr>
            </w:pPr>
            <w:r>
              <w:rPr>
                <w:lang w:val="nl-BE"/>
              </w:rPr>
              <w:t>Absorbica-Y-80</w:t>
            </w:r>
          </w:p>
        </w:tc>
        <w:tc>
          <w:tcPr>
            <w:tcW w:w="1465" w:type="dxa"/>
            <w:vAlign w:val="center"/>
          </w:tcPr>
          <w:p w14:paraId="4BB82CF9" w14:textId="77777777" w:rsidR="00B265FC" w:rsidRDefault="00B265FC" w:rsidP="00B265FC">
            <w:pPr>
              <w:tabs>
                <w:tab w:val="right" w:pos="9356"/>
                <w:tab w:val="right" w:pos="10466"/>
              </w:tabs>
              <w:jc w:val="center"/>
              <w:rPr>
                <w:lang w:val="nl-BE"/>
              </w:rPr>
            </w:pPr>
            <w:r>
              <w:rPr>
                <w:lang w:val="nl-BE"/>
              </w:rPr>
              <w:t>10253CA0310</w:t>
            </w:r>
          </w:p>
        </w:tc>
      </w:tr>
      <w:tr w:rsidR="00B265FC" w14:paraId="11CF4DBD" w14:textId="77777777" w:rsidTr="00B265FC">
        <w:tc>
          <w:tcPr>
            <w:tcW w:w="2340" w:type="dxa"/>
            <w:vAlign w:val="center"/>
          </w:tcPr>
          <w:p w14:paraId="307B6E13" w14:textId="77777777" w:rsidR="00B265FC" w:rsidRDefault="00B265FC" w:rsidP="00B265FC">
            <w:pPr>
              <w:tabs>
                <w:tab w:val="right" w:pos="9356"/>
                <w:tab w:val="right" w:pos="10466"/>
              </w:tabs>
              <w:jc w:val="center"/>
              <w:rPr>
                <w:lang w:val="nl-BE"/>
              </w:rPr>
            </w:pPr>
            <w:r>
              <w:rPr>
                <w:lang w:val="nl-BE"/>
              </w:rPr>
              <w:t>PBM-DGMR Mgt/0007</w:t>
            </w:r>
          </w:p>
        </w:tc>
        <w:tc>
          <w:tcPr>
            <w:tcW w:w="2496" w:type="dxa"/>
            <w:vAlign w:val="center"/>
          </w:tcPr>
          <w:p w14:paraId="0A3A90C5" w14:textId="77777777" w:rsidR="00B265FC" w:rsidRDefault="00B265FC" w:rsidP="00B265FC">
            <w:pPr>
              <w:tabs>
                <w:tab w:val="right" w:pos="9356"/>
                <w:tab w:val="right" w:pos="10466"/>
              </w:tabs>
              <w:jc w:val="center"/>
              <w:rPr>
                <w:lang w:val="nl-BE"/>
              </w:rPr>
            </w:pPr>
            <w:r>
              <w:rPr>
                <w:lang w:val="nl-BE"/>
              </w:rPr>
              <w:t>Veiligheidshandschoenen</w:t>
            </w:r>
          </w:p>
        </w:tc>
        <w:tc>
          <w:tcPr>
            <w:tcW w:w="1685" w:type="dxa"/>
            <w:vAlign w:val="center"/>
          </w:tcPr>
          <w:p w14:paraId="03D07C15" w14:textId="77777777" w:rsidR="00B265FC" w:rsidRDefault="00B265FC" w:rsidP="00B265FC">
            <w:pPr>
              <w:tabs>
                <w:tab w:val="right" w:pos="9356"/>
                <w:tab w:val="right" w:pos="10466"/>
              </w:tabs>
              <w:jc w:val="center"/>
              <w:rPr>
                <w:lang w:val="nl-BE"/>
              </w:rPr>
            </w:pPr>
            <w:r>
              <w:rPr>
                <w:lang w:val="nl-BE"/>
              </w:rPr>
              <w:t>SAMURAI</w:t>
            </w:r>
          </w:p>
        </w:tc>
        <w:tc>
          <w:tcPr>
            <w:tcW w:w="2470" w:type="dxa"/>
            <w:vAlign w:val="center"/>
          </w:tcPr>
          <w:p w14:paraId="7034F30A" w14:textId="77777777" w:rsidR="00B265FC" w:rsidRDefault="00B265FC" w:rsidP="00B265FC">
            <w:pPr>
              <w:tabs>
                <w:tab w:val="right" w:pos="9356"/>
                <w:tab w:val="right" w:pos="10466"/>
              </w:tabs>
              <w:jc w:val="center"/>
              <w:rPr>
                <w:lang w:val="nl-BE"/>
              </w:rPr>
            </w:pPr>
            <w:r>
              <w:rPr>
                <w:lang w:val="nl-BE"/>
              </w:rPr>
              <w:t>Grip-Flex Dyneema</w:t>
            </w:r>
          </w:p>
        </w:tc>
        <w:tc>
          <w:tcPr>
            <w:tcW w:w="1465" w:type="dxa"/>
            <w:vAlign w:val="center"/>
          </w:tcPr>
          <w:p w14:paraId="3A5CB66D" w14:textId="77777777" w:rsidR="00B265FC" w:rsidRDefault="00B265FC" w:rsidP="00B265FC">
            <w:pPr>
              <w:tabs>
                <w:tab w:val="right" w:pos="9356"/>
                <w:tab w:val="right" w:pos="10466"/>
              </w:tabs>
              <w:jc w:val="center"/>
              <w:rPr>
                <w:lang w:val="nl-BE"/>
              </w:rPr>
            </w:pPr>
          </w:p>
        </w:tc>
      </w:tr>
      <w:tr w:rsidR="00B265FC" w14:paraId="3F7F98CD" w14:textId="77777777" w:rsidTr="00B265FC">
        <w:tc>
          <w:tcPr>
            <w:tcW w:w="2340" w:type="dxa"/>
            <w:vAlign w:val="center"/>
          </w:tcPr>
          <w:p w14:paraId="58E612D7" w14:textId="77777777" w:rsidR="00B265FC" w:rsidRDefault="00B265FC" w:rsidP="00B265FC">
            <w:pPr>
              <w:tabs>
                <w:tab w:val="right" w:pos="9356"/>
                <w:tab w:val="right" w:pos="10466"/>
              </w:tabs>
              <w:jc w:val="center"/>
              <w:rPr>
                <w:lang w:val="nl-BE"/>
              </w:rPr>
            </w:pPr>
            <w:r>
              <w:rPr>
                <w:lang w:val="nl-BE"/>
              </w:rPr>
              <w:t>PBM-DGMR Mgt/0008</w:t>
            </w:r>
          </w:p>
        </w:tc>
        <w:tc>
          <w:tcPr>
            <w:tcW w:w="2496" w:type="dxa"/>
            <w:vAlign w:val="center"/>
          </w:tcPr>
          <w:p w14:paraId="0D6DB161" w14:textId="77777777" w:rsidR="00B265FC" w:rsidRDefault="00B265FC" w:rsidP="00B265FC">
            <w:pPr>
              <w:tabs>
                <w:tab w:val="right" w:pos="9356"/>
                <w:tab w:val="right" w:pos="10466"/>
              </w:tabs>
              <w:jc w:val="center"/>
              <w:rPr>
                <w:lang w:val="nl-BE"/>
              </w:rPr>
            </w:pPr>
            <w:r>
              <w:rPr>
                <w:lang w:val="nl-BE"/>
              </w:rPr>
              <w:t>Veiligheidshandschoenen</w:t>
            </w:r>
          </w:p>
        </w:tc>
        <w:tc>
          <w:tcPr>
            <w:tcW w:w="1685" w:type="dxa"/>
            <w:vAlign w:val="center"/>
          </w:tcPr>
          <w:p w14:paraId="443A7F99" w14:textId="77777777" w:rsidR="00B265FC" w:rsidRDefault="00B265FC" w:rsidP="00B265FC">
            <w:pPr>
              <w:tabs>
                <w:tab w:val="right" w:pos="9356"/>
                <w:tab w:val="right" w:pos="10466"/>
              </w:tabs>
              <w:jc w:val="center"/>
              <w:rPr>
                <w:lang w:val="nl-BE"/>
              </w:rPr>
            </w:pPr>
            <w:r>
              <w:rPr>
                <w:lang w:val="nl-BE"/>
              </w:rPr>
              <w:t>SAMURAI</w:t>
            </w:r>
          </w:p>
        </w:tc>
        <w:tc>
          <w:tcPr>
            <w:tcW w:w="2470" w:type="dxa"/>
            <w:vAlign w:val="center"/>
          </w:tcPr>
          <w:p w14:paraId="133DF49D" w14:textId="77777777" w:rsidR="00B265FC" w:rsidRDefault="00B265FC" w:rsidP="00B265FC">
            <w:pPr>
              <w:tabs>
                <w:tab w:val="right" w:pos="9356"/>
                <w:tab w:val="right" w:pos="10466"/>
              </w:tabs>
              <w:jc w:val="center"/>
              <w:rPr>
                <w:lang w:val="nl-BE"/>
              </w:rPr>
            </w:pPr>
            <w:r>
              <w:rPr>
                <w:lang w:val="nl-BE"/>
              </w:rPr>
              <w:t>Driver Hydro</w:t>
            </w:r>
          </w:p>
        </w:tc>
        <w:tc>
          <w:tcPr>
            <w:tcW w:w="1465" w:type="dxa"/>
            <w:vAlign w:val="center"/>
          </w:tcPr>
          <w:p w14:paraId="4ADDF151" w14:textId="77777777" w:rsidR="00B265FC" w:rsidRDefault="00B265FC" w:rsidP="00B265FC">
            <w:pPr>
              <w:tabs>
                <w:tab w:val="right" w:pos="9356"/>
                <w:tab w:val="right" w:pos="10466"/>
              </w:tabs>
              <w:jc w:val="center"/>
              <w:rPr>
                <w:lang w:val="nl-BE"/>
              </w:rPr>
            </w:pPr>
          </w:p>
        </w:tc>
      </w:tr>
      <w:tr w:rsidR="00B265FC" w14:paraId="4AAC66DA" w14:textId="77777777" w:rsidTr="00B265FC">
        <w:tc>
          <w:tcPr>
            <w:tcW w:w="2340" w:type="dxa"/>
            <w:vAlign w:val="center"/>
          </w:tcPr>
          <w:p w14:paraId="1D15CB4A" w14:textId="77777777" w:rsidR="00B265FC" w:rsidRDefault="00B265FC" w:rsidP="00B265FC">
            <w:pPr>
              <w:tabs>
                <w:tab w:val="right" w:pos="9356"/>
                <w:tab w:val="right" w:pos="10466"/>
              </w:tabs>
              <w:jc w:val="center"/>
              <w:rPr>
                <w:lang w:val="nl-BE"/>
              </w:rPr>
            </w:pPr>
            <w:r>
              <w:rPr>
                <w:lang w:val="nl-BE"/>
              </w:rPr>
              <w:t>PBM-DGMR Mgt/0006</w:t>
            </w:r>
          </w:p>
        </w:tc>
        <w:tc>
          <w:tcPr>
            <w:tcW w:w="2496" w:type="dxa"/>
            <w:vAlign w:val="center"/>
          </w:tcPr>
          <w:p w14:paraId="68248F0D" w14:textId="77777777" w:rsidR="00B265FC" w:rsidRDefault="00B265FC" w:rsidP="00B265FC">
            <w:pPr>
              <w:tabs>
                <w:tab w:val="right" w:pos="9356"/>
                <w:tab w:val="right" w:pos="10466"/>
              </w:tabs>
              <w:jc w:val="center"/>
              <w:rPr>
                <w:lang w:val="nl-BE"/>
              </w:rPr>
            </w:pPr>
            <w:r>
              <w:rPr>
                <w:lang w:val="nl-BE"/>
              </w:rPr>
              <w:t>Veiligheidshandschoenen</w:t>
            </w:r>
          </w:p>
        </w:tc>
        <w:tc>
          <w:tcPr>
            <w:tcW w:w="1685" w:type="dxa"/>
            <w:vAlign w:val="center"/>
          </w:tcPr>
          <w:p w14:paraId="5D90D643" w14:textId="77777777" w:rsidR="00B265FC" w:rsidRDefault="00B265FC" w:rsidP="00B265FC">
            <w:pPr>
              <w:tabs>
                <w:tab w:val="right" w:pos="9356"/>
                <w:tab w:val="right" w:pos="10466"/>
              </w:tabs>
              <w:jc w:val="center"/>
              <w:rPr>
                <w:lang w:val="nl-BE"/>
              </w:rPr>
            </w:pPr>
            <w:r>
              <w:rPr>
                <w:lang w:val="nl-BE"/>
              </w:rPr>
              <w:t>REGELTEX</w:t>
            </w:r>
          </w:p>
        </w:tc>
        <w:tc>
          <w:tcPr>
            <w:tcW w:w="2470" w:type="dxa"/>
            <w:vAlign w:val="center"/>
          </w:tcPr>
          <w:p w14:paraId="1878C1CD" w14:textId="77777777" w:rsidR="00B265FC" w:rsidRDefault="00B265FC" w:rsidP="00B265FC">
            <w:pPr>
              <w:tabs>
                <w:tab w:val="right" w:pos="9356"/>
                <w:tab w:val="right" w:pos="10466"/>
              </w:tabs>
              <w:jc w:val="center"/>
              <w:rPr>
                <w:lang w:val="nl-BE"/>
              </w:rPr>
            </w:pPr>
            <w:r>
              <w:rPr>
                <w:lang w:val="nl-BE"/>
              </w:rPr>
              <w:t>Gants isolants classe 00</w:t>
            </w:r>
          </w:p>
        </w:tc>
        <w:tc>
          <w:tcPr>
            <w:tcW w:w="1465" w:type="dxa"/>
            <w:vAlign w:val="center"/>
          </w:tcPr>
          <w:p w14:paraId="6BAF99CE" w14:textId="77777777" w:rsidR="00B265FC" w:rsidRDefault="00B265FC" w:rsidP="00B265FC">
            <w:pPr>
              <w:tabs>
                <w:tab w:val="right" w:pos="9356"/>
                <w:tab w:val="right" w:pos="10466"/>
              </w:tabs>
              <w:jc w:val="center"/>
              <w:rPr>
                <w:lang w:val="nl-BE"/>
              </w:rPr>
            </w:pPr>
          </w:p>
        </w:tc>
      </w:tr>
      <w:tr w:rsidR="00B265FC" w:rsidRPr="00B265FC" w14:paraId="0046A4F3" w14:textId="77777777" w:rsidTr="00B265FC">
        <w:tc>
          <w:tcPr>
            <w:tcW w:w="2340" w:type="dxa"/>
            <w:vAlign w:val="center"/>
          </w:tcPr>
          <w:p w14:paraId="52F28C24" w14:textId="77777777" w:rsidR="00B265FC" w:rsidRDefault="00B265FC" w:rsidP="00B265FC">
            <w:pPr>
              <w:tabs>
                <w:tab w:val="right" w:pos="9356"/>
                <w:tab w:val="right" w:pos="10466"/>
              </w:tabs>
              <w:jc w:val="center"/>
              <w:rPr>
                <w:lang w:val="nl-BE"/>
              </w:rPr>
            </w:pPr>
            <w:r>
              <w:rPr>
                <w:lang w:val="nl-BE"/>
              </w:rPr>
              <w:t>PBM-DGMR Mgt/0010</w:t>
            </w:r>
          </w:p>
        </w:tc>
        <w:tc>
          <w:tcPr>
            <w:tcW w:w="2496" w:type="dxa"/>
            <w:vAlign w:val="center"/>
          </w:tcPr>
          <w:p w14:paraId="3DF71DD7" w14:textId="77777777" w:rsidR="00B265FC" w:rsidRDefault="00B265FC" w:rsidP="00B265FC">
            <w:pPr>
              <w:tabs>
                <w:tab w:val="right" w:pos="9356"/>
                <w:tab w:val="right" w:pos="10466"/>
              </w:tabs>
              <w:jc w:val="center"/>
              <w:rPr>
                <w:lang w:val="nl-BE"/>
              </w:rPr>
            </w:pPr>
            <w:r>
              <w:rPr>
                <w:lang w:val="nl-BE"/>
              </w:rPr>
              <w:t>Gelaatscherm</w:t>
            </w:r>
          </w:p>
        </w:tc>
        <w:tc>
          <w:tcPr>
            <w:tcW w:w="1685" w:type="dxa"/>
            <w:vAlign w:val="center"/>
          </w:tcPr>
          <w:p w14:paraId="4C409600" w14:textId="77777777" w:rsidR="00B265FC" w:rsidRDefault="00B265FC" w:rsidP="00B265FC">
            <w:pPr>
              <w:tabs>
                <w:tab w:val="right" w:pos="9356"/>
                <w:tab w:val="right" w:pos="10466"/>
              </w:tabs>
              <w:jc w:val="center"/>
              <w:rPr>
                <w:lang w:val="nl-BE"/>
              </w:rPr>
            </w:pPr>
            <w:r>
              <w:rPr>
                <w:lang w:val="nl-BE"/>
              </w:rPr>
              <w:t>CENTURION</w:t>
            </w:r>
          </w:p>
        </w:tc>
        <w:tc>
          <w:tcPr>
            <w:tcW w:w="2470" w:type="dxa"/>
            <w:vAlign w:val="center"/>
          </w:tcPr>
          <w:p w14:paraId="64C7501F" w14:textId="77777777" w:rsidR="00B265FC" w:rsidRPr="00B265FC" w:rsidRDefault="00B265FC" w:rsidP="00B265FC">
            <w:pPr>
              <w:tabs>
                <w:tab w:val="right" w:pos="9356"/>
                <w:tab w:val="right" w:pos="10466"/>
              </w:tabs>
              <w:jc w:val="center"/>
              <w:rPr>
                <w:lang w:val="en-US"/>
              </w:rPr>
            </w:pPr>
            <w:r w:rsidRPr="00B265FC">
              <w:rPr>
                <w:lang w:val="en-US"/>
              </w:rPr>
              <w:t>ArcPro Anti Electric Arc Face Protection System</w:t>
            </w:r>
          </w:p>
        </w:tc>
        <w:tc>
          <w:tcPr>
            <w:tcW w:w="1465" w:type="dxa"/>
            <w:vAlign w:val="center"/>
          </w:tcPr>
          <w:p w14:paraId="4D599219" w14:textId="77777777" w:rsidR="00B265FC" w:rsidRPr="00B265FC" w:rsidRDefault="00B265FC" w:rsidP="00B265FC">
            <w:pPr>
              <w:tabs>
                <w:tab w:val="right" w:pos="9356"/>
                <w:tab w:val="right" w:pos="10466"/>
              </w:tabs>
              <w:jc w:val="center"/>
              <w:rPr>
                <w:lang w:val="en-US"/>
              </w:rPr>
            </w:pPr>
          </w:p>
        </w:tc>
      </w:tr>
      <w:tr w:rsidR="00B265FC" w14:paraId="2E678670" w14:textId="77777777" w:rsidTr="00B265FC">
        <w:tc>
          <w:tcPr>
            <w:tcW w:w="2340" w:type="dxa"/>
            <w:vAlign w:val="center"/>
          </w:tcPr>
          <w:p w14:paraId="3132A5EA" w14:textId="77777777" w:rsidR="00B265FC" w:rsidRDefault="00B265FC" w:rsidP="00B265FC">
            <w:pPr>
              <w:tabs>
                <w:tab w:val="right" w:pos="9356"/>
                <w:tab w:val="right" w:pos="10466"/>
              </w:tabs>
              <w:jc w:val="center"/>
              <w:rPr>
                <w:lang w:val="nl-BE"/>
              </w:rPr>
            </w:pPr>
            <w:r>
              <w:rPr>
                <w:lang w:val="nl-BE"/>
              </w:rPr>
              <w:t>PBM-DGMR Mgt/0011</w:t>
            </w:r>
          </w:p>
        </w:tc>
        <w:tc>
          <w:tcPr>
            <w:tcW w:w="2496" w:type="dxa"/>
            <w:vAlign w:val="center"/>
          </w:tcPr>
          <w:p w14:paraId="7F13DF37" w14:textId="77777777" w:rsidR="00B265FC" w:rsidRDefault="00B265FC" w:rsidP="00B265FC">
            <w:pPr>
              <w:tabs>
                <w:tab w:val="right" w:pos="9356"/>
                <w:tab w:val="right" w:pos="10466"/>
              </w:tabs>
              <w:jc w:val="center"/>
              <w:rPr>
                <w:lang w:val="nl-BE"/>
              </w:rPr>
            </w:pPr>
            <w:r>
              <w:rPr>
                <w:lang w:val="nl-BE"/>
              </w:rPr>
              <w:t>Houder gelaatscherm</w:t>
            </w:r>
          </w:p>
        </w:tc>
        <w:tc>
          <w:tcPr>
            <w:tcW w:w="1685" w:type="dxa"/>
            <w:vAlign w:val="center"/>
          </w:tcPr>
          <w:p w14:paraId="38674E12" w14:textId="77777777" w:rsidR="00B265FC" w:rsidRDefault="00B265FC" w:rsidP="00B265FC">
            <w:pPr>
              <w:tabs>
                <w:tab w:val="right" w:pos="9356"/>
                <w:tab w:val="right" w:pos="10466"/>
              </w:tabs>
              <w:jc w:val="center"/>
              <w:rPr>
                <w:lang w:val="nl-BE"/>
              </w:rPr>
            </w:pPr>
            <w:r>
              <w:rPr>
                <w:lang w:val="nl-BE"/>
              </w:rPr>
              <w:t>CENTURION</w:t>
            </w:r>
          </w:p>
        </w:tc>
        <w:tc>
          <w:tcPr>
            <w:tcW w:w="2470" w:type="dxa"/>
            <w:vAlign w:val="center"/>
          </w:tcPr>
          <w:p w14:paraId="6E2AE393" w14:textId="77777777" w:rsidR="00B265FC" w:rsidRDefault="00B265FC" w:rsidP="00B265FC">
            <w:pPr>
              <w:tabs>
                <w:tab w:val="right" w:pos="9356"/>
                <w:tab w:val="right" w:pos="10466"/>
              </w:tabs>
              <w:jc w:val="center"/>
              <w:rPr>
                <w:lang w:val="nl-BE"/>
              </w:rPr>
            </w:pPr>
            <w:r>
              <w:rPr>
                <w:lang w:val="nl-BE"/>
              </w:rPr>
              <w:t>Hoofdband/ruithouder S89 ArcPro</w:t>
            </w:r>
          </w:p>
        </w:tc>
        <w:tc>
          <w:tcPr>
            <w:tcW w:w="1465" w:type="dxa"/>
            <w:vAlign w:val="center"/>
          </w:tcPr>
          <w:p w14:paraId="7E6972D6" w14:textId="77777777" w:rsidR="00B265FC" w:rsidRDefault="00B265FC" w:rsidP="00B265FC">
            <w:pPr>
              <w:tabs>
                <w:tab w:val="right" w:pos="9356"/>
                <w:tab w:val="right" w:pos="10466"/>
              </w:tabs>
              <w:jc w:val="center"/>
              <w:rPr>
                <w:lang w:val="nl-BE"/>
              </w:rPr>
            </w:pPr>
          </w:p>
        </w:tc>
      </w:tr>
      <w:tr w:rsidR="00B265FC" w14:paraId="1D1C1B7C" w14:textId="77777777" w:rsidTr="00B265FC">
        <w:tc>
          <w:tcPr>
            <w:tcW w:w="2340" w:type="dxa"/>
            <w:vAlign w:val="center"/>
          </w:tcPr>
          <w:p w14:paraId="549D328E" w14:textId="77777777" w:rsidR="00B265FC" w:rsidRDefault="00B265FC" w:rsidP="00B265FC">
            <w:pPr>
              <w:tabs>
                <w:tab w:val="right" w:pos="9356"/>
                <w:tab w:val="right" w:pos="10466"/>
              </w:tabs>
              <w:jc w:val="center"/>
              <w:rPr>
                <w:lang w:val="nl-BE"/>
              </w:rPr>
            </w:pPr>
            <w:r>
              <w:rPr>
                <w:lang w:val="nl-BE"/>
              </w:rPr>
              <w:t>PBM-DGMR Mgt/0009</w:t>
            </w:r>
          </w:p>
        </w:tc>
        <w:tc>
          <w:tcPr>
            <w:tcW w:w="2496" w:type="dxa"/>
            <w:vAlign w:val="center"/>
          </w:tcPr>
          <w:p w14:paraId="2DA95072" w14:textId="77777777" w:rsidR="00B265FC" w:rsidRDefault="00B265FC" w:rsidP="00B265FC">
            <w:pPr>
              <w:tabs>
                <w:tab w:val="right" w:pos="9356"/>
                <w:tab w:val="right" w:pos="10466"/>
              </w:tabs>
              <w:jc w:val="center"/>
              <w:rPr>
                <w:lang w:val="nl-BE"/>
              </w:rPr>
            </w:pPr>
            <w:r>
              <w:rPr>
                <w:lang w:val="nl-BE"/>
              </w:rPr>
              <w:t>Veiligheidshandschoenen</w:t>
            </w:r>
          </w:p>
        </w:tc>
        <w:tc>
          <w:tcPr>
            <w:tcW w:w="1685" w:type="dxa"/>
            <w:vAlign w:val="center"/>
          </w:tcPr>
          <w:p w14:paraId="537FFD9B" w14:textId="77777777" w:rsidR="00B265FC" w:rsidRDefault="00B265FC" w:rsidP="00B265FC">
            <w:pPr>
              <w:tabs>
                <w:tab w:val="right" w:pos="9356"/>
                <w:tab w:val="right" w:pos="10466"/>
              </w:tabs>
              <w:jc w:val="center"/>
              <w:rPr>
                <w:lang w:val="nl-BE"/>
              </w:rPr>
            </w:pPr>
            <w:r>
              <w:rPr>
                <w:lang w:val="nl-BE"/>
              </w:rPr>
              <w:t>REGELTEX</w:t>
            </w:r>
          </w:p>
        </w:tc>
        <w:tc>
          <w:tcPr>
            <w:tcW w:w="2470" w:type="dxa"/>
            <w:vAlign w:val="center"/>
          </w:tcPr>
          <w:p w14:paraId="7030F521" w14:textId="77777777" w:rsidR="00B265FC" w:rsidRDefault="00B265FC" w:rsidP="00B265FC">
            <w:pPr>
              <w:tabs>
                <w:tab w:val="right" w:pos="9356"/>
                <w:tab w:val="right" w:pos="10466"/>
              </w:tabs>
              <w:jc w:val="center"/>
              <w:rPr>
                <w:lang w:val="nl-BE"/>
              </w:rPr>
            </w:pPr>
            <w:r>
              <w:rPr>
                <w:lang w:val="nl-BE"/>
              </w:rPr>
              <w:t>Gants isolants Classe 01</w:t>
            </w:r>
          </w:p>
        </w:tc>
        <w:tc>
          <w:tcPr>
            <w:tcW w:w="1465" w:type="dxa"/>
            <w:vAlign w:val="center"/>
          </w:tcPr>
          <w:p w14:paraId="2138DA51" w14:textId="77777777" w:rsidR="00B265FC" w:rsidRDefault="00B265FC" w:rsidP="00B265FC">
            <w:pPr>
              <w:tabs>
                <w:tab w:val="right" w:pos="9356"/>
                <w:tab w:val="right" w:pos="10466"/>
              </w:tabs>
              <w:jc w:val="center"/>
              <w:rPr>
                <w:lang w:val="nl-BE"/>
              </w:rPr>
            </w:pPr>
          </w:p>
        </w:tc>
      </w:tr>
    </w:tbl>
    <w:p w14:paraId="738473B8" w14:textId="308C65D2" w:rsidR="00F55D3F" w:rsidRDefault="00F55D3F" w:rsidP="00F51FF5">
      <w:pPr>
        <w:pStyle w:val="SignatureLines"/>
        <w:ind w:firstLine="0"/>
        <w:rPr>
          <w:noProof/>
        </w:rPr>
      </w:pPr>
    </w:p>
    <w:sectPr w:rsidR="00F55D3F" w:rsidSect="00B265FC">
      <w:pgSz w:w="11907" w:h="16839" w:code="9"/>
      <w:pgMar w:top="1134" w:right="1418" w:bottom="1134" w:left="1418" w:header="709"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B265FC" w:rsidRDefault="00B265FC">
      <w:r>
        <w:separator/>
      </w:r>
    </w:p>
  </w:endnote>
  <w:endnote w:type="continuationSeparator" w:id="0">
    <w:p w14:paraId="2F4FBEA8" w14:textId="77777777" w:rsidR="00B265FC" w:rsidRDefault="00B26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D2056" w14:textId="77777777" w:rsidR="00226C2B" w:rsidRDefault="00226C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B265FC" w:rsidRPr="00147CF7" w:rsidRDefault="00B265FC" w:rsidP="00915255">
    <w:pPr>
      <w:pStyle w:val="Classification"/>
    </w:pPr>
  </w:p>
  <w:p w14:paraId="33EB1765" w14:textId="77777777" w:rsidR="00B265FC" w:rsidRPr="00147CF7" w:rsidRDefault="00B265FC" w:rsidP="00617B50">
    <w:pPr>
      <w:pStyle w:val="ClassificationCommen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409BA056" w:rsidR="00B265FC" w:rsidRPr="00B265FC" w:rsidRDefault="00B265FC" w:rsidP="00A824F2">
    <w:pPr>
      <w:pStyle w:val="Info"/>
      <w:spacing w:after="120"/>
      <w:rPr>
        <w:b/>
        <w:szCs w:val="20"/>
        <w:lang w:val="nl-BE"/>
      </w:rPr>
    </w:pPr>
    <w:r w:rsidRPr="00B265FC">
      <w:rPr>
        <w:noProof/>
        <w:szCs w:val="20"/>
        <w:lang w:val="nl-BE"/>
      </w:rPr>
      <w:t xml:space="preserve">Info: </w:t>
    </w:r>
    <w:r w:rsidR="00226C2B">
      <w:rPr>
        <w:noProof/>
        <w:szCs w:val="20"/>
        <w:lang w:val="nl-BE"/>
      </w:rPr>
      <w:t>Vz BOC 08</w:t>
    </w:r>
    <w:r w:rsidRPr="00B265FC">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B265FC" w:rsidRPr="00B265FC" w14:paraId="60385C66" w14:textId="77777777" w:rsidTr="00560F00">
      <w:trPr>
        <w:cantSplit/>
        <w:trHeight w:val="1229"/>
      </w:trPr>
      <w:tc>
        <w:tcPr>
          <w:tcW w:w="3686" w:type="dxa"/>
        </w:tcPr>
        <w:p w14:paraId="3F214C57" w14:textId="77777777" w:rsidR="00B265FC" w:rsidRDefault="00B265FC"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B265FC" w:rsidRDefault="00B265FC" w:rsidP="00745B41">
          <w:pPr>
            <w:pStyle w:val="Footer"/>
            <w:spacing w:before="0"/>
            <w:rPr>
              <w:noProof/>
              <w:lang w:val="en-US"/>
            </w:rPr>
          </w:pPr>
          <w:r>
            <w:rPr>
              <w:noProof/>
              <w:lang w:val="en-US"/>
            </w:rPr>
            <w:t xml:space="preserve">Eerste sergeant-majoor </w:t>
          </w:r>
        </w:p>
        <w:p w14:paraId="244A37AB" w14:textId="77777777" w:rsidR="00B265FC" w:rsidRDefault="00B265FC" w:rsidP="00745B41">
          <w:pPr>
            <w:pStyle w:val="Footer"/>
            <w:spacing w:before="0"/>
            <w:rPr>
              <w:noProof/>
              <w:lang w:val="en-US"/>
            </w:rPr>
          </w:pPr>
          <w:r>
            <w:rPr>
              <w:lang w:val="en-US"/>
            </w:rPr>
            <w:t xml:space="preserve">Tel: </w:t>
          </w:r>
          <w:r>
            <w:rPr>
              <w:noProof/>
              <w:lang w:val="en-US"/>
            </w:rPr>
            <w:t>+3224417019 of 02/44.17019</w:t>
          </w:r>
        </w:p>
        <w:p w14:paraId="52A71F66" w14:textId="7BCEC367" w:rsidR="00B265FC" w:rsidRPr="00114388" w:rsidRDefault="00B265FC" w:rsidP="00745B41">
          <w:pPr>
            <w:pStyle w:val="Footer"/>
            <w:spacing w:before="0"/>
            <w:rPr>
              <w:lang w:val="it-IT"/>
            </w:rPr>
          </w:pPr>
          <w:r>
            <w:rPr>
              <w:noProof/>
              <w:lang w:val="it-IT"/>
            </w:rPr>
            <w:t>E-Mail : Housene.Choubane@mil.be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B265FC" w:rsidRPr="000C0FD4" w:rsidRDefault="00B265FC"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B265FC" w:rsidRPr="00B265FC" w:rsidRDefault="00B265FC" w:rsidP="00560F00">
          <w:pPr>
            <w:pStyle w:val="FooterOrganization"/>
            <w:ind w:left="0" w:right="34" w:firstLine="0"/>
            <w:rPr>
              <w:lang w:val="nl-BE"/>
            </w:rPr>
          </w:pPr>
          <w:r w:rsidRPr="00B265FC">
            <w:rPr>
              <w:lang w:val="nl-BE"/>
            </w:rPr>
            <w:t>Algemene Directie Health &amp; Well-being</w:t>
          </w:r>
        </w:p>
        <w:p w14:paraId="1C96D3D7" w14:textId="7DF1280C" w:rsidR="00B265FC" w:rsidRPr="00B265FC" w:rsidRDefault="00B265FC" w:rsidP="00560F00">
          <w:pPr>
            <w:pStyle w:val="FooterOrganization"/>
            <w:spacing w:before="0"/>
            <w:ind w:left="0" w:right="34" w:firstLine="0"/>
            <w:rPr>
              <w:b w:val="0"/>
              <w:lang w:val="nl-BE"/>
            </w:rPr>
          </w:pPr>
          <w:r w:rsidRPr="00B265FC">
            <w:rPr>
              <w:b w:val="0"/>
              <w:lang w:val="nl-BE"/>
            </w:rPr>
            <w:t>Lokale Dienst Preventie en Bescherming op het Werk</w:t>
          </w:r>
          <w:r w:rsidRPr="00B265FC">
            <w:rPr>
              <w:b w:val="0"/>
              <w:lang w:val="nl-BE"/>
            </w:rPr>
            <w:br/>
            <w:t>Kwartiergroepering 8</w:t>
          </w:r>
          <w:r w:rsidRPr="00B265FC">
            <w:rPr>
              <w:b w:val="0"/>
              <w:lang w:val="nl-BE"/>
            </w:rPr>
            <w:br/>
            <w:t>Kwartier Koningin Elisabeth</w:t>
          </w:r>
          <w:r w:rsidRPr="00B265FC">
            <w:rPr>
              <w:b w:val="0"/>
              <w:lang w:val="nl-BE"/>
            </w:rPr>
            <w:br/>
            <w:t>Eversestraat 1</w:t>
          </w:r>
          <w:r w:rsidRPr="00B265FC">
            <w:rPr>
              <w:b w:val="0"/>
              <w:lang w:val="nl-BE"/>
            </w:rPr>
            <w:br/>
            <w:t>1140 EVERE</w:t>
          </w:r>
        </w:p>
      </w:tc>
      <w:tc>
        <w:tcPr>
          <w:tcW w:w="567" w:type="dxa"/>
          <w:vAlign w:val="bottom"/>
        </w:tcPr>
        <w:p w14:paraId="61499DD2" w14:textId="77777777" w:rsidR="00B265FC" w:rsidRPr="00B265FC" w:rsidRDefault="00B265FC" w:rsidP="00370545">
          <w:pPr>
            <w:pStyle w:val="Footer"/>
            <w:jc w:val="center"/>
            <w:rPr>
              <w:b/>
              <w:lang w:val="nl-BE"/>
            </w:rPr>
          </w:pPr>
        </w:p>
      </w:tc>
    </w:tr>
  </w:tbl>
  <w:p w14:paraId="6D3DB076" w14:textId="77777777" w:rsidR="00B265FC" w:rsidRPr="00B265FC" w:rsidRDefault="00B265FC" w:rsidP="0072212A">
    <w:pPr>
      <w:rPr>
        <w:sz w:val="2"/>
        <w:szCs w:val="2"/>
        <w:lang w:val="nl-BE"/>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B265FC" w:rsidRDefault="00B265F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EB6F" w14:textId="204BF43D" w:rsidR="00B265FC" w:rsidRPr="00147CF7" w:rsidRDefault="00B265FC" w:rsidP="00B265FC">
    <w:pPr>
      <w:pStyle w:val="PageNumbering"/>
    </w:pPr>
    <w:r w:rsidRPr="00147CF7">
      <w:t>-</w:t>
    </w:r>
    <w:r w:rsidRPr="00147CF7">
      <w:fldChar w:fldCharType="begin"/>
    </w:r>
    <w:r w:rsidRPr="00147CF7">
      <w:instrText xml:space="preserve"> PAGE  \* Arabic  \* MERGEFORMAT </w:instrText>
    </w:r>
    <w:r w:rsidRPr="00147CF7">
      <w:fldChar w:fldCharType="separate"/>
    </w:r>
    <w:r w:rsidR="00226C2B">
      <w:t>2</w:t>
    </w:r>
    <w:r w:rsidRPr="00147CF7">
      <w:fldChar w:fldCharType="end"/>
    </w:r>
    <w:r w:rsidRPr="00147CF7">
      <w:t>/</w:t>
    </w:r>
    <w:fldSimple w:instr=" NUMPAGES  \* Arabic  \* MERGEFORMAT ">
      <w:r w:rsidR="00226C2B">
        <w:t>19</w:t>
      </w:r>
    </w:fldSimple>
    <w:r w:rsidRPr="00147CF7">
      <w:t>-</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B265FC" w:rsidRPr="00AC3E8D" w:rsidRDefault="00B265FC"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B265FC" w:rsidRDefault="00B265FC">
      <w:r>
        <w:separator/>
      </w:r>
    </w:p>
  </w:footnote>
  <w:footnote w:type="continuationSeparator" w:id="0">
    <w:p w14:paraId="754F9603" w14:textId="77777777" w:rsidR="00B265FC" w:rsidRDefault="00B265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8A9C7" w14:textId="77777777" w:rsidR="00226C2B" w:rsidRDefault="00226C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B265FC" w:rsidRPr="00147CF7" w:rsidRDefault="00B265FC" w:rsidP="00915255">
    <w:pPr>
      <w:pStyle w:val="Classification"/>
    </w:pPr>
  </w:p>
  <w:p w14:paraId="7E9B7235" w14:textId="77777777" w:rsidR="00B265FC" w:rsidRPr="00147CF7" w:rsidRDefault="00B265FC" w:rsidP="00915255">
    <w:pPr>
      <w:pStyle w:val="ClassificationComment"/>
    </w:pPr>
  </w:p>
  <w:p w14:paraId="2C7969C5" w14:textId="324F92BD" w:rsidR="00B265FC" w:rsidRPr="00147CF7" w:rsidRDefault="00B265FC"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226C2B">
      <w:t>- 19 -</w:t>
    </w:r>
    <w:r w:rsidRPr="00147CF7">
      <w:fldChar w:fldCharType="end"/>
    </w:r>
    <w:r w:rsidRPr="00147CF7">
      <w:t>/</w:t>
    </w:r>
    <w:fldSimple w:instr=" NUMPAGES  \* Arabic  \* MERGEFORMAT ">
      <w:r w:rsidR="00226C2B">
        <w:t>19</w:t>
      </w:r>
    </w:fldSimple>
    <w:r w:rsidRPr="00147CF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B265FC" w:rsidRPr="00147CF7" w:rsidRDefault="00B265FC"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B265FC" w:rsidRPr="0031446A" w:rsidRDefault="00B265FC" w:rsidP="00915255">
    <w:pPr>
      <w:pStyle w:val="ClassificationCommen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B265FC" w:rsidRDefault="00B265F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B265FC" w:rsidRPr="00147CF7" w:rsidRDefault="00B265FC" w:rsidP="00915255">
    <w:pPr>
      <w:pStyle w:val="Classification"/>
    </w:pPr>
  </w:p>
  <w:p w14:paraId="2636195A" w14:textId="77777777" w:rsidR="00B265FC" w:rsidRPr="00147CF7" w:rsidRDefault="00B265FC" w:rsidP="00915255">
    <w:pPr>
      <w:pStyle w:val="ClassificationCommen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12CDCBFD" w:rsidR="00B265FC" w:rsidRPr="00147CF7" w:rsidRDefault="00B265FC" w:rsidP="00915255">
    <w:pPr>
      <w:pStyle w:val="Classification"/>
    </w:pPr>
  </w:p>
  <w:p w14:paraId="2636195F" w14:textId="77777777" w:rsidR="00B265FC" w:rsidRPr="0031446A" w:rsidRDefault="00B265FC"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15:restartNumberingAfterBreak="0">
    <w:nsid w:val="1D07459E"/>
    <w:multiLevelType w:val="multilevel"/>
    <w:tmpl w:val="A48E5598"/>
    <w:numStyleLink w:val="BEMILStyle"/>
  </w:abstractNum>
  <w:abstractNum w:abstractNumId="5"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15:restartNumberingAfterBreak="0">
    <w:nsid w:val="31E445BA"/>
    <w:multiLevelType w:val="hybridMultilevel"/>
    <w:tmpl w:val="838CEFE2"/>
    <w:lvl w:ilvl="0" w:tplc="0813000F">
      <w:start w:val="1"/>
      <w:numFmt w:val="decimal"/>
      <w:lvlText w:val="%1."/>
      <w:lvlJc w:val="left"/>
      <w:pPr>
        <w:ind w:left="1570"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4"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5"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E895109"/>
    <w:multiLevelType w:val="multilevel"/>
    <w:tmpl w:val="A48E5598"/>
    <w:numStyleLink w:val="BEMILStyle"/>
  </w:abstractNum>
  <w:abstractNum w:abstractNumId="19"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0"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1"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9"/>
  </w:num>
  <w:num w:numId="2">
    <w:abstractNumId w:val="13"/>
  </w:num>
  <w:num w:numId="3">
    <w:abstractNumId w:val="7"/>
  </w:num>
  <w:num w:numId="4">
    <w:abstractNumId w:val="9"/>
  </w:num>
  <w:num w:numId="5">
    <w:abstractNumId w:val="11"/>
  </w:num>
  <w:num w:numId="6">
    <w:abstractNumId w:val="0"/>
  </w:num>
  <w:num w:numId="7">
    <w:abstractNumId w:val="15"/>
  </w:num>
  <w:num w:numId="8">
    <w:abstractNumId w:val="4"/>
  </w:num>
  <w:num w:numId="9">
    <w:abstractNumId w:val="5"/>
  </w:num>
  <w:num w:numId="10">
    <w:abstractNumId w:val="1"/>
  </w:num>
  <w:num w:numId="11">
    <w:abstractNumId w:val="14"/>
  </w:num>
  <w:num w:numId="12">
    <w:abstractNumId w:val="3"/>
  </w:num>
  <w:num w:numId="13">
    <w:abstractNumId w:val="21"/>
  </w:num>
  <w:num w:numId="14">
    <w:abstractNumId w:val="10"/>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8"/>
  </w:num>
  <w:num w:numId="24">
    <w:abstractNumId w:val="15"/>
    <w:lvlOverride w:ilvl="0">
      <w:startOverride w:val="26"/>
    </w:lvlOverride>
  </w:num>
  <w:num w:numId="25">
    <w:abstractNumId w:val="15"/>
  </w:num>
  <w:num w:numId="26">
    <w:abstractNumId w:val="15"/>
  </w:num>
  <w:num w:numId="27">
    <w:abstractNumId w:val="6"/>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15"/>
  </w:num>
  <w:num w:numId="31">
    <w:abstractNumId w:val="17"/>
  </w:num>
  <w:num w:numId="32">
    <w:abstractNumId w:val="8"/>
  </w:num>
  <w:num w:numId="33">
    <w:abstractNumId w:val="20"/>
  </w:num>
  <w:num w:numId="34">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1F52"/>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26C2B"/>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265FC"/>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4.emf"/><Relationship Id="rId26" Type="http://schemas.openxmlformats.org/officeDocument/2006/relationships/hyperlink" Target="http://units.mil.intra/sites/DGMR/IDOMAIN/PREVENTION/default.aspx" TargetMode="External"/><Relationship Id="rId39" Type="http://schemas.openxmlformats.org/officeDocument/2006/relationships/hyperlink" Target="http://intranet.mil.intra/sites/EDir/ACOSWB/Geconverteerde%20Documenten/Richtlijnen/SPS/ACWB-SPS-WRKPR-001_N.doc" TargetMode="External"/><Relationship Id="rId21" Type="http://schemas.openxmlformats.org/officeDocument/2006/relationships/footer" Target="footer4.xml"/><Relationship Id="rId34" Type="http://schemas.openxmlformats.org/officeDocument/2006/relationships/hyperlink" Target="http://units.mil.intra/sites/DGHWB/SIPPT_IDPBW_Risk_Management/LDPBW_SLPPT8/Intern%20Noodplan%20actiemodules/INP%202017_draft_NL.docx" TargetMode="External"/><Relationship Id="rId42" Type="http://schemas.openxmlformats.org/officeDocument/2006/relationships/hyperlink" Target="http://units.mil.intra/sites/DGHWB/SIPPT_IDPBW_Risk_Management/LDPBW_SLPPT8/Templates/Draft_Checklist%203_Periodieke%20visuele%20Ctl%20vaste%20blusinstallaties_2019-03.docx" TargetMode="External"/><Relationship Id="rId47" Type="http://schemas.openxmlformats.org/officeDocument/2006/relationships/hyperlink" Target="http://units.mil.intra/sites/DGHWB/SIPPT_IDPBW_Risk_Management/LDPBW_SLPPT8/Templates/5.2a%20L.L%20-%20F.1a%20-%20Ctl%20Muurhaspel.docx" TargetMode="External"/><Relationship Id="rId50" Type="http://schemas.openxmlformats.org/officeDocument/2006/relationships/hyperlink" Target="http://units.mil.intra/sites/DGHWB/SIPPT_IDPBW_Risk_Management/LDPBW_SLPPT8/Templates/0%205.2b%20-%20F.1b%20-%20Initi&#235;le%20inventaris%20-%20Fiche%20Mat%20Muurhydrant.docx" TargetMode="External"/><Relationship Id="rId55" Type="http://schemas.openxmlformats.org/officeDocument/2006/relationships/image" Target="media/image6.png"/><Relationship Id="rId63" Type="http://schemas.openxmlformats.org/officeDocument/2006/relationships/image" Target="media/image9.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units.mil.intra/sites/ACOSWB/SIPPT_IDPBW_Risk_Management/LDPBW_SLPPT8/Punctuele%20Risico%20Analyse/Draft%20complianceanalyse%20KB%202014-Blok%201.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32" Type="http://schemas.openxmlformats.org/officeDocument/2006/relationships/hyperlink" Target="http://units.mil.intra/sites/DGHWB/SIPPT_IDPBW_Risk_Management/LDPBW_SLPPT8/Punctuele%20Risico%20Analyse/Draft%20complianceanalyse%20KB%202014-Blok%201.pdf" TargetMode="External"/><Relationship Id="rId37" Type="http://schemas.openxmlformats.org/officeDocument/2006/relationships/hyperlink" Target="http://www.emploi.belgique.be/WorkArea/DownloadAsset.aspx?id=46038" TargetMode="External"/><Relationship Id="rId40" Type="http://schemas.openxmlformats.org/officeDocument/2006/relationships/hyperlink" Target="http://units.mil.intra/sites/DGHWB/SIPPT_IDPBW_Risk_Management/LDPBW_SLPPT8/Templates/Draft_Checklist%201_Periodieke%20visuele%20Ctl%20draagbare%20blusmiddelen_2019-03.docx" TargetMode="External"/><Relationship Id="rId45" Type="http://schemas.openxmlformats.org/officeDocument/2006/relationships/hyperlink" Target="http://units.mil.intra/sites/DGHWB/SIPPT_IDPBW_Risk_Management/LDPBW_SLPPT8/Templates/Draft_Checklist%206_Periodieke%20visuele%20Ctl%20Kast-haspel-hydrant_2019-03.docx" TargetMode="External"/><Relationship Id="rId53" Type="http://schemas.openxmlformats.org/officeDocument/2006/relationships/hyperlink" Target="http://units.mil.intra/sites/DGHWB/SIPPT_IDPBW_Risk_Management/IDPBWTools/ACWB-GID-WRKPR-033-NL.aspx" TargetMode="External"/><Relationship Id="rId58" Type="http://schemas.openxmlformats.org/officeDocument/2006/relationships/diagramLayout" Target="diagrams/layout1.xml"/><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yperlink" Target="http://intranet.mil.intra/sites/EDir/ACOSWB/Geconverteerde%20Documenten/Richtlijnen/SPS/ACWB-SPS-WRKPR-001_N.doc" TargetMode="External"/><Relationship Id="rId36" Type="http://schemas.openxmlformats.org/officeDocument/2006/relationships/hyperlink" Target="http://www.werk.belgie.be/WorkArea/DownloadAsset.aspx?id=46038" TargetMode="External"/><Relationship Id="rId49" Type="http://schemas.openxmlformats.org/officeDocument/2006/relationships/hyperlink" Target="http://units.mil.intra/sites/DGHWB/SIPPT_IDPBW_Risk_Management/LDPBW_SLPPT8/Templates/0%205.2a%20-%20F.1a%20-%20Initi&#235;le%20inventaris%20-%20Fiche%20Mat%20Muurhaspel.docx" TargetMode="External"/><Relationship Id="rId57" Type="http://schemas.openxmlformats.org/officeDocument/2006/relationships/diagramData" Target="diagrams/data1.xml"/><Relationship Id="rId61"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yperlink" Target="http://units.mil.intra/sites/DGHWB/SIPPT_IDPBW_Risk_Management/LDPBW_SLPPT8/Punctuele%20Risico%20Analyse/RA_Agent%20ondezoeker%20IDTC%20DGMR%20Mgt_2019-05-14.pdf" TargetMode="External"/><Relationship Id="rId44" Type="http://schemas.openxmlformats.org/officeDocument/2006/relationships/hyperlink" Target="http://units.mil.intra/sites/DGHWB/SIPPT_IDPBW_Risk_Management/LDPBW_SLPPT8/Templates/Draft_Checklist%205_Periodieke%20visuele%20Ctl%20muurhydrant_2019-03.docx" TargetMode="External"/><Relationship Id="rId52" Type="http://schemas.openxmlformats.org/officeDocument/2006/relationships/hyperlink" Target="http://www.emploi.belgique.be/WorkArea/DownloadAsset.aspx?id=46038" TargetMode="External"/><Relationship Id="rId60" Type="http://schemas.openxmlformats.org/officeDocument/2006/relationships/diagramColors" Target="diagrams/colors1.xml"/><Relationship Id="rId65"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yperlink" Target="http://units.mil.intra/sites/DGMR/Pages/Intro/Newcomer_Information.aspx" TargetMode="External"/><Relationship Id="rId30" Type="http://schemas.openxmlformats.org/officeDocument/2006/relationships/hyperlink" Target="http://www.werk.belgie.be/WorkArea/DownloadAsset.aspx?id=46034" TargetMode="External"/><Relationship Id="rId35" Type="http://schemas.openxmlformats.org/officeDocument/2006/relationships/hyperlink" Target="http://units.mil.intra/sites/DGHWB/SIPPT_IDPBW_Risk_Management/LDPBW_SLPPT8/Intern%20Noodplan%20actiemodules/PIU%202017_draft_FR.docx" TargetMode="External"/><Relationship Id="rId43" Type="http://schemas.openxmlformats.org/officeDocument/2006/relationships/hyperlink" Target="http://units.mil.intra/sites/DGHWB/SIPPT_IDPBW_Risk_Management/LDPBW_SLPPT8/Templates/Draft_Checklist%204_Periodieke%20visuele%20Ctl%20haspel_2019-03.docx" TargetMode="External"/><Relationship Id="rId48" Type="http://schemas.openxmlformats.org/officeDocument/2006/relationships/hyperlink" Target="http://units.mil.intra/sites/DGHWB/SIPPT_IDPBW_Risk_Management/LDPBW_SLPPT8/Templates/5.2b%20L.L%20-%20F.1b%20-%20Ctl%20Muurhydrant%20aan%20Muurhaspel%20verbonden.docx" TargetMode="External"/><Relationship Id="rId56" Type="http://schemas.openxmlformats.org/officeDocument/2006/relationships/image" Target="media/image7.png"/><Relationship Id="rId64" Type="http://schemas.openxmlformats.org/officeDocument/2006/relationships/image" Target="media/image10.emf"/><Relationship Id="rId8" Type="http://schemas.openxmlformats.org/officeDocument/2006/relationships/webSettings" Target="webSettings.xml"/><Relationship Id="rId51" Type="http://schemas.openxmlformats.org/officeDocument/2006/relationships/hyperlink" Target="http://www.werk.belgie.be/WorkArea/DownloadAsset.aspx?id=46038"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5.jpeg"/><Relationship Id="rId33" Type="http://schemas.openxmlformats.org/officeDocument/2006/relationships/hyperlink" Target="http://units.mil.intra/sites/DGHWB/SIPPT_IDPBW_Risk_Management/LDPBW_SLPPT8/Pages/InternalUrgencyPlan.aspx" TargetMode="External"/><Relationship Id="rId3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6" Type="http://schemas.openxmlformats.org/officeDocument/2006/relationships/hyperlink" Target="http://units.mil.intra/sites/DGHWB/SIPPT_IDPBW_Risk_Management/LDPBW_SLPPT8/Templates/Draft_Checklist%207_Periodieke%20visuele%20Ctl%20bovengrondse%20hydrant-2_2019-03.docx" TargetMode="External"/><Relationship Id="rId59" Type="http://schemas.openxmlformats.org/officeDocument/2006/relationships/diagramQuickStyle" Target="diagrams/quickStyle1.xml"/><Relationship Id="rId67"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hyperlink" Target="http://units.mil.intra/sites/DGHWB/SIPPT_IDPBW_Risk_Management/LDPBW_SLPPT8/Templates/Draft_Checklist%202_Periodieke%20visuele%20Ctl%20mobiele%20blusmiddelen_2019-03.docx" TargetMode="External"/><Relationship Id="rId54" Type="http://schemas.openxmlformats.org/officeDocument/2006/relationships/hyperlink" Target="http://units.mil.intra/sites/DGHWB/SIPPT_IDPBW_Risk_Management/IDPBWTools/BrandRA_Prod_V1_1_N.xlsx" TargetMode="External"/><Relationship Id="rId62" Type="http://schemas.openxmlformats.org/officeDocument/2006/relationships/image" Target="media/image8.emf"/></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Xjetj2Fn6B4n9013pck2LFW8k8IxkcwBHrgtxO3n5iA=</DigestValue>
    </Reference>
    <Reference Type="http://www.w3.org/2000/09/xmldsig#Object" URI="#idOfficeObject">
      <DigestMethod Algorithm="http://www.w3.org/2001/04/xmlenc#sha256"/>
      <DigestValue>Yy6l8X9J8QG95yQZxzIHgdC5ACueaIMyaBWpel8WUSQ=</DigestValue>
    </Reference>
    <Reference Type="http://uri.etsi.org/01903#SignedProperties" URI="#idSignedProperties">
      <Transforms>
        <Transform Algorithm="http://www.w3.org/TR/2001/REC-xml-c14n-20010315"/>
      </Transforms>
      <DigestMethod Algorithm="http://www.w3.org/2001/04/xmlenc#sha256"/>
      <DigestValue>O/VmMHovooxC8CUnGPYKd8uc0+KYOwlLXlFo6Seq6lM=</DigestValue>
    </Reference>
    <Reference Type="http://www.w3.org/2000/09/xmldsig#Object" URI="#idValidSigLnImg">
      <DigestMethod Algorithm="http://www.w3.org/2001/04/xmlenc#sha256"/>
      <DigestValue>PMpGnYVB1o+66crxh59ENclcF1+5rlFKdSCrcFxTnSg=</DigestValue>
    </Reference>
    <Reference Type="http://www.w3.org/2000/09/xmldsig#Object" URI="#idInvalidSigLnImg">
      <DigestMethod Algorithm="http://www.w3.org/2001/04/xmlenc#sha256"/>
      <DigestValue>hviDicWxgG+aHG1v9B/uGtDSk6VFUgchFLfGmXabj8Y=</DigestValue>
    </Reference>
  </SignedInfo>
  <SignatureValue>PXvVHWQ4kDtIf4jJfANFUgdTSxiVm7zpDP5hyt61MzF2XXeMA6Tu6nMUQvy9u1+/5d7boxtfeIIt
w52y3li/fLFl2Z2LNeKY7odxvdziD6xpBVzUa7N6cS4OHqzTupH3Jatp91f5vuBuLZp58N5s5LDP
Q81YC5jYjgFlYJSGcUO5gUqhDIQScHprogU9V1FQo6/Gk2Hm8Yp5SrNlYmUtnFE++C/SGZMxDZSQ
vzYy7fmjc6aFIv/QKAZASCB/KUh/uZwprR5f/rpavq52RTCMZQDdWOQDpADJBjuK1cokrCixt+3L
xWiqRBW6fq61geRKvW5NXAtfX1MXyVQdQQMGUQ==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16"/>
            <mdssi:RelationshipReference xmlns:mdssi="http://schemas.openxmlformats.org/package/2006/digital-signature" SourceId="rId29"/>
          </Transform>
          <Transform Algorithm="http://www.w3.org/TR/2001/REC-xml-c14n-20010315"/>
        </Transforms>
        <DigestMethod Algorithm="http://www.w3.org/2001/04/xmlenc#sha256"/>
        <DigestValue>eZ/QA2fh3B+2tr/aYheDsmaGrlv0Oz6XnRSmAyxIJMA=</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f4Arv4fegt2kT2Eth03UbFbPX5cdLUy7mPpFW3fs8FQ=</DigestValue>
      </Reference>
      <Reference URI="/word/diagrams/drawing1.xml?ContentType=application/vnd.ms-office.drawingml.diagramDrawing+xml">
        <DigestMethod Algorithm="http://www.w3.org/2001/04/xmlenc#sha256"/>
        <DigestValue>SI7JyTwNZmYLoD+xyCdkLqQdBP9DcwHfPYc93fGnyY0=</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JkHUIXMERR74fEvD0Sygw/auheARGpQIyKUjekxBrsQ=</DigestValue>
      </Reference>
      <Reference URI="/word/endnotes.xml?ContentType=application/vnd.openxmlformats-officedocument.wordprocessingml.endnotes+xml">
        <DigestMethod Algorithm="http://www.w3.org/2001/04/xmlenc#sha256"/>
        <DigestValue>3pO/jhARvVXOHIVSk92rwwunfhjC7NtaSfOYikw3z8s=</DigestValue>
      </Reference>
      <Reference URI="/word/fontTable.xml?ContentType=application/vnd.openxmlformats-officedocument.wordprocessingml.fontTable+xml">
        <DigestMethod Algorithm="http://www.w3.org/2001/04/xmlenc#sha256"/>
        <DigestValue>yP7+MSH7LuwuIa8O5Ss1h9H4C24sLMpJCpsq9dZY02g=</DigestValue>
      </Reference>
      <Reference URI="/word/footer1.xml?ContentType=application/vnd.openxmlformats-officedocument.wordprocessingml.footer+xml">
        <DigestMethod Algorithm="http://www.w3.org/2001/04/xmlenc#sha256"/>
        <DigestValue>YKSZSECKU/wSAIflzk+Enp+ub0QzrhDb3hSOixDFN78=</DigestValue>
      </Reference>
      <Reference URI="/word/footer2.xml?ContentType=application/vnd.openxmlformats-officedocument.wordprocessingml.footer+xml">
        <DigestMethod Algorithm="http://www.w3.org/2001/04/xmlenc#sha256"/>
        <DigestValue>prTkBvCjb7aGTwNGW1t9xwUxBmmNRFrwf5COSMfN75Y=</DigestValue>
      </Reference>
      <Reference URI="/word/footer3.xml?ContentType=application/vnd.openxmlformats-officedocument.wordprocessingml.footer+xml">
        <DigestMethod Algorithm="http://www.w3.org/2001/04/xmlenc#sha256"/>
        <DigestValue>W1BbMuqvT0ujMxZA2n3/ucF62liLng6SqkxN/VarVGw=</DigestValue>
      </Reference>
      <Reference URI="/word/footer4.xml?ContentType=application/vnd.openxmlformats-officedocument.wordprocessingml.footer+xml">
        <DigestMethod Algorithm="http://www.w3.org/2001/04/xmlenc#sha256"/>
        <DigestValue>HenTrlhI8cjGEZZAAxkrudryL0ocYtDYK4NfsdRisp8=</DigestValue>
      </Reference>
      <Reference URI="/word/footer5.xml?ContentType=application/vnd.openxmlformats-officedocument.wordprocessingml.footer+xml">
        <DigestMethod Algorithm="http://www.w3.org/2001/04/xmlenc#sha256"/>
        <DigestValue>jFeKtwRr7KuDtNZ3QkLmWPhOh1NlhFUNNY7tRbFIU9I=</DigestValue>
      </Reference>
      <Reference URI="/word/footer6.xml?ContentType=application/vnd.openxmlformats-officedocument.wordprocessingml.footer+xml">
        <DigestMethod Algorithm="http://www.w3.org/2001/04/xmlenc#sha256"/>
        <DigestValue>Ot+ws+a0HLTVODTwUnoGwXKwNIT4MNXpdQ1hfQw4UnA=</DigestValue>
      </Reference>
      <Reference URI="/word/footnotes.xml?ContentType=application/vnd.openxmlformats-officedocument.wordprocessingml.footnotes+xml">
        <DigestMethod Algorithm="http://www.w3.org/2001/04/xmlenc#sha256"/>
        <DigestValue>dSH0WyXvbhNeD43VRxLXahr8x/wn44FuuVwrHTgR3WM=</DigestValue>
      </Reference>
      <Reference URI="/word/header1.xml?ContentType=application/vnd.openxmlformats-officedocument.wordprocessingml.header+xml">
        <DigestMethod Algorithm="http://www.w3.org/2001/04/xmlenc#sha256"/>
        <DigestValue>nYPuoxkbsvZC/ArwR8qXBlBgi+tHoi9tFs5BTgL2I18=</DigestValue>
      </Reference>
      <Reference URI="/word/header2.xml?ContentType=application/vnd.openxmlformats-officedocument.wordprocessingml.header+xml">
        <DigestMethod Algorithm="http://www.w3.org/2001/04/xmlenc#sha256"/>
        <DigestValue>FN3z7F35hkViZVQDaXptojnCl9IeD5dJhQYH0xQNLwI=</DigestValue>
      </Reference>
      <Reference URI="/word/header3.xml?ContentType=application/vnd.openxmlformats-officedocument.wordprocessingml.header+xml">
        <DigestMethod Algorithm="http://www.w3.org/2001/04/xmlenc#sha256"/>
        <DigestValue>0GkeSnVZJ1IEePcTMd/ALJN+mcKE2wc2PdzlfOd9xn4=</DigestValue>
      </Reference>
      <Reference URI="/word/header4.xml?ContentType=application/vnd.openxmlformats-officedocument.wordprocessingml.header+xml">
        <DigestMethod Algorithm="http://www.w3.org/2001/04/xmlenc#sha256"/>
        <DigestValue>VOgoSOnNQiVS9iv4AEUEjirAAQf5bglk7kNvedJQv9s=</DigestValue>
      </Reference>
      <Reference URI="/word/header5.xml?ContentType=application/vnd.openxmlformats-officedocument.wordprocessingml.header+xml">
        <DigestMethod Algorithm="http://www.w3.org/2001/04/xmlenc#sha256"/>
        <DigestValue>tRUAqr5RPzGPggkt67ysiO5V7epChWFd9bxFigHUCD0=</DigestValue>
      </Reference>
      <Reference URI="/word/header6.xml?ContentType=application/vnd.openxmlformats-officedocument.wordprocessingml.header+xml">
        <DigestMethod Algorithm="http://www.w3.org/2001/04/xmlenc#sha256"/>
        <DigestValue>41DFuduKYhFwLAOW3zwE09FpTEFyF5opbGANLjTa/vY=</DigestValue>
      </Reference>
      <Reference URI="/word/media/image1.png?ContentType=image/png">
        <DigestMethod Algorithm="http://www.w3.org/2001/04/xmlenc#sha256"/>
        <DigestValue>K0ILCj+Ek7duGM6GQuoCXgCUg7UtuwiqqAJEQMbgsL4=</DigestValue>
      </Reference>
      <Reference URI="/word/media/image10.emf?ContentType=image/x-emf">
        <DigestMethod Algorithm="http://www.w3.org/2001/04/xmlenc#sha256"/>
        <DigestValue>jaDnC7UsNd5V1YGt6gRY4iTQZwQosDqTvaRjFQ29y9w=</DigestValue>
      </Reference>
      <Reference URI="/word/media/image11.emf?ContentType=image/x-emf">
        <DigestMethod Algorithm="http://www.w3.org/2001/04/xmlenc#sha256"/>
        <DigestValue>eOqhrK1BPA/GUQ81AV/ILIHmmgNfxS22VcNMpsYuklI=</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PuYGgGi86jSJRHiD5hktzONCKed8mojDDKe9ben2fFw=</DigestValue>
      </Reference>
      <Reference URI="/word/media/image5.jpeg?ContentType=image/jpeg">
        <DigestMethod Algorithm="http://www.w3.org/2001/04/xmlenc#sha256"/>
        <DigestValue>Hn2CXk+5T0KNWfaNiQGG6rLcR924Uxvo5ONRzEEcIhE=</DigestValue>
      </Reference>
      <Reference URI="/word/media/image6.png?ContentType=image/png">
        <DigestMethod Algorithm="http://www.w3.org/2001/04/xmlenc#sha256"/>
        <DigestValue>tNd+j07p3RgK4SXLEg6lei1sDjjFHIxokNc5WljdHnw=</DigestValue>
      </Reference>
      <Reference URI="/word/media/image7.png?ContentType=image/png">
        <DigestMethod Algorithm="http://www.w3.org/2001/04/xmlenc#sha256"/>
        <DigestValue>sUNC3C7kQkp02TB+cKuupcEBN+U54p/eF1TR0wB+XsU=</DigestValue>
      </Reference>
      <Reference URI="/word/media/image8.emf?ContentType=image/x-emf">
        <DigestMethod Algorithm="http://www.w3.org/2001/04/xmlenc#sha256"/>
        <DigestValue>MV0Fl9wZDs6djgsbGm8v47MR7/v04+8XS+iE/QMEka4=</DigestValue>
      </Reference>
      <Reference URI="/word/media/image9.emf?ContentType=image/x-emf">
        <DigestMethod Algorithm="http://www.w3.org/2001/04/xmlenc#sha256"/>
        <DigestValue>uvKYipzi/xaYF8hIVTLMSo1YUeZk5tS2fomXwa5zbIQ=</DigestValue>
      </Reference>
      <Reference URI="/word/numbering.xml?ContentType=application/vnd.openxmlformats-officedocument.wordprocessingml.numbering+xml">
        <DigestMethod Algorithm="http://www.w3.org/2001/04/xmlenc#sha256"/>
        <DigestValue>7BAXroHTDHTMGDMJJ1h5YyuA13ziDuRmENBjtxCx6Mg=</DigestValue>
      </Reference>
      <Reference URI="/word/settings.xml?ContentType=application/vnd.openxmlformats-officedocument.wordprocessingml.settings+xml">
        <DigestMethod Algorithm="http://www.w3.org/2001/04/xmlenc#sha256"/>
        <DigestValue>7VSWMkfb5oRH7asBMSjlhXy6STW9r3SIYgLTe2+qL7w=</DigestValue>
      </Reference>
      <Reference URI="/word/styles.xml?ContentType=application/vnd.openxmlformats-officedocument.wordprocessingml.styles+xml">
        <DigestMethod Algorithm="http://www.w3.org/2001/04/xmlenc#sha256"/>
        <DigestValue>tMC9rrGjSLlsnVsrV9q0D6xKahr7DPpgqzseNr5+QR8=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2020-03-16T08:51:29Z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Hz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7qw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XLc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h/C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ABwg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OMI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T/C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UFP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2020-03-16T08:51:29Z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aAxwwxAAAAAAAAAACWGnkApKLyAJYaef//////vAEAACF5AQAAABESAAAAAAoAAAAoovIAdrTNdiAd13Zco/IACgAAABAAAAADAQAAaRUAABwAAAFco/IAAQAAAAywqyYAAAAAAQAAAAEAAAAAAAAAAAAAAMQYTf//////AAAAAAFNAQDADSISAQAAAMQYTf+aG/P41J7yAIBzzHaWGiF50LKMJgoAAAD/////AAAAAOy/DDEEn/IAAAAAAAAA//8Mn/IAKXPPdpYaIXl5N8V3fb6K1QAAXQzgCAAASKHyAASf8gDY3yIxjL8MMZYaIXkCAAACDQAAALrZAGN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0TAAAAfqbJd6PIeqDCQFZ4JTd0Lk/HMVPSGy5uFiE4GypVJ0KnHjN9AAABAGwAAACcz+7S6ffb7fnC0t1haH0hMm8aLXIuT8ggOIwoRKslP58cK08AAAFQVgAAAMHg9P///////////+bm5k9SXjw/SzBRzTFU0y1NwSAyVzFGXwEBAgAACA8mnM/u69/SvI9jt4tgjIR9FBosDBEjMVTUMlXWMVPRKUSeDxk4AAAAADEAAADT6ff///////+Tk5MjK0krSbkvUcsuT8YVJFoTIFIrSbgtTcEQHEcAAAAAAJzP7vT6/bTa8kRleixHhy1Nwi5PxiQtTnBwcJKSki81SRwtZAgOIwAAAAAAweD02+35gsLqZ5q6Jz1jNEJyOUZ4qamp+/v7////wdPeVnCJAQECAKYAAACv1/Ho8/ubzu6CwuqMudS3u769vb3////////////L5fZymsABAgMAAAAAAK/X8fz9/uLx+snk9uTy+vz9/v///////////////8vl9nKawAECAwBXAAAAotHvtdryxOL1xOL1tdry0+r32+350+r3tdryxOL1pdPvc5rAAQIDADE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BL7g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CZS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YQCwwxAAAAAAAAAACrGvMApKLyAKsa8///////vAEAACHzAQAAABESAAAAABEAAAAoovIAdrTNdiAd13Zco/IAEQAAABAAAAADAQAAaRUAABwAAAFco/IAAQAAAAywqyYAAAAAAQAAAAEAAAAAAAAAAAAAANwZk///////AAAAAAGTAQDADSISAQAAANwZk/+aG/P41J7yAIBzzHarGiHzsFovHhEAAAD/////AAAAAGADDDEEn/IAAAAAAAAA//8Mn/IAKXPPdqsaIfN5N8V3fb6K1QAAXQzgCAAASKHyAASf8gDY3yIx8AIMMasaIfMCAAACDQAAALrZAGN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9A43A2C7-7FEB-452B-9BBE-5A5A1F068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2936</Words>
  <Characters>22108</Characters>
  <Application>Microsoft Office Word</Application>
  <DocSecurity>0</DocSecurity>
  <Lines>184</Lines>
  <Paragraphs>49</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3</cp:revision>
  <cp:lastPrinted>2020-03-16T08:48:00Z</cp:lastPrinted>
  <dcterms:created xsi:type="dcterms:W3CDTF">2020-03-16T08:48:00Z</dcterms:created>
  <dcterms:modified xsi:type="dcterms:W3CDTF">2020-03-16T08:51:00Z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