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5.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diagrams/quickStyle1.xml" ContentType="application/vnd.openxmlformats-officedocument.drawingml.diagramStyle+xml"/>
  <Override PartName="/word/diagrams/drawing1.xml" ContentType="application/vnd.ms-office.drawingml.diagramDrawing+xml"/>
  <Override PartName="/word/diagrams/colors1.xml" ContentType="application/vnd.openxmlformats-officedocument.drawingml.diagramColors+xml"/>
  <Override PartName="/word/diagrams/layout1.xml" ContentType="application/vnd.openxmlformats-officedocument.drawingml.diagramLayout+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20-50065359</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4A55F9A8" w:rsidR="00BE1914" w:rsidRDefault="00260E39" w:rsidP="001978F7">
      <w:pPr>
        <w:rPr>
          <w:lang w:val="en-US"/>
        </w:rPr>
      </w:pPr>
      <w:r>
        <w:rPr>
          <w:noProof/>
          <w:lang w:val="en-US"/>
        </w:rPr>
        <w:t xml:space="preserve">Arch: </w:t>
      </w:r>
      <w:r w:rsidR="00A0089D">
        <w:rPr>
          <w:noProof/>
          <w:lang w:val="en-US"/>
        </w:rPr>
        <w:t>D 05</w:t>
      </w:r>
    </w:p>
    <w:p w14:paraId="5B49113F" w14:textId="2A78C617" w:rsidR="00C209EF" w:rsidRPr="00A0089D" w:rsidRDefault="00C209EF" w:rsidP="00656AD9">
      <w:pPr>
        <w:jc w:val="left"/>
        <w:rPr>
          <w:lang w:val="nl-BE"/>
        </w:rPr>
        <w:sectPr w:rsidR="00C209EF" w:rsidRPr="00A0089D"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A0089D">
        <w:rPr>
          <w:noProof/>
          <w:lang w:val="nl-BE"/>
        </w:rPr>
        <w:t>Archieflijn  158</w:t>
      </w:r>
    </w:p>
    <w:p w14:paraId="42BDE58F" w14:textId="35CDE336" w:rsidR="004316B3" w:rsidRPr="000B28BA" w:rsidRDefault="007B3D9B" w:rsidP="0082401A">
      <w:pPr>
        <w:pStyle w:val="To"/>
        <w:tabs>
          <w:tab w:val="clear" w:pos="5387"/>
          <w:tab w:val="left" w:pos="5103"/>
        </w:tabs>
        <w:spacing w:after="120"/>
        <w:ind w:left="0" w:firstLine="4321"/>
        <w:rPr>
          <w:lang w:val="nl-BE"/>
        </w:rPr>
      </w:pPr>
      <w:r w:rsidRPr="00C44A98">
        <w:rPr>
          <w:lang w:val="nl-BE"/>
        </w:rPr>
        <w:t>Aan</w:t>
      </w:r>
      <w:r w:rsidRPr="00C44A98">
        <w:rPr>
          <w:lang w:val="nl-BE"/>
        </w:rPr>
        <w:tab/>
      </w:r>
      <w:r w:rsidR="00A0089D">
        <w:rPr>
          <w:lang w:val="nl-BE"/>
        </w:rPr>
        <w:t>COMOPSLAND</w:t>
      </w:r>
    </w:p>
    <w:p w14:paraId="3912924C" w14:textId="1A3B2CFB" w:rsidR="00A0089D" w:rsidRPr="00D23B1A" w:rsidRDefault="00A0089D" w:rsidP="00A0089D">
      <w:pPr>
        <w:pStyle w:val="Subject"/>
        <w:rPr>
          <w:lang w:val="nl-BE"/>
        </w:rPr>
      </w:pPr>
      <w:r>
        <w:rPr>
          <w:u w:val="single"/>
          <w:lang w:val="nl-BE"/>
        </w:rPr>
        <w:t>Onderwerp</w:t>
      </w:r>
      <w:r w:rsidRPr="00341133">
        <w:rPr>
          <w:lang w:val="nl-BE"/>
        </w:rPr>
        <w:t>:</w:t>
      </w:r>
      <w:r w:rsidRPr="00D23B1A">
        <w:rPr>
          <w:lang w:val="nl-BE"/>
        </w:rPr>
        <w:tab/>
      </w:r>
      <w:r>
        <w:rPr>
          <w:lang w:val="nl-BE"/>
        </w:rPr>
        <w:t xml:space="preserve">Jaarlijkse rondgang 2019 </w:t>
      </w:r>
      <w:r>
        <w:rPr>
          <w:lang w:val="nl-BE"/>
        </w:rPr>
        <w:t>COMOPSLAND</w:t>
      </w:r>
      <w:r>
        <w:rPr>
          <w:lang w:val="nl-BE"/>
        </w:rPr>
        <w:t>.</w:t>
      </w:r>
    </w:p>
    <w:p w14:paraId="18833F82" w14:textId="77777777" w:rsidR="00A0089D" w:rsidRPr="00D23B1A" w:rsidRDefault="00A0089D" w:rsidP="00A0089D">
      <w:pPr>
        <w:pStyle w:val="About"/>
        <w:rPr>
          <w:lang w:val="nl-BE"/>
        </w:rPr>
      </w:pPr>
    </w:p>
    <w:p w14:paraId="7E282627" w14:textId="77777777" w:rsidR="00A0089D" w:rsidRPr="00D23B1A" w:rsidRDefault="00A0089D" w:rsidP="00A0089D">
      <w:pPr>
        <w:pStyle w:val="About"/>
        <w:rPr>
          <w:lang w:val="nl-BE"/>
        </w:rPr>
      </w:pPr>
    </w:p>
    <w:tbl>
      <w:tblPr>
        <w:tblW w:w="8953" w:type="dxa"/>
        <w:tblLook w:val="00A0" w:firstRow="1" w:lastRow="0" w:firstColumn="1" w:lastColumn="0" w:noHBand="0" w:noVBand="0"/>
      </w:tblPr>
      <w:tblGrid>
        <w:gridCol w:w="1298"/>
        <w:gridCol w:w="7655"/>
      </w:tblGrid>
      <w:tr w:rsidR="00A0089D" w:rsidRPr="00A0089D" w14:paraId="2E764447" w14:textId="77777777" w:rsidTr="005B0319">
        <w:tc>
          <w:tcPr>
            <w:tcW w:w="1298" w:type="dxa"/>
          </w:tcPr>
          <w:p w14:paraId="654CB4C1" w14:textId="77777777" w:rsidR="00A0089D" w:rsidRPr="00D23B1A" w:rsidRDefault="00A0089D" w:rsidP="005B0319">
            <w:pPr>
              <w:pStyle w:val="Ref"/>
              <w:rPr>
                <w:lang w:val="nl-BE"/>
              </w:rPr>
            </w:pPr>
            <w:r w:rsidRPr="00D23B1A">
              <w:rPr>
                <w:lang w:val="nl-BE"/>
              </w:rPr>
              <w:t>Ref:</w:t>
            </w:r>
          </w:p>
        </w:tc>
        <w:tc>
          <w:tcPr>
            <w:tcW w:w="7655" w:type="dxa"/>
          </w:tcPr>
          <w:p w14:paraId="4ABF436D" w14:textId="77777777" w:rsidR="00A0089D" w:rsidRPr="00076AA2" w:rsidRDefault="00A0089D" w:rsidP="005B0319">
            <w:pPr>
              <w:pStyle w:val="RefNumbering"/>
              <w:rPr>
                <w:lang w:val="nl-BE"/>
              </w:rPr>
            </w:pPr>
            <w:r w:rsidRPr="00611440">
              <w:rPr>
                <w:lang w:val="nl-BE"/>
              </w:rPr>
              <w:t>Codex over het welzijn op het werk (BS 2 juni 2017), Boek II, Titel I – De interne dienst voor preventie en bescherming op het werk.</w:t>
            </w:r>
          </w:p>
          <w:p w14:paraId="268A9B58" w14:textId="77777777" w:rsidR="00A0089D" w:rsidRPr="00A0089D" w:rsidRDefault="00A0089D" w:rsidP="005B0319">
            <w:pPr>
              <w:pStyle w:val="RefNumbering"/>
              <w:numPr>
                <w:ilvl w:val="0"/>
                <w:numId w:val="0"/>
              </w:numPr>
              <w:ind w:left="454"/>
              <w:rPr>
                <w:lang w:val="nl-BE"/>
              </w:rPr>
            </w:pPr>
          </w:p>
        </w:tc>
      </w:tr>
    </w:tbl>
    <w:p w14:paraId="0A26324F" w14:textId="77777777" w:rsidR="00A0089D" w:rsidRPr="00D23B1A" w:rsidRDefault="00A0089D" w:rsidP="00A0089D">
      <w:pPr>
        <w:rPr>
          <w:lang w:val="nl-BE"/>
        </w:rPr>
      </w:pPr>
    </w:p>
    <w:p w14:paraId="7664C45B" w14:textId="3B2567B8" w:rsidR="00A0089D" w:rsidRPr="00044604" w:rsidRDefault="00A0089D" w:rsidP="00A0089D">
      <w:pPr>
        <w:pStyle w:val="Body1"/>
        <w:jc w:val="left"/>
        <w:rPr>
          <w:lang w:val="nl-BE"/>
        </w:rPr>
      </w:pPr>
      <w:r w:rsidRPr="00044604">
        <w:rPr>
          <w:lang w:val="nl-BE"/>
        </w:rPr>
        <w:t xml:space="preserve">Synthese: </w:t>
      </w:r>
      <w:r>
        <w:rPr>
          <w:lang w:val="nl-BE"/>
        </w:rPr>
        <w:t xml:space="preserve">Verslag jaarlijkse rondgang </w:t>
      </w:r>
      <w:r>
        <w:rPr>
          <w:lang w:val="nl-BE"/>
        </w:rPr>
        <w:t>COMOPSLAND op 15</w:t>
      </w:r>
      <w:r>
        <w:rPr>
          <w:lang w:val="nl-BE"/>
        </w:rPr>
        <w:t xml:space="preserve"> Okt 2019</w:t>
      </w:r>
      <w:r w:rsidRPr="00044604">
        <w:rPr>
          <w:lang w:val="nl-BE"/>
        </w:rPr>
        <w:t>.</w:t>
      </w:r>
    </w:p>
    <w:p w14:paraId="12CDD817" w14:textId="77777777" w:rsidR="00A0089D" w:rsidRPr="00CB1EA0" w:rsidRDefault="00A0089D" w:rsidP="00A0089D">
      <w:pPr>
        <w:pStyle w:val="Body2"/>
        <w:numPr>
          <w:ilvl w:val="0"/>
          <w:numId w:val="0"/>
        </w:numPr>
        <w:jc w:val="left"/>
        <w:rPr>
          <w:lang w:val="nl-BE"/>
        </w:rPr>
      </w:pPr>
    </w:p>
    <w:p w14:paraId="55350020" w14:textId="4295A433" w:rsidR="00500BF1" w:rsidRPr="00DE25F5" w:rsidRDefault="00A0089D" w:rsidP="00A0089D">
      <w:pPr>
        <w:pStyle w:val="Body1"/>
      </w:pPr>
      <w:r>
        <w:t>Gelieve in Bijl het verslag betreffe</w:t>
      </w:r>
      <w:r>
        <w:t>nde de jaarlijkse rondgang op 15</w:t>
      </w:r>
      <w:r>
        <w:t xml:space="preserve"> Okt 2019 in uw installaties te willen vinden</w:t>
      </w:r>
      <w:r w:rsidRPr="005306B1">
        <w:t>.</w:t>
      </w:r>
    </w:p>
    <w:p w14:paraId="5DABCA30" w14:textId="77777777" w:rsidR="004316B3" w:rsidRPr="00A0089D" w:rsidRDefault="004316B3" w:rsidP="001B03AF">
      <w:pPr>
        <w:ind w:left="0" w:firstLine="0"/>
        <w:rPr>
          <w:noProof/>
          <w:lang w:val="nl-BE"/>
        </w:rPr>
      </w:pPr>
    </w:p>
    <w:p w14:paraId="22786A5B" w14:textId="5957B2E5" w:rsidR="004316B3" w:rsidRPr="00A0089D" w:rsidRDefault="004316B3" w:rsidP="002E66EC">
      <w:pPr>
        <w:pStyle w:val="SignatureLines"/>
        <w:ind w:firstLine="0"/>
        <w:rPr>
          <w:lang w:val="nl-BE"/>
        </w:rPr>
      </w:pPr>
    </w:p>
    <w:p w14:paraId="6F66CA53" w14:textId="765425E3" w:rsidR="00794507" w:rsidRDefault="00A0089D"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45pt;height:105.35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2"/>
    </w:p>
    <w:p w14:paraId="6D4B30D3" w14:textId="77777777" w:rsidR="00A0089D" w:rsidRDefault="0036279E" w:rsidP="00F51FF5">
      <w:pPr>
        <w:pStyle w:val="SignatureLines"/>
        <w:ind w:firstLine="0"/>
        <w:rPr>
          <w:noProof/>
        </w:rPr>
        <w:sectPr w:rsidR="00A0089D"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r>
        <w:rPr>
          <w:noProof/>
        </w:rPr>
        <w:t>Housene CHOUBANE</w:t>
      </w:r>
      <w:r>
        <w:rPr>
          <w:noProof/>
        </w:rPr>
        <w:br/>
        <w:t>Eerste sergeant-majoor</w:t>
      </w:r>
      <w:r>
        <w:rPr>
          <w:noProof/>
        </w:rPr>
        <w:br/>
        <w:t>Preventieadviseur</w:t>
      </w:r>
      <w:r>
        <w:rPr>
          <w:noProof/>
        </w:rPr>
        <w:br/>
        <w:t>Adjunct LDPBW 8</w:t>
      </w:r>
    </w:p>
    <w:p w14:paraId="0A55A1C4" w14:textId="74714874" w:rsidR="00A0089D" w:rsidRDefault="00A0089D" w:rsidP="00A0089D">
      <w:pPr>
        <w:rPr>
          <w:lang w:val="nl-BE"/>
        </w:rPr>
      </w:pPr>
      <w:r>
        <w:rPr>
          <w:noProof/>
          <w:lang w:val="nl-BE" w:eastAsia="nl-BE"/>
        </w:rPr>
        <mc:AlternateContent>
          <mc:Choice Requires="wps">
            <w:drawing>
              <wp:anchor distT="0" distB="0" distL="114300" distR="114300" simplePos="0" relativeHeight="251659264" behindDoc="0" locked="0" layoutInCell="1" allowOverlap="1" wp14:anchorId="14A11D6D" wp14:editId="227B6F80">
                <wp:simplePos x="0" y="0"/>
                <wp:positionH relativeFrom="column">
                  <wp:posOffset>-48260</wp:posOffset>
                </wp:positionH>
                <wp:positionV relativeFrom="paragraph">
                  <wp:posOffset>933450</wp:posOffset>
                </wp:positionV>
                <wp:extent cx="1095375" cy="400685"/>
                <wp:effectExtent l="0" t="0" r="0" b="31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38861162" w14:textId="77777777" w:rsidR="00A0089D" w:rsidRPr="00D13A7E" w:rsidRDefault="00A0089D" w:rsidP="00A0089D">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4A11D6D" id="_x0000_t202" coordsize="21600,21600" o:spt="202" path="m,l,21600r21600,l21600,xe">
                <v:stroke joinstyle="miter"/>
                <v:path gradientshapeok="t" o:connecttype="rect"/>
              </v:shapetype>
              <v:shape id="Text Box 18" o:spid="_x0000_s1026" type="#_x0000_t202" style="position:absolute;left:0;text-align:left;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" filled="f" stroked="f">
                <v:textbox style="mso-fit-shape-to-text:t">
                  <w:txbxContent>
                    <w:p w14:paraId="38861162" w14:textId="77777777" w:rsidR="00A0089D" w:rsidRPr="00D13A7E" w:rsidRDefault="00A0089D" w:rsidP="00A0089D">
                      <w:pPr>
                        <w:jc w:val="center"/>
                        <w:rPr>
                          <w:rFonts w:ascii="Franklin Gothic Demi" w:hAnsi="Franklin Gothic Demi"/>
                        </w:rPr>
                      </w:pPr>
                      <w:r>
                        <w:rPr>
                          <w:rFonts w:ascii="Franklin Gothic Demi" w:hAnsi="Franklin Gothic Demi"/>
                        </w:rPr>
                        <w:t>LDPBW08</w:t>
                      </w:r>
                    </w:p>
                  </w:txbxContent>
                </v:textbox>
              </v:shape>
            </w:pict>
          </mc:Fallback>
        </mc:AlternateContent>
      </w:r>
      <w:r>
        <w:rPr>
          <w:noProof/>
          <w:lang w:val="nl-BE" w:eastAsia="nl-BE"/>
        </w:rPr>
        <w:drawing>
          <wp:inline distT="0" distB="0" distL="0" distR="0" wp14:anchorId="32FB4CEF" wp14:editId="18BE2A0B">
            <wp:extent cx="971550" cy="971550"/>
            <wp:effectExtent l="0" t="0" r="0" b="0"/>
            <wp:docPr id="15" name="Picture 15"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_DG H-WB"/>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71550" cy="971550"/>
                    </a:xfrm>
                    <a:prstGeom prst="rect">
                      <a:avLst/>
                    </a:prstGeom>
                    <a:noFill/>
                    <a:ln>
                      <a:noFill/>
                    </a:ln>
                  </pic:spPr>
                </pic:pic>
              </a:graphicData>
            </a:graphic>
          </wp:inline>
        </w:drawing>
      </w:r>
    </w:p>
    <w:p w14:paraId="122B826B" w14:textId="6B6362BC" w:rsidR="00A0089D" w:rsidRDefault="00A0089D" w:rsidP="00A0089D">
      <w:pPr>
        <w:jc w:val="center"/>
        <w:rPr>
          <w:b/>
          <w:u w:val="single"/>
          <w:lang w:val="nl-BE"/>
        </w:rPr>
      </w:pPr>
    </w:p>
    <w:p w14:paraId="5ECFAD06" w14:textId="2E3FBF2A" w:rsidR="00A0089D" w:rsidRDefault="00A0089D" w:rsidP="00A0089D">
      <w:pPr>
        <w:jc w:val="center"/>
        <w:rPr>
          <w:b/>
          <w:u w:val="single"/>
          <w:lang w:val="nl-BE"/>
        </w:rPr>
      </w:pPr>
    </w:p>
    <w:p w14:paraId="5E958D44" w14:textId="71454E56" w:rsidR="00A0089D" w:rsidRDefault="00A0089D" w:rsidP="00A0089D">
      <w:pPr>
        <w:jc w:val="center"/>
        <w:rPr>
          <w:b/>
          <w:u w:val="single"/>
          <w:lang w:val="nl-BE"/>
        </w:rPr>
      </w:pPr>
    </w:p>
    <w:p w14:paraId="0ADB2F08" w14:textId="50907D5F" w:rsidR="00A0089D" w:rsidRDefault="00A0089D" w:rsidP="00A0089D">
      <w:pPr>
        <w:jc w:val="center"/>
        <w:rPr>
          <w:b/>
          <w:u w:val="single"/>
          <w:lang w:val="nl-BE"/>
        </w:rPr>
      </w:pPr>
    </w:p>
    <w:p w14:paraId="52268C63" w14:textId="77777777" w:rsidR="00A0089D" w:rsidRDefault="00A0089D" w:rsidP="00A0089D">
      <w:pPr>
        <w:jc w:val="center"/>
        <w:rPr>
          <w:b/>
          <w:u w:val="single"/>
          <w:lang w:val="nl-BE"/>
        </w:rPr>
      </w:pPr>
    </w:p>
    <w:p w14:paraId="2A370EC6" w14:textId="77777777" w:rsidR="00A0089D" w:rsidRDefault="00A0089D" w:rsidP="00A0089D">
      <w:pPr>
        <w:jc w:val="center"/>
        <w:rPr>
          <w:b/>
          <w:u w:val="single"/>
          <w:lang w:val="nl-BE"/>
        </w:rPr>
      </w:pPr>
    </w:p>
    <w:p w14:paraId="1D3E9BD9" w14:textId="77777777" w:rsidR="00A0089D" w:rsidRPr="003C367A" w:rsidRDefault="00A0089D" w:rsidP="00A0089D">
      <w:pPr>
        <w:jc w:val="center"/>
        <w:rPr>
          <w:b/>
          <w:sz w:val="24"/>
          <w:szCs w:val="24"/>
          <w:u w:val="single"/>
          <w:lang w:val="nl-BE"/>
        </w:rPr>
      </w:pPr>
      <w:r w:rsidRPr="00346DB0">
        <w:rPr>
          <w:b/>
          <w:sz w:val="24"/>
          <w:szCs w:val="24"/>
          <w:u w:val="single"/>
          <w:lang w:val="nl-BE"/>
        </w:rPr>
        <w:t>Verslag jaar</w:t>
      </w:r>
      <w:r>
        <w:rPr>
          <w:b/>
          <w:sz w:val="24"/>
          <w:szCs w:val="24"/>
          <w:u w:val="single"/>
          <w:lang w:val="nl-BE"/>
        </w:rPr>
        <w:t>lijkse rondgang op de werkvloer</w:t>
      </w:r>
      <w:r w:rsidRPr="00346DB0">
        <w:rPr>
          <w:b/>
          <w:sz w:val="24"/>
          <w:szCs w:val="24"/>
          <w:u w:val="single"/>
          <w:lang w:val="nl-BE"/>
        </w:rPr>
        <w:br/>
      </w:r>
    </w:p>
    <w:p w14:paraId="05ED861D" w14:textId="77777777" w:rsidR="00A0089D" w:rsidRPr="003C367A" w:rsidRDefault="00A0089D" w:rsidP="00A0089D">
      <w:pPr>
        <w:rPr>
          <w:lang w:val="nl-BE"/>
        </w:rPr>
      </w:pPr>
    </w:p>
    <w:p w14:paraId="043EB572" w14:textId="3B05E229" w:rsidR="00A0089D" w:rsidRDefault="00A0089D" w:rsidP="00A0089D">
      <w:pPr>
        <w:tabs>
          <w:tab w:val="left" w:pos="1560"/>
        </w:tabs>
        <w:jc w:val="left"/>
        <w:rPr>
          <w:lang w:val="nl-BE"/>
        </w:rPr>
      </w:pPr>
      <w:r w:rsidRPr="00346DB0">
        <w:rPr>
          <w:b/>
          <w:lang w:val="nl-BE"/>
        </w:rPr>
        <w:t>Eenheid:</w:t>
      </w:r>
      <w:r>
        <w:rPr>
          <w:b/>
          <w:lang w:val="nl-BE"/>
        </w:rPr>
        <w:t xml:space="preserve"> </w:t>
      </w:r>
      <w:r>
        <w:rPr>
          <w:lang w:val="nl-BE"/>
        </w:rPr>
        <w:t>COMOPSLAND</w:t>
      </w:r>
      <w:r>
        <w:rPr>
          <w:lang w:val="nl-BE"/>
        </w:rPr>
        <w:br/>
      </w:r>
    </w:p>
    <w:p w14:paraId="74C37EA6" w14:textId="77777777" w:rsidR="00A0089D" w:rsidRPr="006A5C63" w:rsidRDefault="00A0089D" w:rsidP="00A0089D">
      <w:pPr>
        <w:tabs>
          <w:tab w:val="left" w:pos="1560"/>
        </w:tabs>
        <w:jc w:val="left"/>
        <w:rPr>
          <w:lang w:val="nl-BE"/>
        </w:rPr>
      </w:pPr>
      <w:r w:rsidRPr="006A5C63">
        <w:rPr>
          <w:b/>
          <w:lang w:val="nl-BE"/>
        </w:rPr>
        <w:t>Datum:</w:t>
      </w:r>
      <w:r w:rsidRPr="006A5C63">
        <w:rPr>
          <w:lang w:val="nl-BE"/>
        </w:rPr>
        <w:t xml:space="preserve"> </w:t>
      </w:r>
      <w:r>
        <w:rPr>
          <w:lang w:val="nl-BE"/>
        </w:rPr>
        <w:t xml:space="preserve"> 15 Okt 2019</w:t>
      </w:r>
    </w:p>
    <w:p w14:paraId="0ADE94E7" w14:textId="77777777" w:rsidR="00A0089D" w:rsidRPr="006A5C63" w:rsidRDefault="00A0089D" w:rsidP="00A0089D">
      <w:pPr>
        <w:jc w:val="left"/>
        <w:rPr>
          <w:lang w:val="nl-BE"/>
        </w:rPr>
      </w:pPr>
    </w:p>
    <w:p w14:paraId="1803194B" w14:textId="2082D4F2" w:rsidR="00A0089D" w:rsidRPr="006A5C63" w:rsidRDefault="00A0089D" w:rsidP="00A0089D">
      <w:pPr>
        <w:jc w:val="left"/>
        <w:rPr>
          <w:b/>
          <w:lang w:val="nl-BE"/>
        </w:rPr>
      </w:pPr>
      <w:r w:rsidRPr="006A5C63">
        <w:rPr>
          <w:b/>
          <w:lang w:val="nl-BE"/>
        </w:rPr>
        <w:t xml:space="preserve">Samenstelling delegatie: </w:t>
      </w:r>
      <w:r>
        <w:rPr>
          <w:b/>
          <w:lang w:val="nl-BE"/>
        </w:rPr>
        <w:br/>
      </w:r>
    </w:p>
    <w:p w14:paraId="49EE0EA3" w14:textId="3EC70C82" w:rsidR="00A0089D" w:rsidRPr="006A5C63" w:rsidRDefault="00A0089D" w:rsidP="00A0089D">
      <w:pPr>
        <w:tabs>
          <w:tab w:val="left" w:pos="2410"/>
        </w:tabs>
        <w:jc w:val="left"/>
        <w:rPr>
          <w:lang w:val="nl-BE"/>
        </w:rPr>
      </w:pPr>
      <w:r w:rsidRPr="006A5C63">
        <w:rPr>
          <w:b/>
          <w:lang w:val="nl-BE"/>
        </w:rPr>
        <w:t>- Dienst LDPBW 08:</w:t>
      </w:r>
      <w:r w:rsidRPr="006A5C63">
        <w:rPr>
          <w:lang w:val="nl-BE"/>
        </w:rPr>
        <w:tab/>
      </w:r>
      <w:r w:rsidRPr="006A5C63">
        <w:rPr>
          <w:lang w:val="nl-BE"/>
        </w:rPr>
        <w:tab/>
        <w:t xml:space="preserve">- </w:t>
      </w:r>
      <w:r>
        <w:rPr>
          <w:lang w:val="nl-BE"/>
        </w:rPr>
        <w:t>1SgtMaj H. CHOUBANE</w:t>
      </w:r>
      <w:r>
        <w:rPr>
          <w:lang w:val="nl-BE"/>
        </w:rPr>
        <w:br/>
      </w:r>
    </w:p>
    <w:p w14:paraId="4CB46C7D" w14:textId="52C59281" w:rsidR="00A0089D" w:rsidRPr="003C367A" w:rsidRDefault="00A0089D" w:rsidP="00A0089D">
      <w:pPr>
        <w:tabs>
          <w:tab w:val="left" w:pos="2410"/>
        </w:tabs>
        <w:jc w:val="left"/>
        <w:rPr>
          <w:lang w:val="nl-BE"/>
        </w:rPr>
      </w:pPr>
      <w:r w:rsidRPr="003C367A">
        <w:rPr>
          <w:b/>
          <w:lang w:val="nl-BE"/>
        </w:rPr>
        <w:t xml:space="preserve">- Kwartier Koningin Elisabeth: </w:t>
      </w:r>
      <w:r w:rsidRPr="003C367A">
        <w:rPr>
          <w:b/>
          <w:lang w:val="nl-BE"/>
        </w:rPr>
        <w:tab/>
        <w:t xml:space="preserve">- </w:t>
      </w:r>
      <w:r w:rsidRPr="00FE3899">
        <w:rPr>
          <w:lang w:val="nl-BE"/>
        </w:rPr>
        <w:t>Verontschuldigd</w:t>
      </w:r>
      <w:r>
        <w:rPr>
          <w:lang w:val="nl-BE"/>
        </w:rPr>
        <w:br/>
      </w:r>
    </w:p>
    <w:p w14:paraId="40B2D91E" w14:textId="39D56537" w:rsidR="00A0089D" w:rsidRPr="003C367A" w:rsidRDefault="00A0089D" w:rsidP="00A0089D">
      <w:pPr>
        <w:tabs>
          <w:tab w:val="left" w:pos="2410"/>
        </w:tabs>
        <w:jc w:val="left"/>
        <w:rPr>
          <w:lang w:val="nl-BE"/>
        </w:rPr>
      </w:pPr>
      <w:r w:rsidRPr="003C367A">
        <w:rPr>
          <w:b/>
          <w:lang w:val="nl-BE"/>
        </w:rPr>
        <w:t>- Arbeidsgeneesheer:</w:t>
      </w:r>
      <w:r w:rsidRPr="003C367A">
        <w:rPr>
          <w:lang w:val="nl-BE"/>
        </w:rPr>
        <w:tab/>
      </w:r>
      <w:r w:rsidRPr="003C367A">
        <w:rPr>
          <w:lang w:val="nl-BE"/>
        </w:rPr>
        <w:tab/>
        <w:t xml:space="preserve">- </w:t>
      </w:r>
      <w:r>
        <w:rPr>
          <w:lang w:val="nl-BE"/>
        </w:rPr>
        <w:t>Verontschuldigd</w:t>
      </w:r>
      <w:r>
        <w:rPr>
          <w:lang w:val="nl-BE"/>
        </w:rPr>
        <w:br/>
      </w:r>
    </w:p>
    <w:p w14:paraId="28402858" w14:textId="73704FCD" w:rsidR="00A0089D" w:rsidRPr="00D452D0" w:rsidRDefault="00A0089D" w:rsidP="00A0089D">
      <w:pPr>
        <w:tabs>
          <w:tab w:val="left" w:pos="2410"/>
        </w:tabs>
        <w:jc w:val="left"/>
        <w:rPr>
          <w:lang w:val="nl-BE"/>
        </w:rPr>
      </w:pPr>
      <w:r w:rsidRPr="00D452D0">
        <w:rPr>
          <w:b/>
          <w:lang w:val="nl-BE"/>
        </w:rPr>
        <w:t>- Syndicale afvaardiging:</w:t>
      </w:r>
      <w:r w:rsidRPr="00D452D0">
        <w:rPr>
          <w:lang w:val="nl-BE"/>
        </w:rPr>
        <w:tab/>
      </w:r>
      <w:r w:rsidRPr="00D452D0">
        <w:rPr>
          <w:lang w:val="nl-BE"/>
        </w:rPr>
        <w:tab/>
        <w:t xml:space="preserve">- </w:t>
      </w:r>
      <w:r>
        <w:rPr>
          <w:lang w:val="nl-BE"/>
        </w:rPr>
        <w:t>(ACV) Dhr. LUYTEN Marc.</w:t>
      </w:r>
      <w:r>
        <w:rPr>
          <w:lang w:val="nl-BE"/>
        </w:rPr>
        <w:br/>
        <w:t xml:space="preserve"> </w:t>
      </w:r>
      <w:r>
        <w:rPr>
          <w:lang w:val="nl-BE"/>
        </w:rPr>
        <w:tab/>
      </w:r>
      <w:r>
        <w:rPr>
          <w:lang w:val="nl-BE"/>
        </w:rPr>
        <w:tab/>
        <w:t>- (ACV) Dhr. DE MEESTERE Bart</w:t>
      </w:r>
      <w:r>
        <w:rPr>
          <w:lang w:val="nl-BE"/>
        </w:rPr>
        <w:br/>
        <w:t xml:space="preserve"> </w:t>
      </w:r>
      <w:r>
        <w:rPr>
          <w:lang w:val="nl-BE"/>
        </w:rPr>
        <w:tab/>
      </w:r>
      <w:r>
        <w:rPr>
          <w:lang w:val="nl-BE"/>
        </w:rPr>
        <w:tab/>
        <w:t>- (ACMP) Dhr. BOURLET Nicolas</w:t>
      </w:r>
      <w:r>
        <w:rPr>
          <w:lang w:val="nl-BE"/>
        </w:rPr>
        <w:br/>
        <w:t xml:space="preserve"> </w:t>
      </w:r>
      <w:r>
        <w:rPr>
          <w:lang w:val="nl-BE"/>
        </w:rPr>
        <w:tab/>
      </w:r>
      <w:r>
        <w:rPr>
          <w:lang w:val="nl-BE"/>
        </w:rPr>
        <w:tab/>
        <w:t>- (VSOA) Dhr. VAN TEMSCHE Rudy</w:t>
      </w:r>
      <w:r>
        <w:rPr>
          <w:lang w:val="nl-BE"/>
        </w:rPr>
        <w:br/>
      </w:r>
    </w:p>
    <w:p w14:paraId="405886A5" w14:textId="77777777" w:rsidR="00A0089D" w:rsidRDefault="00A0089D" w:rsidP="00A0089D">
      <w:pPr>
        <w:tabs>
          <w:tab w:val="left" w:pos="2410"/>
          <w:tab w:val="left" w:pos="2835"/>
        </w:tabs>
        <w:jc w:val="left"/>
        <w:rPr>
          <w:lang w:val="nl-BE"/>
        </w:rPr>
      </w:pPr>
      <w:r w:rsidRPr="00D452D0">
        <w:rPr>
          <w:b/>
          <w:lang w:val="nl-BE"/>
        </w:rPr>
        <w:t>- Eenheid:</w:t>
      </w:r>
      <w:r>
        <w:rPr>
          <w:b/>
          <w:lang w:val="nl-BE"/>
        </w:rPr>
        <w:tab/>
        <w:t xml:space="preserve">         </w:t>
      </w:r>
      <w:r w:rsidRPr="005115B2">
        <w:rPr>
          <w:lang w:val="nl-BE"/>
        </w:rPr>
        <w:t xml:space="preserve">- </w:t>
      </w:r>
      <w:r>
        <w:rPr>
          <w:lang w:val="nl-BE"/>
        </w:rPr>
        <w:t>Cdt DUISTERS Igor</w:t>
      </w:r>
      <w:r>
        <w:rPr>
          <w:b/>
          <w:lang w:val="nl-BE"/>
        </w:rPr>
        <w:br/>
        <w:t xml:space="preserve"> </w:t>
      </w:r>
      <w:r>
        <w:rPr>
          <w:b/>
          <w:lang w:val="nl-BE"/>
        </w:rPr>
        <w:tab/>
      </w:r>
      <w:r>
        <w:rPr>
          <w:b/>
          <w:lang w:val="nl-BE"/>
        </w:rPr>
        <w:tab/>
        <w:t xml:space="preserve">- </w:t>
      </w:r>
      <w:r>
        <w:rPr>
          <w:lang w:val="nl-BE"/>
        </w:rPr>
        <w:t>AdjtChef THOMAS François.</w:t>
      </w:r>
      <w:r>
        <w:rPr>
          <w:lang w:val="nl-BE"/>
        </w:rPr>
        <w:br/>
        <w:t xml:space="preserve"> </w:t>
      </w:r>
      <w:r>
        <w:rPr>
          <w:lang w:val="nl-BE"/>
        </w:rPr>
        <w:tab/>
      </w:r>
      <w:r>
        <w:rPr>
          <w:lang w:val="nl-BE"/>
        </w:rPr>
        <w:tab/>
      </w:r>
    </w:p>
    <w:p w14:paraId="1F323725" w14:textId="77777777" w:rsidR="00A0089D" w:rsidRPr="00D452D0" w:rsidRDefault="00A0089D" w:rsidP="00A0089D">
      <w:pPr>
        <w:tabs>
          <w:tab w:val="left" w:pos="2410"/>
          <w:tab w:val="left" w:pos="4536"/>
        </w:tabs>
        <w:rPr>
          <w:lang w:val="nl-BE"/>
        </w:rPr>
      </w:pPr>
    </w:p>
    <w:p w14:paraId="647A39B1" w14:textId="77777777" w:rsidR="00A0089D" w:rsidRDefault="00A0089D" w:rsidP="00A0089D">
      <w:pPr>
        <w:numPr>
          <w:ilvl w:val="0"/>
          <w:numId w:val="37"/>
        </w:numPr>
        <w:spacing w:after="200" w:line="276" w:lineRule="auto"/>
        <w:ind w:left="284" w:hanging="284"/>
        <w:jc w:val="left"/>
        <w:rPr>
          <w:b/>
          <w:lang w:val="nl-BE"/>
        </w:rPr>
      </w:pPr>
      <w:r w:rsidRPr="006B32CF">
        <w:rPr>
          <w:b/>
          <w:lang w:val="nl-BE"/>
        </w:rPr>
        <w:t>Samenvatting van de rondgang:</w:t>
      </w:r>
    </w:p>
    <w:p w14:paraId="7C689E85" w14:textId="0E9178FA" w:rsidR="00A0089D" w:rsidRDefault="00A0089D" w:rsidP="007B3D9B">
      <w:pPr>
        <w:ind w:left="284" w:firstLine="0"/>
        <w:jc w:val="left"/>
        <w:rPr>
          <w:lang w:val="nl-BE"/>
        </w:rPr>
      </w:pPr>
      <w:r>
        <w:rPr>
          <w:lang w:val="nl-BE"/>
        </w:rPr>
        <w:t xml:space="preserve">Er wordt </w:t>
      </w:r>
      <w:r w:rsidRPr="00BC2EC8">
        <w:rPr>
          <w:lang w:val="nl-BE"/>
        </w:rPr>
        <w:t xml:space="preserve">aandacht </w:t>
      </w:r>
      <w:r>
        <w:rPr>
          <w:lang w:val="nl-BE"/>
        </w:rPr>
        <w:t xml:space="preserve">besteed aan het </w:t>
      </w:r>
      <w:r w:rsidRPr="00BC2EC8">
        <w:rPr>
          <w:lang w:val="nl-BE"/>
        </w:rPr>
        <w:t>preventiebeleid</w:t>
      </w:r>
      <w:r>
        <w:rPr>
          <w:lang w:val="nl-BE"/>
        </w:rPr>
        <w:t xml:space="preserve"> binnen de eenheid.</w:t>
      </w:r>
      <w:r>
        <w:rPr>
          <w:lang w:val="nl-BE"/>
        </w:rPr>
        <w:br/>
        <w:t>De contacten tussen de LDPBW en de eenheid zijn goed.</w:t>
      </w:r>
      <w:r>
        <w:rPr>
          <w:lang w:val="nl-BE"/>
        </w:rPr>
        <w:br/>
        <w:t>Buiten het aspect brand werden er geen grote gebreken vastgesteld maar aan een aantal punten dient wel extra aandacht besteed te worden. Zie punten 2 en 3 hieronder.</w:t>
      </w:r>
      <w:r w:rsidR="007B3D9B">
        <w:rPr>
          <w:lang w:val="nl-BE"/>
        </w:rPr>
        <w:br/>
      </w:r>
      <w:r w:rsidR="007B3D9B">
        <w:rPr>
          <w:lang w:val="nl-BE"/>
        </w:rPr>
        <w:br/>
      </w:r>
      <w:r>
        <w:rPr>
          <w:lang w:val="nl-BE"/>
        </w:rPr>
        <w:t>Brandveiligheid in blok 1 verdient veel aandacht. Hier zijn veel tekortkomingen zoals openstaande verticale schachten (verspreiding van brand en rook). Ook dient nagegaan te worden of de doorvoeringen voor kabels van het ene compartiment naar het andere conform afgedicht zijn (brandweerstand).</w:t>
      </w:r>
      <w:r>
        <w:rPr>
          <w:lang w:val="nl-BE"/>
        </w:rPr>
        <w:br/>
        <w:t>Dit zal voorgelegd worden aan de brandpreventiecoördinator van de blok en het kwartier.</w:t>
      </w:r>
      <w:r>
        <w:rPr>
          <w:lang w:val="nl-BE"/>
        </w:rPr>
        <w:br/>
        <w:t>Er in de nabije toekomst zullen de volgende werken uitgevoerd worden:</w:t>
      </w:r>
      <w:r>
        <w:rPr>
          <w:lang w:val="nl-BE"/>
        </w:rPr>
        <w:br/>
      </w:r>
      <w:r>
        <w:rPr>
          <w:lang w:val="nl-BE"/>
        </w:rPr>
        <w:br/>
        <w:t>- Vervangen van de alarmcentrale</w:t>
      </w:r>
      <w:r>
        <w:rPr>
          <w:lang w:val="nl-BE"/>
        </w:rPr>
        <w:br/>
        <w:t>- Plaatsen van nieuwe nood-/veiligheidsverlichting</w:t>
      </w:r>
      <w:r>
        <w:rPr>
          <w:lang w:val="nl-BE"/>
        </w:rPr>
        <w:br/>
        <w:t>- plaatsen/vervangen van rookdetectors</w:t>
      </w:r>
    </w:p>
    <w:p w14:paraId="54963EB7" w14:textId="77777777" w:rsidR="00A0089D" w:rsidRPr="003104F4" w:rsidRDefault="00A0089D" w:rsidP="00A0089D">
      <w:pPr>
        <w:ind w:left="284"/>
        <w:jc w:val="left"/>
        <w:rPr>
          <w:b/>
          <w:lang w:val="nl-BE"/>
        </w:rPr>
      </w:pPr>
    </w:p>
    <w:p w14:paraId="22F0D52A" w14:textId="77777777" w:rsidR="00A0089D" w:rsidRDefault="00A0089D" w:rsidP="00A0089D">
      <w:pPr>
        <w:numPr>
          <w:ilvl w:val="0"/>
          <w:numId w:val="37"/>
        </w:numPr>
        <w:spacing w:after="200"/>
        <w:ind w:left="284" w:hanging="284"/>
        <w:jc w:val="left"/>
        <w:rPr>
          <w:b/>
          <w:lang w:val="nl-BE"/>
        </w:rPr>
      </w:pPr>
      <w:r w:rsidRPr="003104F4">
        <w:rPr>
          <w:b/>
          <w:lang w:val="nl-BE"/>
        </w:rPr>
        <w:t>Opmerkingen van de eenheid.</w:t>
      </w:r>
      <w:r>
        <w:rPr>
          <w:b/>
          <w:lang w:val="nl-BE"/>
        </w:rPr>
        <w:br/>
      </w:r>
    </w:p>
    <w:p w14:paraId="0C2E6834" w14:textId="77777777" w:rsidR="00A0089D" w:rsidRPr="00345DC4" w:rsidRDefault="00A0089D" w:rsidP="00A0089D">
      <w:pPr>
        <w:numPr>
          <w:ilvl w:val="1"/>
          <w:numId w:val="37"/>
        </w:numPr>
        <w:spacing w:after="200"/>
        <w:ind w:left="709" w:hanging="425"/>
        <w:jc w:val="left"/>
        <w:rPr>
          <w:b/>
          <w:i/>
          <w:lang w:val="nl-BE"/>
        </w:rPr>
      </w:pPr>
      <w:r w:rsidRPr="003104F4">
        <w:rPr>
          <w:lang w:val="nl-BE"/>
        </w:rPr>
        <w:t>De functies betreffende welzijn zijn bijkomende cumulfuncties op bepaalde functies waar reeds</w:t>
      </w:r>
      <w:r>
        <w:rPr>
          <w:lang w:val="nl-BE"/>
        </w:rPr>
        <w:t xml:space="preserve"> </w:t>
      </w:r>
      <w:r w:rsidRPr="003104F4">
        <w:rPr>
          <w:lang w:val="nl-BE"/>
        </w:rPr>
        <w:t>andere</w:t>
      </w:r>
      <w:r>
        <w:rPr>
          <w:lang w:val="nl-BE"/>
        </w:rPr>
        <w:t xml:space="preserve"> </w:t>
      </w:r>
      <w:r w:rsidRPr="003104F4">
        <w:rPr>
          <w:lang w:val="nl-BE"/>
        </w:rPr>
        <w:t>cumulfuncties aan verbonden zijn. Dit zorgt ervoor dat men de functies niet optimaal kan uitvoeren.</w:t>
      </w:r>
      <w:r>
        <w:rPr>
          <w:lang w:val="nl-BE"/>
        </w:rPr>
        <w:br/>
      </w:r>
      <w:r>
        <w:rPr>
          <w:lang w:val="nl-BE"/>
        </w:rPr>
        <w:br/>
      </w:r>
      <w:r w:rsidRPr="00345DC4">
        <w:rPr>
          <w:i/>
          <w:lang w:val="nl-BE"/>
        </w:rPr>
        <w:t>Het is niet zo dat de AsPrev de uitvoerder is van alle punten die met welzijn te maken hebben.</w:t>
      </w:r>
      <w:r w:rsidRPr="00345DC4">
        <w:rPr>
          <w:i/>
          <w:lang w:val="nl-BE"/>
        </w:rPr>
        <w:br/>
        <w:t>De AsPrev (preventieadviseur Niv III) is betreffende Welzijn de raadgever van de eenheids-commandant en staat binnen zijn bevoegdheden alle leden van de hiërarchische lijn, het organisme en de werknemers bij voor de toepassing van de wettelijke en reglementaire bepalingen betreffende het welzijn van de werknemers bij de uitvoering van hun werk en alle preventiemaatregelen en -activiteiten.</w:t>
      </w:r>
      <w:r w:rsidRPr="00345DC4">
        <w:rPr>
          <w:i/>
          <w:lang w:val="nl-BE"/>
        </w:rPr>
        <w:br/>
        <w:t>In de volgende richtlijn kan u de verantwoordelijkheden van de actoren binnen het welzijnsgebeuren terugvinden:</w:t>
      </w:r>
      <w:r w:rsidRPr="00345DC4">
        <w:rPr>
          <w:i/>
          <w:lang w:val="nl-BE"/>
        </w:rPr>
        <w:br/>
      </w:r>
      <w:r w:rsidRPr="00345DC4">
        <w:rPr>
          <w:i/>
          <w:lang w:val="nl-BE"/>
        </w:rPr>
        <w:br/>
        <w:t xml:space="preserve">- </w:t>
      </w:r>
      <w:hyperlink r:id="rId24" w:history="1">
        <w:r w:rsidRPr="00345DC4">
          <w:rPr>
            <w:rStyle w:val="Hyperlink"/>
            <w:i/>
            <w:lang w:val="nl-BE"/>
          </w:rPr>
          <w:t>ACWB-SPS-WRKPR-002</w:t>
        </w:r>
      </w:hyperlink>
      <w:r w:rsidRPr="00345DC4">
        <w:rPr>
          <w:i/>
          <w:lang w:val="nl-BE"/>
        </w:rPr>
        <w:t>: Opdrachten van de actoren van de preventie op het plaatselijk niveau.</w:t>
      </w:r>
    </w:p>
    <w:p w14:paraId="6B60525A" w14:textId="77777777" w:rsidR="00A0089D" w:rsidRPr="00B33724" w:rsidRDefault="00A0089D" w:rsidP="00A0089D">
      <w:pPr>
        <w:numPr>
          <w:ilvl w:val="1"/>
          <w:numId w:val="37"/>
        </w:numPr>
        <w:spacing w:after="200"/>
        <w:ind w:left="709" w:hanging="425"/>
        <w:jc w:val="left"/>
        <w:rPr>
          <w:b/>
          <w:lang w:val="nl-BE"/>
        </w:rPr>
      </w:pPr>
      <w:r>
        <w:rPr>
          <w:lang w:val="nl-BE"/>
        </w:rPr>
        <w:t>Hoe dienen de lijsten AMT ingevuld te worden en waar kan men de nodige richtlijnen hierover vinden en is het mogelijk om hierover een briefing te geven.</w:t>
      </w:r>
      <w:r>
        <w:rPr>
          <w:lang w:val="nl-BE"/>
        </w:rPr>
        <w:br/>
      </w:r>
    </w:p>
    <w:p w14:paraId="69444120" w14:textId="77777777" w:rsidR="00A0089D" w:rsidRPr="005E3774" w:rsidRDefault="00A0089D" w:rsidP="00A0089D">
      <w:pPr>
        <w:numPr>
          <w:ilvl w:val="2"/>
          <w:numId w:val="37"/>
        </w:numPr>
        <w:spacing w:after="200"/>
        <w:ind w:left="1134" w:hanging="175"/>
        <w:jc w:val="left"/>
        <w:rPr>
          <w:b/>
          <w:lang w:val="nl-BE"/>
        </w:rPr>
      </w:pPr>
      <w:r>
        <w:rPr>
          <w:lang w:val="nl-BE"/>
        </w:rPr>
        <w:t>Via onderstaande linken kan u de nodige Info betreffende het invullen van de</w:t>
      </w:r>
      <w:r>
        <w:rPr>
          <w:lang w:val="nl-BE"/>
        </w:rPr>
        <w:br/>
      </w:r>
      <w:r>
        <w:rPr>
          <w:lang w:val="nl-BE"/>
        </w:rPr>
        <w:br/>
        <w:t xml:space="preserve">- </w:t>
      </w:r>
      <w:hyperlink r:id="rId25" w:history="1">
        <w:r w:rsidRPr="00B33724">
          <w:rPr>
            <w:rStyle w:val="Hyperlink"/>
            <w:lang w:val="nl-BE"/>
          </w:rPr>
          <w:t>ACWB-GID-WRKPR-021</w:t>
        </w:r>
      </w:hyperlink>
      <w:r>
        <w:rPr>
          <w:lang w:val="nl-BE"/>
        </w:rPr>
        <w:t>, Risicobeoordeling en gezondheidstoezicht voor veiligheidsfuncties,</w:t>
      </w:r>
      <w:r>
        <w:rPr>
          <w:lang w:val="nl-BE"/>
        </w:rPr>
        <w:br/>
        <w:t xml:space="preserve">  waakzaamheidsfuncties, activiteiten met welbepaald risico en activiteiten verbonden aan</w:t>
      </w:r>
      <w:r>
        <w:rPr>
          <w:lang w:val="nl-BE"/>
        </w:rPr>
        <w:br/>
        <w:t xml:space="preserve">  voedingswaren. </w:t>
      </w:r>
      <w:r>
        <w:rPr>
          <w:lang w:val="nl-BE"/>
        </w:rPr>
        <w:br/>
      </w:r>
      <w:r>
        <w:rPr>
          <w:lang w:val="nl-BE"/>
        </w:rPr>
        <w:br/>
        <w:t xml:space="preserve">- </w:t>
      </w:r>
      <w:hyperlink r:id="rId26" w:history="1">
        <w:r w:rsidRPr="005E3774">
          <w:rPr>
            <w:rStyle w:val="Hyperlink"/>
            <w:lang w:val="nl-BE"/>
          </w:rPr>
          <w:t>SharePoint “Arbeidsgeneeskunde</w:t>
        </w:r>
      </w:hyperlink>
      <w:r>
        <w:rPr>
          <w:lang w:val="nl-BE"/>
        </w:rPr>
        <w:t xml:space="preserve"> (AMT)”</w:t>
      </w:r>
      <w:r>
        <w:rPr>
          <w:lang w:val="nl-BE"/>
        </w:rPr>
        <w:br/>
      </w:r>
      <w:r>
        <w:rPr>
          <w:lang w:val="nl-BE"/>
        </w:rPr>
        <w:br/>
        <w:t xml:space="preserve">- </w:t>
      </w:r>
      <w:hyperlink r:id="rId27" w:history="1">
        <w:r w:rsidRPr="005E3774">
          <w:rPr>
            <w:rStyle w:val="Hyperlink"/>
            <w:lang w:val="nl-BE"/>
          </w:rPr>
          <w:t>Functielijst</w:t>
        </w:r>
      </w:hyperlink>
      <w:r>
        <w:rPr>
          <w:lang w:val="nl-BE"/>
        </w:rPr>
        <w:t xml:space="preserve"> (Template met uitleg)</w:t>
      </w:r>
      <w:r>
        <w:rPr>
          <w:lang w:val="nl-BE"/>
        </w:rPr>
        <w:br/>
      </w:r>
      <w:r>
        <w:rPr>
          <w:lang w:val="nl-BE"/>
        </w:rPr>
        <w:br/>
        <w:t xml:space="preserve">- </w:t>
      </w:r>
      <w:hyperlink r:id="rId28" w:history="1">
        <w:r w:rsidRPr="005E3774">
          <w:rPr>
            <w:rStyle w:val="Hyperlink"/>
            <w:lang w:val="nl-BE"/>
          </w:rPr>
          <w:t>Naamlijst</w:t>
        </w:r>
      </w:hyperlink>
      <w:r>
        <w:rPr>
          <w:lang w:val="nl-BE"/>
        </w:rPr>
        <w:t xml:space="preserve"> (Template met uitleg)</w:t>
      </w:r>
      <w:r>
        <w:rPr>
          <w:lang w:val="nl-BE"/>
        </w:rPr>
        <w:br/>
      </w:r>
    </w:p>
    <w:p w14:paraId="7A836155" w14:textId="77777777" w:rsidR="00A0089D" w:rsidRPr="002945AB" w:rsidRDefault="00A0089D" w:rsidP="00A0089D">
      <w:pPr>
        <w:numPr>
          <w:ilvl w:val="2"/>
          <w:numId w:val="37"/>
        </w:numPr>
        <w:spacing w:after="200"/>
        <w:ind w:left="1134" w:hanging="175"/>
        <w:jc w:val="left"/>
        <w:rPr>
          <w:b/>
          <w:lang w:val="nl-BE"/>
        </w:rPr>
      </w:pPr>
      <w:r>
        <w:rPr>
          <w:lang w:val="nl-BE"/>
        </w:rPr>
        <w:t xml:space="preserve">Er zal aan de arbeidsgeneeskundige dienst voorgesteld worden om een briefing hierover te geven. Wegens de grote werklast van deze dienst zal dit zeker niet voor midden volgend jaar zijn. Men kan steeds met de AMT of onze dienst contact opnemen om u bij te staan. </w:t>
      </w:r>
      <w:r>
        <w:rPr>
          <w:lang w:val="nl-BE"/>
        </w:rPr>
        <w:br/>
      </w:r>
    </w:p>
    <w:p w14:paraId="1D39EB9F" w14:textId="77777777" w:rsidR="00A0089D" w:rsidRDefault="00A0089D" w:rsidP="00A0089D">
      <w:pPr>
        <w:numPr>
          <w:ilvl w:val="1"/>
          <w:numId w:val="37"/>
        </w:numPr>
        <w:spacing w:after="200"/>
        <w:ind w:left="709" w:hanging="283"/>
        <w:jc w:val="left"/>
        <w:rPr>
          <w:lang w:val="nl-BE"/>
        </w:rPr>
        <w:sectPr w:rsidR="00A0089D" w:rsidSect="003104F4">
          <w:pgSz w:w="11907" w:h="16839" w:code="9"/>
          <w:pgMar w:top="709" w:right="993" w:bottom="993" w:left="1135" w:header="708" w:footer="708" w:gutter="0"/>
          <w:cols w:space="708"/>
          <w:docGrid w:linePitch="360"/>
        </w:sectPr>
      </w:pPr>
    </w:p>
    <w:p w14:paraId="52110269" w14:textId="3BA231CC" w:rsidR="00A0089D" w:rsidRPr="00DB5389" w:rsidRDefault="00A0089D" w:rsidP="00A0089D">
      <w:pPr>
        <w:numPr>
          <w:ilvl w:val="1"/>
          <w:numId w:val="37"/>
        </w:numPr>
        <w:spacing w:after="200"/>
        <w:ind w:left="709" w:hanging="283"/>
        <w:jc w:val="left"/>
        <w:rPr>
          <w:b/>
          <w:lang w:val="nl-BE"/>
        </w:rPr>
      </w:pPr>
      <w:r>
        <w:rPr>
          <w:lang w:val="nl-BE"/>
        </w:rPr>
        <w:t>Zuiverheid sanitaire installaties.</w:t>
      </w:r>
      <w:r>
        <w:rPr>
          <w:lang w:val="nl-BE"/>
        </w:rPr>
        <w:br/>
      </w:r>
      <w:r>
        <w:rPr>
          <w:lang w:val="nl-BE"/>
        </w:rPr>
        <w:br/>
        <w:t xml:space="preserve">De douche is vuil en sommige onderdelen zijn defect. </w:t>
      </w:r>
      <w:r>
        <w:rPr>
          <w:lang w:val="nl-BE"/>
        </w:rPr>
        <w:br/>
      </w:r>
      <w:r>
        <w:rPr>
          <w:lang w:val="nl-BE"/>
        </w:rPr>
        <w:br/>
      </w:r>
      <w:r>
        <w:rPr>
          <w:noProof/>
          <w:lang w:val="nl-BE" w:eastAsia="nl-BE"/>
        </w:rPr>
        <w:drawing>
          <wp:inline distT="0" distB="0" distL="0" distR="0" wp14:anchorId="03F2935A" wp14:editId="04E5D8BD">
            <wp:extent cx="2000885" cy="2667635"/>
            <wp:effectExtent l="133350" t="114300" r="132715" b="170815"/>
            <wp:docPr id="17" name="Picture 17" descr="20191015_110742 -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191015_110742 - Copy"/>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00885" cy="26676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lang w:val="nl-BE"/>
        </w:rPr>
        <w:t xml:space="preserve">          </w:t>
      </w:r>
      <w:r>
        <w:rPr>
          <w:noProof/>
          <w:lang w:val="nl-BE" w:eastAsia="nl-BE"/>
        </w:rPr>
        <w:drawing>
          <wp:inline distT="0" distB="0" distL="0" distR="0" wp14:anchorId="0C0B9261" wp14:editId="2E8BC5EB">
            <wp:extent cx="2001520" cy="2668270"/>
            <wp:effectExtent l="133350" t="114300" r="132080" b="170180"/>
            <wp:docPr id="16" name="Picture 16" descr="20191015_110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191015_11074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01520" cy="26682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lang w:val="nl-BE"/>
        </w:rPr>
        <w:br/>
      </w:r>
      <w:r>
        <w:rPr>
          <w:lang w:val="nl-BE"/>
        </w:rPr>
        <w:br/>
      </w:r>
      <w:r>
        <w:rPr>
          <w:noProof/>
          <w:lang w:val="nl-BE" w:eastAsia="nl-BE"/>
        </w:rPr>
        <w:drawing>
          <wp:inline distT="0" distB="0" distL="0" distR="0" wp14:anchorId="12E79602" wp14:editId="22C803F7">
            <wp:extent cx="4354195" cy="3265648"/>
            <wp:effectExtent l="114300" t="114300" r="103505" b="144780"/>
            <wp:docPr id="14" name="Picture 14" descr="20191015_110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0191015_11080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365118" cy="3273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lang w:val="nl-BE"/>
        </w:rPr>
        <w:br/>
      </w:r>
    </w:p>
    <w:p w14:paraId="71965334" w14:textId="77777777" w:rsidR="00A0089D" w:rsidRPr="00DB5389" w:rsidRDefault="00A0089D" w:rsidP="00A0089D">
      <w:pPr>
        <w:numPr>
          <w:ilvl w:val="2"/>
          <w:numId w:val="37"/>
        </w:numPr>
        <w:spacing w:after="200"/>
        <w:ind w:left="1418" w:hanging="425"/>
        <w:jc w:val="left"/>
        <w:rPr>
          <w:b/>
          <w:lang w:val="nl-BE"/>
        </w:rPr>
      </w:pPr>
      <w:r>
        <w:rPr>
          <w:lang w:val="nl-BE"/>
        </w:rPr>
        <w:t>Men dient een WO op te maken aan het 1Ech Infra met de vermelding van wat er defect is en hersteld dient te worden. Ook vragen om de kranen en douche kop te ontkalken.</w:t>
      </w:r>
      <w:r>
        <w:rPr>
          <w:lang w:val="nl-BE"/>
        </w:rPr>
        <w:br/>
      </w:r>
    </w:p>
    <w:p w14:paraId="2F02E2A9" w14:textId="77777777" w:rsidR="00A0089D" w:rsidRPr="00706385" w:rsidRDefault="00A0089D" w:rsidP="00A0089D">
      <w:pPr>
        <w:numPr>
          <w:ilvl w:val="2"/>
          <w:numId w:val="37"/>
        </w:numPr>
        <w:spacing w:after="200"/>
        <w:ind w:left="1418" w:hanging="425"/>
        <w:jc w:val="left"/>
        <w:rPr>
          <w:b/>
          <w:lang w:val="nl-BE"/>
        </w:rPr>
      </w:pPr>
      <w:r>
        <w:rPr>
          <w:lang w:val="nl-BE"/>
        </w:rPr>
        <w:t>Er dient een nieuw gordijn en badmat besteld te worden.</w:t>
      </w:r>
      <w:r>
        <w:rPr>
          <w:lang w:val="nl-BE"/>
        </w:rPr>
        <w:br/>
      </w:r>
    </w:p>
    <w:p w14:paraId="4722041D" w14:textId="76CE0E4D" w:rsidR="00A0089D" w:rsidRPr="007B3D9B" w:rsidRDefault="00A0089D" w:rsidP="005B6260">
      <w:pPr>
        <w:numPr>
          <w:ilvl w:val="2"/>
          <w:numId w:val="37"/>
        </w:numPr>
        <w:spacing w:after="200"/>
        <w:ind w:left="1418" w:hanging="425"/>
        <w:jc w:val="left"/>
        <w:rPr>
          <w:lang w:val="nl-BE"/>
        </w:rPr>
        <w:sectPr w:rsidR="00A0089D" w:rsidRPr="007B3D9B" w:rsidSect="007B3D9B">
          <w:pgSz w:w="11907" w:h="16839" w:code="9"/>
          <w:pgMar w:top="567" w:right="993" w:bottom="993" w:left="1135" w:header="851" w:footer="590" w:gutter="0"/>
          <w:cols w:space="708"/>
          <w:docGrid w:linePitch="360"/>
        </w:sectPr>
      </w:pPr>
      <w:r w:rsidRPr="007B3D9B">
        <w:rPr>
          <w:lang w:val="nl-BE"/>
        </w:rPr>
        <w:t>Er kan bij de leidend ambtenaar betreffende het kuiscontract een extra prestatie aangevraagd worden om een grondige reiniging uit te voeren. De leidend ambtenaar is Adjt LEFEBVRE Philippe (S4 Bn HK Def St KKE), Tel: 9-6321-17968.</w:t>
      </w:r>
      <w:r w:rsidRPr="007B3D9B">
        <w:rPr>
          <w:lang w:val="nl-BE"/>
        </w:rPr>
        <w:br/>
      </w:r>
    </w:p>
    <w:p w14:paraId="7F049630" w14:textId="77777777" w:rsidR="00A0089D" w:rsidRPr="003104F4" w:rsidRDefault="00A0089D" w:rsidP="00A0089D">
      <w:pPr>
        <w:numPr>
          <w:ilvl w:val="2"/>
          <w:numId w:val="37"/>
        </w:numPr>
        <w:spacing w:after="200"/>
        <w:ind w:left="1418" w:hanging="425"/>
        <w:jc w:val="left"/>
        <w:rPr>
          <w:b/>
          <w:lang w:val="nl-BE"/>
        </w:rPr>
      </w:pPr>
      <w:r>
        <w:rPr>
          <w:lang w:val="nl-BE"/>
        </w:rPr>
        <w:t>Onze dienst zal aan de dienst facilitymanagement vragen om een lijst over te maken van de gekende douche installaties met de vermelding per installatie of de controle legionella werd uitgevoerd via Veolia of niet. Er zal nadien voor de niet gecontroleerde douches een aanvraag gericht worden aan het Labo van de Ter Vet Dst om deze controles uit te voeren.</w:t>
      </w:r>
      <w:r>
        <w:rPr>
          <w:lang w:val="nl-BE"/>
        </w:rPr>
        <w:br/>
      </w:r>
      <w:r>
        <w:rPr>
          <w:lang w:val="nl-BE"/>
        </w:rPr>
        <w:br/>
      </w:r>
      <w:r>
        <w:rPr>
          <w:lang w:val="nl-BE"/>
        </w:rPr>
        <w:br/>
      </w:r>
      <w:r>
        <w:rPr>
          <w:lang w:val="nl-BE"/>
        </w:rPr>
        <w:br/>
      </w:r>
      <w:r>
        <w:rPr>
          <w:lang w:val="nl-BE"/>
        </w:rPr>
        <w:br/>
      </w:r>
      <w:r w:rsidRPr="003104F4">
        <w:rPr>
          <w:lang w:val="nl-BE"/>
        </w:rPr>
        <w:br/>
      </w:r>
      <w:r w:rsidRPr="003104F4">
        <w:rPr>
          <w:lang w:val="nl-BE"/>
        </w:rPr>
        <w:br/>
      </w:r>
    </w:p>
    <w:p w14:paraId="6E029E7B" w14:textId="77777777" w:rsidR="00A0089D" w:rsidRDefault="00A0089D" w:rsidP="00A0089D">
      <w:pPr>
        <w:ind w:left="284"/>
        <w:rPr>
          <w:lang w:val="nl-BE"/>
        </w:rPr>
      </w:pPr>
    </w:p>
    <w:p w14:paraId="7586B603" w14:textId="77777777" w:rsidR="00A0089D" w:rsidRPr="00D441A3" w:rsidRDefault="00A0089D" w:rsidP="00A0089D">
      <w:pPr>
        <w:ind w:left="284"/>
        <w:rPr>
          <w:lang w:val="nl-BE"/>
        </w:rPr>
      </w:pPr>
    </w:p>
    <w:p w14:paraId="4C018F7E" w14:textId="2E784682" w:rsidR="00A0089D" w:rsidRPr="00D441A3" w:rsidRDefault="00A0089D" w:rsidP="00A0089D">
      <w:pPr>
        <w:tabs>
          <w:tab w:val="center" w:pos="6663"/>
        </w:tabs>
        <w:rPr>
          <w:lang w:val="nl-BE"/>
        </w:rPr>
        <w:sectPr w:rsidR="00A0089D" w:rsidRPr="00D441A3" w:rsidSect="006B7B5D">
          <w:pgSz w:w="11907" w:h="16839" w:code="9"/>
          <w:pgMar w:top="993" w:right="993" w:bottom="993" w:left="1135" w:header="708" w:footer="708" w:gutter="0"/>
          <w:cols w:space="708"/>
          <w:docGrid w:linePitch="360"/>
        </w:sectPr>
      </w:pPr>
      <w:r>
        <w:rPr>
          <w:lang w:val="nl-BE"/>
        </w:rPr>
        <w:tab/>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DA0045" w14:paraId="32B1F242" w14:textId="77777777" w:rsidTr="005B0319">
        <w:trPr>
          <w:trHeight w:val="746"/>
        </w:trPr>
        <w:tc>
          <w:tcPr>
            <w:tcW w:w="14175" w:type="dxa"/>
            <w:gridSpan w:val="4"/>
            <w:tcBorders>
              <w:top w:val="nil"/>
              <w:left w:val="nil"/>
              <w:right w:val="nil"/>
            </w:tcBorders>
            <w:shd w:val="clear" w:color="auto" w:fill="auto"/>
            <w:vAlign w:val="center"/>
          </w:tcPr>
          <w:p w14:paraId="72EABF18" w14:textId="77777777" w:rsidR="00A0089D" w:rsidRPr="003C367A" w:rsidRDefault="00A0089D" w:rsidP="005B0319">
            <w:pPr>
              <w:ind w:left="142" w:hanging="142"/>
              <w:rPr>
                <w:b/>
                <w:lang w:val="nl-BE"/>
              </w:rPr>
            </w:pPr>
            <w:r>
              <w:rPr>
                <w:b/>
                <w:lang w:val="nl-BE"/>
              </w:rPr>
              <w:t>3. Checklist.</w:t>
            </w:r>
            <w:r>
              <w:rPr>
                <w:b/>
                <w:lang w:val="nl-BE"/>
              </w:rPr>
              <w:br/>
            </w:r>
            <w:r>
              <w:rPr>
                <w:b/>
                <w:lang w:val="nl-BE"/>
              </w:rPr>
              <w:br/>
            </w:r>
          </w:p>
        </w:tc>
      </w:tr>
      <w:tr w:rsidR="00A0089D" w:rsidRPr="00DA0045" w14:paraId="4713F0FC" w14:textId="77777777" w:rsidTr="005B0319">
        <w:trPr>
          <w:trHeight w:val="746"/>
        </w:trPr>
        <w:tc>
          <w:tcPr>
            <w:tcW w:w="817" w:type="dxa"/>
            <w:shd w:val="clear" w:color="auto" w:fill="D9D9D9"/>
            <w:vAlign w:val="center"/>
          </w:tcPr>
          <w:p w14:paraId="6FA78F3D" w14:textId="77777777" w:rsidR="00A0089D" w:rsidRPr="003C367A" w:rsidRDefault="00A0089D" w:rsidP="005B0319">
            <w:pPr>
              <w:jc w:val="center"/>
              <w:rPr>
                <w:b/>
                <w:lang w:val="nl-BE"/>
              </w:rPr>
            </w:pPr>
            <w:r w:rsidRPr="003C367A">
              <w:rPr>
                <w:b/>
                <w:lang w:val="nl-BE"/>
              </w:rPr>
              <w:t>1.</w:t>
            </w:r>
          </w:p>
        </w:tc>
        <w:tc>
          <w:tcPr>
            <w:tcW w:w="13358" w:type="dxa"/>
            <w:gridSpan w:val="3"/>
            <w:shd w:val="clear" w:color="auto" w:fill="D9D9D9"/>
            <w:vAlign w:val="center"/>
          </w:tcPr>
          <w:p w14:paraId="0A2EF905" w14:textId="77777777" w:rsidR="00A0089D" w:rsidRPr="00DA0045" w:rsidRDefault="00A0089D" w:rsidP="005B0319">
            <w:pPr>
              <w:rPr>
                <w:b/>
                <w:lang w:val="nl-BE"/>
              </w:rPr>
            </w:pPr>
            <w:r w:rsidRPr="003C367A">
              <w:rPr>
                <w:b/>
                <w:lang w:val="nl-BE"/>
              </w:rPr>
              <w:t>Algemene organisatie van de Preventie en het W</w:t>
            </w:r>
            <w:r>
              <w:rPr>
                <w:b/>
                <w:lang w:val="nl-BE"/>
              </w:rPr>
              <w:t>elzijn op niveau van de eenheid</w:t>
            </w:r>
          </w:p>
        </w:tc>
      </w:tr>
      <w:tr w:rsidR="00A0089D" w:rsidRPr="00962DC4" w14:paraId="05B16797" w14:textId="77777777" w:rsidTr="005B0319">
        <w:trPr>
          <w:trHeight w:val="430"/>
        </w:trPr>
        <w:tc>
          <w:tcPr>
            <w:tcW w:w="817" w:type="dxa"/>
            <w:shd w:val="clear" w:color="auto" w:fill="auto"/>
            <w:vAlign w:val="center"/>
          </w:tcPr>
          <w:p w14:paraId="6310C7EA" w14:textId="77777777" w:rsidR="00A0089D" w:rsidRPr="003C367A" w:rsidRDefault="00A0089D" w:rsidP="005B0319">
            <w:pPr>
              <w:jc w:val="center"/>
            </w:pPr>
            <w:r w:rsidRPr="003C367A">
              <w:t>1.1</w:t>
            </w:r>
          </w:p>
        </w:tc>
        <w:tc>
          <w:tcPr>
            <w:tcW w:w="2835" w:type="dxa"/>
            <w:shd w:val="clear" w:color="auto" w:fill="auto"/>
            <w:vAlign w:val="center"/>
          </w:tcPr>
          <w:p w14:paraId="15D24A15" w14:textId="77777777" w:rsidR="00A0089D" w:rsidRPr="00962DC4" w:rsidRDefault="00A0089D" w:rsidP="005B0319">
            <w:pPr>
              <w:jc w:val="center"/>
            </w:pPr>
            <w:r w:rsidRPr="003C367A">
              <w:t>Vertegenwoordiger BOC</w:t>
            </w:r>
          </w:p>
        </w:tc>
        <w:tc>
          <w:tcPr>
            <w:tcW w:w="709" w:type="dxa"/>
            <w:shd w:val="clear" w:color="auto" w:fill="92D050"/>
            <w:vAlign w:val="center"/>
          </w:tcPr>
          <w:p w14:paraId="3F70B496" w14:textId="77777777" w:rsidR="00A0089D" w:rsidRPr="003C367A" w:rsidRDefault="00A0089D" w:rsidP="005B0319">
            <w:pPr>
              <w:jc w:val="center"/>
            </w:pPr>
            <w:r>
              <w:t>OK</w:t>
            </w:r>
          </w:p>
        </w:tc>
        <w:tc>
          <w:tcPr>
            <w:tcW w:w="9814" w:type="dxa"/>
            <w:shd w:val="clear" w:color="auto" w:fill="auto"/>
            <w:vAlign w:val="center"/>
          </w:tcPr>
          <w:p w14:paraId="61CCB7BB" w14:textId="77777777" w:rsidR="00A0089D" w:rsidRPr="00962DC4" w:rsidRDefault="00A0089D" w:rsidP="005B0319">
            <w:pPr>
              <w:rPr>
                <w:lang w:val="nl-BE"/>
              </w:rPr>
            </w:pPr>
            <w:r>
              <w:rPr>
                <w:lang w:val="nl-BE"/>
              </w:rPr>
              <w:t>De eenheid wordt op het BOC vertegenwoordigt door LtKol VAN DE VIJVER Vincent</w:t>
            </w:r>
          </w:p>
        </w:tc>
      </w:tr>
      <w:tr w:rsidR="00A0089D" w:rsidRPr="00962DC4" w14:paraId="398B8F9C" w14:textId="77777777" w:rsidTr="005B0319">
        <w:trPr>
          <w:trHeight w:val="430"/>
        </w:trPr>
        <w:tc>
          <w:tcPr>
            <w:tcW w:w="817" w:type="dxa"/>
            <w:shd w:val="clear" w:color="auto" w:fill="auto"/>
            <w:vAlign w:val="center"/>
          </w:tcPr>
          <w:p w14:paraId="01DFB97E" w14:textId="77777777" w:rsidR="00A0089D" w:rsidRPr="00962DC4" w:rsidRDefault="00A0089D" w:rsidP="005B0319">
            <w:pPr>
              <w:jc w:val="center"/>
              <w:rPr>
                <w:lang w:val="nl-BE"/>
              </w:rPr>
            </w:pPr>
            <w:r w:rsidRPr="00962DC4">
              <w:rPr>
                <w:lang w:val="nl-BE"/>
              </w:rPr>
              <w:t>1.2</w:t>
            </w:r>
          </w:p>
        </w:tc>
        <w:tc>
          <w:tcPr>
            <w:tcW w:w="2835" w:type="dxa"/>
            <w:shd w:val="clear" w:color="auto" w:fill="auto"/>
            <w:vAlign w:val="center"/>
          </w:tcPr>
          <w:p w14:paraId="7EDBBBA2" w14:textId="77777777" w:rsidR="00A0089D" w:rsidRPr="00962DC4" w:rsidRDefault="00A0089D" w:rsidP="005B0319">
            <w:pPr>
              <w:jc w:val="center"/>
              <w:rPr>
                <w:lang w:val="nl-BE"/>
              </w:rPr>
            </w:pPr>
            <w:r w:rsidRPr="00962DC4">
              <w:rPr>
                <w:lang w:val="nl-BE"/>
              </w:rPr>
              <w:t>StafOffr Preventie</w:t>
            </w:r>
          </w:p>
        </w:tc>
        <w:tc>
          <w:tcPr>
            <w:tcW w:w="709" w:type="dxa"/>
            <w:shd w:val="clear" w:color="auto" w:fill="92D050"/>
            <w:vAlign w:val="center"/>
          </w:tcPr>
          <w:p w14:paraId="4EBA4424" w14:textId="77777777" w:rsidR="00A0089D" w:rsidRPr="00962DC4" w:rsidRDefault="00A0089D" w:rsidP="005B0319">
            <w:pPr>
              <w:jc w:val="center"/>
              <w:rPr>
                <w:lang w:val="nl-BE"/>
              </w:rPr>
            </w:pPr>
            <w:r>
              <w:rPr>
                <w:lang w:val="nl-BE"/>
              </w:rPr>
              <w:t>OK</w:t>
            </w:r>
          </w:p>
        </w:tc>
        <w:tc>
          <w:tcPr>
            <w:tcW w:w="9814" w:type="dxa"/>
            <w:shd w:val="clear" w:color="auto" w:fill="auto"/>
            <w:vAlign w:val="center"/>
          </w:tcPr>
          <w:p w14:paraId="5AD50772" w14:textId="77777777" w:rsidR="00A0089D" w:rsidRPr="00962DC4" w:rsidRDefault="00A0089D" w:rsidP="005B0319">
            <w:pPr>
              <w:rPr>
                <w:lang w:val="nl-BE"/>
              </w:rPr>
            </w:pPr>
            <w:r>
              <w:rPr>
                <w:lang w:val="nl-BE"/>
              </w:rPr>
              <w:t>De StafOffr Preventie is Kapt DUISTERS Igor</w:t>
            </w:r>
          </w:p>
        </w:tc>
      </w:tr>
      <w:tr w:rsidR="00A0089D" w:rsidRPr="00D441A3" w14:paraId="444A5B84" w14:textId="77777777" w:rsidTr="005B0319">
        <w:trPr>
          <w:trHeight w:val="430"/>
        </w:trPr>
        <w:tc>
          <w:tcPr>
            <w:tcW w:w="817" w:type="dxa"/>
            <w:shd w:val="clear" w:color="auto" w:fill="auto"/>
            <w:vAlign w:val="center"/>
          </w:tcPr>
          <w:p w14:paraId="3A111C6E" w14:textId="77777777" w:rsidR="00A0089D" w:rsidRPr="00962DC4" w:rsidRDefault="00A0089D" w:rsidP="005B0319">
            <w:pPr>
              <w:jc w:val="center"/>
              <w:rPr>
                <w:lang w:val="nl-BE"/>
              </w:rPr>
            </w:pPr>
            <w:r w:rsidRPr="00962DC4">
              <w:rPr>
                <w:lang w:val="nl-BE"/>
              </w:rPr>
              <w:t>1.3</w:t>
            </w:r>
          </w:p>
        </w:tc>
        <w:tc>
          <w:tcPr>
            <w:tcW w:w="2835" w:type="dxa"/>
            <w:shd w:val="clear" w:color="auto" w:fill="auto"/>
            <w:vAlign w:val="center"/>
          </w:tcPr>
          <w:p w14:paraId="3D7C69C0" w14:textId="77777777" w:rsidR="00A0089D" w:rsidRPr="00962DC4" w:rsidRDefault="00A0089D" w:rsidP="005B0319">
            <w:pPr>
              <w:jc w:val="center"/>
              <w:rPr>
                <w:lang w:val="nl-BE"/>
              </w:rPr>
            </w:pPr>
            <w:r w:rsidRPr="00962DC4">
              <w:rPr>
                <w:lang w:val="nl-BE"/>
              </w:rPr>
              <w:t>AsPrev</w:t>
            </w:r>
          </w:p>
        </w:tc>
        <w:tc>
          <w:tcPr>
            <w:tcW w:w="709" w:type="dxa"/>
            <w:shd w:val="clear" w:color="auto" w:fill="92D050"/>
            <w:vAlign w:val="center"/>
          </w:tcPr>
          <w:p w14:paraId="68F1B0A8" w14:textId="77777777" w:rsidR="00A0089D" w:rsidRPr="00962DC4" w:rsidRDefault="00A0089D" w:rsidP="005B0319">
            <w:pPr>
              <w:jc w:val="center"/>
              <w:rPr>
                <w:lang w:val="nl-BE"/>
              </w:rPr>
            </w:pPr>
            <w:r>
              <w:rPr>
                <w:lang w:val="nl-BE"/>
              </w:rPr>
              <w:t>OK</w:t>
            </w:r>
          </w:p>
        </w:tc>
        <w:tc>
          <w:tcPr>
            <w:tcW w:w="9814" w:type="dxa"/>
            <w:shd w:val="clear" w:color="auto" w:fill="auto"/>
            <w:vAlign w:val="center"/>
          </w:tcPr>
          <w:p w14:paraId="1B1308EE" w14:textId="77777777" w:rsidR="00A0089D" w:rsidRPr="00D441A3" w:rsidRDefault="00A0089D" w:rsidP="005B0319">
            <w:pPr>
              <w:rPr>
                <w:lang w:val="nl-BE"/>
              </w:rPr>
            </w:pPr>
            <w:r>
              <w:rPr>
                <w:lang w:val="nl-BE"/>
              </w:rPr>
              <w:t>De AsPrev van de eenheid is AdjtChef THOMAS François.</w:t>
            </w:r>
            <w:r>
              <w:rPr>
                <w:lang w:val="nl-BE"/>
              </w:rPr>
              <w:br/>
              <w:t>De vorming  AsPrev wordt gegeven in het CC Sp Dept Log (</w:t>
            </w:r>
            <w:hyperlink r:id="rId32" w:history="1">
              <w:r w:rsidRPr="00B76E14">
                <w:rPr>
                  <w:rStyle w:val="Hyperlink"/>
                  <w:lang w:val="nl-BE"/>
                </w:rPr>
                <w:t>EP9</w:t>
              </w:r>
              <w:r w:rsidRPr="00B76E14">
                <w:rPr>
                  <w:rStyle w:val="Hyperlink"/>
                  <w:lang w:val="nl-BE"/>
                </w:rPr>
                <w:t>3</w:t>
              </w:r>
              <w:r w:rsidRPr="00B76E14">
                <w:rPr>
                  <w:rStyle w:val="Hyperlink"/>
                  <w:lang w:val="nl-BE"/>
                </w:rPr>
                <w:t>00</w:t>
              </w:r>
            </w:hyperlink>
            <w:r>
              <w:rPr>
                <w:lang w:val="nl-BE"/>
              </w:rPr>
              <w:t>).</w:t>
            </w:r>
          </w:p>
        </w:tc>
      </w:tr>
      <w:tr w:rsidR="00A0089D" w:rsidRPr="00F92869" w14:paraId="7BECA322" w14:textId="77777777" w:rsidTr="005B0319">
        <w:trPr>
          <w:trHeight w:val="430"/>
        </w:trPr>
        <w:tc>
          <w:tcPr>
            <w:tcW w:w="817" w:type="dxa"/>
            <w:shd w:val="clear" w:color="auto" w:fill="auto"/>
            <w:vAlign w:val="center"/>
          </w:tcPr>
          <w:p w14:paraId="73A5B49C" w14:textId="77777777" w:rsidR="00A0089D" w:rsidRPr="00962DC4" w:rsidRDefault="00A0089D" w:rsidP="005B0319">
            <w:pPr>
              <w:jc w:val="center"/>
              <w:rPr>
                <w:lang w:val="nl-BE"/>
              </w:rPr>
            </w:pPr>
            <w:r w:rsidRPr="00962DC4">
              <w:rPr>
                <w:lang w:val="nl-BE"/>
              </w:rPr>
              <w:t>1.4</w:t>
            </w:r>
          </w:p>
        </w:tc>
        <w:tc>
          <w:tcPr>
            <w:tcW w:w="2835" w:type="dxa"/>
            <w:shd w:val="clear" w:color="auto" w:fill="auto"/>
            <w:vAlign w:val="center"/>
          </w:tcPr>
          <w:p w14:paraId="370EC6D3" w14:textId="77777777" w:rsidR="00A0089D" w:rsidRPr="00F92869" w:rsidRDefault="00A0089D" w:rsidP="005B0319">
            <w:pPr>
              <w:jc w:val="center"/>
              <w:rPr>
                <w:lang w:val="nl-BE"/>
              </w:rPr>
            </w:pPr>
            <w:r w:rsidRPr="00962DC4">
              <w:rPr>
                <w:lang w:val="nl-BE"/>
              </w:rPr>
              <w:t>Coörd</w:t>
            </w:r>
            <w:r w:rsidRPr="00F92869">
              <w:rPr>
                <w:lang w:val="nl-BE"/>
              </w:rPr>
              <w:t>inator Deparis</w:t>
            </w:r>
          </w:p>
        </w:tc>
        <w:tc>
          <w:tcPr>
            <w:tcW w:w="709" w:type="dxa"/>
            <w:shd w:val="clear" w:color="auto" w:fill="92D050"/>
            <w:vAlign w:val="center"/>
          </w:tcPr>
          <w:p w14:paraId="4CEE53C2" w14:textId="77777777" w:rsidR="00A0089D" w:rsidRPr="00F92869" w:rsidRDefault="00A0089D" w:rsidP="005B0319">
            <w:pPr>
              <w:jc w:val="center"/>
              <w:rPr>
                <w:lang w:val="nl-BE"/>
              </w:rPr>
            </w:pPr>
            <w:r>
              <w:rPr>
                <w:lang w:val="nl-BE"/>
              </w:rPr>
              <w:t>OK</w:t>
            </w:r>
          </w:p>
        </w:tc>
        <w:tc>
          <w:tcPr>
            <w:tcW w:w="9814" w:type="dxa"/>
            <w:shd w:val="clear" w:color="auto" w:fill="auto"/>
            <w:vAlign w:val="center"/>
          </w:tcPr>
          <w:p w14:paraId="6E1021C6" w14:textId="77777777" w:rsidR="00A0089D" w:rsidRPr="00F92869" w:rsidRDefault="00A0089D" w:rsidP="005B0319">
            <w:pPr>
              <w:rPr>
                <w:lang w:val="nl-BE"/>
              </w:rPr>
            </w:pPr>
            <w:r>
              <w:rPr>
                <w:lang w:val="nl-BE"/>
              </w:rPr>
              <w:t>De coördinator DEPARIS is AdjtChef THOMAS François.</w:t>
            </w:r>
            <w:r>
              <w:rPr>
                <w:lang w:val="nl-BE"/>
              </w:rPr>
              <w:br/>
              <w:t>De vorming  Coördinator DEPARIS wordt gegeven in het CC Sp Dept Log (</w:t>
            </w:r>
            <w:hyperlink r:id="rId33" w:history="1">
              <w:r w:rsidRPr="00F92869">
                <w:rPr>
                  <w:rStyle w:val="Hyperlink"/>
                  <w:lang w:val="nl-BE"/>
                </w:rPr>
                <w:t>EP93</w:t>
              </w:r>
              <w:r w:rsidRPr="00F92869">
                <w:rPr>
                  <w:rStyle w:val="Hyperlink"/>
                  <w:lang w:val="nl-BE"/>
                </w:rPr>
                <w:t>0</w:t>
              </w:r>
              <w:r w:rsidRPr="00F92869">
                <w:rPr>
                  <w:rStyle w:val="Hyperlink"/>
                  <w:lang w:val="nl-BE"/>
                </w:rPr>
                <w:t>2</w:t>
              </w:r>
            </w:hyperlink>
            <w:r>
              <w:rPr>
                <w:lang w:val="nl-BE"/>
              </w:rPr>
              <w:t>).</w:t>
            </w:r>
          </w:p>
        </w:tc>
      </w:tr>
      <w:tr w:rsidR="00A0089D" w:rsidRPr="00D441A3" w14:paraId="64BDC089" w14:textId="77777777" w:rsidTr="005B0319">
        <w:trPr>
          <w:trHeight w:val="430"/>
        </w:trPr>
        <w:tc>
          <w:tcPr>
            <w:tcW w:w="817" w:type="dxa"/>
            <w:shd w:val="clear" w:color="auto" w:fill="auto"/>
            <w:vAlign w:val="center"/>
          </w:tcPr>
          <w:p w14:paraId="403B5972" w14:textId="77777777" w:rsidR="00A0089D" w:rsidRPr="006F550B" w:rsidRDefault="00A0089D" w:rsidP="005B0319">
            <w:pPr>
              <w:jc w:val="center"/>
              <w:rPr>
                <w:lang w:val="nl-BE"/>
              </w:rPr>
            </w:pPr>
            <w:r w:rsidRPr="006F550B">
              <w:rPr>
                <w:lang w:val="nl-BE"/>
              </w:rPr>
              <w:t>1.5</w:t>
            </w:r>
          </w:p>
        </w:tc>
        <w:tc>
          <w:tcPr>
            <w:tcW w:w="2835" w:type="dxa"/>
            <w:shd w:val="clear" w:color="auto" w:fill="auto"/>
            <w:vAlign w:val="center"/>
          </w:tcPr>
          <w:p w14:paraId="3FE33B43" w14:textId="77777777" w:rsidR="00A0089D" w:rsidRPr="006F550B" w:rsidRDefault="00A0089D" w:rsidP="005B0319">
            <w:pPr>
              <w:jc w:val="center"/>
              <w:rPr>
                <w:lang w:val="nl-BE"/>
              </w:rPr>
            </w:pPr>
            <w:r w:rsidRPr="006F550B">
              <w:rPr>
                <w:lang w:val="nl-BE"/>
              </w:rPr>
              <w:t>Lokaal preventieplan (LPP)</w:t>
            </w:r>
          </w:p>
        </w:tc>
        <w:tc>
          <w:tcPr>
            <w:tcW w:w="709" w:type="dxa"/>
            <w:shd w:val="clear" w:color="auto" w:fill="92D050"/>
            <w:vAlign w:val="center"/>
          </w:tcPr>
          <w:p w14:paraId="0B6552CF" w14:textId="77777777" w:rsidR="00A0089D" w:rsidRPr="006F550B" w:rsidRDefault="00A0089D" w:rsidP="005B0319">
            <w:pPr>
              <w:jc w:val="center"/>
              <w:rPr>
                <w:lang w:val="nl-BE"/>
              </w:rPr>
            </w:pPr>
            <w:r>
              <w:rPr>
                <w:lang w:val="nl-BE"/>
              </w:rPr>
              <w:t>OK</w:t>
            </w:r>
          </w:p>
        </w:tc>
        <w:tc>
          <w:tcPr>
            <w:tcW w:w="9814" w:type="dxa"/>
            <w:shd w:val="clear" w:color="auto" w:fill="auto"/>
            <w:vAlign w:val="center"/>
          </w:tcPr>
          <w:p w14:paraId="49267E07" w14:textId="77777777" w:rsidR="00A0089D" w:rsidRPr="00D441A3" w:rsidRDefault="00A0089D" w:rsidP="005B0319">
            <w:pPr>
              <w:rPr>
                <w:lang w:val="nl-BE"/>
              </w:rPr>
            </w:pPr>
            <w:r w:rsidRPr="00D441A3">
              <w:rPr>
                <w:lang w:val="nl-BE"/>
              </w:rPr>
              <w:t>Het LPP voor 2019/2020 werd opgemaakt en voorgesteld aan het BOC.</w:t>
            </w:r>
            <w:r>
              <w:rPr>
                <w:lang w:val="nl-BE"/>
              </w:rPr>
              <w:br/>
              <w:t xml:space="preserve">Op 16 januari 2020 zal er in de bibliotheek een briefing gegeven worden betreffende het opmaken van het </w:t>
            </w:r>
            <w:r w:rsidRPr="00D7730F">
              <w:rPr>
                <w:b/>
                <w:lang w:val="nl-BE"/>
              </w:rPr>
              <w:t>L</w:t>
            </w:r>
            <w:r w:rsidRPr="00D7730F">
              <w:rPr>
                <w:lang w:val="nl-BE"/>
              </w:rPr>
              <w:t>okaal</w:t>
            </w:r>
            <w:r>
              <w:rPr>
                <w:lang w:val="nl-BE"/>
              </w:rPr>
              <w:t xml:space="preserve"> </w:t>
            </w:r>
            <w:r w:rsidRPr="00D7730F">
              <w:rPr>
                <w:b/>
                <w:lang w:val="nl-BE"/>
              </w:rPr>
              <w:t>P</w:t>
            </w:r>
            <w:r>
              <w:rPr>
                <w:lang w:val="nl-BE"/>
              </w:rPr>
              <w:t>reventie</w:t>
            </w:r>
            <w:r w:rsidRPr="00D7730F">
              <w:rPr>
                <w:b/>
                <w:lang w:val="nl-BE"/>
              </w:rPr>
              <w:t>P</w:t>
            </w:r>
            <w:r>
              <w:rPr>
                <w:lang w:val="nl-BE"/>
              </w:rPr>
              <w:t>lan. Er zal hiervoor nog een uitnodiging verstuurd worden.</w:t>
            </w:r>
          </w:p>
        </w:tc>
      </w:tr>
      <w:tr w:rsidR="00A0089D" w:rsidRPr="007B2B71" w14:paraId="0B9CD191" w14:textId="77777777" w:rsidTr="005B0319">
        <w:trPr>
          <w:trHeight w:val="430"/>
        </w:trPr>
        <w:tc>
          <w:tcPr>
            <w:tcW w:w="817" w:type="dxa"/>
            <w:shd w:val="clear" w:color="auto" w:fill="auto"/>
            <w:vAlign w:val="center"/>
          </w:tcPr>
          <w:p w14:paraId="5E903A7C" w14:textId="77777777" w:rsidR="00A0089D" w:rsidRPr="006F550B" w:rsidRDefault="00A0089D" w:rsidP="005B0319">
            <w:pPr>
              <w:jc w:val="center"/>
              <w:rPr>
                <w:lang w:val="nl-BE"/>
              </w:rPr>
            </w:pPr>
            <w:r w:rsidRPr="006F550B">
              <w:rPr>
                <w:lang w:val="nl-BE"/>
              </w:rPr>
              <w:t>1.6</w:t>
            </w:r>
          </w:p>
        </w:tc>
        <w:tc>
          <w:tcPr>
            <w:tcW w:w="2835" w:type="dxa"/>
            <w:shd w:val="clear" w:color="auto" w:fill="auto"/>
            <w:vAlign w:val="center"/>
          </w:tcPr>
          <w:p w14:paraId="5E208468" w14:textId="77777777" w:rsidR="00A0089D" w:rsidRPr="003C367A" w:rsidRDefault="00A0089D" w:rsidP="005B0319">
            <w:pPr>
              <w:jc w:val="center"/>
            </w:pPr>
            <w:r w:rsidRPr="006F550B">
              <w:rPr>
                <w:lang w:val="nl-BE"/>
              </w:rPr>
              <w:t>Trimes</w:t>
            </w:r>
            <w:r w:rsidRPr="003C367A">
              <w:t>trieel verslag</w:t>
            </w:r>
          </w:p>
        </w:tc>
        <w:tc>
          <w:tcPr>
            <w:tcW w:w="709" w:type="dxa"/>
            <w:shd w:val="clear" w:color="auto" w:fill="92D050"/>
            <w:vAlign w:val="center"/>
          </w:tcPr>
          <w:p w14:paraId="20847010" w14:textId="77777777" w:rsidR="00A0089D" w:rsidRPr="003C367A" w:rsidRDefault="00A0089D" w:rsidP="005B0319">
            <w:pPr>
              <w:jc w:val="center"/>
            </w:pPr>
            <w:r>
              <w:t>OK</w:t>
            </w:r>
          </w:p>
        </w:tc>
        <w:tc>
          <w:tcPr>
            <w:tcW w:w="9814" w:type="dxa"/>
            <w:shd w:val="clear" w:color="auto" w:fill="auto"/>
            <w:vAlign w:val="center"/>
          </w:tcPr>
          <w:p w14:paraId="13CBC6F8" w14:textId="77777777" w:rsidR="00A0089D" w:rsidRPr="007B2B71" w:rsidRDefault="00A0089D" w:rsidP="005B0319">
            <w:pPr>
              <w:rPr>
                <w:lang w:val="nl-BE"/>
              </w:rPr>
            </w:pPr>
            <w:r>
              <w:rPr>
                <w:lang w:val="nl-BE"/>
              </w:rPr>
              <w:t>De driemaandelijkse verslagen werden overgemaakt aan onze dienst.</w:t>
            </w:r>
          </w:p>
        </w:tc>
      </w:tr>
      <w:tr w:rsidR="00A0089D" w:rsidRPr="00962DC4" w14:paraId="52348BAF" w14:textId="77777777" w:rsidTr="005B0319">
        <w:trPr>
          <w:trHeight w:val="430"/>
        </w:trPr>
        <w:tc>
          <w:tcPr>
            <w:tcW w:w="817" w:type="dxa"/>
            <w:shd w:val="clear" w:color="auto" w:fill="auto"/>
            <w:vAlign w:val="center"/>
          </w:tcPr>
          <w:p w14:paraId="1A20675E" w14:textId="77777777" w:rsidR="00A0089D" w:rsidRPr="003C367A" w:rsidRDefault="00A0089D" w:rsidP="005B0319">
            <w:pPr>
              <w:jc w:val="center"/>
            </w:pPr>
            <w:r w:rsidRPr="003C367A">
              <w:t>1.7</w:t>
            </w:r>
          </w:p>
        </w:tc>
        <w:tc>
          <w:tcPr>
            <w:tcW w:w="2835" w:type="dxa"/>
            <w:shd w:val="clear" w:color="auto" w:fill="auto"/>
            <w:vAlign w:val="center"/>
          </w:tcPr>
          <w:p w14:paraId="682A43C2" w14:textId="77777777" w:rsidR="00A0089D" w:rsidRPr="003C367A" w:rsidRDefault="00A0089D" w:rsidP="005B0319">
            <w:pPr>
              <w:jc w:val="center"/>
            </w:pPr>
            <w:r w:rsidRPr="003C367A">
              <w:t>Jaarverslag</w:t>
            </w:r>
            <w:r w:rsidRPr="003C367A">
              <w:br/>
            </w:r>
            <w:r w:rsidRPr="003C367A">
              <w:rPr>
                <w:i/>
              </w:rPr>
              <w:t xml:space="preserve">Rapport </w:t>
            </w:r>
            <w:r>
              <w:rPr>
                <w:i/>
              </w:rPr>
              <w:t>a</w:t>
            </w:r>
            <w:r w:rsidRPr="003C367A">
              <w:rPr>
                <w:i/>
              </w:rPr>
              <w:t>nnuel</w:t>
            </w:r>
          </w:p>
        </w:tc>
        <w:tc>
          <w:tcPr>
            <w:tcW w:w="709" w:type="dxa"/>
            <w:shd w:val="clear" w:color="auto" w:fill="92D050"/>
            <w:vAlign w:val="center"/>
          </w:tcPr>
          <w:p w14:paraId="387655AC" w14:textId="77777777" w:rsidR="00A0089D" w:rsidRPr="003C367A" w:rsidRDefault="00A0089D" w:rsidP="005B0319">
            <w:pPr>
              <w:jc w:val="center"/>
            </w:pPr>
            <w:r>
              <w:t>OK</w:t>
            </w:r>
          </w:p>
        </w:tc>
        <w:tc>
          <w:tcPr>
            <w:tcW w:w="9814" w:type="dxa"/>
            <w:shd w:val="clear" w:color="auto" w:fill="auto"/>
            <w:vAlign w:val="center"/>
          </w:tcPr>
          <w:p w14:paraId="2EC18C6A" w14:textId="77777777" w:rsidR="00A0089D" w:rsidRPr="00962DC4" w:rsidRDefault="00A0089D" w:rsidP="005B0319">
            <w:pPr>
              <w:rPr>
                <w:lang w:val="nl-BE"/>
              </w:rPr>
            </w:pPr>
            <w:r w:rsidRPr="00962DC4">
              <w:rPr>
                <w:lang w:val="nl-BE"/>
              </w:rPr>
              <w:t xml:space="preserve">Indien alle Trim verslagen werden opgemaakt en de Bijl (door LDPBW) uit de App « Safety@Work » werd toegevoegd is het jaarverslag in orde. </w:t>
            </w:r>
          </w:p>
        </w:tc>
      </w:tr>
      <w:tr w:rsidR="00A0089D" w:rsidRPr="00962DC4" w14:paraId="71EA3035" w14:textId="77777777" w:rsidTr="005B0319">
        <w:trPr>
          <w:trHeight w:val="430"/>
        </w:trPr>
        <w:tc>
          <w:tcPr>
            <w:tcW w:w="817" w:type="dxa"/>
            <w:shd w:val="clear" w:color="auto" w:fill="auto"/>
            <w:vAlign w:val="center"/>
          </w:tcPr>
          <w:p w14:paraId="44DF95DC" w14:textId="77777777" w:rsidR="00A0089D" w:rsidRPr="00962DC4" w:rsidRDefault="00A0089D" w:rsidP="005B0319">
            <w:pPr>
              <w:jc w:val="center"/>
              <w:rPr>
                <w:lang w:val="nl-BE"/>
              </w:rPr>
            </w:pPr>
            <w:r w:rsidRPr="00962DC4">
              <w:rPr>
                <w:lang w:val="nl-BE"/>
              </w:rPr>
              <w:t>1.8</w:t>
            </w:r>
          </w:p>
        </w:tc>
        <w:tc>
          <w:tcPr>
            <w:tcW w:w="2835" w:type="dxa"/>
            <w:shd w:val="clear" w:color="auto" w:fill="auto"/>
            <w:vAlign w:val="center"/>
          </w:tcPr>
          <w:p w14:paraId="5084F83B" w14:textId="77777777" w:rsidR="00A0089D" w:rsidRPr="00962DC4" w:rsidRDefault="00A0089D" w:rsidP="005B0319">
            <w:pPr>
              <w:jc w:val="center"/>
              <w:rPr>
                <w:lang w:val="nl-BE"/>
              </w:rPr>
            </w:pPr>
            <w:r w:rsidRPr="00962DC4">
              <w:rPr>
                <w:lang w:val="nl-BE"/>
              </w:rPr>
              <w:t>Lijst AMT/Liste AMT</w:t>
            </w:r>
          </w:p>
        </w:tc>
        <w:tc>
          <w:tcPr>
            <w:tcW w:w="709" w:type="dxa"/>
            <w:shd w:val="clear" w:color="auto" w:fill="92D050"/>
            <w:vAlign w:val="center"/>
          </w:tcPr>
          <w:p w14:paraId="1833CB13" w14:textId="77777777" w:rsidR="00A0089D" w:rsidRPr="00962DC4" w:rsidRDefault="00A0089D" w:rsidP="005B0319">
            <w:pPr>
              <w:jc w:val="center"/>
              <w:rPr>
                <w:lang w:val="nl-BE"/>
              </w:rPr>
            </w:pPr>
            <w:r>
              <w:rPr>
                <w:lang w:val="nl-BE"/>
              </w:rPr>
              <w:t>OK</w:t>
            </w:r>
          </w:p>
        </w:tc>
        <w:tc>
          <w:tcPr>
            <w:tcW w:w="9814" w:type="dxa"/>
            <w:shd w:val="clear" w:color="auto" w:fill="auto"/>
            <w:vAlign w:val="center"/>
          </w:tcPr>
          <w:p w14:paraId="16025100" w14:textId="77777777" w:rsidR="00A0089D" w:rsidRPr="00962DC4" w:rsidRDefault="00A0089D" w:rsidP="005B0319">
            <w:pPr>
              <w:rPr>
                <w:lang w:val="nl-BE"/>
              </w:rPr>
            </w:pPr>
            <w:r>
              <w:rPr>
                <w:lang w:val="nl-BE"/>
              </w:rPr>
              <w:t>De lijst AMT voor 2019 werd opgemaakt en overgemaakt aan de arbeidsgeneeskundige dienst.</w:t>
            </w:r>
            <w:r>
              <w:rPr>
                <w:lang w:val="nl-BE"/>
              </w:rPr>
              <w:br/>
              <w:t>De nieuwe lijsten voor 2020 (functie en nominatieve) dienen tegen eind Okt 2019 overgemaakt te worden aan de arbeidsgeneeskundige dienst. Zie ook punt 2, Opmerkingen van de eenheid.</w:t>
            </w:r>
          </w:p>
        </w:tc>
      </w:tr>
      <w:tr w:rsidR="00A0089D" w:rsidRPr="007F2483" w14:paraId="147AF499" w14:textId="77777777" w:rsidTr="005B0319">
        <w:trPr>
          <w:trHeight w:val="430"/>
        </w:trPr>
        <w:tc>
          <w:tcPr>
            <w:tcW w:w="817" w:type="dxa"/>
            <w:shd w:val="clear" w:color="auto" w:fill="auto"/>
            <w:vAlign w:val="center"/>
          </w:tcPr>
          <w:p w14:paraId="40485ED6" w14:textId="77777777" w:rsidR="00A0089D" w:rsidRPr="00962DC4" w:rsidRDefault="00A0089D" w:rsidP="005B0319">
            <w:pPr>
              <w:jc w:val="center"/>
              <w:rPr>
                <w:lang w:val="nl-BE"/>
              </w:rPr>
            </w:pPr>
            <w:r w:rsidRPr="00962DC4">
              <w:rPr>
                <w:lang w:val="nl-BE"/>
              </w:rPr>
              <w:t>1.9</w:t>
            </w:r>
          </w:p>
        </w:tc>
        <w:tc>
          <w:tcPr>
            <w:tcW w:w="2835" w:type="dxa"/>
            <w:shd w:val="clear" w:color="auto" w:fill="auto"/>
            <w:vAlign w:val="center"/>
          </w:tcPr>
          <w:p w14:paraId="336AFBB4" w14:textId="77777777" w:rsidR="00A0089D" w:rsidRPr="00962DC4" w:rsidRDefault="00A0089D" w:rsidP="005B0319">
            <w:pPr>
              <w:jc w:val="center"/>
              <w:rPr>
                <w:lang w:val="nl-BE"/>
              </w:rPr>
            </w:pPr>
            <w:r w:rsidRPr="00962DC4">
              <w:rPr>
                <w:lang w:val="nl-BE"/>
              </w:rPr>
              <w:t>Welkomstbrochure/ Brochure d’accueil</w:t>
            </w:r>
          </w:p>
        </w:tc>
        <w:tc>
          <w:tcPr>
            <w:tcW w:w="709" w:type="dxa"/>
            <w:shd w:val="clear" w:color="auto" w:fill="92D050"/>
            <w:vAlign w:val="center"/>
          </w:tcPr>
          <w:p w14:paraId="2A46F891" w14:textId="77777777" w:rsidR="00A0089D" w:rsidRPr="00962DC4" w:rsidRDefault="00A0089D" w:rsidP="005B0319">
            <w:pPr>
              <w:jc w:val="center"/>
              <w:rPr>
                <w:lang w:val="nl-BE"/>
              </w:rPr>
            </w:pPr>
            <w:r>
              <w:rPr>
                <w:lang w:val="nl-BE"/>
              </w:rPr>
              <w:t>OK</w:t>
            </w:r>
          </w:p>
        </w:tc>
        <w:tc>
          <w:tcPr>
            <w:tcW w:w="9814" w:type="dxa"/>
            <w:shd w:val="clear" w:color="auto" w:fill="auto"/>
            <w:vAlign w:val="center"/>
          </w:tcPr>
          <w:p w14:paraId="7FBA93C9" w14:textId="77777777" w:rsidR="00A0089D" w:rsidRDefault="00A0089D" w:rsidP="005B0319">
            <w:pPr>
              <w:rPr>
                <w:lang w:val="nl-BE"/>
              </w:rPr>
            </w:pPr>
            <w:r>
              <w:rPr>
                <w:lang w:val="nl-BE"/>
              </w:rPr>
              <w:t xml:space="preserve">Er is een welkomstbrochure opgemaakt en wordt via SharePoint ter beschikking gesteld. </w:t>
            </w:r>
          </w:p>
          <w:p w14:paraId="33C4804E" w14:textId="77777777" w:rsidR="00A0089D" w:rsidRPr="007F2483" w:rsidRDefault="00A0089D" w:rsidP="005B0319">
            <w:pPr>
              <w:rPr>
                <w:lang w:val="nl-BE"/>
              </w:rPr>
            </w:pPr>
            <w:r>
              <w:rPr>
                <w:lang w:val="nl-BE"/>
              </w:rPr>
              <w:t>De welkomst-brochure werd niet beoordeeld maar dient geüpdatet te worden.</w:t>
            </w:r>
          </w:p>
        </w:tc>
      </w:tr>
      <w:tr w:rsidR="00A0089D" w:rsidRPr="007F2483" w14:paraId="1348279D" w14:textId="77777777" w:rsidTr="005B0319">
        <w:trPr>
          <w:trHeight w:val="625"/>
        </w:trPr>
        <w:tc>
          <w:tcPr>
            <w:tcW w:w="817" w:type="dxa"/>
            <w:shd w:val="clear" w:color="auto" w:fill="auto"/>
            <w:vAlign w:val="center"/>
          </w:tcPr>
          <w:p w14:paraId="4C065744" w14:textId="77777777" w:rsidR="00A0089D" w:rsidRPr="007F2483" w:rsidRDefault="00A0089D" w:rsidP="005B0319">
            <w:pPr>
              <w:jc w:val="center"/>
              <w:rPr>
                <w:lang w:val="nl-BE"/>
              </w:rPr>
            </w:pPr>
            <w:r w:rsidRPr="007F2483">
              <w:rPr>
                <w:lang w:val="nl-BE"/>
              </w:rPr>
              <w:t>1.10</w:t>
            </w:r>
          </w:p>
        </w:tc>
        <w:tc>
          <w:tcPr>
            <w:tcW w:w="2835" w:type="dxa"/>
            <w:shd w:val="clear" w:color="auto" w:fill="auto"/>
            <w:vAlign w:val="center"/>
          </w:tcPr>
          <w:p w14:paraId="2A4EA2B2" w14:textId="77777777" w:rsidR="00A0089D" w:rsidRPr="007F2483" w:rsidRDefault="00A0089D" w:rsidP="005B0319">
            <w:pPr>
              <w:jc w:val="center"/>
              <w:rPr>
                <w:lang w:val="nl-BE"/>
              </w:rPr>
            </w:pPr>
            <w:r>
              <w:rPr>
                <w:lang w:val="nl-BE"/>
              </w:rPr>
              <w:t>Lijst actoren preventie, welzijn en milieu</w:t>
            </w:r>
          </w:p>
        </w:tc>
        <w:tc>
          <w:tcPr>
            <w:tcW w:w="709" w:type="dxa"/>
            <w:shd w:val="clear" w:color="auto" w:fill="92D050"/>
            <w:vAlign w:val="center"/>
          </w:tcPr>
          <w:p w14:paraId="25C45C16" w14:textId="77777777" w:rsidR="00A0089D" w:rsidRPr="007F2483" w:rsidRDefault="00A0089D" w:rsidP="005B0319">
            <w:pPr>
              <w:jc w:val="center"/>
              <w:rPr>
                <w:lang w:val="nl-BE"/>
              </w:rPr>
            </w:pPr>
            <w:r>
              <w:rPr>
                <w:lang w:val="nl-BE"/>
              </w:rPr>
              <w:t>OK</w:t>
            </w:r>
          </w:p>
        </w:tc>
        <w:tc>
          <w:tcPr>
            <w:tcW w:w="9814" w:type="dxa"/>
            <w:shd w:val="clear" w:color="auto" w:fill="auto"/>
            <w:vAlign w:val="center"/>
          </w:tcPr>
          <w:p w14:paraId="790D6E2A" w14:textId="77777777" w:rsidR="00A0089D" w:rsidRPr="007F2483" w:rsidRDefault="00A0089D" w:rsidP="005B0319">
            <w:pPr>
              <w:spacing w:after="100" w:afterAutospacing="1"/>
              <w:rPr>
                <w:lang w:val="nl-BE"/>
              </w:rPr>
            </w:pPr>
            <w:r>
              <w:rPr>
                <w:lang w:val="nl-BE"/>
              </w:rPr>
              <w:t>De lijst “</w:t>
            </w:r>
            <w:hyperlink r:id="rId34" w:history="1">
              <w:r w:rsidRPr="00BD3C69">
                <w:rPr>
                  <w:rStyle w:val="Hyperlink"/>
                  <w:lang w:val="nl-BE"/>
                </w:rPr>
                <w:t>Actoren Preventie, Welzijn en</w:t>
              </w:r>
              <w:r w:rsidRPr="00BD3C69">
                <w:rPr>
                  <w:rStyle w:val="Hyperlink"/>
                  <w:lang w:val="nl-BE"/>
                </w:rPr>
                <w:t xml:space="preserve"> </w:t>
              </w:r>
              <w:r w:rsidRPr="00BD3C69">
                <w:rPr>
                  <w:rStyle w:val="Hyperlink"/>
                  <w:lang w:val="nl-BE"/>
                </w:rPr>
                <w:t>Milieu</w:t>
              </w:r>
            </w:hyperlink>
            <w:r>
              <w:rPr>
                <w:lang w:val="nl-BE"/>
              </w:rPr>
              <w:t>” Is ingevuld.</w:t>
            </w:r>
            <w:r>
              <w:rPr>
                <w:lang w:val="nl-BE"/>
              </w:rPr>
              <w:br/>
              <w:t>Er werd niet beoordeelt of deze correct ingevuld is.</w:t>
            </w:r>
            <w:r>
              <w:rPr>
                <w:lang w:val="nl-BE"/>
              </w:rPr>
              <w:br/>
              <w:t>De rechten voor het aanpassen van deze lijst werden toegekend aan Kapt DUISTERS Igor, Cdt VAN EYLEN Guillaume en  AdjtChef THOMAS François.</w:t>
            </w:r>
          </w:p>
        </w:tc>
      </w:tr>
    </w:tbl>
    <w:p w14:paraId="52246A4E" w14:textId="77777777" w:rsidR="00A0089D" w:rsidRDefault="00A0089D" w:rsidP="00A0089D">
      <w:pPr>
        <w:jc w:val="center"/>
        <w:rPr>
          <w:b/>
          <w:lang w:val="nl-BE"/>
        </w:rPr>
        <w:sectPr w:rsidR="00A0089D"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8C0356" w14:paraId="023E9C24" w14:textId="77777777" w:rsidTr="005B0319">
        <w:trPr>
          <w:trHeight w:val="430"/>
        </w:trPr>
        <w:tc>
          <w:tcPr>
            <w:tcW w:w="817" w:type="dxa"/>
            <w:shd w:val="clear" w:color="auto" w:fill="D9D9D9"/>
            <w:vAlign w:val="center"/>
          </w:tcPr>
          <w:p w14:paraId="5A0F1BFC" w14:textId="77777777" w:rsidR="00A0089D" w:rsidRPr="003C367A" w:rsidRDefault="00A0089D" w:rsidP="005B0319">
            <w:pPr>
              <w:jc w:val="center"/>
              <w:rPr>
                <w:b/>
                <w:lang w:val="nl-BE"/>
              </w:rPr>
            </w:pPr>
            <w:r w:rsidRPr="003C367A">
              <w:rPr>
                <w:b/>
                <w:lang w:val="nl-BE"/>
              </w:rPr>
              <w:t>2.</w:t>
            </w:r>
          </w:p>
        </w:tc>
        <w:tc>
          <w:tcPr>
            <w:tcW w:w="13358" w:type="dxa"/>
            <w:gridSpan w:val="3"/>
            <w:shd w:val="clear" w:color="auto" w:fill="D9D9D9"/>
            <w:vAlign w:val="center"/>
          </w:tcPr>
          <w:p w14:paraId="10B170BC" w14:textId="77777777" w:rsidR="00A0089D" w:rsidRPr="003C367A" w:rsidRDefault="00A0089D" w:rsidP="005B0319">
            <w:pPr>
              <w:rPr>
                <w:b/>
                <w:lang w:val="nl-BE"/>
              </w:rPr>
            </w:pPr>
            <w:r>
              <w:rPr>
                <w:b/>
                <w:lang w:val="nl-BE"/>
              </w:rPr>
              <w:t>Brandpreventie, evacuatie en Intern noodplan (INP)</w:t>
            </w:r>
          </w:p>
        </w:tc>
      </w:tr>
      <w:tr w:rsidR="00A0089D" w:rsidRPr="00A800F3" w14:paraId="49CA934E" w14:textId="77777777" w:rsidTr="005B0319">
        <w:trPr>
          <w:trHeight w:val="430"/>
        </w:trPr>
        <w:tc>
          <w:tcPr>
            <w:tcW w:w="817" w:type="dxa"/>
            <w:vMerge w:val="restart"/>
            <w:shd w:val="clear" w:color="auto" w:fill="auto"/>
            <w:vAlign w:val="center"/>
          </w:tcPr>
          <w:p w14:paraId="36F8BB43" w14:textId="77777777" w:rsidR="00A0089D" w:rsidRPr="008D0E20" w:rsidRDefault="00A0089D" w:rsidP="005B0319">
            <w:pPr>
              <w:jc w:val="center"/>
              <w:rPr>
                <w:lang w:val="nl-BE"/>
              </w:rPr>
            </w:pPr>
            <w:r w:rsidRPr="008D0E20">
              <w:rPr>
                <w:lang w:val="nl-BE"/>
              </w:rPr>
              <w:t>2.1</w:t>
            </w:r>
          </w:p>
        </w:tc>
        <w:tc>
          <w:tcPr>
            <w:tcW w:w="2835" w:type="dxa"/>
            <w:shd w:val="clear" w:color="auto" w:fill="auto"/>
            <w:vAlign w:val="center"/>
          </w:tcPr>
          <w:p w14:paraId="7F34DD4B" w14:textId="77777777" w:rsidR="00A0089D" w:rsidRPr="008D0E20" w:rsidRDefault="00A0089D" w:rsidP="005B0319">
            <w:pPr>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2A1A82EE" w14:textId="77777777" w:rsidR="00A0089D" w:rsidRPr="008D0E20" w:rsidRDefault="00A0089D" w:rsidP="005B0319">
            <w:pPr>
              <w:jc w:val="center"/>
              <w:rPr>
                <w:lang w:val="nl-BE"/>
              </w:rPr>
            </w:pPr>
            <w:r>
              <w:rPr>
                <w:lang w:val="nl-BE"/>
              </w:rPr>
              <w:t>NOK</w:t>
            </w:r>
          </w:p>
        </w:tc>
        <w:tc>
          <w:tcPr>
            <w:tcW w:w="9814" w:type="dxa"/>
            <w:shd w:val="clear" w:color="auto" w:fill="auto"/>
            <w:vAlign w:val="center"/>
          </w:tcPr>
          <w:p w14:paraId="561DA187" w14:textId="77777777" w:rsidR="00A0089D" w:rsidRPr="00A800F3" w:rsidRDefault="00A0089D" w:rsidP="005B0319">
            <w:pPr>
              <w:rPr>
                <w:lang w:val="nl-BE"/>
              </w:rPr>
            </w:pPr>
            <w:r>
              <w:rPr>
                <w:lang w:val="nl-BE"/>
              </w:rPr>
              <w:t xml:space="preserve">Er bestaat op niveau van het kwartier een verouderd </w:t>
            </w:r>
            <w:hyperlink r:id="rId35" w:history="1">
              <w:r w:rsidRPr="009E2201">
                <w:rPr>
                  <w:rStyle w:val="Hyperlink"/>
                  <w:lang w:val="nl-BE"/>
                </w:rPr>
                <w:t>INP (2013).</w:t>
              </w:r>
            </w:hyperlink>
            <w:r>
              <w:rPr>
                <w:lang w:val="nl-BE"/>
              </w:rPr>
              <w:t xml:space="preserve"> Dit dossier is echter niet meer up to date en is grotendeels ook niet meer toepasbaar. Er werd op onze dienst een </w:t>
            </w:r>
            <w:hyperlink r:id="rId36" w:history="1">
              <w:r w:rsidRPr="009E2201">
                <w:rPr>
                  <w:rStyle w:val="Hyperlink"/>
                  <w:lang w:val="nl-BE"/>
                </w:rPr>
                <w:t>nieuwe template</w:t>
              </w:r>
            </w:hyperlink>
            <w:r>
              <w:rPr>
                <w:lang w:val="nl-BE"/>
              </w:rPr>
              <w:t xml:space="preserve"> opgemaakt maar dient nog volledig door het kwartier uitgeschreven te worden. Hiervoor dienen de nodige risicoanalyses opgemaakt te worden. Er werd door de KwComd een brandpreventiecoördinator niveau kwartier aangeduid. Dit is Lt Vh Vlw MPUNGU Malangu Mylco. </w:t>
            </w:r>
          </w:p>
        </w:tc>
      </w:tr>
      <w:tr w:rsidR="00A0089D" w:rsidRPr="008C0356" w14:paraId="5A39F274" w14:textId="77777777" w:rsidTr="005B0319">
        <w:trPr>
          <w:trHeight w:val="606"/>
        </w:trPr>
        <w:tc>
          <w:tcPr>
            <w:tcW w:w="817" w:type="dxa"/>
            <w:vMerge/>
            <w:shd w:val="clear" w:color="auto" w:fill="auto"/>
            <w:vAlign w:val="center"/>
          </w:tcPr>
          <w:p w14:paraId="7B81FA50" w14:textId="77777777" w:rsidR="00A0089D" w:rsidRPr="003C367A" w:rsidRDefault="00A0089D" w:rsidP="005B0319">
            <w:pPr>
              <w:jc w:val="center"/>
              <w:rPr>
                <w:lang w:val="nl-BE"/>
              </w:rPr>
            </w:pPr>
          </w:p>
        </w:tc>
        <w:tc>
          <w:tcPr>
            <w:tcW w:w="2835" w:type="dxa"/>
            <w:shd w:val="clear" w:color="auto" w:fill="auto"/>
            <w:vAlign w:val="center"/>
          </w:tcPr>
          <w:p w14:paraId="446CCD3E" w14:textId="77777777" w:rsidR="00A0089D" w:rsidRPr="00A842F6" w:rsidRDefault="00A0089D" w:rsidP="005B0319">
            <w:pPr>
              <w:jc w:val="center"/>
            </w:pPr>
            <w:r>
              <w:t>INP niveau blok</w:t>
            </w:r>
          </w:p>
        </w:tc>
        <w:tc>
          <w:tcPr>
            <w:tcW w:w="709" w:type="dxa"/>
            <w:shd w:val="clear" w:color="auto" w:fill="FFC000"/>
            <w:vAlign w:val="center"/>
          </w:tcPr>
          <w:p w14:paraId="1D0A98DF" w14:textId="77777777" w:rsidR="00A0089D" w:rsidRPr="003C367A" w:rsidRDefault="00A0089D" w:rsidP="005B0319">
            <w:pPr>
              <w:jc w:val="center"/>
            </w:pPr>
            <w:r>
              <w:t>OK</w:t>
            </w:r>
          </w:p>
        </w:tc>
        <w:tc>
          <w:tcPr>
            <w:tcW w:w="9814" w:type="dxa"/>
            <w:vMerge w:val="restart"/>
            <w:shd w:val="clear" w:color="auto" w:fill="auto"/>
            <w:vAlign w:val="center"/>
          </w:tcPr>
          <w:p w14:paraId="3A975238" w14:textId="77777777" w:rsidR="00A0089D" w:rsidRPr="008C0356" w:rsidRDefault="00A0089D" w:rsidP="005B0319">
            <w:pPr>
              <w:rPr>
                <w:lang w:val="nl-BE"/>
              </w:rPr>
            </w:pPr>
            <w:r>
              <w:rPr>
                <w:lang w:val="nl-BE"/>
              </w:rPr>
              <w:t>Er werd door MR Mgt voor blok 1 een branddossier (Branddossier en intern noodplan in één dossier) geschreven. Deze zal, zodra deze gefinaliseerd is, van toepassing zijn voor alle eenheden van blok 1. Zie SharePoint van DGMR Mgt  (</w:t>
            </w:r>
            <w:r>
              <w:fldChar w:fldCharType="begin"/>
            </w:r>
            <w:r w:rsidRPr="008C0356">
              <w:rPr>
                <w:lang w:val="nl-BE"/>
              </w:rPr>
              <w:instrText xml:space="preserve"> HYPERLINK "http://units.mil.intra/sites/DGMR/IDOMAIN/PREVENTION/Documents/Dossier%20Brand%20en%20Evacuatie%20Blok%201.docx" </w:instrText>
            </w:r>
            <w:r>
              <w:fldChar w:fldCharType="separate"/>
            </w:r>
            <w:r w:rsidRPr="00322B59">
              <w:rPr>
                <w:rStyle w:val="Hyperlink"/>
                <w:lang w:val="nl-BE"/>
              </w:rPr>
              <w:t>NL</w:t>
            </w:r>
            <w:r>
              <w:rPr>
                <w:rStyle w:val="Hyperlink"/>
                <w:lang w:val="nl-BE"/>
              </w:rPr>
              <w:fldChar w:fldCharType="end"/>
            </w:r>
            <w:r>
              <w:rPr>
                <w:lang w:val="nl-BE"/>
              </w:rPr>
              <w:t xml:space="preserve"> – </w:t>
            </w:r>
            <w:hyperlink r:id="rId37" w:history="1">
              <w:r w:rsidRPr="00322B59">
                <w:rPr>
                  <w:rStyle w:val="Hyperlink"/>
                  <w:lang w:val="nl-BE"/>
                </w:rPr>
                <w:t>F</w:t>
              </w:r>
              <w:r w:rsidRPr="00322B59">
                <w:rPr>
                  <w:rStyle w:val="Hyperlink"/>
                  <w:lang w:val="nl-BE"/>
                </w:rPr>
                <w:t>R</w:t>
              </w:r>
            </w:hyperlink>
            <w:r>
              <w:rPr>
                <w:lang w:val="nl-BE"/>
              </w:rPr>
              <w:t xml:space="preserve">). </w:t>
            </w:r>
            <w:r>
              <w:rPr>
                <w:lang w:val="nl-BE"/>
              </w:rPr>
              <w:br/>
              <w:t>Zie Bijl A voor meer uitleg.</w:t>
            </w:r>
          </w:p>
        </w:tc>
      </w:tr>
      <w:tr w:rsidR="00A0089D" w:rsidRPr="00A842F6" w14:paraId="6C78AB89" w14:textId="77777777" w:rsidTr="005B0319">
        <w:trPr>
          <w:trHeight w:val="430"/>
        </w:trPr>
        <w:tc>
          <w:tcPr>
            <w:tcW w:w="817" w:type="dxa"/>
            <w:vMerge/>
            <w:shd w:val="clear" w:color="auto" w:fill="auto"/>
            <w:vAlign w:val="center"/>
          </w:tcPr>
          <w:p w14:paraId="7C172A3F" w14:textId="77777777" w:rsidR="00A0089D" w:rsidRPr="003C367A" w:rsidRDefault="00A0089D" w:rsidP="005B0319">
            <w:pPr>
              <w:jc w:val="center"/>
              <w:rPr>
                <w:lang w:val="nl-BE"/>
              </w:rPr>
            </w:pPr>
          </w:p>
        </w:tc>
        <w:tc>
          <w:tcPr>
            <w:tcW w:w="2835" w:type="dxa"/>
            <w:shd w:val="clear" w:color="auto" w:fill="auto"/>
            <w:vAlign w:val="center"/>
          </w:tcPr>
          <w:p w14:paraId="1FBCB87C" w14:textId="77777777" w:rsidR="00A0089D" w:rsidRPr="003C367A" w:rsidRDefault="00A0089D" w:rsidP="005B0319">
            <w:pPr>
              <w:jc w:val="center"/>
            </w:pPr>
            <w:r>
              <w:t>Branddossier Niv blok</w:t>
            </w:r>
          </w:p>
        </w:tc>
        <w:tc>
          <w:tcPr>
            <w:tcW w:w="709" w:type="dxa"/>
            <w:shd w:val="clear" w:color="auto" w:fill="FFC000"/>
            <w:vAlign w:val="center"/>
          </w:tcPr>
          <w:p w14:paraId="25FE41CB" w14:textId="77777777" w:rsidR="00A0089D" w:rsidRPr="003C367A" w:rsidRDefault="00A0089D" w:rsidP="005B0319">
            <w:pPr>
              <w:jc w:val="center"/>
            </w:pPr>
            <w:r>
              <w:t>OK</w:t>
            </w:r>
          </w:p>
        </w:tc>
        <w:tc>
          <w:tcPr>
            <w:tcW w:w="9814" w:type="dxa"/>
            <w:vMerge/>
            <w:shd w:val="clear" w:color="auto" w:fill="auto"/>
            <w:vAlign w:val="center"/>
          </w:tcPr>
          <w:p w14:paraId="262ECCEF" w14:textId="77777777" w:rsidR="00A0089D" w:rsidRPr="00A842F6" w:rsidRDefault="00A0089D" w:rsidP="005B0319"/>
        </w:tc>
      </w:tr>
      <w:tr w:rsidR="00A0089D" w:rsidRPr="003C367A" w14:paraId="3A488626" w14:textId="77777777" w:rsidTr="005B0319">
        <w:trPr>
          <w:trHeight w:val="430"/>
        </w:trPr>
        <w:tc>
          <w:tcPr>
            <w:tcW w:w="817" w:type="dxa"/>
            <w:shd w:val="clear" w:color="auto" w:fill="auto"/>
            <w:vAlign w:val="center"/>
          </w:tcPr>
          <w:p w14:paraId="6C59A83E" w14:textId="77777777" w:rsidR="00A0089D" w:rsidRPr="003C367A" w:rsidRDefault="00A0089D" w:rsidP="005B0319">
            <w:pPr>
              <w:jc w:val="center"/>
              <w:rPr>
                <w:lang w:val="nl-BE"/>
              </w:rPr>
            </w:pPr>
            <w:r>
              <w:rPr>
                <w:lang w:val="nl-BE"/>
              </w:rPr>
              <w:t>2.1</w:t>
            </w:r>
          </w:p>
        </w:tc>
        <w:tc>
          <w:tcPr>
            <w:tcW w:w="2835" w:type="dxa"/>
            <w:shd w:val="clear" w:color="auto" w:fill="auto"/>
            <w:vAlign w:val="center"/>
          </w:tcPr>
          <w:p w14:paraId="46984DEE" w14:textId="77777777" w:rsidR="00A0089D" w:rsidRPr="00A842F6" w:rsidRDefault="00A0089D" w:rsidP="005B0319">
            <w:pPr>
              <w:jc w:val="center"/>
              <w:rPr>
                <w:lang w:val="nl-BE"/>
              </w:rPr>
            </w:pPr>
            <w:r>
              <w:rPr>
                <w:lang w:val="nl-BE"/>
              </w:rPr>
              <w:t>Interventiedossier Niv blok</w:t>
            </w:r>
          </w:p>
        </w:tc>
        <w:tc>
          <w:tcPr>
            <w:tcW w:w="709" w:type="dxa"/>
            <w:shd w:val="clear" w:color="auto" w:fill="FFC000"/>
            <w:vAlign w:val="center"/>
          </w:tcPr>
          <w:p w14:paraId="5BF28398" w14:textId="77777777" w:rsidR="00A0089D" w:rsidRPr="00A842F6" w:rsidRDefault="00A0089D" w:rsidP="005B0319">
            <w:pPr>
              <w:jc w:val="center"/>
              <w:rPr>
                <w:lang w:val="nl-BE"/>
              </w:rPr>
            </w:pPr>
            <w:r>
              <w:rPr>
                <w:lang w:val="nl-BE"/>
              </w:rPr>
              <w:t>OK</w:t>
            </w:r>
          </w:p>
        </w:tc>
        <w:tc>
          <w:tcPr>
            <w:tcW w:w="9814" w:type="dxa"/>
            <w:shd w:val="clear" w:color="auto" w:fill="auto"/>
            <w:vAlign w:val="center"/>
          </w:tcPr>
          <w:p w14:paraId="01AF39C9" w14:textId="77777777" w:rsidR="00A0089D" w:rsidRPr="003C367A" w:rsidRDefault="00A0089D" w:rsidP="005B0319">
            <w:pPr>
              <w:rPr>
                <w:lang w:val="nl-BE"/>
              </w:rPr>
            </w:pPr>
            <w:r>
              <w:rPr>
                <w:lang w:val="nl-BE"/>
              </w:rPr>
              <w:t>Er werd door DG MR Mgt voor blok 1 een interventiedossier opgemaakt (</w:t>
            </w:r>
            <w:hyperlink r:id="rId38" w:history="1">
              <w:r w:rsidRPr="00713AF8">
                <w:rPr>
                  <w:rStyle w:val="Hyperlink"/>
                  <w:lang w:val="nl-BE"/>
                </w:rPr>
                <w:t>Inte</w:t>
              </w:r>
              <w:r w:rsidRPr="00713AF8">
                <w:rPr>
                  <w:rStyle w:val="Hyperlink"/>
                  <w:lang w:val="nl-BE"/>
                </w:rPr>
                <w:t>r</w:t>
              </w:r>
              <w:r w:rsidRPr="00713AF8">
                <w:rPr>
                  <w:rStyle w:val="Hyperlink"/>
                  <w:lang w:val="nl-BE"/>
                </w:rPr>
                <w:t>ventiedo</w:t>
              </w:r>
              <w:r w:rsidRPr="00713AF8">
                <w:rPr>
                  <w:rStyle w:val="Hyperlink"/>
                  <w:lang w:val="nl-BE"/>
                </w:rPr>
                <w:t>s</w:t>
              </w:r>
              <w:r w:rsidRPr="00713AF8">
                <w:rPr>
                  <w:rStyle w:val="Hyperlink"/>
                  <w:lang w:val="nl-BE"/>
                </w:rPr>
                <w:t>sier Blok 1</w:t>
              </w:r>
            </w:hyperlink>
            <w:r>
              <w:rPr>
                <w:lang w:val="nl-BE"/>
              </w:rPr>
              <w:t xml:space="preserve">). Het interventiedossier bevat alle nodige Info voor de hulpdiensten en is het dossier dat men bij een brand overhandigt aan de brandweer. Een voorbeeld van een interventiedossier kan u op onze SharePoint raadplegen. </w:t>
            </w:r>
            <w:r>
              <w:rPr>
                <w:lang w:val="nl-BE"/>
              </w:rPr>
              <w:br/>
            </w:r>
            <w:hyperlink r:id="rId39" w:history="1">
              <w:r w:rsidRPr="00713AF8">
                <w:rPr>
                  <w:rStyle w:val="Hyperlink"/>
                  <w:lang w:val="nl-BE"/>
                </w:rPr>
                <w:t>Voorbeeld interventiedossier Brandweer Brussel</w:t>
              </w:r>
            </w:hyperlink>
            <w:r>
              <w:rPr>
                <w:lang w:val="nl-BE"/>
              </w:rPr>
              <w:t xml:space="preserve"> –</w:t>
            </w:r>
            <w:r>
              <w:rPr>
                <w:lang w:val="nl-BE"/>
              </w:rPr>
              <w:br/>
              <w:t xml:space="preserve">Zie Bijl A voor meer uitleg over het interventiedossier. </w:t>
            </w:r>
          </w:p>
        </w:tc>
      </w:tr>
      <w:tr w:rsidR="00A0089D" w:rsidRPr="003C367A" w14:paraId="4AAB0362" w14:textId="77777777" w:rsidTr="005B0319">
        <w:trPr>
          <w:trHeight w:val="430"/>
        </w:trPr>
        <w:tc>
          <w:tcPr>
            <w:tcW w:w="817" w:type="dxa"/>
            <w:shd w:val="clear" w:color="auto" w:fill="auto"/>
            <w:vAlign w:val="center"/>
          </w:tcPr>
          <w:p w14:paraId="0B4F2724" w14:textId="77777777" w:rsidR="00A0089D" w:rsidRPr="003C367A" w:rsidRDefault="00A0089D" w:rsidP="005B0319">
            <w:pPr>
              <w:jc w:val="center"/>
              <w:rPr>
                <w:lang w:val="nl-BE"/>
              </w:rPr>
            </w:pPr>
            <w:r>
              <w:rPr>
                <w:lang w:val="nl-BE"/>
              </w:rPr>
              <w:t>2.2</w:t>
            </w:r>
          </w:p>
        </w:tc>
        <w:tc>
          <w:tcPr>
            <w:tcW w:w="2835" w:type="dxa"/>
            <w:shd w:val="clear" w:color="auto" w:fill="auto"/>
            <w:vAlign w:val="center"/>
          </w:tcPr>
          <w:p w14:paraId="769D578F" w14:textId="77777777" w:rsidR="00A0089D" w:rsidRPr="00A10518" w:rsidRDefault="00A0089D" w:rsidP="005B0319">
            <w:pPr>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92D050"/>
            <w:vAlign w:val="center"/>
          </w:tcPr>
          <w:p w14:paraId="0D34EDBB" w14:textId="77777777" w:rsidR="00A0089D" w:rsidRDefault="00A0089D" w:rsidP="005B0319">
            <w:pPr>
              <w:jc w:val="center"/>
              <w:rPr>
                <w:lang w:val="nl-BE"/>
              </w:rPr>
            </w:pPr>
            <w:r>
              <w:rPr>
                <w:lang w:val="nl-BE"/>
              </w:rPr>
              <w:t>OK</w:t>
            </w:r>
          </w:p>
        </w:tc>
        <w:tc>
          <w:tcPr>
            <w:tcW w:w="9814" w:type="dxa"/>
            <w:shd w:val="clear" w:color="auto" w:fill="auto"/>
            <w:vAlign w:val="center"/>
          </w:tcPr>
          <w:p w14:paraId="4290DE40" w14:textId="77777777" w:rsidR="00A0089D" w:rsidRPr="003C367A" w:rsidRDefault="00A0089D" w:rsidP="005B0319">
            <w:pPr>
              <w:rPr>
                <w:lang w:val="nl-BE"/>
              </w:rPr>
            </w:pPr>
            <w:r>
              <w:rPr>
                <w:lang w:val="nl-BE"/>
              </w:rPr>
              <w:t>De leden van de 1</w:t>
            </w:r>
            <w:r w:rsidRPr="006F550B">
              <w:rPr>
                <w:vertAlign w:val="superscript"/>
                <w:lang w:val="nl-BE"/>
              </w:rPr>
              <w:t>ste</w:t>
            </w:r>
            <w:r>
              <w:rPr>
                <w:lang w:val="nl-BE"/>
              </w:rPr>
              <w:t xml:space="preserve"> Interventieploegen zijn aangeduid. Aanpassingen dienen steeds ingegeven te worden op onze SharePoint (</w:t>
            </w:r>
            <w:hyperlink r:id="rId40" w:history="1">
              <w:r w:rsidRPr="00D70980">
                <w:rPr>
                  <w:rStyle w:val="Hyperlink"/>
                  <w:lang w:val="nl-BE"/>
                </w:rPr>
                <w:t>Lijst Actoren Preventie, Welzijn &amp; Milieu</w:t>
              </w:r>
            </w:hyperlink>
            <w:r>
              <w:rPr>
                <w:lang w:val="nl-BE"/>
              </w:rPr>
              <w:t>) en overgemaakt te worden aan de brandpreventiecoördinator van de blok en het kwartier.</w:t>
            </w:r>
          </w:p>
        </w:tc>
      </w:tr>
      <w:tr w:rsidR="00A0089D" w:rsidRPr="003C367A" w14:paraId="4A487CE7" w14:textId="77777777" w:rsidTr="005B0319">
        <w:trPr>
          <w:trHeight w:val="430"/>
        </w:trPr>
        <w:tc>
          <w:tcPr>
            <w:tcW w:w="817" w:type="dxa"/>
            <w:shd w:val="clear" w:color="auto" w:fill="auto"/>
            <w:vAlign w:val="center"/>
          </w:tcPr>
          <w:p w14:paraId="1DADA10B" w14:textId="77777777" w:rsidR="00A0089D" w:rsidRPr="003C367A" w:rsidRDefault="00A0089D" w:rsidP="005B0319">
            <w:pPr>
              <w:jc w:val="center"/>
              <w:rPr>
                <w:lang w:val="nl-BE"/>
              </w:rPr>
            </w:pPr>
            <w:r>
              <w:rPr>
                <w:lang w:val="nl-BE"/>
              </w:rPr>
              <w:t>2.3</w:t>
            </w:r>
          </w:p>
        </w:tc>
        <w:tc>
          <w:tcPr>
            <w:tcW w:w="2835" w:type="dxa"/>
            <w:shd w:val="clear" w:color="auto" w:fill="auto"/>
            <w:vAlign w:val="center"/>
          </w:tcPr>
          <w:p w14:paraId="2907DFB1" w14:textId="77777777" w:rsidR="00A0089D" w:rsidRPr="00A10518" w:rsidRDefault="00A0089D" w:rsidP="005B0319">
            <w:pPr>
              <w:jc w:val="center"/>
              <w:rPr>
                <w:lang w:val="nl-BE"/>
              </w:rPr>
            </w:pPr>
            <w:r w:rsidRPr="00A10518">
              <w:rPr>
                <w:lang w:val="nl-BE"/>
              </w:rPr>
              <w:t>Evacuatieverantwoordelijken</w:t>
            </w:r>
          </w:p>
        </w:tc>
        <w:tc>
          <w:tcPr>
            <w:tcW w:w="709" w:type="dxa"/>
            <w:shd w:val="clear" w:color="auto" w:fill="92D050"/>
            <w:vAlign w:val="center"/>
          </w:tcPr>
          <w:p w14:paraId="2E1D41B9" w14:textId="77777777" w:rsidR="00A0089D" w:rsidRDefault="00A0089D" w:rsidP="005B0319">
            <w:pPr>
              <w:jc w:val="center"/>
              <w:rPr>
                <w:lang w:val="nl-BE"/>
              </w:rPr>
            </w:pPr>
            <w:r>
              <w:rPr>
                <w:lang w:val="nl-BE"/>
              </w:rPr>
              <w:t>OK</w:t>
            </w:r>
          </w:p>
        </w:tc>
        <w:tc>
          <w:tcPr>
            <w:tcW w:w="9814" w:type="dxa"/>
            <w:shd w:val="clear" w:color="auto" w:fill="auto"/>
            <w:vAlign w:val="center"/>
          </w:tcPr>
          <w:p w14:paraId="336F276E" w14:textId="77777777" w:rsidR="00A0089D" w:rsidRPr="003C367A" w:rsidRDefault="00A0089D" w:rsidP="005B0319">
            <w:pPr>
              <w:rPr>
                <w:lang w:val="nl-BE"/>
              </w:rPr>
            </w:pPr>
            <w:r>
              <w:rPr>
                <w:lang w:val="nl-BE"/>
              </w:rPr>
              <w:t>De evacuatieverantwoordelijken zijn aangeduid. Aanpassingen dienen steeds ingegeven te worden op onze SharePoint (</w:t>
            </w:r>
            <w:hyperlink r:id="rId41" w:history="1">
              <w:r w:rsidRPr="00D70980">
                <w:rPr>
                  <w:rStyle w:val="Hyperlink"/>
                  <w:lang w:val="nl-BE"/>
                </w:rPr>
                <w:t>Lijst Actoren Preventie, Welzijn &amp; Milieu</w:t>
              </w:r>
            </w:hyperlink>
            <w:r>
              <w:rPr>
                <w:lang w:val="nl-BE"/>
              </w:rPr>
              <w:t>) en overgemaakt te worden aan de brandpreventiecoördinator van de blok en het kwartier.</w:t>
            </w:r>
          </w:p>
        </w:tc>
      </w:tr>
      <w:tr w:rsidR="00A0089D" w:rsidRPr="003C367A" w14:paraId="44A227A8" w14:textId="77777777" w:rsidTr="005B0319">
        <w:trPr>
          <w:trHeight w:val="430"/>
        </w:trPr>
        <w:tc>
          <w:tcPr>
            <w:tcW w:w="817" w:type="dxa"/>
            <w:shd w:val="clear" w:color="auto" w:fill="auto"/>
            <w:vAlign w:val="center"/>
          </w:tcPr>
          <w:p w14:paraId="59EC90DE" w14:textId="77777777" w:rsidR="00A0089D" w:rsidRPr="003C367A" w:rsidRDefault="00A0089D" w:rsidP="005B0319">
            <w:pPr>
              <w:jc w:val="center"/>
              <w:rPr>
                <w:lang w:val="nl-BE"/>
              </w:rPr>
            </w:pPr>
            <w:r>
              <w:rPr>
                <w:lang w:val="nl-BE"/>
              </w:rPr>
              <w:t>2.4</w:t>
            </w:r>
          </w:p>
        </w:tc>
        <w:tc>
          <w:tcPr>
            <w:tcW w:w="2835" w:type="dxa"/>
            <w:shd w:val="clear" w:color="auto" w:fill="auto"/>
            <w:vAlign w:val="center"/>
          </w:tcPr>
          <w:p w14:paraId="637E8484" w14:textId="77777777" w:rsidR="00A0089D" w:rsidRPr="00A842F6" w:rsidRDefault="00A0089D" w:rsidP="005B0319">
            <w:pPr>
              <w:jc w:val="center"/>
              <w:rPr>
                <w:lang w:val="nl-BE"/>
              </w:rPr>
            </w:pPr>
            <w:r w:rsidRPr="00A842F6">
              <w:rPr>
                <w:lang w:val="nl-BE"/>
              </w:rPr>
              <w:t>Jaarlijkse evacuatieoefening</w:t>
            </w:r>
          </w:p>
        </w:tc>
        <w:tc>
          <w:tcPr>
            <w:tcW w:w="709" w:type="dxa"/>
            <w:shd w:val="clear" w:color="auto" w:fill="92D050"/>
            <w:vAlign w:val="center"/>
          </w:tcPr>
          <w:p w14:paraId="07AE9D10" w14:textId="77777777" w:rsidR="00A0089D" w:rsidRDefault="00A0089D" w:rsidP="005B0319">
            <w:pPr>
              <w:jc w:val="center"/>
              <w:rPr>
                <w:lang w:val="nl-BE"/>
              </w:rPr>
            </w:pPr>
            <w:r>
              <w:rPr>
                <w:lang w:val="nl-BE"/>
              </w:rPr>
              <w:t>OK</w:t>
            </w:r>
          </w:p>
        </w:tc>
        <w:tc>
          <w:tcPr>
            <w:tcW w:w="9814" w:type="dxa"/>
            <w:shd w:val="clear" w:color="auto" w:fill="auto"/>
            <w:vAlign w:val="center"/>
          </w:tcPr>
          <w:p w14:paraId="50CC31DF" w14:textId="77777777" w:rsidR="00A0089D" w:rsidRPr="003C367A" w:rsidRDefault="00A0089D" w:rsidP="005B0319">
            <w:pPr>
              <w:rPr>
                <w:lang w:val="nl-BE"/>
              </w:rPr>
            </w:pPr>
            <w:r>
              <w:rPr>
                <w:lang w:val="nl-BE"/>
              </w:rPr>
              <w:t>In 2018 werd een evacuatieoefening gehouden. Er werd door de brandpreventiecoördinator van het kwartier een briefing “Evacuatie” voor blok 1 gegeven en er is voor 2019 nog een Oef gepland.</w:t>
            </w:r>
          </w:p>
        </w:tc>
      </w:tr>
      <w:tr w:rsidR="00A0089D" w:rsidRPr="003C367A" w14:paraId="34ECA1C0" w14:textId="77777777" w:rsidTr="005B0319">
        <w:trPr>
          <w:trHeight w:val="430"/>
        </w:trPr>
        <w:tc>
          <w:tcPr>
            <w:tcW w:w="817" w:type="dxa"/>
            <w:shd w:val="clear" w:color="auto" w:fill="auto"/>
            <w:vAlign w:val="center"/>
          </w:tcPr>
          <w:p w14:paraId="1BD8243C" w14:textId="77777777" w:rsidR="00A0089D" w:rsidRPr="003C367A" w:rsidRDefault="00A0089D" w:rsidP="005B0319">
            <w:pPr>
              <w:jc w:val="center"/>
              <w:rPr>
                <w:lang w:val="nl-BE"/>
              </w:rPr>
            </w:pPr>
            <w:r w:rsidRPr="003C367A">
              <w:rPr>
                <w:lang w:val="nl-BE"/>
              </w:rPr>
              <w:t>2.5</w:t>
            </w:r>
          </w:p>
        </w:tc>
        <w:tc>
          <w:tcPr>
            <w:tcW w:w="2835" w:type="dxa"/>
            <w:shd w:val="clear" w:color="auto" w:fill="auto"/>
            <w:vAlign w:val="center"/>
          </w:tcPr>
          <w:p w14:paraId="4DF2E138" w14:textId="77777777" w:rsidR="00A0089D" w:rsidRPr="00C04389" w:rsidRDefault="00A0089D" w:rsidP="005B0319">
            <w:pPr>
              <w:jc w:val="center"/>
              <w:rPr>
                <w:lang w:val="nl-BE"/>
              </w:rPr>
            </w:pPr>
            <w:r w:rsidRPr="00C04389">
              <w:rPr>
                <w:lang w:val="nl-BE"/>
              </w:rPr>
              <w:t>Verzamelpunten</w:t>
            </w:r>
          </w:p>
        </w:tc>
        <w:tc>
          <w:tcPr>
            <w:tcW w:w="709" w:type="dxa"/>
            <w:shd w:val="clear" w:color="auto" w:fill="92D050"/>
            <w:vAlign w:val="center"/>
          </w:tcPr>
          <w:p w14:paraId="79B70FDC" w14:textId="77777777" w:rsidR="00A0089D" w:rsidRDefault="00A0089D" w:rsidP="005B0319">
            <w:pPr>
              <w:jc w:val="center"/>
              <w:rPr>
                <w:lang w:val="nl-BE"/>
              </w:rPr>
            </w:pPr>
            <w:r>
              <w:rPr>
                <w:lang w:val="nl-BE"/>
              </w:rPr>
              <w:t>OK</w:t>
            </w:r>
          </w:p>
        </w:tc>
        <w:tc>
          <w:tcPr>
            <w:tcW w:w="9814" w:type="dxa"/>
            <w:shd w:val="clear" w:color="auto" w:fill="auto"/>
            <w:vAlign w:val="center"/>
          </w:tcPr>
          <w:p w14:paraId="7EE8680C" w14:textId="77777777" w:rsidR="00A0089D" w:rsidRPr="003C367A" w:rsidRDefault="00A0089D" w:rsidP="005B0319">
            <w:pPr>
              <w:rPr>
                <w:lang w:val="nl-BE"/>
              </w:rPr>
            </w:pPr>
            <w:r>
              <w:rPr>
                <w:lang w:val="nl-BE"/>
              </w:rPr>
              <w:t>De verzamelpunten zijn aangeduid en zijn gekend door het personeel.</w:t>
            </w:r>
          </w:p>
        </w:tc>
      </w:tr>
      <w:tr w:rsidR="00A0089D" w:rsidRPr="00584EEE" w14:paraId="4CD6E900" w14:textId="77777777" w:rsidTr="005B0319">
        <w:trPr>
          <w:trHeight w:val="430"/>
        </w:trPr>
        <w:tc>
          <w:tcPr>
            <w:tcW w:w="817" w:type="dxa"/>
            <w:shd w:val="clear" w:color="auto" w:fill="auto"/>
            <w:vAlign w:val="center"/>
          </w:tcPr>
          <w:p w14:paraId="7506134C" w14:textId="77777777" w:rsidR="00A0089D" w:rsidRPr="003C367A" w:rsidRDefault="00A0089D" w:rsidP="005B0319">
            <w:pPr>
              <w:jc w:val="center"/>
              <w:rPr>
                <w:lang w:val="nl-BE"/>
              </w:rPr>
            </w:pPr>
            <w:r w:rsidRPr="003C367A">
              <w:rPr>
                <w:lang w:val="nl-BE"/>
              </w:rPr>
              <w:t>2.6</w:t>
            </w:r>
          </w:p>
        </w:tc>
        <w:tc>
          <w:tcPr>
            <w:tcW w:w="2835" w:type="dxa"/>
            <w:shd w:val="clear" w:color="auto" w:fill="auto"/>
            <w:vAlign w:val="center"/>
          </w:tcPr>
          <w:p w14:paraId="051F2E91" w14:textId="77777777" w:rsidR="00A0089D" w:rsidRPr="003C367A" w:rsidRDefault="00A0089D" w:rsidP="005B0319">
            <w:pPr>
              <w:jc w:val="center"/>
            </w:pPr>
            <w:r w:rsidRPr="003C367A">
              <w:t>Signalisatie</w:t>
            </w:r>
          </w:p>
        </w:tc>
        <w:tc>
          <w:tcPr>
            <w:tcW w:w="709" w:type="dxa"/>
            <w:shd w:val="clear" w:color="auto" w:fill="FFC000"/>
            <w:vAlign w:val="center"/>
          </w:tcPr>
          <w:p w14:paraId="184A3025" w14:textId="77777777" w:rsidR="00A0089D" w:rsidRPr="008C0356" w:rsidRDefault="00A0089D" w:rsidP="005B0319">
            <w:pPr>
              <w:jc w:val="center"/>
            </w:pPr>
            <w:r>
              <w:t>OK</w:t>
            </w:r>
          </w:p>
        </w:tc>
        <w:tc>
          <w:tcPr>
            <w:tcW w:w="9814" w:type="dxa"/>
            <w:shd w:val="clear" w:color="auto" w:fill="auto"/>
            <w:vAlign w:val="center"/>
          </w:tcPr>
          <w:p w14:paraId="7125A925" w14:textId="77777777" w:rsidR="00A0089D" w:rsidRPr="00584EEE" w:rsidRDefault="00A0089D" w:rsidP="005B0319">
            <w:pPr>
              <w:rPr>
                <w:lang w:val="nl-BE"/>
              </w:rPr>
            </w:pPr>
            <w:r>
              <w:rPr>
                <w:lang w:val="nl-BE"/>
              </w:rPr>
              <w:t>De signalisatie betreffende brandpreventie en -bestrijding is voorhanden</w:t>
            </w:r>
            <w:r w:rsidRPr="00584EEE">
              <w:rPr>
                <w:lang w:val="nl-BE"/>
              </w:rPr>
              <w:t>.</w:t>
            </w:r>
            <w:r>
              <w:rPr>
                <w:lang w:val="nl-BE"/>
              </w:rPr>
              <w:t xml:space="preserve"> Deze betreffende evacuatie en eerste hulp is onvoldoende. Er werd door ons vorig jaar een globale behoeftebepaling opgemaakt en overgemaakt aan de MatBeh. Deze behoefte werd reeds geleverd maar men is nog in afwachting van de bevestigingsmiddelen. Dit dient wel opgevolgd te worden en indien nodig dient er een WO opgemaakt worden.</w:t>
            </w:r>
            <w:r w:rsidRPr="00584EEE">
              <w:rPr>
                <w:lang w:val="nl-BE"/>
              </w:rPr>
              <w:t xml:space="preserve"> </w:t>
            </w:r>
          </w:p>
        </w:tc>
      </w:tr>
      <w:tr w:rsidR="00A0089D" w:rsidRPr="003C367A" w14:paraId="7C1A18D1" w14:textId="77777777" w:rsidTr="005B0319">
        <w:trPr>
          <w:trHeight w:val="430"/>
        </w:trPr>
        <w:tc>
          <w:tcPr>
            <w:tcW w:w="817" w:type="dxa"/>
            <w:shd w:val="clear" w:color="auto" w:fill="auto"/>
            <w:vAlign w:val="center"/>
          </w:tcPr>
          <w:p w14:paraId="6BB588E1" w14:textId="77777777" w:rsidR="00A0089D" w:rsidRPr="00584EEE" w:rsidRDefault="00A0089D" w:rsidP="005B0319">
            <w:pPr>
              <w:jc w:val="center"/>
              <w:rPr>
                <w:lang w:val="nl-BE"/>
              </w:rPr>
            </w:pPr>
            <w:r w:rsidRPr="00584EEE">
              <w:rPr>
                <w:lang w:val="nl-BE"/>
              </w:rPr>
              <w:t>2.7</w:t>
            </w:r>
          </w:p>
        </w:tc>
        <w:tc>
          <w:tcPr>
            <w:tcW w:w="2835" w:type="dxa"/>
            <w:shd w:val="clear" w:color="auto" w:fill="auto"/>
            <w:vAlign w:val="center"/>
          </w:tcPr>
          <w:p w14:paraId="2E50FE73" w14:textId="77777777" w:rsidR="00A0089D" w:rsidRPr="00A842F6" w:rsidRDefault="00A0089D" w:rsidP="005B0319">
            <w:pPr>
              <w:jc w:val="center"/>
              <w:rPr>
                <w:lang w:val="nl-BE"/>
              </w:rPr>
            </w:pPr>
            <w:r w:rsidRPr="00A842F6">
              <w:rPr>
                <w:lang w:val="nl-BE"/>
              </w:rPr>
              <w:t>Brandbestrijdingsmateriaal</w:t>
            </w:r>
          </w:p>
        </w:tc>
        <w:tc>
          <w:tcPr>
            <w:tcW w:w="709" w:type="dxa"/>
            <w:shd w:val="clear" w:color="auto" w:fill="92D050"/>
            <w:vAlign w:val="center"/>
          </w:tcPr>
          <w:p w14:paraId="743E4C07" w14:textId="77777777" w:rsidR="00A0089D" w:rsidRDefault="00A0089D" w:rsidP="005B0319">
            <w:pPr>
              <w:jc w:val="center"/>
              <w:rPr>
                <w:lang w:val="nl-BE"/>
              </w:rPr>
            </w:pPr>
            <w:r>
              <w:rPr>
                <w:lang w:val="nl-BE"/>
              </w:rPr>
              <w:t>OK</w:t>
            </w:r>
          </w:p>
        </w:tc>
        <w:tc>
          <w:tcPr>
            <w:tcW w:w="9814" w:type="dxa"/>
            <w:shd w:val="clear" w:color="auto" w:fill="auto"/>
            <w:vAlign w:val="center"/>
          </w:tcPr>
          <w:p w14:paraId="14F7A8F9" w14:textId="77777777" w:rsidR="00A0089D" w:rsidRPr="003C367A" w:rsidRDefault="00A0089D" w:rsidP="005B0319">
            <w:pPr>
              <w:rPr>
                <w:lang w:val="nl-BE"/>
              </w:rPr>
            </w:pPr>
            <w:r>
              <w:rPr>
                <w:lang w:val="nl-BE"/>
              </w:rPr>
              <w:t>Het voorziene brandbestrijdingsmateriaal is aanwezig.</w:t>
            </w:r>
          </w:p>
        </w:tc>
      </w:tr>
      <w:tr w:rsidR="00A0089D" w:rsidRPr="003C367A" w14:paraId="5A6E2BE4" w14:textId="77777777" w:rsidTr="005B0319">
        <w:trPr>
          <w:trHeight w:val="430"/>
        </w:trPr>
        <w:tc>
          <w:tcPr>
            <w:tcW w:w="817" w:type="dxa"/>
            <w:shd w:val="clear" w:color="auto" w:fill="auto"/>
            <w:vAlign w:val="center"/>
          </w:tcPr>
          <w:p w14:paraId="10370B41" w14:textId="77777777" w:rsidR="00A0089D" w:rsidRPr="003C367A" w:rsidRDefault="00A0089D" w:rsidP="005B0319">
            <w:pPr>
              <w:jc w:val="center"/>
              <w:rPr>
                <w:lang w:val="nl-BE"/>
              </w:rPr>
            </w:pPr>
            <w:r w:rsidRPr="003C367A">
              <w:rPr>
                <w:lang w:val="nl-BE"/>
              </w:rPr>
              <w:t>2.8</w:t>
            </w:r>
          </w:p>
        </w:tc>
        <w:tc>
          <w:tcPr>
            <w:tcW w:w="2835" w:type="dxa"/>
            <w:shd w:val="clear" w:color="auto" w:fill="auto"/>
            <w:vAlign w:val="center"/>
          </w:tcPr>
          <w:p w14:paraId="2AB783DF" w14:textId="77777777" w:rsidR="00A0089D" w:rsidRPr="00A842F6" w:rsidRDefault="00A0089D" w:rsidP="005B0319">
            <w:pPr>
              <w:jc w:val="center"/>
              <w:rPr>
                <w:lang w:val="nl-BE"/>
              </w:rPr>
            </w:pPr>
            <w:r w:rsidRPr="00A842F6">
              <w:rPr>
                <w:lang w:val="nl-BE"/>
              </w:rPr>
              <w:t>Nood</w:t>
            </w:r>
            <w:r>
              <w:rPr>
                <w:lang w:val="nl-BE"/>
              </w:rPr>
              <w:t>uitgangen en evacuatiewegen</w:t>
            </w:r>
          </w:p>
        </w:tc>
        <w:tc>
          <w:tcPr>
            <w:tcW w:w="709" w:type="dxa"/>
            <w:shd w:val="clear" w:color="auto" w:fill="92D050"/>
            <w:vAlign w:val="center"/>
          </w:tcPr>
          <w:p w14:paraId="5D4AD1E2" w14:textId="77777777" w:rsidR="00A0089D" w:rsidRDefault="00A0089D" w:rsidP="005B0319">
            <w:pPr>
              <w:jc w:val="center"/>
              <w:rPr>
                <w:lang w:val="nl-BE"/>
              </w:rPr>
            </w:pPr>
            <w:r>
              <w:rPr>
                <w:lang w:val="nl-BE"/>
              </w:rPr>
              <w:t>OK</w:t>
            </w:r>
          </w:p>
        </w:tc>
        <w:tc>
          <w:tcPr>
            <w:tcW w:w="9814" w:type="dxa"/>
            <w:shd w:val="clear" w:color="auto" w:fill="auto"/>
            <w:vAlign w:val="center"/>
          </w:tcPr>
          <w:p w14:paraId="1A62BD12" w14:textId="77777777" w:rsidR="00A0089D" w:rsidRDefault="00A0089D" w:rsidP="005B0319">
            <w:pPr>
              <w:rPr>
                <w:lang w:val="nl-BE"/>
              </w:rPr>
            </w:pPr>
            <w:r>
              <w:rPr>
                <w:lang w:val="nl-BE"/>
              </w:rPr>
              <w:t>Tijdens de rondgang werden geen onregelmatigheden vastgesteld.</w:t>
            </w:r>
          </w:p>
          <w:p w14:paraId="58FC1994" w14:textId="77777777" w:rsidR="00A0089D" w:rsidRPr="003C367A" w:rsidRDefault="00A0089D" w:rsidP="005B0319">
            <w:pPr>
              <w:rPr>
                <w:lang w:val="nl-BE"/>
              </w:rPr>
            </w:pPr>
            <w:r>
              <w:rPr>
                <w:lang w:val="nl-BE"/>
              </w:rPr>
              <w:t>Er dienst steeds gezorgd te worden dat alle vluchtwegen en nooduitgangen vrij van obstakels zijn.</w:t>
            </w:r>
          </w:p>
        </w:tc>
      </w:tr>
    </w:tbl>
    <w:p w14:paraId="4F969D99" w14:textId="77777777" w:rsidR="00A0089D" w:rsidRDefault="00A0089D" w:rsidP="00A0089D">
      <w:pPr>
        <w:jc w:val="center"/>
        <w:rPr>
          <w:lang w:val="nl-BE"/>
        </w:rPr>
        <w:sectPr w:rsidR="00A0089D"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3C367A" w14:paraId="32E75C64" w14:textId="77777777" w:rsidTr="005B0319">
        <w:trPr>
          <w:trHeight w:val="430"/>
        </w:trPr>
        <w:tc>
          <w:tcPr>
            <w:tcW w:w="817" w:type="dxa"/>
            <w:vMerge w:val="restart"/>
            <w:shd w:val="clear" w:color="auto" w:fill="auto"/>
            <w:vAlign w:val="center"/>
          </w:tcPr>
          <w:p w14:paraId="6028D344" w14:textId="77777777" w:rsidR="00A0089D" w:rsidRPr="003C367A" w:rsidRDefault="00A0089D" w:rsidP="005B0319">
            <w:pPr>
              <w:jc w:val="center"/>
              <w:rPr>
                <w:lang w:val="nl-BE"/>
              </w:rPr>
            </w:pPr>
            <w:r>
              <w:rPr>
                <w:lang w:val="nl-BE"/>
              </w:rPr>
              <w:t>2.9</w:t>
            </w:r>
          </w:p>
        </w:tc>
        <w:tc>
          <w:tcPr>
            <w:tcW w:w="2835" w:type="dxa"/>
            <w:shd w:val="clear" w:color="auto" w:fill="auto"/>
            <w:vAlign w:val="center"/>
          </w:tcPr>
          <w:p w14:paraId="193DCBFF" w14:textId="77777777" w:rsidR="00A0089D" w:rsidRPr="003C367A" w:rsidRDefault="00A0089D" w:rsidP="005B0319">
            <w:pPr>
              <w:jc w:val="center"/>
            </w:pPr>
            <w:r w:rsidRPr="00584EEE">
              <w:rPr>
                <w:lang w:val="nl-BE"/>
              </w:rPr>
              <w:t xml:space="preserve">Driemaandelijkse controle mobiele </w:t>
            </w:r>
            <w:r>
              <w:t>brandbestrijdingsmiddelen</w:t>
            </w:r>
          </w:p>
        </w:tc>
        <w:tc>
          <w:tcPr>
            <w:tcW w:w="709" w:type="dxa"/>
            <w:shd w:val="clear" w:color="auto" w:fill="FF0000"/>
            <w:vAlign w:val="center"/>
          </w:tcPr>
          <w:p w14:paraId="72C7A583" w14:textId="77777777" w:rsidR="00A0089D" w:rsidRPr="003C367A" w:rsidRDefault="00A0089D" w:rsidP="005B0319">
            <w:pPr>
              <w:jc w:val="center"/>
            </w:pPr>
            <w:r>
              <w:t>NOK</w:t>
            </w:r>
          </w:p>
        </w:tc>
        <w:tc>
          <w:tcPr>
            <w:tcW w:w="9814" w:type="dxa"/>
            <w:shd w:val="clear" w:color="auto" w:fill="auto"/>
            <w:vAlign w:val="center"/>
          </w:tcPr>
          <w:p w14:paraId="70259569" w14:textId="77777777" w:rsidR="00A0089D" w:rsidRDefault="00A0089D" w:rsidP="005B0319">
            <w:pPr>
              <w:rPr>
                <w:lang w:val="nl-BE"/>
              </w:rPr>
            </w:pPr>
            <w:r>
              <w:rPr>
                <w:lang w:val="nl-BE"/>
              </w:rPr>
              <w:t>De driemaandelijkse controles worden niet uitgevoerd.</w:t>
            </w:r>
            <w:r>
              <w:rPr>
                <w:lang w:val="nl-BE"/>
              </w:rPr>
              <w:br/>
              <w:t>De driemaandelijkse controles zijn visuele controles die door een aangeduid persoon worden uitgevoerd.</w:t>
            </w:r>
          </w:p>
          <w:p w14:paraId="6CE1E30A" w14:textId="77777777" w:rsidR="00A0089D" w:rsidRDefault="00A0089D" w:rsidP="005B0319">
            <w:pPr>
              <w:rPr>
                <w:lang w:val="nl-BE"/>
              </w:rPr>
            </w:pPr>
            <w:r>
              <w:rPr>
                <w:lang w:val="nl-BE"/>
              </w:rPr>
              <w:t>De verslagen van deze controles dienen aan de driemaandelijkse verslagen aangehecht te worden.</w:t>
            </w:r>
          </w:p>
          <w:p w14:paraId="30CFE740" w14:textId="77777777" w:rsidR="00A0089D" w:rsidRPr="003C367A" w:rsidRDefault="00A0089D" w:rsidP="005B0319">
            <w:pPr>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r>
              <w:rPr>
                <w:lang w:val="nl-BE"/>
              </w:rPr>
              <w:t xml:space="preserve">, 2.9 “Periodieke keuringen” en op onze </w:t>
            </w:r>
            <w:hyperlink r:id="rId42" w:history="1">
              <w:r w:rsidRPr="00F87546">
                <w:rPr>
                  <w:rStyle w:val="Hyperlink"/>
                  <w:lang w:val="nl-BE"/>
                </w:rPr>
                <w:t>Shar</w:t>
              </w:r>
              <w:r w:rsidRPr="00F87546">
                <w:rPr>
                  <w:rStyle w:val="Hyperlink"/>
                  <w:lang w:val="nl-BE"/>
                </w:rPr>
                <w:t>e</w:t>
              </w:r>
              <w:r w:rsidRPr="00F87546">
                <w:rPr>
                  <w:rStyle w:val="Hyperlink"/>
                  <w:lang w:val="nl-BE"/>
                </w:rPr>
                <w:t>Po</w:t>
              </w:r>
              <w:r w:rsidRPr="00F87546">
                <w:rPr>
                  <w:rStyle w:val="Hyperlink"/>
                  <w:lang w:val="nl-BE"/>
                </w:rPr>
                <w:t>i</w:t>
              </w:r>
              <w:r w:rsidRPr="00F87546">
                <w:rPr>
                  <w:rStyle w:val="Hyperlink"/>
                  <w:lang w:val="nl-BE"/>
                </w:rPr>
                <w:t>nt</w:t>
              </w:r>
            </w:hyperlink>
            <w:r>
              <w:rPr>
                <w:lang w:val="nl-BE"/>
              </w:rPr>
              <w:t>.</w:t>
            </w:r>
          </w:p>
        </w:tc>
      </w:tr>
      <w:tr w:rsidR="00A0089D" w:rsidRPr="00584EEE" w14:paraId="29167134" w14:textId="77777777" w:rsidTr="005B0319">
        <w:trPr>
          <w:trHeight w:val="430"/>
        </w:trPr>
        <w:tc>
          <w:tcPr>
            <w:tcW w:w="817" w:type="dxa"/>
            <w:vMerge/>
            <w:shd w:val="clear" w:color="auto" w:fill="auto"/>
            <w:vAlign w:val="center"/>
          </w:tcPr>
          <w:p w14:paraId="70D02F82" w14:textId="77777777" w:rsidR="00A0089D" w:rsidRPr="003C367A" w:rsidRDefault="00A0089D" w:rsidP="005B0319">
            <w:pPr>
              <w:jc w:val="center"/>
              <w:rPr>
                <w:lang w:val="nl-BE"/>
              </w:rPr>
            </w:pPr>
          </w:p>
        </w:tc>
        <w:tc>
          <w:tcPr>
            <w:tcW w:w="2835" w:type="dxa"/>
            <w:shd w:val="clear" w:color="auto" w:fill="auto"/>
            <w:vAlign w:val="center"/>
          </w:tcPr>
          <w:p w14:paraId="7DBB7D7E" w14:textId="77777777" w:rsidR="00A0089D" w:rsidRPr="00EF6B1D" w:rsidRDefault="00A0089D" w:rsidP="005B0319">
            <w:pPr>
              <w:jc w:val="center"/>
              <w:rPr>
                <w:lang w:val="nl-BE"/>
              </w:rPr>
            </w:pPr>
            <w:r w:rsidRPr="00EF6B1D">
              <w:rPr>
                <w:lang w:val="nl-BE"/>
              </w:rPr>
              <w:t>Jaarlijkse controle mobiele brandbestrijdingsmiddelen</w:t>
            </w:r>
          </w:p>
        </w:tc>
        <w:tc>
          <w:tcPr>
            <w:tcW w:w="709" w:type="dxa"/>
            <w:shd w:val="clear" w:color="auto" w:fill="92D050"/>
            <w:vAlign w:val="center"/>
          </w:tcPr>
          <w:p w14:paraId="1CCA40F0" w14:textId="77777777" w:rsidR="00A0089D" w:rsidRPr="00EF6B1D" w:rsidRDefault="00A0089D" w:rsidP="005B0319">
            <w:pPr>
              <w:jc w:val="center"/>
              <w:rPr>
                <w:lang w:val="nl-BE"/>
              </w:rPr>
            </w:pPr>
            <w:r>
              <w:rPr>
                <w:lang w:val="nl-BE"/>
              </w:rPr>
              <w:t>OK</w:t>
            </w:r>
          </w:p>
        </w:tc>
        <w:tc>
          <w:tcPr>
            <w:tcW w:w="9814" w:type="dxa"/>
            <w:shd w:val="clear" w:color="auto" w:fill="auto"/>
            <w:vAlign w:val="center"/>
          </w:tcPr>
          <w:p w14:paraId="1629FBE6" w14:textId="77777777" w:rsidR="00A0089D" w:rsidRDefault="00A0089D" w:rsidP="005B0319">
            <w:pPr>
              <w:rPr>
                <w:lang w:val="nl-BE"/>
              </w:rPr>
            </w:pPr>
            <w:r>
              <w:rPr>
                <w:lang w:val="nl-BE"/>
              </w:rPr>
              <w:t>De jaarlijkse controles worden uitgevoerd via een contract</w:t>
            </w:r>
          </w:p>
          <w:p w14:paraId="63B16FAF" w14:textId="77777777" w:rsidR="00A0089D" w:rsidRPr="003C367A" w:rsidRDefault="00A0089D" w:rsidP="005B0319">
            <w:pPr>
              <w:rPr>
                <w:lang w:val="nl-BE"/>
              </w:rPr>
            </w:pPr>
            <w:r>
              <w:rPr>
                <w:lang w:val="nl-BE"/>
              </w:rPr>
              <w:t>De verslagen van deze controles dienen aan het interventiedossier toegevoegd te worden</w:t>
            </w:r>
          </w:p>
        </w:tc>
      </w:tr>
      <w:tr w:rsidR="00A0089D" w:rsidRPr="00281AD6" w14:paraId="19E03FAB" w14:textId="77777777" w:rsidTr="005B0319">
        <w:trPr>
          <w:trHeight w:val="269"/>
        </w:trPr>
        <w:tc>
          <w:tcPr>
            <w:tcW w:w="817" w:type="dxa"/>
            <w:vMerge/>
            <w:shd w:val="clear" w:color="auto" w:fill="auto"/>
            <w:vAlign w:val="center"/>
          </w:tcPr>
          <w:p w14:paraId="5D01AF8E" w14:textId="77777777" w:rsidR="00A0089D" w:rsidRPr="00584EEE" w:rsidRDefault="00A0089D" w:rsidP="005B0319">
            <w:pPr>
              <w:jc w:val="center"/>
              <w:rPr>
                <w:lang w:val="nl-BE"/>
              </w:rPr>
            </w:pPr>
          </w:p>
        </w:tc>
        <w:tc>
          <w:tcPr>
            <w:tcW w:w="2835" w:type="dxa"/>
            <w:shd w:val="clear" w:color="auto" w:fill="auto"/>
            <w:vAlign w:val="center"/>
          </w:tcPr>
          <w:p w14:paraId="24B8C85C" w14:textId="77777777" w:rsidR="00A0089D" w:rsidRDefault="00A0089D" w:rsidP="005B0319">
            <w:pPr>
              <w:jc w:val="center"/>
              <w:rPr>
                <w:lang w:val="nl-BE"/>
              </w:rPr>
            </w:pPr>
            <w:r>
              <w:rPr>
                <w:lang w:val="nl-BE"/>
              </w:rPr>
              <w:t>Nood- en veiligheidsverlichting</w:t>
            </w:r>
          </w:p>
        </w:tc>
        <w:tc>
          <w:tcPr>
            <w:tcW w:w="709" w:type="dxa"/>
            <w:shd w:val="clear" w:color="auto" w:fill="FF0000"/>
            <w:vAlign w:val="center"/>
          </w:tcPr>
          <w:p w14:paraId="5FEB28DE" w14:textId="77777777" w:rsidR="00A0089D" w:rsidRPr="00796792" w:rsidRDefault="00A0089D" w:rsidP="005B0319">
            <w:pPr>
              <w:jc w:val="center"/>
              <w:rPr>
                <w:lang w:val="nl-BE"/>
              </w:rPr>
            </w:pPr>
            <w:r>
              <w:rPr>
                <w:lang w:val="nl-BE"/>
              </w:rPr>
              <w:t>NOK</w:t>
            </w:r>
          </w:p>
        </w:tc>
        <w:tc>
          <w:tcPr>
            <w:tcW w:w="9814" w:type="dxa"/>
            <w:shd w:val="clear" w:color="auto" w:fill="auto"/>
            <w:vAlign w:val="center"/>
          </w:tcPr>
          <w:p w14:paraId="5B8BB65F" w14:textId="77777777" w:rsidR="00A0089D" w:rsidRPr="00281AD6" w:rsidRDefault="00A0089D" w:rsidP="005B0319">
            <w:pPr>
              <w:rPr>
                <w:lang w:val="nl-BE"/>
              </w:rPr>
            </w:pPr>
            <w:r>
              <w:rPr>
                <w:lang w:val="nl-BE"/>
              </w:rPr>
              <w:t xml:space="preserve">De nood- en veiligheidsverlichting in blok 1 is </w:t>
            </w:r>
            <w:r w:rsidRPr="00853088">
              <w:rPr>
                <w:b/>
                <w:u w:val="single"/>
                <w:lang w:val="nl-BE"/>
              </w:rPr>
              <w:t>ontoereikend</w:t>
            </w:r>
            <w:r>
              <w:rPr>
                <w:lang w:val="nl-BE"/>
              </w:rPr>
              <w:t>. Er werden wel zelfklevende fotoluminescente pijlen aangebracht zodat bij een plotse lichtuitval het personeel de uitgangen kan bereiken. Er zal eind dit jaar of volgend jaar nieuwe veiligheidsverlichting geplaatst worden.</w:t>
            </w:r>
          </w:p>
        </w:tc>
      </w:tr>
      <w:tr w:rsidR="00A0089D" w:rsidRPr="00EF6B1D" w14:paraId="61409C5B" w14:textId="77777777" w:rsidTr="005B0319">
        <w:trPr>
          <w:trHeight w:val="430"/>
        </w:trPr>
        <w:tc>
          <w:tcPr>
            <w:tcW w:w="817" w:type="dxa"/>
            <w:vMerge/>
            <w:shd w:val="clear" w:color="auto" w:fill="auto"/>
            <w:vAlign w:val="center"/>
          </w:tcPr>
          <w:p w14:paraId="4AF73ED7" w14:textId="77777777" w:rsidR="00A0089D" w:rsidRPr="003C367A" w:rsidRDefault="00A0089D" w:rsidP="005B0319">
            <w:pPr>
              <w:jc w:val="center"/>
              <w:rPr>
                <w:lang w:val="nl-BE"/>
              </w:rPr>
            </w:pPr>
          </w:p>
        </w:tc>
        <w:tc>
          <w:tcPr>
            <w:tcW w:w="2835" w:type="dxa"/>
            <w:shd w:val="clear" w:color="auto" w:fill="auto"/>
            <w:vAlign w:val="center"/>
          </w:tcPr>
          <w:p w14:paraId="0A328F08" w14:textId="77777777" w:rsidR="00A0089D" w:rsidRPr="00A842F6" w:rsidRDefault="00A0089D" w:rsidP="005B0319">
            <w:pPr>
              <w:jc w:val="center"/>
              <w:rPr>
                <w:lang w:val="nl-BE"/>
              </w:rPr>
            </w:pPr>
            <w:r>
              <w:rPr>
                <w:lang w:val="nl-BE"/>
              </w:rPr>
              <w:t>Jaarlijkse controle nood- en veiligheidsverlichting</w:t>
            </w:r>
          </w:p>
        </w:tc>
        <w:tc>
          <w:tcPr>
            <w:tcW w:w="709" w:type="dxa"/>
            <w:shd w:val="clear" w:color="auto" w:fill="FF0000"/>
            <w:vAlign w:val="center"/>
          </w:tcPr>
          <w:p w14:paraId="50A5DFFA" w14:textId="77777777" w:rsidR="00A0089D" w:rsidRPr="00A842F6" w:rsidRDefault="00A0089D" w:rsidP="005B0319">
            <w:pPr>
              <w:jc w:val="center"/>
              <w:rPr>
                <w:lang w:val="nl-BE"/>
              </w:rPr>
            </w:pPr>
            <w:r>
              <w:rPr>
                <w:lang w:val="nl-BE"/>
              </w:rPr>
              <w:t>NOK</w:t>
            </w:r>
          </w:p>
        </w:tc>
        <w:tc>
          <w:tcPr>
            <w:tcW w:w="9814" w:type="dxa"/>
            <w:shd w:val="clear" w:color="auto" w:fill="auto"/>
            <w:vAlign w:val="center"/>
          </w:tcPr>
          <w:p w14:paraId="068E4AE6" w14:textId="77777777" w:rsidR="00A0089D" w:rsidRDefault="00A0089D" w:rsidP="005B0319">
            <w:pPr>
              <w:rPr>
                <w:lang w:val="nl-BE"/>
              </w:rPr>
            </w:pPr>
            <w:r>
              <w:rPr>
                <w:lang w:val="nl-BE"/>
              </w:rPr>
              <w:t>Deze controles worden momenteel niet periodiek uitgevoerd.</w:t>
            </w:r>
          </w:p>
          <w:p w14:paraId="1BDBFB33" w14:textId="77777777" w:rsidR="00A0089D" w:rsidRPr="00EF6B1D" w:rsidRDefault="00A0089D" w:rsidP="005B0319">
            <w:pPr>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r>
              <w:rPr>
                <w:lang w:val="nl-BE"/>
              </w:rPr>
              <w:br/>
              <w:t>Wel werden er door CC Infra op 24 Okt 17 en 15 Nov 17 controles uitgevoerd.</w:t>
            </w:r>
            <w:r>
              <w:rPr>
                <w:lang w:val="nl-BE"/>
              </w:rPr>
              <w:br/>
              <w:t>Ikzelf, 1SgtMaj CHOUBANE - LDPBW 08, was niet op de hoogte van deze controles en ben ook niet betrokken geweest bij de daarop volgende acties.</w:t>
            </w:r>
            <w:r>
              <w:rPr>
                <w:lang w:val="nl-BE"/>
              </w:rPr>
              <w:br/>
              <w:t xml:space="preserve">Zie Bijl C voor “Verslag - Controle brandveiligheid in blok 1”. </w:t>
            </w:r>
          </w:p>
        </w:tc>
      </w:tr>
      <w:tr w:rsidR="00A0089D" w:rsidRPr="00793EFA" w14:paraId="77D81292" w14:textId="77777777" w:rsidTr="005B0319">
        <w:trPr>
          <w:trHeight w:val="511"/>
        </w:trPr>
        <w:tc>
          <w:tcPr>
            <w:tcW w:w="817" w:type="dxa"/>
            <w:vMerge/>
            <w:shd w:val="clear" w:color="auto" w:fill="auto"/>
            <w:vAlign w:val="center"/>
          </w:tcPr>
          <w:p w14:paraId="06BB3E2E" w14:textId="77777777" w:rsidR="00A0089D" w:rsidRDefault="00A0089D" w:rsidP="005B0319">
            <w:pPr>
              <w:jc w:val="center"/>
              <w:rPr>
                <w:lang w:val="nl-BE"/>
              </w:rPr>
            </w:pPr>
          </w:p>
        </w:tc>
        <w:tc>
          <w:tcPr>
            <w:tcW w:w="2835" w:type="dxa"/>
            <w:shd w:val="clear" w:color="auto" w:fill="auto"/>
            <w:vAlign w:val="center"/>
          </w:tcPr>
          <w:p w14:paraId="584D2C7F" w14:textId="77777777" w:rsidR="00A0089D" w:rsidRPr="00DD2DCD" w:rsidRDefault="00A0089D" w:rsidP="005B0319">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14:paraId="23B0F069" w14:textId="77777777" w:rsidR="00A0089D" w:rsidRDefault="00A0089D" w:rsidP="005B0319">
            <w:pPr>
              <w:jc w:val="center"/>
              <w:rPr>
                <w:lang w:val="nl-BE"/>
              </w:rPr>
            </w:pPr>
            <w:r>
              <w:rPr>
                <w:lang w:val="nl-BE"/>
              </w:rPr>
              <w:t>NOK</w:t>
            </w:r>
          </w:p>
        </w:tc>
        <w:tc>
          <w:tcPr>
            <w:tcW w:w="9814" w:type="dxa"/>
            <w:shd w:val="clear" w:color="auto" w:fill="auto"/>
            <w:vAlign w:val="center"/>
          </w:tcPr>
          <w:p w14:paraId="5603B1AD" w14:textId="77777777" w:rsidR="00A0089D" w:rsidRDefault="00A0089D" w:rsidP="005B0319">
            <w:pPr>
              <w:rPr>
                <w:lang w:val="nl-BE"/>
              </w:rPr>
            </w:pPr>
            <w:r>
              <w:rPr>
                <w:lang w:val="nl-BE"/>
              </w:rPr>
              <w:t>De driemaandelijkse controles worden momenteel niet uitgevoerd.</w:t>
            </w:r>
            <w:r>
              <w:rPr>
                <w:lang w:val="nl-BE"/>
              </w:rPr>
              <w:br/>
              <w:t>De driemaandelijkse controles zijn visuele controles die door een aangeduid persoon worden uitgevoerd.</w:t>
            </w:r>
          </w:p>
          <w:p w14:paraId="66C42944" w14:textId="77777777" w:rsidR="00A0089D" w:rsidRDefault="00A0089D" w:rsidP="005B0319">
            <w:pPr>
              <w:rPr>
                <w:lang w:val="nl-BE"/>
              </w:rPr>
            </w:pPr>
            <w:r>
              <w:rPr>
                <w:lang w:val="nl-BE"/>
              </w:rPr>
              <w:t>De verslagen van deze controles dienen aan de driemaandelijkse verslagen aangehecht te worden.</w:t>
            </w:r>
          </w:p>
          <w:p w14:paraId="0E6FF35E" w14:textId="77777777" w:rsidR="00A0089D" w:rsidRPr="00793EFA" w:rsidRDefault="00A0089D" w:rsidP="005B0319">
            <w:pPr>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r>
              <w:rPr>
                <w:lang w:val="nl-BE"/>
              </w:rPr>
              <w:t xml:space="preserve">, 2.9 “Periodieke keuringen” en op onze </w:t>
            </w:r>
            <w:hyperlink r:id="rId43" w:history="1">
              <w:r w:rsidRPr="00F87546">
                <w:rPr>
                  <w:rStyle w:val="Hyperlink"/>
                  <w:lang w:val="nl-BE"/>
                </w:rPr>
                <w:t>SharePoint</w:t>
              </w:r>
            </w:hyperlink>
          </w:p>
        </w:tc>
      </w:tr>
      <w:tr w:rsidR="00A0089D" w:rsidRPr="00584EEE" w14:paraId="3C038FCB" w14:textId="77777777" w:rsidTr="005B0319">
        <w:trPr>
          <w:trHeight w:val="430"/>
        </w:trPr>
        <w:tc>
          <w:tcPr>
            <w:tcW w:w="817" w:type="dxa"/>
            <w:vMerge/>
            <w:shd w:val="clear" w:color="auto" w:fill="auto"/>
            <w:vAlign w:val="center"/>
          </w:tcPr>
          <w:p w14:paraId="374D586F" w14:textId="77777777" w:rsidR="00A0089D" w:rsidRDefault="00A0089D" w:rsidP="005B0319">
            <w:pPr>
              <w:jc w:val="center"/>
              <w:rPr>
                <w:lang w:val="nl-BE"/>
              </w:rPr>
            </w:pPr>
          </w:p>
        </w:tc>
        <w:tc>
          <w:tcPr>
            <w:tcW w:w="2835" w:type="dxa"/>
            <w:shd w:val="clear" w:color="auto" w:fill="auto"/>
            <w:vAlign w:val="center"/>
          </w:tcPr>
          <w:p w14:paraId="2D467BA8" w14:textId="77777777" w:rsidR="00A0089D" w:rsidRDefault="00A0089D" w:rsidP="005B0319">
            <w:pPr>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0402B400" w14:textId="77777777" w:rsidR="00A0089D" w:rsidRDefault="00A0089D" w:rsidP="005B0319">
            <w:pPr>
              <w:jc w:val="center"/>
              <w:rPr>
                <w:lang w:val="nl-BE"/>
              </w:rPr>
            </w:pPr>
            <w:r>
              <w:rPr>
                <w:lang w:val="nl-BE"/>
              </w:rPr>
              <w:t xml:space="preserve"> NOK</w:t>
            </w:r>
          </w:p>
        </w:tc>
        <w:tc>
          <w:tcPr>
            <w:tcW w:w="9814" w:type="dxa"/>
            <w:shd w:val="clear" w:color="auto" w:fill="auto"/>
            <w:vAlign w:val="center"/>
          </w:tcPr>
          <w:p w14:paraId="76C020EA" w14:textId="77777777" w:rsidR="00A0089D" w:rsidRDefault="00A0089D" w:rsidP="00A0089D">
            <w:pPr>
              <w:numPr>
                <w:ilvl w:val="0"/>
                <w:numId w:val="35"/>
              </w:numPr>
              <w:ind w:left="314" w:hanging="283"/>
              <w:jc w:val="left"/>
              <w:rPr>
                <w:lang w:val="nl-BE"/>
              </w:rPr>
            </w:pPr>
            <w:r>
              <w:rPr>
                <w:lang w:val="nl-BE"/>
              </w:rPr>
              <w:t>De jaarlijkse controles worden niet uitgevoerd.</w:t>
            </w:r>
          </w:p>
          <w:p w14:paraId="43BBA4B2" w14:textId="77777777" w:rsidR="00A0089D" w:rsidRDefault="00A0089D" w:rsidP="00A0089D">
            <w:pPr>
              <w:numPr>
                <w:ilvl w:val="0"/>
                <w:numId w:val="35"/>
              </w:numPr>
              <w:ind w:left="314" w:hanging="283"/>
              <w:jc w:val="left"/>
              <w:rPr>
                <w:lang w:val="nl-BE"/>
              </w:rPr>
            </w:pPr>
            <w:r>
              <w:rPr>
                <w:lang w:val="nl-BE"/>
              </w:rPr>
              <w:t>Deze controles dienen uitgevoerd te worden door een competent persoon. Dit is een persoon die aangeduid wordt door de korpscommandant en die over de nodige competenties beschikt. Deze controles gingen uitgevoerd worden door het kwartier maar zijn nog niet allemaal gedaan.</w:t>
            </w:r>
          </w:p>
          <w:p w14:paraId="10AA2BE4" w14:textId="77777777" w:rsidR="00A0089D" w:rsidRPr="009B22B4" w:rsidRDefault="00A0089D" w:rsidP="00A0089D">
            <w:pPr>
              <w:numPr>
                <w:ilvl w:val="0"/>
                <w:numId w:val="35"/>
              </w:numPr>
              <w:ind w:left="314" w:hanging="283"/>
              <w:jc w:val="left"/>
              <w:rPr>
                <w:lang w:val="nl-BE"/>
              </w:rPr>
            </w:pPr>
            <w:r>
              <w:rPr>
                <w:lang w:val="nl-BE"/>
              </w:rPr>
              <w:t xml:space="preserve">Indien COMOPSLAND over een competent persoon beschikt mag hij deze controles, conform de wetgeving uitvoeren. Templates van deze controleverslagen kan u terugvinden </w:t>
            </w:r>
            <w:r w:rsidRPr="00FC1E92">
              <w:rPr>
                <w:lang w:val="nl-BE"/>
              </w:rPr>
              <w:t>in Bijl A</w:t>
            </w:r>
            <w:r>
              <w:rPr>
                <w:lang w:val="nl-BE"/>
              </w:rPr>
              <w:t xml:space="preserve">, 2.9 “Periodieke keuringen” en op onze </w:t>
            </w:r>
            <w:hyperlink r:id="rId44" w:history="1">
              <w:r w:rsidRPr="00F87546">
                <w:rPr>
                  <w:rStyle w:val="Hyperlink"/>
                  <w:lang w:val="nl-BE"/>
                </w:rPr>
                <w:t>SharePoint</w:t>
              </w:r>
            </w:hyperlink>
          </w:p>
          <w:p w14:paraId="6B627A87" w14:textId="77777777" w:rsidR="00A0089D" w:rsidRPr="006412BC" w:rsidRDefault="00A0089D" w:rsidP="00A0089D">
            <w:pPr>
              <w:numPr>
                <w:ilvl w:val="0"/>
                <w:numId w:val="35"/>
              </w:numPr>
              <w:ind w:left="314" w:hanging="283"/>
              <w:jc w:val="left"/>
              <w:rPr>
                <w:lang w:val="nl-BE"/>
              </w:rPr>
            </w:pPr>
            <w:r>
              <w:rPr>
                <w:lang w:val="nl-BE"/>
              </w:rPr>
              <w:t>De jaarlijkse controle van de buitenhydranten werd door het kwartier uitgevoerd.</w:t>
            </w:r>
          </w:p>
        </w:tc>
      </w:tr>
    </w:tbl>
    <w:p w14:paraId="6FB0373C" w14:textId="77777777" w:rsidR="00A0089D" w:rsidRDefault="00A0089D" w:rsidP="00A0089D">
      <w:pPr>
        <w:jc w:val="center"/>
        <w:rPr>
          <w:lang w:val="nl-BE"/>
        </w:rPr>
        <w:sectPr w:rsidR="00A0089D"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844655" w14:paraId="087AEC1E" w14:textId="77777777" w:rsidTr="005B0319">
        <w:trPr>
          <w:trHeight w:val="430"/>
        </w:trPr>
        <w:tc>
          <w:tcPr>
            <w:tcW w:w="817" w:type="dxa"/>
            <w:shd w:val="clear" w:color="auto" w:fill="auto"/>
            <w:vAlign w:val="center"/>
          </w:tcPr>
          <w:p w14:paraId="5643E67E" w14:textId="77777777" w:rsidR="00A0089D" w:rsidRDefault="00A0089D" w:rsidP="005B0319">
            <w:pPr>
              <w:jc w:val="center"/>
              <w:rPr>
                <w:lang w:val="nl-BE"/>
              </w:rPr>
            </w:pPr>
            <w:r>
              <w:rPr>
                <w:lang w:val="nl-BE"/>
              </w:rPr>
              <w:t>2.9</w:t>
            </w:r>
          </w:p>
        </w:tc>
        <w:tc>
          <w:tcPr>
            <w:tcW w:w="2835" w:type="dxa"/>
            <w:shd w:val="clear" w:color="auto" w:fill="auto"/>
            <w:vAlign w:val="center"/>
          </w:tcPr>
          <w:p w14:paraId="05EE469F" w14:textId="77777777" w:rsidR="00A0089D" w:rsidRDefault="00A0089D" w:rsidP="005B0319">
            <w:pPr>
              <w:jc w:val="center"/>
              <w:rPr>
                <w:lang w:val="nl-BE"/>
              </w:rPr>
            </w:pPr>
            <w:r>
              <w:rPr>
                <w:lang w:val="nl-BE"/>
              </w:rPr>
              <w:t>Periodieke controle alarm- en detectiesystemen</w:t>
            </w:r>
          </w:p>
        </w:tc>
        <w:tc>
          <w:tcPr>
            <w:tcW w:w="709" w:type="dxa"/>
            <w:shd w:val="clear" w:color="auto" w:fill="FFC000"/>
            <w:vAlign w:val="center"/>
          </w:tcPr>
          <w:p w14:paraId="2117E2E2" w14:textId="77777777" w:rsidR="00A0089D" w:rsidRDefault="00A0089D" w:rsidP="005B0319">
            <w:pPr>
              <w:jc w:val="center"/>
              <w:rPr>
                <w:lang w:val="nl-BE"/>
              </w:rPr>
            </w:pPr>
            <w:r>
              <w:rPr>
                <w:lang w:val="nl-BE"/>
              </w:rPr>
              <w:t>OK</w:t>
            </w:r>
          </w:p>
        </w:tc>
        <w:tc>
          <w:tcPr>
            <w:tcW w:w="9814" w:type="dxa"/>
            <w:shd w:val="clear" w:color="auto" w:fill="auto"/>
            <w:vAlign w:val="center"/>
          </w:tcPr>
          <w:p w14:paraId="2C67B685" w14:textId="77777777" w:rsidR="00A0089D" w:rsidRDefault="00A0089D" w:rsidP="005B0319">
            <w:pPr>
              <w:rPr>
                <w:lang w:val="nl-BE"/>
              </w:rPr>
            </w:pPr>
            <w:r>
              <w:rPr>
                <w:lang w:val="nl-BE"/>
              </w:rPr>
              <w:t>De jaarlijkse controle van de branddetectie en alarmsystemen worden uitgevoerd via een contract.</w:t>
            </w:r>
            <w:r>
              <w:rPr>
                <w:lang w:val="nl-BE"/>
              </w:rPr>
              <w:br/>
              <w:t>Deze vertoont al sinds 2006 grote gebreken.</w:t>
            </w:r>
            <w:r>
              <w:rPr>
                <w:lang w:val="nl-BE"/>
              </w:rPr>
              <w:br/>
              <w:t>De alarmcentrale zal eind dit jaar of begin volgend jaar vervangen worden. Ook zullen er branddeuren vervangen of hersteld worden en zullen er branddetectoren bijgeplaatst/vervangen worden.</w:t>
            </w:r>
          </w:p>
          <w:p w14:paraId="21D1CB8F" w14:textId="77777777" w:rsidR="00A0089D" w:rsidRPr="00844655" w:rsidRDefault="00A0089D" w:rsidP="005B0319">
            <w:pPr>
              <w:rPr>
                <w:lang w:val="nl-BE"/>
              </w:rPr>
            </w:pPr>
            <w:r>
              <w:rPr>
                <w:lang w:val="nl-BE"/>
              </w:rPr>
              <w:t>Er werd eind 2017 door CC Infra een globale controle uitgevoerd, zie verslag in Bijl C.</w:t>
            </w:r>
          </w:p>
        </w:tc>
      </w:tr>
      <w:tr w:rsidR="00A0089D" w:rsidRPr="00844655" w14:paraId="379DD515" w14:textId="77777777" w:rsidTr="005B0319">
        <w:trPr>
          <w:trHeight w:val="430"/>
        </w:trPr>
        <w:tc>
          <w:tcPr>
            <w:tcW w:w="817" w:type="dxa"/>
            <w:shd w:val="clear" w:color="auto" w:fill="auto"/>
            <w:vAlign w:val="center"/>
          </w:tcPr>
          <w:p w14:paraId="6EC0F318" w14:textId="77777777" w:rsidR="00A0089D" w:rsidRPr="003C367A" w:rsidRDefault="00A0089D" w:rsidP="005B0319">
            <w:pPr>
              <w:jc w:val="center"/>
              <w:rPr>
                <w:lang w:val="nl-BE"/>
              </w:rPr>
            </w:pPr>
            <w:r>
              <w:rPr>
                <w:lang w:val="nl-BE"/>
              </w:rPr>
              <w:t>2.10</w:t>
            </w:r>
          </w:p>
        </w:tc>
        <w:tc>
          <w:tcPr>
            <w:tcW w:w="2835" w:type="dxa"/>
            <w:shd w:val="clear" w:color="auto" w:fill="auto"/>
            <w:vAlign w:val="center"/>
          </w:tcPr>
          <w:p w14:paraId="7B3AC265" w14:textId="77777777" w:rsidR="00A0089D" w:rsidRDefault="00A0089D" w:rsidP="005B0319">
            <w:pPr>
              <w:jc w:val="center"/>
              <w:rPr>
                <w:lang w:val="nl-BE"/>
              </w:rPr>
            </w:pPr>
            <w:r>
              <w:rPr>
                <w:lang w:val="nl-BE"/>
              </w:rPr>
              <w:t>Is er een brandpreventiecoördinator voorzien</w:t>
            </w:r>
          </w:p>
        </w:tc>
        <w:tc>
          <w:tcPr>
            <w:tcW w:w="709" w:type="dxa"/>
            <w:shd w:val="clear" w:color="auto" w:fill="92D050"/>
            <w:vAlign w:val="center"/>
          </w:tcPr>
          <w:p w14:paraId="1840A570" w14:textId="77777777" w:rsidR="00A0089D" w:rsidRDefault="00A0089D" w:rsidP="005B0319">
            <w:pPr>
              <w:jc w:val="center"/>
              <w:rPr>
                <w:lang w:val="nl-BE"/>
              </w:rPr>
            </w:pPr>
            <w:r>
              <w:rPr>
                <w:lang w:val="nl-BE"/>
              </w:rPr>
              <w:t>OK</w:t>
            </w:r>
          </w:p>
        </w:tc>
        <w:tc>
          <w:tcPr>
            <w:tcW w:w="9814" w:type="dxa"/>
            <w:shd w:val="clear" w:color="auto" w:fill="auto"/>
            <w:vAlign w:val="center"/>
          </w:tcPr>
          <w:p w14:paraId="03178033" w14:textId="77777777" w:rsidR="00A0089D" w:rsidRPr="00844655" w:rsidRDefault="00A0089D" w:rsidP="005B0319">
            <w:pPr>
              <w:rPr>
                <w:lang w:val="nl-BE"/>
              </w:rPr>
            </w:pPr>
            <w:r>
              <w:rPr>
                <w:lang w:val="nl-BE"/>
              </w:rPr>
              <w:t>Momenteel is voert 1SgtMaj EVERAERT Lieven de functie uit van brandpreventiecoördinator.</w:t>
            </w:r>
            <w:r>
              <w:rPr>
                <w:lang w:val="nl-BE"/>
              </w:rPr>
              <w:br/>
              <w:t xml:space="preserve">De brandpreventiecoördinator voor de blok is Dhr. Phan van Thuan (MR Mgt) en op Niv kwartier is dit Lt Vh Vlw MPUNGU Malangu Mylco </w:t>
            </w:r>
            <w:r>
              <w:rPr>
                <w:lang w:val="nl-BE"/>
              </w:rPr>
              <w:br/>
              <w:t xml:space="preserve">(Bn HK Def St KKE). </w:t>
            </w:r>
            <w:r w:rsidRPr="007C5D96">
              <w:rPr>
                <w:lang w:val="nl-BE"/>
              </w:rPr>
              <w:t>Zie Bijl A en B voor meer uitleg</w:t>
            </w:r>
            <w:r>
              <w:rPr>
                <w:lang w:val="nl-BE"/>
              </w:rPr>
              <w:t>.</w:t>
            </w:r>
          </w:p>
        </w:tc>
      </w:tr>
      <w:tr w:rsidR="00A0089D" w:rsidRPr="00844655" w14:paraId="2359F362" w14:textId="77777777" w:rsidTr="005B0319">
        <w:trPr>
          <w:trHeight w:val="430"/>
        </w:trPr>
        <w:tc>
          <w:tcPr>
            <w:tcW w:w="817" w:type="dxa"/>
            <w:tcBorders>
              <w:bottom w:val="single" w:sz="4" w:space="0" w:color="auto"/>
            </w:tcBorders>
            <w:shd w:val="clear" w:color="auto" w:fill="auto"/>
            <w:vAlign w:val="center"/>
          </w:tcPr>
          <w:p w14:paraId="3D045515" w14:textId="77777777" w:rsidR="00A0089D" w:rsidRPr="007C5D96" w:rsidRDefault="00A0089D" w:rsidP="005B0319">
            <w:pPr>
              <w:jc w:val="center"/>
              <w:rPr>
                <w:lang w:val="nl-BE"/>
              </w:rPr>
            </w:pPr>
            <w:r w:rsidRPr="007C5D96">
              <w:rPr>
                <w:lang w:val="nl-BE"/>
              </w:rPr>
              <w:t>2.11</w:t>
            </w:r>
          </w:p>
        </w:tc>
        <w:tc>
          <w:tcPr>
            <w:tcW w:w="2835" w:type="dxa"/>
            <w:shd w:val="clear" w:color="auto" w:fill="auto"/>
            <w:vAlign w:val="center"/>
          </w:tcPr>
          <w:p w14:paraId="6A40D7ED" w14:textId="77777777" w:rsidR="00A0089D" w:rsidRDefault="00A0089D" w:rsidP="005B0319">
            <w:pPr>
              <w:jc w:val="center"/>
              <w:rPr>
                <w:lang w:val="nl-BE"/>
              </w:rPr>
            </w:pPr>
            <w:r>
              <w:rPr>
                <w:lang w:val="nl-BE"/>
              </w:rPr>
              <w:t>Voert de brandpreventiecoördinator de volgens de richtlijn voorziene taken uit.</w:t>
            </w:r>
          </w:p>
        </w:tc>
        <w:tc>
          <w:tcPr>
            <w:tcW w:w="709" w:type="dxa"/>
            <w:shd w:val="clear" w:color="auto" w:fill="FFC000"/>
            <w:vAlign w:val="center"/>
          </w:tcPr>
          <w:p w14:paraId="54A87C02" w14:textId="77777777" w:rsidR="00A0089D" w:rsidRDefault="00A0089D" w:rsidP="005B0319">
            <w:pPr>
              <w:jc w:val="center"/>
              <w:rPr>
                <w:lang w:val="nl-BE"/>
              </w:rPr>
            </w:pPr>
            <w:r>
              <w:rPr>
                <w:lang w:val="nl-BE"/>
              </w:rPr>
              <w:t>OK</w:t>
            </w:r>
          </w:p>
        </w:tc>
        <w:tc>
          <w:tcPr>
            <w:tcW w:w="9814" w:type="dxa"/>
            <w:shd w:val="clear" w:color="auto" w:fill="auto"/>
            <w:vAlign w:val="center"/>
          </w:tcPr>
          <w:p w14:paraId="5EAA3B8E" w14:textId="77777777" w:rsidR="00A0089D" w:rsidRDefault="00A0089D" w:rsidP="005B0319">
            <w:pPr>
              <w:pStyle w:val="para2"/>
              <w:ind w:left="0"/>
              <w:jc w:val="both"/>
            </w:pPr>
            <w:r>
              <w:t>Dit werd tijdens de rondgang niet beoordeeld. U kan met ons een afspraak maken om dit te overlopen.</w:t>
            </w:r>
          </w:p>
          <w:p w14:paraId="43BBA6D4" w14:textId="77777777" w:rsidR="00A0089D" w:rsidRDefault="00A0089D" w:rsidP="005B0319">
            <w:pPr>
              <w:pStyle w:val="para2"/>
              <w:ind w:left="0"/>
              <w:jc w:val="both"/>
            </w:pPr>
            <w:r>
              <w:t xml:space="preserve">De taken van de brandpreventiecoördinator worden beschreven in de richtlijn </w:t>
            </w:r>
            <w:hyperlink r:id="rId45" w:history="1">
              <w:r w:rsidRPr="00B80473">
                <w:rPr>
                  <w:rStyle w:val="Hyperlink"/>
                </w:rPr>
                <w:t>ACWB-SPS-WRKPR-001, Domestieke brand</w:t>
              </w:r>
              <w:r w:rsidRPr="00B80473">
                <w:rPr>
                  <w:rStyle w:val="Hyperlink"/>
                </w:rPr>
                <w:t>b</w:t>
              </w:r>
              <w:r w:rsidRPr="00B80473">
                <w:rPr>
                  <w:rStyle w:val="Hyperlink"/>
                </w:rPr>
                <w:t>estrijding</w:t>
              </w:r>
            </w:hyperlink>
          </w:p>
          <w:p w14:paraId="10FBF09B" w14:textId="77777777" w:rsidR="00A0089D" w:rsidRDefault="00A0089D" w:rsidP="005B0319">
            <w:pPr>
              <w:pStyle w:val="para2"/>
              <w:ind w:left="0"/>
              <w:jc w:val="both"/>
            </w:pPr>
            <w:r w:rsidRPr="004E0197">
              <w:t>De br</w:t>
            </w:r>
            <w:r>
              <w:t>andpreventiecoördinator is een gekwalificeerde cumulfunctie op de OT van de eenheid. Deze functie wordt ingevuld door een officier of een burger van equivalent niveau.</w:t>
            </w:r>
          </w:p>
          <w:p w14:paraId="2C4A18C4" w14:textId="77777777" w:rsidR="00A0089D" w:rsidRPr="004E0197" w:rsidRDefault="00A0089D" w:rsidP="005B0319">
            <w:pPr>
              <w:pStyle w:val="para2"/>
              <w:ind w:left="0"/>
              <w:jc w:val="both"/>
            </w:pPr>
            <w:r>
              <w:t>De brandpreventiecoördinator voor het kwartier is verantwoordelijk voor de samenwerking tussen de verschillende brandpreventiecoördinatoren van het kwartier (Niv Blok en Kw).</w:t>
            </w:r>
          </w:p>
          <w:p w14:paraId="31A4E25B" w14:textId="77777777" w:rsidR="00A0089D"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werkt als raadgever van de Korpscommandant en stelt de lokale instructies op voor wat betreft de dagdagelijkse organisatie van de domestieke brandbestrijding</w:t>
            </w:r>
            <w:r>
              <w:rPr>
                <w:rFonts w:ascii="Comic Sans MS" w:hAnsi="Comic Sans MS"/>
                <w:sz w:val="20"/>
              </w:rPr>
              <w:t>sdienst;</w:t>
            </w:r>
          </w:p>
          <w:p w14:paraId="1D8C9E05" w14:textId="77777777" w:rsidR="00A0089D"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3696DAF1" w14:textId="77777777" w:rsidR="00A0089D"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(Niv 1 en Niv 2 indien het Kw erover beschikt);</w:t>
            </w:r>
          </w:p>
          <w:p w14:paraId="545A2112" w14:textId="77777777" w:rsidR="00A0089D"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20B3A15B" w14:textId="77777777" w:rsidR="00A0089D"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hij organiseert en woont de jaarlijkse brand- en evacuatieoefening bij;</w:t>
            </w:r>
          </w:p>
          <w:p w14:paraId="2641F687" w14:textId="77777777" w:rsidR="00A0089D" w:rsidRPr="00FB45D2" w:rsidRDefault="00A0089D" w:rsidP="005B0319">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4B9B640C" w14:textId="77777777" w:rsidR="00A0089D" w:rsidRPr="00C874A6" w:rsidRDefault="00A0089D" w:rsidP="005B0319">
            <w:pPr>
              <w:rPr>
                <w:lang w:val="nl-BE"/>
              </w:rPr>
            </w:pPr>
            <w:r w:rsidRPr="00C874A6">
              <w:rPr>
                <w:rFonts w:ascii="Comic Sans MS" w:hAnsi="Comic Sans MS"/>
                <w:lang w:val="nl-BE"/>
              </w:rPr>
              <w:t>hij volgt de vorming en de jaarlijkse training op van de ploegen Niv 1 en Niv 2 indien het Kw er over beschikt.</w:t>
            </w:r>
          </w:p>
        </w:tc>
      </w:tr>
    </w:tbl>
    <w:p w14:paraId="4CDAB3F8" w14:textId="77777777" w:rsidR="00A0089D" w:rsidRDefault="00A0089D" w:rsidP="00A0089D">
      <w:pPr>
        <w:jc w:val="center"/>
        <w:rPr>
          <w:lang w:val="nl-BE"/>
        </w:rPr>
        <w:sectPr w:rsidR="00A0089D" w:rsidSect="00FC1E92">
          <w:pgSz w:w="16839" w:h="11907" w:orient="landscape" w:code="9"/>
          <w:pgMar w:top="851" w:right="1440" w:bottom="567"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844655" w14:paraId="5771BF8D" w14:textId="77777777" w:rsidTr="005B0319">
        <w:trPr>
          <w:trHeight w:val="430"/>
        </w:trPr>
        <w:tc>
          <w:tcPr>
            <w:tcW w:w="817" w:type="dxa"/>
            <w:tcBorders>
              <w:bottom w:val="single" w:sz="4" w:space="0" w:color="auto"/>
            </w:tcBorders>
            <w:shd w:val="clear" w:color="auto" w:fill="auto"/>
            <w:vAlign w:val="center"/>
          </w:tcPr>
          <w:p w14:paraId="7D3701DD" w14:textId="77777777" w:rsidR="00A0089D" w:rsidRPr="003C367A" w:rsidRDefault="00A0089D" w:rsidP="005B0319">
            <w:pPr>
              <w:jc w:val="center"/>
              <w:rPr>
                <w:lang w:val="nl-BE"/>
              </w:rPr>
            </w:pPr>
            <w:r>
              <w:rPr>
                <w:lang w:val="nl-BE"/>
              </w:rPr>
              <w:t>2.12</w:t>
            </w:r>
          </w:p>
        </w:tc>
        <w:tc>
          <w:tcPr>
            <w:tcW w:w="2835" w:type="dxa"/>
            <w:shd w:val="clear" w:color="auto" w:fill="auto"/>
            <w:vAlign w:val="center"/>
          </w:tcPr>
          <w:p w14:paraId="424F7425" w14:textId="77777777" w:rsidR="00A0089D" w:rsidRDefault="00A0089D" w:rsidP="005B0319">
            <w:pPr>
              <w:jc w:val="center"/>
              <w:rPr>
                <w:lang w:val="nl-BE"/>
              </w:rPr>
            </w:pPr>
            <w:r>
              <w:rPr>
                <w:lang w:val="nl-BE"/>
              </w:rPr>
              <w:t>RA brand</w:t>
            </w:r>
          </w:p>
        </w:tc>
        <w:tc>
          <w:tcPr>
            <w:tcW w:w="709" w:type="dxa"/>
            <w:shd w:val="clear" w:color="auto" w:fill="FFC000"/>
            <w:vAlign w:val="center"/>
          </w:tcPr>
          <w:p w14:paraId="7D2788D4" w14:textId="77777777" w:rsidR="00A0089D" w:rsidRDefault="00A0089D" w:rsidP="005B0319">
            <w:pPr>
              <w:jc w:val="center"/>
              <w:rPr>
                <w:lang w:val="nl-BE"/>
              </w:rPr>
            </w:pPr>
            <w:r>
              <w:rPr>
                <w:lang w:val="nl-BE"/>
              </w:rPr>
              <w:t>NOK</w:t>
            </w:r>
          </w:p>
        </w:tc>
        <w:tc>
          <w:tcPr>
            <w:tcW w:w="9814" w:type="dxa"/>
            <w:shd w:val="clear" w:color="auto" w:fill="auto"/>
            <w:vAlign w:val="center"/>
          </w:tcPr>
          <w:p w14:paraId="70B9219A" w14:textId="77777777" w:rsidR="00A0089D" w:rsidRDefault="00A0089D" w:rsidP="005B0319">
            <w:pPr>
              <w:rPr>
                <w:lang w:val="nl-BE"/>
              </w:rPr>
            </w:pPr>
            <w:r>
              <w:rPr>
                <w:lang w:val="nl-BE"/>
              </w:rPr>
              <w:t>Er bestaat een verouderde brandrisicoanalyse (2013) en dient dringend herzien te worden. Een preventieadviseur van de Dienst Preventie en bescherming op het werk van DG MR Mgt is bezig met de herziening van deze analyse.</w:t>
            </w:r>
          </w:p>
          <w:p w14:paraId="094B0311" w14:textId="77777777" w:rsidR="00A0089D" w:rsidRDefault="00A0089D" w:rsidP="005B0319">
            <w:pPr>
              <w:rPr>
                <w:lang w:val="nl-BE"/>
              </w:rPr>
            </w:pPr>
            <w:r>
              <w:rPr>
                <w:lang w:val="nl-BE"/>
              </w:rPr>
              <w:t>Zie Bijl A en onderstaande linken voor meer uitleg.</w:t>
            </w:r>
          </w:p>
          <w:p w14:paraId="1DC148DE" w14:textId="77777777" w:rsidR="00A0089D" w:rsidRPr="004833E0" w:rsidRDefault="00A0089D" w:rsidP="00A0089D">
            <w:pPr>
              <w:pStyle w:val="ListParagraph"/>
              <w:numPr>
                <w:ilvl w:val="0"/>
                <w:numId w:val="33"/>
              </w:numPr>
              <w:spacing w:after="200" w:line="276" w:lineRule="auto"/>
              <w:ind w:left="314" w:hanging="283"/>
              <w:jc w:val="left"/>
              <w:rPr>
                <w:rStyle w:val="Hyperlink"/>
                <w:b/>
                <w:lang w:val="nl-BE"/>
              </w:rPr>
            </w:pPr>
            <w:hyperlink r:id="rId46" w:history="1">
              <w:r w:rsidRPr="006703BD">
                <w:rPr>
                  <w:rStyle w:val="Hyperlink"/>
                  <w:lang w:val="nl-BE"/>
                </w:rPr>
                <w:t>CODEX, boek III, Titel 3. - betreffende de brandpreventie op de arbeidsplaatsen</w:t>
              </w:r>
            </w:hyperlink>
            <w:r>
              <w:rPr>
                <w:lang w:val="nl-BE"/>
              </w:rPr>
              <w:t xml:space="preserve"> (</w:t>
            </w:r>
            <w:hyperlink r:id="rId47" w:history="1">
              <w:r w:rsidRPr="006703BD">
                <w:rPr>
                  <w:rStyle w:val="Hyperlink"/>
                  <w:lang w:val="nl-BE"/>
                </w:rPr>
                <w:t>FR</w:t>
              </w:r>
            </w:hyperlink>
            <w:r>
              <w:rPr>
                <w:lang w:val="nl-BE"/>
              </w:rPr>
              <w:t>)</w:t>
            </w:r>
          </w:p>
          <w:p w14:paraId="1B152E23" w14:textId="77777777" w:rsidR="00A0089D" w:rsidRPr="004833E0" w:rsidRDefault="00A0089D" w:rsidP="00A0089D">
            <w:pPr>
              <w:pStyle w:val="ListParagraph"/>
              <w:numPr>
                <w:ilvl w:val="0"/>
                <w:numId w:val="33"/>
              </w:numPr>
              <w:spacing w:after="200" w:line="276" w:lineRule="auto"/>
              <w:ind w:left="314" w:hanging="283"/>
              <w:jc w:val="left"/>
              <w:rPr>
                <w:rStyle w:val="Hyperlink"/>
                <w:b/>
                <w:lang w:val="nl-BE"/>
              </w:rPr>
            </w:pPr>
            <w:r w:rsidRPr="004833E0">
              <w:rPr>
                <w:rStyle w:val="Hyperlink"/>
                <w:lang w:val="nl-BE"/>
              </w:rPr>
              <w:t>A.R.A.B. Art 52</w:t>
            </w:r>
          </w:p>
          <w:p w14:paraId="1697C51E" w14:textId="2B49C17B" w:rsidR="00A0089D" w:rsidRPr="00F6290C" w:rsidRDefault="00A0089D" w:rsidP="00A0089D">
            <w:pPr>
              <w:pStyle w:val="ListParagraph"/>
              <w:numPr>
                <w:ilvl w:val="0"/>
                <w:numId w:val="33"/>
              </w:numPr>
              <w:spacing w:after="200" w:line="276" w:lineRule="auto"/>
              <w:ind w:left="314" w:hanging="283"/>
              <w:jc w:val="left"/>
              <w:rPr>
                <w:b/>
                <w:lang w:val="nl-BE"/>
              </w:rPr>
            </w:pPr>
            <w:hyperlink r:id="rId48" w:history="1">
              <w:r w:rsidRPr="00876CAA">
                <w:rPr>
                  <w:rStyle w:val="Hyperlink"/>
                  <w:lang w:val="nl-BE"/>
                </w:rPr>
                <w:t>ACWB-GID-WRKPR-033, Domestieke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F6290C">
              <w:rPr>
                <w:rFonts w:ascii="Verdana" w:hAnsi="Verdana"/>
                <w:noProof/>
                <w:color w:val="0072BC"/>
                <w:sz w:val="16"/>
                <w:lang w:val="nl-BE" w:eastAsia="nl-BE"/>
              </w:rPr>
              <w:drawing>
                <wp:inline distT="0" distB="0" distL="0" distR="0" wp14:anchorId="18776188" wp14:editId="26768143">
                  <wp:extent cx="152400" cy="152400"/>
                  <wp:effectExtent l="0" t="0" r="0" b="0"/>
                  <wp:docPr id="13" name="Picture 13" descr="BrandRA_Prod_V1_1_N.xlsx">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r>
              <w:rPr>
                <w:rStyle w:val="Hyperlink"/>
                <w:b/>
                <w:lang w:val="nl-BE"/>
              </w:rPr>
              <w:t xml:space="preserve"> </w:t>
            </w:r>
          </w:p>
        </w:tc>
      </w:tr>
      <w:tr w:rsidR="00A0089D" w:rsidRPr="003C367A" w14:paraId="4BF51222" w14:textId="77777777" w:rsidTr="005B0319">
        <w:trPr>
          <w:trHeight w:val="430"/>
        </w:trPr>
        <w:tc>
          <w:tcPr>
            <w:tcW w:w="817" w:type="dxa"/>
            <w:shd w:val="clear" w:color="auto" w:fill="D9D9D9"/>
            <w:vAlign w:val="center"/>
          </w:tcPr>
          <w:p w14:paraId="41CE7225" w14:textId="77777777" w:rsidR="00A0089D" w:rsidRPr="003C367A" w:rsidRDefault="00A0089D" w:rsidP="005B0319">
            <w:pPr>
              <w:jc w:val="center"/>
              <w:rPr>
                <w:b/>
                <w:lang w:val="nl-BE"/>
              </w:rPr>
            </w:pPr>
            <w:r w:rsidRPr="003C367A">
              <w:rPr>
                <w:b/>
                <w:lang w:val="nl-BE"/>
              </w:rPr>
              <w:t>3.</w:t>
            </w:r>
          </w:p>
        </w:tc>
        <w:tc>
          <w:tcPr>
            <w:tcW w:w="13358" w:type="dxa"/>
            <w:gridSpan w:val="3"/>
            <w:shd w:val="clear" w:color="auto" w:fill="D9D9D9"/>
            <w:vAlign w:val="center"/>
          </w:tcPr>
          <w:p w14:paraId="27FDBAD4" w14:textId="77777777" w:rsidR="00A0089D" w:rsidRPr="003C367A" w:rsidRDefault="00A0089D" w:rsidP="005B0319">
            <w:pPr>
              <w:rPr>
                <w:b/>
                <w:lang w:val="nl-BE"/>
              </w:rPr>
            </w:pPr>
            <w:r w:rsidRPr="003C367A">
              <w:rPr>
                <w:b/>
                <w:lang w:val="nl-BE"/>
              </w:rPr>
              <w:t>Eerste zorgen</w:t>
            </w:r>
          </w:p>
        </w:tc>
      </w:tr>
      <w:tr w:rsidR="00A0089D" w:rsidRPr="003C367A" w14:paraId="1501FE4F" w14:textId="77777777" w:rsidTr="005B0319">
        <w:trPr>
          <w:trHeight w:val="430"/>
        </w:trPr>
        <w:tc>
          <w:tcPr>
            <w:tcW w:w="817" w:type="dxa"/>
            <w:shd w:val="clear" w:color="auto" w:fill="auto"/>
            <w:vAlign w:val="center"/>
          </w:tcPr>
          <w:p w14:paraId="13C58842" w14:textId="77777777" w:rsidR="00A0089D" w:rsidRPr="003C367A" w:rsidRDefault="00A0089D" w:rsidP="005B0319">
            <w:pPr>
              <w:jc w:val="center"/>
              <w:rPr>
                <w:lang w:val="nl-BE"/>
              </w:rPr>
            </w:pPr>
            <w:r w:rsidRPr="003C367A">
              <w:rPr>
                <w:lang w:val="nl-BE"/>
              </w:rPr>
              <w:t>3.1</w:t>
            </w:r>
          </w:p>
        </w:tc>
        <w:tc>
          <w:tcPr>
            <w:tcW w:w="2835" w:type="dxa"/>
            <w:shd w:val="clear" w:color="auto" w:fill="auto"/>
            <w:vAlign w:val="center"/>
          </w:tcPr>
          <w:p w14:paraId="1C0900A7" w14:textId="77777777" w:rsidR="00A0089D" w:rsidRPr="003C367A" w:rsidRDefault="00A0089D" w:rsidP="005B0319">
            <w:pPr>
              <w:jc w:val="center"/>
              <w:rPr>
                <w:lang w:val="nl-BE"/>
              </w:rPr>
            </w:pPr>
            <w:r w:rsidRPr="003C367A">
              <w:rPr>
                <w:lang w:val="nl-BE"/>
              </w:rPr>
              <w:t>Procedure</w:t>
            </w:r>
          </w:p>
        </w:tc>
        <w:tc>
          <w:tcPr>
            <w:tcW w:w="709" w:type="dxa"/>
            <w:shd w:val="clear" w:color="auto" w:fill="92D050"/>
            <w:vAlign w:val="center"/>
          </w:tcPr>
          <w:p w14:paraId="206AD4BF"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3D706134" w14:textId="77777777" w:rsidR="00A0089D" w:rsidRDefault="00A0089D" w:rsidP="005B0319">
            <w:pPr>
              <w:rPr>
                <w:lang w:val="nl-BE"/>
              </w:rPr>
            </w:pPr>
            <w:r>
              <w:rPr>
                <w:lang w:val="nl-BE"/>
              </w:rPr>
              <w:t>De procedure is gekend.</w:t>
            </w:r>
          </w:p>
          <w:p w14:paraId="1B4DDC1D" w14:textId="77777777" w:rsidR="00A0089D" w:rsidRPr="003C367A" w:rsidRDefault="00A0089D" w:rsidP="005B0319">
            <w:pPr>
              <w:rPr>
                <w:lang w:val="nl-BE"/>
              </w:rPr>
            </w:pPr>
            <w:r>
              <w:rPr>
                <w:lang w:val="nl-BE"/>
              </w:rPr>
              <w:t>Er bestaat een risicoanalyse, maar is verouderd (2010). Er dient op niveau kwartier een nieuwe RA opgemaakt te worden.</w:t>
            </w:r>
          </w:p>
        </w:tc>
      </w:tr>
      <w:tr w:rsidR="00A0089D" w:rsidRPr="00A842F6" w14:paraId="58E8B7FF" w14:textId="77777777" w:rsidTr="005B0319">
        <w:trPr>
          <w:trHeight w:val="430"/>
        </w:trPr>
        <w:tc>
          <w:tcPr>
            <w:tcW w:w="817" w:type="dxa"/>
            <w:shd w:val="clear" w:color="auto" w:fill="auto"/>
            <w:vAlign w:val="center"/>
          </w:tcPr>
          <w:p w14:paraId="0885D1E7" w14:textId="77777777" w:rsidR="00A0089D" w:rsidRPr="003C367A" w:rsidRDefault="00A0089D" w:rsidP="005B0319">
            <w:pPr>
              <w:jc w:val="center"/>
              <w:rPr>
                <w:lang w:val="nl-BE"/>
              </w:rPr>
            </w:pPr>
            <w:r w:rsidRPr="003C367A">
              <w:rPr>
                <w:lang w:val="nl-BE"/>
              </w:rPr>
              <w:t>3.2</w:t>
            </w:r>
          </w:p>
        </w:tc>
        <w:tc>
          <w:tcPr>
            <w:tcW w:w="2835" w:type="dxa"/>
            <w:shd w:val="clear" w:color="auto" w:fill="auto"/>
            <w:vAlign w:val="center"/>
          </w:tcPr>
          <w:p w14:paraId="10D23D0C" w14:textId="77777777" w:rsidR="00A0089D" w:rsidRPr="003C367A" w:rsidRDefault="00A0089D" w:rsidP="005B0319">
            <w:pPr>
              <w:jc w:val="center"/>
              <w:rPr>
                <w:lang w:val="nl-BE"/>
              </w:rPr>
            </w:pPr>
            <w:r>
              <w:rPr>
                <w:lang w:val="nl-BE"/>
              </w:rPr>
              <w:t>Hulpverleners</w:t>
            </w:r>
          </w:p>
        </w:tc>
        <w:tc>
          <w:tcPr>
            <w:tcW w:w="709" w:type="dxa"/>
            <w:shd w:val="clear" w:color="auto" w:fill="92D050"/>
            <w:vAlign w:val="center"/>
          </w:tcPr>
          <w:p w14:paraId="6C7CBCB0"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085FA925" w14:textId="77777777" w:rsidR="00A0089D" w:rsidRPr="00A842F6" w:rsidRDefault="00A0089D" w:rsidP="005B0319">
            <w:pPr>
              <w:rPr>
                <w:lang w:val="nl-BE"/>
              </w:rPr>
            </w:pPr>
            <w:r>
              <w:rPr>
                <w:lang w:val="nl-BE"/>
              </w:rPr>
              <w:t>De hulpverleners zijn aangeduid. Er werd niet nagegaan of deze in orde zijn met hun geldigheid brevet.</w:t>
            </w:r>
            <w:r>
              <w:rPr>
                <w:lang w:val="nl-BE"/>
              </w:rPr>
              <w:br/>
              <w:t>Deze dienen ingegeven te worden op onze SharePoint (</w:t>
            </w:r>
            <w:hyperlink r:id="rId51" w:history="1">
              <w:r w:rsidRPr="00D70980">
                <w:rPr>
                  <w:rStyle w:val="Hyperlink"/>
                  <w:lang w:val="nl-BE"/>
                </w:rPr>
                <w:t>Lijst Actoren Preventie, Welzijn &amp; Milieu</w:t>
              </w:r>
            </w:hyperlink>
            <w:r>
              <w:rPr>
                <w:lang w:val="nl-BE"/>
              </w:rPr>
              <w:t>)</w:t>
            </w:r>
          </w:p>
        </w:tc>
      </w:tr>
      <w:tr w:rsidR="00A0089D" w:rsidRPr="005C1EBE" w14:paraId="532ABE61" w14:textId="77777777" w:rsidTr="005B0319">
        <w:trPr>
          <w:trHeight w:val="430"/>
        </w:trPr>
        <w:tc>
          <w:tcPr>
            <w:tcW w:w="817" w:type="dxa"/>
            <w:shd w:val="clear" w:color="auto" w:fill="auto"/>
            <w:vAlign w:val="center"/>
          </w:tcPr>
          <w:p w14:paraId="72E79D61" w14:textId="77777777" w:rsidR="00A0089D" w:rsidRPr="003C367A" w:rsidRDefault="00A0089D" w:rsidP="005B0319">
            <w:pPr>
              <w:jc w:val="center"/>
              <w:rPr>
                <w:lang w:val="nl-BE"/>
              </w:rPr>
            </w:pPr>
            <w:r w:rsidRPr="003C367A">
              <w:rPr>
                <w:lang w:val="nl-BE"/>
              </w:rPr>
              <w:t>3.3</w:t>
            </w:r>
          </w:p>
        </w:tc>
        <w:tc>
          <w:tcPr>
            <w:tcW w:w="2835" w:type="dxa"/>
            <w:shd w:val="clear" w:color="auto" w:fill="auto"/>
            <w:vAlign w:val="center"/>
          </w:tcPr>
          <w:p w14:paraId="3A8D9A15" w14:textId="77777777" w:rsidR="00A0089D" w:rsidRPr="003C367A" w:rsidRDefault="00A0089D" w:rsidP="005B0319">
            <w:pPr>
              <w:jc w:val="center"/>
              <w:rPr>
                <w:lang w:val="nl-BE"/>
              </w:rPr>
            </w:pPr>
            <w:r w:rsidRPr="003C367A">
              <w:rPr>
                <w:lang w:val="nl-BE"/>
              </w:rPr>
              <w:t>Middelen</w:t>
            </w:r>
          </w:p>
        </w:tc>
        <w:tc>
          <w:tcPr>
            <w:tcW w:w="709" w:type="dxa"/>
            <w:shd w:val="clear" w:color="auto" w:fill="92D050"/>
            <w:vAlign w:val="center"/>
          </w:tcPr>
          <w:p w14:paraId="655CFD9B"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3B7A0551" w14:textId="77777777" w:rsidR="00A0089D" w:rsidRPr="005C1EBE" w:rsidRDefault="00A0089D" w:rsidP="005B0319">
            <w:pPr>
              <w:rPr>
                <w:lang w:val="nl-BE"/>
              </w:rPr>
            </w:pPr>
            <w:r>
              <w:rPr>
                <w:lang w:val="nl-BE"/>
              </w:rPr>
              <w:t>De middelen zijn voorzien en in orde (visuele controle tijdens de rondgang).</w:t>
            </w:r>
          </w:p>
        </w:tc>
      </w:tr>
      <w:tr w:rsidR="00A0089D" w:rsidRPr="005C1EBE" w14:paraId="5E01F7F1" w14:textId="77777777" w:rsidTr="005B0319">
        <w:trPr>
          <w:trHeight w:val="430"/>
        </w:trPr>
        <w:tc>
          <w:tcPr>
            <w:tcW w:w="817" w:type="dxa"/>
            <w:shd w:val="clear" w:color="auto" w:fill="D9D9D9"/>
            <w:vAlign w:val="center"/>
          </w:tcPr>
          <w:p w14:paraId="29D673CB" w14:textId="77777777" w:rsidR="00A0089D" w:rsidRPr="003C367A" w:rsidRDefault="00A0089D" w:rsidP="005B0319">
            <w:pPr>
              <w:jc w:val="center"/>
              <w:rPr>
                <w:b/>
                <w:lang w:val="nl-BE"/>
              </w:rPr>
            </w:pPr>
            <w:r w:rsidRPr="003C367A">
              <w:rPr>
                <w:b/>
                <w:lang w:val="nl-BE"/>
              </w:rPr>
              <w:t>4.</w:t>
            </w:r>
          </w:p>
        </w:tc>
        <w:tc>
          <w:tcPr>
            <w:tcW w:w="13358" w:type="dxa"/>
            <w:gridSpan w:val="3"/>
            <w:shd w:val="clear" w:color="auto" w:fill="D9D9D9"/>
            <w:vAlign w:val="center"/>
          </w:tcPr>
          <w:p w14:paraId="23250372" w14:textId="77777777" w:rsidR="00A0089D" w:rsidRPr="003C367A" w:rsidRDefault="00A0089D" w:rsidP="005B0319">
            <w:pPr>
              <w:rPr>
                <w:b/>
                <w:lang w:val="nl-BE"/>
              </w:rPr>
            </w:pPr>
            <w:r w:rsidRPr="003C367A">
              <w:rPr>
                <w:b/>
                <w:lang w:val="nl-BE"/>
              </w:rPr>
              <w:t>Ongevallen en incidenten</w:t>
            </w:r>
          </w:p>
        </w:tc>
      </w:tr>
      <w:tr w:rsidR="00A0089D" w:rsidRPr="003C367A" w14:paraId="1EB5900D" w14:textId="77777777" w:rsidTr="005B0319">
        <w:trPr>
          <w:trHeight w:val="430"/>
        </w:trPr>
        <w:tc>
          <w:tcPr>
            <w:tcW w:w="817" w:type="dxa"/>
            <w:shd w:val="clear" w:color="auto" w:fill="auto"/>
            <w:vAlign w:val="center"/>
          </w:tcPr>
          <w:p w14:paraId="0C91B5FD" w14:textId="77777777" w:rsidR="00A0089D" w:rsidRPr="003C367A" w:rsidRDefault="00A0089D" w:rsidP="005B0319">
            <w:pPr>
              <w:jc w:val="center"/>
              <w:rPr>
                <w:lang w:val="nl-BE"/>
              </w:rPr>
            </w:pPr>
            <w:r>
              <w:rPr>
                <w:lang w:val="nl-BE"/>
              </w:rPr>
              <w:t>4.1</w:t>
            </w:r>
          </w:p>
        </w:tc>
        <w:tc>
          <w:tcPr>
            <w:tcW w:w="2835" w:type="dxa"/>
            <w:shd w:val="clear" w:color="auto" w:fill="auto"/>
            <w:vAlign w:val="center"/>
          </w:tcPr>
          <w:p w14:paraId="4CFF71CB" w14:textId="77777777" w:rsidR="00A0089D" w:rsidRPr="003C367A" w:rsidRDefault="00A0089D" w:rsidP="005B0319">
            <w:pPr>
              <w:jc w:val="center"/>
              <w:rPr>
                <w:lang w:val="nl-BE"/>
              </w:rPr>
            </w:pPr>
            <w:r w:rsidRPr="003C367A">
              <w:rPr>
                <w:lang w:val="nl-BE"/>
              </w:rPr>
              <w:t>Procedure</w:t>
            </w:r>
          </w:p>
        </w:tc>
        <w:tc>
          <w:tcPr>
            <w:tcW w:w="709" w:type="dxa"/>
            <w:shd w:val="clear" w:color="auto" w:fill="92D050"/>
            <w:vAlign w:val="center"/>
          </w:tcPr>
          <w:p w14:paraId="7EBD4C23"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3F1EE149" w14:textId="77777777" w:rsidR="00A0089D" w:rsidRPr="0051234C" w:rsidRDefault="00A0089D" w:rsidP="005B0319">
            <w:pPr>
              <w:rPr>
                <w:lang w:val="nl-BE"/>
              </w:rPr>
            </w:pPr>
            <w:r>
              <w:rPr>
                <w:lang w:val="nl-BE"/>
              </w:rPr>
              <w:t>De procedure is gekend.</w:t>
            </w:r>
            <w:r>
              <w:rPr>
                <w:lang w:val="nl-BE"/>
              </w:rPr>
              <w:br/>
              <w:t>Er wordt wel gevraagd om de incidenten en ongevallen zo snel mogelijk te melden.</w:t>
            </w:r>
            <w:r>
              <w:rPr>
                <w:lang w:val="nl-BE"/>
              </w:rPr>
              <w:br/>
              <w:t>Dit kan gebeuren via een meldingsformulier dat beschikbaar is op onze SharePoint:</w:t>
            </w:r>
            <w:r>
              <w:rPr>
                <w:lang w:val="nl-BE"/>
              </w:rPr>
              <w:br/>
            </w:r>
            <w:r w:rsidRPr="00472FAA">
              <w:rPr>
                <w:szCs w:val="20"/>
                <w:lang w:val="nl-BE"/>
              </w:rPr>
              <w:t xml:space="preserve">- </w:t>
            </w:r>
            <w:r>
              <w:rPr>
                <w:szCs w:val="20"/>
                <w:lang w:val="nl-BE"/>
              </w:rPr>
              <w:t xml:space="preserve"> </w:t>
            </w:r>
            <w:hyperlink r:id="rId52" w:history="1">
              <w:r w:rsidRPr="00472FAA">
                <w:rPr>
                  <w:rStyle w:val="Hyperlink"/>
                  <w:rFonts w:ascii="Verdana" w:hAnsi="Verdana"/>
                  <w:szCs w:val="20"/>
                  <w:lang w:val="nl-BE"/>
                </w:rPr>
                <w:t>Meldingsformulier van een ongeval</w:t>
              </w:r>
            </w:hyperlink>
            <w:r w:rsidRPr="00472FAA">
              <w:rPr>
                <w:rFonts w:ascii="Verdana" w:hAnsi="Verdana"/>
                <w:color w:val="6D6F72"/>
                <w:szCs w:val="20"/>
                <w:lang w:val="nl-BE"/>
              </w:rPr>
              <w:br/>
              <w:t xml:space="preserve">- </w:t>
            </w:r>
            <w:hyperlink r:id="rId53" w:history="1">
              <w:r w:rsidRPr="00472FAA">
                <w:rPr>
                  <w:rStyle w:val="Hyperlink"/>
                  <w:rFonts w:ascii="Verdana" w:hAnsi="Verdana"/>
                  <w:szCs w:val="20"/>
                  <w:lang w:val="nl-BE"/>
                </w:rPr>
                <w:t>Meldingsformulier Medisch incident</w:t>
              </w:r>
            </w:hyperlink>
          </w:p>
        </w:tc>
      </w:tr>
      <w:tr w:rsidR="00A0089D" w:rsidRPr="005C1EBE" w14:paraId="45B02653" w14:textId="77777777" w:rsidTr="005B0319">
        <w:trPr>
          <w:trHeight w:val="430"/>
        </w:trPr>
        <w:tc>
          <w:tcPr>
            <w:tcW w:w="817" w:type="dxa"/>
            <w:shd w:val="clear" w:color="auto" w:fill="auto"/>
            <w:vAlign w:val="center"/>
          </w:tcPr>
          <w:p w14:paraId="36641718" w14:textId="77777777" w:rsidR="00A0089D" w:rsidRPr="003C367A" w:rsidRDefault="00A0089D" w:rsidP="005B0319">
            <w:pPr>
              <w:jc w:val="center"/>
              <w:rPr>
                <w:lang w:val="nl-BE"/>
              </w:rPr>
            </w:pPr>
            <w:r>
              <w:rPr>
                <w:lang w:val="nl-BE"/>
              </w:rPr>
              <w:t>4.2</w:t>
            </w:r>
          </w:p>
        </w:tc>
        <w:tc>
          <w:tcPr>
            <w:tcW w:w="2835" w:type="dxa"/>
            <w:shd w:val="clear" w:color="auto" w:fill="auto"/>
            <w:vAlign w:val="center"/>
          </w:tcPr>
          <w:p w14:paraId="38D6BB6D" w14:textId="77777777" w:rsidR="00A0089D" w:rsidRPr="003C367A" w:rsidRDefault="00A0089D" w:rsidP="005B0319">
            <w:pPr>
              <w:jc w:val="center"/>
              <w:rPr>
                <w:lang w:val="nl-BE"/>
              </w:rPr>
            </w:pPr>
            <w:r>
              <w:rPr>
                <w:lang w:val="nl-BE"/>
              </w:rPr>
              <w:t>Melding</w:t>
            </w:r>
          </w:p>
        </w:tc>
        <w:tc>
          <w:tcPr>
            <w:tcW w:w="709" w:type="dxa"/>
            <w:shd w:val="clear" w:color="auto" w:fill="92D050"/>
            <w:vAlign w:val="center"/>
          </w:tcPr>
          <w:p w14:paraId="20E117EC"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765F6B9C" w14:textId="77777777" w:rsidR="00A0089D" w:rsidRPr="005C1EBE" w:rsidRDefault="00A0089D" w:rsidP="005B0319">
            <w:pPr>
              <w:rPr>
                <w:lang w:val="nl-BE"/>
              </w:rPr>
            </w:pPr>
            <w:r>
              <w:rPr>
                <w:lang w:val="nl-BE"/>
              </w:rPr>
              <w:t>De meldingen aan de LDPBW gebeuren</w:t>
            </w:r>
          </w:p>
        </w:tc>
      </w:tr>
    </w:tbl>
    <w:p w14:paraId="11BB124D" w14:textId="77777777" w:rsidR="00A0089D" w:rsidRDefault="00A0089D" w:rsidP="00A0089D">
      <w:pPr>
        <w:jc w:val="center"/>
        <w:rPr>
          <w:b/>
          <w:lang w:val="nl-BE"/>
        </w:rPr>
        <w:sectPr w:rsidR="00A0089D"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3C367A" w14:paraId="0D455427" w14:textId="77777777" w:rsidTr="005B0319">
        <w:trPr>
          <w:trHeight w:val="430"/>
        </w:trPr>
        <w:tc>
          <w:tcPr>
            <w:tcW w:w="817" w:type="dxa"/>
            <w:shd w:val="clear" w:color="auto" w:fill="D9D9D9"/>
            <w:vAlign w:val="center"/>
          </w:tcPr>
          <w:p w14:paraId="50B9C6C6" w14:textId="77777777" w:rsidR="00A0089D" w:rsidRPr="003C367A" w:rsidRDefault="00A0089D" w:rsidP="005B0319">
            <w:pPr>
              <w:jc w:val="center"/>
              <w:rPr>
                <w:b/>
                <w:lang w:val="nl-BE"/>
              </w:rPr>
            </w:pPr>
            <w:r w:rsidRPr="003C367A">
              <w:rPr>
                <w:b/>
                <w:lang w:val="nl-BE"/>
              </w:rPr>
              <w:t>5.</w:t>
            </w:r>
          </w:p>
        </w:tc>
        <w:tc>
          <w:tcPr>
            <w:tcW w:w="13358" w:type="dxa"/>
            <w:gridSpan w:val="3"/>
            <w:shd w:val="clear" w:color="auto" w:fill="D9D9D9"/>
            <w:vAlign w:val="center"/>
          </w:tcPr>
          <w:p w14:paraId="020B799E" w14:textId="77777777" w:rsidR="00A0089D" w:rsidRPr="003C367A" w:rsidRDefault="00A0089D" w:rsidP="005B0319">
            <w:pPr>
              <w:rPr>
                <w:b/>
              </w:rPr>
            </w:pPr>
            <w:r w:rsidRPr="005C1EBE">
              <w:rPr>
                <w:b/>
                <w:lang w:val="nl-BE"/>
              </w:rPr>
              <w:t>Dynamisch Risico-BeheersSysteem (</w:t>
            </w:r>
            <w:r>
              <w:rPr>
                <w:b/>
              </w:rPr>
              <w:t>DRBS)</w:t>
            </w:r>
          </w:p>
        </w:tc>
      </w:tr>
      <w:tr w:rsidR="00A0089D" w:rsidRPr="00F70776" w14:paraId="496D2F0C" w14:textId="77777777" w:rsidTr="005B0319">
        <w:trPr>
          <w:trHeight w:val="430"/>
        </w:trPr>
        <w:tc>
          <w:tcPr>
            <w:tcW w:w="817" w:type="dxa"/>
            <w:shd w:val="clear" w:color="auto" w:fill="auto"/>
            <w:vAlign w:val="center"/>
          </w:tcPr>
          <w:p w14:paraId="37BA2706" w14:textId="77777777" w:rsidR="00A0089D" w:rsidRPr="003C367A" w:rsidRDefault="00A0089D" w:rsidP="005B0319">
            <w:pPr>
              <w:jc w:val="center"/>
            </w:pPr>
            <w:r w:rsidRPr="003C367A">
              <w:t>5.1</w:t>
            </w:r>
          </w:p>
        </w:tc>
        <w:tc>
          <w:tcPr>
            <w:tcW w:w="2835" w:type="dxa"/>
            <w:shd w:val="clear" w:color="auto" w:fill="auto"/>
            <w:vAlign w:val="center"/>
          </w:tcPr>
          <w:p w14:paraId="7B77ED41" w14:textId="77777777" w:rsidR="00A0089D" w:rsidRPr="003C367A" w:rsidRDefault="00A0089D" w:rsidP="005B0319">
            <w:pPr>
              <w:jc w:val="center"/>
            </w:pPr>
            <w:r w:rsidRPr="003C367A">
              <w:t>Inventaris werkposten</w:t>
            </w:r>
          </w:p>
        </w:tc>
        <w:tc>
          <w:tcPr>
            <w:tcW w:w="709" w:type="dxa"/>
            <w:shd w:val="clear" w:color="auto" w:fill="92D050"/>
            <w:vAlign w:val="center"/>
          </w:tcPr>
          <w:p w14:paraId="42D5D099" w14:textId="77777777" w:rsidR="00A0089D" w:rsidRPr="003C367A" w:rsidRDefault="00A0089D" w:rsidP="005B0319">
            <w:pPr>
              <w:jc w:val="center"/>
            </w:pPr>
            <w:r>
              <w:t>OK</w:t>
            </w:r>
          </w:p>
        </w:tc>
        <w:tc>
          <w:tcPr>
            <w:tcW w:w="9814" w:type="dxa"/>
            <w:shd w:val="clear" w:color="auto" w:fill="auto"/>
            <w:vAlign w:val="center"/>
          </w:tcPr>
          <w:p w14:paraId="1FB04C55" w14:textId="77777777" w:rsidR="00A0089D" w:rsidRPr="00F70776" w:rsidRDefault="00A0089D" w:rsidP="005B0319">
            <w:pPr>
              <w:rPr>
                <w:lang w:val="nl-BE"/>
              </w:rPr>
            </w:pPr>
            <w:r w:rsidRPr="00F70776">
              <w:rPr>
                <w:lang w:val="nl-BE"/>
              </w:rPr>
              <w:t>Er bestaat een lijst van de bestaande werkposten.</w:t>
            </w:r>
          </w:p>
        </w:tc>
      </w:tr>
      <w:tr w:rsidR="00A0089D" w:rsidRPr="0043018B" w14:paraId="5E331ACD" w14:textId="77777777" w:rsidTr="005B0319">
        <w:tc>
          <w:tcPr>
            <w:tcW w:w="817" w:type="dxa"/>
            <w:shd w:val="clear" w:color="auto" w:fill="auto"/>
            <w:vAlign w:val="center"/>
          </w:tcPr>
          <w:p w14:paraId="7CB2B4D9" w14:textId="77777777" w:rsidR="00A0089D" w:rsidRPr="003C367A" w:rsidRDefault="00A0089D" w:rsidP="005B0319">
            <w:pPr>
              <w:jc w:val="center"/>
            </w:pPr>
            <w:r w:rsidRPr="003C367A">
              <w:t>5.2</w:t>
            </w:r>
          </w:p>
        </w:tc>
        <w:tc>
          <w:tcPr>
            <w:tcW w:w="2835" w:type="dxa"/>
            <w:shd w:val="clear" w:color="auto" w:fill="auto"/>
            <w:vAlign w:val="center"/>
          </w:tcPr>
          <w:p w14:paraId="6ED0F2B3" w14:textId="77777777" w:rsidR="00A0089D" w:rsidRPr="003C367A" w:rsidRDefault="00A0089D" w:rsidP="005B0319">
            <w:pPr>
              <w:jc w:val="center"/>
            </w:pPr>
            <w:r w:rsidRPr="003C367A">
              <w:t>Werkpostfiches</w:t>
            </w:r>
          </w:p>
        </w:tc>
        <w:tc>
          <w:tcPr>
            <w:tcW w:w="709" w:type="dxa"/>
            <w:shd w:val="clear" w:color="auto" w:fill="92D050"/>
            <w:vAlign w:val="center"/>
          </w:tcPr>
          <w:p w14:paraId="60FB9F42" w14:textId="77777777" w:rsidR="00A0089D" w:rsidRPr="003C367A" w:rsidRDefault="00A0089D" w:rsidP="005B0319">
            <w:pPr>
              <w:jc w:val="center"/>
            </w:pPr>
            <w:r>
              <w:t>OK</w:t>
            </w:r>
          </w:p>
        </w:tc>
        <w:tc>
          <w:tcPr>
            <w:tcW w:w="9814" w:type="dxa"/>
            <w:shd w:val="clear" w:color="auto" w:fill="auto"/>
            <w:vAlign w:val="center"/>
          </w:tcPr>
          <w:p w14:paraId="301985E9" w14:textId="77777777" w:rsidR="00A0089D" w:rsidRPr="0043018B" w:rsidRDefault="00A0089D" w:rsidP="005B0319">
            <w:pPr>
              <w:rPr>
                <w:lang w:val="nl-BE"/>
              </w:rPr>
            </w:pPr>
            <w:r>
              <w:rPr>
                <w:lang w:val="nl-BE"/>
              </w:rPr>
              <w:t>Deze zouden voorhanden zijn</w:t>
            </w:r>
            <w:r w:rsidRPr="0043018B">
              <w:rPr>
                <w:lang w:val="nl-BE"/>
              </w:rPr>
              <w:t>.</w:t>
            </w:r>
            <w:r>
              <w:rPr>
                <w:lang w:val="nl-BE"/>
              </w:rPr>
              <w:t xml:space="preserve"> Gelieve de bestaande werkpostfiches, of de link ernaar, aan onze dienst over te maken zodat we kunnen nagaan of deze getekend zijn.</w:t>
            </w:r>
            <w:r w:rsidRPr="0043018B">
              <w:rPr>
                <w:lang w:val="nl-BE"/>
              </w:rPr>
              <w:t xml:space="preserve"> </w:t>
            </w:r>
          </w:p>
        </w:tc>
      </w:tr>
      <w:tr w:rsidR="00A0089D" w:rsidRPr="003C367A" w14:paraId="41127729" w14:textId="77777777" w:rsidTr="005B0319">
        <w:tc>
          <w:tcPr>
            <w:tcW w:w="817" w:type="dxa"/>
            <w:shd w:val="clear" w:color="auto" w:fill="auto"/>
            <w:vAlign w:val="center"/>
          </w:tcPr>
          <w:p w14:paraId="69981E89" w14:textId="77777777" w:rsidR="00A0089D" w:rsidRPr="0043018B" w:rsidRDefault="00A0089D" w:rsidP="005B0319">
            <w:pPr>
              <w:jc w:val="center"/>
              <w:rPr>
                <w:lang w:val="nl-BE"/>
              </w:rPr>
            </w:pPr>
            <w:r w:rsidRPr="0043018B">
              <w:rPr>
                <w:lang w:val="nl-BE"/>
              </w:rPr>
              <w:t>5.3</w:t>
            </w:r>
          </w:p>
        </w:tc>
        <w:tc>
          <w:tcPr>
            <w:tcW w:w="2835" w:type="dxa"/>
            <w:shd w:val="clear" w:color="auto" w:fill="auto"/>
            <w:vAlign w:val="center"/>
          </w:tcPr>
          <w:p w14:paraId="0BD85579" w14:textId="77777777" w:rsidR="00A0089D" w:rsidRPr="0043018B" w:rsidRDefault="00A0089D" w:rsidP="005B0319">
            <w:pPr>
              <w:jc w:val="center"/>
              <w:rPr>
                <w:lang w:val="nl-BE"/>
              </w:rPr>
            </w:pPr>
            <w:r w:rsidRPr="0043018B">
              <w:rPr>
                <w:lang w:val="nl-BE"/>
              </w:rPr>
              <w:t>Functiefiches</w:t>
            </w:r>
          </w:p>
        </w:tc>
        <w:tc>
          <w:tcPr>
            <w:tcW w:w="709" w:type="dxa"/>
            <w:shd w:val="clear" w:color="auto" w:fill="92D050"/>
            <w:vAlign w:val="center"/>
          </w:tcPr>
          <w:p w14:paraId="0553C56C" w14:textId="77777777" w:rsidR="00A0089D" w:rsidRPr="0043018B" w:rsidRDefault="00A0089D" w:rsidP="005B0319">
            <w:pPr>
              <w:jc w:val="center"/>
              <w:rPr>
                <w:lang w:val="nl-BE"/>
              </w:rPr>
            </w:pPr>
            <w:r>
              <w:rPr>
                <w:lang w:val="nl-BE"/>
              </w:rPr>
              <w:t>OK</w:t>
            </w:r>
          </w:p>
        </w:tc>
        <w:tc>
          <w:tcPr>
            <w:tcW w:w="9814" w:type="dxa"/>
            <w:shd w:val="clear" w:color="auto" w:fill="auto"/>
            <w:vAlign w:val="center"/>
          </w:tcPr>
          <w:p w14:paraId="79C97821" w14:textId="77777777" w:rsidR="00A0089D" w:rsidRPr="003C367A" w:rsidRDefault="00A0089D" w:rsidP="005B0319">
            <w:pPr>
              <w:rPr>
                <w:lang w:val="nl-BE"/>
              </w:rPr>
            </w:pPr>
            <w:r>
              <w:rPr>
                <w:lang w:val="nl-BE"/>
              </w:rPr>
              <w:t xml:space="preserve">Deze zouden voorhanden zijn. </w:t>
            </w:r>
          </w:p>
        </w:tc>
      </w:tr>
      <w:tr w:rsidR="00A0089D" w:rsidRPr="0043018B" w14:paraId="487A55A7" w14:textId="77777777" w:rsidTr="005B0319">
        <w:tc>
          <w:tcPr>
            <w:tcW w:w="817" w:type="dxa"/>
            <w:shd w:val="clear" w:color="auto" w:fill="auto"/>
            <w:vAlign w:val="center"/>
          </w:tcPr>
          <w:p w14:paraId="7C722C65" w14:textId="77777777" w:rsidR="00A0089D" w:rsidRPr="0043018B" w:rsidRDefault="00A0089D" w:rsidP="005B0319">
            <w:pPr>
              <w:jc w:val="center"/>
              <w:rPr>
                <w:lang w:val="nl-BE"/>
              </w:rPr>
            </w:pPr>
            <w:r w:rsidRPr="0043018B">
              <w:rPr>
                <w:lang w:val="nl-BE"/>
              </w:rPr>
              <w:t>5.4</w:t>
            </w:r>
          </w:p>
        </w:tc>
        <w:tc>
          <w:tcPr>
            <w:tcW w:w="2835" w:type="dxa"/>
            <w:shd w:val="clear" w:color="auto" w:fill="auto"/>
            <w:vAlign w:val="center"/>
          </w:tcPr>
          <w:p w14:paraId="431E09FD" w14:textId="77777777" w:rsidR="00A0089D" w:rsidRPr="0043018B" w:rsidRDefault="00A0089D" w:rsidP="005B0319">
            <w:pPr>
              <w:jc w:val="center"/>
              <w:rPr>
                <w:lang w:val="nl-BE"/>
              </w:rPr>
            </w:pPr>
            <w:r w:rsidRPr="0043018B">
              <w:rPr>
                <w:lang w:val="nl-BE"/>
              </w:rPr>
              <w:t>Risicoanalyses</w:t>
            </w:r>
          </w:p>
        </w:tc>
        <w:tc>
          <w:tcPr>
            <w:tcW w:w="709" w:type="dxa"/>
            <w:shd w:val="clear" w:color="auto" w:fill="92D050"/>
            <w:vAlign w:val="center"/>
          </w:tcPr>
          <w:p w14:paraId="72720CF1" w14:textId="77777777" w:rsidR="00A0089D" w:rsidRPr="0043018B" w:rsidRDefault="00A0089D" w:rsidP="005B0319">
            <w:pPr>
              <w:jc w:val="center"/>
              <w:rPr>
                <w:lang w:val="nl-BE"/>
              </w:rPr>
            </w:pPr>
            <w:r>
              <w:rPr>
                <w:lang w:val="nl-BE"/>
              </w:rPr>
              <w:t>OK</w:t>
            </w:r>
          </w:p>
        </w:tc>
        <w:tc>
          <w:tcPr>
            <w:tcW w:w="9814" w:type="dxa"/>
            <w:shd w:val="clear" w:color="auto" w:fill="auto"/>
            <w:vAlign w:val="center"/>
          </w:tcPr>
          <w:p w14:paraId="1C67782F" w14:textId="77777777" w:rsidR="00A0089D" w:rsidRPr="0043018B" w:rsidRDefault="00A0089D" w:rsidP="005B0319">
            <w:pPr>
              <w:rPr>
                <w:lang w:val="nl-BE"/>
              </w:rPr>
            </w:pPr>
            <w:r>
              <w:rPr>
                <w:lang w:val="nl-BE"/>
              </w:rPr>
              <w:t xml:space="preserve">Voor de meest voorkomende functies, zoals beeldschermwerk, Phef, Chauff, bestaan er generieke risicoanalyses. </w:t>
            </w:r>
            <w:r>
              <w:rPr>
                <w:lang w:val="nl-BE"/>
              </w:rPr>
              <w:br/>
              <w:t xml:space="preserve">Er zal moeten nagegaan worden van welke werkposten of bepaalde activiteiten een risicoanalyse werd opgesteld. Bestaande </w:t>
            </w:r>
            <w:hyperlink r:id="rId54" w:history="1">
              <w:r w:rsidRPr="00FC7375">
                <w:rPr>
                  <w:rStyle w:val="Hyperlink"/>
                  <w:lang w:val="nl-BE"/>
                </w:rPr>
                <w:t>risicoanalyses kunnen geraadpleegd en gedownload worden op onze SharePoint</w:t>
              </w:r>
            </w:hyperlink>
            <w:r>
              <w:rPr>
                <w:lang w:val="nl-BE"/>
              </w:rPr>
              <w:t>.</w:t>
            </w:r>
          </w:p>
        </w:tc>
      </w:tr>
      <w:tr w:rsidR="00A0089D" w:rsidRPr="0043018B" w14:paraId="0A387EAB" w14:textId="77777777" w:rsidTr="005B0319">
        <w:tc>
          <w:tcPr>
            <w:tcW w:w="817" w:type="dxa"/>
            <w:shd w:val="clear" w:color="auto" w:fill="auto"/>
            <w:vAlign w:val="center"/>
          </w:tcPr>
          <w:p w14:paraId="1834B273" w14:textId="77777777" w:rsidR="00A0089D" w:rsidRPr="0043018B" w:rsidRDefault="00A0089D" w:rsidP="005B0319">
            <w:pPr>
              <w:jc w:val="center"/>
              <w:rPr>
                <w:lang w:val="nl-BE"/>
              </w:rPr>
            </w:pPr>
            <w:r w:rsidRPr="0043018B">
              <w:rPr>
                <w:lang w:val="nl-BE"/>
              </w:rPr>
              <w:t>5.6</w:t>
            </w:r>
          </w:p>
        </w:tc>
        <w:tc>
          <w:tcPr>
            <w:tcW w:w="2835" w:type="dxa"/>
            <w:shd w:val="clear" w:color="auto" w:fill="auto"/>
            <w:vAlign w:val="center"/>
          </w:tcPr>
          <w:p w14:paraId="38AEA3E5" w14:textId="77777777" w:rsidR="00A0089D" w:rsidRPr="003C367A" w:rsidRDefault="00A0089D" w:rsidP="005B0319">
            <w:pPr>
              <w:jc w:val="center"/>
            </w:pPr>
            <w:r w:rsidRPr="0043018B">
              <w:rPr>
                <w:lang w:val="nl-BE"/>
              </w:rPr>
              <w:t>Dep</w:t>
            </w:r>
            <w:r>
              <w:t>aris (SOBANE)</w:t>
            </w:r>
          </w:p>
        </w:tc>
        <w:tc>
          <w:tcPr>
            <w:tcW w:w="709" w:type="dxa"/>
            <w:shd w:val="clear" w:color="auto" w:fill="92D050"/>
            <w:vAlign w:val="center"/>
          </w:tcPr>
          <w:p w14:paraId="1ED251EC" w14:textId="77777777" w:rsidR="00A0089D" w:rsidRPr="003C367A" w:rsidRDefault="00A0089D" w:rsidP="005B0319">
            <w:pPr>
              <w:jc w:val="center"/>
            </w:pPr>
            <w:r>
              <w:t>OK</w:t>
            </w:r>
          </w:p>
        </w:tc>
        <w:tc>
          <w:tcPr>
            <w:tcW w:w="9814" w:type="dxa"/>
            <w:shd w:val="clear" w:color="auto" w:fill="auto"/>
            <w:vAlign w:val="center"/>
          </w:tcPr>
          <w:p w14:paraId="059D9A63" w14:textId="77777777" w:rsidR="00A0089D" w:rsidRPr="0043018B" w:rsidRDefault="00A0089D" w:rsidP="005B0319">
            <w:pPr>
              <w:rPr>
                <w:lang w:val="nl-BE"/>
              </w:rPr>
            </w:pPr>
            <w:r>
              <w:rPr>
                <w:lang w:val="nl-BE"/>
              </w:rPr>
              <w:t>Er werden in 2018 2 Deparissen uitgevoerd.</w:t>
            </w:r>
          </w:p>
        </w:tc>
      </w:tr>
      <w:tr w:rsidR="00A0089D" w:rsidRPr="001E2B56" w14:paraId="41AC6587" w14:textId="77777777" w:rsidTr="005B0319">
        <w:tc>
          <w:tcPr>
            <w:tcW w:w="817" w:type="dxa"/>
            <w:shd w:val="clear" w:color="auto" w:fill="D9D9D9"/>
            <w:vAlign w:val="center"/>
          </w:tcPr>
          <w:p w14:paraId="34600A2A" w14:textId="77777777" w:rsidR="00A0089D" w:rsidRPr="003C367A" w:rsidRDefault="00A0089D" w:rsidP="005B0319">
            <w:pPr>
              <w:jc w:val="center"/>
              <w:rPr>
                <w:b/>
                <w:lang w:val="nl-BE"/>
              </w:rPr>
            </w:pPr>
            <w:r w:rsidRPr="003C367A">
              <w:rPr>
                <w:b/>
                <w:lang w:val="nl-BE"/>
              </w:rPr>
              <w:t>6.</w:t>
            </w:r>
          </w:p>
        </w:tc>
        <w:tc>
          <w:tcPr>
            <w:tcW w:w="13358" w:type="dxa"/>
            <w:gridSpan w:val="3"/>
            <w:shd w:val="clear" w:color="auto" w:fill="D9D9D9"/>
            <w:vAlign w:val="center"/>
          </w:tcPr>
          <w:p w14:paraId="6372AEE5" w14:textId="77777777" w:rsidR="00A0089D" w:rsidRPr="001E2B56" w:rsidRDefault="00A0089D" w:rsidP="005B0319">
            <w:pPr>
              <w:rPr>
                <w:b/>
                <w:lang w:val="nl-BE"/>
              </w:rPr>
            </w:pPr>
            <w:r w:rsidRPr="003C367A">
              <w:rPr>
                <w:b/>
                <w:lang w:val="nl-BE"/>
              </w:rPr>
              <w:t>Machines, arbeidsmiddelen (AM) en persoon</w:t>
            </w:r>
            <w:r>
              <w:rPr>
                <w:b/>
                <w:lang w:val="nl-BE"/>
              </w:rPr>
              <w:t>lijke beschermingsmiddelen (PBM)</w:t>
            </w:r>
          </w:p>
        </w:tc>
      </w:tr>
      <w:tr w:rsidR="00A0089D" w:rsidRPr="00880083" w14:paraId="349B57CC" w14:textId="77777777" w:rsidTr="005B0319">
        <w:tc>
          <w:tcPr>
            <w:tcW w:w="817" w:type="dxa"/>
            <w:shd w:val="clear" w:color="auto" w:fill="auto"/>
            <w:vAlign w:val="center"/>
          </w:tcPr>
          <w:p w14:paraId="0DBFB9D2" w14:textId="77777777" w:rsidR="00A0089D" w:rsidRPr="003C367A" w:rsidRDefault="00A0089D" w:rsidP="005B0319">
            <w:pPr>
              <w:jc w:val="center"/>
              <w:rPr>
                <w:lang w:val="nl-BE"/>
              </w:rPr>
            </w:pPr>
            <w:r w:rsidRPr="003C367A">
              <w:rPr>
                <w:lang w:val="nl-BE"/>
              </w:rPr>
              <w:t>6.1</w:t>
            </w:r>
          </w:p>
        </w:tc>
        <w:tc>
          <w:tcPr>
            <w:tcW w:w="2835" w:type="dxa"/>
            <w:shd w:val="clear" w:color="auto" w:fill="auto"/>
            <w:vAlign w:val="center"/>
          </w:tcPr>
          <w:p w14:paraId="0F487599" w14:textId="77777777" w:rsidR="00A0089D" w:rsidRPr="00880083" w:rsidRDefault="00A0089D" w:rsidP="005B0319">
            <w:pPr>
              <w:jc w:val="center"/>
              <w:rPr>
                <w:lang w:val="nl-BE"/>
              </w:rPr>
            </w:pPr>
            <w:r w:rsidRPr="003C367A">
              <w:rPr>
                <w:lang w:val="nl-BE"/>
              </w:rPr>
              <w:t>Inventari</w:t>
            </w:r>
            <w:r w:rsidRPr="00880083">
              <w:rPr>
                <w:lang w:val="nl-BE"/>
              </w:rPr>
              <w:t>s PBM</w:t>
            </w:r>
          </w:p>
        </w:tc>
        <w:tc>
          <w:tcPr>
            <w:tcW w:w="709" w:type="dxa"/>
            <w:shd w:val="clear" w:color="auto" w:fill="auto"/>
            <w:vAlign w:val="center"/>
          </w:tcPr>
          <w:p w14:paraId="69D42CEC" w14:textId="77777777" w:rsidR="00A0089D" w:rsidRPr="00880083" w:rsidRDefault="00A0089D" w:rsidP="005B0319">
            <w:pPr>
              <w:jc w:val="center"/>
              <w:rPr>
                <w:lang w:val="nl-BE"/>
              </w:rPr>
            </w:pPr>
            <w:r>
              <w:rPr>
                <w:lang w:val="nl-BE"/>
              </w:rPr>
              <w:t>NVT</w:t>
            </w:r>
          </w:p>
        </w:tc>
        <w:tc>
          <w:tcPr>
            <w:tcW w:w="9814" w:type="dxa"/>
            <w:shd w:val="clear" w:color="auto" w:fill="auto"/>
            <w:vAlign w:val="center"/>
          </w:tcPr>
          <w:p w14:paraId="0BCC385F" w14:textId="77777777" w:rsidR="00A0089D" w:rsidRPr="00880083" w:rsidRDefault="00A0089D" w:rsidP="005B0319">
            <w:pPr>
              <w:rPr>
                <w:lang w:val="nl-BE"/>
              </w:rPr>
            </w:pPr>
          </w:p>
        </w:tc>
      </w:tr>
      <w:tr w:rsidR="00A0089D" w:rsidRPr="00A47C98" w14:paraId="713A8B7C" w14:textId="77777777" w:rsidTr="005B0319">
        <w:tc>
          <w:tcPr>
            <w:tcW w:w="817" w:type="dxa"/>
            <w:shd w:val="clear" w:color="auto" w:fill="auto"/>
            <w:vAlign w:val="center"/>
          </w:tcPr>
          <w:p w14:paraId="46840B4B" w14:textId="77777777" w:rsidR="00A0089D" w:rsidRPr="00880083" w:rsidRDefault="00A0089D" w:rsidP="005B0319">
            <w:pPr>
              <w:jc w:val="center"/>
              <w:rPr>
                <w:lang w:val="nl-BE"/>
              </w:rPr>
            </w:pPr>
            <w:r w:rsidRPr="00880083">
              <w:rPr>
                <w:lang w:val="nl-BE"/>
              </w:rPr>
              <w:t>6.2</w:t>
            </w:r>
          </w:p>
        </w:tc>
        <w:tc>
          <w:tcPr>
            <w:tcW w:w="2835" w:type="dxa"/>
            <w:shd w:val="clear" w:color="auto" w:fill="auto"/>
            <w:vAlign w:val="center"/>
          </w:tcPr>
          <w:p w14:paraId="52B22273" w14:textId="77777777" w:rsidR="00A0089D" w:rsidRPr="003C367A" w:rsidRDefault="00A0089D" w:rsidP="005B0319">
            <w:pPr>
              <w:jc w:val="center"/>
            </w:pPr>
            <w:r w:rsidRPr="00880083">
              <w:rPr>
                <w:lang w:val="nl-BE"/>
              </w:rPr>
              <w:t xml:space="preserve">Indienststellingen </w:t>
            </w:r>
            <w:r w:rsidRPr="003C367A">
              <w:t>PBM</w:t>
            </w:r>
          </w:p>
        </w:tc>
        <w:tc>
          <w:tcPr>
            <w:tcW w:w="709" w:type="dxa"/>
            <w:shd w:val="clear" w:color="auto" w:fill="auto"/>
            <w:vAlign w:val="center"/>
          </w:tcPr>
          <w:p w14:paraId="16E06654" w14:textId="77777777" w:rsidR="00A0089D" w:rsidRPr="003C367A" w:rsidRDefault="00A0089D" w:rsidP="005B0319">
            <w:pPr>
              <w:jc w:val="center"/>
            </w:pPr>
            <w:r>
              <w:t>NVT</w:t>
            </w:r>
          </w:p>
        </w:tc>
        <w:tc>
          <w:tcPr>
            <w:tcW w:w="9814" w:type="dxa"/>
            <w:shd w:val="clear" w:color="auto" w:fill="auto"/>
            <w:vAlign w:val="center"/>
          </w:tcPr>
          <w:p w14:paraId="39C2621B" w14:textId="77777777" w:rsidR="00A0089D" w:rsidRPr="00A47C98" w:rsidRDefault="00A0089D" w:rsidP="005B0319">
            <w:pPr>
              <w:rPr>
                <w:lang w:val="nl-BE"/>
              </w:rPr>
            </w:pPr>
          </w:p>
        </w:tc>
      </w:tr>
      <w:tr w:rsidR="00A0089D" w:rsidRPr="003C367A" w14:paraId="2C7C9EAA" w14:textId="77777777" w:rsidTr="005B0319">
        <w:tc>
          <w:tcPr>
            <w:tcW w:w="817" w:type="dxa"/>
            <w:shd w:val="clear" w:color="auto" w:fill="auto"/>
            <w:vAlign w:val="center"/>
          </w:tcPr>
          <w:p w14:paraId="6E06008A" w14:textId="77777777" w:rsidR="00A0089D" w:rsidRPr="00F54DFA" w:rsidRDefault="00A0089D" w:rsidP="005B0319">
            <w:pPr>
              <w:jc w:val="center"/>
              <w:rPr>
                <w:lang w:val="nl-BE"/>
              </w:rPr>
            </w:pPr>
            <w:r w:rsidRPr="00F54DFA">
              <w:rPr>
                <w:lang w:val="nl-BE"/>
              </w:rPr>
              <w:t>6.3</w:t>
            </w:r>
          </w:p>
        </w:tc>
        <w:tc>
          <w:tcPr>
            <w:tcW w:w="2835" w:type="dxa"/>
            <w:shd w:val="clear" w:color="auto" w:fill="auto"/>
            <w:vAlign w:val="center"/>
          </w:tcPr>
          <w:p w14:paraId="774FAEEE" w14:textId="77777777" w:rsidR="00A0089D" w:rsidRPr="00F54DFA" w:rsidRDefault="00A0089D" w:rsidP="005B0319">
            <w:pPr>
              <w:jc w:val="center"/>
              <w:rPr>
                <w:lang w:val="nl-BE"/>
              </w:rPr>
            </w:pPr>
            <w:r w:rsidRPr="00F54DFA">
              <w:rPr>
                <w:lang w:val="nl-BE"/>
              </w:rPr>
              <w:t>Inventaris arbeidsmiddelen</w:t>
            </w:r>
          </w:p>
        </w:tc>
        <w:tc>
          <w:tcPr>
            <w:tcW w:w="709" w:type="dxa"/>
            <w:shd w:val="clear" w:color="auto" w:fill="auto"/>
            <w:vAlign w:val="center"/>
          </w:tcPr>
          <w:p w14:paraId="46F6E9F4" w14:textId="77777777" w:rsidR="00A0089D" w:rsidRPr="00F54DFA" w:rsidRDefault="00A0089D" w:rsidP="005B0319">
            <w:pPr>
              <w:jc w:val="center"/>
              <w:rPr>
                <w:lang w:val="nl-BE"/>
              </w:rPr>
            </w:pPr>
            <w:r>
              <w:rPr>
                <w:lang w:val="nl-BE"/>
              </w:rPr>
              <w:t>NVT</w:t>
            </w:r>
          </w:p>
        </w:tc>
        <w:tc>
          <w:tcPr>
            <w:tcW w:w="9814" w:type="dxa"/>
            <w:shd w:val="clear" w:color="auto" w:fill="auto"/>
            <w:vAlign w:val="center"/>
          </w:tcPr>
          <w:p w14:paraId="097A1B79" w14:textId="77777777" w:rsidR="00A0089D" w:rsidRPr="003C367A" w:rsidRDefault="00A0089D" w:rsidP="005B0319">
            <w:pPr>
              <w:rPr>
                <w:lang w:val="nl-BE"/>
              </w:rPr>
            </w:pPr>
          </w:p>
        </w:tc>
      </w:tr>
      <w:tr w:rsidR="00A0089D" w:rsidRPr="003C367A" w14:paraId="413473D7" w14:textId="77777777" w:rsidTr="005B0319">
        <w:tc>
          <w:tcPr>
            <w:tcW w:w="817" w:type="dxa"/>
            <w:shd w:val="clear" w:color="auto" w:fill="auto"/>
            <w:vAlign w:val="center"/>
          </w:tcPr>
          <w:p w14:paraId="43DFB1F4" w14:textId="77777777" w:rsidR="00A0089D" w:rsidRPr="003C367A" w:rsidRDefault="00A0089D" w:rsidP="005B0319">
            <w:pPr>
              <w:jc w:val="center"/>
              <w:rPr>
                <w:lang w:val="nl-BE"/>
              </w:rPr>
            </w:pPr>
            <w:r w:rsidRPr="003C367A">
              <w:rPr>
                <w:lang w:val="nl-BE"/>
              </w:rPr>
              <w:t>6.4</w:t>
            </w:r>
          </w:p>
        </w:tc>
        <w:tc>
          <w:tcPr>
            <w:tcW w:w="2835" w:type="dxa"/>
            <w:shd w:val="clear" w:color="auto" w:fill="auto"/>
            <w:vAlign w:val="center"/>
          </w:tcPr>
          <w:p w14:paraId="77BAC171" w14:textId="77777777" w:rsidR="00A0089D" w:rsidRPr="00880083" w:rsidRDefault="00A0089D" w:rsidP="005B0319">
            <w:pPr>
              <w:jc w:val="center"/>
            </w:pPr>
            <w:r w:rsidRPr="00F54DFA">
              <w:rPr>
                <w:lang w:val="nl-BE"/>
              </w:rPr>
              <w:t>Indienststellingen AM</w:t>
            </w:r>
          </w:p>
        </w:tc>
        <w:tc>
          <w:tcPr>
            <w:tcW w:w="709" w:type="dxa"/>
            <w:shd w:val="clear" w:color="auto" w:fill="auto"/>
            <w:vAlign w:val="center"/>
          </w:tcPr>
          <w:p w14:paraId="529C0A27" w14:textId="77777777" w:rsidR="00A0089D" w:rsidRPr="003C367A" w:rsidRDefault="00A0089D" w:rsidP="005B0319">
            <w:pPr>
              <w:jc w:val="center"/>
              <w:rPr>
                <w:lang w:val="nl-BE"/>
              </w:rPr>
            </w:pPr>
            <w:r>
              <w:rPr>
                <w:lang w:val="nl-BE"/>
              </w:rPr>
              <w:t>NVT</w:t>
            </w:r>
          </w:p>
        </w:tc>
        <w:tc>
          <w:tcPr>
            <w:tcW w:w="9814" w:type="dxa"/>
            <w:shd w:val="clear" w:color="auto" w:fill="auto"/>
            <w:vAlign w:val="center"/>
          </w:tcPr>
          <w:p w14:paraId="473E6EFB" w14:textId="77777777" w:rsidR="00A0089D" w:rsidRPr="003C367A" w:rsidRDefault="00A0089D" w:rsidP="005B0319">
            <w:pPr>
              <w:rPr>
                <w:lang w:val="nl-BE"/>
              </w:rPr>
            </w:pPr>
          </w:p>
        </w:tc>
      </w:tr>
      <w:tr w:rsidR="00A0089D" w:rsidRPr="003C367A" w14:paraId="1763140C" w14:textId="77777777" w:rsidTr="005B0319">
        <w:tc>
          <w:tcPr>
            <w:tcW w:w="817" w:type="dxa"/>
            <w:shd w:val="clear" w:color="auto" w:fill="auto"/>
            <w:vAlign w:val="center"/>
          </w:tcPr>
          <w:p w14:paraId="144CE516" w14:textId="77777777" w:rsidR="00A0089D" w:rsidRPr="003C367A" w:rsidRDefault="00A0089D" w:rsidP="005B0319">
            <w:pPr>
              <w:jc w:val="center"/>
              <w:rPr>
                <w:lang w:val="nl-BE"/>
              </w:rPr>
            </w:pPr>
            <w:r w:rsidRPr="003C367A">
              <w:rPr>
                <w:lang w:val="nl-BE"/>
              </w:rPr>
              <w:t>6.5</w:t>
            </w:r>
          </w:p>
        </w:tc>
        <w:tc>
          <w:tcPr>
            <w:tcW w:w="2835" w:type="dxa"/>
            <w:shd w:val="clear" w:color="auto" w:fill="auto"/>
            <w:vAlign w:val="center"/>
          </w:tcPr>
          <w:p w14:paraId="64FD38A2" w14:textId="77777777" w:rsidR="00A0089D" w:rsidRPr="003C367A" w:rsidRDefault="00A0089D" w:rsidP="005B0319">
            <w:pPr>
              <w:jc w:val="center"/>
              <w:rPr>
                <w:lang w:val="nl-BE"/>
              </w:rPr>
            </w:pPr>
            <w:r w:rsidRPr="003C367A">
              <w:rPr>
                <w:lang w:val="nl-BE"/>
              </w:rPr>
              <w:t>Keuringsverslagen (ED)</w:t>
            </w:r>
          </w:p>
        </w:tc>
        <w:tc>
          <w:tcPr>
            <w:tcW w:w="709" w:type="dxa"/>
            <w:shd w:val="clear" w:color="auto" w:fill="92D050"/>
            <w:vAlign w:val="center"/>
          </w:tcPr>
          <w:p w14:paraId="61728F2B" w14:textId="77777777" w:rsidR="00A0089D" w:rsidRPr="003C367A" w:rsidRDefault="00A0089D" w:rsidP="005B0319">
            <w:pPr>
              <w:jc w:val="center"/>
              <w:rPr>
                <w:lang w:val="nl-BE"/>
              </w:rPr>
            </w:pPr>
            <w:r>
              <w:rPr>
                <w:lang w:val="nl-BE"/>
              </w:rPr>
              <w:t>OK</w:t>
            </w:r>
          </w:p>
        </w:tc>
        <w:tc>
          <w:tcPr>
            <w:tcW w:w="9814" w:type="dxa"/>
            <w:shd w:val="clear" w:color="auto" w:fill="auto"/>
            <w:vAlign w:val="center"/>
          </w:tcPr>
          <w:p w14:paraId="02EB492E" w14:textId="77777777" w:rsidR="00A0089D" w:rsidRPr="003C367A" w:rsidRDefault="00A0089D" w:rsidP="005B0319">
            <w:pPr>
              <w:rPr>
                <w:lang w:val="nl-BE"/>
              </w:rPr>
            </w:pPr>
            <w:r>
              <w:rPr>
                <w:lang w:val="nl-BE"/>
              </w:rPr>
              <w:t>De keuringen (HS en LS installaties, stookinstallatie, liften enz.. worden onder verantwoordelijkheid van het kwartier uitgevoerd. Momenteel is het niet mogelijk, daar de keuringsverslagen niet worden verdeeld, dat de eenheid deze opneemt in zijn verslag. Er werd aan het kwartier gevraagd om de situatie van de keuringen toe te voegen aan het driemaandelijks verslag van het Bn HK of deze over te maken aan onze dienst zodoende wij deze via ons verslag aan onze dienst kunnen voorleggen.</w:t>
            </w:r>
          </w:p>
        </w:tc>
      </w:tr>
      <w:tr w:rsidR="00A0089D" w:rsidRPr="003C367A" w14:paraId="47F5861B" w14:textId="77777777" w:rsidTr="005B0319">
        <w:tc>
          <w:tcPr>
            <w:tcW w:w="817" w:type="dxa"/>
            <w:shd w:val="clear" w:color="auto" w:fill="auto"/>
            <w:vAlign w:val="center"/>
          </w:tcPr>
          <w:p w14:paraId="4F04DBE4" w14:textId="77777777" w:rsidR="00A0089D" w:rsidRPr="003C367A" w:rsidRDefault="00A0089D" w:rsidP="005B0319">
            <w:pPr>
              <w:jc w:val="center"/>
              <w:rPr>
                <w:lang w:val="nl-BE"/>
              </w:rPr>
            </w:pPr>
            <w:r w:rsidRPr="003C367A">
              <w:rPr>
                <w:lang w:val="nl-BE"/>
              </w:rPr>
              <w:t>6.7</w:t>
            </w:r>
          </w:p>
        </w:tc>
        <w:tc>
          <w:tcPr>
            <w:tcW w:w="2835" w:type="dxa"/>
            <w:shd w:val="clear" w:color="auto" w:fill="auto"/>
            <w:vAlign w:val="center"/>
          </w:tcPr>
          <w:p w14:paraId="087487E8" w14:textId="77777777" w:rsidR="00A0089D" w:rsidRPr="003C367A" w:rsidRDefault="00A0089D" w:rsidP="005B0319">
            <w:pPr>
              <w:jc w:val="center"/>
              <w:rPr>
                <w:lang w:val="nl-BE"/>
              </w:rPr>
            </w:pPr>
            <w:r w:rsidRPr="003C367A">
              <w:rPr>
                <w:lang w:val="nl-BE"/>
              </w:rPr>
              <w:t>Inspectieverslagen (ID)</w:t>
            </w:r>
          </w:p>
        </w:tc>
        <w:tc>
          <w:tcPr>
            <w:tcW w:w="709" w:type="dxa"/>
            <w:shd w:val="clear" w:color="auto" w:fill="auto"/>
            <w:vAlign w:val="center"/>
          </w:tcPr>
          <w:p w14:paraId="798E8D18" w14:textId="77777777" w:rsidR="00A0089D" w:rsidRPr="003C367A" w:rsidRDefault="00A0089D" w:rsidP="005B0319">
            <w:pPr>
              <w:jc w:val="center"/>
              <w:rPr>
                <w:lang w:val="nl-BE"/>
              </w:rPr>
            </w:pPr>
            <w:r>
              <w:rPr>
                <w:lang w:val="nl-BE"/>
              </w:rPr>
              <w:t>NVT</w:t>
            </w:r>
          </w:p>
        </w:tc>
        <w:tc>
          <w:tcPr>
            <w:tcW w:w="9814" w:type="dxa"/>
            <w:shd w:val="clear" w:color="auto" w:fill="auto"/>
            <w:vAlign w:val="center"/>
          </w:tcPr>
          <w:p w14:paraId="6CC7CC4D" w14:textId="77777777" w:rsidR="00A0089D" w:rsidRPr="003C367A" w:rsidRDefault="00A0089D" w:rsidP="005B0319">
            <w:pPr>
              <w:rPr>
                <w:lang w:val="nl-BE"/>
              </w:rPr>
            </w:pPr>
          </w:p>
        </w:tc>
      </w:tr>
      <w:tr w:rsidR="00A0089D" w:rsidRPr="00FA4FCC" w14:paraId="3D0ED414" w14:textId="77777777" w:rsidTr="005B0319">
        <w:tc>
          <w:tcPr>
            <w:tcW w:w="817" w:type="dxa"/>
            <w:shd w:val="clear" w:color="auto" w:fill="auto"/>
            <w:vAlign w:val="center"/>
          </w:tcPr>
          <w:p w14:paraId="31269572" w14:textId="77777777" w:rsidR="00A0089D" w:rsidRPr="003C367A" w:rsidRDefault="00A0089D" w:rsidP="005B0319">
            <w:pPr>
              <w:jc w:val="center"/>
              <w:rPr>
                <w:lang w:val="nl-BE"/>
              </w:rPr>
            </w:pPr>
            <w:r w:rsidRPr="003C367A">
              <w:rPr>
                <w:lang w:val="nl-BE"/>
              </w:rPr>
              <w:t>6.8</w:t>
            </w:r>
          </w:p>
        </w:tc>
        <w:tc>
          <w:tcPr>
            <w:tcW w:w="2835" w:type="dxa"/>
            <w:shd w:val="clear" w:color="auto" w:fill="auto"/>
            <w:vAlign w:val="center"/>
          </w:tcPr>
          <w:p w14:paraId="304015E0" w14:textId="77777777" w:rsidR="00A0089D" w:rsidRPr="003C367A" w:rsidRDefault="00A0089D" w:rsidP="005B0319">
            <w:pPr>
              <w:jc w:val="center"/>
              <w:rPr>
                <w:lang w:val="nl-BE"/>
              </w:rPr>
            </w:pPr>
            <w:r w:rsidRPr="003C367A">
              <w:rPr>
                <w:lang w:val="nl-BE"/>
              </w:rPr>
              <w:t>Vorming personeel</w:t>
            </w:r>
          </w:p>
        </w:tc>
        <w:tc>
          <w:tcPr>
            <w:tcW w:w="709" w:type="dxa"/>
            <w:shd w:val="clear" w:color="auto" w:fill="auto"/>
            <w:vAlign w:val="center"/>
          </w:tcPr>
          <w:p w14:paraId="2593F596" w14:textId="77777777" w:rsidR="00A0089D" w:rsidRPr="003C367A" w:rsidRDefault="00A0089D" w:rsidP="005B0319">
            <w:pPr>
              <w:jc w:val="center"/>
              <w:rPr>
                <w:lang w:val="nl-BE"/>
              </w:rPr>
            </w:pPr>
            <w:r>
              <w:rPr>
                <w:lang w:val="nl-BE"/>
              </w:rPr>
              <w:t>NVT</w:t>
            </w:r>
          </w:p>
        </w:tc>
        <w:tc>
          <w:tcPr>
            <w:tcW w:w="9814" w:type="dxa"/>
            <w:shd w:val="clear" w:color="auto" w:fill="auto"/>
            <w:vAlign w:val="center"/>
          </w:tcPr>
          <w:p w14:paraId="384152B6" w14:textId="77777777" w:rsidR="00A0089D" w:rsidRPr="003C367A" w:rsidRDefault="00A0089D" w:rsidP="005B0319">
            <w:pPr>
              <w:rPr>
                <w:lang w:val="nl-BE"/>
              </w:rPr>
            </w:pPr>
          </w:p>
        </w:tc>
      </w:tr>
      <w:tr w:rsidR="00A0089D" w:rsidRPr="003C367A" w14:paraId="6B229207" w14:textId="77777777" w:rsidTr="005B0319">
        <w:tc>
          <w:tcPr>
            <w:tcW w:w="817" w:type="dxa"/>
            <w:shd w:val="clear" w:color="auto" w:fill="auto"/>
            <w:vAlign w:val="center"/>
          </w:tcPr>
          <w:p w14:paraId="7CEAD36F" w14:textId="77777777" w:rsidR="00A0089D" w:rsidRPr="003C367A" w:rsidRDefault="00A0089D" w:rsidP="005B0319">
            <w:pPr>
              <w:jc w:val="center"/>
              <w:rPr>
                <w:lang w:val="nl-BE"/>
              </w:rPr>
            </w:pPr>
            <w:r w:rsidRPr="003C367A">
              <w:rPr>
                <w:lang w:val="nl-BE"/>
              </w:rPr>
              <w:t>6.9</w:t>
            </w:r>
          </w:p>
        </w:tc>
        <w:tc>
          <w:tcPr>
            <w:tcW w:w="2835" w:type="dxa"/>
            <w:shd w:val="clear" w:color="auto" w:fill="auto"/>
            <w:vAlign w:val="center"/>
          </w:tcPr>
          <w:p w14:paraId="57BE572A" w14:textId="77777777" w:rsidR="00A0089D" w:rsidRPr="003C367A" w:rsidRDefault="00A0089D" w:rsidP="005B0319">
            <w:pPr>
              <w:jc w:val="center"/>
            </w:pPr>
            <w:r w:rsidRPr="00FA4FCC">
              <w:rPr>
                <w:lang w:val="nl-BE"/>
              </w:rPr>
              <w:t>We</w:t>
            </w:r>
            <w:r w:rsidRPr="003C367A">
              <w:t>rkkledij</w:t>
            </w:r>
          </w:p>
        </w:tc>
        <w:tc>
          <w:tcPr>
            <w:tcW w:w="709" w:type="dxa"/>
            <w:shd w:val="clear" w:color="auto" w:fill="auto"/>
            <w:vAlign w:val="center"/>
          </w:tcPr>
          <w:p w14:paraId="3C22BA41" w14:textId="77777777" w:rsidR="00A0089D" w:rsidRPr="003C367A" w:rsidRDefault="00A0089D" w:rsidP="005B0319">
            <w:pPr>
              <w:jc w:val="center"/>
            </w:pPr>
            <w:r>
              <w:t>NVT</w:t>
            </w:r>
          </w:p>
        </w:tc>
        <w:tc>
          <w:tcPr>
            <w:tcW w:w="9814" w:type="dxa"/>
            <w:shd w:val="clear" w:color="auto" w:fill="auto"/>
            <w:vAlign w:val="center"/>
          </w:tcPr>
          <w:p w14:paraId="1B501AD8" w14:textId="77777777" w:rsidR="00A0089D" w:rsidRPr="003C367A" w:rsidRDefault="00A0089D" w:rsidP="005B0319"/>
        </w:tc>
      </w:tr>
      <w:tr w:rsidR="00A0089D" w:rsidRPr="003C367A" w14:paraId="69758530" w14:textId="77777777" w:rsidTr="005B0319">
        <w:tc>
          <w:tcPr>
            <w:tcW w:w="817" w:type="dxa"/>
            <w:shd w:val="clear" w:color="auto" w:fill="D9D9D9"/>
            <w:vAlign w:val="center"/>
          </w:tcPr>
          <w:p w14:paraId="28491446" w14:textId="77777777" w:rsidR="00A0089D" w:rsidRPr="003C367A" w:rsidRDefault="00A0089D" w:rsidP="005B0319">
            <w:pPr>
              <w:jc w:val="center"/>
              <w:rPr>
                <w:b/>
              </w:rPr>
            </w:pPr>
            <w:r w:rsidRPr="003C367A">
              <w:rPr>
                <w:b/>
              </w:rPr>
              <w:t>7.</w:t>
            </w:r>
          </w:p>
        </w:tc>
        <w:tc>
          <w:tcPr>
            <w:tcW w:w="13358" w:type="dxa"/>
            <w:gridSpan w:val="3"/>
            <w:shd w:val="clear" w:color="auto" w:fill="D9D9D9"/>
            <w:vAlign w:val="center"/>
          </w:tcPr>
          <w:p w14:paraId="169B937B" w14:textId="77777777" w:rsidR="00A0089D" w:rsidRPr="003C367A" w:rsidRDefault="00A0089D" w:rsidP="005B0319">
            <w:pPr>
              <w:rPr>
                <w:b/>
                <w:lang w:val="nl-BE"/>
              </w:rPr>
            </w:pPr>
            <w:r w:rsidRPr="003C367A">
              <w:rPr>
                <w:b/>
                <w:lang w:val="nl-BE"/>
              </w:rPr>
              <w:t>Producten met gevaarlijke eigenschappen (PMGE)</w:t>
            </w:r>
          </w:p>
        </w:tc>
      </w:tr>
      <w:tr w:rsidR="00A0089D" w:rsidRPr="00F13E6D" w14:paraId="759831EB" w14:textId="77777777" w:rsidTr="005B0319">
        <w:tc>
          <w:tcPr>
            <w:tcW w:w="817" w:type="dxa"/>
            <w:shd w:val="clear" w:color="auto" w:fill="auto"/>
            <w:vAlign w:val="center"/>
          </w:tcPr>
          <w:p w14:paraId="5C83626B" w14:textId="77777777" w:rsidR="00A0089D" w:rsidRPr="003C367A" w:rsidRDefault="00A0089D" w:rsidP="005B0319">
            <w:pPr>
              <w:jc w:val="center"/>
              <w:rPr>
                <w:lang w:val="nl-BE"/>
              </w:rPr>
            </w:pPr>
            <w:r w:rsidRPr="003C367A">
              <w:rPr>
                <w:lang w:val="nl-BE"/>
              </w:rPr>
              <w:t>7.1</w:t>
            </w:r>
          </w:p>
        </w:tc>
        <w:tc>
          <w:tcPr>
            <w:tcW w:w="2835" w:type="dxa"/>
            <w:shd w:val="clear" w:color="auto" w:fill="auto"/>
            <w:vAlign w:val="center"/>
          </w:tcPr>
          <w:p w14:paraId="376396DC" w14:textId="77777777" w:rsidR="00A0089D" w:rsidRPr="003C367A" w:rsidRDefault="00A0089D" w:rsidP="005B0319">
            <w:pPr>
              <w:jc w:val="center"/>
              <w:rPr>
                <w:lang w:val="nl-BE"/>
              </w:rPr>
            </w:pPr>
            <w:r>
              <w:rPr>
                <w:lang w:val="nl-BE"/>
              </w:rPr>
              <w:t>Inventaris</w:t>
            </w:r>
          </w:p>
        </w:tc>
        <w:tc>
          <w:tcPr>
            <w:tcW w:w="709" w:type="dxa"/>
            <w:shd w:val="clear" w:color="auto" w:fill="auto"/>
            <w:vAlign w:val="center"/>
          </w:tcPr>
          <w:p w14:paraId="029F56A9" w14:textId="77777777" w:rsidR="00A0089D" w:rsidRPr="003C367A" w:rsidRDefault="00A0089D" w:rsidP="005B0319">
            <w:pPr>
              <w:jc w:val="center"/>
              <w:rPr>
                <w:lang w:val="nl-BE"/>
              </w:rPr>
            </w:pPr>
            <w:r>
              <w:rPr>
                <w:lang w:val="nl-BE"/>
              </w:rPr>
              <w:t>NVT</w:t>
            </w:r>
          </w:p>
        </w:tc>
        <w:tc>
          <w:tcPr>
            <w:tcW w:w="9814" w:type="dxa"/>
            <w:shd w:val="clear" w:color="auto" w:fill="auto"/>
            <w:vAlign w:val="center"/>
          </w:tcPr>
          <w:p w14:paraId="35CC319D" w14:textId="77777777" w:rsidR="00A0089D" w:rsidRPr="003C367A" w:rsidRDefault="00A0089D" w:rsidP="005B0319">
            <w:pPr>
              <w:rPr>
                <w:lang w:val="nl-BE"/>
              </w:rPr>
            </w:pPr>
          </w:p>
        </w:tc>
      </w:tr>
      <w:tr w:rsidR="00A0089D" w:rsidRPr="00F13E6D" w14:paraId="46EFA0D0" w14:textId="77777777" w:rsidTr="005B0319">
        <w:tc>
          <w:tcPr>
            <w:tcW w:w="817" w:type="dxa"/>
            <w:shd w:val="clear" w:color="auto" w:fill="auto"/>
            <w:vAlign w:val="center"/>
          </w:tcPr>
          <w:p w14:paraId="6AC00C10" w14:textId="77777777" w:rsidR="00A0089D" w:rsidRPr="003C367A" w:rsidRDefault="00A0089D" w:rsidP="005B0319">
            <w:pPr>
              <w:jc w:val="center"/>
              <w:rPr>
                <w:lang w:val="nl-BE"/>
              </w:rPr>
            </w:pPr>
            <w:r w:rsidRPr="003C367A">
              <w:rPr>
                <w:lang w:val="nl-BE"/>
              </w:rPr>
              <w:t>7.2</w:t>
            </w:r>
          </w:p>
        </w:tc>
        <w:tc>
          <w:tcPr>
            <w:tcW w:w="2835" w:type="dxa"/>
            <w:shd w:val="clear" w:color="auto" w:fill="auto"/>
            <w:vAlign w:val="center"/>
          </w:tcPr>
          <w:p w14:paraId="649BC037" w14:textId="77777777" w:rsidR="00A0089D" w:rsidRPr="003C367A" w:rsidRDefault="00A0089D" w:rsidP="005B0319">
            <w:pPr>
              <w:jc w:val="center"/>
              <w:rPr>
                <w:lang w:val="nl-BE"/>
              </w:rPr>
            </w:pPr>
            <w:r w:rsidRPr="003C367A">
              <w:rPr>
                <w:lang w:val="nl-BE"/>
              </w:rPr>
              <w:t>Stockage</w:t>
            </w:r>
          </w:p>
        </w:tc>
        <w:tc>
          <w:tcPr>
            <w:tcW w:w="709" w:type="dxa"/>
            <w:shd w:val="clear" w:color="auto" w:fill="auto"/>
            <w:vAlign w:val="center"/>
          </w:tcPr>
          <w:p w14:paraId="4629E83B" w14:textId="77777777" w:rsidR="00A0089D" w:rsidRPr="003C367A" w:rsidRDefault="00A0089D" w:rsidP="005B0319">
            <w:pPr>
              <w:jc w:val="center"/>
              <w:rPr>
                <w:lang w:val="nl-BE"/>
              </w:rPr>
            </w:pPr>
            <w:r>
              <w:rPr>
                <w:lang w:val="nl-BE"/>
              </w:rPr>
              <w:t>NVT</w:t>
            </w:r>
          </w:p>
        </w:tc>
        <w:tc>
          <w:tcPr>
            <w:tcW w:w="9814" w:type="dxa"/>
            <w:shd w:val="clear" w:color="auto" w:fill="auto"/>
          </w:tcPr>
          <w:p w14:paraId="50BEE8A3" w14:textId="77777777" w:rsidR="00A0089D" w:rsidRPr="003C367A" w:rsidRDefault="00A0089D" w:rsidP="005B0319">
            <w:pPr>
              <w:rPr>
                <w:lang w:val="nl-BE"/>
              </w:rPr>
            </w:pPr>
          </w:p>
        </w:tc>
      </w:tr>
      <w:tr w:rsidR="00A0089D" w:rsidRPr="00F13E6D" w14:paraId="22F15185" w14:textId="77777777" w:rsidTr="005B0319">
        <w:tc>
          <w:tcPr>
            <w:tcW w:w="817" w:type="dxa"/>
            <w:shd w:val="clear" w:color="auto" w:fill="auto"/>
            <w:vAlign w:val="center"/>
          </w:tcPr>
          <w:p w14:paraId="71F91F1B" w14:textId="77777777" w:rsidR="00A0089D" w:rsidRPr="003C367A" w:rsidRDefault="00A0089D" w:rsidP="005B0319">
            <w:pPr>
              <w:jc w:val="center"/>
              <w:rPr>
                <w:lang w:val="nl-BE"/>
              </w:rPr>
            </w:pPr>
            <w:r w:rsidRPr="003C367A">
              <w:rPr>
                <w:lang w:val="nl-BE"/>
              </w:rPr>
              <w:t>7.3</w:t>
            </w:r>
          </w:p>
        </w:tc>
        <w:tc>
          <w:tcPr>
            <w:tcW w:w="2835" w:type="dxa"/>
            <w:shd w:val="clear" w:color="auto" w:fill="auto"/>
            <w:vAlign w:val="center"/>
          </w:tcPr>
          <w:p w14:paraId="7D2B3CF3" w14:textId="77777777" w:rsidR="00A0089D" w:rsidRPr="003C367A" w:rsidRDefault="00A0089D" w:rsidP="005B0319">
            <w:pPr>
              <w:jc w:val="center"/>
              <w:rPr>
                <w:lang w:val="nl-BE"/>
              </w:rPr>
            </w:pPr>
            <w:r w:rsidRPr="003C367A">
              <w:rPr>
                <w:lang w:val="nl-BE"/>
              </w:rPr>
              <w:t>Veiligheidsinformatiebladen</w:t>
            </w:r>
          </w:p>
        </w:tc>
        <w:tc>
          <w:tcPr>
            <w:tcW w:w="709" w:type="dxa"/>
            <w:shd w:val="clear" w:color="auto" w:fill="auto"/>
            <w:vAlign w:val="center"/>
          </w:tcPr>
          <w:p w14:paraId="7ECE3713" w14:textId="77777777" w:rsidR="00A0089D" w:rsidRPr="003C367A" w:rsidRDefault="00A0089D" w:rsidP="005B0319">
            <w:pPr>
              <w:jc w:val="center"/>
            </w:pPr>
            <w:r>
              <w:t>NVT</w:t>
            </w:r>
          </w:p>
        </w:tc>
        <w:tc>
          <w:tcPr>
            <w:tcW w:w="9814" w:type="dxa"/>
            <w:shd w:val="clear" w:color="auto" w:fill="auto"/>
          </w:tcPr>
          <w:p w14:paraId="4823DD65" w14:textId="77777777" w:rsidR="00A0089D" w:rsidRPr="003C367A" w:rsidRDefault="00A0089D" w:rsidP="005B0319">
            <w:pPr>
              <w:rPr>
                <w:lang w:val="nl-BE"/>
              </w:rPr>
            </w:pPr>
          </w:p>
        </w:tc>
      </w:tr>
      <w:tr w:rsidR="00A0089D" w:rsidRPr="00B81DE7" w14:paraId="702304F0" w14:textId="77777777" w:rsidTr="005B0319">
        <w:tc>
          <w:tcPr>
            <w:tcW w:w="817" w:type="dxa"/>
            <w:shd w:val="clear" w:color="auto" w:fill="auto"/>
            <w:vAlign w:val="center"/>
          </w:tcPr>
          <w:p w14:paraId="1ED12F63" w14:textId="77777777" w:rsidR="00A0089D" w:rsidRPr="003C367A" w:rsidRDefault="00A0089D" w:rsidP="005B0319">
            <w:pPr>
              <w:jc w:val="center"/>
              <w:rPr>
                <w:lang w:val="nl-BE"/>
              </w:rPr>
            </w:pPr>
            <w:r w:rsidRPr="003C367A">
              <w:rPr>
                <w:lang w:val="nl-BE"/>
              </w:rPr>
              <w:t>7.4</w:t>
            </w:r>
          </w:p>
        </w:tc>
        <w:tc>
          <w:tcPr>
            <w:tcW w:w="2835" w:type="dxa"/>
            <w:shd w:val="clear" w:color="auto" w:fill="auto"/>
            <w:vAlign w:val="center"/>
          </w:tcPr>
          <w:p w14:paraId="5A13BB29" w14:textId="77777777" w:rsidR="00A0089D" w:rsidRPr="003C367A" w:rsidRDefault="00A0089D" w:rsidP="005B0319">
            <w:pPr>
              <w:jc w:val="center"/>
              <w:rPr>
                <w:lang w:val="nl-BE"/>
              </w:rPr>
            </w:pPr>
            <w:r w:rsidRPr="003C367A">
              <w:rPr>
                <w:lang w:val="nl-BE"/>
              </w:rPr>
              <w:t>Veiligheidsinstructiekaarten</w:t>
            </w:r>
          </w:p>
        </w:tc>
        <w:tc>
          <w:tcPr>
            <w:tcW w:w="709" w:type="dxa"/>
            <w:shd w:val="clear" w:color="auto" w:fill="auto"/>
            <w:vAlign w:val="center"/>
          </w:tcPr>
          <w:p w14:paraId="41FFF7B3" w14:textId="77777777" w:rsidR="00A0089D" w:rsidRPr="003C367A" w:rsidRDefault="00A0089D" w:rsidP="005B0319">
            <w:pPr>
              <w:jc w:val="center"/>
              <w:rPr>
                <w:lang w:val="nl-BE"/>
              </w:rPr>
            </w:pPr>
            <w:r>
              <w:rPr>
                <w:lang w:val="nl-BE"/>
              </w:rPr>
              <w:t>NVT</w:t>
            </w:r>
          </w:p>
        </w:tc>
        <w:tc>
          <w:tcPr>
            <w:tcW w:w="9814" w:type="dxa"/>
            <w:shd w:val="clear" w:color="auto" w:fill="auto"/>
          </w:tcPr>
          <w:p w14:paraId="13CE65C5" w14:textId="77777777" w:rsidR="00A0089D" w:rsidRPr="003C367A" w:rsidRDefault="00A0089D" w:rsidP="005B0319">
            <w:pPr>
              <w:rPr>
                <w:lang w:val="nl-BE"/>
              </w:rPr>
            </w:pPr>
          </w:p>
        </w:tc>
      </w:tr>
      <w:tr w:rsidR="00A0089D" w:rsidRPr="00B81DE7" w14:paraId="58CCBE7A" w14:textId="77777777" w:rsidTr="005B0319">
        <w:tc>
          <w:tcPr>
            <w:tcW w:w="817" w:type="dxa"/>
            <w:shd w:val="clear" w:color="auto" w:fill="D9D9D9"/>
            <w:vAlign w:val="center"/>
          </w:tcPr>
          <w:p w14:paraId="0A816B3E" w14:textId="77777777" w:rsidR="00A0089D" w:rsidRPr="003C367A" w:rsidRDefault="00A0089D" w:rsidP="005B0319">
            <w:pPr>
              <w:jc w:val="center"/>
              <w:rPr>
                <w:b/>
                <w:lang w:val="nl-BE"/>
              </w:rPr>
            </w:pPr>
            <w:r w:rsidRPr="003C367A">
              <w:rPr>
                <w:b/>
                <w:lang w:val="nl-BE"/>
              </w:rPr>
              <w:t>8.</w:t>
            </w:r>
          </w:p>
        </w:tc>
        <w:tc>
          <w:tcPr>
            <w:tcW w:w="13358" w:type="dxa"/>
            <w:gridSpan w:val="3"/>
            <w:shd w:val="clear" w:color="auto" w:fill="D9D9D9"/>
          </w:tcPr>
          <w:p w14:paraId="21FBED56" w14:textId="77777777" w:rsidR="00A0089D" w:rsidRPr="00B81DE7" w:rsidRDefault="00A0089D" w:rsidP="005B0319">
            <w:pPr>
              <w:rPr>
                <w:b/>
                <w:lang w:val="nl-BE"/>
              </w:rPr>
            </w:pPr>
            <w:r w:rsidRPr="00B81DE7">
              <w:rPr>
                <w:b/>
                <w:lang w:val="nl-BE"/>
              </w:rPr>
              <w:t>Arbeidsplaatsen</w:t>
            </w:r>
          </w:p>
        </w:tc>
      </w:tr>
      <w:tr w:rsidR="00A0089D" w:rsidRPr="00B81DE7" w14:paraId="41A73EEB" w14:textId="77777777" w:rsidTr="005B0319">
        <w:tc>
          <w:tcPr>
            <w:tcW w:w="817" w:type="dxa"/>
            <w:shd w:val="clear" w:color="auto" w:fill="auto"/>
            <w:vAlign w:val="center"/>
          </w:tcPr>
          <w:p w14:paraId="41B43E0A" w14:textId="77777777" w:rsidR="00A0089D" w:rsidRPr="003C367A" w:rsidRDefault="00A0089D" w:rsidP="005B0319">
            <w:pPr>
              <w:jc w:val="center"/>
              <w:rPr>
                <w:lang w:val="nl-BE"/>
              </w:rPr>
            </w:pPr>
            <w:r w:rsidRPr="003C367A">
              <w:rPr>
                <w:lang w:val="nl-BE"/>
              </w:rPr>
              <w:t>8.1</w:t>
            </w:r>
          </w:p>
        </w:tc>
        <w:tc>
          <w:tcPr>
            <w:tcW w:w="2835" w:type="dxa"/>
            <w:shd w:val="clear" w:color="auto" w:fill="auto"/>
            <w:vAlign w:val="center"/>
          </w:tcPr>
          <w:p w14:paraId="3ABCD8CE" w14:textId="77777777" w:rsidR="00A0089D" w:rsidRPr="00B81DE7" w:rsidRDefault="00A0089D" w:rsidP="005B0319">
            <w:pPr>
              <w:jc w:val="center"/>
              <w:rPr>
                <w:lang w:val="nl-BE"/>
              </w:rPr>
            </w:pPr>
            <w:r w:rsidRPr="00B81DE7">
              <w:rPr>
                <w:lang w:val="nl-BE"/>
              </w:rPr>
              <w:t>Hygiëne</w:t>
            </w:r>
          </w:p>
        </w:tc>
        <w:tc>
          <w:tcPr>
            <w:tcW w:w="709" w:type="dxa"/>
            <w:shd w:val="clear" w:color="auto" w:fill="auto"/>
            <w:vAlign w:val="center"/>
          </w:tcPr>
          <w:p w14:paraId="79D62223" w14:textId="77777777" w:rsidR="00A0089D" w:rsidRPr="00B81DE7" w:rsidRDefault="00A0089D" w:rsidP="005B0319">
            <w:pPr>
              <w:jc w:val="center"/>
              <w:rPr>
                <w:lang w:val="nl-BE"/>
              </w:rPr>
            </w:pPr>
            <w:r>
              <w:rPr>
                <w:lang w:val="nl-BE"/>
              </w:rPr>
              <w:t>OK</w:t>
            </w:r>
          </w:p>
        </w:tc>
        <w:tc>
          <w:tcPr>
            <w:tcW w:w="9814" w:type="dxa"/>
            <w:shd w:val="clear" w:color="auto" w:fill="auto"/>
            <w:vAlign w:val="center"/>
          </w:tcPr>
          <w:p w14:paraId="26E8879C" w14:textId="77777777" w:rsidR="00A0089D" w:rsidRPr="00B81DE7" w:rsidRDefault="00A0089D" w:rsidP="005B0319">
            <w:pPr>
              <w:rPr>
                <w:lang w:val="nl-BE"/>
              </w:rPr>
            </w:pPr>
            <w:r>
              <w:rPr>
                <w:lang w:val="nl-BE"/>
              </w:rPr>
              <w:t>Geen specifieke opmerkingen</w:t>
            </w:r>
          </w:p>
        </w:tc>
      </w:tr>
      <w:tr w:rsidR="00A0089D" w:rsidRPr="00B81DE7" w14:paraId="1B268385" w14:textId="77777777" w:rsidTr="005B0319">
        <w:tc>
          <w:tcPr>
            <w:tcW w:w="817" w:type="dxa"/>
            <w:shd w:val="clear" w:color="auto" w:fill="auto"/>
            <w:vAlign w:val="center"/>
          </w:tcPr>
          <w:p w14:paraId="48258FA4" w14:textId="77777777" w:rsidR="00A0089D" w:rsidRPr="00B81DE7" w:rsidRDefault="00A0089D" w:rsidP="005B0319">
            <w:pPr>
              <w:jc w:val="center"/>
              <w:rPr>
                <w:lang w:val="nl-BE"/>
              </w:rPr>
            </w:pPr>
            <w:r w:rsidRPr="00B81DE7">
              <w:rPr>
                <w:lang w:val="nl-BE"/>
              </w:rPr>
              <w:t>8.2</w:t>
            </w:r>
          </w:p>
        </w:tc>
        <w:tc>
          <w:tcPr>
            <w:tcW w:w="2835" w:type="dxa"/>
            <w:shd w:val="clear" w:color="auto" w:fill="auto"/>
            <w:vAlign w:val="center"/>
          </w:tcPr>
          <w:p w14:paraId="64047159" w14:textId="77777777" w:rsidR="00A0089D" w:rsidRPr="00B81DE7" w:rsidRDefault="00A0089D" w:rsidP="005B0319">
            <w:pPr>
              <w:jc w:val="center"/>
              <w:rPr>
                <w:lang w:val="nl-BE"/>
              </w:rPr>
            </w:pPr>
            <w:r w:rsidRPr="00B81DE7">
              <w:rPr>
                <w:lang w:val="nl-BE"/>
              </w:rPr>
              <w:t>Gevaar vallen en uitglijden</w:t>
            </w:r>
          </w:p>
        </w:tc>
        <w:tc>
          <w:tcPr>
            <w:tcW w:w="709" w:type="dxa"/>
            <w:shd w:val="clear" w:color="auto" w:fill="auto"/>
            <w:vAlign w:val="center"/>
          </w:tcPr>
          <w:p w14:paraId="197D5D51" w14:textId="77777777" w:rsidR="00A0089D" w:rsidRPr="00B81DE7" w:rsidRDefault="00A0089D" w:rsidP="005B0319">
            <w:pPr>
              <w:jc w:val="center"/>
              <w:rPr>
                <w:lang w:val="nl-BE"/>
              </w:rPr>
            </w:pPr>
            <w:r>
              <w:rPr>
                <w:lang w:val="nl-BE"/>
              </w:rPr>
              <w:t>OK</w:t>
            </w:r>
          </w:p>
        </w:tc>
        <w:tc>
          <w:tcPr>
            <w:tcW w:w="9814" w:type="dxa"/>
            <w:shd w:val="clear" w:color="auto" w:fill="auto"/>
            <w:vAlign w:val="center"/>
          </w:tcPr>
          <w:p w14:paraId="7971BB2C" w14:textId="77777777" w:rsidR="00A0089D" w:rsidRPr="00020D40" w:rsidRDefault="00A0089D" w:rsidP="005B0319">
            <w:pPr>
              <w:rPr>
                <w:lang w:val="nl-BE"/>
              </w:rPr>
            </w:pPr>
            <w:r>
              <w:rPr>
                <w:lang w:val="nl-BE"/>
              </w:rPr>
              <w:t>Geen specifieke opmerkingen</w:t>
            </w:r>
          </w:p>
        </w:tc>
      </w:tr>
      <w:tr w:rsidR="00A0089D" w:rsidRPr="00B81DE7" w14:paraId="0F9D3CC5" w14:textId="77777777" w:rsidTr="005B0319">
        <w:tc>
          <w:tcPr>
            <w:tcW w:w="817" w:type="dxa"/>
            <w:shd w:val="clear" w:color="auto" w:fill="auto"/>
            <w:vAlign w:val="center"/>
          </w:tcPr>
          <w:p w14:paraId="2F903499" w14:textId="77777777" w:rsidR="00A0089D" w:rsidRPr="00B81DE7" w:rsidRDefault="00A0089D" w:rsidP="005B0319">
            <w:pPr>
              <w:jc w:val="center"/>
              <w:rPr>
                <w:lang w:val="nl-BE"/>
              </w:rPr>
            </w:pPr>
            <w:r w:rsidRPr="00B81DE7">
              <w:rPr>
                <w:lang w:val="nl-BE"/>
              </w:rPr>
              <w:t>8.3</w:t>
            </w:r>
          </w:p>
        </w:tc>
        <w:tc>
          <w:tcPr>
            <w:tcW w:w="2835" w:type="dxa"/>
            <w:shd w:val="clear" w:color="auto" w:fill="auto"/>
            <w:vAlign w:val="center"/>
          </w:tcPr>
          <w:p w14:paraId="4A3E9CA9" w14:textId="77777777" w:rsidR="00A0089D" w:rsidRPr="00B81DE7" w:rsidRDefault="00A0089D" w:rsidP="005B0319">
            <w:pPr>
              <w:jc w:val="center"/>
              <w:rPr>
                <w:lang w:val="nl-BE"/>
              </w:rPr>
            </w:pPr>
            <w:r w:rsidRPr="00B81DE7">
              <w:rPr>
                <w:lang w:val="nl-BE"/>
              </w:rPr>
              <w:t>Verlichting</w:t>
            </w:r>
          </w:p>
        </w:tc>
        <w:tc>
          <w:tcPr>
            <w:tcW w:w="709" w:type="dxa"/>
            <w:shd w:val="clear" w:color="auto" w:fill="auto"/>
            <w:vAlign w:val="center"/>
          </w:tcPr>
          <w:p w14:paraId="5F0CD962" w14:textId="77777777" w:rsidR="00A0089D" w:rsidRPr="00B81DE7" w:rsidRDefault="00A0089D" w:rsidP="005B0319">
            <w:pPr>
              <w:jc w:val="center"/>
              <w:rPr>
                <w:lang w:val="nl-BE"/>
              </w:rPr>
            </w:pPr>
            <w:r>
              <w:rPr>
                <w:lang w:val="nl-BE"/>
              </w:rPr>
              <w:t>OK</w:t>
            </w:r>
          </w:p>
        </w:tc>
        <w:tc>
          <w:tcPr>
            <w:tcW w:w="9814" w:type="dxa"/>
            <w:shd w:val="clear" w:color="auto" w:fill="auto"/>
            <w:vAlign w:val="center"/>
          </w:tcPr>
          <w:p w14:paraId="0AFC6437" w14:textId="77777777" w:rsidR="00A0089D" w:rsidRPr="006E78A8" w:rsidRDefault="00A0089D" w:rsidP="005B0319">
            <w:r>
              <w:rPr>
                <w:lang w:val="nl-BE"/>
              </w:rPr>
              <w:t>Geen specifieke opmerkingen</w:t>
            </w:r>
          </w:p>
        </w:tc>
      </w:tr>
    </w:tbl>
    <w:p w14:paraId="1E30FA2E" w14:textId="77777777" w:rsidR="00A0089D" w:rsidRDefault="00A0089D" w:rsidP="00A0089D">
      <w:pPr>
        <w:jc w:val="center"/>
        <w:rPr>
          <w:lang w:val="nl-BE"/>
        </w:rPr>
        <w:sectPr w:rsidR="00A0089D"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0089D" w:rsidRPr="00B81DE7" w14:paraId="06FFCEC2" w14:textId="77777777" w:rsidTr="005B0319">
        <w:tc>
          <w:tcPr>
            <w:tcW w:w="817" w:type="dxa"/>
            <w:shd w:val="clear" w:color="auto" w:fill="auto"/>
            <w:vAlign w:val="center"/>
          </w:tcPr>
          <w:p w14:paraId="57FA7B6B" w14:textId="77777777" w:rsidR="00A0089D" w:rsidRPr="00B81DE7" w:rsidRDefault="00A0089D" w:rsidP="005B0319">
            <w:pPr>
              <w:jc w:val="center"/>
              <w:rPr>
                <w:lang w:val="nl-BE"/>
              </w:rPr>
            </w:pPr>
            <w:r w:rsidRPr="00B81DE7">
              <w:rPr>
                <w:lang w:val="nl-BE"/>
              </w:rPr>
              <w:t>8.4</w:t>
            </w:r>
          </w:p>
        </w:tc>
        <w:tc>
          <w:tcPr>
            <w:tcW w:w="2835" w:type="dxa"/>
            <w:shd w:val="clear" w:color="auto" w:fill="auto"/>
            <w:vAlign w:val="center"/>
          </w:tcPr>
          <w:p w14:paraId="3F5DA75D" w14:textId="77777777" w:rsidR="00A0089D" w:rsidRPr="00B81DE7" w:rsidRDefault="00A0089D" w:rsidP="005B0319">
            <w:pPr>
              <w:jc w:val="center"/>
              <w:rPr>
                <w:lang w:val="nl-BE"/>
              </w:rPr>
            </w:pPr>
            <w:r w:rsidRPr="00B81DE7">
              <w:rPr>
                <w:lang w:val="nl-BE"/>
              </w:rPr>
              <w:t>Verluchting</w:t>
            </w:r>
          </w:p>
        </w:tc>
        <w:tc>
          <w:tcPr>
            <w:tcW w:w="709" w:type="dxa"/>
            <w:shd w:val="clear" w:color="auto" w:fill="FFC000"/>
            <w:vAlign w:val="center"/>
          </w:tcPr>
          <w:p w14:paraId="06EA7F6B" w14:textId="77777777" w:rsidR="00A0089D" w:rsidRPr="00B81DE7" w:rsidRDefault="00A0089D" w:rsidP="005B0319">
            <w:pPr>
              <w:jc w:val="center"/>
              <w:rPr>
                <w:lang w:val="nl-BE"/>
              </w:rPr>
            </w:pPr>
            <w:r>
              <w:rPr>
                <w:lang w:val="nl-BE"/>
              </w:rPr>
              <w:t>OK</w:t>
            </w:r>
          </w:p>
        </w:tc>
        <w:tc>
          <w:tcPr>
            <w:tcW w:w="9814" w:type="dxa"/>
            <w:shd w:val="clear" w:color="auto" w:fill="auto"/>
            <w:vAlign w:val="center"/>
          </w:tcPr>
          <w:p w14:paraId="6D26DD2C" w14:textId="77777777" w:rsidR="00A0089D" w:rsidRPr="00020D40" w:rsidRDefault="00A0089D" w:rsidP="005B0319">
            <w:pPr>
              <w:rPr>
                <w:lang w:val="nl-BE"/>
              </w:rPr>
            </w:pPr>
            <w:r>
              <w:rPr>
                <w:lang w:val="nl-BE"/>
              </w:rPr>
              <w:t>Geen specifieke opmerkingen.</w:t>
            </w:r>
            <w:r>
              <w:rPr>
                <w:lang w:val="nl-BE"/>
              </w:rPr>
              <w:br/>
              <w:t>Er dient wel nagegaan te worden of de verluchtingssystemen periodiek gecontroleerd en gereinigd worden.  Dit is een belangrijk aspect bij de verspreiding van een eventuele brand.</w:t>
            </w:r>
          </w:p>
        </w:tc>
      </w:tr>
      <w:tr w:rsidR="00A0089D" w:rsidRPr="00020D40" w14:paraId="749B3AF9" w14:textId="77777777" w:rsidTr="005B0319">
        <w:tc>
          <w:tcPr>
            <w:tcW w:w="817" w:type="dxa"/>
            <w:shd w:val="clear" w:color="auto" w:fill="auto"/>
            <w:vAlign w:val="center"/>
          </w:tcPr>
          <w:p w14:paraId="1EABA000" w14:textId="77777777" w:rsidR="00A0089D" w:rsidRPr="00B81DE7" w:rsidRDefault="00A0089D" w:rsidP="005B0319">
            <w:pPr>
              <w:jc w:val="center"/>
              <w:rPr>
                <w:lang w:val="nl-BE"/>
              </w:rPr>
            </w:pPr>
            <w:r w:rsidRPr="00B81DE7">
              <w:rPr>
                <w:lang w:val="nl-BE"/>
              </w:rPr>
              <w:t>8.5</w:t>
            </w:r>
          </w:p>
        </w:tc>
        <w:tc>
          <w:tcPr>
            <w:tcW w:w="2835" w:type="dxa"/>
            <w:shd w:val="clear" w:color="auto" w:fill="auto"/>
            <w:vAlign w:val="center"/>
          </w:tcPr>
          <w:p w14:paraId="3925EA54" w14:textId="77777777" w:rsidR="00A0089D" w:rsidRPr="006E78A8" w:rsidRDefault="00A0089D" w:rsidP="005B0319">
            <w:pPr>
              <w:jc w:val="center"/>
              <w:rPr>
                <w:lang w:val="nl-BE"/>
              </w:rPr>
            </w:pPr>
            <w:r w:rsidRPr="00B81DE7">
              <w:rPr>
                <w:lang w:val="nl-BE"/>
              </w:rPr>
              <w:t>Elektr</w:t>
            </w:r>
            <w:r w:rsidRPr="006E78A8">
              <w:rPr>
                <w:lang w:val="nl-BE"/>
              </w:rPr>
              <w:t>ische installaties</w:t>
            </w:r>
          </w:p>
        </w:tc>
        <w:tc>
          <w:tcPr>
            <w:tcW w:w="709" w:type="dxa"/>
            <w:shd w:val="clear" w:color="auto" w:fill="92D050"/>
            <w:vAlign w:val="center"/>
          </w:tcPr>
          <w:p w14:paraId="7E9B798B" w14:textId="77777777" w:rsidR="00A0089D" w:rsidRPr="006E78A8" w:rsidRDefault="00A0089D" w:rsidP="005B0319">
            <w:pPr>
              <w:jc w:val="center"/>
              <w:rPr>
                <w:lang w:val="nl-BE"/>
              </w:rPr>
            </w:pPr>
            <w:r w:rsidRPr="006E78A8">
              <w:rPr>
                <w:lang w:val="nl-BE"/>
              </w:rPr>
              <w:t>OK</w:t>
            </w:r>
          </w:p>
        </w:tc>
        <w:tc>
          <w:tcPr>
            <w:tcW w:w="9814" w:type="dxa"/>
            <w:shd w:val="clear" w:color="auto" w:fill="auto"/>
            <w:vAlign w:val="center"/>
          </w:tcPr>
          <w:p w14:paraId="2D92D251" w14:textId="77777777" w:rsidR="00A0089D" w:rsidRPr="00020D40" w:rsidRDefault="00A0089D" w:rsidP="005B0319">
            <w:pPr>
              <w:rPr>
                <w:lang w:val="nl-BE"/>
              </w:rPr>
            </w:pPr>
            <w:r>
              <w:rPr>
                <w:lang w:val="nl-BE"/>
              </w:rPr>
              <w:t>Werd niet beoordeeld daar de controles via het kwartier worden uitgevoerd.</w:t>
            </w:r>
            <w:r>
              <w:rPr>
                <w:lang w:val="nl-BE"/>
              </w:rPr>
              <w:br/>
              <w:t>Er werden geen onregelmatigheden vastgesteld of gemeld.</w:t>
            </w:r>
          </w:p>
        </w:tc>
      </w:tr>
      <w:tr w:rsidR="00A0089D" w:rsidRPr="00020D40" w14:paraId="36331B01" w14:textId="77777777" w:rsidTr="005B0319">
        <w:tc>
          <w:tcPr>
            <w:tcW w:w="817" w:type="dxa"/>
            <w:shd w:val="clear" w:color="auto" w:fill="auto"/>
            <w:vAlign w:val="center"/>
          </w:tcPr>
          <w:p w14:paraId="02326297" w14:textId="77777777" w:rsidR="00A0089D" w:rsidRPr="00CF02E6" w:rsidRDefault="00A0089D" w:rsidP="005B0319">
            <w:pPr>
              <w:jc w:val="center"/>
            </w:pPr>
            <w:r w:rsidRPr="00CF02E6">
              <w:t>8.6</w:t>
            </w:r>
          </w:p>
        </w:tc>
        <w:tc>
          <w:tcPr>
            <w:tcW w:w="2835" w:type="dxa"/>
            <w:shd w:val="clear" w:color="auto" w:fill="auto"/>
            <w:vAlign w:val="center"/>
          </w:tcPr>
          <w:p w14:paraId="61FCDF58" w14:textId="77777777" w:rsidR="00A0089D" w:rsidRPr="003C367A" w:rsidRDefault="00A0089D" w:rsidP="005B0319">
            <w:pPr>
              <w:jc w:val="center"/>
            </w:pPr>
            <w:r w:rsidRPr="003C367A">
              <w:t>Sanitaire voorzieningen</w:t>
            </w:r>
          </w:p>
        </w:tc>
        <w:tc>
          <w:tcPr>
            <w:tcW w:w="709" w:type="dxa"/>
            <w:shd w:val="clear" w:color="auto" w:fill="FFC000"/>
            <w:vAlign w:val="center"/>
          </w:tcPr>
          <w:p w14:paraId="3D111E6B" w14:textId="77777777" w:rsidR="00A0089D" w:rsidRPr="003C367A" w:rsidRDefault="00A0089D" w:rsidP="005B0319">
            <w:pPr>
              <w:jc w:val="center"/>
            </w:pPr>
            <w:r>
              <w:t>OK</w:t>
            </w:r>
          </w:p>
        </w:tc>
        <w:tc>
          <w:tcPr>
            <w:tcW w:w="9814" w:type="dxa"/>
            <w:shd w:val="clear" w:color="auto" w:fill="auto"/>
            <w:vAlign w:val="center"/>
          </w:tcPr>
          <w:p w14:paraId="54C8CB7B" w14:textId="77777777" w:rsidR="00A0089D" w:rsidRPr="00020D40" w:rsidRDefault="00A0089D" w:rsidP="005B0319">
            <w:pPr>
              <w:rPr>
                <w:lang w:val="nl-BE"/>
              </w:rPr>
            </w:pPr>
            <w:r>
              <w:rPr>
                <w:lang w:val="nl-BE"/>
              </w:rPr>
              <w:t>De toiletten worden momenteel gerenoveerd.</w:t>
            </w:r>
            <w:r>
              <w:rPr>
                <w:lang w:val="nl-BE"/>
              </w:rPr>
              <w:br/>
              <w:t>De douche verkeert in slechte staat. De nodige WO dienen opgemaakt te worden. Zie ook punt 2, opmerkingen van de eenheid</w:t>
            </w:r>
          </w:p>
        </w:tc>
      </w:tr>
      <w:tr w:rsidR="00A0089D" w:rsidRPr="003C367A" w14:paraId="2F1047BC" w14:textId="77777777" w:rsidTr="005B0319">
        <w:tc>
          <w:tcPr>
            <w:tcW w:w="817" w:type="dxa"/>
            <w:shd w:val="clear" w:color="auto" w:fill="auto"/>
            <w:vAlign w:val="center"/>
          </w:tcPr>
          <w:p w14:paraId="619FCFBA" w14:textId="77777777" w:rsidR="00A0089D" w:rsidRPr="003C367A" w:rsidRDefault="00A0089D" w:rsidP="005B0319">
            <w:pPr>
              <w:jc w:val="center"/>
              <w:rPr>
                <w:lang w:val="nl-BE"/>
              </w:rPr>
            </w:pPr>
            <w:r w:rsidRPr="003C367A">
              <w:rPr>
                <w:lang w:val="nl-BE"/>
              </w:rPr>
              <w:t>8.7</w:t>
            </w:r>
          </w:p>
        </w:tc>
        <w:tc>
          <w:tcPr>
            <w:tcW w:w="2835" w:type="dxa"/>
            <w:shd w:val="clear" w:color="auto" w:fill="auto"/>
            <w:vAlign w:val="center"/>
          </w:tcPr>
          <w:p w14:paraId="4AF0EEA8" w14:textId="77777777" w:rsidR="00A0089D" w:rsidRPr="003C367A" w:rsidRDefault="00A0089D" w:rsidP="005B0319">
            <w:pPr>
              <w:jc w:val="center"/>
            </w:pPr>
            <w:r w:rsidRPr="003C367A">
              <w:t>Geluid</w:t>
            </w:r>
          </w:p>
        </w:tc>
        <w:tc>
          <w:tcPr>
            <w:tcW w:w="709" w:type="dxa"/>
            <w:shd w:val="clear" w:color="auto" w:fill="92D050"/>
            <w:vAlign w:val="center"/>
          </w:tcPr>
          <w:p w14:paraId="180085F0" w14:textId="77777777" w:rsidR="00A0089D" w:rsidRPr="003C367A" w:rsidRDefault="00A0089D" w:rsidP="005B0319">
            <w:pPr>
              <w:jc w:val="center"/>
            </w:pPr>
            <w:r>
              <w:t>OK</w:t>
            </w:r>
          </w:p>
        </w:tc>
        <w:tc>
          <w:tcPr>
            <w:tcW w:w="9814" w:type="dxa"/>
            <w:shd w:val="clear" w:color="auto" w:fill="auto"/>
            <w:vAlign w:val="center"/>
          </w:tcPr>
          <w:p w14:paraId="671F1908" w14:textId="77777777" w:rsidR="00A0089D" w:rsidRPr="003C367A" w:rsidRDefault="00A0089D" w:rsidP="005B0319">
            <w:r>
              <w:t>Geen specifieke opmerkingen.</w:t>
            </w:r>
          </w:p>
        </w:tc>
      </w:tr>
      <w:tr w:rsidR="00A0089D" w:rsidRPr="00FC7375" w14:paraId="196C06C9" w14:textId="77777777" w:rsidTr="005B0319">
        <w:tc>
          <w:tcPr>
            <w:tcW w:w="817" w:type="dxa"/>
            <w:shd w:val="clear" w:color="auto" w:fill="auto"/>
            <w:vAlign w:val="center"/>
          </w:tcPr>
          <w:p w14:paraId="1E9CCC7E" w14:textId="77777777" w:rsidR="00A0089D" w:rsidRPr="003C367A" w:rsidRDefault="00A0089D" w:rsidP="005B0319">
            <w:pPr>
              <w:jc w:val="center"/>
              <w:rPr>
                <w:lang w:val="nl-BE"/>
              </w:rPr>
            </w:pPr>
            <w:r w:rsidRPr="003C367A">
              <w:rPr>
                <w:lang w:val="nl-BE"/>
              </w:rPr>
              <w:t>8.8</w:t>
            </w:r>
          </w:p>
        </w:tc>
        <w:tc>
          <w:tcPr>
            <w:tcW w:w="2835" w:type="dxa"/>
            <w:shd w:val="clear" w:color="auto" w:fill="auto"/>
            <w:vAlign w:val="center"/>
          </w:tcPr>
          <w:p w14:paraId="005DC569" w14:textId="77777777" w:rsidR="00A0089D" w:rsidRPr="003C367A" w:rsidRDefault="00A0089D" w:rsidP="005B0319">
            <w:pPr>
              <w:jc w:val="center"/>
            </w:pPr>
            <w:r w:rsidRPr="003C367A">
              <w:t>Asbest</w:t>
            </w:r>
          </w:p>
        </w:tc>
        <w:tc>
          <w:tcPr>
            <w:tcW w:w="709" w:type="dxa"/>
            <w:shd w:val="clear" w:color="auto" w:fill="92D050"/>
            <w:vAlign w:val="center"/>
          </w:tcPr>
          <w:p w14:paraId="286AF323" w14:textId="77777777" w:rsidR="00A0089D" w:rsidRPr="003C367A" w:rsidRDefault="00A0089D" w:rsidP="005B0319">
            <w:pPr>
              <w:jc w:val="center"/>
            </w:pPr>
            <w:r>
              <w:t>OK</w:t>
            </w:r>
          </w:p>
        </w:tc>
        <w:tc>
          <w:tcPr>
            <w:tcW w:w="9814" w:type="dxa"/>
            <w:shd w:val="clear" w:color="auto" w:fill="auto"/>
            <w:vAlign w:val="center"/>
          </w:tcPr>
          <w:p w14:paraId="29FE3CB7" w14:textId="77777777" w:rsidR="00A0089D" w:rsidRPr="00FC7375" w:rsidRDefault="00A0089D" w:rsidP="005B0319">
            <w:pPr>
              <w:rPr>
                <w:lang w:val="nl-BE"/>
              </w:rPr>
            </w:pPr>
            <w:r>
              <w:rPr>
                <w:lang w:val="nl-BE"/>
              </w:rPr>
              <w:t>Er is een asbestinventaris aanwezig in het kwartier. De jaarlijkse controle van de asbesthoudende materialen worden door het kwartier uitgevoerd.</w:t>
            </w:r>
          </w:p>
        </w:tc>
      </w:tr>
      <w:tr w:rsidR="00A0089D" w:rsidRPr="00FC7375" w14:paraId="7C14E353" w14:textId="77777777" w:rsidTr="005B0319">
        <w:tc>
          <w:tcPr>
            <w:tcW w:w="817" w:type="dxa"/>
            <w:shd w:val="clear" w:color="auto" w:fill="auto"/>
            <w:vAlign w:val="center"/>
          </w:tcPr>
          <w:p w14:paraId="604CF960" w14:textId="77777777" w:rsidR="00A0089D" w:rsidRPr="003C367A" w:rsidRDefault="00A0089D" w:rsidP="005B0319">
            <w:pPr>
              <w:jc w:val="center"/>
              <w:rPr>
                <w:lang w:val="nl-BE"/>
              </w:rPr>
            </w:pPr>
            <w:r w:rsidRPr="003C367A">
              <w:rPr>
                <w:lang w:val="nl-BE"/>
              </w:rPr>
              <w:t>8.9</w:t>
            </w:r>
          </w:p>
        </w:tc>
        <w:tc>
          <w:tcPr>
            <w:tcW w:w="2835" w:type="dxa"/>
            <w:shd w:val="clear" w:color="auto" w:fill="auto"/>
            <w:vAlign w:val="center"/>
          </w:tcPr>
          <w:p w14:paraId="0407C619" w14:textId="77777777" w:rsidR="00A0089D" w:rsidRPr="00FC7375" w:rsidRDefault="00A0089D" w:rsidP="005B0319">
            <w:pPr>
              <w:jc w:val="center"/>
              <w:rPr>
                <w:lang w:val="nl-BE"/>
              </w:rPr>
            </w:pPr>
            <w:r w:rsidRPr="00FC7375">
              <w:rPr>
                <w:lang w:val="nl-BE"/>
              </w:rPr>
              <w:t>Ioniserende stralingen</w:t>
            </w:r>
          </w:p>
        </w:tc>
        <w:tc>
          <w:tcPr>
            <w:tcW w:w="709" w:type="dxa"/>
            <w:shd w:val="clear" w:color="auto" w:fill="auto"/>
            <w:vAlign w:val="center"/>
          </w:tcPr>
          <w:p w14:paraId="394767FA" w14:textId="77777777" w:rsidR="00A0089D" w:rsidRPr="00FC7375" w:rsidRDefault="00A0089D" w:rsidP="005B0319">
            <w:pPr>
              <w:jc w:val="center"/>
              <w:rPr>
                <w:lang w:val="nl-BE"/>
              </w:rPr>
            </w:pPr>
            <w:r>
              <w:rPr>
                <w:lang w:val="nl-BE"/>
              </w:rPr>
              <w:t>NVT</w:t>
            </w:r>
          </w:p>
        </w:tc>
        <w:tc>
          <w:tcPr>
            <w:tcW w:w="9814" w:type="dxa"/>
            <w:shd w:val="clear" w:color="auto" w:fill="auto"/>
            <w:vAlign w:val="center"/>
          </w:tcPr>
          <w:p w14:paraId="036CB2D2" w14:textId="77777777" w:rsidR="00A0089D" w:rsidRPr="00FC7375" w:rsidRDefault="00A0089D" w:rsidP="005B0319">
            <w:pPr>
              <w:rPr>
                <w:lang w:val="nl-BE"/>
              </w:rPr>
            </w:pPr>
          </w:p>
        </w:tc>
      </w:tr>
      <w:tr w:rsidR="00A0089D" w:rsidRPr="003C367A" w14:paraId="4C792978" w14:textId="77777777" w:rsidTr="005B0319">
        <w:tc>
          <w:tcPr>
            <w:tcW w:w="817" w:type="dxa"/>
            <w:shd w:val="clear" w:color="auto" w:fill="D9D9D9"/>
            <w:vAlign w:val="center"/>
          </w:tcPr>
          <w:p w14:paraId="4861DA78" w14:textId="77777777" w:rsidR="00A0089D" w:rsidRPr="003C367A" w:rsidRDefault="00A0089D" w:rsidP="005B0319">
            <w:pPr>
              <w:jc w:val="center"/>
              <w:rPr>
                <w:b/>
                <w:lang w:val="nl-BE"/>
              </w:rPr>
            </w:pPr>
            <w:r w:rsidRPr="003C367A">
              <w:rPr>
                <w:b/>
                <w:lang w:val="nl-BE"/>
              </w:rPr>
              <w:t>9.</w:t>
            </w:r>
          </w:p>
        </w:tc>
        <w:tc>
          <w:tcPr>
            <w:tcW w:w="2835" w:type="dxa"/>
            <w:shd w:val="clear" w:color="auto" w:fill="D9D9D9"/>
            <w:vAlign w:val="center"/>
          </w:tcPr>
          <w:p w14:paraId="6D06F60C" w14:textId="77777777" w:rsidR="00A0089D" w:rsidRPr="00FC7375" w:rsidRDefault="00A0089D" w:rsidP="005B0319">
            <w:pPr>
              <w:jc w:val="center"/>
              <w:rPr>
                <w:b/>
                <w:lang w:val="nl-BE"/>
              </w:rPr>
            </w:pPr>
            <w:r w:rsidRPr="00FC7375">
              <w:rPr>
                <w:b/>
                <w:lang w:val="nl-BE"/>
              </w:rPr>
              <w:t>Milieu</w:t>
            </w:r>
          </w:p>
        </w:tc>
        <w:tc>
          <w:tcPr>
            <w:tcW w:w="709" w:type="dxa"/>
            <w:shd w:val="clear" w:color="auto" w:fill="D9D9D9"/>
            <w:vAlign w:val="center"/>
          </w:tcPr>
          <w:p w14:paraId="3F1A1D00" w14:textId="77777777" w:rsidR="00A0089D" w:rsidRPr="00FC7375" w:rsidRDefault="00A0089D" w:rsidP="005B0319">
            <w:pPr>
              <w:jc w:val="center"/>
              <w:rPr>
                <w:b/>
                <w:lang w:val="nl-BE"/>
              </w:rPr>
            </w:pPr>
          </w:p>
        </w:tc>
        <w:tc>
          <w:tcPr>
            <w:tcW w:w="9814" w:type="dxa"/>
            <w:shd w:val="clear" w:color="auto" w:fill="D9D9D9"/>
            <w:vAlign w:val="center"/>
          </w:tcPr>
          <w:p w14:paraId="67D75F8A" w14:textId="77777777" w:rsidR="00A0089D" w:rsidRPr="003C367A" w:rsidRDefault="00A0089D" w:rsidP="005B0319">
            <w:pPr>
              <w:rPr>
                <w:b/>
                <w:lang w:val="nl-BE"/>
              </w:rPr>
            </w:pPr>
          </w:p>
        </w:tc>
      </w:tr>
      <w:tr w:rsidR="00A0089D" w:rsidRPr="003C367A" w14:paraId="564C5872" w14:textId="77777777" w:rsidTr="005B0319">
        <w:tc>
          <w:tcPr>
            <w:tcW w:w="817" w:type="dxa"/>
            <w:shd w:val="clear" w:color="auto" w:fill="auto"/>
            <w:vAlign w:val="center"/>
          </w:tcPr>
          <w:p w14:paraId="5F38AF7E" w14:textId="77777777" w:rsidR="00A0089D" w:rsidRPr="003C367A" w:rsidRDefault="00A0089D" w:rsidP="005B0319">
            <w:pPr>
              <w:jc w:val="center"/>
              <w:rPr>
                <w:lang w:val="nl-BE"/>
              </w:rPr>
            </w:pPr>
          </w:p>
        </w:tc>
        <w:tc>
          <w:tcPr>
            <w:tcW w:w="2835" w:type="dxa"/>
            <w:shd w:val="clear" w:color="auto" w:fill="auto"/>
            <w:vAlign w:val="center"/>
          </w:tcPr>
          <w:p w14:paraId="1CB158E1" w14:textId="77777777" w:rsidR="00A0089D" w:rsidRPr="003C367A" w:rsidRDefault="00A0089D" w:rsidP="005B0319">
            <w:pPr>
              <w:jc w:val="center"/>
              <w:rPr>
                <w:lang w:val="nl-BE"/>
              </w:rPr>
            </w:pPr>
          </w:p>
        </w:tc>
        <w:tc>
          <w:tcPr>
            <w:tcW w:w="709" w:type="dxa"/>
            <w:shd w:val="clear" w:color="auto" w:fill="auto"/>
            <w:vAlign w:val="center"/>
          </w:tcPr>
          <w:p w14:paraId="5AAB7CFD" w14:textId="77777777" w:rsidR="00A0089D" w:rsidRPr="003C367A" w:rsidRDefault="00A0089D" w:rsidP="005B0319">
            <w:pPr>
              <w:jc w:val="center"/>
              <w:rPr>
                <w:lang w:val="nl-BE"/>
              </w:rPr>
            </w:pPr>
          </w:p>
        </w:tc>
        <w:tc>
          <w:tcPr>
            <w:tcW w:w="9814" w:type="dxa"/>
            <w:shd w:val="clear" w:color="auto" w:fill="auto"/>
            <w:vAlign w:val="center"/>
          </w:tcPr>
          <w:p w14:paraId="7FE6DA29" w14:textId="77777777" w:rsidR="00A0089D" w:rsidRPr="003C367A" w:rsidRDefault="00A0089D" w:rsidP="005B0319">
            <w:pPr>
              <w:rPr>
                <w:lang w:val="nl-BE"/>
              </w:rPr>
            </w:pPr>
          </w:p>
        </w:tc>
      </w:tr>
      <w:tr w:rsidR="00A0089D" w:rsidRPr="003C367A" w14:paraId="7BCE7ED5" w14:textId="77777777" w:rsidTr="005B0319">
        <w:tc>
          <w:tcPr>
            <w:tcW w:w="817" w:type="dxa"/>
            <w:shd w:val="clear" w:color="auto" w:fill="auto"/>
            <w:vAlign w:val="center"/>
          </w:tcPr>
          <w:p w14:paraId="49E9E980" w14:textId="77777777" w:rsidR="00A0089D" w:rsidRPr="003C367A" w:rsidRDefault="00A0089D" w:rsidP="005B0319">
            <w:pPr>
              <w:jc w:val="center"/>
              <w:rPr>
                <w:lang w:val="nl-BE"/>
              </w:rPr>
            </w:pPr>
          </w:p>
        </w:tc>
        <w:tc>
          <w:tcPr>
            <w:tcW w:w="2835" w:type="dxa"/>
            <w:shd w:val="clear" w:color="auto" w:fill="auto"/>
            <w:vAlign w:val="center"/>
          </w:tcPr>
          <w:p w14:paraId="2DAFB668" w14:textId="77777777" w:rsidR="00A0089D" w:rsidRPr="003C367A" w:rsidRDefault="00A0089D" w:rsidP="005B0319">
            <w:pPr>
              <w:jc w:val="center"/>
              <w:rPr>
                <w:u w:val="single"/>
                <w:lang w:val="nl-BE"/>
              </w:rPr>
            </w:pPr>
          </w:p>
        </w:tc>
        <w:tc>
          <w:tcPr>
            <w:tcW w:w="709" w:type="dxa"/>
            <w:shd w:val="clear" w:color="auto" w:fill="auto"/>
            <w:vAlign w:val="center"/>
          </w:tcPr>
          <w:p w14:paraId="48F584A1" w14:textId="77777777" w:rsidR="00A0089D" w:rsidRPr="003C367A" w:rsidRDefault="00A0089D" w:rsidP="005B0319">
            <w:pPr>
              <w:jc w:val="center"/>
              <w:rPr>
                <w:lang w:val="nl-BE"/>
              </w:rPr>
            </w:pPr>
          </w:p>
        </w:tc>
        <w:tc>
          <w:tcPr>
            <w:tcW w:w="9814" w:type="dxa"/>
            <w:shd w:val="clear" w:color="auto" w:fill="auto"/>
            <w:vAlign w:val="center"/>
          </w:tcPr>
          <w:p w14:paraId="0DEDEDF5" w14:textId="77777777" w:rsidR="00A0089D" w:rsidRPr="003C367A" w:rsidRDefault="00A0089D" w:rsidP="005B0319">
            <w:pPr>
              <w:rPr>
                <w:lang w:val="nl-BE"/>
              </w:rPr>
            </w:pPr>
          </w:p>
        </w:tc>
      </w:tr>
      <w:tr w:rsidR="00A0089D" w:rsidRPr="003C367A" w14:paraId="33EFCDC1" w14:textId="77777777" w:rsidTr="005B0319">
        <w:tc>
          <w:tcPr>
            <w:tcW w:w="817" w:type="dxa"/>
            <w:shd w:val="clear" w:color="auto" w:fill="auto"/>
            <w:vAlign w:val="center"/>
          </w:tcPr>
          <w:p w14:paraId="3BE49F60" w14:textId="77777777" w:rsidR="00A0089D" w:rsidRPr="003C367A" w:rsidRDefault="00A0089D" w:rsidP="005B0319">
            <w:pPr>
              <w:jc w:val="center"/>
              <w:rPr>
                <w:lang w:val="nl-BE"/>
              </w:rPr>
            </w:pPr>
          </w:p>
        </w:tc>
        <w:tc>
          <w:tcPr>
            <w:tcW w:w="2835" w:type="dxa"/>
            <w:shd w:val="clear" w:color="auto" w:fill="auto"/>
            <w:vAlign w:val="center"/>
          </w:tcPr>
          <w:p w14:paraId="4CC2F23A" w14:textId="77777777" w:rsidR="00A0089D" w:rsidRPr="003C367A" w:rsidRDefault="00A0089D" w:rsidP="005B0319">
            <w:pPr>
              <w:jc w:val="center"/>
              <w:rPr>
                <w:b/>
                <w:lang w:val="nl-BE"/>
              </w:rPr>
            </w:pPr>
          </w:p>
        </w:tc>
        <w:tc>
          <w:tcPr>
            <w:tcW w:w="709" w:type="dxa"/>
            <w:shd w:val="clear" w:color="auto" w:fill="auto"/>
            <w:vAlign w:val="center"/>
          </w:tcPr>
          <w:p w14:paraId="6DD3786E" w14:textId="77777777" w:rsidR="00A0089D" w:rsidRPr="003C367A" w:rsidRDefault="00A0089D" w:rsidP="005B0319">
            <w:pPr>
              <w:jc w:val="center"/>
              <w:rPr>
                <w:lang w:val="nl-BE"/>
              </w:rPr>
            </w:pPr>
          </w:p>
        </w:tc>
        <w:tc>
          <w:tcPr>
            <w:tcW w:w="9814" w:type="dxa"/>
            <w:shd w:val="clear" w:color="auto" w:fill="auto"/>
            <w:vAlign w:val="center"/>
          </w:tcPr>
          <w:p w14:paraId="64BFFA3C" w14:textId="77777777" w:rsidR="00A0089D" w:rsidRPr="003C367A" w:rsidRDefault="00A0089D" w:rsidP="005B0319">
            <w:pPr>
              <w:rPr>
                <w:lang w:val="nl-BE"/>
              </w:rPr>
            </w:pPr>
          </w:p>
        </w:tc>
      </w:tr>
      <w:tr w:rsidR="00A0089D" w:rsidRPr="003C367A" w14:paraId="73296D8D" w14:textId="77777777" w:rsidTr="005B0319">
        <w:tc>
          <w:tcPr>
            <w:tcW w:w="817" w:type="dxa"/>
            <w:shd w:val="clear" w:color="auto" w:fill="auto"/>
            <w:vAlign w:val="center"/>
          </w:tcPr>
          <w:p w14:paraId="11B5258E" w14:textId="77777777" w:rsidR="00A0089D" w:rsidRPr="003C367A" w:rsidRDefault="00A0089D" w:rsidP="005B0319">
            <w:pPr>
              <w:jc w:val="center"/>
              <w:rPr>
                <w:lang w:val="nl-BE"/>
              </w:rPr>
            </w:pPr>
          </w:p>
        </w:tc>
        <w:tc>
          <w:tcPr>
            <w:tcW w:w="2835" w:type="dxa"/>
            <w:shd w:val="clear" w:color="auto" w:fill="auto"/>
            <w:vAlign w:val="center"/>
          </w:tcPr>
          <w:p w14:paraId="6D6E7427" w14:textId="77777777" w:rsidR="00A0089D" w:rsidRPr="003C367A" w:rsidRDefault="00A0089D" w:rsidP="005B0319">
            <w:pPr>
              <w:jc w:val="center"/>
              <w:rPr>
                <w:b/>
                <w:lang w:val="nl-BE"/>
              </w:rPr>
            </w:pPr>
          </w:p>
        </w:tc>
        <w:tc>
          <w:tcPr>
            <w:tcW w:w="709" w:type="dxa"/>
            <w:shd w:val="clear" w:color="auto" w:fill="auto"/>
            <w:vAlign w:val="center"/>
          </w:tcPr>
          <w:p w14:paraId="416AE584" w14:textId="77777777" w:rsidR="00A0089D" w:rsidRPr="003C367A" w:rsidRDefault="00A0089D" w:rsidP="005B0319">
            <w:pPr>
              <w:jc w:val="center"/>
              <w:rPr>
                <w:lang w:val="nl-BE"/>
              </w:rPr>
            </w:pPr>
          </w:p>
        </w:tc>
        <w:tc>
          <w:tcPr>
            <w:tcW w:w="9814" w:type="dxa"/>
            <w:shd w:val="clear" w:color="auto" w:fill="auto"/>
            <w:vAlign w:val="center"/>
          </w:tcPr>
          <w:p w14:paraId="3CF3E1C7" w14:textId="77777777" w:rsidR="00A0089D" w:rsidRPr="003C367A" w:rsidRDefault="00A0089D" w:rsidP="005B0319">
            <w:pPr>
              <w:rPr>
                <w:lang w:val="nl-BE"/>
              </w:rPr>
            </w:pPr>
          </w:p>
        </w:tc>
      </w:tr>
      <w:tr w:rsidR="00A0089D" w:rsidRPr="003C367A" w14:paraId="2DE0FD3E" w14:textId="77777777" w:rsidTr="005B0319">
        <w:tc>
          <w:tcPr>
            <w:tcW w:w="817" w:type="dxa"/>
            <w:tcBorders>
              <w:bottom w:val="single" w:sz="4" w:space="0" w:color="auto"/>
            </w:tcBorders>
            <w:shd w:val="clear" w:color="auto" w:fill="auto"/>
            <w:vAlign w:val="center"/>
          </w:tcPr>
          <w:p w14:paraId="175CA765" w14:textId="77777777" w:rsidR="00A0089D" w:rsidRPr="003C367A" w:rsidRDefault="00A0089D" w:rsidP="005B0319">
            <w:pPr>
              <w:jc w:val="center"/>
              <w:rPr>
                <w:lang w:val="nl-BE"/>
              </w:rPr>
            </w:pPr>
          </w:p>
        </w:tc>
        <w:tc>
          <w:tcPr>
            <w:tcW w:w="2835" w:type="dxa"/>
            <w:tcBorders>
              <w:bottom w:val="single" w:sz="4" w:space="0" w:color="auto"/>
            </w:tcBorders>
            <w:shd w:val="clear" w:color="auto" w:fill="auto"/>
            <w:vAlign w:val="center"/>
          </w:tcPr>
          <w:p w14:paraId="588E9A31" w14:textId="77777777" w:rsidR="00A0089D" w:rsidRPr="003C367A" w:rsidRDefault="00A0089D" w:rsidP="005B0319">
            <w:pPr>
              <w:jc w:val="center"/>
              <w:rPr>
                <w:b/>
                <w:lang w:val="nl-BE"/>
              </w:rPr>
            </w:pPr>
          </w:p>
        </w:tc>
        <w:tc>
          <w:tcPr>
            <w:tcW w:w="709" w:type="dxa"/>
            <w:tcBorders>
              <w:bottom w:val="single" w:sz="4" w:space="0" w:color="auto"/>
            </w:tcBorders>
            <w:shd w:val="clear" w:color="auto" w:fill="auto"/>
            <w:vAlign w:val="center"/>
          </w:tcPr>
          <w:p w14:paraId="71BE3518" w14:textId="77777777" w:rsidR="00A0089D" w:rsidRPr="003C367A" w:rsidRDefault="00A0089D" w:rsidP="005B0319">
            <w:pPr>
              <w:jc w:val="center"/>
              <w:rPr>
                <w:lang w:val="nl-BE"/>
              </w:rPr>
            </w:pPr>
          </w:p>
        </w:tc>
        <w:tc>
          <w:tcPr>
            <w:tcW w:w="9814" w:type="dxa"/>
            <w:tcBorders>
              <w:bottom w:val="single" w:sz="4" w:space="0" w:color="auto"/>
            </w:tcBorders>
            <w:shd w:val="clear" w:color="auto" w:fill="auto"/>
            <w:vAlign w:val="center"/>
          </w:tcPr>
          <w:p w14:paraId="2907DE1E" w14:textId="77777777" w:rsidR="00A0089D" w:rsidRPr="003C367A" w:rsidRDefault="00A0089D" w:rsidP="005B0319">
            <w:pPr>
              <w:rPr>
                <w:lang w:val="nl-BE"/>
              </w:rPr>
            </w:pPr>
          </w:p>
        </w:tc>
      </w:tr>
      <w:tr w:rsidR="00A0089D" w:rsidRPr="00094CD4" w14:paraId="1A10D275" w14:textId="77777777" w:rsidTr="005B0319">
        <w:tc>
          <w:tcPr>
            <w:tcW w:w="14175" w:type="dxa"/>
            <w:gridSpan w:val="4"/>
            <w:tcBorders>
              <w:left w:val="nil"/>
              <w:bottom w:val="nil"/>
              <w:right w:val="nil"/>
            </w:tcBorders>
            <w:shd w:val="clear" w:color="auto" w:fill="auto"/>
            <w:vAlign w:val="center"/>
          </w:tcPr>
          <w:p w14:paraId="2B5FECEC" w14:textId="77777777" w:rsidR="00A0089D" w:rsidRPr="003C367A" w:rsidRDefault="00A0089D" w:rsidP="005B0319">
            <w:pPr>
              <w:rPr>
                <w:lang w:val="nl-BE"/>
              </w:rPr>
            </w:pPr>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of is nog lopende.   </w:t>
            </w:r>
            <w:r w:rsidRPr="00094CD4">
              <w:rPr>
                <w:b/>
                <w:shd w:val="clear" w:color="auto" w:fill="FF0000"/>
                <w:lang w:val="nl-BE"/>
              </w:rPr>
              <w:t>NOK</w:t>
            </w:r>
            <w:r>
              <w:rPr>
                <w:b/>
                <w:lang w:val="nl-BE"/>
              </w:rPr>
              <w:t xml:space="preserve"> = niet in orde   NVT = niet van toepassing</w:t>
            </w:r>
          </w:p>
        </w:tc>
      </w:tr>
    </w:tbl>
    <w:p w14:paraId="1266993D" w14:textId="77777777" w:rsidR="00A0089D" w:rsidRDefault="00A0089D" w:rsidP="00A0089D">
      <w:pPr>
        <w:jc w:val="center"/>
        <w:rPr>
          <w:lang w:val="nl-BE"/>
        </w:rPr>
      </w:pPr>
    </w:p>
    <w:p w14:paraId="05117E9F" w14:textId="77777777" w:rsidR="00A0089D" w:rsidRPr="00094CD4" w:rsidRDefault="00A0089D" w:rsidP="00A0089D">
      <w:pPr>
        <w:jc w:val="center"/>
        <w:rPr>
          <w:lang w:val="nl-BE"/>
        </w:rPr>
        <w:sectPr w:rsidR="00A0089D" w:rsidRPr="00094CD4" w:rsidSect="00B92CA0">
          <w:pgSz w:w="16839" w:h="11907" w:orient="landscape" w:code="9"/>
          <w:pgMar w:top="1276" w:right="1440" w:bottom="993" w:left="1440" w:header="708" w:footer="708" w:gutter="0"/>
          <w:cols w:space="708"/>
          <w:docGrid w:linePitch="360"/>
        </w:sectPr>
      </w:pPr>
    </w:p>
    <w:p w14:paraId="0B335BDA" w14:textId="77777777" w:rsidR="00A0089D" w:rsidRDefault="00A0089D" w:rsidP="00A0089D">
      <w:pPr>
        <w:tabs>
          <w:tab w:val="right" w:pos="9779"/>
        </w:tabs>
        <w:rPr>
          <w:b/>
          <w:lang w:val="nl-BE"/>
        </w:rPr>
      </w:pPr>
    </w:p>
    <w:p w14:paraId="4C57759D" w14:textId="77777777" w:rsidR="00A0089D" w:rsidRDefault="00A0089D" w:rsidP="00A0089D">
      <w:pPr>
        <w:tabs>
          <w:tab w:val="right" w:pos="9779"/>
        </w:tabs>
        <w:jc w:val="right"/>
        <w:rPr>
          <w:b/>
          <w:lang w:val="nl-BE"/>
        </w:rPr>
      </w:pPr>
      <w:r>
        <w:rPr>
          <w:b/>
          <w:lang w:val="nl-BE"/>
        </w:rPr>
        <w:t>Bijl: A</w:t>
      </w:r>
    </w:p>
    <w:p w14:paraId="5247E372" w14:textId="77777777" w:rsidR="00A0089D" w:rsidRPr="00B80473" w:rsidRDefault="00A0089D" w:rsidP="00A0089D">
      <w:pPr>
        <w:jc w:val="left"/>
        <w:rPr>
          <w:b/>
          <w:lang w:val="nl-BE"/>
        </w:rPr>
      </w:pPr>
      <w:r>
        <w:rPr>
          <w:b/>
          <w:lang w:val="nl-BE"/>
        </w:rPr>
        <w:t>Uitleg betreffende punt 2  “Brandpreventie &amp; Evacuatie”</w:t>
      </w:r>
      <w:r w:rsidRPr="00B80473">
        <w:rPr>
          <w:b/>
          <w:lang w:val="nl-BE"/>
        </w:rPr>
        <w:t>:</w:t>
      </w:r>
      <w:r w:rsidRPr="00B80473">
        <w:rPr>
          <w:b/>
          <w:lang w:val="nl-BE"/>
        </w:rPr>
        <w:br/>
      </w:r>
    </w:p>
    <w:p w14:paraId="2AED7D55" w14:textId="619FB262" w:rsidR="00A0089D" w:rsidRPr="00BC5969" w:rsidRDefault="00A0089D" w:rsidP="00A0089D">
      <w:pPr>
        <w:ind w:left="142" w:firstLine="0"/>
        <w:jc w:val="left"/>
        <w:rPr>
          <w:lang w:val="nl-BE"/>
        </w:rPr>
      </w:pPr>
      <w:r w:rsidRPr="00BC5969">
        <w:rPr>
          <w:lang w:val="nl-BE"/>
        </w:rPr>
        <w:t>Het</w:t>
      </w:r>
      <w:r>
        <w:rPr>
          <w:lang w:val="nl-BE"/>
        </w:rPr>
        <w:t xml:space="preserve"> beleid betreffende brandpreventie en –bestrijding als ook het Intern NoodPlan (INP) in het kwartier is onvoldoende, zie de </w:t>
      </w:r>
      <w:hyperlink r:id="rId55" w:history="1">
        <w:r w:rsidRPr="00BC5969">
          <w:rPr>
            <w:rStyle w:val="Hyperlink"/>
            <w:lang w:val="nl-BE"/>
          </w:rPr>
          <w:t>compliance analyse  betreffende de</w:t>
        </w:r>
        <w:r w:rsidRPr="00BC5969">
          <w:rPr>
            <w:rStyle w:val="Hyperlink"/>
            <w:lang w:val="nl-BE"/>
          </w:rPr>
          <w:t xml:space="preserve"> </w:t>
        </w:r>
        <w:r w:rsidRPr="00BC5969">
          <w:rPr>
            <w:rStyle w:val="Hyperlink"/>
            <w:lang w:val="nl-BE"/>
          </w:rPr>
          <w:t>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r w:rsidRPr="008D3A05">
        <w:rPr>
          <w:rStyle w:val="Hyperlink"/>
          <w:lang w:val="nl-BE"/>
        </w:rPr>
        <w:t>Domestieke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w:t>
      </w:r>
      <w:r>
        <w:rPr>
          <w:lang w:val="nl-BE"/>
        </w:rPr>
        <w:br/>
      </w:r>
      <w:r>
        <w:rPr>
          <w:lang w:val="nl-BE"/>
        </w:rPr>
        <w:t xml:space="preserve"> </w:t>
      </w:r>
    </w:p>
    <w:p w14:paraId="73EDF573" w14:textId="77777777" w:rsidR="00A0089D" w:rsidRPr="00B80473" w:rsidRDefault="00A0089D" w:rsidP="00A0089D">
      <w:pPr>
        <w:pStyle w:val="ListParagraph"/>
        <w:ind w:left="567"/>
        <w:jc w:val="left"/>
        <w:rPr>
          <w:b/>
          <w:lang w:val="nl-BE"/>
        </w:rPr>
      </w:pPr>
      <w:r w:rsidRPr="00B80473">
        <w:rPr>
          <w:b/>
          <w:lang w:val="nl-BE"/>
        </w:rPr>
        <w:t>2.1 INP (Intern NoodPlan).</w:t>
      </w:r>
    </w:p>
    <w:p w14:paraId="0AEE393D" w14:textId="77777777" w:rsidR="00A0089D" w:rsidRPr="00B80473" w:rsidRDefault="00A0089D" w:rsidP="00A0089D">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56"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57" w:history="1">
        <w:r w:rsidRPr="008B6EAF">
          <w:rPr>
            <w:rStyle w:val="Hyperlink"/>
            <w:lang w:val="nl-BE"/>
          </w:rPr>
          <w:t>NL</w:t>
        </w:r>
      </w:hyperlink>
      <w:r>
        <w:rPr>
          <w:lang w:val="nl-BE"/>
        </w:rPr>
        <w:t xml:space="preserve"> – </w:t>
      </w:r>
      <w:hyperlink r:id="rId58"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59" w:history="1">
        <w:r w:rsidRPr="006703BD">
          <w:rPr>
            <w:rStyle w:val="Hyperlink"/>
            <w:lang w:val="nl-BE"/>
          </w:rPr>
          <w:t>CODEX, boek III, Titel 3. - betreffende de brandpreventie op de</w:t>
        </w:r>
        <w:r w:rsidRPr="006703BD">
          <w:rPr>
            <w:rStyle w:val="Hyperlink"/>
            <w:lang w:val="nl-BE"/>
          </w:rPr>
          <w:t xml:space="preserve"> </w:t>
        </w:r>
        <w:r w:rsidRPr="006703BD">
          <w:rPr>
            <w:rStyle w:val="Hyperlink"/>
            <w:lang w:val="nl-BE"/>
          </w:rPr>
          <w:t>arbeidsplaatsen</w:t>
        </w:r>
      </w:hyperlink>
      <w:r>
        <w:rPr>
          <w:lang w:val="nl-BE"/>
        </w:rPr>
        <w:t xml:space="preserve"> (</w:t>
      </w:r>
      <w:hyperlink r:id="rId60" w:history="1">
        <w:r w:rsidRPr="006703BD">
          <w:rPr>
            <w:rStyle w:val="Hyperlink"/>
            <w:lang w:val="nl-BE"/>
          </w:rPr>
          <w:t>FR</w:t>
        </w:r>
      </w:hyperlink>
      <w:r>
        <w:rPr>
          <w:lang w:val="nl-BE"/>
        </w:rPr>
        <w:t>)</w:t>
      </w:r>
      <w:r w:rsidRPr="00B80473">
        <w:rPr>
          <w:lang w:val="nl-BE"/>
        </w:rPr>
        <w:t>:</w:t>
      </w:r>
    </w:p>
    <w:p w14:paraId="70168165" w14:textId="77777777" w:rsidR="00A0089D" w:rsidRPr="00C66904" w:rsidRDefault="00A0089D" w:rsidP="00A0089D">
      <w:pPr>
        <w:pStyle w:val="ListParagraph"/>
        <w:numPr>
          <w:ilvl w:val="2"/>
          <w:numId w:val="33"/>
        </w:numPr>
        <w:spacing w:after="200" w:line="276" w:lineRule="auto"/>
        <w:ind w:left="1134" w:hanging="284"/>
        <w:jc w:val="left"/>
        <w:rPr>
          <w:lang w:val="nl-BE"/>
        </w:rPr>
      </w:pPr>
      <w:r w:rsidRPr="00C66904">
        <w:rPr>
          <w:lang w:val="nl-BE"/>
        </w:rPr>
        <w:t>Branddossier</w:t>
      </w:r>
    </w:p>
    <w:p w14:paraId="2A6EEE4A" w14:textId="77777777" w:rsidR="00A0089D" w:rsidRPr="00C66904" w:rsidRDefault="00A0089D" w:rsidP="00A0089D">
      <w:pPr>
        <w:pStyle w:val="ListParagraph"/>
        <w:numPr>
          <w:ilvl w:val="2"/>
          <w:numId w:val="33"/>
        </w:numPr>
        <w:spacing w:after="200" w:line="276" w:lineRule="auto"/>
        <w:ind w:left="1134" w:hanging="284"/>
        <w:jc w:val="left"/>
        <w:rPr>
          <w:lang w:val="nl-BE"/>
        </w:rPr>
      </w:pPr>
      <w:r w:rsidRPr="00C66904">
        <w:rPr>
          <w:lang w:val="nl-BE"/>
        </w:rPr>
        <w:t>Intern NoodPlan</w:t>
      </w:r>
    </w:p>
    <w:p w14:paraId="7CB84440" w14:textId="77777777" w:rsidR="00A0089D" w:rsidRPr="00C66904" w:rsidRDefault="00A0089D" w:rsidP="00A0089D">
      <w:pPr>
        <w:pStyle w:val="ListParagraph"/>
        <w:numPr>
          <w:ilvl w:val="2"/>
          <w:numId w:val="33"/>
        </w:numPr>
        <w:spacing w:after="200" w:line="276" w:lineRule="auto"/>
        <w:ind w:left="1134" w:hanging="284"/>
        <w:jc w:val="left"/>
        <w:rPr>
          <w:lang w:val="nl-BE"/>
        </w:rPr>
      </w:pPr>
      <w:r w:rsidRPr="00C66904">
        <w:rPr>
          <w:lang w:val="nl-BE"/>
        </w:rPr>
        <w:t>Interventiedossier</w:t>
      </w:r>
    </w:p>
    <w:p w14:paraId="441F545E" w14:textId="77777777" w:rsidR="00A0089D" w:rsidRPr="00B80473" w:rsidRDefault="00A0089D" w:rsidP="00A0089D">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00F48394" w14:textId="77777777" w:rsidR="00A0089D" w:rsidRDefault="00A0089D" w:rsidP="00A0089D">
      <w:pPr>
        <w:ind w:left="426" w:firstLine="0"/>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61" w:history="1">
        <w:r w:rsidRPr="006703BD">
          <w:rPr>
            <w:rStyle w:val="Hyperlink"/>
            <w:lang w:val="nl-BE"/>
          </w:rPr>
          <w:t>interventiedo</w:t>
        </w:r>
        <w:r w:rsidRPr="006703BD">
          <w:rPr>
            <w:rStyle w:val="Hyperlink"/>
            <w:lang w:val="nl-BE"/>
          </w:rPr>
          <w:t>s</w:t>
        </w:r>
        <w:r w:rsidRPr="006703BD">
          <w:rPr>
            <w:rStyle w:val="Hyperlink"/>
            <w:lang w:val="nl-BE"/>
          </w:rPr>
          <w:t>sier</w:t>
        </w:r>
      </w:hyperlink>
      <w:r w:rsidRPr="006703BD">
        <w:rPr>
          <w:lang w:val="nl-BE"/>
        </w:rPr>
        <w:t xml:space="preserve"> van het Brussels Gewest</w:t>
      </w:r>
      <w:r w:rsidRPr="00B80473">
        <w:rPr>
          <w:lang w:val="nl-BE"/>
        </w:rPr>
        <w:t xml:space="preserve"> is beschikbaar op onze SharePoint.</w:t>
      </w:r>
    </w:p>
    <w:p w14:paraId="3F6867AF" w14:textId="77777777" w:rsidR="00A0089D" w:rsidRPr="00B80473" w:rsidRDefault="00A0089D" w:rsidP="00A0089D">
      <w:pPr>
        <w:ind w:left="426" w:firstLine="0"/>
        <w:jc w:val="left"/>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62" w:history="1">
        <w:r w:rsidRPr="00B80473">
          <w:rPr>
            <w:rStyle w:val="Hyperlink"/>
            <w:lang w:val="nl-BE"/>
          </w:rPr>
          <w:t>ACWB-SPS-WRKPR-001, Domestieke brandbestrijding</w:t>
        </w:r>
      </w:hyperlink>
      <w:r w:rsidRPr="00B80473">
        <w:rPr>
          <w:lang w:val="nl-BE"/>
        </w:rPr>
        <w:t>.</w:t>
      </w:r>
    </w:p>
    <w:p w14:paraId="235E70C8" w14:textId="77777777" w:rsidR="00A0089D" w:rsidRDefault="00A0089D" w:rsidP="00A0089D">
      <w:pPr>
        <w:rPr>
          <w:lang w:val="nl-BE"/>
        </w:rPr>
        <w:sectPr w:rsidR="00A0089D" w:rsidSect="00651A08">
          <w:pgSz w:w="11906" w:h="16838" w:code="9"/>
          <w:pgMar w:top="720" w:right="720" w:bottom="720" w:left="720" w:header="708" w:footer="708" w:gutter="0"/>
          <w:cols w:space="708"/>
          <w:docGrid w:linePitch="360"/>
        </w:sectPr>
      </w:pPr>
      <w:r w:rsidRPr="00B80473">
        <w:rPr>
          <w:lang w:val="nl-BE"/>
        </w:rPr>
        <w:t xml:space="preserve"> </w:t>
      </w:r>
    </w:p>
    <w:p w14:paraId="79195D2E" w14:textId="77777777" w:rsidR="00A0089D" w:rsidRPr="00B80473" w:rsidRDefault="00A0089D" w:rsidP="00A0089D">
      <w:pPr>
        <w:rPr>
          <w:lang w:val="nl-BE"/>
        </w:rPr>
      </w:pPr>
    </w:p>
    <w:p w14:paraId="5D189436" w14:textId="77777777" w:rsidR="00A0089D" w:rsidRPr="00A639AC" w:rsidRDefault="00A0089D" w:rsidP="00A0089D">
      <w:pPr>
        <w:pStyle w:val="ListParagraph"/>
        <w:numPr>
          <w:ilvl w:val="1"/>
          <w:numId w:val="34"/>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63" w:history="1">
        <w:r w:rsidRPr="001A0A18">
          <w:rPr>
            <w:rStyle w:val="Hyperlink"/>
            <w:lang w:val="nl-BE"/>
          </w:rPr>
          <w:t>Draft_Checklist 1_Periodieke visuele Ctl draagbare blusmiddelen_2019-03</w:t>
        </w:r>
      </w:hyperlink>
      <w:r>
        <w:rPr>
          <w:lang w:val="nl-BE"/>
        </w:rPr>
        <w:br/>
        <w:t xml:space="preserve">-  </w:t>
      </w:r>
      <w:hyperlink r:id="rId64" w:history="1">
        <w:r w:rsidRPr="001A0A18">
          <w:rPr>
            <w:rStyle w:val="Hyperlink"/>
            <w:lang w:val="nl-BE"/>
          </w:rPr>
          <w:t>Draft_Checklist 2_Periodieke visuele Ctl mobiele blusmiddelen_2019-03</w:t>
        </w:r>
      </w:hyperlink>
      <w:r>
        <w:rPr>
          <w:lang w:val="nl-BE"/>
        </w:rPr>
        <w:br/>
        <w:t xml:space="preserve">-  </w:t>
      </w:r>
      <w:hyperlink r:id="rId65" w:history="1">
        <w:r w:rsidRPr="001A0A18">
          <w:rPr>
            <w:rStyle w:val="Hyperlink"/>
            <w:lang w:val="nl-BE"/>
          </w:rPr>
          <w:t>Draft_Checklist 3_Periodieke visuele Ctl vaste blusinstallaties_2019-03</w:t>
        </w:r>
      </w:hyperlink>
      <w:r>
        <w:rPr>
          <w:lang w:val="nl-BE"/>
        </w:rPr>
        <w:br/>
        <w:t xml:space="preserve">-  </w:t>
      </w:r>
      <w:hyperlink r:id="rId66" w:history="1">
        <w:r w:rsidRPr="001A0A18">
          <w:rPr>
            <w:rStyle w:val="Hyperlink"/>
            <w:lang w:val="nl-BE"/>
          </w:rPr>
          <w:t>Draft_Checklist 4_Periodieke visuele Ctl haspel_2019-03</w:t>
        </w:r>
      </w:hyperlink>
      <w:r>
        <w:rPr>
          <w:lang w:val="nl-BE"/>
        </w:rPr>
        <w:br/>
        <w:t xml:space="preserve">-  </w:t>
      </w:r>
      <w:hyperlink r:id="rId67" w:history="1">
        <w:r w:rsidRPr="001A0A18">
          <w:rPr>
            <w:rStyle w:val="Hyperlink"/>
            <w:lang w:val="nl-BE"/>
          </w:rPr>
          <w:t>Draft_Checklist 5_Periodieke visuele Ctl muurhydrant_2019-03</w:t>
        </w:r>
      </w:hyperlink>
      <w:r>
        <w:rPr>
          <w:lang w:val="nl-BE"/>
        </w:rPr>
        <w:br/>
        <w:t xml:space="preserve">-  </w:t>
      </w:r>
      <w:hyperlink r:id="rId68" w:history="1">
        <w:r w:rsidRPr="001A0A18">
          <w:rPr>
            <w:rStyle w:val="Hyperlink"/>
            <w:lang w:val="nl-BE"/>
          </w:rPr>
          <w:t>Draft_Checklist 6_Periodieke visuele Ctl Kast-haspel-hydrant_2019-03</w:t>
        </w:r>
      </w:hyperlink>
      <w:r>
        <w:rPr>
          <w:lang w:val="nl-BE"/>
        </w:rPr>
        <w:br/>
        <w:t xml:space="preserve">-  </w:t>
      </w:r>
      <w:hyperlink r:id="rId69"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12FAC80B" w14:textId="77777777" w:rsidR="00A0089D" w:rsidRPr="00B80473" w:rsidRDefault="00A0089D" w:rsidP="00A0089D">
      <w:pPr>
        <w:pStyle w:val="ListParagraph"/>
        <w:numPr>
          <w:ilvl w:val="0"/>
          <w:numId w:val="33"/>
        </w:numPr>
        <w:spacing w:after="200" w:line="276" w:lineRule="auto"/>
        <w:ind w:left="284" w:firstLine="850"/>
        <w:jc w:val="left"/>
        <w:rPr>
          <w:rStyle w:val="Hyperlink"/>
          <w:lang w:val="nl-BE"/>
        </w:rPr>
      </w:pPr>
      <w:hyperlink r:id="rId70" w:history="1">
        <w:r w:rsidRPr="00475658">
          <w:rPr>
            <w:rStyle w:val="Hyperlink"/>
            <w:lang w:val="nl-BE"/>
          </w:rPr>
          <w:t>Muurhaspel</w:t>
        </w:r>
      </w:hyperlink>
    </w:p>
    <w:p w14:paraId="39D8FB1B" w14:textId="77777777" w:rsidR="00A0089D" w:rsidRPr="00B80473" w:rsidRDefault="00A0089D" w:rsidP="00A0089D">
      <w:pPr>
        <w:pStyle w:val="ListParagraph"/>
        <w:numPr>
          <w:ilvl w:val="0"/>
          <w:numId w:val="33"/>
        </w:numPr>
        <w:spacing w:after="200" w:line="276" w:lineRule="auto"/>
        <w:ind w:left="284" w:firstLine="850"/>
        <w:jc w:val="left"/>
        <w:rPr>
          <w:lang w:val="nl-BE"/>
        </w:rPr>
      </w:pPr>
      <w:hyperlink r:id="rId71" w:history="1">
        <w:r w:rsidRPr="00475658">
          <w:rPr>
            <w:rStyle w:val="Hyperlink"/>
            <w:lang w:val="nl-BE"/>
          </w:rPr>
          <w:t>Muurhydrant aan muurhaspel verbonden</w:t>
        </w:r>
      </w:hyperlink>
    </w:p>
    <w:p w14:paraId="5425FB9F" w14:textId="77777777" w:rsidR="00A0089D" w:rsidRPr="00B80473" w:rsidRDefault="00A0089D" w:rsidP="00A0089D">
      <w:pPr>
        <w:pStyle w:val="ListParagraph"/>
        <w:numPr>
          <w:ilvl w:val="0"/>
          <w:numId w:val="33"/>
        </w:numPr>
        <w:spacing w:after="200" w:line="276" w:lineRule="auto"/>
        <w:ind w:left="284" w:firstLine="850"/>
        <w:jc w:val="left"/>
        <w:rPr>
          <w:lang w:val="nl-BE"/>
        </w:rPr>
      </w:pPr>
      <w:hyperlink r:id="rId72" w:history="1">
        <w:r w:rsidRPr="00475658">
          <w:rPr>
            <w:rStyle w:val="Hyperlink"/>
            <w:lang w:val="nl-BE"/>
          </w:rPr>
          <w:t>Initiële inventaris – fiche Mat muurhaspel</w:t>
        </w:r>
      </w:hyperlink>
    </w:p>
    <w:p w14:paraId="5032E12C" w14:textId="77777777" w:rsidR="00A0089D" w:rsidRPr="00B80473" w:rsidRDefault="00A0089D" w:rsidP="00A0089D">
      <w:pPr>
        <w:pStyle w:val="ListParagraph"/>
        <w:numPr>
          <w:ilvl w:val="0"/>
          <w:numId w:val="33"/>
        </w:numPr>
        <w:spacing w:after="200" w:line="276" w:lineRule="auto"/>
        <w:ind w:left="284" w:firstLine="850"/>
        <w:jc w:val="left"/>
        <w:rPr>
          <w:lang w:val="nl-BE"/>
        </w:rPr>
      </w:pPr>
      <w:hyperlink r:id="rId73" w:history="1">
        <w:r w:rsidRPr="00475658">
          <w:rPr>
            <w:rStyle w:val="Hyperlink"/>
            <w:lang w:val="nl-BE"/>
          </w:rPr>
          <w:t>Initiële inventaris – fiche Mat muurhydrant</w:t>
        </w:r>
      </w:hyperlink>
    </w:p>
    <w:p w14:paraId="4AF529BA" w14:textId="77777777" w:rsidR="00A0089D" w:rsidRDefault="00A0089D" w:rsidP="00A0089D">
      <w:pPr>
        <w:ind w:left="426"/>
        <w:rPr>
          <w:lang w:val="nl-BE"/>
        </w:rPr>
        <w:sectPr w:rsidR="00A0089D" w:rsidSect="00651A08">
          <w:pgSz w:w="11906" w:h="16838" w:code="9"/>
          <w:pgMar w:top="720" w:right="720" w:bottom="720" w:left="720" w:header="708" w:footer="708" w:gutter="0"/>
          <w:cols w:space="708"/>
          <w:docGrid w:linePitch="360"/>
        </w:sectPr>
      </w:pPr>
    </w:p>
    <w:p w14:paraId="3A4EAF1E" w14:textId="77777777" w:rsidR="00A0089D" w:rsidRDefault="00A0089D" w:rsidP="00A0089D">
      <w:pPr>
        <w:ind w:left="426"/>
        <w:rPr>
          <w:b/>
          <w:lang w:val="nl-BE"/>
        </w:rPr>
      </w:pPr>
      <w:r w:rsidRPr="00B80473">
        <w:rPr>
          <w:lang w:val="nl-BE"/>
        </w:rPr>
        <w:br/>
      </w:r>
      <w:r>
        <w:rPr>
          <w:b/>
          <w:lang w:val="nl-BE"/>
        </w:rPr>
        <w:t>2.12 Risicoanalyse brand</w:t>
      </w:r>
      <w:r w:rsidRPr="00A639AC">
        <w:rPr>
          <w:b/>
          <w:lang w:val="nl-BE"/>
        </w:rPr>
        <w:t>.</w:t>
      </w:r>
      <w:r>
        <w:rPr>
          <w:b/>
          <w:lang w:val="nl-BE"/>
        </w:rPr>
        <w:br/>
      </w:r>
    </w:p>
    <w:p w14:paraId="77A0F6F9" w14:textId="77777777" w:rsidR="00A0089D" w:rsidRPr="004833E0" w:rsidRDefault="00A0089D" w:rsidP="00A0089D">
      <w:pPr>
        <w:pStyle w:val="ListParagraph"/>
        <w:numPr>
          <w:ilvl w:val="0"/>
          <w:numId w:val="33"/>
        </w:numPr>
        <w:spacing w:after="200" w:line="276" w:lineRule="auto"/>
        <w:ind w:left="993"/>
        <w:jc w:val="left"/>
        <w:rPr>
          <w:rStyle w:val="Hyperlink"/>
          <w:b/>
          <w:lang w:val="nl-BE"/>
        </w:rPr>
      </w:pPr>
      <w:hyperlink r:id="rId74" w:history="1">
        <w:r w:rsidRPr="006703BD">
          <w:rPr>
            <w:rStyle w:val="Hyperlink"/>
            <w:lang w:val="nl-BE"/>
          </w:rPr>
          <w:t>CODEX, boek III, Titel 3. - betreffende de brandpreventie op de arbeidsplaatsen</w:t>
        </w:r>
      </w:hyperlink>
      <w:r>
        <w:rPr>
          <w:lang w:val="nl-BE"/>
        </w:rPr>
        <w:t xml:space="preserve"> (</w:t>
      </w:r>
      <w:hyperlink r:id="rId75" w:history="1">
        <w:r w:rsidRPr="006703BD">
          <w:rPr>
            <w:rStyle w:val="Hyperlink"/>
            <w:lang w:val="nl-BE"/>
          </w:rPr>
          <w:t>FR</w:t>
        </w:r>
      </w:hyperlink>
      <w:r>
        <w:rPr>
          <w:lang w:val="nl-BE"/>
        </w:rPr>
        <w:t>)</w:t>
      </w:r>
    </w:p>
    <w:p w14:paraId="752FAFEE" w14:textId="77777777" w:rsidR="00A0089D" w:rsidRPr="004833E0" w:rsidRDefault="00A0089D" w:rsidP="00A0089D">
      <w:pPr>
        <w:pStyle w:val="ListParagraph"/>
        <w:numPr>
          <w:ilvl w:val="0"/>
          <w:numId w:val="33"/>
        </w:numPr>
        <w:spacing w:after="200" w:line="276" w:lineRule="auto"/>
        <w:ind w:left="993"/>
        <w:jc w:val="left"/>
        <w:rPr>
          <w:rStyle w:val="Hyperlink"/>
          <w:b/>
          <w:lang w:val="nl-BE"/>
        </w:rPr>
      </w:pPr>
      <w:r w:rsidRPr="004833E0">
        <w:rPr>
          <w:rStyle w:val="Hyperlink"/>
          <w:lang w:val="nl-BE"/>
        </w:rPr>
        <w:t>A.R.A.B. Art 52</w:t>
      </w:r>
    </w:p>
    <w:p w14:paraId="417D38DE" w14:textId="411AF708" w:rsidR="00A0089D" w:rsidRPr="004833E0" w:rsidRDefault="00A0089D" w:rsidP="00A0089D">
      <w:pPr>
        <w:pStyle w:val="ListParagraph"/>
        <w:numPr>
          <w:ilvl w:val="0"/>
          <w:numId w:val="33"/>
        </w:numPr>
        <w:spacing w:after="200" w:line="276" w:lineRule="auto"/>
        <w:ind w:left="993"/>
        <w:jc w:val="left"/>
        <w:rPr>
          <w:b/>
          <w:lang w:val="nl-BE"/>
        </w:rPr>
      </w:pPr>
      <w:hyperlink r:id="rId76" w:history="1">
        <w:r w:rsidRPr="00876CAA">
          <w:rPr>
            <w:rStyle w:val="Hyperlink"/>
            <w:lang w:val="nl-BE"/>
          </w:rPr>
          <w:t>ACWB-GID-WRKPR-033, Domestieke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A800F3">
        <w:rPr>
          <w:rFonts w:ascii="Verdana" w:hAnsi="Verdana"/>
          <w:noProof/>
          <w:color w:val="0072BC"/>
          <w:sz w:val="16"/>
          <w:lang w:val="nl-BE" w:eastAsia="nl-BE"/>
        </w:rPr>
        <w:drawing>
          <wp:inline distT="0" distB="0" distL="0" distR="0" wp14:anchorId="36E556D4" wp14:editId="7E1685E1">
            <wp:extent cx="152400" cy="152400"/>
            <wp:effectExtent l="0" t="0" r="0" b="0"/>
            <wp:docPr id="12" name="Picture 12" descr="BrandRA_Prod_V1_1_N.xlsx">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p>
    <w:p w14:paraId="7BFB7CC7" w14:textId="77777777" w:rsidR="00A0089D" w:rsidRDefault="00A0089D" w:rsidP="00A0089D">
      <w:pPr>
        <w:ind w:left="567" w:firstLine="1"/>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79EEE037"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waarschijnlijkheid van de gelijktijdige aanwezigheid van een brandstof, een oxidatiemiddel en een ontstekingsbron, noodzakelijk voor het ontstaan van een brand;</w:t>
      </w:r>
    </w:p>
    <w:p w14:paraId="5C1C9CFC"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arbeidsmiddelen, de gebruikte stoffen, de processen en hun eventuele interacties;</w:t>
      </w:r>
    </w:p>
    <w:p w14:paraId="50BF44E4"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aard van de activiteiten;</w:t>
      </w:r>
    </w:p>
    <w:p w14:paraId="54C2B465"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grootte van de onderneming of inrichting;</w:t>
      </w:r>
    </w:p>
    <w:p w14:paraId="4C8F712A"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Het maximumaantal werknemers en andere personen die aanwezig kunnen zijn in de onderneming of de inrichting;</w:t>
      </w:r>
    </w:p>
    <w:p w14:paraId="35F5365E"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specifieke risico’s eigen aan bepaalde groepen van personen aanwezig in de onderneming of inrichting;</w:t>
      </w:r>
    </w:p>
    <w:p w14:paraId="1B339363"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ligging en de bestemming van de lokalen;</w:t>
      </w:r>
    </w:p>
    <w:p w14:paraId="24A9EB46" w14:textId="77777777" w:rsidR="00A0089D" w:rsidRDefault="00A0089D" w:rsidP="00A0089D">
      <w:pPr>
        <w:pStyle w:val="ListParagraph"/>
        <w:numPr>
          <w:ilvl w:val="0"/>
          <w:numId w:val="33"/>
        </w:numPr>
        <w:spacing w:after="200" w:line="276" w:lineRule="auto"/>
        <w:ind w:left="851" w:hanging="284"/>
        <w:jc w:val="left"/>
        <w:rPr>
          <w:lang w:val="nl-BE"/>
        </w:rPr>
      </w:pPr>
      <w:r>
        <w:rPr>
          <w:lang w:val="nl-BE"/>
        </w:rPr>
        <w:t>De aanwezigheid van meerdere ondernemingen of instellingen (Eenheden) op eenzelfde arbeidsplaats of op de aanpalende arbeidsplaats, zoals bedoeld in hoofdstuk IV, Afd 1 van de wet;</w:t>
      </w:r>
    </w:p>
    <w:p w14:paraId="25B399A6" w14:textId="77777777" w:rsidR="00A0089D" w:rsidRDefault="00A0089D" w:rsidP="00A0089D">
      <w:pPr>
        <w:pStyle w:val="ListParagraph"/>
        <w:numPr>
          <w:ilvl w:val="1"/>
          <w:numId w:val="33"/>
        </w:numPr>
        <w:spacing w:after="200" w:line="276" w:lineRule="auto"/>
        <w:ind w:left="1418" w:hanging="425"/>
        <w:jc w:val="left"/>
        <w:rPr>
          <w:lang w:val="nl-BE"/>
        </w:rPr>
      </w:pPr>
      <w:r>
        <w:rPr>
          <w:lang w:val="nl-BE"/>
        </w:rPr>
        <w:t>De werkgever bepaalt de waarschijnlijkheid van de scenario’s en de omvang van de voorspelbare gevolgen die eruit kunnen voortvloeien.</w:t>
      </w:r>
    </w:p>
    <w:p w14:paraId="761A3823" w14:textId="77777777" w:rsidR="00A0089D" w:rsidRPr="00677F61" w:rsidRDefault="00A0089D" w:rsidP="00A0089D">
      <w:pPr>
        <w:pStyle w:val="ListParagraph"/>
        <w:numPr>
          <w:ilvl w:val="1"/>
          <w:numId w:val="33"/>
        </w:numPr>
        <w:spacing w:after="200" w:line="276" w:lineRule="auto"/>
        <w:ind w:left="1418" w:hanging="425"/>
        <w:jc w:val="left"/>
        <w:rPr>
          <w:lang w:val="nl-BE"/>
        </w:rPr>
      </w:pPr>
      <w:r>
        <w:rPr>
          <w:lang w:val="nl-BE"/>
        </w:rPr>
        <w:t>De risicoanalyse wordt regelmatig bijgewerkt en dit, in elk geval, telkens wanneer er zich wijzigingen voordoen die een invloed hebben op de brandrisico’s.</w:t>
      </w:r>
    </w:p>
    <w:p w14:paraId="66E897D0" w14:textId="77777777" w:rsidR="00A0089D" w:rsidRDefault="00A0089D" w:rsidP="00A0089D">
      <w:pPr>
        <w:ind w:left="993"/>
        <w:rPr>
          <w:lang w:val="nl-BE"/>
        </w:rPr>
      </w:pPr>
    </w:p>
    <w:p w14:paraId="04150592" w14:textId="77777777" w:rsidR="00A0089D" w:rsidRDefault="00A0089D" w:rsidP="00A0089D">
      <w:pPr>
        <w:tabs>
          <w:tab w:val="right" w:pos="9356"/>
          <w:tab w:val="right" w:pos="10466"/>
        </w:tabs>
        <w:jc w:val="left"/>
        <w:rPr>
          <w:lang w:val="nl-BE"/>
        </w:rPr>
        <w:sectPr w:rsidR="00A0089D" w:rsidSect="00651A08">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p>
    <w:p w14:paraId="358360F2" w14:textId="77777777" w:rsidR="00A0089D" w:rsidRPr="00360005" w:rsidRDefault="00A0089D" w:rsidP="00A0089D">
      <w:pPr>
        <w:tabs>
          <w:tab w:val="right" w:pos="9356"/>
          <w:tab w:val="right" w:pos="10466"/>
        </w:tabs>
        <w:rPr>
          <w:b/>
          <w:lang w:val="nl-BE"/>
        </w:rPr>
      </w:pPr>
      <w:r>
        <w:rPr>
          <w:lang w:val="nl-BE"/>
        </w:rPr>
        <w:t xml:space="preserve"> </w:t>
      </w:r>
      <w:r>
        <w:rPr>
          <w:lang w:val="nl-BE"/>
        </w:rPr>
        <w:tab/>
      </w:r>
      <w:r w:rsidRPr="00360005">
        <w:rPr>
          <w:b/>
          <w:lang w:val="nl-BE"/>
        </w:rPr>
        <w:t>Bijl: B</w:t>
      </w:r>
    </w:p>
    <w:p w14:paraId="0C2AF284" w14:textId="77777777" w:rsidR="00A0089D" w:rsidRPr="00CA62BF" w:rsidRDefault="00A0089D" w:rsidP="00A0089D">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14:paraId="66A67A2F" w14:textId="77777777" w:rsidR="00A0089D" w:rsidRDefault="00A0089D" w:rsidP="00A0089D">
      <w:pPr>
        <w:rPr>
          <w:lang w:val="nl-BE"/>
        </w:rPr>
      </w:pPr>
    </w:p>
    <w:p w14:paraId="1BAA3AD0" w14:textId="5714156E" w:rsidR="00A0089D" w:rsidRDefault="00A0089D" w:rsidP="00A0089D">
      <w:pPr>
        <w:jc w:val="center"/>
        <w:rPr>
          <w:noProof/>
          <w:lang w:val="nl-BE" w:eastAsia="nl-BE"/>
        </w:rPr>
      </w:pPr>
      <w:r w:rsidRPr="00A800F3">
        <w:rPr>
          <w:noProof/>
          <w:lang w:val="nl-BE" w:eastAsia="nl-BE"/>
        </w:rPr>
        <w:drawing>
          <wp:inline distT="0" distB="0" distL="0" distR="0" wp14:anchorId="1740D43E" wp14:editId="09DF5031">
            <wp:extent cx="6638925" cy="6635115"/>
            <wp:effectExtent l="0" t="57150" r="0" b="108585"/>
            <wp:docPr id="11" name="Diagram 1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14:paraId="6C9EF9F4" w14:textId="77777777" w:rsidR="00A0089D" w:rsidRDefault="00A0089D" w:rsidP="00A0089D">
      <w:pPr>
        <w:jc w:val="center"/>
        <w:rPr>
          <w:lang w:val="nl-BE"/>
        </w:rPr>
      </w:pPr>
    </w:p>
    <w:p w14:paraId="29E7EEEB" w14:textId="77777777" w:rsidR="00A0089D" w:rsidRDefault="00A0089D" w:rsidP="00A0089D">
      <w:pPr>
        <w:jc w:val="center"/>
        <w:rPr>
          <w:lang w:val="nl-BE"/>
        </w:rPr>
        <w:sectPr w:rsidR="00A0089D" w:rsidSect="00A800F3">
          <w:pgSz w:w="11907" w:h="16839" w:code="9"/>
          <w:pgMar w:top="1440" w:right="993" w:bottom="1440" w:left="1276" w:header="708" w:footer="708" w:gutter="0"/>
          <w:cols w:space="708"/>
          <w:docGrid w:linePitch="360"/>
        </w:sectPr>
      </w:pPr>
    </w:p>
    <w:p w14:paraId="41C568CA" w14:textId="77777777" w:rsidR="00A0089D" w:rsidRDefault="00A0089D" w:rsidP="00A0089D">
      <w:pPr>
        <w:jc w:val="right"/>
        <w:rPr>
          <w:lang w:val="nl-BE"/>
        </w:rPr>
      </w:pPr>
      <w:r>
        <w:rPr>
          <w:lang w:val="nl-BE"/>
        </w:rPr>
        <w:t>Bijl: C</w:t>
      </w:r>
    </w:p>
    <w:p w14:paraId="4D51E8CB" w14:textId="0A410765" w:rsidR="00A0089D" w:rsidRDefault="00A0089D" w:rsidP="00A0089D">
      <w:pPr>
        <w:rPr>
          <w:lang w:val="nl-BE"/>
        </w:rPr>
      </w:pPr>
      <w:r w:rsidRPr="00F304A6">
        <w:rPr>
          <w:noProof/>
          <w:lang w:val="nl-BE" w:eastAsia="nl-BE"/>
        </w:rPr>
        <w:drawing>
          <wp:inline distT="0" distB="0" distL="0" distR="0" wp14:anchorId="2D1AFE1B" wp14:editId="474702BE">
            <wp:extent cx="5895975" cy="86201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895975" cy="8620125"/>
                    </a:xfrm>
                    <a:prstGeom prst="rect">
                      <a:avLst/>
                    </a:prstGeom>
                    <a:noFill/>
                    <a:ln>
                      <a:noFill/>
                    </a:ln>
                  </pic:spPr>
                </pic:pic>
              </a:graphicData>
            </a:graphic>
          </wp:inline>
        </w:drawing>
      </w:r>
    </w:p>
    <w:p w14:paraId="5A5CA4A9" w14:textId="5EC5AADD" w:rsidR="00A0089D" w:rsidRDefault="00A0089D" w:rsidP="00A0089D">
      <w:pPr>
        <w:rPr>
          <w:lang w:val="nl-BE"/>
        </w:rPr>
      </w:pPr>
      <w:r w:rsidRPr="00F304A6">
        <w:rPr>
          <w:noProof/>
          <w:lang w:val="nl-BE" w:eastAsia="nl-BE"/>
        </w:rPr>
        <w:drawing>
          <wp:inline distT="0" distB="0" distL="0" distR="0" wp14:anchorId="7F931265" wp14:editId="10E29047">
            <wp:extent cx="5895975" cy="86391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895975" cy="8639175"/>
                    </a:xfrm>
                    <a:prstGeom prst="rect">
                      <a:avLst/>
                    </a:prstGeom>
                    <a:noFill/>
                    <a:ln>
                      <a:noFill/>
                    </a:ln>
                  </pic:spPr>
                </pic:pic>
              </a:graphicData>
            </a:graphic>
          </wp:inline>
        </w:drawing>
      </w:r>
    </w:p>
    <w:p w14:paraId="2F25DD55" w14:textId="77777777" w:rsidR="00A0089D" w:rsidRDefault="00A0089D" w:rsidP="00A0089D">
      <w:pPr>
        <w:rPr>
          <w:lang w:val="nl-BE"/>
        </w:rPr>
      </w:pPr>
    </w:p>
    <w:p w14:paraId="5AA8DBF8" w14:textId="26A91296" w:rsidR="00A0089D" w:rsidRDefault="00A0089D" w:rsidP="00A0089D">
      <w:pPr>
        <w:rPr>
          <w:lang w:val="nl-BE"/>
        </w:rPr>
      </w:pPr>
      <w:r w:rsidRPr="00F304A6">
        <w:rPr>
          <w:noProof/>
          <w:lang w:val="nl-BE" w:eastAsia="nl-BE"/>
        </w:rPr>
        <w:drawing>
          <wp:inline distT="0" distB="0" distL="0" distR="0" wp14:anchorId="48359C8F" wp14:editId="207E41A5">
            <wp:extent cx="5895975" cy="86296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895975" cy="8629650"/>
                    </a:xfrm>
                    <a:prstGeom prst="rect">
                      <a:avLst/>
                    </a:prstGeom>
                    <a:noFill/>
                    <a:ln>
                      <a:noFill/>
                    </a:ln>
                  </pic:spPr>
                </pic:pic>
              </a:graphicData>
            </a:graphic>
          </wp:inline>
        </w:drawing>
      </w:r>
    </w:p>
    <w:p w14:paraId="1B0BADFC" w14:textId="77777777" w:rsidR="00A0089D" w:rsidRDefault="00A0089D" w:rsidP="00A0089D">
      <w:pPr>
        <w:rPr>
          <w:lang w:val="nl-BE"/>
        </w:rPr>
      </w:pPr>
    </w:p>
    <w:p w14:paraId="2A1E5DD0" w14:textId="334DA8C0" w:rsidR="00A0089D" w:rsidRDefault="00A0089D" w:rsidP="00A0089D">
      <w:pPr>
        <w:rPr>
          <w:lang w:val="nl-BE"/>
        </w:rPr>
      </w:pPr>
      <w:r w:rsidRPr="00F304A6">
        <w:rPr>
          <w:noProof/>
          <w:lang w:val="nl-BE" w:eastAsia="nl-BE"/>
        </w:rPr>
        <w:drawing>
          <wp:inline distT="0" distB="0" distL="0" distR="0" wp14:anchorId="4BC3FB21" wp14:editId="2BE60B56">
            <wp:extent cx="5934075" cy="85725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34075" cy="8572500"/>
                    </a:xfrm>
                    <a:prstGeom prst="rect">
                      <a:avLst/>
                    </a:prstGeom>
                    <a:noFill/>
                    <a:ln>
                      <a:noFill/>
                    </a:ln>
                  </pic:spPr>
                </pic:pic>
              </a:graphicData>
            </a:graphic>
          </wp:inline>
        </w:drawing>
      </w:r>
    </w:p>
    <w:p w14:paraId="738473B8" w14:textId="57D04DF2" w:rsidR="00F55D3F" w:rsidRPr="00A0089D" w:rsidRDefault="00F55D3F" w:rsidP="00F51FF5">
      <w:pPr>
        <w:pStyle w:val="SignatureLines"/>
        <w:ind w:firstLine="0"/>
        <w:rPr>
          <w:noProof/>
          <w:lang w:val="nl-BE"/>
        </w:rPr>
      </w:pPr>
    </w:p>
    <w:sectPr w:rsidR="00F55D3F" w:rsidRPr="00A0089D" w:rsidSect="00A0089D">
      <w:pgSz w:w="11907" w:h="16839" w:code="9"/>
      <w:pgMar w:top="1134" w:right="1418" w:bottom="1134" w:left="1418" w:header="567"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20F835B4" w:rsidR="004316B3" w:rsidRPr="00A0089D" w:rsidRDefault="00260E39" w:rsidP="00A824F2">
    <w:pPr>
      <w:pStyle w:val="Info"/>
      <w:spacing w:after="120"/>
      <w:rPr>
        <w:b/>
        <w:szCs w:val="20"/>
        <w:lang w:val="nl-BE"/>
      </w:rPr>
    </w:pPr>
    <w:r w:rsidRPr="00A0089D">
      <w:rPr>
        <w:noProof/>
        <w:szCs w:val="20"/>
        <w:lang w:val="nl-BE"/>
      </w:rPr>
      <w:t>Info</w:t>
    </w:r>
    <w:r w:rsidR="007B3D9B">
      <w:rPr>
        <w:noProof/>
        <w:szCs w:val="20"/>
        <w:lang w:val="nl-BE"/>
      </w:rPr>
      <w:t>: Vz BOC</w:t>
    </w:r>
    <w:r w:rsidRPr="00A0089D">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A0089D"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+3224417019 of 02/44.17019</w:t>
          </w:r>
        </w:p>
        <w:p w14:paraId="52A71F66" w14:textId="7BCEC367" w:rsidR="004316B3" w:rsidRPr="00114388" w:rsidRDefault="00745B41" w:rsidP="00745B41">
          <w:pPr>
            <w:pStyle w:val="Footer"/>
            <w:spacing w:before="0"/>
            <w:rPr>
              <w:lang w:val="it-IT"/>
            </w:rPr>
          </w:pPr>
          <w:r>
            <w:rPr>
              <w:noProof/>
              <w:lang w:val="it-IT"/>
            </w:rPr>
            <w:t>E-Mail : Housene.Choubane@mil.be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A0089D" w:rsidRDefault="004316B3" w:rsidP="00560F00">
          <w:pPr>
            <w:pStyle w:val="FooterOrganization"/>
            <w:ind w:left="0" w:right="34" w:firstLine="0"/>
            <w:rPr>
              <w:lang w:val="nl-BE"/>
            </w:rPr>
          </w:pPr>
          <w:r w:rsidRPr="00A0089D">
            <w:rPr>
              <w:lang w:val="nl-BE"/>
            </w:rPr>
            <w:t>Algemene Directie Health &amp; Well-being</w:t>
          </w:r>
        </w:p>
        <w:p w14:paraId="1C96D3D7" w14:textId="7DF1280C" w:rsidR="004316B3" w:rsidRPr="00A0089D" w:rsidRDefault="009C058F" w:rsidP="00560F00">
          <w:pPr>
            <w:pStyle w:val="FooterOrganization"/>
            <w:spacing w:before="0"/>
            <w:ind w:left="0" w:right="34" w:firstLine="0"/>
            <w:rPr>
              <w:b w:val="0"/>
              <w:lang w:val="nl-BE"/>
            </w:rPr>
          </w:pPr>
          <w:r w:rsidRPr="00A0089D">
            <w:rPr>
              <w:b w:val="0"/>
              <w:lang w:val="nl-BE"/>
            </w:rPr>
            <w:t>Lokale Dienst Preventie en Bescherming op het Werk</w:t>
          </w:r>
          <w:r w:rsidRPr="00A0089D">
            <w:rPr>
              <w:b w:val="0"/>
              <w:lang w:val="nl-BE"/>
            </w:rPr>
            <w:br/>
            <w:t>Kwartiergroepering 8</w:t>
          </w:r>
          <w:r w:rsidRPr="00A0089D">
            <w:rPr>
              <w:b w:val="0"/>
              <w:lang w:val="nl-BE"/>
            </w:rPr>
            <w:br/>
            <w:t>Kwartier Koningin Elisabeth</w:t>
          </w:r>
          <w:r w:rsidRPr="00A0089D">
            <w:rPr>
              <w:b w:val="0"/>
              <w:lang w:val="nl-BE"/>
            </w:rPr>
            <w:br/>
            <w:t>Eversestraat 1</w:t>
          </w:r>
          <w:r w:rsidRPr="00A0089D">
            <w:rPr>
              <w:b w:val="0"/>
              <w:lang w:val="nl-BE"/>
            </w:rPr>
            <w:br/>
            <w:t>1140 EVERE</w:t>
          </w:r>
        </w:p>
      </w:tc>
      <w:tc>
        <w:tcPr>
          <w:tcW w:w="567" w:type="dxa"/>
          <w:vAlign w:val="bottom"/>
        </w:tcPr>
        <w:p w14:paraId="61499DD2" w14:textId="77777777" w:rsidR="004316B3" w:rsidRPr="00A0089D" w:rsidRDefault="004316B3" w:rsidP="00370545">
          <w:pPr>
            <w:pStyle w:val="Footer"/>
            <w:jc w:val="center"/>
            <w:rPr>
              <w:b/>
              <w:lang w:val="nl-BE"/>
            </w:rPr>
          </w:pPr>
        </w:p>
      </w:tc>
    </w:tr>
  </w:tbl>
  <w:p w14:paraId="6D3DB076" w14:textId="77777777" w:rsidR="004316B3" w:rsidRPr="00A0089D"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7A62CC6B" w14:textId="1034CA24" w:rsidR="007B3D9B" w:rsidRPr="00147CF7" w:rsidRDefault="007B3D9B" w:rsidP="007B3D9B">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fldChar w:fldCharType="begin"/>
    </w:r>
    <w:r>
      <w:instrText xml:space="preserve"> NUMPAGES  \* Arabic  \* MERGEFORMAT </w:instrText>
    </w:r>
    <w:r>
      <w:fldChar w:fldCharType="separate"/>
    </w:r>
    <w:r>
      <w:t>20</w:t>
    </w:r>
    <w:r>
      <w:fldChar w:fldCharType="end"/>
    </w:r>
    <w:r w:rsidRPr="00147CF7">
      <w:t>-</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583612" w:rsidRPr="00A0089D" w:rsidRDefault="00583612" w:rsidP="00A008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4142E308" w:rsidR="00583612" w:rsidRPr="00147CF7" w:rsidRDefault="00583612" w:rsidP="00915255">
    <w:pPr>
      <w:pStyle w:val="Classification"/>
    </w:pP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8455C"/>
    <w:multiLevelType w:val="hybridMultilevel"/>
    <w:tmpl w:val="2F9CFA5E"/>
    <w:lvl w:ilvl="0" w:tplc="0813000F">
      <w:start w:val="1"/>
      <w:numFmt w:val="decimal"/>
      <w:lvlText w:val="%1."/>
      <w:lvlJc w:val="left"/>
      <w:pPr>
        <w:ind w:left="1145"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1"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15:restartNumberingAfterBreak="0">
    <w:nsid w:val="1D07459E"/>
    <w:multiLevelType w:val="multilevel"/>
    <w:tmpl w:val="A48E5598"/>
    <w:numStyleLink w:val="BEMILStyle"/>
  </w:abstractNum>
  <w:abstractNum w:abstractNumId="7"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15:restartNumberingAfterBreak="0">
    <w:nsid w:val="300E4F52"/>
    <w:multiLevelType w:val="hybridMultilevel"/>
    <w:tmpl w:val="E90AB6FE"/>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15:restartNumberingAfterBreak="0">
    <w:nsid w:val="57A352B0"/>
    <w:multiLevelType w:val="hybridMultilevel"/>
    <w:tmpl w:val="776030EA"/>
    <w:lvl w:ilvl="0" w:tplc="81E0EAA6">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6E895109"/>
    <w:multiLevelType w:val="multilevel"/>
    <w:tmpl w:val="A48E5598"/>
    <w:numStyleLink w:val="BEMILStyle"/>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C42551B"/>
    <w:multiLevelType w:val="hybridMultilevel"/>
    <w:tmpl w:val="D9901850"/>
    <w:lvl w:ilvl="0" w:tplc="F0D25434">
      <w:start w:val="2"/>
      <w:numFmt w:val="bullet"/>
      <w:lvlText w:val="-"/>
      <w:lvlJc w:val="left"/>
      <w:pPr>
        <w:ind w:left="1211"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4"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6"/>
  </w:num>
  <w:num w:numId="3">
    <w:abstractNumId w:val="9"/>
  </w:num>
  <w:num w:numId="4">
    <w:abstractNumId w:val="11"/>
  </w:num>
  <w:num w:numId="5">
    <w:abstractNumId w:val="13"/>
  </w:num>
  <w:num w:numId="6">
    <w:abstractNumId w:val="1"/>
  </w:num>
  <w:num w:numId="7">
    <w:abstractNumId w:val="18"/>
  </w:num>
  <w:num w:numId="8">
    <w:abstractNumId w:val="6"/>
  </w:num>
  <w:num w:numId="9">
    <w:abstractNumId w:val="7"/>
  </w:num>
  <w:num w:numId="10">
    <w:abstractNumId w:val="2"/>
  </w:num>
  <w:num w:numId="11">
    <w:abstractNumId w:val="17"/>
  </w:num>
  <w:num w:numId="12">
    <w:abstractNumId w:val="5"/>
  </w:num>
  <w:num w:numId="13">
    <w:abstractNumId w:val="24"/>
  </w:num>
  <w:num w:numId="14">
    <w:abstractNumId w:val="12"/>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21"/>
  </w:num>
  <w:num w:numId="24">
    <w:abstractNumId w:val="18"/>
    <w:lvlOverride w:ilvl="0">
      <w:startOverride w:val="26"/>
    </w:lvlOverride>
  </w:num>
  <w:num w:numId="25">
    <w:abstractNumId w:val="18"/>
  </w:num>
  <w:num w:numId="26">
    <w:abstractNumId w:val="18"/>
  </w:num>
  <w:num w:numId="27">
    <w:abstractNumId w:val="8"/>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18"/>
  </w:num>
  <w:num w:numId="31">
    <w:abstractNumId w:val="20"/>
  </w:num>
  <w:num w:numId="32">
    <w:abstractNumId w:val="0"/>
  </w:num>
  <w:num w:numId="33">
    <w:abstractNumId w:val="23"/>
  </w:num>
  <w:num w:numId="34">
    <w:abstractNumId w:val="4"/>
  </w:num>
  <w:num w:numId="35">
    <w:abstractNumId w:val="15"/>
  </w:num>
  <w:num w:numId="36">
    <w:abstractNumId w:val="3"/>
  </w:num>
  <w:num w:numId="37">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B3D9B"/>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089D"/>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para2">
    <w:name w:val="para 2"/>
    <w:basedOn w:val="Normal"/>
    <w:link w:val="para2Char"/>
    <w:rsid w:val="00A0089D"/>
    <w:pPr>
      <w:spacing w:after="120"/>
      <w:ind w:left="851" w:firstLine="0"/>
      <w:jc w:val="left"/>
    </w:pPr>
    <w:rPr>
      <w:rFonts w:ascii="Comic Sans MS" w:hAnsi="Comic Sans MS" w:cs="Times New Roman"/>
      <w:szCs w:val="20"/>
      <w:lang w:val="nl-BE" w:eastAsia="fr-FR"/>
    </w:rPr>
  </w:style>
  <w:style w:type="character" w:customStyle="1" w:styleId="para2Char">
    <w:name w:val="para 2 Char"/>
    <w:link w:val="para2"/>
    <w:locked/>
    <w:rsid w:val="00A0089D"/>
    <w:rPr>
      <w:rFonts w:ascii="Comic Sans MS" w:hAnsi="Comic Sans MS" w:cs="Times New Roman"/>
      <w:sz w:val="20"/>
      <w:szCs w:val="20"/>
      <w:lang w:val="nl-BE" w:eastAsia="fr-FR"/>
    </w:rPr>
  </w:style>
  <w:style w:type="paragraph" w:customStyle="1" w:styleId="BulletPara2">
    <w:name w:val="Bullet Para 2"/>
    <w:basedOn w:val="Normal"/>
    <w:rsid w:val="00A0089D"/>
    <w:pPr>
      <w:numPr>
        <w:numId w:val="36"/>
      </w:numPr>
      <w:jc w:val="left"/>
    </w:pPr>
    <w:rPr>
      <w:rFonts w:ascii="Times New Roman" w:hAnsi="Times New Roman" w:cs="Times New Roman"/>
      <w:sz w:val="22"/>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intranet.mil.intra/sites/Wellbeing/SiteAssets/AMT_2018.aspx?PageView=Shared&amp;InitialTabId=Ribbon.WebPartPage&amp;VisibilityContext=WSSWebPartPage" TargetMode="External"/><Relationship Id="rId39"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21" Type="http://schemas.openxmlformats.org/officeDocument/2006/relationships/header" Target="header5.xml"/><Relationship Id="rId34" Type="http://schemas.openxmlformats.org/officeDocument/2006/relationships/hyperlink" Target="http://units.mil.intra/sites/DGHWB/SIPPT_IDPBW_Risk_Management/LDPBW_SLPPT8/Lists/Actoren%20Welzijn%20en%20Milieu" TargetMode="External"/><Relationship Id="rId42" Type="http://schemas.openxmlformats.org/officeDocument/2006/relationships/hyperlink" Target="http://units.mil.intra/sites/DGHWB/SIPPT_IDPBW_Risk_Management/LDPBW_SLPPT8/Templates/Forms/AllItems.aspx" TargetMode="External"/><Relationship Id="rId47" Type="http://schemas.openxmlformats.org/officeDocument/2006/relationships/hyperlink" Target="http://www.emploi.belgique.be/WorkArea/DownloadAsset.aspx?id=46038" TargetMode="External"/><Relationship Id="rId50" Type="http://schemas.openxmlformats.org/officeDocument/2006/relationships/image" Target="media/image9.png"/><Relationship Id="rId55" Type="http://schemas.openxmlformats.org/officeDocument/2006/relationships/hyperlink" Target="http://units.mil.intra/sites/DGHWB/SIPPT_IDPBW_Risk_Management/LDPBW_SLPPT8/Punctuele%20Risico%20Analyse/Draft%20complianceanalyse%20KB%202014-Blok%201.pdf" TargetMode="External"/><Relationship Id="rId63" Type="http://schemas.openxmlformats.org/officeDocument/2006/relationships/hyperlink" Target="http://units.mil.intra/sites/DGHWB/SIPPT_IDPBW_Risk_Management/LDPBW_SLPPT8/Templates/Draft_Checklist%201_Periodieke%20visuele%20Ctl%20draagbare%20blusmiddelen_2019-03.docx" TargetMode="External"/><Relationship Id="rId68" Type="http://schemas.openxmlformats.org/officeDocument/2006/relationships/hyperlink" Target="http://units.mil.intra/sites/DGHWB/SIPPT_IDPBW_Risk_Management/LDPBW_SLPPT8/Templates/Draft_Checklist%206_Periodieke%20visuele%20Ctl%20Kast-haspel-hydrant_2019-03.docx" TargetMode="External"/><Relationship Id="rId76" Type="http://schemas.openxmlformats.org/officeDocument/2006/relationships/hyperlink" Target="http://units.mil.intra/sites/DGHWB/SIPPT_IDPBW_Risk_Management/IDPBWTools/ACWB-GID-WRKPR-033-NL.aspx" TargetMode="External"/><Relationship Id="rId84" Type="http://schemas.openxmlformats.org/officeDocument/2006/relationships/image" Target="media/image12.emf"/><Relationship Id="rId7" Type="http://schemas.openxmlformats.org/officeDocument/2006/relationships/settings" Target="settings.xml"/><Relationship Id="rId71" Type="http://schemas.openxmlformats.org/officeDocument/2006/relationships/hyperlink" Target="http://units.mil.intra/sites/DGHWB/SIPPT_IDPBW_Risk_Management/LDPBW_SLPPT8/Templates/5.2b%20L.L%20-%20F.1b%20-%20Ctl%20Muurhydrant%20aan%20Muurhaspel%20verbonden.docx" TargetMode="Externa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hyperlink" Target="http://intranet.mil.intra/sites/EDir/ACOSWB/Geconverteerde%20Documenten/Richtlijnen/SPS/ACWB-SPS-WRKPR-002_N.doc" TargetMode="External"/><Relationship Id="rId32" Type="http://schemas.openxmlformats.org/officeDocument/2006/relationships/hyperlink" Target="http://fmnnode.mil.intra:8080/LRF/XMLWeb/Anonymous/CoursePlanning.jsp?word=ep9300&amp;taal=NL&amp;t=" TargetMode="External"/><Relationship Id="rId37" Type="http://schemas.openxmlformats.org/officeDocument/2006/relationships/hyperlink" Target="http://units.mil.intra/sites/DGMR/IDOMAIN/PREVENTION/Documents/Dossier%20Incendie%20et%20Evacuation%20du%20Bloc%201.docx" TargetMode="External"/><Relationship Id="rId40" Type="http://schemas.openxmlformats.org/officeDocument/2006/relationships/hyperlink" Target="http://units.mil.intra/sites/DGHWB/SIPPT_IDPBW_Risk_Management/LDPBW_SLPPT8/Lists/Actoren%20Welzijn%20en%20Milieu" TargetMode="External"/><Relationship Id="rId45" Type="http://schemas.openxmlformats.org/officeDocument/2006/relationships/hyperlink" Target="http://intranet.mil.intra/sites/EDir/ACOSWB/Geconverteerde%20Documenten/Richtlijnen/SPS/ACWB-SPS-WRKPR-001_N.doc" TargetMode="External"/><Relationship Id="rId53" Type="http://schemas.openxmlformats.org/officeDocument/2006/relationships/hyperlink" Target="http://units.mil.intra/sites/DGHWB/SIPPT_IDPBW_Risk_Management/LDPBW_SLPPT8/Templates/Meldingsformulier%20van%20een%20ongeval.docx" TargetMode="External"/><Relationship Id="rId58" Type="http://schemas.openxmlformats.org/officeDocument/2006/relationships/hyperlink" Target="http://units.mil.intra/sites/DGHWB/SIPPT_IDPBW_Risk_Management/LDPBW_SLPPT8/Intern%20Noodplan%20actiemodules/PIU%202017_draft_FR.docx" TargetMode="External"/><Relationship Id="rId66" Type="http://schemas.openxmlformats.org/officeDocument/2006/relationships/hyperlink" Target="http://units.mil.intra/sites/DGHWB/SIPPT_IDPBW_Risk_Management/LDPBW_SLPPT8/Templates/Draft_Checklist%204_Periodieke%20visuele%20Ctl%20haspel_2019-03.docx" TargetMode="External"/><Relationship Id="rId74" Type="http://schemas.openxmlformats.org/officeDocument/2006/relationships/hyperlink" Target="http://www.werk.belgie.be/WorkArea/DownloadAsset.aspx?id=46038" TargetMode="External"/><Relationship Id="rId79" Type="http://schemas.openxmlformats.org/officeDocument/2006/relationships/diagramQuickStyle" Target="diagrams/quickStyle1.xml"/><Relationship Id="rId87"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82" Type="http://schemas.openxmlformats.org/officeDocument/2006/relationships/image" Target="media/image10.emf"/><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hyperlink" Target="http://intranet.mil.intra/sites/Wellbeing/Documents/M&#233;decine%20du%20travail%20Nov%202012/template%20functielijst%20gezondheidstoezicht.xlsx" TargetMode="External"/><Relationship Id="rId30" Type="http://schemas.openxmlformats.org/officeDocument/2006/relationships/image" Target="media/image7.jpeg"/><Relationship Id="rId35" Type="http://schemas.openxmlformats.org/officeDocument/2006/relationships/hyperlink" Target="http://units.mil.intra/sites/DGHWB/SIPPT_IDPBW_Risk_Management/LDPBW_SLPPT8/Pages/InternalUrgencyPlan.aspx" TargetMode="External"/><Relationship Id="rId43" Type="http://schemas.openxmlformats.org/officeDocument/2006/relationships/hyperlink" Target="http://units.mil.intra/sites/DGHWB/SIPPT_IDPBW_Risk_Management/LDPBW_SLPPT8/Templates/Forms/AllItems.aspx" TargetMode="External"/><Relationship Id="rId48" Type="http://schemas.openxmlformats.org/officeDocument/2006/relationships/hyperlink" Target="http://units.mil.intra/sites/DGHWB/SIPPT_IDPBW_Risk_Management/IDPBWTools/ACWB-GID-WRKPR-033-NL.aspx" TargetMode="External"/><Relationship Id="rId56" Type="http://schemas.openxmlformats.org/officeDocument/2006/relationships/hyperlink" Target="http://units.mil.intra/sites/DGHWB/SIPPT_IDPBW_Risk_Management/LDPBW_SLPPT8/Pages/InternalUrgencyPlan.aspx" TargetMode="External"/><Relationship Id="rId64" Type="http://schemas.openxmlformats.org/officeDocument/2006/relationships/hyperlink" Target="http://units.mil.intra/sites/DGHWB/SIPPT_IDPBW_Risk_Management/LDPBW_SLPPT8/Templates/Draft_Checklist%202_Periodieke%20visuele%20Ctl%20mobiele%20blusmiddelen_2019-03.docx" TargetMode="External"/><Relationship Id="rId69" Type="http://schemas.openxmlformats.org/officeDocument/2006/relationships/hyperlink" Target="http://units.mil.intra/sites/DGHWB/SIPPT_IDPBW_Risk_Management/LDPBW_SLPPT8/Templates/Draft_Checklist%207_Periodieke%20visuele%20Ctl%20bovengrondse%20hydrant-2_2019-03.docx" TargetMode="External"/><Relationship Id="rId77" Type="http://schemas.openxmlformats.org/officeDocument/2006/relationships/diagramData" Target="diagrams/data1.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Lists/Actoren%20Welzijn%20en%20Milieu" TargetMode="External"/><Relationship Id="rId72" Type="http://schemas.openxmlformats.org/officeDocument/2006/relationships/hyperlink" Target="http://units.mil.intra/sites/DGHWB/SIPPT_IDPBW_Risk_Management/LDPBW_SLPPT8/Templates/0%205.2a%20-%20F.1a%20-%20Initi&#235;le%20inventaris%20-%20Fiche%20Mat%20Muurhaspel.docx" TargetMode="External"/><Relationship Id="rId80" Type="http://schemas.openxmlformats.org/officeDocument/2006/relationships/diagramColors" Target="diagrams/colors1.xml"/><Relationship Id="rId85" Type="http://schemas.openxmlformats.org/officeDocument/2006/relationships/image" Target="media/image13.emf"/><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intranet.mil.intra/sites/EDir/ACOSWB/Geconverteerde%20Documenten/Richtlijnen/GID/ACWB-GID-WRKPR-021_N.pdf" TargetMode="External"/><Relationship Id="rId33" Type="http://schemas.openxmlformats.org/officeDocument/2006/relationships/hyperlink" Target="http://fmnnode.mil.intra:8080/LRF/XMLWeb/Anonymous/CoursePlanning.jsp?word=DEPARIS&amp;taal=NL&amp;t=" TargetMode="External"/><Relationship Id="rId38" Type="http://schemas.openxmlformats.org/officeDocument/2006/relationships/hyperlink" Target="http://units.mil.intra/sites/DGMR/IDOMAIN/PREVENTION/Documents/Interventiedossier%20Blok%201.docx" TargetMode="External"/><Relationship Id="rId46" Type="http://schemas.openxmlformats.org/officeDocument/2006/relationships/hyperlink" Target="http://www.werk.belgie.be/WorkArea/DownloadAsset.aspx?id=46038" TargetMode="External"/><Relationship Id="rId59" Type="http://schemas.openxmlformats.org/officeDocument/2006/relationships/hyperlink" Target="http://www.werk.belgie.be/WorkArea/DownloadAsset.aspx?id=46038" TargetMode="External"/><Relationship Id="rId67" Type="http://schemas.openxmlformats.org/officeDocument/2006/relationships/hyperlink" Target="http://units.mil.intra/sites/DGHWB/SIPPT_IDPBW_Risk_Management/LDPBW_SLPPT8/Templates/Draft_Checklist%205_Periodieke%20visuele%20Ctl%20muurhydrant_2019-03.docx" TargetMode="External"/><Relationship Id="rId20" Type="http://schemas.openxmlformats.org/officeDocument/2006/relationships/footer" Target="footer4.xml"/><Relationship Id="rId41" Type="http://schemas.openxmlformats.org/officeDocument/2006/relationships/hyperlink" Target="http://units.mil.intra/sites/DGHWB/SIPPT_IDPBW_Risk_Management/LDPBW_SLPPT8/Lists/Actoren%20Welzijn%20en%20Milieu" TargetMode="External"/><Relationship Id="rId54" Type="http://schemas.openxmlformats.org/officeDocument/2006/relationships/hyperlink" Target="http://units.mil.intra/sites/DGHWB/SIPPT_IDPBW_Risk_Management/LDPBW_SLPPT8/Punctuele%20Risico%20Analyse/Forms/AllItems.aspx" TargetMode="External"/><Relationship Id="rId62" Type="http://schemas.openxmlformats.org/officeDocument/2006/relationships/hyperlink" Target="http://intranet.mil.intra/sites/EDir/ACOSWB/Geconverteerde%20Documenten/Richtlijnen/SPS/ACWB-SPS-WRKPR-001_N.doc" TargetMode="External"/><Relationship Id="rId70" Type="http://schemas.openxmlformats.org/officeDocument/2006/relationships/hyperlink" Target="http://units.mil.intra/sites/DGHWB/SIPPT_IDPBW_Risk_Management/LDPBW_SLPPT8/Templates/5.2a%20L.L%20-%20F.1a%20-%20Ctl%20Muurhaspel.docx" TargetMode="External"/><Relationship Id="rId75" Type="http://schemas.openxmlformats.org/officeDocument/2006/relationships/hyperlink" Target="http://www.emploi.belgique.be/WorkArea/DownloadAsset.aspx?id=46038" TargetMode="External"/><Relationship Id="rId83"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hyperlink" Target="http://intranet.mil.intra/sites/Wellbeing/Documents/M&#233;decine%20du%20travail%20Nov%202012/template%20naamlijst%20gezondheidstoezicht.xlsx" TargetMode="External"/><Relationship Id="rId36" Type="http://schemas.openxmlformats.org/officeDocument/2006/relationships/hyperlink" Target="http://units.mil.intra/sites/DGHWB/SIPPT_IDPBW_Risk_Management/LDPBW_SLPPT8/Intern%20Noodplan%20actiemodules/INP%202017_draft_NL.docx" TargetMode="External"/><Relationship Id="rId49" Type="http://schemas.openxmlformats.org/officeDocument/2006/relationships/hyperlink" Target="http://units.mil.intra/sites/DGHWB/SIPPT_IDPBW_Risk_Management/IDPBWTools/BrandRA_Prod_V1_1_N.xlsx" TargetMode="External"/><Relationship Id="rId57" Type="http://schemas.openxmlformats.org/officeDocument/2006/relationships/hyperlink" Target="http://units.mil.intra/sites/DGHWB/SIPPT_IDPBW_Risk_Management/LDPBW_SLPPT8/Intern%20Noodplan%20actiemodules/INP%202017_draft_NL.docx" TargetMode="External"/><Relationship Id="rId10" Type="http://schemas.openxmlformats.org/officeDocument/2006/relationships/endnotes" Target="endnotes.xml"/><Relationship Id="rId31" Type="http://schemas.openxmlformats.org/officeDocument/2006/relationships/image" Target="media/image8.jpeg"/><Relationship Id="rId44" Type="http://schemas.openxmlformats.org/officeDocument/2006/relationships/hyperlink" Target="http://units.mil.intra/sites/DGHWB/SIPPT_IDPBW_Risk_Management/LDPBW_SLPPT8/Templates/Forms/AllItems.aspx" TargetMode="External"/><Relationship Id="rId52" Type="http://schemas.openxmlformats.org/officeDocument/2006/relationships/hyperlink" Target="http://units.mil.intra/sites/DGHWB/SIPPT_IDPBW_Risk_Management/LDPBW_SLPPT8/Templates/Meldingsformulier%20Medisch%20incident.docx" TargetMode="External"/><Relationship Id="rId60" Type="http://schemas.openxmlformats.org/officeDocument/2006/relationships/hyperlink" Target="http://www.emploi.belgique.be/WorkArea/DownloadAsset.aspx?id=46038" TargetMode="External"/><Relationship Id="rId65" Type="http://schemas.openxmlformats.org/officeDocument/2006/relationships/hyperlink" Target="http://units.mil.intra/sites/DGHWB/SIPPT_IDPBW_Risk_Management/LDPBW_SLPPT8/Templates/Draft_Checklist%203_Periodieke%20visuele%20Ctl%20vaste%20blusinstallaties_2019-03.docx" TargetMode="External"/><Relationship Id="rId73" Type="http://schemas.openxmlformats.org/officeDocument/2006/relationships/hyperlink" Target="http://units.mil.intra/sites/DGHWB/SIPPT_IDPBW_Risk_Management/LDPBW_SLPPT8/Templates/0%205.2b%20-%20F.1b%20-%20Initi&#235;le%20inventaris%20-%20Fiche%20Mat%20Muurhydrant.docx" TargetMode="External"/><Relationship Id="rId78" Type="http://schemas.openxmlformats.org/officeDocument/2006/relationships/diagramLayout" Target="diagrams/layout1.xml"/><Relationship Id="rId81" Type="http://schemas.microsoft.com/office/2007/relationships/diagramDrawing" Target="diagrams/drawing1.xml"/><Relationship Id="rId86"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6997"/>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6356"/>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6356"/>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6997"/>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6997"/>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6356"/>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6997"/>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39"/>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39"/>
        <a:ext cx="1393914" cy="696957"/>
      </dsp:txXfrm>
    </dsp:sp>
    <dsp:sp modelId="{07846FDC-2365-4B7B-B071-1ECCBE16E880}">
      <dsp:nvSpPr>
        <dsp:cNvPr id="0" name=""/>
        <dsp:cNvSpPr/>
      </dsp:nvSpPr>
      <dsp:spPr>
        <a:xfrm>
          <a:off x="587389"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79399"/>
        <a:ext cx="1393914" cy="696957"/>
      </dsp:txXfrm>
    </dsp:sp>
    <dsp:sp modelId="{8A76E438-508C-44C6-AD7C-90010EAFBEE2}">
      <dsp:nvSpPr>
        <dsp:cNvPr id="0" name=""/>
        <dsp:cNvSpPr/>
      </dsp:nvSpPr>
      <dsp:spPr>
        <a:xfrm>
          <a:off x="935867"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69078"/>
        <a:ext cx="1393914" cy="696957"/>
      </dsp:txXfrm>
    </dsp:sp>
    <dsp:sp modelId="{B4BB7E09-A6EC-49E1-9BC6-040CE00298F7}">
      <dsp:nvSpPr>
        <dsp:cNvPr id="0" name=""/>
        <dsp:cNvSpPr/>
      </dsp:nvSpPr>
      <dsp:spPr>
        <a:xfrm>
          <a:off x="935867"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8758"/>
        <a:ext cx="1393914" cy="696957"/>
      </dsp:txXfrm>
    </dsp:sp>
    <dsp:sp modelId="{F8170F6E-D965-4ADA-8485-6A1854C32FAE}">
      <dsp:nvSpPr>
        <dsp:cNvPr id="0" name=""/>
        <dsp:cNvSpPr/>
      </dsp:nvSpPr>
      <dsp:spPr>
        <a:xfrm>
          <a:off x="935867"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8437"/>
        <a:ext cx="1393914" cy="696957"/>
      </dsp:txXfrm>
    </dsp:sp>
    <dsp:sp modelId="{17FB87DC-51C9-4C8C-B4C2-8190465A2EEA}">
      <dsp:nvSpPr>
        <dsp:cNvPr id="0" name=""/>
        <dsp:cNvSpPr/>
      </dsp:nvSpPr>
      <dsp:spPr>
        <a:xfrm>
          <a:off x="935867" y="593811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8117"/>
        <a:ext cx="1393914" cy="696957"/>
      </dsp:txXfrm>
    </dsp:sp>
    <dsp:sp modelId="{63221CEA-6F29-45BD-BA5D-A5ED06DFBB11}">
      <dsp:nvSpPr>
        <dsp:cNvPr id="0" name=""/>
        <dsp:cNvSpPr/>
      </dsp:nvSpPr>
      <dsp:spPr>
        <a:xfrm>
          <a:off x="2274026"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79399"/>
        <a:ext cx="1393914" cy="696957"/>
      </dsp:txXfrm>
    </dsp:sp>
    <dsp:sp modelId="{C0676F12-A063-41EC-89B4-02835AE0A096}">
      <dsp:nvSpPr>
        <dsp:cNvPr id="0" name=""/>
        <dsp:cNvSpPr/>
      </dsp:nvSpPr>
      <dsp:spPr>
        <a:xfrm>
          <a:off x="2622505"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69078"/>
        <a:ext cx="1393914" cy="696957"/>
      </dsp:txXfrm>
    </dsp:sp>
    <dsp:sp modelId="{F7A97B6A-4C33-4B89-8C9D-18764A0328E3}">
      <dsp:nvSpPr>
        <dsp:cNvPr id="0" name=""/>
        <dsp:cNvSpPr/>
      </dsp:nvSpPr>
      <dsp:spPr>
        <a:xfrm>
          <a:off x="2622505"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8758"/>
        <a:ext cx="1393914" cy="696957"/>
      </dsp:txXfrm>
    </dsp:sp>
    <dsp:sp modelId="{804C1F36-40B1-4597-A3CE-87B5D3A7D387}">
      <dsp:nvSpPr>
        <dsp:cNvPr id="0" name=""/>
        <dsp:cNvSpPr/>
      </dsp:nvSpPr>
      <dsp:spPr>
        <a:xfrm>
          <a:off x="2622505"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8437"/>
        <a:ext cx="1393914" cy="696957"/>
      </dsp:txXfrm>
    </dsp:sp>
    <dsp:sp modelId="{B8F5D2D1-C9FA-4D9A-B133-070087EFF36D}">
      <dsp:nvSpPr>
        <dsp:cNvPr id="0" name=""/>
        <dsp:cNvSpPr/>
      </dsp:nvSpPr>
      <dsp:spPr>
        <a:xfrm>
          <a:off x="4657620"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79399"/>
        <a:ext cx="1393914" cy="696957"/>
      </dsp:txXfrm>
    </dsp:sp>
    <dsp:sp modelId="{89012C45-D942-44CA-9543-DB2504A725D8}">
      <dsp:nvSpPr>
        <dsp:cNvPr id="0" name=""/>
        <dsp:cNvSpPr/>
      </dsp:nvSpPr>
      <dsp:spPr>
        <a:xfrm>
          <a:off x="4309142"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69078"/>
        <a:ext cx="1393914" cy="696957"/>
      </dsp:txXfrm>
    </dsp:sp>
    <dsp:sp modelId="{F66F4A9A-FF11-4DE3-91E3-31836B6B48F6}">
      <dsp:nvSpPr>
        <dsp:cNvPr id="0" name=""/>
        <dsp:cNvSpPr/>
      </dsp:nvSpPr>
      <dsp:spPr>
        <a:xfrm>
          <a:off x="4309142"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8758"/>
        <a:ext cx="1393914" cy="696957"/>
      </dsp:txXfrm>
    </dsp:sp>
    <dsp:sp modelId="{872BED56-59FB-4922-83E7-F6A21510FA9D}">
      <dsp:nvSpPr>
        <dsp:cNvPr id="0" name=""/>
        <dsp:cNvSpPr/>
      </dsp:nvSpPr>
      <dsp:spPr>
        <a:xfrm>
          <a:off x="1779186" y="989719"/>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89719"/>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qvHFSsK9RwTbG/2NdYU8r7dP42g/8bp6SvL5ZE0Ss/A=</DigestValue>
    </Reference>
    <Reference Type="http://www.w3.org/2000/09/xmldsig#Object" URI="#idOfficeObject">
      <DigestMethod Algorithm="http://www.w3.org/2001/04/xmlenc#sha256"/>
      <DigestValue>0ByP1IbxASL7OFcGMW7Baa/CBFT/aXuQcXPlwOlCHng=</DigestValue>
    </Reference>
    <Reference Type="http://uri.etsi.org/01903#SignedProperties" URI="#idSignedProperties">
      <Transforms>
        <Transform Algorithm="http://www.w3.org/TR/2001/REC-xml-c14n-20010315"/>
      </Transforms>
      <DigestMethod Algorithm="http://www.w3.org/2001/04/xmlenc#sha256"/>
      <DigestValue>jjkumJlo0zcSn6PPP0A7HK5VO85czauJttppkUKEGMA=</DigestValue>
    </Reference>
    <Reference Type="http://www.w3.org/2000/09/xmldsig#Object" URI="#idValidSigLnImg">
      <DigestMethod Algorithm="http://www.w3.org/2001/04/xmlenc#sha256"/>
      <DigestValue>kMt0MsNLT1E5+gQLjRuKPwVyB4o0ozH1T1mhWXCg3o8=</DigestValue>
    </Reference>
    <Reference Type="http://www.w3.org/2000/09/xmldsig#Object" URI="#idInvalidSigLnImg">
      <DigestMethod Algorithm="http://www.w3.org/2001/04/xmlenc#sha256"/>
      <DigestValue>cKGgWk6Xj5Agc/R60kJrR1W1ka1Ho5+k8dpHimFXvxM=</DigestValue>
    </Reference>
  </SignedInfo>
  <SignatureValue>A2qvGGhz5wu4iG9NOxPxyBcbcA8c9kiGkmoaKdwmkKCeEt1BXTkDSNMUdAFBv6TWrJK1V2rqYEno
5OGZPLcg1G2ejhbsD3Ppt7shBBEzppba1Na8lrASVmU5RVtGMcPV9SfxeZsz59UooaMfjXqdvl7h
59vpct7PKi385f6iUwhGQII/QrN1a7LgPEv4zLUbPQMUjQkCZyyVrgm03isjSixqLCPhSi7Y7Ifp
9aR6rULArHLB5bvAsfAjOYbDWYyXULCDy4ZoFLHluQ4JOjWQedtYKGOuw2mZ88FlOeceHuKzwXT+
t4QAtVgz9aTUueV3UplxytzkHDVcmZilrJamxg==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1/04/xmlenc#sha256"/>
        <DigestValue>lRC45DkJNCIjOQmmuUM/D5mbn2OzkCOWf2IYICQUJDE=</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o4Bx4JH5wlbyybOMc/T2PMvmLsXP1cbFB30B9kH4YRM=</DigestValue>
      </Reference>
      <Reference URI="/word/diagrams/drawing1.xml?ContentType=application/vnd.ms-office.drawingml.diagramDrawing+xml">
        <DigestMethod Algorithm="http://www.w3.org/2001/04/xmlenc#sha256"/>
        <DigestValue>/OvtUkZ+/m/Xe4KpZDsGIIzj2+S57ZvGWerJYnDm/Xw=</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WeUEXJOl2FBdJXdjNgFtB082IGHW+Ce0C2lAPN2t1yM=</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prJfxxtwnDTOwd2eJnK4move44+3dpeNgVomLruu5ac=</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viEXJJgWLjVobgpryEabGtLxeRrLqzg6EZD4y3Cfsss=</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HHsFWlp8rzlrhjrHFMB8ZH5NfEaVyVjCh9b/0vMr97Q=</DigestValue>
      </Reference>
      <Reference URI="/word/footer5.xml?ContentType=application/vnd.openxmlformats-officedocument.wordprocessingml.footer+xml">
        <DigestMethod Algorithm="http://www.w3.org/2001/04/xmlenc#sha256"/>
        <DigestValue>isIm1/+OEodYx/aakvJ34EeVOvQwYS9FQnJVe+OAKCA=</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PQbCyDRRjh7coVhFF0vsf4ZAeehTpQQl+6b+cEv1Cx4=</DigestValue>
      </Reference>
      <Reference URI="/word/header5.xml?ContentType=application/vnd.openxmlformats-officedocument.wordprocessingml.header+xml">
        <DigestMethod Algorithm="http://www.w3.org/2001/04/xmlenc#sha256"/>
        <DigestValue>+YYkzlFGqN6aHZVGdIyfPsGsYIXK5evSUd6T24eIa3c=</DigestValue>
      </Reference>
      <Reference URI="/word/media/image1.png?ContentType=image/png">
        <DigestMethod Algorithm="http://www.w3.org/2001/04/xmlenc#sha256"/>
        <DigestValue>K0ILCj+Ek7duGM6GQuoCXgCUg7UtuwiqqAJEQMbgsL4=</DigestValue>
      </Reference>
      <Reference URI="/word/media/image10.emf?ContentType=image/x-emf">
        <DigestMethod Algorithm="http://www.w3.org/2001/04/xmlenc#sha256"/>
        <DigestValue>MV0Fl9wZDs6djgsbGm8v47MR7/v04+8XS+iE/QMEka4=</DigestValue>
      </Reference>
      <Reference URI="/word/media/image11.emf?ContentType=image/x-emf">
        <DigestMethod Algorithm="http://www.w3.org/2001/04/xmlenc#sha256"/>
        <DigestValue>uvKYipzi/xaYF8hIVTLMSo1YUeZk5tS2fomXwa5zbIQ=</DigestValue>
      </Reference>
      <Reference URI="/word/media/image12.emf?ContentType=image/x-emf">
        <DigestMethod Algorithm="http://www.w3.org/2001/04/xmlenc#sha256"/>
        <DigestValue>jaDnC7UsNd5V1YGt6gRY4iTQZwQosDqTvaRjFQ29y9w=</DigestValue>
      </Reference>
      <Reference URI="/word/media/image13.emf?ContentType=image/x-emf">
        <DigestMethod Algorithm="http://www.w3.org/2001/04/xmlenc#sha256"/>
        <DigestValue>eOqhrK1BPA/GUQ81AV/ILIHmmgNfxS22VcNMpsYuklI=</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P8/cmQ77SmI8B2fmH0LGvscoipIU7Pi5qg7w2ZLx89E=</DigestValue>
      </Reference>
      <Reference URI="/word/media/image5.png?ContentType=image/png">
        <DigestMethod Algorithm="http://www.w3.org/2001/04/xmlenc#sha256"/>
        <DigestValue>zdwrcQgh9hQ5xBf+wy3OhTWJeXK8OucYTy/8m0BbJvU=</DigestValue>
      </Reference>
      <Reference URI="/word/media/image6.jpeg?ContentType=image/jpeg">
        <DigestMethod Algorithm="http://www.w3.org/2001/04/xmlenc#sha256"/>
        <DigestValue>Jyd+AfppDeF4YyQR4BD9Ab3gI5g1mLd+kV5+v0DxYxg=</DigestValue>
      </Reference>
      <Reference URI="/word/media/image7.jpeg?ContentType=image/jpeg">
        <DigestMethod Algorithm="http://www.w3.org/2001/04/xmlenc#sha256"/>
        <DigestValue>mJVm49DwTOgtXRwhYrlGNHc+5XqocnRxNCt877yPH7Y=</DigestValue>
      </Reference>
      <Reference URI="/word/media/image8.jpeg?ContentType=image/jpeg">
        <DigestMethod Algorithm="http://www.w3.org/2001/04/xmlenc#sha256"/>
        <DigestValue>NVlEAnWY65cINGzC2yI0lvYQVrFb4ifLV8eZqdRKvm4=</DigestValue>
      </Reference>
      <Reference URI="/word/media/image9.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UDnUXYok4JOLa3LyGzKpWkwueajLecL8Oe7fc9qTTVo=</DigestValue>
      </Reference>
      <Reference URI="/word/settings.xml?ContentType=application/vnd.openxmlformats-officedocument.wordprocessingml.settings+xml">
        <DigestMethod Algorithm="http://www.w3.org/2001/04/xmlenc#sha256"/>
        <DigestValue>2RcFV9jJvgCckzXQ2eSNNrwtilJDIIKjbNIDi0rRAYE=</DigestValue>
      </Reference>
      <Reference URI="/word/styles.xml?ContentType=application/vnd.openxmlformats-officedocument.wordprocessingml.styles+xml">
        <DigestMethod Algorithm="http://www.w3.org/2001/04/xmlenc#sha256"/>
        <DigestValue>UwMNm9Bxtx4nQ8u8Vy3B3AbM4s9lSDA4Xj6jaHWRIAI=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2020-03-16T08:06:12Z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n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bm/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y8v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w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k4f8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M7/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vq/w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t7P8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u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u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fW/w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n5/8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v/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jo/w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o6P8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9PT/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erq/w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He3v8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0NH/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dLS/w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Hs6/8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h4f/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UdH/w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G9vf8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e3s/w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Hd3v8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6ur/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dna/w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Hq6/8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evs/w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Hp6/8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YqK/w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FHR/8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qqn/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enp/w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H6+v8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f///w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H///8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f///w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H///8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f///w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H///8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f///w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H///8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f///w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H///8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f///w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H///8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8vL/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R4eI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Hl5f8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8vL/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f///w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H///8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f///w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H///8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f///w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H///8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f///w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H///8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f///w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H///8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8vL/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a+v/w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FHR/8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hYX/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dDQ/w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Hb2/8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3N3/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dXW/w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Ht7f8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f///w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Hy8v8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5eX/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To6Q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H///8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6Oj/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2020-03-16T08:06:12Z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bIgPwwAAAAAAAAAACfDbkA9J7yAJ8Nuf//////vAEAACG5AQBACA4TAAAAAAoAAAB4nvIAdrTNdiAd13asn/IACgAAABAAAAADAQAAqQoAABwAAAGsn/IAAQAAAAywqyYAAAAAAQAAAAEAAAAAAAAAAAAAACsSaf//////AAAAAAFpAQDgBmYTAQAAACsSaf9KF/P4JJvyAIBzzHafDSG5APNbJwoAAAD/////AAAAADR5/DBUm/IAAAAAAAAA//9cm/IAKXPPdp8NIbl5N8V3LYKK1QAAXQzgCAAAmJ3yAFSb8gAIh5MN1Hj8MJ8NIbkCAAACDQAAAF3FCJ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AAAA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aABP0wAAAAAAAAAABZGZoA9J7yAFkZmv//////vAEAACGaAQBACA4TAAAAABEAAAB4nvIAdrTNdiAd13asn/IAEQAAABAAAAADAQAAqQoAABwAAAGsn/IAAQAAAAywqyYAAAAAAQAAAAEAAAAAAAAAAAAAAKAQ2v//////AAAAAAHaAQDgBmYTAQAAAKAQ2v9KF/P4JJvyAIBzzHZZGSGaoMR+HREAAAD/////AAAAAND8/DBUm/IAAAAAAAAA//9cm/IAKXPPdlkZIZp5N8V3LYKK1QAAXQzgCAAAmJ3yAFSb8gAIh5MNYPz8MFkZIZoCAAACDQAAAF3FCJ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www.w3.org/XML/1998/namespace"/>
    <ds:schemaRef ds:uri="http://purl.org/dc/elements/1.1/"/>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E134264-3ABF-4946-99F6-19F9BC533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5170</Words>
  <Characters>28441</Characters>
  <Application>Microsoft Office Word</Application>
  <DocSecurity>4</DocSecurity>
  <Lines>237</Lines>
  <Paragraphs>67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2</cp:revision>
  <cp:lastPrinted>2012-09-17T14:37:00Z</cp:lastPrinted>
  <dcterms:created xsi:type="dcterms:W3CDTF">2020-03-16T08:05:00Z</dcterms:created>
  <dcterms:modified xsi:type="dcterms:W3CDTF">2020-03-16T08:05:00Z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