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iagrams/data1.xml" ContentType="application/vnd.openxmlformats-officedocument.drawingml.diagramData+xml"/>
  <Override PartName="/word/document.xml" ContentType="application/vnd.openxmlformats-officedocument.wordprocessingml.document.main+xml"/>
  <Override PartName="/word/footer5.xml" ContentType="application/vnd.openxmlformats-officedocument.wordprocessingml.footer+xml"/>
  <Override PartName="/word/endnotes.xml" ContentType="application/vnd.openxmlformats-officedocument.wordprocessingml.endnotes+xml"/>
  <Override PartName="/word/footer3.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notes.xml" ContentType="application/vnd.openxmlformats-officedocument.wordprocessingml.footnotes+xml"/>
  <Override PartName="/word/header5.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diagrams/quickStyle1.xml" ContentType="application/vnd.openxmlformats-officedocument.drawingml.diagramStyle+xml"/>
  <Override PartName="/word/diagrams/drawing1.xml" ContentType="application/vnd.ms-office.drawingml.diagramDrawing+xml"/>
  <Override PartName="/word/diagrams/layout1.xml" ContentType="application/vnd.openxmlformats-officedocument.drawingml.diagramLayout+xml"/>
  <Override PartName="/word/diagrams/colors1.xml" ContentType="application/vnd.openxmlformats-officedocument.drawingml.diagramColor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158"/>
      </w:tblGrid>
      <w:tr w:rsidR="004316B3" w:rsidRPr="00697EB3"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DG H&amp;WB</w:t>
            </w:r>
          </w:p>
          <w:p w14:paraId="73E937C5" w14:textId="77777777" w:rsidR="004316B3" w:rsidRPr="00710205" w:rsidRDefault="004316B3" w:rsidP="00F175DE">
            <w:pPr>
              <w:pStyle w:val="HeaderDelegation"/>
              <w:ind w:left="0" w:firstLine="0"/>
              <w:rPr>
                <w:lang w:val="en-US"/>
              </w:rPr>
            </w:pPr>
            <w:r w:rsidRPr="00AF044E">
              <w:rPr>
                <w:noProof/>
                <w:lang w:val="en-US"/>
              </w:rPr>
              <w:t>LDPBW 8</w:t>
            </w:r>
          </w:p>
          <w:p w14:paraId="550D6319" w14:textId="77777777" w:rsidR="004316B3" w:rsidRPr="00853378" w:rsidRDefault="004316B3" w:rsidP="00F175DE">
            <w:pPr>
              <w:pStyle w:val="HeaderDelegation"/>
              <w:ind w:left="0" w:firstLine="0"/>
              <w:rPr>
                <w:lang w:val="en-US"/>
              </w:rPr>
            </w:pPr>
          </w:p>
        </w:tc>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C209EF" w:rsidRDefault="00C44061" w:rsidP="004316B3">
      <w:pPr>
        <w:pStyle w:val="HeaderIdentification"/>
        <w:rPr>
          <w:lang w:val="en-US"/>
        </w:rPr>
      </w:pPr>
      <w:r w:rsidRPr="00C44061">
        <w:rPr>
          <w:noProof/>
          <w:lang w:val="en-US"/>
        </w:rPr>
        <w:t>Datum: Zie handtekening</w:t>
      </w:r>
    </w:p>
    <w:p w14:paraId="3EA40131" w14:textId="179842DE" w:rsidR="004316B3" w:rsidRPr="00583612" w:rsidRDefault="00260E39" w:rsidP="004316B3">
      <w:pPr>
        <w:pStyle w:val="HeaderIdentification"/>
        <w:rPr>
          <w:lang w:val="en-US"/>
        </w:rPr>
      </w:pPr>
      <w:r>
        <w:rPr>
          <w:noProof/>
          <w:lang w:val="en-US"/>
        </w:rPr>
        <w:t>DocID:</w:t>
      </w:r>
      <w:r w:rsidR="00E879DA">
        <w:rPr>
          <w:lang w:val="en-US"/>
        </w:rPr>
        <w:t xml:space="preserve"> </w:t>
      </w:r>
      <w:r w:rsidR="00E879DA">
        <w:rPr>
          <w:noProof/>
          <w:lang w:val="en-US"/>
        </w:rPr>
        <w:t>20-50064766</w:t>
      </w:r>
    </w:p>
    <w:p w14:paraId="34CE9C6D" w14:textId="0CAAA66A" w:rsidR="004316B3" w:rsidRPr="00A27461" w:rsidRDefault="00260E39" w:rsidP="004316B3">
      <w:pPr>
        <w:pStyle w:val="HeaderIdentification"/>
        <w:rPr>
          <w:lang w:val="en-US"/>
        </w:rPr>
      </w:pPr>
      <w:r>
        <w:rPr>
          <w:noProof/>
          <w:lang w:val="en-US"/>
        </w:rPr>
        <w:t>Pagina(’s):</w:t>
      </w:r>
      <w:r w:rsidR="004316B3" w:rsidRPr="00A27461">
        <w:rPr>
          <w:lang w:val="en-US"/>
        </w:rPr>
        <w:t xml:space="preserve"> </w:t>
      </w:r>
      <w:r w:rsidR="00C07D0A">
        <w:t>14</w:t>
      </w:r>
    </w:p>
    <w:p w14:paraId="46423F01" w14:textId="2D7E3DBD" w:rsidR="00BE1914" w:rsidRPr="00C07D0A" w:rsidRDefault="00260E39" w:rsidP="001978F7">
      <w:pPr>
        <w:rPr>
          <w:lang w:val="nl-BE"/>
        </w:rPr>
      </w:pPr>
      <w:r w:rsidRPr="00C07D0A">
        <w:rPr>
          <w:noProof/>
          <w:lang w:val="nl-BE"/>
        </w:rPr>
        <w:t xml:space="preserve">Arch: </w:t>
      </w:r>
      <w:r w:rsidR="00C37771" w:rsidRPr="00C07D0A">
        <w:rPr>
          <w:noProof/>
          <w:lang w:val="nl-BE"/>
        </w:rPr>
        <w:t>D 05</w:t>
      </w:r>
    </w:p>
    <w:p w14:paraId="5B49113F" w14:textId="2A78C617" w:rsidR="00C209EF" w:rsidRPr="00C37771" w:rsidRDefault="00C209EF" w:rsidP="00656AD9">
      <w:pPr>
        <w:jc w:val="left"/>
        <w:rPr>
          <w:lang w:val="nl-BE"/>
        </w:rPr>
        <w:sectPr w:rsidR="00C209EF" w:rsidRPr="00C37771"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C37771">
        <w:rPr>
          <w:noProof/>
          <w:lang w:val="nl-BE"/>
        </w:rPr>
        <w:t>Archieflijn  158</w:t>
      </w:r>
    </w:p>
    <w:p w14:paraId="42BDE58F" w14:textId="3928AD6A" w:rsidR="004316B3" w:rsidRPr="000B28BA" w:rsidRDefault="00241351" w:rsidP="0082401A">
      <w:pPr>
        <w:pStyle w:val="To"/>
        <w:tabs>
          <w:tab w:val="clear" w:pos="5387"/>
          <w:tab w:val="left" w:pos="5103"/>
        </w:tabs>
        <w:spacing w:after="120"/>
        <w:ind w:left="0" w:firstLine="4321"/>
        <w:rPr>
          <w:lang w:val="nl-BE"/>
        </w:rPr>
      </w:pPr>
      <w:r w:rsidRPr="00C44A98">
        <w:rPr>
          <w:lang w:val="nl-BE"/>
        </w:rPr>
        <w:t>Aan</w:t>
      </w:r>
      <w:r w:rsidRPr="00C44A98">
        <w:rPr>
          <w:lang w:val="nl-BE"/>
        </w:rPr>
        <w:tab/>
      </w:r>
      <w:r>
        <w:rPr>
          <w:lang w:val="nl-BE"/>
        </w:rPr>
        <w:t xml:space="preserve">UB </w:t>
      </w:r>
      <w:proofErr w:type="spellStart"/>
      <w:r>
        <w:rPr>
          <w:lang w:val="nl-BE"/>
        </w:rPr>
        <w:t>Def</w:t>
      </w:r>
      <w:proofErr w:type="spellEnd"/>
      <w:r>
        <w:rPr>
          <w:lang w:val="nl-BE"/>
        </w:rPr>
        <w:t xml:space="preserve"> </w:t>
      </w:r>
      <w:proofErr w:type="spellStart"/>
      <w:r>
        <w:rPr>
          <w:lang w:val="nl-BE"/>
        </w:rPr>
        <w:t>Det</w:t>
      </w:r>
      <w:proofErr w:type="spellEnd"/>
      <w:r>
        <w:rPr>
          <w:lang w:val="nl-BE"/>
        </w:rPr>
        <w:t xml:space="preserve"> EVERE.</w:t>
      </w:r>
    </w:p>
    <w:p w14:paraId="032739FB" w14:textId="4C4158B3" w:rsidR="00414CDF" w:rsidRPr="00D23B1A" w:rsidRDefault="00241351" w:rsidP="00414CDF">
      <w:pPr>
        <w:pStyle w:val="Subject"/>
        <w:rPr>
          <w:lang w:val="nl-BE"/>
        </w:rPr>
      </w:pPr>
      <w:r>
        <w:rPr>
          <w:u w:val="single"/>
          <w:lang w:val="nl-BE"/>
        </w:rPr>
        <w:t>Onderwerp</w:t>
      </w:r>
      <w:r w:rsidRPr="00341133">
        <w:rPr>
          <w:lang w:val="nl-BE"/>
        </w:rPr>
        <w:t>:</w:t>
      </w:r>
      <w:r w:rsidRPr="00D23B1A">
        <w:rPr>
          <w:lang w:val="nl-BE"/>
        </w:rPr>
        <w:tab/>
      </w:r>
      <w:r w:rsidR="00076AA2">
        <w:rPr>
          <w:lang w:val="nl-BE"/>
        </w:rPr>
        <w:t xml:space="preserve">Jaarlijkse rondgang 2019 UB </w:t>
      </w:r>
      <w:proofErr w:type="spellStart"/>
      <w:r w:rsidR="00076AA2">
        <w:rPr>
          <w:lang w:val="nl-BE"/>
        </w:rPr>
        <w:t>Def</w:t>
      </w:r>
      <w:proofErr w:type="spellEnd"/>
      <w:r w:rsidR="00076AA2">
        <w:rPr>
          <w:lang w:val="nl-BE"/>
        </w:rPr>
        <w:t xml:space="preserve"> </w:t>
      </w:r>
      <w:proofErr w:type="spellStart"/>
      <w:r w:rsidR="00076AA2">
        <w:rPr>
          <w:lang w:val="nl-BE"/>
        </w:rPr>
        <w:t>Det</w:t>
      </w:r>
      <w:proofErr w:type="spellEnd"/>
      <w:r w:rsidR="00076AA2">
        <w:rPr>
          <w:lang w:val="nl-BE"/>
        </w:rPr>
        <w:t xml:space="preserve"> EVERE.</w:t>
      </w:r>
    </w:p>
    <w:p w14:paraId="12E7F1A8" w14:textId="6D184F48" w:rsidR="00414CDF" w:rsidRPr="00D23B1A" w:rsidRDefault="00C07D0A" w:rsidP="00414CDF">
      <w:pPr>
        <w:pStyle w:val="About"/>
        <w:rPr>
          <w:lang w:val="nl-BE"/>
        </w:rPr>
      </w:pPr>
    </w:p>
    <w:p w14:paraId="672E7899" w14:textId="77777777" w:rsidR="00414CDF" w:rsidRPr="00D23B1A" w:rsidRDefault="00C07D0A" w:rsidP="00414CDF">
      <w:pPr>
        <w:pStyle w:val="About"/>
        <w:rPr>
          <w:lang w:val="nl-BE"/>
        </w:rPr>
      </w:pPr>
    </w:p>
    <w:tbl>
      <w:tblPr>
        <w:tblW w:w="8953" w:type="dxa"/>
        <w:tblLook w:val="00A0" w:firstRow="1" w:lastRow="0" w:firstColumn="1" w:lastColumn="0" w:noHBand="0" w:noVBand="0"/>
      </w:tblPr>
      <w:tblGrid>
        <w:gridCol w:w="1298"/>
        <w:gridCol w:w="7655"/>
      </w:tblGrid>
      <w:tr w:rsidR="00414CDF" w:rsidRPr="00C07D0A" w14:paraId="760BB4B0" w14:textId="77777777" w:rsidTr="00D14758">
        <w:tc>
          <w:tcPr>
            <w:tcW w:w="1298" w:type="dxa"/>
          </w:tcPr>
          <w:p w14:paraId="7CD569C2" w14:textId="77777777" w:rsidR="00414CDF" w:rsidRPr="00D23B1A" w:rsidRDefault="00241351" w:rsidP="00D14758">
            <w:pPr>
              <w:pStyle w:val="Ref"/>
              <w:rPr>
                <w:lang w:val="nl-BE"/>
              </w:rPr>
            </w:pPr>
            <w:r w:rsidRPr="00D23B1A">
              <w:rPr>
                <w:lang w:val="nl-BE"/>
              </w:rPr>
              <w:t>Ref:</w:t>
            </w:r>
          </w:p>
        </w:tc>
        <w:tc>
          <w:tcPr>
            <w:tcW w:w="7655" w:type="dxa"/>
          </w:tcPr>
          <w:p w14:paraId="791FDFF7" w14:textId="6F4F1511" w:rsidR="00450EBE" w:rsidRPr="00076AA2" w:rsidRDefault="00076AA2" w:rsidP="00044604">
            <w:pPr>
              <w:pStyle w:val="RefNumbering"/>
              <w:rPr>
                <w:lang w:val="nl-BE"/>
              </w:rPr>
            </w:pPr>
            <w:r w:rsidRPr="00611440">
              <w:rPr>
                <w:lang w:val="nl-BE"/>
              </w:rPr>
              <w:t>Codex over het welzijn op het werk (BS 2 juni 2017), Boek II, Titel I – De interne dienst voor preventie en bescherming op het werk.</w:t>
            </w:r>
          </w:p>
          <w:p w14:paraId="20584996" w14:textId="662FB4E1" w:rsidR="00414CDF" w:rsidRPr="00C07D0A" w:rsidRDefault="00C07D0A" w:rsidP="00076AA2">
            <w:pPr>
              <w:pStyle w:val="RefNumbering"/>
              <w:numPr>
                <w:ilvl w:val="0"/>
                <w:numId w:val="0"/>
              </w:numPr>
              <w:ind w:left="454"/>
              <w:rPr>
                <w:lang w:val="nl-BE"/>
              </w:rPr>
            </w:pPr>
          </w:p>
        </w:tc>
      </w:tr>
    </w:tbl>
    <w:p w14:paraId="3A1FC2CB" w14:textId="77777777" w:rsidR="00414CDF" w:rsidRPr="00D23B1A" w:rsidRDefault="00C07D0A" w:rsidP="00414CDF">
      <w:pPr>
        <w:rPr>
          <w:lang w:val="nl-BE"/>
        </w:rPr>
      </w:pPr>
    </w:p>
    <w:p w14:paraId="6F80AD26" w14:textId="644621FE" w:rsidR="00414CDF" w:rsidRPr="00044604" w:rsidRDefault="00241351" w:rsidP="00076AA2">
      <w:pPr>
        <w:pStyle w:val="Body1"/>
        <w:jc w:val="left"/>
        <w:rPr>
          <w:lang w:val="nl-BE"/>
        </w:rPr>
      </w:pPr>
      <w:r w:rsidRPr="00044604">
        <w:rPr>
          <w:lang w:val="nl-BE"/>
        </w:rPr>
        <w:t xml:space="preserve">Synthese: </w:t>
      </w:r>
      <w:r w:rsidR="00076AA2">
        <w:rPr>
          <w:lang w:val="nl-BE"/>
        </w:rPr>
        <w:t xml:space="preserve">Verslag jaarlijkse rondgang UB </w:t>
      </w:r>
      <w:proofErr w:type="spellStart"/>
      <w:r w:rsidR="00076AA2">
        <w:rPr>
          <w:lang w:val="nl-BE"/>
        </w:rPr>
        <w:t>Def</w:t>
      </w:r>
      <w:proofErr w:type="spellEnd"/>
      <w:r w:rsidR="00076AA2">
        <w:rPr>
          <w:lang w:val="nl-BE"/>
        </w:rPr>
        <w:t xml:space="preserve"> </w:t>
      </w:r>
      <w:proofErr w:type="spellStart"/>
      <w:r w:rsidR="00076AA2">
        <w:rPr>
          <w:lang w:val="nl-BE"/>
        </w:rPr>
        <w:t>Det</w:t>
      </w:r>
      <w:proofErr w:type="spellEnd"/>
      <w:r w:rsidR="00076AA2">
        <w:rPr>
          <w:lang w:val="nl-BE"/>
        </w:rPr>
        <w:t xml:space="preserve"> EVERE op 01 Okt 2019</w:t>
      </w:r>
      <w:r w:rsidRPr="00044604">
        <w:rPr>
          <w:lang w:val="nl-BE"/>
        </w:rPr>
        <w:t>.</w:t>
      </w:r>
    </w:p>
    <w:p w14:paraId="5EAB17A6" w14:textId="1FD1D0A8" w:rsidR="00414CDF" w:rsidRPr="00CB1EA0" w:rsidRDefault="00C07D0A" w:rsidP="00076AA2">
      <w:pPr>
        <w:pStyle w:val="Body2"/>
        <w:numPr>
          <w:ilvl w:val="0"/>
          <w:numId w:val="0"/>
        </w:numPr>
        <w:jc w:val="left"/>
        <w:rPr>
          <w:lang w:val="nl-BE"/>
        </w:rPr>
      </w:pPr>
    </w:p>
    <w:p w14:paraId="64B71D62" w14:textId="0469AC6C" w:rsidR="00414CDF" w:rsidRPr="00DE738D" w:rsidRDefault="00076AA2" w:rsidP="00076AA2">
      <w:pPr>
        <w:pStyle w:val="Body1"/>
        <w:jc w:val="left"/>
      </w:pPr>
      <w:r>
        <w:rPr>
          <w:lang w:val="nl-BE"/>
        </w:rPr>
        <w:t>Gelieve in Bijl het verslag betreffende de jaarlijkse rondgang op 01 Okt 2019 in uw installaties te willen vinden</w:t>
      </w:r>
      <w:r w:rsidR="00241351" w:rsidRPr="005306B1">
        <w:rPr>
          <w:lang w:val="nl-BE"/>
        </w:rPr>
        <w:t>.</w:t>
      </w:r>
      <w:r>
        <w:rPr>
          <w:lang w:val="nl-BE"/>
        </w:rPr>
        <w:br/>
      </w:r>
    </w:p>
    <w:p w14:paraId="5DABCA30" w14:textId="77777777" w:rsidR="004316B3" w:rsidRPr="00C07D0A" w:rsidRDefault="004316B3" w:rsidP="001B03AF">
      <w:pPr>
        <w:ind w:left="0" w:firstLine="0"/>
        <w:rPr>
          <w:noProof/>
          <w:lang w:val="nl-BE"/>
        </w:rPr>
      </w:pPr>
    </w:p>
    <w:p w14:paraId="22786A5B" w14:textId="5957B2E5" w:rsidR="004316B3" w:rsidRPr="00C07D0A" w:rsidRDefault="004316B3" w:rsidP="002E66EC">
      <w:pPr>
        <w:pStyle w:val="SignatureLines"/>
        <w:ind w:firstLine="0"/>
        <w:rPr>
          <w:lang w:val="nl-BE"/>
        </w:rPr>
      </w:pPr>
    </w:p>
    <w:p w14:paraId="6F66CA53" w14:textId="765425E3" w:rsidR="00794507" w:rsidRDefault="00C07D0A" w:rsidP="006E53BB">
      <w:pPr>
        <w:pStyle w:val="SignatureLines"/>
      </w:pPr>
      <w:bookmarkStart w:id="1" w:name="_GoBack"/>
      <w:r>
        <w:pict w14:anchorId="037DC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3pt;mso-position-horizontal:absolute">
            <v:imagedata r:id="rId16" o:title=""/>
            <o:lock v:ext="edit" ungrouping="t" rotation="t" cropping="t" verticies="t" text="t" grouping="t"/>
            <o:signatureline v:ext="edit" id="{08DF46AA-A95A-4BA0-8523-C55D5795834D}" provid="{00000000-0000-0000-0000-000000000000}" issignatureline="t"/>
          </v:shape>
        </w:pict>
      </w:r>
      <w:bookmarkEnd w:id="1"/>
    </w:p>
    <w:p w14:paraId="2EB09B05" w14:textId="77777777" w:rsidR="00C37771" w:rsidRPr="00C07D0A" w:rsidRDefault="0036279E" w:rsidP="00F51FF5">
      <w:pPr>
        <w:pStyle w:val="SignatureLines"/>
        <w:ind w:firstLine="0"/>
        <w:rPr>
          <w:noProof/>
          <w:lang w:val="nl-BE"/>
        </w:rPr>
        <w:sectPr w:rsidR="00C37771" w:rsidRPr="00C07D0A" w:rsidSect="00407895">
          <w:headerReference w:type="even" r:id="rId17"/>
          <w:headerReference w:type="default" r:id="rId18"/>
          <w:footerReference w:type="even" r:id="rId19"/>
          <w:footerReference w:type="default" r:id="rId20"/>
          <w:headerReference w:type="first" r:id="rId21"/>
          <w:footerReference w:type="first" r:id="rId22"/>
          <w:type w:val="continuous"/>
          <w:pgSz w:w="11907" w:h="16839" w:code="9"/>
          <w:pgMar w:top="1134" w:right="1418" w:bottom="1134" w:left="1418" w:header="851" w:footer="567" w:gutter="0"/>
          <w:pgNumType w:fmt="numberInDash"/>
          <w:cols w:space="708"/>
          <w:titlePg/>
          <w:docGrid w:linePitch="360"/>
        </w:sectPr>
      </w:pPr>
      <w:r w:rsidRPr="00C07D0A">
        <w:rPr>
          <w:noProof/>
          <w:lang w:val="nl-BE"/>
        </w:rPr>
        <w:t>Housene CHOUBANE</w:t>
      </w:r>
      <w:r w:rsidRPr="00C07D0A">
        <w:rPr>
          <w:noProof/>
          <w:lang w:val="nl-BE"/>
        </w:rPr>
        <w:br/>
        <w:t>Eerste sergeant-majoor</w:t>
      </w:r>
      <w:r w:rsidRPr="00C07D0A">
        <w:rPr>
          <w:noProof/>
          <w:lang w:val="nl-BE"/>
        </w:rPr>
        <w:br/>
        <w:t>Preventieadviseur</w:t>
      </w:r>
      <w:r w:rsidRPr="00C07D0A">
        <w:rPr>
          <w:noProof/>
          <w:lang w:val="nl-BE"/>
        </w:rPr>
        <w:br/>
        <w:t>LDPBW 8</w:t>
      </w:r>
    </w:p>
    <w:p w14:paraId="11E98FA0" w14:textId="24405B12" w:rsidR="00C37771" w:rsidRDefault="00C37771" w:rsidP="00C37771">
      <w:pPr>
        <w:rPr>
          <w:lang w:val="nl-BE"/>
        </w:rPr>
      </w:pPr>
      <w:r>
        <w:rPr>
          <w:b/>
          <w:noProof/>
          <w:u w:val="single"/>
          <w:lang w:val="nl-BE" w:eastAsia="nl-BE"/>
        </w:rPr>
        <w:lastRenderedPageBreak/>
        <w:drawing>
          <wp:anchor distT="0" distB="0" distL="114300" distR="114300" simplePos="0" relativeHeight="251656704" behindDoc="0" locked="0" layoutInCell="1" allowOverlap="1" wp14:anchorId="637BEA36" wp14:editId="1CAA30A3">
            <wp:simplePos x="0" y="0"/>
            <wp:positionH relativeFrom="column">
              <wp:posOffset>-301625</wp:posOffset>
            </wp:positionH>
            <wp:positionV relativeFrom="paragraph">
              <wp:posOffset>-533400</wp:posOffset>
            </wp:positionV>
            <wp:extent cx="885825" cy="910479"/>
            <wp:effectExtent l="0" t="0" r="0" b="444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OS WB.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885825" cy="910479"/>
                    </a:xfrm>
                    <a:prstGeom prst="rect">
                      <a:avLst/>
                    </a:prstGeom>
                  </pic:spPr>
                </pic:pic>
              </a:graphicData>
            </a:graphic>
            <wp14:sizeRelH relativeFrom="page">
              <wp14:pctWidth>0</wp14:pctWidth>
            </wp14:sizeRelH>
            <wp14:sizeRelV relativeFrom="page">
              <wp14:pctHeight>0</wp14:pctHeight>
            </wp14:sizeRelV>
          </wp:anchor>
        </w:drawing>
      </w:r>
    </w:p>
    <w:p w14:paraId="3CABBAEE" w14:textId="77777777" w:rsidR="00C37771" w:rsidRDefault="00C37771" w:rsidP="00C37771">
      <w:pPr>
        <w:jc w:val="center"/>
        <w:rPr>
          <w:b/>
          <w:u w:val="single"/>
          <w:lang w:val="nl-BE"/>
        </w:rPr>
      </w:pPr>
    </w:p>
    <w:p w14:paraId="575B4C5D" w14:textId="42D6C490" w:rsidR="00C37771" w:rsidRDefault="00C37771" w:rsidP="00C37771">
      <w:pPr>
        <w:jc w:val="center"/>
        <w:rPr>
          <w:b/>
          <w:u w:val="single"/>
          <w:lang w:val="nl-BE"/>
        </w:rPr>
      </w:pPr>
      <w:r w:rsidRPr="00D13A7E">
        <w:rPr>
          <w:noProof/>
          <w:lang w:val="nl-BE" w:eastAsia="nl-BE"/>
        </w:rPr>
        <mc:AlternateContent>
          <mc:Choice Requires="wps">
            <w:drawing>
              <wp:anchor distT="0" distB="0" distL="114300" distR="114300" simplePos="0" relativeHeight="251658752" behindDoc="0" locked="0" layoutInCell="1" allowOverlap="1" wp14:anchorId="3F18F84F" wp14:editId="20C4F0BE">
                <wp:simplePos x="0" y="0"/>
                <wp:positionH relativeFrom="column">
                  <wp:posOffset>-405130</wp:posOffset>
                </wp:positionH>
                <wp:positionV relativeFrom="paragraph">
                  <wp:posOffset>117475</wp:posOffset>
                </wp:positionV>
                <wp:extent cx="1095375" cy="14039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1403985"/>
                        </a:xfrm>
                        <a:prstGeom prst="rect">
                          <a:avLst/>
                        </a:prstGeom>
                        <a:noFill/>
                        <a:ln w="9525">
                          <a:noFill/>
                          <a:miter lim="800000"/>
                          <a:headEnd/>
                          <a:tailEnd/>
                        </a:ln>
                      </wps:spPr>
                      <wps:txbx>
                        <w:txbxContent>
                          <w:p w14:paraId="78321BE8" w14:textId="77777777" w:rsidR="00C37771" w:rsidRPr="00D13A7E" w:rsidRDefault="00C37771" w:rsidP="00C37771">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F18F84F" id="_x0000_t202" coordsize="21600,21600" o:spt="202" path="m,l,21600r21600,l21600,xe">
                <v:stroke joinstyle="miter"/>
                <v:path gradientshapeok="t" o:connecttype="rect"/>
              </v:shapetype>
              <v:shape id="Text Box 2" o:spid="_x0000_s1026" type="#_x0000_t202" style="position:absolute;left:0;text-align:left;margin-left:-31.9pt;margin-top:9.25pt;width:86.25pt;height:110.55pt;z-index:2516587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" filled="f" stroked="f">
                <v:textbox style="mso-fit-shape-to-text:t">
                  <w:txbxContent>
                    <w:p w14:paraId="78321BE8" w14:textId="77777777" w:rsidR="00C37771" w:rsidRPr="00D13A7E" w:rsidRDefault="00C37771" w:rsidP="00C37771">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p>
                  </w:txbxContent>
                </v:textbox>
              </v:shape>
            </w:pict>
          </mc:Fallback>
        </mc:AlternateContent>
      </w:r>
    </w:p>
    <w:p w14:paraId="4837AF83" w14:textId="0C331135" w:rsidR="00C37771" w:rsidRDefault="00C37771" w:rsidP="00C37771">
      <w:pPr>
        <w:jc w:val="center"/>
        <w:rPr>
          <w:b/>
          <w:u w:val="single"/>
          <w:lang w:val="nl-BE"/>
        </w:rPr>
      </w:pPr>
    </w:p>
    <w:p w14:paraId="1E27C718" w14:textId="18685BC7" w:rsidR="00C37771" w:rsidRDefault="00C37771" w:rsidP="00C37771">
      <w:pPr>
        <w:jc w:val="center"/>
        <w:rPr>
          <w:b/>
          <w:u w:val="single"/>
          <w:lang w:val="nl-BE"/>
        </w:rPr>
      </w:pPr>
    </w:p>
    <w:p w14:paraId="76959C69" w14:textId="16A314DD" w:rsidR="00C37771" w:rsidRDefault="00C37771" w:rsidP="00C37771">
      <w:pPr>
        <w:jc w:val="center"/>
        <w:rPr>
          <w:b/>
          <w:u w:val="single"/>
          <w:lang w:val="nl-BE"/>
        </w:rPr>
      </w:pPr>
    </w:p>
    <w:p w14:paraId="09643289" w14:textId="77777777" w:rsidR="00C37771" w:rsidRDefault="00C37771" w:rsidP="00C37771">
      <w:pPr>
        <w:jc w:val="center"/>
        <w:rPr>
          <w:b/>
          <w:u w:val="single"/>
          <w:lang w:val="nl-BE"/>
        </w:rPr>
      </w:pPr>
    </w:p>
    <w:p w14:paraId="1B550BE2" w14:textId="77777777" w:rsidR="00C37771" w:rsidRDefault="00C37771" w:rsidP="00C37771">
      <w:pPr>
        <w:jc w:val="center"/>
        <w:rPr>
          <w:b/>
          <w:u w:val="single"/>
          <w:lang w:val="nl-BE"/>
        </w:rPr>
      </w:pPr>
    </w:p>
    <w:p w14:paraId="28B5A808" w14:textId="77777777" w:rsidR="00C37771" w:rsidRPr="00FB050B" w:rsidRDefault="00C37771" w:rsidP="00C37771">
      <w:pPr>
        <w:jc w:val="center"/>
        <w:rPr>
          <w:b/>
          <w:sz w:val="24"/>
          <w:szCs w:val="24"/>
          <w:u w:val="single"/>
          <w:lang w:val="nl-BE"/>
        </w:rPr>
      </w:pPr>
      <w:r w:rsidRPr="00346DB0">
        <w:rPr>
          <w:b/>
          <w:sz w:val="24"/>
          <w:szCs w:val="24"/>
          <w:u w:val="single"/>
          <w:lang w:val="nl-BE"/>
        </w:rPr>
        <w:t>Verslag jaarlijkse rondgang op de werkvloer.</w:t>
      </w:r>
      <w:r w:rsidRPr="00346DB0">
        <w:rPr>
          <w:b/>
          <w:sz w:val="24"/>
          <w:szCs w:val="24"/>
          <w:u w:val="single"/>
          <w:lang w:val="nl-BE"/>
        </w:rPr>
        <w:br/>
      </w:r>
    </w:p>
    <w:p w14:paraId="5BFC06F5" w14:textId="77777777" w:rsidR="00C37771" w:rsidRPr="00FB050B" w:rsidRDefault="00C37771" w:rsidP="00C37771">
      <w:pPr>
        <w:rPr>
          <w:lang w:val="nl-BE"/>
        </w:rPr>
      </w:pPr>
    </w:p>
    <w:p w14:paraId="6EA3CCDA" w14:textId="32D6CF92" w:rsidR="00C37771" w:rsidRPr="00887E4E" w:rsidRDefault="00C37771" w:rsidP="00C37771">
      <w:pPr>
        <w:tabs>
          <w:tab w:val="left" w:pos="1276"/>
        </w:tabs>
        <w:jc w:val="left"/>
        <w:rPr>
          <w:lang w:val="nl-BE"/>
        </w:rPr>
      </w:pPr>
      <w:r w:rsidRPr="00887E4E">
        <w:rPr>
          <w:b/>
          <w:lang w:val="nl-BE"/>
        </w:rPr>
        <w:t>Eenheid:</w:t>
      </w:r>
      <w:r w:rsidRPr="00887E4E">
        <w:rPr>
          <w:lang w:val="nl-BE"/>
        </w:rPr>
        <w:t xml:space="preserve">  </w:t>
      </w:r>
      <w:r w:rsidRPr="00887E4E">
        <w:rPr>
          <w:lang w:val="nl-BE"/>
        </w:rPr>
        <w:tab/>
      </w:r>
      <w:r>
        <w:rPr>
          <w:lang w:val="nl-BE"/>
        </w:rPr>
        <w:t xml:space="preserve">UB </w:t>
      </w:r>
      <w:proofErr w:type="spellStart"/>
      <w:r>
        <w:rPr>
          <w:lang w:val="nl-BE"/>
        </w:rPr>
        <w:t>Def</w:t>
      </w:r>
      <w:proofErr w:type="spellEnd"/>
      <w:r>
        <w:rPr>
          <w:lang w:val="nl-BE"/>
        </w:rPr>
        <w:t xml:space="preserve"> </w:t>
      </w:r>
      <w:proofErr w:type="spellStart"/>
      <w:r>
        <w:rPr>
          <w:lang w:val="nl-BE"/>
        </w:rPr>
        <w:t>Det</w:t>
      </w:r>
      <w:proofErr w:type="spellEnd"/>
      <w:r>
        <w:rPr>
          <w:lang w:val="nl-BE"/>
        </w:rPr>
        <w:t xml:space="preserve"> EVERE</w:t>
      </w:r>
      <w:r>
        <w:rPr>
          <w:lang w:val="nl-BE"/>
        </w:rPr>
        <w:br/>
      </w:r>
    </w:p>
    <w:p w14:paraId="1CF6BDF6" w14:textId="77777777" w:rsidR="00C37771" w:rsidRPr="00E66024" w:rsidRDefault="00C37771" w:rsidP="00C37771">
      <w:pPr>
        <w:tabs>
          <w:tab w:val="left" w:pos="1276"/>
        </w:tabs>
        <w:jc w:val="left"/>
        <w:rPr>
          <w:lang w:val="nl-BE"/>
        </w:rPr>
      </w:pPr>
      <w:r w:rsidRPr="00E66024">
        <w:rPr>
          <w:b/>
          <w:lang w:val="nl-BE"/>
        </w:rPr>
        <w:t>Datum:</w:t>
      </w:r>
      <w:r w:rsidRPr="00E66024">
        <w:rPr>
          <w:lang w:val="nl-BE"/>
        </w:rPr>
        <w:t xml:space="preserve"> </w:t>
      </w:r>
      <w:r w:rsidRPr="00E66024">
        <w:rPr>
          <w:lang w:val="nl-BE"/>
        </w:rPr>
        <w:tab/>
      </w:r>
      <w:r>
        <w:rPr>
          <w:lang w:val="nl-BE"/>
        </w:rPr>
        <w:t>01 Okt 2019</w:t>
      </w:r>
    </w:p>
    <w:p w14:paraId="40E23619" w14:textId="77777777" w:rsidR="00C37771" w:rsidRPr="00B35731" w:rsidRDefault="00C37771" w:rsidP="00C37771">
      <w:pPr>
        <w:jc w:val="left"/>
        <w:rPr>
          <w:lang w:val="nl-BE"/>
        </w:rPr>
      </w:pPr>
    </w:p>
    <w:p w14:paraId="41422B9B" w14:textId="0CEC7A04" w:rsidR="00C37771" w:rsidRPr="00B35731" w:rsidRDefault="00C37771" w:rsidP="00C37771">
      <w:pPr>
        <w:jc w:val="left"/>
        <w:rPr>
          <w:b/>
          <w:lang w:val="nl-BE"/>
        </w:rPr>
      </w:pPr>
      <w:r w:rsidRPr="00B35731">
        <w:rPr>
          <w:b/>
          <w:lang w:val="nl-BE"/>
        </w:rPr>
        <w:t xml:space="preserve">Samenstelling delegatie: </w:t>
      </w:r>
      <w:r>
        <w:rPr>
          <w:b/>
          <w:lang w:val="nl-BE"/>
        </w:rPr>
        <w:br/>
      </w:r>
    </w:p>
    <w:p w14:paraId="228FC0F0" w14:textId="6E6C6463" w:rsidR="00C37771" w:rsidRPr="00B35731" w:rsidRDefault="00C37771" w:rsidP="00C37771">
      <w:pPr>
        <w:tabs>
          <w:tab w:val="left" w:pos="2410"/>
        </w:tabs>
        <w:jc w:val="left"/>
        <w:rPr>
          <w:b/>
          <w:lang w:val="nl-BE"/>
        </w:rPr>
      </w:pPr>
      <w:r w:rsidRPr="00B35731">
        <w:rPr>
          <w:b/>
          <w:lang w:val="nl-BE"/>
        </w:rPr>
        <w:t>- Kwartier :</w:t>
      </w:r>
      <w:r w:rsidRPr="00B35731">
        <w:rPr>
          <w:b/>
          <w:lang w:val="nl-BE"/>
        </w:rPr>
        <w:br/>
      </w:r>
      <w:r w:rsidRPr="00B35731">
        <w:rPr>
          <w:b/>
          <w:lang w:val="nl-BE"/>
        </w:rPr>
        <w:br/>
      </w:r>
      <w:r>
        <w:rPr>
          <w:lang w:val="nl-BE"/>
        </w:rPr>
        <w:t xml:space="preserve">  Verontschuldigd</w:t>
      </w:r>
      <w:r>
        <w:rPr>
          <w:lang w:val="nl-BE"/>
        </w:rPr>
        <w:br/>
      </w:r>
    </w:p>
    <w:p w14:paraId="7FE972AD" w14:textId="1D084201" w:rsidR="00C37771" w:rsidRPr="00B35731" w:rsidRDefault="00C37771" w:rsidP="00C37771">
      <w:pPr>
        <w:tabs>
          <w:tab w:val="left" w:pos="2410"/>
        </w:tabs>
        <w:jc w:val="left"/>
        <w:rPr>
          <w:lang w:val="nl-BE"/>
        </w:rPr>
      </w:pPr>
      <w:r w:rsidRPr="00B35731">
        <w:rPr>
          <w:b/>
          <w:lang w:val="nl-BE"/>
        </w:rPr>
        <w:t>- Dienst LDPBW 08:</w:t>
      </w:r>
      <w:r>
        <w:rPr>
          <w:b/>
          <w:lang w:val="nl-BE"/>
        </w:rPr>
        <w:br/>
      </w:r>
      <w:r w:rsidRPr="00B35731">
        <w:rPr>
          <w:lang w:val="nl-BE"/>
        </w:rPr>
        <w:tab/>
      </w:r>
    </w:p>
    <w:p w14:paraId="39E15F98" w14:textId="144809D6" w:rsidR="00C37771" w:rsidRDefault="00C37771" w:rsidP="00C37771">
      <w:pPr>
        <w:tabs>
          <w:tab w:val="left" w:pos="142"/>
        </w:tabs>
        <w:jc w:val="left"/>
        <w:rPr>
          <w:szCs w:val="20"/>
          <w:lang w:val="nl-BE"/>
        </w:rPr>
      </w:pPr>
      <w:r w:rsidRPr="00B35731">
        <w:rPr>
          <w:lang w:val="nl-BE"/>
        </w:rPr>
        <w:t xml:space="preserve"> </w:t>
      </w:r>
      <w:r w:rsidRPr="00B35731">
        <w:rPr>
          <w:lang w:val="nl-BE"/>
        </w:rPr>
        <w:tab/>
      </w:r>
      <w:r w:rsidRPr="00054BB2">
        <w:rPr>
          <w:szCs w:val="20"/>
          <w:lang w:val="nl-BE"/>
        </w:rPr>
        <w:t>- 1SgtMaj CHOUBANE H.</w:t>
      </w:r>
      <w:r>
        <w:rPr>
          <w:szCs w:val="20"/>
          <w:lang w:val="nl-BE"/>
        </w:rPr>
        <w:br/>
      </w:r>
    </w:p>
    <w:p w14:paraId="161D10BB" w14:textId="38083677" w:rsidR="00C37771" w:rsidRPr="007E1A03" w:rsidRDefault="00C37771" w:rsidP="00C37771">
      <w:pPr>
        <w:tabs>
          <w:tab w:val="left" w:pos="142"/>
        </w:tabs>
        <w:jc w:val="left"/>
        <w:rPr>
          <w:lang w:val="nl-BE"/>
        </w:rPr>
      </w:pPr>
      <w:r>
        <w:rPr>
          <w:szCs w:val="20"/>
          <w:lang w:val="nl-BE"/>
        </w:rPr>
        <w:t xml:space="preserve"> </w:t>
      </w:r>
      <w:r>
        <w:rPr>
          <w:szCs w:val="20"/>
          <w:lang w:val="nl-BE"/>
        </w:rPr>
        <w:tab/>
      </w:r>
      <w:r w:rsidRPr="007E1A03">
        <w:rPr>
          <w:b/>
          <w:lang w:val="nl-BE"/>
        </w:rPr>
        <w:t>- AMT 08:</w:t>
      </w:r>
      <w:r>
        <w:rPr>
          <w:b/>
          <w:lang w:val="nl-BE"/>
        </w:rPr>
        <w:br/>
      </w:r>
      <w:r w:rsidRPr="007E1A03">
        <w:rPr>
          <w:lang w:val="nl-BE"/>
        </w:rPr>
        <w:tab/>
      </w:r>
    </w:p>
    <w:p w14:paraId="7417867C" w14:textId="4BEF0D22" w:rsidR="00C37771" w:rsidRPr="007E1A03" w:rsidRDefault="00C37771" w:rsidP="00C37771">
      <w:pPr>
        <w:tabs>
          <w:tab w:val="left" w:pos="142"/>
        </w:tabs>
        <w:jc w:val="left"/>
        <w:rPr>
          <w:szCs w:val="20"/>
          <w:lang w:val="nl-BE"/>
        </w:rPr>
      </w:pPr>
      <w:r w:rsidRPr="007E1A03">
        <w:rPr>
          <w:lang w:val="nl-BE"/>
        </w:rPr>
        <w:t xml:space="preserve"> </w:t>
      </w:r>
      <w:r w:rsidRPr="007E1A03">
        <w:rPr>
          <w:lang w:val="nl-BE"/>
        </w:rPr>
        <w:tab/>
      </w:r>
      <w:r>
        <w:rPr>
          <w:lang w:val="nl-BE"/>
        </w:rPr>
        <w:t xml:space="preserve">  </w:t>
      </w:r>
      <w:r w:rsidRPr="00054BB2">
        <w:rPr>
          <w:szCs w:val="20"/>
          <w:lang w:val="nl-BE"/>
        </w:rPr>
        <w:t>Verontschuldigd</w:t>
      </w:r>
      <w:r>
        <w:rPr>
          <w:szCs w:val="20"/>
          <w:lang w:val="nl-BE"/>
        </w:rPr>
        <w:br/>
      </w:r>
    </w:p>
    <w:p w14:paraId="458F37DC" w14:textId="74B18323" w:rsidR="00C37771" w:rsidRPr="007E1A03" w:rsidRDefault="00C37771" w:rsidP="00C37771">
      <w:pPr>
        <w:tabs>
          <w:tab w:val="left" w:pos="2410"/>
        </w:tabs>
        <w:jc w:val="left"/>
        <w:rPr>
          <w:lang w:val="nl-BE"/>
        </w:rPr>
      </w:pPr>
      <w:r w:rsidRPr="007E1A03">
        <w:rPr>
          <w:b/>
          <w:lang w:val="nl-BE"/>
        </w:rPr>
        <w:t>- Syndicale afvaardiging:</w:t>
      </w:r>
      <w:r>
        <w:rPr>
          <w:b/>
          <w:lang w:val="nl-BE"/>
        </w:rPr>
        <w:br/>
      </w:r>
      <w:r w:rsidRPr="007E1A03">
        <w:rPr>
          <w:lang w:val="nl-BE"/>
        </w:rPr>
        <w:tab/>
      </w:r>
    </w:p>
    <w:p w14:paraId="225ED3A8" w14:textId="07643DC9" w:rsidR="00C37771" w:rsidRPr="00E66024" w:rsidRDefault="00C37771" w:rsidP="00C37771">
      <w:pPr>
        <w:tabs>
          <w:tab w:val="left" w:pos="142"/>
        </w:tabs>
        <w:ind w:left="142" w:hanging="142"/>
        <w:jc w:val="left"/>
        <w:rPr>
          <w:szCs w:val="20"/>
          <w:lang w:val="nl-BE"/>
        </w:rPr>
      </w:pPr>
      <w:r>
        <w:rPr>
          <w:lang w:val="nl-BE"/>
        </w:rPr>
        <w:tab/>
        <w:t xml:space="preserve">- Dhr. VAN TEMSCHE Rudy </w:t>
      </w:r>
      <w:r w:rsidRPr="000F5D57">
        <w:rPr>
          <w:lang w:val="nl-BE"/>
        </w:rPr>
        <w:t xml:space="preserve"> </w:t>
      </w:r>
      <w:r>
        <w:rPr>
          <w:lang w:val="nl-BE"/>
        </w:rPr>
        <w:t>(VSOA).</w:t>
      </w:r>
      <w:r>
        <w:rPr>
          <w:lang w:val="nl-BE"/>
        </w:rPr>
        <w:br/>
        <w:t>- Dhr. SMEKENS Marc  (ACOD).</w:t>
      </w:r>
      <w:r>
        <w:rPr>
          <w:lang w:val="nl-BE"/>
        </w:rPr>
        <w:br/>
      </w:r>
      <w:r w:rsidRPr="00D51D9C">
        <w:rPr>
          <w:lang w:val="nl-BE"/>
        </w:rPr>
        <w:t xml:space="preserve">- Dhr. </w:t>
      </w:r>
      <w:r>
        <w:rPr>
          <w:lang w:val="nl-BE"/>
        </w:rPr>
        <w:t xml:space="preserve">DEMEESTERE Bart  </w:t>
      </w:r>
      <w:r w:rsidRPr="00D51D9C">
        <w:rPr>
          <w:lang w:val="nl-BE"/>
        </w:rPr>
        <w:t>(</w:t>
      </w:r>
      <w:r>
        <w:rPr>
          <w:lang w:val="nl-BE"/>
        </w:rPr>
        <w:t>ACV</w:t>
      </w:r>
      <w:r w:rsidRPr="00D51D9C">
        <w:rPr>
          <w:lang w:val="nl-BE"/>
        </w:rPr>
        <w:t>) .</w:t>
      </w:r>
      <w:r w:rsidRPr="00D51D9C">
        <w:rPr>
          <w:lang w:val="nl-BE"/>
        </w:rPr>
        <w:br/>
      </w:r>
      <w:r w:rsidRPr="00E66024">
        <w:rPr>
          <w:lang w:val="nl-BE"/>
        </w:rPr>
        <w:t xml:space="preserve">- Dhr. </w:t>
      </w:r>
      <w:r>
        <w:rPr>
          <w:lang w:val="nl-BE"/>
        </w:rPr>
        <w:t xml:space="preserve">LUYTEN Marc </w:t>
      </w:r>
      <w:r w:rsidRPr="00E66024">
        <w:rPr>
          <w:lang w:val="nl-BE"/>
        </w:rPr>
        <w:t>(</w:t>
      </w:r>
      <w:r>
        <w:rPr>
          <w:lang w:val="nl-BE"/>
        </w:rPr>
        <w:t>ACV</w:t>
      </w:r>
      <w:r w:rsidRPr="00E66024">
        <w:rPr>
          <w:lang w:val="nl-BE"/>
        </w:rPr>
        <w:t>).</w:t>
      </w:r>
      <w:r>
        <w:rPr>
          <w:lang w:val="nl-BE"/>
        </w:rPr>
        <w:br/>
      </w:r>
    </w:p>
    <w:p w14:paraId="2AEA9A9E" w14:textId="43C0B553" w:rsidR="00C37771" w:rsidRPr="00D51D9C" w:rsidRDefault="00C37771" w:rsidP="00C37771">
      <w:pPr>
        <w:tabs>
          <w:tab w:val="left" w:pos="142"/>
        </w:tabs>
        <w:jc w:val="left"/>
        <w:rPr>
          <w:lang w:val="nl-BE"/>
        </w:rPr>
      </w:pPr>
      <w:r>
        <w:rPr>
          <w:b/>
          <w:lang w:val="nl-BE"/>
        </w:rPr>
        <w:t>- Eenheid</w:t>
      </w:r>
      <w:r w:rsidRPr="00887E4E">
        <w:rPr>
          <w:b/>
          <w:lang w:val="nl-BE"/>
        </w:rPr>
        <w:t>:</w:t>
      </w:r>
      <w:r>
        <w:rPr>
          <w:b/>
          <w:lang w:val="nl-BE"/>
        </w:rPr>
        <w:br/>
      </w:r>
      <w:r>
        <w:rPr>
          <w:b/>
          <w:lang w:val="nl-BE"/>
        </w:rPr>
        <w:br/>
      </w:r>
      <w:r>
        <w:rPr>
          <w:lang w:val="nl-BE"/>
        </w:rPr>
        <w:tab/>
        <w:t>- Kapt SOUPART S.</w:t>
      </w:r>
      <w:r>
        <w:rPr>
          <w:lang w:val="nl-BE"/>
        </w:rPr>
        <w:br/>
        <w:t xml:space="preserve"> </w:t>
      </w:r>
      <w:r>
        <w:rPr>
          <w:lang w:val="nl-BE"/>
        </w:rPr>
        <w:tab/>
        <w:t>- Mevr. PARYS S.</w:t>
      </w:r>
      <w:r w:rsidRPr="00D51D9C">
        <w:rPr>
          <w:lang w:val="nl-BE"/>
        </w:rPr>
        <w:br/>
      </w:r>
      <w:r w:rsidRPr="00D51D9C">
        <w:rPr>
          <w:lang w:val="nl-BE"/>
        </w:rPr>
        <w:tab/>
        <w:t xml:space="preserve">- </w:t>
      </w:r>
      <w:proofErr w:type="spellStart"/>
      <w:r w:rsidRPr="00D51D9C">
        <w:rPr>
          <w:lang w:val="nl-BE"/>
        </w:rPr>
        <w:t>Adjt</w:t>
      </w:r>
      <w:proofErr w:type="spellEnd"/>
      <w:r w:rsidRPr="00D51D9C">
        <w:rPr>
          <w:lang w:val="nl-BE"/>
        </w:rPr>
        <w:t xml:space="preserve"> VINCK P. (</w:t>
      </w:r>
      <w:proofErr w:type="spellStart"/>
      <w:r w:rsidRPr="00D51D9C">
        <w:rPr>
          <w:lang w:val="nl-BE"/>
        </w:rPr>
        <w:t>AsPrev</w:t>
      </w:r>
      <w:proofErr w:type="spellEnd"/>
      <w:r w:rsidRPr="00D51D9C">
        <w:rPr>
          <w:lang w:val="nl-BE"/>
        </w:rPr>
        <w:t>)</w:t>
      </w:r>
      <w:r>
        <w:rPr>
          <w:lang w:val="nl-BE"/>
        </w:rPr>
        <w:br/>
      </w:r>
      <w:r>
        <w:rPr>
          <w:lang w:val="nl-BE"/>
        </w:rPr>
        <w:br/>
      </w:r>
    </w:p>
    <w:p w14:paraId="053A56ED" w14:textId="77777777" w:rsidR="00C37771" w:rsidRPr="006B32CF" w:rsidRDefault="00C37771" w:rsidP="00C37771">
      <w:pPr>
        <w:jc w:val="left"/>
        <w:rPr>
          <w:b/>
          <w:lang w:val="nl-BE"/>
        </w:rPr>
      </w:pPr>
      <w:r>
        <w:rPr>
          <w:b/>
          <w:lang w:val="nl-BE"/>
        </w:rPr>
        <w:t>- Samenvatting van de rondgang</w:t>
      </w:r>
      <w:r w:rsidRPr="006B32CF">
        <w:rPr>
          <w:b/>
          <w:lang w:val="nl-BE"/>
        </w:rPr>
        <w:t>:</w:t>
      </w:r>
    </w:p>
    <w:p w14:paraId="2A256611" w14:textId="6B012C98" w:rsidR="00C37771" w:rsidRDefault="00C37771" w:rsidP="00C37771">
      <w:pPr>
        <w:ind w:left="142"/>
        <w:jc w:val="left"/>
        <w:rPr>
          <w:szCs w:val="20"/>
          <w:lang w:val="nl-BE"/>
        </w:rPr>
      </w:pPr>
      <w:r>
        <w:rPr>
          <w:szCs w:val="20"/>
          <w:lang w:val="nl-BE"/>
        </w:rPr>
        <w:t xml:space="preserve">        De eenheid werkt positief mee aan het preventiebeleid maar door een grote afwezigheid (ongeval) van de </w:t>
      </w:r>
      <w:proofErr w:type="spellStart"/>
      <w:r>
        <w:rPr>
          <w:szCs w:val="20"/>
          <w:lang w:val="nl-BE"/>
        </w:rPr>
        <w:t>AsPrev</w:t>
      </w:r>
      <w:proofErr w:type="spellEnd"/>
      <w:r>
        <w:rPr>
          <w:szCs w:val="20"/>
          <w:lang w:val="nl-BE"/>
        </w:rPr>
        <w:t xml:space="preserve"> dient er een inhaalbeweging gemaakt te worden.</w:t>
      </w:r>
    </w:p>
    <w:p w14:paraId="77C954D7" w14:textId="77777777" w:rsidR="00C37771" w:rsidRDefault="00C37771" w:rsidP="00C37771">
      <w:pPr>
        <w:ind w:left="142"/>
        <w:jc w:val="left"/>
        <w:rPr>
          <w:szCs w:val="20"/>
          <w:lang w:val="nl-BE"/>
        </w:rPr>
      </w:pPr>
    </w:p>
    <w:p w14:paraId="01C8C4EE" w14:textId="77777777" w:rsidR="00C37771" w:rsidRDefault="00C37771" w:rsidP="00C37771">
      <w:pPr>
        <w:ind w:left="142"/>
        <w:rPr>
          <w:szCs w:val="20"/>
          <w:lang w:val="nl-BE"/>
        </w:rPr>
        <w:sectPr w:rsidR="00C37771" w:rsidSect="00C37771">
          <w:pgSz w:w="11907" w:h="16839" w:code="9"/>
          <w:pgMar w:top="1440" w:right="993" w:bottom="851" w:left="1135" w:header="708" w:footer="306" w:gutter="0"/>
          <w:cols w:space="708"/>
          <w:docGrid w:linePitch="360"/>
        </w:sectPr>
      </w:pPr>
    </w:p>
    <w:p w14:paraId="0E3785A7" w14:textId="1CAE2060" w:rsidR="00C37771" w:rsidRPr="00472381" w:rsidRDefault="00C37771" w:rsidP="00C37771">
      <w:pPr>
        <w:jc w:val="left"/>
        <w:rPr>
          <w:b/>
          <w:lang w:val="nl-BE"/>
        </w:rPr>
      </w:pPr>
      <w:r w:rsidRPr="00472381">
        <w:rPr>
          <w:b/>
          <w:lang w:val="nl-BE"/>
        </w:rPr>
        <w:lastRenderedPageBreak/>
        <w:t>- Vragen van de eenheid</w:t>
      </w:r>
      <w:r>
        <w:rPr>
          <w:b/>
          <w:lang w:val="nl-BE"/>
        </w:rPr>
        <w:t>.</w:t>
      </w:r>
      <w:r>
        <w:rPr>
          <w:b/>
          <w:lang w:val="nl-BE"/>
        </w:rPr>
        <w:br/>
      </w:r>
    </w:p>
    <w:p w14:paraId="030F0B13" w14:textId="3AFE3FF2" w:rsidR="00C37771" w:rsidRDefault="00C37771" w:rsidP="00C37771">
      <w:pPr>
        <w:ind w:left="142" w:hanging="142"/>
        <w:jc w:val="left"/>
        <w:rPr>
          <w:lang w:val="nl-BE"/>
        </w:rPr>
      </w:pPr>
      <w:r>
        <w:rPr>
          <w:lang w:val="nl-BE"/>
        </w:rPr>
        <w:t xml:space="preserve">   Kan er iets gedaan worden aan het </w:t>
      </w:r>
      <w:proofErr w:type="spellStart"/>
      <w:r>
        <w:rPr>
          <w:lang w:val="nl-BE"/>
        </w:rPr>
        <w:t>klimatisatiesysteem</w:t>
      </w:r>
      <w:proofErr w:type="spellEnd"/>
      <w:r>
        <w:rPr>
          <w:lang w:val="nl-BE"/>
        </w:rPr>
        <w:t xml:space="preserve"> in de lokalen van de kostbare werken en hoe kan</w:t>
      </w:r>
      <w:r>
        <w:rPr>
          <w:lang w:val="nl-BE"/>
        </w:rPr>
        <w:br/>
        <w:t>men schimmel voorkomen?</w:t>
      </w:r>
      <w:r>
        <w:rPr>
          <w:lang w:val="nl-BE"/>
        </w:rPr>
        <w:br/>
        <w:t xml:space="preserve">Er is al eens schimmel aangetroffen op een van de boeken. </w:t>
      </w:r>
      <w:r>
        <w:rPr>
          <w:lang w:val="nl-BE"/>
        </w:rPr>
        <w:br/>
      </w:r>
    </w:p>
    <w:p w14:paraId="7328933E" w14:textId="77777777" w:rsidR="00C37771" w:rsidRDefault="00C37771" w:rsidP="00C37771">
      <w:pPr>
        <w:rPr>
          <w:b/>
          <w:lang w:val="nl-BE"/>
        </w:rPr>
      </w:pPr>
      <w:r w:rsidRPr="00C02059">
        <w:rPr>
          <w:b/>
          <w:lang w:val="nl-BE"/>
        </w:rPr>
        <w:t>Antwoord.</w:t>
      </w:r>
    </w:p>
    <w:p w14:paraId="76A5AC55" w14:textId="77777777" w:rsidR="00C37771" w:rsidRPr="00685E30" w:rsidRDefault="00C37771" w:rsidP="00C37771">
      <w:pPr>
        <w:pStyle w:val="ListParagraph"/>
        <w:numPr>
          <w:ilvl w:val="0"/>
          <w:numId w:val="35"/>
        </w:numPr>
        <w:spacing w:after="200" w:line="276" w:lineRule="auto"/>
        <w:jc w:val="left"/>
        <w:rPr>
          <w:lang w:val="nl-BE"/>
        </w:rPr>
      </w:pPr>
      <w:r>
        <w:rPr>
          <w:lang w:val="nl-BE"/>
        </w:rPr>
        <w:t xml:space="preserve">Het </w:t>
      </w:r>
      <w:proofErr w:type="spellStart"/>
      <w:r>
        <w:rPr>
          <w:lang w:val="nl-BE"/>
        </w:rPr>
        <w:t>klimatisatiesysteem</w:t>
      </w:r>
      <w:proofErr w:type="spellEnd"/>
      <w:r>
        <w:rPr>
          <w:lang w:val="nl-BE"/>
        </w:rPr>
        <w:t>.</w:t>
      </w:r>
      <w:r>
        <w:rPr>
          <w:lang w:val="nl-BE"/>
        </w:rPr>
        <w:br/>
      </w:r>
      <w:r>
        <w:rPr>
          <w:lang w:val="nl-BE"/>
        </w:rPr>
        <w:br/>
      </w:r>
      <w:r w:rsidRPr="00685E30">
        <w:rPr>
          <w:lang w:val="nl-BE"/>
        </w:rPr>
        <w:t xml:space="preserve">Het </w:t>
      </w:r>
      <w:proofErr w:type="spellStart"/>
      <w:r w:rsidRPr="00685E30">
        <w:rPr>
          <w:lang w:val="nl-BE"/>
        </w:rPr>
        <w:t>klimatisatiesysteem</w:t>
      </w:r>
      <w:proofErr w:type="spellEnd"/>
      <w:r w:rsidRPr="00685E30">
        <w:rPr>
          <w:lang w:val="nl-BE"/>
        </w:rPr>
        <w:t xml:space="preserve"> valt onder het contract UTO en dient dus onderhouden/hersteld te worden via VEOLIA. Bij een defect of abnormaliteit dient er dus een WO (werkaanvraag) opgemaakt te worden.</w:t>
      </w:r>
      <w:r w:rsidRPr="00685E30">
        <w:rPr>
          <w:lang w:val="nl-BE"/>
        </w:rPr>
        <w:br/>
        <w:t xml:space="preserve">Op het moment van de opmaak van dit verslag, 13 Jan 2020, zou in principe het systeem correct moeten werken. Volgens de leidend ambtenaar van TSS Infra zouden de </w:t>
      </w:r>
      <w:proofErr w:type="spellStart"/>
      <w:r w:rsidRPr="00685E30">
        <w:rPr>
          <w:lang w:val="nl-BE"/>
        </w:rPr>
        <w:t>WO’s</w:t>
      </w:r>
      <w:proofErr w:type="spellEnd"/>
      <w:r w:rsidRPr="00685E30">
        <w:rPr>
          <w:lang w:val="nl-BE"/>
        </w:rPr>
        <w:t xml:space="preserve"> uitgevoerd zijn.</w:t>
      </w:r>
      <w:r w:rsidRPr="00685E30">
        <w:rPr>
          <w:lang w:val="nl-BE"/>
        </w:rPr>
        <w:br/>
        <w:t>Bij de laatste WO (48358793) werd het systeem gereset en zou deze terug normaal functioneren.</w:t>
      </w:r>
      <w:r w:rsidRPr="00685E30">
        <w:rPr>
          <w:lang w:val="nl-BE"/>
        </w:rPr>
        <w:br/>
        <w:t>Het is aan de eenheid om periodiek te controleren of de installatie correct werkt.</w:t>
      </w:r>
      <w:r>
        <w:rPr>
          <w:lang w:val="nl-BE"/>
        </w:rPr>
        <w:br/>
      </w:r>
    </w:p>
    <w:p w14:paraId="4CD11E8E" w14:textId="77777777" w:rsidR="00C37771" w:rsidRDefault="00C37771" w:rsidP="00C37771">
      <w:pPr>
        <w:pStyle w:val="ListParagraph"/>
        <w:numPr>
          <w:ilvl w:val="0"/>
          <w:numId w:val="35"/>
        </w:numPr>
        <w:spacing w:after="200" w:line="276" w:lineRule="auto"/>
        <w:jc w:val="left"/>
        <w:rPr>
          <w:lang w:val="nl-BE"/>
        </w:rPr>
      </w:pPr>
      <w:r>
        <w:rPr>
          <w:b/>
          <w:lang w:val="nl-BE"/>
        </w:rPr>
        <w:t>Voorkomen van schimmel.</w:t>
      </w:r>
      <w:r>
        <w:rPr>
          <w:b/>
          <w:lang w:val="nl-BE"/>
        </w:rPr>
        <w:br/>
      </w:r>
      <w:r>
        <w:rPr>
          <w:b/>
          <w:lang w:val="nl-BE"/>
        </w:rPr>
        <w:br/>
      </w:r>
      <w:r w:rsidRPr="00115947">
        <w:rPr>
          <w:lang w:val="nl-BE"/>
        </w:rPr>
        <w:t xml:space="preserve">Om schimmel te vermijden dient men er voor te zorgen dat </w:t>
      </w:r>
      <w:r>
        <w:rPr>
          <w:lang w:val="nl-BE"/>
        </w:rPr>
        <w:t xml:space="preserve">de omgevingsfactoren die noodzakelijk zijn voor de ontwikkeling van schimmels vermeden worden. </w:t>
      </w:r>
      <w:r>
        <w:rPr>
          <w:lang w:val="nl-BE"/>
        </w:rPr>
        <w:br/>
        <w:t>Dit zijn:</w:t>
      </w:r>
      <w:r>
        <w:rPr>
          <w:lang w:val="nl-BE"/>
        </w:rPr>
        <w:br/>
      </w:r>
    </w:p>
    <w:p w14:paraId="0D8E1A29" w14:textId="77777777" w:rsidR="00C37771" w:rsidRDefault="00C37771" w:rsidP="00C37771">
      <w:pPr>
        <w:pStyle w:val="ListParagraph"/>
        <w:numPr>
          <w:ilvl w:val="0"/>
          <w:numId w:val="36"/>
        </w:numPr>
        <w:spacing w:after="200" w:line="276" w:lineRule="auto"/>
        <w:ind w:left="993" w:hanging="284"/>
        <w:jc w:val="left"/>
        <w:rPr>
          <w:lang w:val="nl-BE"/>
        </w:rPr>
      </w:pPr>
      <w:r>
        <w:rPr>
          <w:lang w:val="nl-BE"/>
        </w:rPr>
        <w:t>Temperatuur</w:t>
      </w:r>
    </w:p>
    <w:p w14:paraId="1F8E51F1" w14:textId="77777777" w:rsidR="00C37771" w:rsidRDefault="00C37771" w:rsidP="00C37771">
      <w:pPr>
        <w:pStyle w:val="ListParagraph"/>
        <w:numPr>
          <w:ilvl w:val="0"/>
          <w:numId w:val="36"/>
        </w:numPr>
        <w:spacing w:after="200" w:line="276" w:lineRule="auto"/>
        <w:ind w:left="993" w:hanging="284"/>
        <w:jc w:val="left"/>
        <w:rPr>
          <w:lang w:val="nl-BE"/>
        </w:rPr>
      </w:pPr>
      <w:r>
        <w:rPr>
          <w:lang w:val="nl-BE"/>
        </w:rPr>
        <w:t>Vocht</w:t>
      </w:r>
    </w:p>
    <w:p w14:paraId="31EA431F" w14:textId="77777777" w:rsidR="00C37771" w:rsidRDefault="00C37771" w:rsidP="00C37771">
      <w:pPr>
        <w:pStyle w:val="ListParagraph"/>
        <w:numPr>
          <w:ilvl w:val="0"/>
          <w:numId w:val="36"/>
        </w:numPr>
        <w:spacing w:after="200" w:line="276" w:lineRule="auto"/>
        <w:ind w:left="993" w:hanging="284"/>
        <w:jc w:val="left"/>
        <w:rPr>
          <w:lang w:val="nl-BE"/>
        </w:rPr>
      </w:pPr>
      <w:r>
        <w:rPr>
          <w:lang w:val="nl-BE"/>
        </w:rPr>
        <w:t>Een goede voedingsbodem (papier, hout, stof, vuil, …)</w:t>
      </w:r>
    </w:p>
    <w:p w14:paraId="031DDB6D" w14:textId="77777777" w:rsidR="00C37771" w:rsidRDefault="00C37771" w:rsidP="00C37771">
      <w:pPr>
        <w:ind w:left="709"/>
        <w:rPr>
          <w:lang w:val="nl-BE"/>
        </w:rPr>
      </w:pPr>
      <w:r>
        <w:rPr>
          <w:lang w:val="nl-BE"/>
        </w:rPr>
        <w:t>U kan de nodige Info en de te nemen maatregelen in de taakrisicoanalyse “</w:t>
      </w:r>
      <w:hyperlink r:id="rId24" w:history="1">
        <w:r w:rsidRPr="00D72389">
          <w:rPr>
            <w:rStyle w:val="Hyperlink"/>
            <w:lang w:val="nl-BE"/>
          </w:rPr>
          <w:t>Beheerder archieven DG HR-E/N</w:t>
        </w:r>
      </w:hyperlink>
      <w:r>
        <w:rPr>
          <w:lang w:val="nl-BE"/>
        </w:rPr>
        <w:t xml:space="preserve">” terugvinden. U kan op onze dient de versie in Word krijgen zodat deze gemakkelijk aangepast kan worden. </w:t>
      </w:r>
      <w:r>
        <w:rPr>
          <w:lang w:val="nl-BE"/>
        </w:rPr>
        <w:br/>
      </w:r>
      <w:r>
        <w:rPr>
          <w:lang w:val="nl-BE"/>
        </w:rPr>
        <w:br/>
        <w:t>In principe dient deze RA aangepast te worden op het niveau van uw eenheid/archieven. Dit wordt reeds geadviseerd sinds 2017. Deze aanpassing dient ervoor te zorgen dat jullie over een beheersplan beschikken die ervoor zorgt dat zowel de boeken optimaal bewaard worden en het personeel beschermd wordt tegen de voorhanden gevaren en risico’s.</w:t>
      </w:r>
    </w:p>
    <w:p w14:paraId="2B778BF0" w14:textId="77777777" w:rsidR="00C37771" w:rsidRDefault="00C37771" w:rsidP="00C37771">
      <w:pPr>
        <w:ind w:left="709"/>
        <w:rPr>
          <w:lang w:val="nl-BE"/>
        </w:rPr>
      </w:pPr>
    </w:p>
    <w:p w14:paraId="24403788" w14:textId="77777777" w:rsidR="00C37771" w:rsidRDefault="00C37771" w:rsidP="00C37771">
      <w:pPr>
        <w:ind w:left="709"/>
        <w:rPr>
          <w:lang w:val="nl-BE"/>
        </w:rPr>
      </w:pPr>
      <w:r>
        <w:rPr>
          <w:lang w:val="nl-BE"/>
        </w:rPr>
        <w:t>Op de internetsite van de Rijksarchieven België kan je verschillende brochures betreffende het archiveren raadplegen/downloaden. Gelieve hieronder enkele te willen vinden:</w:t>
      </w:r>
    </w:p>
    <w:p w14:paraId="4E9F0F82" w14:textId="77777777" w:rsidR="00C37771" w:rsidRDefault="00C07D0A" w:rsidP="00C37771">
      <w:pPr>
        <w:pStyle w:val="ListParagraph"/>
        <w:numPr>
          <w:ilvl w:val="0"/>
          <w:numId w:val="37"/>
        </w:numPr>
        <w:spacing w:after="200" w:line="276" w:lineRule="auto"/>
        <w:ind w:left="993" w:hanging="284"/>
        <w:jc w:val="left"/>
        <w:rPr>
          <w:lang w:val="nl-BE"/>
        </w:rPr>
      </w:pPr>
      <w:hyperlink r:id="rId25" w:history="1">
        <w:r w:rsidR="00C37771" w:rsidRPr="004B395B">
          <w:rPr>
            <w:rStyle w:val="Hyperlink"/>
            <w:lang w:val="nl-BE"/>
          </w:rPr>
          <w:t>Schimmels: voorkomen en bestrijden</w:t>
        </w:r>
      </w:hyperlink>
    </w:p>
    <w:p w14:paraId="4722C36B" w14:textId="77777777" w:rsidR="00C37771" w:rsidRDefault="00C07D0A" w:rsidP="00C37771">
      <w:pPr>
        <w:pStyle w:val="ListParagraph"/>
        <w:numPr>
          <w:ilvl w:val="0"/>
          <w:numId w:val="37"/>
        </w:numPr>
        <w:spacing w:after="200" w:line="276" w:lineRule="auto"/>
        <w:ind w:left="993" w:hanging="284"/>
        <w:jc w:val="left"/>
        <w:rPr>
          <w:lang w:val="nl-BE"/>
        </w:rPr>
      </w:pPr>
      <w:hyperlink r:id="rId26" w:history="1">
        <w:r w:rsidR="00C37771" w:rsidRPr="004B395B">
          <w:rPr>
            <w:rStyle w:val="Hyperlink"/>
            <w:lang w:val="nl-BE"/>
          </w:rPr>
          <w:t>Archiveren.. wat? Waarom? Hoe</w:t>
        </w:r>
      </w:hyperlink>
      <w:r w:rsidR="00C37771">
        <w:rPr>
          <w:lang w:val="nl-BE"/>
        </w:rPr>
        <w:t>?</w:t>
      </w:r>
    </w:p>
    <w:p w14:paraId="1BAFCDDE" w14:textId="77777777" w:rsidR="00C37771" w:rsidRDefault="00C07D0A" w:rsidP="00C37771">
      <w:pPr>
        <w:pStyle w:val="ListParagraph"/>
        <w:numPr>
          <w:ilvl w:val="0"/>
          <w:numId w:val="37"/>
        </w:numPr>
        <w:spacing w:after="200" w:line="276" w:lineRule="auto"/>
        <w:ind w:left="993" w:hanging="284"/>
        <w:jc w:val="left"/>
        <w:rPr>
          <w:lang w:val="nl-BE"/>
        </w:rPr>
      </w:pPr>
      <w:hyperlink r:id="rId27" w:history="1">
        <w:r w:rsidR="00C37771" w:rsidRPr="004B395B">
          <w:rPr>
            <w:rStyle w:val="Hyperlink"/>
            <w:lang w:val="nl-BE"/>
          </w:rPr>
          <w:t>Organiseer je archiefbeheer! Minimale eisen lokale archiefbewaring en archiefbeheer</w:t>
        </w:r>
      </w:hyperlink>
    </w:p>
    <w:p w14:paraId="42798A00" w14:textId="77777777" w:rsidR="00C37771" w:rsidRDefault="00C07D0A" w:rsidP="00C37771">
      <w:pPr>
        <w:pStyle w:val="ListParagraph"/>
        <w:numPr>
          <w:ilvl w:val="0"/>
          <w:numId w:val="37"/>
        </w:numPr>
        <w:spacing w:after="200" w:line="276" w:lineRule="auto"/>
        <w:ind w:left="993" w:hanging="284"/>
        <w:jc w:val="left"/>
        <w:rPr>
          <w:lang w:val="nl-BE"/>
        </w:rPr>
      </w:pPr>
      <w:hyperlink r:id="rId28" w:history="1">
        <w:r w:rsidR="00C37771" w:rsidRPr="004B395B">
          <w:rPr>
            <w:rStyle w:val="Hyperlink"/>
            <w:lang w:val="nl-BE"/>
          </w:rPr>
          <w:t>Archiefruimten. Praktische aanbevelingen &amp; checklist</w:t>
        </w:r>
      </w:hyperlink>
    </w:p>
    <w:p w14:paraId="4BAFFF5C" w14:textId="77777777" w:rsidR="00C37771" w:rsidRPr="004B395B" w:rsidRDefault="00C07D0A" w:rsidP="00C37771">
      <w:pPr>
        <w:pStyle w:val="ListParagraph"/>
        <w:numPr>
          <w:ilvl w:val="0"/>
          <w:numId w:val="37"/>
        </w:numPr>
        <w:spacing w:after="200" w:line="276" w:lineRule="auto"/>
        <w:ind w:left="993" w:hanging="284"/>
        <w:jc w:val="left"/>
        <w:rPr>
          <w:lang w:val="nl-BE"/>
        </w:rPr>
      </w:pPr>
      <w:hyperlink r:id="rId29" w:history="1">
        <w:r w:rsidR="00C37771" w:rsidRPr="004B395B">
          <w:rPr>
            <w:rStyle w:val="Hyperlink"/>
            <w:lang w:val="nl-BE"/>
          </w:rPr>
          <w:t xml:space="preserve">Archiefbewaarplaatsen (voor bewaring van </w:t>
        </w:r>
        <w:proofErr w:type="spellStart"/>
        <w:r w:rsidR="00C37771" w:rsidRPr="004B395B">
          <w:rPr>
            <w:rStyle w:val="Hyperlink"/>
            <w:lang w:val="nl-BE"/>
          </w:rPr>
          <w:t>historich</w:t>
        </w:r>
        <w:proofErr w:type="spellEnd"/>
        <w:r w:rsidR="00C37771" w:rsidRPr="004B395B">
          <w:rPr>
            <w:rStyle w:val="Hyperlink"/>
            <w:lang w:val="nl-BE"/>
          </w:rPr>
          <w:t xml:space="preserve"> archief) Praktische aanbevelingen en checklist</w:t>
        </w:r>
      </w:hyperlink>
      <w:r w:rsidR="00C37771">
        <w:rPr>
          <w:lang w:val="nl-BE"/>
        </w:rPr>
        <w:t>.</w:t>
      </w:r>
    </w:p>
    <w:p w14:paraId="39E452B3" w14:textId="77777777" w:rsidR="00C37771" w:rsidRPr="00C14942" w:rsidRDefault="00C37771" w:rsidP="00C37771">
      <w:pPr>
        <w:rPr>
          <w:lang w:val="nl-BE"/>
        </w:rPr>
      </w:pPr>
    </w:p>
    <w:p w14:paraId="0745748C" w14:textId="77777777" w:rsidR="00C37771" w:rsidRDefault="00C37771" w:rsidP="00C37771">
      <w:pPr>
        <w:pStyle w:val="ListParagraph"/>
        <w:numPr>
          <w:ilvl w:val="0"/>
          <w:numId w:val="35"/>
        </w:numPr>
        <w:spacing w:after="200" w:line="276" w:lineRule="auto"/>
        <w:jc w:val="left"/>
        <w:rPr>
          <w:lang w:val="nl-BE"/>
        </w:rPr>
      </w:pPr>
      <w:r>
        <w:rPr>
          <w:lang w:val="nl-BE"/>
        </w:rPr>
        <w:t>Er werd tijdens de rondgang vastgesteld dat de dataloggers niet meer functioneren daar de batterijen leeg zijn.</w:t>
      </w:r>
      <w:r>
        <w:rPr>
          <w:lang w:val="nl-BE"/>
        </w:rPr>
        <w:br/>
        <w:t>Als men een goed preventief beleid wil hebben dient men de gemeten temperatuur en relatieve luchtvochtigheid te beheren. Dus periodiek de resultaten van de toestellen downloaden en de meetwaarden opvolgen zodat men tijdig de nodige maatregelen kan treffen.</w:t>
      </w:r>
    </w:p>
    <w:p w14:paraId="0E94D855" w14:textId="77777777" w:rsidR="00C37771" w:rsidRPr="004E3597" w:rsidRDefault="00C37771" w:rsidP="00C37771">
      <w:pPr>
        <w:rPr>
          <w:lang w:val="nl-BE"/>
        </w:rPr>
      </w:pPr>
      <w:r>
        <w:rPr>
          <w:lang w:val="nl-BE"/>
        </w:rPr>
        <w:t>Voor meer informatie betreffende het aanpassen van de RA en het opstellen van een beheers-/preventieplan kan u onze dienst contacteren.</w:t>
      </w:r>
    </w:p>
    <w:p w14:paraId="3A2247A7" w14:textId="416C39C6" w:rsidR="00C37771" w:rsidRPr="00BC59A2" w:rsidRDefault="00C37771" w:rsidP="00C37771">
      <w:pPr>
        <w:pStyle w:val="ListParagraph"/>
        <w:ind w:left="502"/>
        <w:rPr>
          <w:lang w:val="nl-BE"/>
        </w:rPr>
      </w:pPr>
    </w:p>
    <w:p w14:paraId="50239793" w14:textId="43312E95" w:rsidR="00C37771" w:rsidRDefault="00C37771" w:rsidP="00C37771">
      <w:pPr>
        <w:tabs>
          <w:tab w:val="center" w:pos="6379"/>
        </w:tabs>
        <w:rPr>
          <w:lang w:val="nl-BE"/>
        </w:rPr>
      </w:pPr>
      <w:r>
        <w:rPr>
          <w:lang w:val="nl-BE"/>
        </w:rPr>
        <w:t xml:space="preserve"> </w:t>
      </w:r>
      <w:r>
        <w:rPr>
          <w:lang w:val="nl-BE"/>
        </w:rPr>
        <w:tab/>
      </w:r>
    </w:p>
    <w:p w14:paraId="007ACE4E" w14:textId="5A582A7F" w:rsidR="00C37771" w:rsidRDefault="00C37771" w:rsidP="00C37771">
      <w:pPr>
        <w:tabs>
          <w:tab w:val="center" w:pos="6379"/>
        </w:tabs>
        <w:rPr>
          <w:lang w:val="nl-BE"/>
        </w:rPr>
        <w:sectPr w:rsidR="00C37771" w:rsidSect="006034D6">
          <w:pgSz w:w="11907" w:h="16839" w:code="9"/>
          <w:pgMar w:top="1440" w:right="993" w:bottom="851" w:left="1135" w:header="708" w:footer="708" w:gutter="0"/>
          <w:cols w:space="708"/>
          <w:docGrid w:linePitch="360"/>
        </w:sectPr>
      </w:pPr>
      <w:r>
        <w:rPr>
          <w:lang w:val="nl-BE"/>
        </w:rPr>
        <w:tab/>
      </w:r>
      <w:r>
        <w:rPr>
          <w:lang w:val="nl-BE"/>
        </w:rPr>
        <w:br/>
      </w:r>
    </w:p>
    <w:tbl>
      <w:tblPr>
        <w:tblStyle w:val="TableGrid"/>
        <w:tblW w:w="14175" w:type="dxa"/>
        <w:tblLayout w:type="fixed"/>
        <w:tblLook w:val="04A0" w:firstRow="1" w:lastRow="0" w:firstColumn="1" w:lastColumn="0" w:noHBand="0" w:noVBand="1"/>
      </w:tblPr>
      <w:tblGrid>
        <w:gridCol w:w="817"/>
        <w:gridCol w:w="2835"/>
        <w:gridCol w:w="709"/>
        <w:gridCol w:w="9814"/>
      </w:tblGrid>
      <w:tr w:rsidR="00C37771" w:rsidRPr="00C07D0A" w14:paraId="6594E52D" w14:textId="77777777" w:rsidTr="00EE7244">
        <w:trPr>
          <w:trHeight w:val="746"/>
        </w:trPr>
        <w:tc>
          <w:tcPr>
            <w:tcW w:w="817" w:type="dxa"/>
            <w:shd w:val="clear" w:color="auto" w:fill="D9D9D9" w:themeFill="background1" w:themeFillShade="D9"/>
            <w:vAlign w:val="center"/>
          </w:tcPr>
          <w:p w14:paraId="02492908" w14:textId="77777777" w:rsidR="00C37771" w:rsidRPr="004865A9" w:rsidRDefault="00C37771" w:rsidP="00EE7244">
            <w:pPr>
              <w:jc w:val="center"/>
              <w:rPr>
                <w:b/>
                <w:lang w:val="nl-BE"/>
              </w:rPr>
            </w:pPr>
            <w:r w:rsidRPr="004865A9">
              <w:rPr>
                <w:b/>
                <w:lang w:val="nl-BE"/>
              </w:rPr>
              <w:lastRenderedPageBreak/>
              <w:t>1.</w:t>
            </w:r>
          </w:p>
        </w:tc>
        <w:tc>
          <w:tcPr>
            <w:tcW w:w="13358" w:type="dxa"/>
            <w:gridSpan w:val="3"/>
            <w:shd w:val="clear" w:color="auto" w:fill="D9D9D9" w:themeFill="background1" w:themeFillShade="D9"/>
            <w:vAlign w:val="center"/>
          </w:tcPr>
          <w:p w14:paraId="4BB7CF34" w14:textId="77777777" w:rsidR="00C37771" w:rsidRPr="008078A2" w:rsidRDefault="00C37771" w:rsidP="00EE7244">
            <w:pPr>
              <w:rPr>
                <w:b/>
                <w:lang w:val="nl-BE"/>
              </w:rPr>
            </w:pPr>
            <w:r w:rsidRPr="004865A9">
              <w:rPr>
                <w:b/>
                <w:lang w:val="nl-BE"/>
              </w:rPr>
              <w:t>Algemene organisatie van de Preventie en het Welzijn op niveau van de eenheid</w:t>
            </w:r>
          </w:p>
        </w:tc>
      </w:tr>
      <w:tr w:rsidR="00C37771" w:rsidRPr="00C07D0A" w14:paraId="26D1103D" w14:textId="77777777" w:rsidTr="00EE7244">
        <w:trPr>
          <w:trHeight w:val="430"/>
        </w:trPr>
        <w:tc>
          <w:tcPr>
            <w:tcW w:w="817" w:type="dxa"/>
            <w:shd w:val="clear" w:color="auto" w:fill="auto"/>
            <w:vAlign w:val="center"/>
          </w:tcPr>
          <w:p w14:paraId="1C28D46E" w14:textId="77777777" w:rsidR="00C37771" w:rsidRPr="00283FA0" w:rsidRDefault="00C37771" w:rsidP="00EE7244">
            <w:pPr>
              <w:jc w:val="center"/>
              <w:rPr>
                <w:lang w:val="nl-BE"/>
              </w:rPr>
            </w:pPr>
            <w:r w:rsidRPr="00283FA0">
              <w:rPr>
                <w:lang w:val="nl-BE"/>
              </w:rPr>
              <w:t>1.1</w:t>
            </w:r>
          </w:p>
        </w:tc>
        <w:tc>
          <w:tcPr>
            <w:tcW w:w="2835" w:type="dxa"/>
            <w:shd w:val="clear" w:color="auto" w:fill="auto"/>
            <w:vAlign w:val="center"/>
          </w:tcPr>
          <w:p w14:paraId="656A34B5" w14:textId="77777777" w:rsidR="00C37771" w:rsidRPr="00283FA0" w:rsidRDefault="00C37771" w:rsidP="00EE7244">
            <w:pPr>
              <w:jc w:val="center"/>
              <w:rPr>
                <w:lang w:val="nl-BE"/>
              </w:rPr>
            </w:pPr>
            <w:r w:rsidRPr="00283FA0">
              <w:rPr>
                <w:lang w:val="nl-BE"/>
              </w:rPr>
              <w:t>Vertegenwoordiger BOC</w:t>
            </w:r>
          </w:p>
        </w:tc>
        <w:tc>
          <w:tcPr>
            <w:tcW w:w="709" w:type="dxa"/>
            <w:shd w:val="clear" w:color="auto" w:fill="92D050"/>
            <w:vAlign w:val="center"/>
          </w:tcPr>
          <w:p w14:paraId="3674FF29" w14:textId="77777777" w:rsidR="00C37771" w:rsidRPr="00283FA0" w:rsidRDefault="00C37771" w:rsidP="00EE7244">
            <w:pPr>
              <w:jc w:val="center"/>
              <w:rPr>
                <w:lang w:val="nl-BE"/>
              </w:rPr>
            </w:pPr>
            <w:r>
              <w:rPr>
                <w:lang w:val="nl-BE"/>
              </w:rPr>
              <w:t>OK</w:t>
            </w:r>
          </w:p>
        </w:tc>
        <w:tc>
          <w:tcPr>
            <w:tcW w:w="9814" w:type="dxa"/>
            <w:vAlign w:val="center"/>
          </w:tcPr>
          <w:p w14:paraId="416DA7F4" w14:textId="77777777" w:rsidR="00C37771" w:rsidRPr="00B92CA0" w:rsidRDefault="00C37771" w:rsidP="00EE7244">
            <w:pPr>
              <w:rPr>
                <w:lang w:val="nl-BE"/>
              </w:rPr>
            </w:pPr>
            <w:r>
              <w:rPr>
                <w:lang w:val="nl-BE"/>
              </w:rPr>
              <w:t xml:space="preserve">Kapt SOUPART S. is directeur van UB </w:t>
            </w:r>
            <w:proofErr w:type="spellStart"/>
            <w:r>
              <w:rPr>
                <w:lang w:val="nl-BE"/>
              </w:rPr>
              <w:t>Def</w:t>
            </w:r>
            <w:proofErr w:type="spellEnd"/>
            <w:r>
              <w:rPr>
                <w:lang w:val="nl-BE"/>
              </w:rPr>
              <w:t xml:space="preserve"> </w:t>
            </w:r>
            <w:proofErr w:type="spellStart"/>
            <w:r>
              <w:rPr>
                <w:lang w:val="nl-BE"/>
              </w:rPr>
              <w:t>Det</w:t>
            </w:r>
            <w:proofErr w:type="spellEnd"/>
            <w:r>
              <w:rPr>
                <w:lang w:val="nl-BE"/>
              </w:rPr>
              <w:t xml:space="preserve"> EVERE maar is geen vast lid van het BOC.</w:t>
            </w:r>
          </w:p>
        </w:tc>
      </w:tr>
      <w:tr w:rsidR="00C37771" w:rsidRPr="005F5A94" w14:paraId="615CA02B" w14:textId="77777777" w:rsidTr="00EE7244">
        <w:trPr>
          <w:trHeight w:val="430"/>
        </w:trPr>
        <w:tc>
          <w:tcPr>
            <w:tcW w:w="817" w:type="dxa"/>
            <w:shd w:val="clear" w:color="auto" w:fill="auto"/>
            <w:vAlign w:val="center"/>
          </w:tcPr>
          <w:p w14:paraId="3D68AA69" w14:textId="77777777" w:rsidR="00C37771" w:rsidRDefault="00C37771" w:rsidP="00EE7244">
            <w:pPr>
              <w:jc w:val="center"/>
            </w:pPr>
            <w:r>
              <w:t>1.2</w:t>
            </w:r>
          </w:p>
        </w:tc>
        <w:tc>
          <w:tcPr>
            <w:tcW w:w="2835" w:type="dxa"/>
            <w:shd w:val="clear" w:color="auto" w:fill="auto"/>
            <w:vAlign w:val="center"/>
          </w:tcPr>
          <w:p w14:paraId="735E4519" w14:textId="77777777" w:rsidR="00C37771" w:rsidRPr="00B92CA0" w:rsidRDefault="00C37771" w:rsidP="00EE7244">
            <w:pPr>
              <w:jc w:val="center"/>
              <w:rPr>
                <w:u w:val="single"/>
              </w:rPr>
            </w:pPr>
            <w:proofErr w:type="spellStart"/>
            <w:r>
              <w:rPr>
                <w:u w:val="single"/>
              </w:rPr>
              <w:t>StafOffr</w:t>
            </w:r>
            <w:proofErr w:type="spellEnd"/>
            <w:r>
              <w:rPr>
                <w:u w:val="single"/>
              </w:rPr>
              <w:t xml:space="preserve"> </w:t>
            </w:r>
            <w:proofErr w:type="spellStart"/>
            <w:r>
              <w:rPr>
                <w:u w:val="single"/>
              </w:rPr>
              <w:t>Preventie</w:t>
            </w:r>
            <w:proofErr w:type="spellEnd"/>
          </w:p>
        </w:tc>
        <w:tc>
          <w:tcPr>
            <w:tcW w:w="709" w:type="dxa"/>
            <w:shd w:val="clear" w:color="auto" w:fill="92D050"/>
            <w:vAlign w:val="center"/>
          </w:tcPr>
          <w:p w14:paraId="028DD0D0" w14:textId="77777777" w:rsidR="00C37771" w:rsidRPr="00B92CA0" w:rsidRDefault="00C37771" w:rsidP="00EE7244">
            <w:pPr>
              <w:jc w:val="center"/>
            </w:pPr>
            <w:r>
              <w:t>OK</w:t>
            </w:r>
          </w:p>
        </w:tc>
        <w:tc>
          <w:tcPr>
            <w:tcW w:w="9814" w:type="dxa"/>
            <w:vAlign w:val="center"/>
          </w:tcPr>
          <w:p w14:paraId="15907170" w14:textId="77777777" w:rsidR="00C37771" w:rsidRPr="00B92CA0" w:rsidRDefault="00C37771" w:rsidP="00EE7244">
            <w:pPr>
              <w:rPr>
                <w:lang w:val="nl-BE"/>
              </w:rPr>
            </w:pPr>
            <w:r>
              <w:rPr>
                <w:lang w:val="nl-BE"/>
              </w:rPr>
              <w:t>Kapt SOUPART S.</w:t>
            </w:r>
          </w:p>
        </w:tc>
      </w:tr>
      <w:tr w:rsidR="00C37771" w:rsidRPr="00C07D0A" w14:paraId="1ED26274" w14:textId="77777777" w:rsidTr="00EE7244">
        <w:trPr>
          <w:trHeight w:val="430"/>
        </w:trPr>
        <w:tc>
          <w:tcPr>
            <w:tcW w:w="817" w:type="dxa"/>
            <w:shd w:val="clear" w:color="auto" w:fill="auto"/>
            <w:vAlign w:val="center"/>
          </w:tcPr>
          <w:p w14:paraId="3979713B" w14:textId="77777777" w:rsidR="00C37771" w:rsidRDefault="00C37771" w:rsidP="00EE7244">
            <w:pPr>
              <w:jc w:val="center"/>
            </w:pPr>
            <w:r>
              <w:t>1.3</w:t>
            </w:r>
          </w:p>
        </w:tc>
        <w:tc>
          <w:tcPr>
            <w:tcW w:w="2835" w:type="dxa"/>
            <w:shd w:val="clear" w:color="auto" w:fill="auto"/>
            <w:vAlign w:val="center"/>
          </w:tcPr>
          <w:p w14:paraId="02F9B596" w14:textId="77777777" w:rsidR="00C37771" w:rsidRPr="0094136D" w:rsidRDefault="00C37771" w:rsidP="00EE7244">
            <w:pPr>
              <w:jc w:val="center"/>
            </w:pPr>
            <w:proofErr w:type="spellStart"/>
            <w:r w:rsidRPr="0094136D">
              <w:t>AsPrev</w:t>
            </w:r>
            <w:proofErr w:type="spellEnd"/>
          </w:p>
        </w:tc>
        <w:tc>
          <w:tcPr>
            <w:tcW w:w="709" w:type="dxa"/>
            <w:shd w:val="clear" w:color="auto" w:fill="92D050"/>
            <w:vAlign w:val="center"/>
          </w:tcPr>
          <w:p w14:paraId="40B7E41B" w14:textId="77777777" w:rsidR="00C37771" w:rsidRPr="00B92CA0" w:rsidRDefault="00C37771" w:rsidP="00EE7244">
            <w:pPr>
              <w:jc w:val="center"/>
            </w:pPr>
            <w:r>
              <w:t>OK</w:t>
            </w:r>
          </w:p>
        </w:tc>
        <w:tc>
          <w:tcPr>
            <w:tcW w:w="9814" w:type="dxa"/>
            <w:vAlign w:val="center"/>
          </w:tcPr>
          <w:p w14:paraId="69B6A485" w14:textId="77777777" w:rsidR="00C37771" w:rsidRPr="00B92CA0" w:rsidRDefault="00C37771" w:rsidP="00EE7244">
            <w:pPr>
              <w:rPr>
                <w:lang w:val="nl-BE"/>
              </w:rPr>
            </w:pPr>
            <w:r>
              <w:rPr>
                <w:lang w:val="nl-BE"/>
              </w:rPr>
              <w:t xml:space="preserve">De </w:t>
            </w:r>
            <w:proofErr w:type="spellStart"/>
            <w:r>
              <w:rPr>
                <w:lang w:val="nl-BE"/>
              </w:rPr>
              <w:t>AsPrev</w:t>
            </w:r>
            <w:proofErr w:type="spellEnd"/>
            <w:r>
              <w:rPr>
                <w:lang w:val="nl-BE"/>
              </w:rPr>
              <w:t xml:space="preserve"> van de eenheid is </w:t>
            </w:r>
            <w:proofErr w:type="spellStart"/>
            <w:r>
              <w:rPr>
                <w:lang w:val="nl-BE"/>
              </w:rPr>
              <w:t>Adt</w:t>
            </w:r>
            <w:proofErr w:type="spellEnd"/>
            <w:r>
              <w:rPr>
                <w:lang w:val="nl-BE"/>
              </w:rPr>
              <w:t xml:space="preserve"> VINCK Peter</w:t>
            </w:r>
          </w:p>
        </w:tc>
      </w:tr>
      <w:tr w:rsidR="00C37771" w:rsidRPr="000F5D57" w14:paraId="6E869A2D" w14:textId="77777777" w:rsidTr="00EE7244">
        <w:trPr>
          <w:trHeight w:val="430"/>
        </w:trPr>
        <w:tc>
          <w:tcPr>
            <w:tcW w:w="817" w:type="dxa"/>
            <w:shd w:val="clear" w:color="auto" w:fill="auto"/>
            <w:vAlign w:val="center"/>
          </w:tcPr>
          <w:p w14:paraId="0817B158" w14:textId="77777777" w:rsidR="00C37771" w:rsidRPr="000A3E5A" w:rsidRDefault="00C37771" w:rsidP="00EE7244">
            <w:pPr>
              <w:jc w:val="center"/>
              <w:rPr>
                <w:lang w:val="nl-BE"/>
              </w:rPr>
            </w:pPr>
            <w:r w:rsidRPr="000A3E5A">
              <w:rPr>
                <w:lang w:val="nl-BE"/>
              </w:rPr>
              <w:t>1.4</w:t>
            </w:r>
          </w:p>
        </w:tc>
        <w:tc>
          <w:tcPr>
            <w:tcW w:w="2835" w:type="dxa"/>
            <w:shd w:val="clear" w:color="auto" w:fill="auto"/>
            <w:vAlign w:val="center"/>
          </w:tcPr>
          <w:p w14:paraId="0FFB2F19" w14:textId="77777777" w:rsidR="00C37771" w:rsidRPr="000A3E5A" w:rsidRDefault="00C37771" w:rsidP="00EE7244">
            <w:pPr>
              <w:jc w:val="center"/>
              <w:rPr>
                <w:lang w:val="nl-BE"/>
              </w:rPr>
            </w:pPr>
            <w:r w:rsidRPr="000A3E5A">
              <w:rPr>
                <w:lang w:val="nl-BE"/>
              </w:rPr>
              <w:t xml:space="preserve">Coördinator </w:t>
            </w:r>
            <w:proofErr w:type="spellStart"/>
            <w:r w:rsidRPr="000A3E5A">
              <w:rPr>
                <w:lang w:val="nl-BE"/>
              </w:rPr>
              <w:t>Deparis</w:t>
            </w:r>
            <w:proofErr w:type="spellEnd"/>
          </w:p>
        </w:tc>
        <w:tc>
          <w:tcPr>
            <w:tcW w:w="709" w:type="dxa"/>
            <w:shd w:val="clear" w:color="auto" w:fill="92D050"/>
            <w:vAlign w:val="center"/>
          </w:tcPr>
          <w:p w14:paraId="324A996A" w14:textId="77777777" w:rsidR="00C37771" w:rsidRPr="000A3E5A" w:rsidRDefault="00C37771" w:rsidP="00EE7244">
            <w:pPr>
              <w:jc w:val="center"/>
              <w:rPr>
                <w:lang w:val="nl-BE"/>
              </w:rPr>
            </w:pPr>
            <w:r>
              <w:rPr>
                <w:lang w:val="nl-BE"/>
              </w:rPr>
              <w:t>OK</w:t>
            </w:r>
          </w:p>
        </w:tc>
        <w:tc>
          <w:tcPr>
            <w:tcW w:w="9814" w:type="dxa"/>
            <w:vAlign w:val="center"/>
          </w:tcPr>
          <w:p w14:paraId="72EC4E59" w14:textId="77777777" w:rsidR="00C37771" w:rsidRPr="00B92CA0" w:rsidRDefault="00C37771" w:rsidP="00EE7244">
            <w:pPr>
              <w:rPr>
                <w:lang w:val="nl-BE"/>
              </w:rPr>
            </w:pPr>
            <w:r>
              <w:rPr>
                <w:lang w:val="nl-BE"/>
              </w:rPr>
              <w:t xml:space="preserve">De coördinator DEPARIS is </w:t>
            </w:r>
            <w:proofErr w:type="spellStart"/>
            <w:r>
              <w:rPr>
                <w:lang w:val="nl-BE"/>
              </w:rPr>
              <w:t>Adjt</w:t>
            </w:r>
            <w:proofErr w:type="spellEnd"/>
            <w:r>
              <w:rPr>
                <w:lang w:val="nl-BE"/>
              </w:rPr>
              <w:t xml:space="preserve"> VINCK Peter</w:t>
            </w:r>
          </w:p>
        </w:tc>
      </w:tr>
      <w:tr w:rsidR="00C37771" w:rsidRPr="00C07D0A" w14:paraId="6B8C42B2" w14:textId="77777777" w:rsidTr="00EE7244">
        <w:trPr>
          <w:trHeight w:val="430"/>
        </w:trPr>
        <w:tc>
          <w:tcPr>
            <w:tcW w:w="817" w:type="dxa"/>
            <w:shd w:val="clear" w:color="auto" w:fill="auto"/>
            <w:vAlign w:val="center"/>
          </w:tcPr>
          <w:p w14:paraId="3CD59547" w14:textId="77777777" w:rsidR="00C37771" w:rsidRPr="000A3E5A" w:rsidRDefault="00C37771" w:rsidP="00EE7244">
            <w:pPr>
              <w:jc w:val="center"/>
              <w:rPr>
                <w:lang w:val="nl-BE"/>
              </w:rPr>
            </w:pPr>
            <w:r w:rsidRPr="000A3E5A">
              <w:rPr>
                <w:lang w:val="nl-BE"/>
              </w:rPr>
              <w:t>1.5</w:t>
            </w:r>
          </w:p>
        </w:tc>
        <w:tc>
          <w:tcPr>
            <w:tcW w:w="2835" w:type="dxa"/>
            <w:shd w:val="clear" w:color="auto" w:fill="auto"/>
            <w:vAlign w:val="center"/>
          </w:tcPr>
          <w:p w14:paraId="68CC920B" w14:textId="77777777" w:rsidR="00C37771" w:rsidRPr="0094136D" w:rsidRDefault="00C37771" w:rsidP="00EE7244">
            <w:pPr>
              <w:jc w:val="center"/>
            </w:pPr>
            <w:r w:rsidRPr="000A3E5A">
              <w:rPr>
                <w:lang w:val="nl-BE"/>
              </w:rPr>
              <w:t xml:space="preserve">Lokaal </w:t>
            </w:r>
            <w:proofErr w:type="spellStart"/>
            <w:r w:rsidRPr="000A3E5A">
              <w:rPr>
                <w:lang w:val="nl-BE"/>
              </w:rPr>
              <w:t>preven</w:t>
            </w:r>
            <w:r w:rsidRPr="0094136D">
              <w:t>tieplan</w:t>
            </w:r>
            <w:proofErr w:type="spellEnd"/>
            <w:r w:rsidRPr="0094136D">
              <w:t xml:space="preserve"> (LPP)</w:t>
            </w:r>
          </w:p>
        </w:tc>
        <w:tc>
          <w:tcPr>
            <w:tcW w:w="709" w:type="dxa"/>
            <w:shd w:val="clear" w:color="auto" w:fill="92D050"/>
            <w:vAlign w:val="center"/>
          </w:tcPr>
          <w:p w14:paraId="0B0B9441" w14:textId="77777777" w:rsidR="00C37771" w:rsidRPr="00B92CA0" w:rsidRDefault="00C37771" w:rsidP="00EE7244">
            <w:pPr>
              <w:jc w:val="center"/>
            </w:pPr>
            <w:r>
              <w:t>OK</w:t>
            </w:r>
          </w:p>
        </w:tc>
        <w:tc>
          <w:tcPr>
            <w:tcW w:w="9814" w:type="dxa"/>
            <w:vAlign w:val="center"/>
          </w:tcPr>
          <w:p w14:paraId="56433670" w14:textId="77777777" w:rsidR="00C37771" w:rsidRPr="00B92CA0" w:rsidRDefault="00C37771" w:rsidP="00EE7244">
            <w:pPr>
              <w:rPr>
                <w:lang w:val="nl-BE"/>
              </w:rPr>
            </w:pPr>
            <w:r>
              <w:rPr>
                <w:lang w:val="nl-BE"/>
              </w:rPr>
              <w:t>Het LPP werd tijdig opgemaakt en overgemaakt aan onze dienst</w:t>
            </w:r>
          </w:p>
        </w:tc>
      </w:tr>
      <w:tr w:rsidR="00C37771" w:rsidRPr="00C07D0A" w14:paraId="3581245E" w14:textId="77777777" w:rsidTr="00EE7244">
        <w:trPr>
          <w:trHeight w:val="430"/>
        </w:trPr>
        <w:tc>
          <w:tcPr>
            <w:tcW w:w="817" w:type="dxa"/>
            <w:shd w:val="clear" w:color="auto" w:fill="auto"/>
            <w:vAlign w:val="center"/>
          </w:tcPr>
          <w:p w14:paraId="7EE7A8F6" w14:textId="77777777" w:rsidR="00C37771" w:rsidRDefault="00C37771" w:rsidP="00EE7244">
            <w:pPr>
              <w:jc w:val="center"/>
            </w:pPr>
            <w:r>
              <w:t>1.6</w:t>
            </w:r>
          </w:p>
        </w:tc>
        <w:tc>
          <w:tcPr>
            <w:tcW w:w="2835" w:type="dxa"/>
            <w:shd w:val="clear" w:color="auto" w:fill="auto"/>
            <w:vAlign w:val="center"/>
          </w:tcPr>
          <w:p w14:paraId="1849E0C7" w14:textId="77777777" w:rsidR="00C37771" w:rsidRPr="0094136D" w:rsidRDefault="00C37771" w:rsidP="00EE7244">
            <w:pPr>
              <w:jc w:val="center"/>
            </w:pPr>
            <w:proofErr w:type="spellStart"/>
            <w:r>
              <w:t>Trimestrieel</w:t>
            </w:r>
            <w:proofErr w:type="spellEnd"/>
            <w:r>
              <w:t xml:space="preserve"> </w:t>
            </w:r>
            <w:proofErr w:type="spellStart"/>
            <w:r>
              <w:t>verslag</w:t>
            </w:r>
            <w:proofErr w:type="spellEnd"/>
          </w:p>
        </w:tc>
        <w:tc>
          <w:tcPr>
            <w:tcW w:w="709" w:type="dxa"/>
            <w:shd w:val="clear" w:color="auto" w:fill="92D050"/>
            <w:vAlign w:val="center"/>
          </w:tcPr>
          <w:p w14:paraId="6540EC10" w14:textId="77777777" w:rsidR="00C37771" w:rsidRPr="00B92CA0" w:rsidRDefault="00C37771" w:rsidP="00EE7244">
            <w:pPr>
              <w:jc w:val="center"/>
            </w:pPr>
            <w:r>
              <w:t>OK</w:t>
            </w:r>
          </w:p>
        </w:tc>
        <w:tc>
          <w:tcPr>
            <w:tcW w:w="9814" w:type="dxa"/>
            <w:vAlign w:val="center"/>
          </w:tcPr>
          <w:p w14:paraId="06ACFD61" w14:textId="77777777" w:rsidR="00C37771" w:rsidRPr="00B92CA0" w:rsidRDefault="00C37771" w:rsidP="00EE7244">
            <w:pPr>
              <w:rPr>
                <w:lang w:val="nl-BE"/>
              </w:rPr>
            </w:pPr>
            <w:r>
              <w:rPr>
                <w:lang w:val="nl-BE"/>
              </w:rPr>
              <w:t>De driemaandelijkse verslagen werden opgemaakt en overgemaakt aan de LDPBW08</w:t>
            </w:r>
          </w:p>
        </w:tc>
      </w:tr>
      <w:tr w:rsidR="00C37771" w:rsidRPr="00C07D0A" w14:paraId="3FCF8F1B" w14:textId="77777777" w:rsidTr="00EE7244">
        <w:trPr>
          <w:trHeight w:val="430"/>
        </w:trPr>
        <w:tc>
          <w:tcPr>
            <w:tcW w:w="817" w:type="dxa"/>
            <w:shd w:val="clear" w:color="auto" w:fill="auto"/>
            <w:vAlign w:val="center"/>
          </w:tcPr>
          <w:p w14:paraId="365CF17B" w14:textId="77777777" w:rsidR="00C37771" w:rsidRDefault="00C37771" w:rsidP="00EE7244">
            <w:pPr>
              <w:jc w:val="center"/>
            </w:pPr>
            <w:r>
              <w:t>1.7</w:t>
            </w:r>
          </w:p>
        </w:tc>
        <w:tc>
          <w:tcPr>
            <w:tcW w:w="2835" w:type="dxa"/>
            <w:shd w:val="clear" w:color="auto" w:fill="auto"/>
            <w:vAlign w:val="center"/>
          </w:tcPr>
          <w:p w14:paraId="26A8D287" w14:textId="77777777" w:rsidR="00C37771" w:rsidRPr="0094136D" w:rsidRDefault="00C37771" w:rsidP="00EE7244">
            <w:pPr>
              <w:jc w:val="center"/>
            </w:pPr>
            <w:proofErr w:type="spellStart"/>
            <w:r>
              <w:t>Jaarverslag</w:t>
            </w:r>
            <w:proofErr w:type="spellEnd"/>
          </w:p>
        </w:tc>
        <w:tc>
          <w:tcPr>
            <w:tcW w:w="709" w:type="dxa"/>
            <w:vAlign w:val="center"/>
          </w:tcPr>
          <w:p w14:paraId="35A14C87" w14:textId="77777777" w:rsidR="00C37771" w:rsidRPr="00B92CA0" w:rsidRDefault="00C37771" w:rsidP="00EE7244">
            <w:pPr>
              <w:jc w:val="center"/>
            </w:pPr>
            <w:r>
              <w:t>NVT</w:t>
            </w:r>
          </w:p>
        </w:tc>
        <w:tc>
          <w:tcPr>
            <w:tcW w:w="9814" w:type="dxa"/>
            <w:vAlign w:val="center"/>
          </w:tcPr>
          <w:p w14:paraId="08019576" w14:textId="77777777" w:rsidR="00C37771" w:rsidRPr="00B92CA0" w:rsidRDefault="00C37771" w:rsidP="00EE7244">
            <w:pPr>
              <w:rPr>
                <w:lang w:val="nl-BE"/>
              </w:rPr>
            </w:pPr>
            <w:r>
              <w:rPr>
                <w:lang w:val="nl-BE"/>
              </w:rPr>
              <w:t>Indien de template van het driemaandelijks verslag van de LDPBW08 wordt gebruikt en juist wordt ingevuld zijn alle gegevens voor het jaarverslag mee opgenomen in het laatste Trim verslag en hoeft er geen jaarverslag te worden opgemaakt.</w:t>
            </w:r>
          </w:p>
        </w:tc>
      </w:tr>
      <w:tr w:rsidR="00C37771" w:rsidRPr="00C07D0A" w14:paraId="48869DFB" w14:textId="77777777" w:rsidTr="00EE7244">
        <w:trPr>
          <w:trHeight w:val="430"/>
        </w:trPr>
        <w:tc>
          <w:tcPr>
            <w:tcW w:w="817" w:type="dxa"/>
            <w:shd w:val="clear" w:color="auto" w:fill="auto"/>
            <w:vAlign w:val="center"/>
          </w:tcPr>
          <w:p w14:paraId="18B1E457" w14:textId="77777777" w:rsidR="00C37771" w:rsidRDefault="00C37771" w:rsidP="00EE7244">
            <w:pPr>
              <w:jc w:val="center"/>
            </w:pPr>
            <w:r>
              <w:t>1.8</w:t>
            </w:r>
          </w:p>
        </w:tc>
        <w:tc>
          <w:tcPr>
            <w:tcW w:w="2835" w:type="dxa"/>
            <w:shd w:val="clear" w:color="auto" w:fill="auto"/>
            <w:vAlign w:val="center"/>
          </w:tcPr>
          <w:p w14:paraId="7B9195CC" w14:textId="77777777" w:rsidR="00C37771" w:rsidRPr="0094136D" w:rsidRDefault="00C37771" w:rsidP="00EE7244">
            <w:pPr>
              <w:jc w:val="center"/>
            </w:pPr>
            <w:proofErr w:type="spellStart"/>
            <w:r>
              <w:t>Lijst</w:t>
            </w:r>
            <w:proofErr w:type="spellEnd"/>
            <w:r>
              <w:t xml:space="preserve"> AMT</w:t>
            </w:r>
          </w:p>
        </w:tc>
        <w:tc>
          <w:tcPr>
            <w:tcW w:w="709" w:type="dxa"/>
            <w:shd w:val="clear" w:color="auto" w:fill="92D050"/>
            <w:vAlign w:val="center"/>
          </w:tcPr>
          <w:p w14:paraId="1B2CBC28" w14:textId="77777777" w:rsidR="00C37771" w:rsidRPr="00B92CA0" w:rsidRDefault="00C37771" w:rsidP="00EE7244">
            <w:pPr>
              <w:jc w:val="center"/>
            </w:pPr>
          </w:p>
        </w:tc>
        <w:tc>
          <w:tcPr>
            <w:tcW w:w="9814" w:type="dxa"/>
            <w:vAlign w:val="center"/>
          </w:tcPr>
          <w:p w14:paraId="1E3B068D" w14:textId="77777777" w:rsidR="00C37771" w:rsidRDefault="00C37771" w:rsidP="00EE7244">
            <w:pPr>
              <w:autoSpaceDE w:val="0"/>
              <w:autoSpaceDN w:val="0"/>
              <w:adjustRightInd w:val="0"/>
              <w:rPr>
                <w:rFonts w:ascii="Calibri" w:hAnsi="Calibri" w:cs="Calibri"/>
                <w:color w:val="000000"/>
                <w:sz w:val="21"/>
                <w:szCs w:val="21"/>
                <w:lang w:val="nl-BE"/>
              </w:rPr>
            </w:pPr>
            <w:r>
              <w:rPr>
                <w:lang w:val="nl-BE"/>
              </w:rPr>
              <w:t>De voorziene lijsten werden opgemaakt en overgemaakt aan de arbeidsgeneeskundige dienst.</w:t>
            </w:r>
          </w:p>
          <w:p w14:paraId="597715A7" w14:textId="77777777" w:rsidR="00C37771" w:rsidRPr="00B92CA0" w:rsidRDefault="00C37771" w:rsidP="00EE7244">
            <w:pPr>
              <w:rPr>
                <w:lang w:val="nl-BE"/>
              </w:rPr>
            </w:pPr>
            <w:r>
              <w:rPr>
                <w:rFonts w:ascii="Calibri" w:hAnsi="Calibri" w:cs="Calibri"/>
                <w:color w:val="000000"/>
                <w:sz w:val="21"/>
                <w:szCs w:val="21"/>
                <w:lang w:val="nl-BE"/>
              </w:rPr>
              <w:t xml:space="preserve">De voorschriften en de templates zijn terug te vinden op de </w:t>
            </w:r>
            <w:r w:rsidR="00C07D0A">
              <w:fldChar w:fldCharType="begin"/>
            </w:r>
            <w:r w:rsidR="00C07D0A" w:rsidRPr="00C07D0A">
              <w:rPr>
                <w:lang w:val="nl-BE"/>
              </w:rPr>
              <w:instrText xml:space="preserve"> HYPERLINK "http://intranet.mil.intra/sites/Wellbeing/SiteAssets/AMT_2018.aspx?PageView=Shared&amp;InitialTabId=Ribbon.WebPartPage&amp;VisibilityContext=WSSWebPartPage" </w:instrText>
            </w:r>
            <w:r w:rsidR="00C07D0A">
              <w:fldChar w:fldCharType="separate"/>
            </w:r>
            <w:r w:rsidRPr="00B32F2C">
              <w:rPr>
                <w:rStyle w:val="Hyperlink"/>
                <w:rFonts w:ascii="Calibri" w:hAnsi="Calibri" w:cs="Calibri"/>
                <w:sz w:val="21"/>
                <w:szCs w:val="21"/>
                <w:lang w:val="nl-BE"/>
              </w:rPr>
              <w:t>Site van Well-</w:t>
            </w:r>
            <w:proofErr w:type="spellStart"/>
            <w:r w:rsidRPr="00B32F2C">
              <w:rPr>
                <w:rStyle w:val="Hyperlink"/>
                <w:rFonts w:ascii="Calibri" w:hAnsi="Calibri" w:cs="Calibri"/>
                <w:sz w:val="21"/>
                <w:szCs w:val="21"/>
                <w:lang w:val="nl-BE"/>
              </w:rPr>
              <w:t>being</w:t>
            </w:r>
            <w:proofErr w:type="spellEnd"/>
            <w:r w:rsidR="00C07D0A">
              <w:rPr>
                <w:rStyle w:val="Hyperlink"/>
                <w:rFonts w:ascii="Calibri" w:hAnsi="Calibri" w:cs="Calibri"/>
                <w:sz w:val="21"/>
                <w:szCs w:val="21"/>
                <w:lang w:val="nl-BE"/>
              </w:rPr>
              <w:fldChar w:fldCharType="end"/>
            </w:r>
          </w:p>
        </w:tc>
      </w:tr>
      <w:tr w:rsidR="00C37771" w:rsidRPr="000F5D57" w14:paraId="376DEC91" w14:textId="77777777" w:rsidTr="00EE7244">
        <w:trPr>
          <w:trHeight w:val="430"/>
        </w:trPr>
        <w:tc>
          <w:tcPr>
            <w:tcW w:w="817" w:type="dxa"/>
            <w:shd w:val="clear" w:color="auto" w:fill="auto"/>
            <w:vAlign w:val="center"/>
          </w:tcPr>
          <w:p w14:paraId="6F6778C1" w14:textId="77777777" w:rsidR="00C37771" w:rsidRPr="00983813" w:rsidRDefault="00C37771" w:rsidP="00EE7244">
            <w:pPr>
              <w:jc w:val="center"/>
              <w:rPr>
                <w:lang w:val="nl-BE"/>
              </w:rPr>
            </w:pPr>
            <w:r w:rsidRPr="00983813">
              <w:rPr>
                <w:lang w:val="nl-BE"/>
              </w:rPr>
              <w:t>1.9</w:t>
            </w:r>
          </w:p>
        </w:tc>
        <w:tc>
          <w:tcPr>
            <w:tcW w:w="2835" w:type="dxa"/>
            <w:shd w:val="clear" w:color="auto" w:fill="auto"/>
            <w:vAlign w:val="center"/>
          </w:tcPr>
          <w:p w14:paraId="6F906465" w14:textId="77777777" w:rsidR="00C37771" w:rsidRPr="00983813" w:rsidRDefault="00C37771" w:rsidP="00EE7244">
            <w:pPr>
              <w:jc w:val="center"/>
              <w:rPr>
                <w:lang w:val="nl-BE"/>
              </w:rPr>
            </w:pPr>
            <w:r w:rsidRPr="00983813">
              <w:rPr>
                <w:lang w:val="nl-BE"/>
              </w:rPr>
              <w:t>Welkomstbrochure</w:t>
            </w:r>
          </w:p>
        </w:tc>
        <w:tc>
          <w:tcPr>
            <w:tcW w:w="709" w:type="dxa"/>
            <w:shd w:val="clear" w:color="auto" w:fill="FF0000"/>
            <w:vAlign w:val="center"/>
          </w:tcPr>
          <w:p w14:paraId="11686045" w14:textId="77777777" w:rsidR="00C37771" w:rsidRPr="00983813" w:rsidRDefault="00C37771" w:rsidP="00EE7244">
            <w:pPr>
              <w:jc w:val="center"/>
              <w:rPr>
                <w:lang w:val="nl-BE"/>
              </w:rPr>
            </w:pPr>
            <w:r>
              <w:rPr>
                <w:lang w:val="nl-BE"/>
              </w:rPr>
              <w:t>NOK</w:t>
            </w:r>
          </w:p>
        </w:tc>
        <w:tc>
          <w:tcPr>
            <w:tcW w:w="9814" w:type="dxa"/>
            <w:vAlign w:val="center"/>
          </w:tcPr>
          <w:p w14:paraId="6C41E7FE" w14:textId="77777777" w:rsidR="00C37771" w:rsidRPr="00B92CA0" w:rsidRDefault="00C37771" w:rsidP="00EE7244">
            <w:pPr>
              <w:rPr>
                <w:lang w:val="nl-BE"/>
              </w:rPr>
            </w:pPr>
            <w:r>
              <w:rPr>
                <w:lang w:val="nl-BE"/>
              </w:rPr>
              <w:t>Er bestaat een onthaalbrochure voor het KMS maar niet voor de Bib in EVERE.</w:t>
            </w:r>
            <w:r>
              <w:rPr>
                <w:lang w:val="nl-BE"/>
              </w:rPr>
              <w:br/>
              <w:t>Men dient een aangepaste brochure op te maken.</w:t>
            </w:r>
          </w:p>
        </w:tc>
      </w:tr>
      <w:tr w:rsidR="00C37771" w:rsidRPr="00C07D0A" w14:paraId="12495A92" w14:textId="77777777" w:rsidTr="00EE7244">
        <w:trPr>
          <w:trHeight w:val="430"/>
        </w:trPr>
        <w:tc>
          <w:tcPr>
            <w:tcW w:w="817" w:type="dxa"/>
            <w:shd w:val="clear" w:color="auto" w:fill="auto"/>
            <w:vAlign w:val="center"/>
          </w:tcPr>
          <w:p w14:paraId="0F1942BB" w14:textId="77777777" w:rsidR="00C37771" w:rsidRPr="00E60B20" w:rsidRDefault="00C37771" w:rsidP="00EE7244">
            <w:pPr>
              <w:jc w:val="center"/>
              <w:rPr>
                <w:lang w:val="nl-BE"/>
              </w:rPr>
            </w:pPr>
            <w:r w:rsidRPr="00E60B20">
              <w:rPr>
                <w:lang w:val="nl-BE"/>
              </w:rPr>
              <w:t>1.10</w:t>
            </w:r>
          </w:p>
        </w:tc>
        <w:tc>
          <w:tcPr>
            <w:tcW w:w="2835" w:type="dxa"/>
            <w:shd w:val="clear" w:color="auto" w:fill="auto"/>
            <w:vAlign w:val="center"/>
          </w:tcPr>
          <w:p w14:paraId="5721C16B" w14:textId="77777777" w:rsidR="00C37771" w:rsidRPr="008E4812" w:rsidRDefault="00C37771" w:rsidP="00EE7244">
            <w:pPr>
              <w:jc w:val="center"/>
              <w:rPr>
                <w:lang w:val="nl-BE"/>
              </w:rPr>
            </w:pPr>
            <w:r w:rsidRPr="008E4812">
              <w:rPr>
                <w:lang w:val="nl-BE"/>
              </w:rPr>
              <w:t>Lijst actoren preventie, welzijn &amp; milieu</w:t>
            </w:r>
          </w:p>
        </w:tc>
        <w:tc>
          <w:tcPr>
            <w:tcW w:w="709" w:type="dxa"/>
            <w:shd w:val="clear" w:color="auto" w:fill="92D050"/>
            <w:vAlign w:val="center"/>
          </w:tcPr>
          <w:p w14:paraId="45061CA2" w14:textId="77777777" w:rsidR="00C37771" w:rsidRPr="00E60B20" w:rsidRDefault="00C37771" w:rsidP="00EE7244">
            <w:pPr>
              <w:jc w:val="center"/>
              <w:rPr>
                <w:lang w:val="nl-BE"/>
              </w:rPr>
            </w:pPr>
            <w:r>
              <w:rPr>
                <w:lang w:val="nl-BE"/>
              </w:rPr>
              <w:t>OK</w:t>
            </w:r>
          </w:p>
        </w:tc>
        <w:tc>
          <w:tcPr>
            <w:tcW w:w="9814" w:type="dxa"/>
            <w:vAlign w:val="center"/>
          </w:tcPr>
          <w:p w14:paraId="168548DF" w14:textId="77777777" w:rsidR="00C37771" w:rsidRPr="00B92CA0" w:rsidRDefault="00C37771" w:rsidP="00EE7244">
            <w:pPr>
              <w:rPr>
                <w:lang w:val="nl-BE"/>
              </w:rPr>
            </w:pPr>
            <w:r>
              <w:rPr>
                <w:lang w:val="nl-BE"/>
              </w:rPr>
              <w:t>De actoren werden toegevoegd aan de database.</w:t>
            </w:r>
            <w:r>
              <w:rPr>
                <w:lang w:val="nl-BE"/>
              </w:rPr>
              <w:br/>
              <w:t xml:space="preserve">De rechten om de lijst aan te passen werden toegekend aan </w:t>
            </w:r>
            <w:proofErr w:type="spellStart"/>
            <w:r>
              <w:rPr>
                <w:lang w:val="nl-BE"/>
              </w:rPr>
              <w:t>Adjt</w:t>
            </w:r>
            <w:proofErr w:type="spellEnd"/>
            <w:r>
              <w:rPr>
                <w:lang w:val="nl-BE"/>
              </w:rPr>
              <w:t xml:space="preserve"> VINCK P.</w:t>
            </w:r>
          </w:p>
        </w:tc>
      </w:tr>
    </w:tbl>
    <w:p w14:paraId="2324586D" w14:textId="77777777" w:rsidR="00C37771" w:rsidRDefault="00C37771" w:rsidP="00C37771">
      <w:pPr>
        <w:jc w:val="center"/>
        <w:rPr>
          <w:b/>
          <w:lang w:val="nl-BE"/>
        </w:rPr>
        <w:sectPr w:rsidR="00C37771" w:rsidSect="00B92CA0">
          <w:pgSz w:w="16839" w:h="11907" w:orient="landscape" w:code="9"/>
          <w:pgMar w:top="1276"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C37771" w:rsidRPr="00FB050B" w14:paraId="40049CA4" w14:textId="77777777" w:rsidTr="00EE7244">
        <w:trPr>
          <w:trHeight w:val="430"/>
        </w:trPr>
        <w:tc>
          <w:tcPr>
            <w:tcW w:w="817" w:type="dxa"/>
            <w:shd w:val="clear" w:color="auto" w:fill="D9D9D9" w:themeFill="background1" w:themeFillShade="D9"/>
            <w:vAlign w:val="center"/>
          </w:tcPr>
          <w:p w14:paraId="446108B7" w14:textId="77777777" w:rsidR="00C37771" w:rsidRPr="00933CF4" w:rsidRDefault="00C37771" w:rsidP="00EE7244">
            <w:pPr>
              <w:jc w:val="center"/>
              <w:rPr>
                <w:b/>
                <w:lang w:val="nl-BE"/>
              </w:rPr>
            </w:pPr>
            <w:r w:rsidRPr="00933CF4">
              <w:rPr>
                <w:b/>
                <w:lang w:val="nl-BE"/>
              </w:rPr>
              <w:lastRenderedPageBreak/>
              <w:t>2.</w:t>
            </w:r>
          </w:p>
        </w:tc>
        <w:tc>
          <w:tcPr>
            <w:tcW w:w="13358" w:type="dxa"/>
            <w:gridSpan w:val="3"/>
            <w:shd w:val="clear" w:color="auto" w:fill="D9D9D9" w:themeFill="background1" w:themeFillShade="D9"/>
            <w:vAlign w:val="center"/>
          </w:tcPr>
          <w:p w14:paraId="59983A62" w14:textId="77777777" w:rsidR="00C37771" w:rsidRPr="009274E3" w:rsidRDefault="00C37771" w:rsidP="00EE7244">
            <w:pPr>
              <w:rPr>
                <w:b/>
              </w:rPr>
            </w:pPr>
            <w:proofErr w:type="spellStart"/>
            <w:r>
              <w:rPr>
                <w:b/>
              </w:rPr>
              <w:t>Brandpreventie</w:t>
            </w:r>
            <w:proofErr w:type="spellEnd"/>
            <w:r>
              <w:rPr>
                <w:b/>
              </w:rPr>
              <w:t xml:space="preserve"> &amp; </w:t>
            </w:r>
            <w:proofErr w:type="spellStart"/>
            <w:r>
              <w:rPr>
                <w:b/>
              </w:rPr>
              <w:t>Evacuatie</w:t>
            </w:r>
            <w:proofErr w:type="spellEnd"/>
            <w:r>
              <w:rPr>
                <w:b/>
              </w:rPr>
              <w:t>.</w:t>
            </w:r>
          </w:p>
        </w:tc>
      </w:tr>
      <w:tr w:rsidR="00C37771" w:rsidRPr="00C07D0A" w14:paraId="08C39B73" w14:textId="77777777" w:rsidTr="00EE7244">
        <w:trPr>
          <w:trHeight w:val="1155"/>
        </w:trPr>
        <w:tc>
          <w:tcPr>
            <w:tcW w:w="817" w:type="dxa"/>
            <w:vMerge w:val="restart"/>
            <w:shd w:val="clear" w:color="auto" w:fill="auto"/>
            <w:vAlign w:val="center"/>
          </w:tcPr>
          <w:p w14:paraId="0BFA0DA8" w14:textId="77777777" w:rsidR="00C37771" w:rsidRDefault="00C37771" w:rsidP="00EE7244">
            <w:pPr>
              <w:jc w:val="center"/>
            </w:pPr>
            <w:r>
              <w:t>2.1</w:t>
            </w:r>
          </w:p>
        </w:tc>
        <w:tc>
          <w:tcPr>
            <w:tcW w:w="2835" w:type="dxa"/>
            <w:shd w:val="clear" w:color="auto" w:fill="auto"/>
            <w:vAlign w:val="center"/>
          </w:tcPr>
          <w:p w14:paraId="12EAA3DA" w14:textId="77777777" w:rsidR="00C37771" w:rsidRPr="0094136D" w:rsidRDefault="00C37771" w:rsidP="00EE7244">
            <w:pPr>
              <w:jc w:val="center"/>
            </w:pPr>
            <w:proofErr w:type="spellStart"/>
            <w:r>
              <w:t>Procedure</w:t>
            </w:r>
            <w:proofErr w:type="spellEnd"/>
            <w:r>
              <w:t xml:space="preserve"> (INP)</w:t>
            </w:r>
          </w:p>
        </w:tc>
        <w:tc>
          <w:tcPr>
            <w:tcW w:w="709" w:type="dxa"/>
            <w:shd w:val="clear" w:color="auto" w:fill="FF0000"/>
            <w:vAlign w:val="center"/>
          </w:tcPr>
          <w:p w14:paraId="4E9C900D" w14:textId="77777777" w:rsidR="00C37771" w:rsidRPr="00B92CA0" w:rsidRDefault="00C37771" w:rsidP="00EE7244">
            <w:pPr>
              <w:jc w:val="center"/>
            </w:pPr>
            <w:r>
              <w:t>NOK</w:t>
            </w:r>
          </w:p>
        </w:tc>
        <w:tc>
          <w:tcPr>
            <w:tcW w:w="9814" w:type="dxa"/>
            <w:shd w:val="clear" w:color="auto" w:fill="auto"/>
            <w:vAlign w:val="center"/>
          </w:tcPr>
          <w:p w14:paraId="674F22DB" w14:textId="77777777" w:rsidR="00C37771" w:rsidRDefault="00C37771" w:rsidP="00EE7244">
            <w:pPr>
              <w:rPr>
                <w:szCs w:val="20"/>
                <w:lang w:val="nl-BE"/>
              </w:rPr>
            </w:pPr>
            <w:r>
              <w:rPr>
                <w:szCs w:val="20"/>
                <w:lang w:val="nl-BE"/>
              </w:rPr>
              <w:t xml:space="preserve">Er werd voor het </w:t>
            </w:r>
            <w:proofErr w:type="spellStart"/>
            <w:r>
              <w:rPr>
                <w:szCs w:val="20"/>
                <w:lang w:val="nl-BE"/>
              </w:rPr>
              <w:t>Kw</w:t>
            </w:r>
            <w:proofErr w:type="spellEnd"/>
            <w:r>
              <w:rPr>
                <w:szCs w:val="20"/>
                <w:lang w:val="nl-BE"/>
              </w:rPr>
              <w:t xml:space="preserve"> Koningin Elisabeth een nieuwe draftversie van een Intern </w:t>
            </w:r>
            <w:proofErr w:type="spellStart"/>
            <w:r>
              <w:rPr>
                <w:szCs w:val="20"/>
                <w:lang w:val="nl-BE"/>
              </w:rPr>
              <w:t>NoodPlan</w:t>
            </w:r>
            <w:proofErr w:type="spellEnd"/>
            <w:r>
              <w:rPr>
                <w:szCs w:val="20"/>
                <w:lang w:val="nl-BE"/>
              </w:rPr>
              <w:t xml:space="preserve"> (INP) opgemaakt.</w:t>
            </w:r>
          </w:p>
          <w:p w14:paraId="61F9071F" w14:textId="77777777" w:rsidR="00C37771" w:rsidRDefault="00C37771" w:rsidP="00EE7244">
            <w:pPr>
              <w:rPr>
                <w:szCs w:val="20"/>
                <w:lang w:val="nl-BE"/>
              </w:rPr>
            </w:pPr>
            <w:r>
              <w:rPr>
                <w:szCs w:val="20"/>
                <w:lang w:val="nl-BE"/>
              </w:rPr>
              <w:t>Aan de hand van deze draft dient er een INP per blok opgemaakt te worden.</w:t>
            </w:r>
          </w:p>
          <w:p w14:paraId="299308C1" w14:textId="77777777" w:rsidR="00C37771" w:rsidRPr="00B92CA0" w:rsidRDefault="00C37771" w:rsidP="00EE7244">
            <w:pPr>
              <w:rPr>
                <w:lang w:val="nl-BE"/>
              </w:rPr>
            </w:pPr>
            <w:r>
              <w:rPr>
                <w:szCs w:val="20"/>
                <w:lang w:val="nl-BE"/>
              </w:rPr>
              <w:t xml:space="preserve">Weet dat het branddossier een onderdeel is van het brandpreventiedossier dat bestaat uit drie delen, zie </w:t>
            </w:r>
            <w:proofErr w:type="spellStart"/>
            <w:r>
              <w:rPr>
                <w:szCs w:val="20"/>
                <w:lang w:val="nl-BE"/>
              </w:rPr>
              <w:t>Blz</w:t>
            </w:r>
            <w:proofErr w:type="spellEnd"/>
            <w:r>
              <w:rPr>
                <w:szCs w:val="20"/>
                <w:lang w:val="nl-BE"/>
              </w:rPr>
              <w:t xml:space="preserve"> 2, 2.1.</w:t>
            </w:r>
            <w:r>
              <w:rPr>
                <w:szCs w:val="20"/>
                <w:lang w:val="nl-BE"/>
              </w:rPr>
              <w:br/>
              <w:t xml:space="preserve">De template van het INP KKE kan op onze </w:t>
            </w:r>
            <w:r w:rsidRPr="00B32F2C">
              <w:rPr>
                <w:szCs w:val="20"/>
                <w:lang w:val="nl-BE"/>
              </w:rPr>
              <w:t>SharePoint</w:t>
            </w:r>
            <w:r>
              <w:rPr>
                <w:szCs w:val="20"/>
                <w:lang w:val="nl-BE"/>
              </w:rPr>
              <w:t xml:space="preserve"> geraadpleegd en/of gedownload worden.</w:t>
            </w:r>
          </w:p>
        </w:tc>
      </w:tr>
      <w:tr w:rsidR="00C37771" w:rsidRPr="00C07D0A" w14:paraId="0370A202" w14:textId="77777777" w:rsidTr="00EE7244">
        <w:trPr>
          <w:trHeight w:val="300"/>
        </w:trPr>
        <w:tc>
          <w:tcPr>
            <w:tcW w:w="817" w:type="dxa"/>
            <w:vMerge/>
            <w:shd w:val="clear" w:color="auto" w:fill="auto"/>
            <w:vAlign w:val="center"/>
          </w:tcPr>
          <w:p w14:paraId="532F3B41" w14:textId="77777777" w:rsidR="00C37771" w:rsidRPr="008078A2" w:rsidRDefault="00C37771" w:rsidP="00EE7244">
            <w:pPr>
              <w:jc w:val="center"/>
              <w:rPr>
                <w:lang w:val="nl-BE"/>
              </w:rPr>
            </w:pPr>
          </w:p>
        </w:tc>
        <w:tc>
          <w:tcPr>
            <w:tcW w:w="2835" w:type="dxa"/>
            <w:shd w:val="clear" w:color="auto" w:fill="auto"/>
            <w:vAlign w:val="center"/>
          </w:tcPr>
          <w:p w14:paraId="56011A75" w14:textId="77777777" w:rsidR="00C37771" w:rsidRPr="008078A2" w:rsidRDefault="00C37771" w:rsidP="00EE7244">
            <w:pPr>
              <w:jc w:val="center"/>
              <w:rPr>
                <w:lang w:val="nl-BE"/>
              </w:rPr>
            </w:pPr>
            <w:r>
              <w:rPr>
                <w:lang w:val="nl-BE"/>
              </w:rPr>
              <w:t>INP op niveau blok</w:t>
            </w:r>
          </w:p>
        </w:tc>
        <w:tc>
          <w:tcPr>
            <w:tcW w:w="709" w:type="dxa"/>
            <w:shd w:val="clear" w:color="auto" w:fill="FF0000"/>
            <w:vAlign w:val="center"/>
          </w:tcPr>
          <w:p w14:paraId="0360DF49" w14:textId="77777777" w:rsidR="00C37771" w:rsidRPr="008078A2" w:rsidRDefault="00C37771" w:rsidP="00EE7244">
            <w:pPr>
              <w:jc w:val="center"/>
              <w:rPr>
                <w:lang w:val="nl-BE"/>
              </w:rPr>
            </w:pPr>
            <w:r>
              <w:rPr>
                <w:lang w:val="nl-BE"/>
              </w:rPr>
              <w:t>NOK</w:t>
            </w:r>
          </w:p>
        </w:tc>
        <w:tc>
          <w:tcPr>
            <w:tcW w:w="9814" w:type="dxa"/>
            <w:vMerge w:val="restart"/>
            <w:shd w:val="clear" w:color="auto" w:fill="auto"/>
            <w:vAlign w:val="center"/>
          </w:tcPr>
          <w:p w14:paraId="3662B2C3" w14:textId="77777777" w:rsidR="00C37771" w:rsidRPr="0060645D" w:rsidRDefault="00C37771" w:rsidP="00EE7244">
            <w:pPr>
              <w:rPr>
                <w:szCs w:val="20"/>
                <w:lang w:val="nl-BE"/>
              </w:rPr>
            </w:pPr>
            <w:r>
              <w:rPr>
                <w:szCs w:val="20"/>
                <w:lang w:val="nl-BE"/>
              </w:rPr>
              <w:t xml:space="preserve">Er bestaat een klein beperkt, maar niet conform, branddossier. De voorgeschreven minimuminhoud van dit dossier kan u terugvinden in de </w:t>
            </w:r>
            <w:hyperlink r:id="rId30" w:history="1">
              <w:r w:rsidRPr="00330048">
                <w:rPr>
                  <w:rStyle w:val="Hyperlink"/>
                  <w:szCs w:val="20"/>
                  <w:lang w:val="nl-BE"/>
                </w:rPr>
                <w:t>CODEX, boek III, Titel 3. - betreffende de brandpreventie op de arbeidsplaatsen</w:t>
              </w:r>
            </w:hyperlink>
            <w:r>
              <w:rPr>
                <w:szCs w:val="20"/>
                <w:lang w:val="nl-BE"/>
              </w:rPr>
              <w:t xml:space="preserve">  en de Bijl A aan dit verslag. Er werd door DG MR </w:t>
            </w:r>
            <w:proofErr w:type="spellStart"/>
            <w:r>
              <w:rPr>
                <w:szCs w:val="20"/>
                <w:lang w:val="nl-BE"/>
              </w:rPr>
              <w:t>Mgt</w:t>
            </w:r>
            <w:proofErr w:type="spellEnd"/>
            <w:r>
              <w:rPr>
                <w:szCs w:val="20"/>
                <w:lang w:val="nl-BE"/>
              </w:rPr>
              <w:t xml:space="preserve"> (brandpreventiecoördinator blok 1) een INP/branddossier opgesteld dat als template kan dienen voor alle blokken van het kwartier. Dit dossier kan u downloaden van het SharePoint.</w:t>
            </w:r>
            <w:r>
              <w:rPr>
                <w:szCs w:val="20"/>
                <w:lang w:val="nl-BE"/>
              </w:rPr>
              <w:br/>
              <w:t xml:space="preserve">- Brand- en evacuatiedossier </w:t>
            </w:r>
            <w:r w:rsidR="00C07D0A">
              <w:fldChar w:fldCharType="begin"/>
            </w:r>
            <w:r w:rsidR="00C07D0A" w:rsidRPr="00C07D0A">
              <w:rPr>
                <w:lang w:val="nl-BE"/>
              </w:rPr>
              <w:instrText xml:space="preserve"> HYPERLINK "http://units.mil.intra/sites/DGMR/IDOMAIN/PREVENTION/Documents/Dossier%20Brand%20en%20Evacuatie%20Blok%201.docx" </w:instrText>
            </w:r>
            <w:r w:rsidR="00C07D0A">
              <w:fldChar w:fldCharType="separate"/>
            </w:r>
            <w:r w:rsidRPr="00D232B2">
              <w:rPr>
                <w:rStyle w:val="Hyperlink"/>
                <w:szCs w:val="20"/>
                <w:lang w:val="nl-BE"/>
              </w:rPr>
              <w:t>NL</w:t>
            </w:r>
            <w:r w:rsidR="00C07D0A">
              <w:rPr>
                <w:rStyle w:val="Hyperlink"/>
                <w:szCs w:val="20"/>
                <w:lang w:val="nl-BE"/>
              </w:rPr>
              <w:fldChar w:fldCharType="end"/>
            </w:r>
          </w:p>
        </w:tc>
      </w:tr>
      <w:tr w:rsidR="00C37771" w:rsidRPr="00113E32" w14:paraId="15595F67" w14:textId="77777777" w:rsidTr="00EE7244">
        <w:trPr>
          <w:trHeight w:val="1332"/>
        </w:trPr>
        <w:tc>
          <w:tcPr>
            <w:tcW w:w="817" w:type="dxa"/>
            <w:vMerge/>
            <w:shd w:val="clear" w:color="auto" w:fill="auto"/>
            <w:vAlign w:val="center"/>
          </w:tcPr>
          <w:p w14:paraId="1303DEED" w14:textId="77777777" w:rsidR="00C37771" w:rsidRPr="008078A2" w:rsidRDefault="00C37771" w:rsidP="00EE7244">
            <w:pPr>
              <w:jc w:val="center"/>
              <w:rPr>
                <w:lang w:val="nl-BE"/>
              </w:rPr>
            </w:pPr>
          </w:p>
        </w:tc>
        <w:tc>
          <w:tcPr>
            <w:tcW w:w="2835" w:type="dxa"/>
            <w:shd w:val="clear" w:color="auto" w:fill="auto"/>
            <w:vAlign w:val="center"/>
          </w:tcPr>
          <w:p w14:paraId="168BE66B" w14:textId="77777777" w:rsidR="00C37771" w:rsidRPr="008078A2" w:rsidRDefault="00C37771" w:rsidP="00EE7244">
            <w:pPr>
              <w:jc w:val="center"/>
              <w:rPr>
                <w:lang w:val="nl-BE"/>
              </w:rPr>
            </w:pPr>
            <w:r>
              <w:rPr>
                <w:lang w:val="nl-BE"/>
              </w:rPr>
              <w:t>Branddossier</w:t>
            </w:r>
          </w:p>
        </w:tc>
        <w:tc>
          <w:tcPr>
            <w:tcW w:w="709" w:type="dxa"/>
            <w:shd w:val="clear" w:color="auto" w:fill="FF0000"/>
            <w:vAlign w:val="center"/>
          </w:tcPr>
          <w:p w14:paraId="101352D1" w14:textId="77777777" w:rsidR="00C37771" w:rsidRPr="008078A2" w:rsidRDefault="00C37771" w:rsidP="00EE7244">
            <w:pPr>
              <w:jc w:val="center"/>
              <w:rPr>
                <w:lang w:val="nl-BE"/>
              </w:rPr>
            </w:pPr>
            <w:r>
              <w:rPr>
                <w:lang w:val="nl-BE"/>
              </w:rPr>
              <w:t>NOK</w:t>
            </w:r>
          </w:p>
        </w:tc>
        <w:tc>
          <w:tcPr>
            <w:tcW w:w="9814" w:type="dxa"/>
            <w:vMerge/>
            <w:shd w:val="clear" w:color="auto" w:fill="auto"/>
            <w:vAlign w:val="center"/>
          </w:tcPr>
          <w:p w14:paraId="505CDB64" w14:textId="77777777" w:rsidR="00C37771" w:rsidRPr="0060645D" w:rsidRDefault="00C37771" w:rsidP="00EE7244">
            <w:pPr>
              <w:rPr>
                <w:szCs w:val="20"/>
                <w:lang w:val="nl-BE"/>
              </w:rPr>
            </w:pPr>
          </w:p>
        </w:tc>
      </w:tr>
      <w:tr w:rsidR="00C37771" w:rsidRPr="00C07D0A" w14:paraId="2EE21205" w14:textId="77777777" w:rsidTr="00EE7244">
        <w:trPr>
          <w:trHeight w:val="300"/>
        </w:trPr>
        <w:tc>
          <w:tcPr>
            <w:tcW w:w="817" w:type="dxa"/>
            <w:vMerge/>
            <w:shd w:val="clear" w:color="auto" w:fill="auto"/>
            <w:vAlign w:val="center"/>
          </w:tcPr>
          <w:p w14:paraId="20AD9E41" w14:textId="77777777" w:rsidR="00C37771" w:rsidRPr="008078A2" w:rsidRDefault="00C37771" w:rsidP="00EE7244">
            <w:pPr>
              <w:jc w:val="center"/>
              <w:rPr>
                <w:lang w:val="nl-BE"/>
              </w:rPr>
            </w:pPr>
          </w:p>
        </w:tc>
        <w:tc>
          <w:tcPr>
            <w:tcW w:w="2835" w:type="dxa"/>
            <w:shd w:val="clear" w:color="auto" w:fill="auto"/>
            <w:vAlign w:val="center"/>
          </w:tcPr>
          <w:p w14:paraId="3F9CE10E" w14:textId="77777777" w:rsidR="00C37771" w:rsidRPr="008078A2" w:rsidRDefault="00C37771" w:rsidP="00EE7244">
            <w:pPr>
              <w:jc w:val="center"/>
              <w:rPr>
                <w:lang w:val="nl-BE"/>
              </w:rPr>
            </w:pPr>
            <w:r>
              <w:rPr>
                <w:lang w:val="nl-BE"/>
              </w:rPr>
              <w:t>Interventiedossier</w:t>
            </w:r>
            <w:r>
              <w:rPr>
                <w:lang w:val="nl-BE"/>
              </w:rPr>
              <w:br/>
              <w:t>niveau blok</w:t>
            </w:r>
          </w:p>
        </w:tc>
        <w:tc>
          <w:tcPr>
            <w:tcW w:w="709" w:type="dxa"/>
            <w:shd w:val="clear" w:color="auto" w:fill="FF0000"/>
            <w:vAlign w:val="center"/>
          </w:tcPr>
          <w:p w14:paraId="0072ADD5" w14:textId="77777777" w:rsidR="00C37771" w:rsidRPr="008078A2" w:rsidRDefault="00C37771" w:rsidP="00EE7244">
            <w:pPr>
              <w:jc w:val="center"/>
              <w:rPr>
                <w:lang w:val="nl-BE"/>
              </w:rPr>
            </w:pPr>
            <w:r>
              <w:rPr>
                <w:lang w:val="nl-BE"/>
              </w:rPr>
              <w:t>NOK</w:t>
            </w:r>
          </w:p>
        </w:tc>
        <w:tc>
          <w:tcPr>
            <w:tcW w:w="9814" w:type="dxa"/>
            <w:shd w:val="clear" w:color="auto" w:fill="auto"/>
            <w:vAlign w:val="center"/>
          </w:tcPr>
          <w:p w14:paraId="4A836C64" w14:textId="77777777" w:rsidR="00C37771" w:rsidRPr="0060645D" w:rsidRDefault="00C37771" w:rsidP="00EE7244">
            <w:pPr>
              <w:rPr>
                <w:szCs w:val="20"/>
                <w:lang w:val="nl-BE"/>
              </w:rPr>
            </w:pPr>
            <w:r>
              <w:rPr>
                <w:szCs w:val="20"/>
                <w:lang w:val="nl-BE"/>
              </w:rPr>
              <w:t xml:space="preserve">Er is geen interventiedossier voorhanden. Het interventiedossier is een dossier dat bij een interventie moet kunnen worden voorgelegd aan de brandweer. Dit dossier bevat alle noodzakelijke Info voor de brandweer. Een voorbeeld van een </w:t>
            </w:r>
            <w:r w:rsidR="00C07D0A">
              <w:fldChar w:fldCharType="begin"/>
            </w:r>
            <w:r w:rsidR="00C07D0A" w:rsidRPr="00C07D0A">
              <w:rPr>
                <w:lang w:val="nl-BE"/>
              </w:rPr>
              <w:instrText xml:space="preserve"> HYPERLINK "http://</w:instrText>
            </w:r>
            <w:r w:rsidR="00C07D0A" w:rsidRPr="00C07D0A">
              <w:rPr>
                <w:lang w:val="nl-BE"/>
              </w:rPr>
              <w:instrText xml:space="preserve">units.mil.intra/sites/DGHWB/SIPPT_IDPBW_Risk_Management/LDPBW_SLPPT8/Info%20Assistent%20in%20Preventie%20van%20de%20Eenheid/Voorbeeld%20interventiedossier%20brandweer%20Brussel_2018_Kl.pdf" </w:instrText>
            </w:r>
            <w:r w:rsidR="00C07D0A">
              <w:fldChar w:fldCharType="separate"/>
            </w:r>
            <w:r w:rsidRPr="00B32F2C">
              <w:rPr>
                <w:rStyle w:val="Hyperlink"/>
                <w:szCs w:val="20"/>
                <w:lang w:val="nl-BE"/>
              </w:rPr>
              <w:t>interventiedossier</w:t>
            </w:r>
            <w:r w:rsidR="00C07D0A">
              <w:rPr>
                <w:rStyle w:val="Hyperlink"/>
                <w:szCs w:val="20"/>
                <w:lang w:val="nl-BE"/>
              </w:rPr>
              <w:fldChar w:fldCharType="end"/>
            </w:r>
            <w:r>
              <w:rPr>
                <w:szCs w:val="20"/>
                <w:lang w:val="nl-BE"/>
              </w:rPr>
              <w:t xml:space="preserve"> is beschikbaar op onze site. U kan ook op de SharePoint van MR hun </w:t>
            </w:r>
            <w:r w:rsidR="00C07D0A">
              <w:fldChar w:fldCharType="begin"/>
            </w:r>
            <w:r w:rsidR="00C07D0A" w:rsidRPr="00C07D0A">
              <w:rPr>
                <w:lang w:val="nl-BE"/>
              </w:rPr>
              <w:instrText xml:space="preserve"> HYPERLINK "http://units.mil.intra/sites/DGMR/IDOMAIN/PREVENTION/Documents/Interventiedossier%20Blok%201.docx" </w:instrText>
            </w:r>
            <w:r w:rsidR="00C07D0A">
              <w:fldChar w:fldCharType="separate"/>
            </w:r>
            <w:r w:rsidRPr="00D232B2">
              <w:rPr>
                <w:rStyle w:val="Hyperlink"/>
                <w:szCs w:val="20"/>
                <w:lang w:val="nl-BE"/>
              </w:rPr>
              <w:t>interventiedossier</w:t>
            </w:r>
            <w:r w:rsidR="00C07D0A">
              <w:rPr>
                <w:rStyle w:val="Hyperlink"/>
                <w:szCs w:val="20"/>
                <w:lang w:val="nl-BE"/>
              </w:rPr>
              <w:fldChar w:fldCharType="end"/>
            </w:r>
            <w:r>
              <w:rPr>
                <w:szCs w:val="20"/>
                <w:lang w:val="nl-BE"/>
              </w:rPr>
              <w:t xml:space="preserve"> raadplegen/downloaden </w:t>
            </w:r>
          </w:p>
        </w:tc>
      </w:tr>
      <w:tr w:rsidR="00C37771" w:rsidRPr="00C07D0A" w14:paraId="738C8C74" w14:textId="77777777" w:rsidTr="00EE7244">
        <w:trPr>
          <w:trHeight w:val="430"/>
        </w:trPr>
        <w:tc>
          <w:tcPr>
            <w:tcW w:w="817" w:type="dxa"/>
            <w:shd w:val="clear" w:color="auto" w:fill="auto"/>
            <w:vAlign w:val="center"/>
          </w:tcPr>
          <w:p w14:paraId="31DA1904" w14:textId="77777777" w:rsidR="00C37771" w:rsidRPr="00933CF4" w:rsidRDefault="00C37771" w:rsidP="00EE7244">
            <w:pPr>
              <w:jc w:val="center"/>
              <w:rPr>
                <w:lang w:val="nl-BE"/>
              </w:rPr>
            </w:pPr>
            <w:r>
              <w:rPr>
                <w:lang w:val="nl-BE"/>
              </w:rPr>
              <w:t>2.2</w:t>
            </w:r>
          </w:p>
        </w:tc>
        <w:tc>
          <w:tcPr>
            <w:tcW w:w="2835" w:type="dxa"/>
            <w:shd w:val="clear" w:color="auto" w:fill="auto"/>
            <w:vAlign w:val="center"/>
          </w:tcPr>
          <w:p w14:paraId="16FE8812" w14:textId="77777777" w:rsidR="00C37771" w:rsidRPr="00933CF4" w:rsidRDefault="00C37771" w:rsidP="00EE7244">
            <w:pPr>
              <w:jc w:val="center"/>
              <w:rPr>
                <w:lang w:val="nl-BE"/>
              </w:rPr>
            </w:pPr>
            <w:r>
              <w:rPr>
                <w:lang w:val="nl-BE"/>
              </w:rPr>
              <w:t>1</w:t>
            </w:r>
            <w:r w:rsidRPr="00933CF4">
              <w:rPr>
                <w:vertAlign w:val="superscript"/>
                <w:lang w:val="nl-BE"/>
              </w:rPr>
              <w:t>ste</w:t>
            </w:r>
            <w:r>
              <w:rPr>
                <w:lang w:val="nl-BE"/>
              </w:rPr>
              <w:t xml:space="preserve"> interventieploeg</w:t>
            </w:r>
          </w:p>
        </w:tc>
        <w:tc>
          <w:tcPr>
            <w:tcW w:w="709" w:type="dxa"/>
            <w:shd w:val="clear" w:color="auto" w:fill="92D050"/>
            <w:vAlign w:val="center"/>
          </w:tcPr>
          <w:p w14:paraId="3DB6D74E" w14:textId="77777777" w:rsidR="00C37771" w:rsidRPr="00892EEA" w:rsidRDefault="00C37771" w:rsidP="00EE7244">
            <w:pPr>
              <w:jc w:val="center"/>
              <w:rPr>
                <w:lang w:val="nl-BE"/>
              </w:rPr>
            </w:pPr>
            <w:r>
              <w:rPr>
                <w:lang w:val="nl-BE"/>
              </w:rPr>
              <w:t>OK</w:t>
            </w:r>
          </w:p>
        </w:tc>
        <w:tc>
          <w:tcPr>
            <w:tcW w:w="9814" w:type="dxa"/>
            <w:vAlign w:val="center"/>
          </w:tcPr>
          <w:p w14:paraId="2A6EB117" w14:textId="77777777" w:rsidR="00C37771" w:rsidRPr="00B92CA0" w:rsidRDefault="00C37771" w:rsidP="00EE7244">
            <w:pPr>
              <w:rPr>
                <w:lang w:val="nl-BE"/>
              </w:rPr>
            </w:pPr>
            <w:r>
              <w:rPr>
                <w:lang w:val="nl-BE"/>
              </w:rPr>
              <w:t>De leden van de 1</w:t>
            </w:r>
            <w:r w:rsidRPr="00D232B2">
              <w:rPr>
                <w:vertAlign w:val="superscript"/>
                <w:lang w:val="nl-BE"/>
              </w:rPr>
              <w:t>ste</w:t>
            </w:r>
            <w:r>
              <w:rPr>
                <w:lang w:val="nl-BE"/>
              </w:rPr>
              <w:t xml:space="preserve"> interventieploeg zijn aangeduid en gekend. Deze zijn ook opgenomen in de lijst actoren preventie en welzijn op onze SharePoint.</w:t>
            </w:r>
          </w:p>
        </w:tc>
      </w:tr>
      <w:tr w:rsidR="00C37771" w:rsidRPr="00C07D0A" w14:paraId="43607C17" w14:textId="77777777" w:rsidTr="00EE7244">
        <w:trPr>
          <w:trHeight w:val="430"/>
        </w:trPr>
        <w:tc>
          <w:tcPr>
            <w:tcW w:w="817" w:type="dxa"/>
            <w:shd w:val="clear" w:color="auto" w:fill="auto"/>
            <w:vAlign w:val="center"/>
          </w:tcPr>
          <w:p w14:paraId="71F53AD2" w14:textId="77777777" w:rsidR="00C37771" w:rsidRPr="00CD2E6D" w:rsidRDefault="00C37771" w:rsidP="00EE7244">
            <w:pPr>
              <w:jc w:val="center"/>
              <w:rPr>
                <w:lang w:val="nl-BE"/>
              </w:rPr>
            </w:pPr>
            <w:r>
              <w:rPr>
                <w:lang w:val="nl-BE"/>
              </w:rPr>
              <w:t>2.3</w:t>
            </w:r>
          </w:p>
        </w:tc>
        <w:tc>
          <w:tcPr>
            <w:tcW w:w="2835" w:type="dxa"/>
            <w:shd w:val="clear" w:color="auto" w:fill="auto"/>
            <w:vAlign w:val="center"/>
          </w:tcPr>
          <w:p w14:paraId="67DE6DB8" w14:textId="77777777" w:rsidR="00C37771" w:rsidRPr="00892EEA" w:rsidRDefault="00C37771" w:rsidP="00EE7244">
            <w:pPr>
              <w:jc w:val="center"/>
              <w:rPr>
                <w:lang w:val="nl-BE"/>
              </w:rPr>
            </w:pPr>
            <w:r w:rsidRPr="00892EEA">
              <w:rPr>
                <w:lang w:val="nl-BE"/>
              </w:rPr>
              <w:t>Evacuatieverantwoordelijken</w:t>
            </w:r>
          </w:p>
        </w:tc>
        <w:tc>
          <w:tcPr>
            <w:tcW w:w="709" w:type="dxa"/>
            <w:shd w:val="clear" w:color="auto" w:fill="92D050"/>
            <w:vAlign w:val="center"/>
          </w:tcPr>
          <w:p w14:paraId="5B24072E" w14:textId="77777777" w:rsidR="00C37771" w:rsidRPr="00892EEA" w:rsidRDefault="00C37771" w:rsidP="00EE7244">
            <w:pPr>
              <w:jc w:val="center"/>
              <w:rPr>
                <w:lang w:val="nl-BE"/>
              </w:rPr>
            </w:pPr>
            <w:r>
              <w:rPr>
                <w:lang w:val="nl-BE"/>
              </w:rPr>
              <w:t>OK</w:t>
            </w:r>
          </w:p>
        </w:tc>
        <w:tc>
          <w:tcPr>
            <w:tcW w:w="9814" w:type="dxa"/>
            <w:vAlign w:val="center"/>
          </w:tcPr>
          <w:p w14:paraId="103459AA" w14:textId="77777777" w:rsidR="00C37771" w:rsidRPr="00B92CA0" w:rsidRDefault="00C37771" w:rsidP="00EE7244">
            <w:pPr>
              <w:rPr>
                <w:lang w:val="nl-BE"/>
              </w:rPr>
            </w:pPr>
            <w:r>
              <w:rPr>
                <w:lang w:val="nl-BE"/>
              </w:rPr>
              <w:t>De evacuatieverantwoordelijken zijn aangeduid en gekend. Deze zijn ook opgenomen in de lijst actoren preventie en welzijn op onze SharePoint.</w:t>
            </w:r>
          </w:p>
        </w:tc>
      </w:tr>
      <w:tr w:rsidR="00C37771" w:rsidRPr="00C07D0A" w14:paraId="2D5F33BA" w14:textId="77777777" w:rsidTr="00EE7244">
        <w:trPr>
          <w:trHeight w:val="430"/>
        </w:trPr>
        <w:tc>
          <w:tcPr>
            <w:tcW w:w="817" w:type="dxa"/>
            <w:shd w:val="clear" w:color="auto" w:fill="auto"/>
            <w:vAlign w:val="center"/>
          </w:tcPr>
          <w:p w14:paraId="67855412" w14:textId="77777777" w:rsidR="00C37771" w:rsidRPr="00CD2E6D" w:rsidRDefault="00C37771" w:rsidP="00EE7244">
            <w:pPr>
              <w:jc w:val="center"/>
              <w:rPr>
                <w:lang w:val="nl-BE"/>
              </w:rPr>
            </w:pPr>
            <w:r>
              <w:rPr>
                <w:lang w:val="nl-BE"/>
              </w:rPr>
              <w:t>2.4</w:t>
            </w:r>
          </w:p>
        </w:tc>
        <w:tc>
          <w:tcPr>
            <w:tcW w:w="2835" w:type="dxa"/>
            <w:shd w:val="clear" w:color="auto" w:fill="auto"/>
            <w:vAlign w:val="center"/>
          </w:tcPr>
          <w:p w14:paraId="00F72EF4" w14:textId="77777777" w:rsidR="00C37771" w:rsidRPr="0001465F" w:rsidRDefault="00C37771" w:rsidP="00EE7244">
            <w:pPr>
              <w:jc w:val="center"/>
              <w:rPr>
                <w:lang w:val="nl-BE"/>
              </w:rPr>
            </w:pPr>
            <w:r w:rsidRPr="0001465F">
              <w:rPr>
                <w:lang w:val="nl-BE"/>
              </w:rPr>
              <w:t>Jaarlijkse evacuatieoefening</w:t>
            </w:r>
          </w:p>
        </w:tc>
        <w:tc>
          <w:tcPr>
            <w:tcW w:w="709" w:type="dxa"/>
            <w:shd w:val="clear" w:color="auto" w:fill="92D050"/>
            <w:vAlign w:val="center"/>
          </w:tcPr>
          <w:p w14:paraId="25D0F626" w14:textId="77777777" w:rsidR="00C37771" w:rsidRPr="0001465F" w:rsidRDefault="00C37771" w:rsidP="00EE7244">
            <w:pPr>
              <w:jc w:val="center"/>
              <w:rPr>
                <w:lang w:val="nl-BE"/>
              </w:rPr>
            </w:pPr>
            <w:r>
              <w:rPr>
                <w:lang w:val="nl-BE"/>
              </w:rPr>
              <w:t>OK</w:t>
            </w:r>
          </w:p>
        </w:tc>
        <w:tc>
          <w:tcPr>
            <w:tcW w:w="9814" w:type="dxa"/>
            <w:vAlign w:val="center"/>
          </w:tcPr>
          <w:p w14:paraId="5C7FC96D" w14:textId="77777777" w:rsidR="00C37771" w:rsidRPr="00B92CA0" w:rsidRDefault="00C37771" w:rsidP="00EE7244">
            <w:pPr>
              <w:rPr>
                <w:lang w:val="nl-BE"/>
              </w:rPr>
            </w:pPr>
            <w:r>
              <w:rPr>
                <w:lang w:val="nl-BE"/>
              </w:rPr>
              <w:t>Er werd een evacuatieoefening uitgevoerd in Sep 19</w:t>
            </w:r>
          </w:p>
        </w:tc>
      </w:tr>
      <w:tr w:rsidR="00C37771" w:rsidRPr="00C07D0A" w14:paraId="2A05D979" w14:textId="77777777" w:rsidTr="00EE7244">
        <w:trPr>
          <w:trHeight w:val="430"/>
        </w:trPr>
        <w:tc>
          <w:tcPr>
            <w:tcW w:w="817" w:type="dxa"/>
            <w:shd w:val="clear" w:color="auto" w:fill="auto"/>
            <w:vAlign w:val="center"/>
          </w:tcPr>
          <w:p w14:paraId="38502F8D" w14:textId="77777777" w:rsidR="00C37771" w:rsidRPr="00CD2E6D" w:rsidRDefault="00C37771" w:rsidP="00EE7244">
            <w:pPr>
              <w:jc w:val="center"/>
              <w:rPr>
                <w:lang w:val="nl-BE"/>
              </w:rPr>
            </w:pPr>
            <w:r>
              <w:rPr>
                <w:lang w:val="nl-BE"/>
              </w:rPr>
              <w:t>2.5</w:t>
            </w:r>
          </w:p>
        </w:tc>
        <w:tc>
          <w:tcPr>
            <w:tcW w:w="2835" w:type="dxa"/>
            <w:shd w:val="clear" w:color="auto" w:fill="auto"/>
            <w:vAlign w:val="center"/>
          </w:tcPr>
          <w:p w14:paraId="773D0AE9" w14:textId="77777777" w:rsidR="00C37771" w:rsidRPr="0031550D" w:rsidRDefault="00C37771" w:rsidP="00EE7244">
            <w:pPr>
              <w:jc w:val="center"/>
              <w:rPr>
                <w:lang w:val="nl-BE"/>
              </w:rPr>
            </w:pPr>
            <w:r w:rsidRPr="0031550D">
              <w:rPr>
                <w:lang w:val="nl-BE"/>
              </w:rPr>
              <w:t>Verzamelpunt</w:t>
            </w:r>
          </w:p>
        </w:tc>
        <w:tc>
          <w:tcPr>
            <w:tcW w:w="709" w:type="dxa"/>
            <w:shd w:val="clear" w:color="auto" w:fill="92D050"/>
            <w:vAlign w:val="center"/>
          </w:tcPr>
          <w:p w14:paraId="7BD892EA" w14:textId="77777777" w:rsidR="00C37771" w:rsidRPr="0031550D" w:rsidRDefault="00C37771" w:rsidP="00EE7244">
            <w:pPr>
              <w:jc w:val="center"/>
              <w:rPr>
                <w:lang w:val="nl-BE"/>
              </w:rPr>
            </w:pPr>
            <w:r>
              <w:rPr>
                <w:lang w:val="nl-BE"/>
              </w:rPr>
              <w:t>OK</w:t>
            </w:r>
          </w:p>
        </w:tc>
        <w:tc>
          <w:tcPr>
            <w:tcW w:w="9814" w:type="dxa"/>
            <w:vAlign w:val="center"/>
          </w:tcPr>
          <w:p w14:paraId="3E890807" w14:textId="77777777" w:rsidR="00C37771" w:rsidRPr="00B92CA0" w:rsidRDefault="00C37771" w:rsidP="00EE7244">
            <w:pPr>
              <w:rPr>
                <w:lang w:val="nl-BE"/>
              </w:rPr>
            </w:pPr>
            <w:r>
              <w:rPr>
                <w:lang w:val="nl-BE"/>
              </w:rPr>
              <w:t>Het verzamelpunt is gekend door het personeel. Er dient wel een WO opgemaakt te worden om het signalisatiebord terug op te hangen.</w:t>
            </w:r>
          </w:p>
        </w:tc>
      </w:tr>
      <w:tr w:rsidR="00C37771" w:rsidRPr="00C07D0A" w14:paraId="0C06ABE3" w14:textId="77777777" w:rsidTr="00EE7244">
        <w:trPr>
          <w:trHeight w:val="430"/>
        </w:trPr>
        <w:tc>
          <w:tcPr>
            <w:tcW w:w="817" w:type="dxa"/>
            <w:shd w:val="clear" w:color="auto" w:fill="auto"/>
            <w:vAlign w:val="center"/>
          </w:tcPr>
          <w:p w14:paraId="3D74C422" w14:textId="77777777" w:rsidR="00C37771" w:rsidRPr="00CD2E6D" w:rsidRDefault="00C37771" w:rsidP="00EE7244">
            <w:pPr>
              <w:jc w:val="center"/>
              <w:rPr>
                <w:lang w:val="nl-BE"/>
              </w:rPr>
            </w:pPr>
            <w:r>
              <w:rPr>
                <w:lang w:val="nl-BE"/>
              </w:rPr>
              <w:t>2.6</w:t>
            </w:r>
          </w:p>
        </w:tc>
        <w:tc>
          <w:tcPr>
            <w:tcW w:w="2835" w:type="dxa"/>
            <w:shd w:val="clear" w:color="auto" w:fill="auto"/>
            <w:vAlign w:val="center"/>
          </w:tcPr>
          <w:p w14:paraId="439529A3" w14:textId="77777777" w:rsidR="00C37771" w:rsidRPr="0031550D" w:rsidRDefault="00C37771" w:rsidP="00EE7244">
            <w:pPr>
              <w:jc w:val="center"/>
              <w:rPr>
                <w:lang w:val="nl-BE"/>
              </w:rPr>
            </w:pPr>
            <w:r w:rsidRPr="0031550D">
              <w:rPr>
                <w:lang w:val="nl-BE"/>
              </w:rPr>
              <w:t>Signalisatie</w:t>
            </w:r>
            <w:r w:rsidRPr="0031550D">
              <w:rPr>
                <w:lang w:val="nl-BE"/>
              </w:rPr>
              <w:br/>
            </w:r>
            <w:proofErr w:type="spellStart"/>
            <w:r w:rsidRPr="0031550D">
              <w:rPr>
                <w:lang w:val="nl-BE"/>
              </w:rPr>
              <w:t>Signalisation</w:t>
            </w:r>
            <w:proofErr w:type="spellEnd"/>
          </w:p>
        </w:tc>
        <w:tc>
          <w:tcPr>
            <w:tcW w:w="709" w:type="dxa"/>
            <w:shd w:val="clear" w:color="auto" w:fill="92D050"/>
            <w:vAlign w:val="center"/>
          </w:tcPr>
          <w:p w14:paraId="4C6B3186" w14:textId="77777777" w:rsidR="00C37771" w:rsidRPr="00B92CA0" w:rsidRDefault="00C37771" w:rsidP="00EE7244">
            <w:pPr>
              <w:jc w:val="center"/>
            </w:pPr>
            <w:r>
              <w:t>OK</w:t>
            </w:r>
          </w:p>
        </w:tc>
        <w:tc>
          <w:tcPr>
            <w:tcW w:w="9814" w:type="dxa"/>
            <w:vAlign w:val="center"/>
          </w:tcPr>
          <w:p w14:paraId="4757BD51" w14:textId="77777777" w:rsidR="00C37771" w:rsidRPr="00B92CA0" w:rsidRDefault="00C37771" w:rsidP="00EE7244">
            <w:pPr>
              <w:rPr>
                <w:lang w:val="nl-BE"/>
              </w:rPr>
            </w:pPr>
            <w:r>
              <w:rPr>
                <w:lang w:val="nl-BE"/>
              </w:rPr>
              <w:t xml:space="preserve">De signalisatiemiddelen zijn voorzien. De procedure voor de bestelling en plaatsing van signalisatie-middelen kan u terug vinden op de </w:t>
            </w:r>
            <w:r w:rsidR="00C07D0A">
              <w:fldChar w:fldCharType="begin"/>
            </w:r>
            <w:r w:rsidR="00C07D0A" w:rsidRPr="00C07D0A">
              <w:rPr>
                <w:lang w:val="nl-BE"/>
              </w:rPr>
              <w:instrText xml:space="preserve"> HYPERLINK "http://intranet.mil.intra/sites/Mat/Infra/MRCI/Assets/Pages/LogMeu.aspx" </w:instrText>
            </w:r>
            <w:r w:rsidR="00C07D0A">
              <w:fldChar w:fldCharType="separate"/>
            </w:r>
            <w:r w:rsidRPr="00DB3B93">
              <w:rPr>
                <w:rStyle w:val="Hyperlink"/>
                <w:lang w:val="nl-BE"/>
              </w:rPr>
              <w:t xml:space="preserve">site van de </w:t>
            </w:r>
            <w:proofErr w:type="spellStart"/>
            <w:r w:rsidRPr="00DB3B93">
              <w:rPr>
                <w:rStyle w:val="Hyperlink"/>
                <w:lang w:val="nl-BE"/>
              </w:rPr>
              <w:t>MatMan</w:t>
            </w:r>
            <w:proofErr w:type="spellEnd"/>
            <w:r w:rsidR="00C07D0A">
              <w:rPr>
                <w:rStyle w:val="Hyperlink"/>
                <w:lang w:val="nl-BE"/>
              </w:rPr>
              <w:fldChar w:fldCharType="end"/>
            </w:r>
            <w:r>
              <w:rPr>
                <w:lang w:val="nl-BE"/>
              </w:rPr>
              <w:t>.</w:t>
            </w:r>
          </w:p>
        </w:tc>
      </w:tr>
      <w:tr w:rsidR="00C37771" w:rsidRPr="00C07D0A" w14:paraId="5DCB6C17" w14:textId="77777777" w:rsidTr="00EE7244">
        <w:trPr>
          <w:trHeight w:val="430"/>
        </w:trPr>
        <w:tc>
          <w:tcPr>
            <w:tcW w:w="817" w:type="dxa"/>
            <w:shd w:val="clear" w:color="auto" w:fill="auto"/>
            <w:vAlign w:val="center"/>
          </w:tcPr>
          <w:p w14:paraId="76FCE6AC" w14:textId="77777777" w:rsidR="00C37771" w:rsidRPr="00DB3B93" w:rsidRDefault="00C37771" w:rsidP="00EE7244">
            <w:pPr>
              <w:jc w:val="center"/>
              <w:rPr>
                <w:lang w:val="nl-BE"/>
              </w:rPr>
            </w:pPr>
            <w:r w:rsidRPr="00DB3B93">
              <w:rPr>
                <w:lang w:val="nl-BE"/>
              </w:rPr>
              <w:t>2.7</w:t>
            </w:r>
          </w:p>
        </w:tc>
        <w:tc>
          <w:tcPr>
            <w:tcW w:w="2835" w:type="dxa"/>
            <w:shd w:val="clear" w:color="auto" w:fill="auto"/>
            <w:vAlign w:val="center"/>
          </w:tcPr>
          <w:p w14:paraId="5F2A5210" w14:textId="77777777" w:rsidR="00C37771" w:rsidRPr="00DB3B93" w:rsidRDefault="00C37771" w:rsidP="00EE7244">
            <w:pPr>
              <w:jc w:val="center"/>
              <w:rPr>
                <w:lang w:val="nl-BE"/>
              </w:rPr>
            </w:pPr>
            <w:r w:rsidRPr="00DB3B93">
              <w:rPr>
                <w:lang w:val="nl-BE"/>
              </w:rPr>
              <w:t>Brandbestrijdingsmateriaal</w:t>
            </w:r>
          </w:p>
        </w:tc>
        <w:tc>
          <w:tcPr>
            <w:tcW w:w="709" w:type="dxa"/>
            <w:shd w:val="clear" w:color="auto" w:fill="92D050"/>
            <w:vAlign w:val="center"/>
          </w:tcPr>
          <w:p w14:paraId="759B1A22" w14:textId="77777777" w:rsidR="00C37771" w:rsidRPr="00DB3B93" w:rsidRDefault="00C37771" w:rsidP="00EE7244">
            <w:pPr>
              <w:jc w:val="center"/>
              <w:rPr>
                <w:lang w:val="nl-BE"/>
              </w:rPr>
            </w:pPr>
            <w:r>
              <w:t>OK</w:t>
            </w:r>
          </w:p>
        </w:tc>
        <w:tc>
          <w:tcPr>
            <w:tcW w:w="9814" w:type="dxa"/>
            <w:vAlign w:val="center"/>
          </w:tcPr>
          <w:p w14:paraId="5A4680E3" w14:textId="77777777" w:rsidR="00C37771" w:rsidRPr="00B92CA0" w:rsidRDefault="00C37771" w:rsidP="00EE7244">
            <w:pPr>
              <w:rPr>
                <w:lang w:val="nl-BE"/>
              </w:rPr>
            </w:pPr>
            <w:r>
              <w:rPr>
                <w:lang w:val="nl-BE"/>
              </w:rPr>
              <w:t>De voorziene brandbestrijdingsmiddelen zijn voorhanden</w:t>
            </w:r>
          </w:p>
        </w:tc>
      </w:tr>
    </w:tbl>
    <w:p w14:paraId="5FFE9036" w14:textId="77777777" w:rsidR="00C37771" w:rsidRDefault="00C37771" w:rsidP="00C37771">
      <w:pPr>
        <w:jc w:val="center"/>
        <w:rPr>
          <w:lang w:val="nl-BE"/>
        </w:rPr>
        <w:sectPr w:rsidR="00C37771" w:rsidSect="00B92CA0">
          <w:pgSz w:w="16839" w:h="11907" w:orient="landscape" w:code="9"/>
          <w:pgMar w:top="1276"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C37771" w:rsidRPr="00C07D0A" w14:paraId="2EBEBA49" w14:textId="77777777" w:rsidTr="00EE7244">
        <w:trPr>
          <w:trHeight w:val="430"/>
        </w:trPr>
        <w:tc>
          <w:tcPr>
            <w:tcW w:w="817" w:type="dxa"/>
            <w:shd w:val="clear" w:color="auto" w:fill="auto"/>
            <w:vAlign w:val="center"/>
          </w:tcPr>
          <w:p w14:paraId="43EF4A00" w14:textId="77777777" w:rsidR="00C37771" w:rsidRPr="00CD2E6D" w:rsidRDefault="00C37771" w:rsidP="00EE7244">
            <w:pPr>
              <w:jc w:val="center"/>
              <w:rPr>
                <w:lang w:val="nl-BE"/>
              </w:rPr>
            </w:pPr>
            <w:r>
              <w:rPr>
                <w:lang w:val="nl-BE"/>
              </w:rPr>
              <w:lastRenderedPageBreak/>
              <w:t>2.8</w:t>
            </w:r>
          </w:p>
        </w:tc>
        <w:tc>
          <w:tcPr>
            <w:tcW w:w="2835" w:type="dxa"/>
            <w:shd w:val="clear" w:color="auto" w:fill="auto"/>
            <w:vAlign w:val="center"/>
          </w:tcPr>
          <w:p w14:paraId="4DF6A86F" w14:textId="77777777" w:rsidR="00C37771" w:rsidRPr="00DB3B93" w:rsidRDefault="00C37771" w:rsidP="00EE7244">
            <w:pPr>
              <w:jc w:val="center"/>
              <w:rPr>
                <w:lang w:val="nl-BE"/>
              </w:rPr>
            </w:pPr>
            <w:r w:rsidRPr="00DB3B93">
              <w:rPr>
                <w:lang w:val="nl-BE"/>
              </w:rPr>
              <w:t>Nooduitgangen en evacuatiewegen</w:t>
            </w:r>
          </w:p>
        </w:tc>
        <w:tc>
          <w:tcPr>
            <w:tcW w:w="709" w:type="dxa"/>
            <w:shd w:val="clear" w:color="auto" w:fill="FF0000"/>
            <w:vAlign w:val="center"/>
          </w:tcPr>
          <w:p w14:paraId="0AA87A47" w14:textId="77777777" w:rsidR="00C37771" w:rsidRPr="00DB3B93" w:rsidRDefault="00C37771" w:rsidP="00EE7244">
            <w:pPr>
              <w:jc w:val="center"/>
              <w:rPr>
                <w:lang w:val="nl-BE"/>
              </w:rPr>
            </w:pPr>
            <w:r>
              <w:t>NOK</w:t>
            </w:r>
          </w:p>
        </w:tc>
        <w:tc>
          <w:tcPr>
            <w:tcW w:w="9814" w:type="dxa"/>
            <w:vAlign w:val="center"/>
          </w:tcPr>
          <w:p w14:paraId="7C67A1FF" w14:textId="34FC5EFF" w:rsidR="00C37771" w:rsidRPr="00B92CA0" w:rsidRDefault="00C37771" w:rsidP="00EE7244">
            <w:pPr>
              <w:rPr>
                <w:lang w:val="nl-BE"/>
              </w:rPr>
            </w:pPr>
            <w:r>
              <w:rPr>
                <w:lang w:val="nl-BE"/>
              </w:rPr>
              <w:t>Om de deuren van de nooduitgangen in de archiefruimte en aan de boekbinderij kunnen niet door één beweging geopend worden. Hier is het noodzakelijk om een WO in te dienen om deze deuren conform te maken, zie Afb. 1. Ook wordt een mogelijke vluchtweg van de cafetaria gehinderd door obstakels, zie Afb 2.</w:t>
            </w:r>
            <w:r>
              <w:rPr>
                <w:lang w:val="nl-BE"/>
              </w:rPr>
              <w:br/>
              <w:t xml:space="preserve">Op de evacuatieplannen die uithangen dient men aan te duiden waar men zich bevindt. </w:t>
            </w:r>
            <w:r>
              <w:rPr>
                <w:lang w:val="nl-BE"/>
              </w:rPr>
              <w:br/>
            </w:r>
            <w:r>
              <w:rPr>
                <w:noProof/>
                <w:lang w:val="nl-BE" w:eastAsia="nl-BE"/>
              </w:rPr>
              <w:drawing>
                <wp:inline distT="0" distB="0" distL="0" distR="0" wp14:anchorId="559CB755" wp14:editId="5A52C92B">
                  <wp:extent cx="1057275" cy="1876425"/>
                  <wp:effectExtent l="0" t="0" r="9525" b="9525"/>
                  <wp:docPr id="9" name="Picture 9" descr="IMG_20181002_114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G_20181002_11444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057275" cy="1876425"/>
                          </a:xfrm>
                          <a:prstGeom prst="rect">
                            <a:avLst/>
                          </a:prstGeom>
                          <a:noFill/>
                          <a:ln>
                            <a:noFill/>
                          </a:ln>
                        </pic:spPr>
                      </pic:pic>
                    </a:graphicData>
                  </a:graphic>
                </wp:inline>
              </w:drawing>
            </w:r>
            <w:r>
              <w:rPr>
                <w:lang w:val="nl-BE"/>
              </w:rPr>
              <w:t xml:space="preserve">   </w:t>
            </w:r>
            <w:r>
              <w:rPr>
                <w:noProof/>
                <w:lang w:val="nl-BE" w:eastAsia="nl-BE"/>
              </w:rPr>
              <w:drawing>
                <wp:inline distT="0" distB="0" distL="0" distR="0" wp14:anchorId="1F2B64F6" wp14:editId="5ECCFCD2">
                  <wp:extent cx="1027861" cy="1828076"/>
                  <wp:effectExtent l="0" t="0" r="1270" b="1270"/>
                  <wp:docPr id="8" name="Picture 8" descr="C:\Users\Choubane.H\AppData\Local\Microsoft\Windows\INetCache\Content.Word\IMG_20181002_1144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Choubane.H\AppData\Local\Microsoft\Windows\INetCache\Content.Word\IMG_20181002_114433.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035277" cy="1841266"/>
                          </a:xfrm>
                          <a:prstGeom prst="rect">
                            <a:avLst/>
                          </a:prstGeom>
                          <a:noFill/>
                          <a:ln>
                            <a:noFill/>
                          </a:ln>
                        </pic:spPr>
                      </pic:pic>
                    </a:graphicData>
                  </a:graphic>
                </wp:inline>
              </w:drawing>
            </w:r>
            <w:r>
              <w:rPr>
                <w:lang w:val="nl-BE"/>
              </w:rPr>
              <w:br/>
            </w:r>
          </w:p>
        </w:tc>
      </w:tr>
      <w:tr w:rsidR="00C37771" w:rsidRPr="00C07D0A" w14:paraId="5C17A85E" w14:textId="77777777" w:rsidTr="00EE7244">
        <w:trPr>
          <w:trHeight w:val="1350"/>
        </w:trPr>
        <w:tc>
          <w:tcPr>
            <w:tcW w:w="817" w:type="dxa"/>
            <w:vMerge w:val="restart"/>
            <w:shd w:val="clear" w:color="auto" w:fill="auto"/>
            <w:vAlign w:val="center"/>
          </w:tcPr>
          <w:p w14:paraId="65FD45BA" w14:textId="77777777" w:rsidR="00C37771" w:rsidRDefault="00C37771" w:rsidP="00EE7244">
            <w:pPr>
              <w:jc w:val="center"/>
              <w:rPr>
                <w:lang w:val="nl-BE"/>
              </w:rPr>
            </w:pPr>
            <w:r>
              <w:rPr>
                <w:lang w:val="nl-BE"/>
              </w:rPr>
              <w:t>2.9</w:t>
            </w:r>
          </w:p>
        </w:tc>
        <w:tc>
          <w:tcPr>
            <w:tcW w:w="2835" w:type="dxa"/>
            <w:shd w:val="clear" w:color="auto" w:fill="auto"/>
            <w:vAlign w:val="center"/>
          </w:tcPr>
          <w:p w14:paraId="4068EE27" w14:textId="77777777" w:rsidR="00C37771" w:rsidRPr="00ED09AB" w:rsidRDefault="00C37771" w:rsidP="00EE7244">
            <w:pPr>
              <w:jc w:val="center"/>
              <w:rPr>
                <w:lang w:val="nl-BE"/>
              </w:rPr>
            </w:pPr>
            <w:r>
              <w:rPr>
                <w:lang w:val="nl-BE"/>
              </w:rPr>
              <w:t>Trim controle mobiele brandbestrijdingsmiddelen</w:t>
            </w:r>
          </w:p>
        </w:tc>
        <w:tc>
          <w:tcPr>
            <w:tcW w:w="709" w:type="dxa"/>
            <w:shd w:val="clear" w:color="auto" w:fill="FF0000"/>
            <w:vAlign w:val="center"/>
          </w:tcPr>
          <w:p w14:paraId="14851222" w14:textId="77777777" w:rsidR="00C37771" w:rsidRPr="00ED09AB" w:rsidRDefault="00C37771" w:rsidP="00EE7244">
            <w:pPr>
              <w:jc w:val="center"/>
              <w:rPr>
                <w:lang w:val="nl-BE"/>
              </w:rPr>
            </w:pPr>
            <w:r>
              <w:rPr>
                <w:lang w:val="nl-BE"/>
              </w:rPr>
              <w:t>NOK</w:t>
            </w:r>
          </w:p>
        </w:tc>
        <w:tc>
          <w:tcPr>
            <w:tcW w:w="9814" w:type="dxa"/>
            <w:vAlign w:val="center"/>
          </w:tcPr>
          <w:p w14:paraId="50154C29" w14:textId="77777777" w:rsidR="00C37771" w:rsidRPr="00B92CA0" w:rsidRDefault="00C37771" w:rsidP="00EE7244">
            <w:pPr>
              <w:rPr>
                <w:lang w:val="nl-BE"/>
              </w:rPr>
            </w:pPr>
            <w:r>
              <w:rPr>
                <w:lang w:val="nl-BE"/>
              </w:rPr>
              <w:t>De mobiele brandbestrijdingsmiddelen worden niet zoals voorzien in de wetgeving gecontroleerd.</w:t>
            </w:r>
            <w:r>
              <w:rPr>
                <w:lang w:val="nl-BE"/>
              </w:rPr>
              <w:br/>
              <w:t>Er zijn 2 verschillende controles die dienen uitgevoerd te worden, zijnde de driemaandelijkse controles door een verantwoordelijk persoon en de jaarlijkse door een bevoegd persoon. De driemaandelijkse controles zijn een verantwoordelijkheid van de eenheid. Dit zijn visuele controles betreffende de staat van deze middelen, de signalisatie en of de veiligheden nog intact zijn. Hiervan dienen verslagen opgemaakt te worden en aan de driemaandelijkse verslagen aangehecht te worden. Deze verslagen dienen ook aan het interventiedossier toegevoegd te worden. Templates voor deze controles kan u terugvinden in de Bijl A van dit verslag.</w:t>
            </w:r>
          </w:p>
        </w:tc>
      </w:tr>
      <w:tr w:rsidR="00C37771" w:rsidRPr="00C07D0A" w14:paraId="5553D606" w14:textId="77777777" w:rsidTr="00EE7244">
        <w:trPr>
          <w:trHeight w:val="1052"/>
        </w:trPr>
        <w:tc>
          <w:tcPr>
            <w:tcW w:w="817" w:type="dxa"/>
            <w:vMerge/>
            <w:shd w:val="clear" w:color="auto" w:fill="auto"/>
            <w:vAlign w:val="center"/>
          </w:tcPr>
          <w:p w14:paraId="12A3186F" w14:textId="77777777" w:rsidR="00C37771" w:rsidRDefault="00C37771" w:rsidP="00EE7244">
            <w:pPr>
              <w:jc w:val="center"/>
              <w:rPr>
                <w:lang w:val="nl-BE"/>
              </w:rPr>
            </w:pPr>
          </w:p>
        </w:tc>
        <w:tc>
          <w:tcPr>
            <w:tcW w:w="2835" w:type="dxa"/>
            <w:shd w:val="clear" w:color="auto" w:fill="auto"/>
            <w:vAlign w:val="center"/>
          </w:tcPr>
          <w:p w14:paraId="15ED1E96" w14:textId="77777777" w:rsidR="00C37771" w:rsidRDefault="00C37771" w:rsidP="00EE7244">
            <w:pPr>
              <w:jc w:val="center"/>
              <w:rPr>
                <w:lang w:val="nl-BE"/>
              </w:rPr>
            </w:pPr>
            <w:r>
              <w:rPr>
                <w:lang w:val="nl-BE"/>
              </w:rPr>
              <w:t>Jaarlijkse controle mobiele brandbestrijdingsmiddelen</w:t>
            </w:r>
          </w:p>
        </w:tc>
        <w:tc>
          <w:tcPr>
            <w:tcW w:w="709" w:type="dxa"/>
            <w:shd w:val="clear" w:color="auto" w:fill="92D050"/>
            <w:vAlign w:val="center"/>
          </w:tcPr>
          <w:p w14:paraId="44BB262D" w14:textId="77777777" w:rsidR="00C37771" w:rsidRDefault="00C37771" w:rsidP="00EE7244">
            <w:pPr>
              <w:jc w:val="center"/>
              <w:rPr>
                <w:lang w:val="nl-BE"/>
              </w:rPr>
            </w:pPr>
            <w:r>
              <w:rPr>
                <w:lang w:val="nl-BE"/>
              </w:rPr>
              <w:t>OK</w:t>
            </w:r>
          </w:p>
        </w:tc>
        <w:tc>
          <w:tcPr>
            <w:tcW w:w="9814" w:type="dxa"/>
            <w:vAlign w:val="center"/>
          </w:tcPr>
          <w:p w14:paraId="5AB46357" w14:textId="77777777" w:rsidR="00C37771" w:rsidRDefault="00C37771" w:rsidP="00EE7244">
            <w:pPr>
              <w:rPr>
                <w:lang w:val="nl-BE"/>
              </w:rPr>
            </w:pPr>
            <w:r>
              <w:rPr>
                <w:lang w:val="nl-BE"/>
              </w:rPr>
              <w:t xml:space="preserve">De jaarlijkse controles worden op basis van een open contract uitgevoerd door een externe firma. </w:t>
            </w:r>
          </w:p>
        </w:tc>
      </w:tr>
      <w:tr w:rsidR="00C37771" w:rsidRPr="00C07D0A" w14:paraId="19F1B445" w14:textId="77777777" w:rsidTr="00EE7244">
        <w:trPr>
          <w:trHeight w:val="430"/>
        </w:trPr>
        <w:tc>
          <w:tcPr>
            <w:tcW w:w="817" w:type="dxa"/>
            <w:vMerge/>
            <w:shd w:val="clear" w:color="auto" w:fill="auto"/>
            <w:vAlign w:val="center"/>
          </w:tcPr>
          <w:p w14:paraId="0C4680B8" w14:textId="77777777" w:rsidR="00C37771" w:rsidRDefault="00C37771" w:rsidP="00EE7244">
            <w:pPr>
              <w:jc w:val="center"/>
              <w:rPr>
                <w:lang w:val="nl-BE"/>
              </w:rPr>
            </w:pPr>
          </w:p>
        </w:tc>
        <w:tc>
          <w:tcPr>
            <w:tcW w:w="2835" w:type="dxa"/>
            <w:shd w:val="clear" w:color="auto" w:fill="auto"/>
            <w:vAlign w:val="center"/>
          </w:tcPr>
          <w:p w14:paraId="07C4D2D6" w14:textId="77777777" w:rsidR="00C37771" w:rsidRPr="00ED09AB" w:rsidRDefault="00C37771" w:rsidP="00EE7244">
            <w:pPr>
              <w:jc w:val="center"/>
              <w:rPr>
                <w:lang w:val="nl-BE"/>
              </w:rPr>
            </w:pPr>
            <w:r>
              <w:rPr>
                <w:lang w:val="nl-BE"/>
              </w:rPr>
              <w:t>Periodieke controle van de veiligheids- en noodverlichting</w:t>
            </w:r>
          </w:p>
        </w:tc>
        <w:tc>
          <w:tcPr>
            <w:tcW w:w="709" w:type="dxa"/>
            <w:shd w:val="clear" w:color="auto" w:fill="FF0000"/>
            <w:vAlign w:val="center"/>
          </w:tcPr>
          <w:p w14:paraId="24D913DE" w14:textId="77777777" w:rsidR="00C37771" w:rsidRPr="00ED09AB" w:rsidRDefault="00C37771" w:rsidP="00EE7244">
            <w:pPr>
              <w:jc w:val="center"/>
              <w:rPr>
                <w:lang w:val="nl-BE"/>
              </w:rPr>
            </w:pPr>
            <w:r>
              <w:rPr>
                <w:lang w:val="nl-BE"/>
              </w:rPr>
              <w:t>NOK</w:t>
            </w:r>
          </w:p>
        </w:tc>
        <w:tc>
          <w:tcPr>
            <w:tcW w:w="9814" w:type="dxa"/>
            <w:vAlign w:val="center"/>
          </w:tcPr>
          <w:p w14:paraId="36DBE100" w14:textId="77777777" w:rsidR="00C37771" w:rsidRDefault="00C37771" w:rsidP="00EE7244">
            <w:pPr>
              <w:rPr>
                <w:lang w:val="nl-BE"/>
              </w:rPr>
            </w:pPr>
            <w:r>
              <w:rPr>
                <w:lang w:val="nl-BE"/>
              </w:rPr>
              <w:t>Er dient jaarlijks een controle uitgevoerd te worden van de veiligheids- en de noodverlichting.</w:t>
            </w:r>
          </w:p>
          <w:p w14:paraId="2C537D11" w14:textId="77777777" w:rsidR="00C37771" w:rsidRDefault="00C37771" w:rsidP="00EE7244">
            <w:pPr>
              <w:rPr>
                <w:lang w:val="nl-BE"/>
              </w:rPr>
            </w:pPr>
            <w:r>
              <w:rPr>
                <w:lang w:val="nl-BE"/>
              </w:rPr>
              <w:t xml:space="preserve">Hier bestaat momenteel geen template voor. Deze controle dient door de eenheid zelf uitgevoerd de worden en de verslagen hiervan dienen aan het trimestrieel verslag aangehecht te worden.  </w:t>
            </w:r>
          </w:p>
        </w:tc>
      </w:tr>
    </w:tbl>
    <w:p w14:paraId="689D6C4B" w14:textId="77777777" w:rsidR="00C37771" w:rsidRPr="00E31AAB" w:rsidRDefault="00C37771" w:rsidP="00C37771">
      <w:pPr>
        <w:rPr>
          <w:lang w:val="nl-BE"/>
        </w:rPr>
      </w:pPr>
    </w:p>
    <w:tbl>
      <w:tblPr>
        <w:tblStyle w:val="TableGrid"/>
        <w:tblW w:w="14175" w:type="dxa"/>
        <w:tblLayout w:type="fixed"/>
        <w:tblLook w:val="04A0" w:firstRow="1" w:lastRow="0" w:firstColumn="1" w:lastColumn="0" w:noHBand="0" w:noVBand="1"/>
      </w:tblPr>
      <w:tblGrid>
        <w:gridCol w:w="817"/>
        <w:gridCol w:w="2835"/>
        <w:gridCol w:w="709"/>
        <w:gridCol w:w="9814"/>
      </w:tblGrid>
      <w:tr w:rsidR="00C37771" w:rsidRPr="00C07D0A" w14:paraId="045EF949" w14:textId="77777777" w:rsidTr="00EE7244">
        <w:trPr>
          <w:trHeight w:val="2190"/>
        </w:trPr>
        <w:tc>
          <w:tcPr>
            <w:tcW w:w="817" w:type="dxa"/>
            <w:shd w:val="clear" w:color="auto" w:fill="auto"/>
            <w:vAlign w:val="center"/>
          </w:tcPr>
          <w:p w14:paraId="7A50600B" w14:textId="77777777" w:rsidR="00C37771" w:rsidRDefault="00C37771" w:rsidP="00EE7244">
            <w:pPr>
              <w:jc w:val="center"/>
              <w:rPr>
                <w:lang w:val="nl-BE"/>
              </w:rPr>
            </w:pPr>
            <w:r>
              <w:rPr>
                <w:lang w:val="nl-BE"/>
              </w:rPr>
              <w:lastRenderedPageBreak/>
              <w:t>2.9</w:t>
            </w:r>
          </w:p>
        </w:tc>
        <w:tc>
          <w:tcPr>
            <w:tcW w:w="2835" w:type="dxa"/>
            <w:shd w:val="clear" w:color="auto" w:fill="auto"/>
            <w:vAlign w:val="center"/>
          </w:tcPr>
          <w:p w14:paraId="78818E4A" w14:textId="77777777" w:rsidR="00C37771" w:rsidRPr="00ED09AB" w:rsidRDefault="00C37771" w:rsidP="00EE7244">
            <w:pPr>
              <w:jc w:val="center"/>
              <w:rPr>
                <w:lang w:val="nl-BE"/>
              </w:rPr>
            </w:pPr>
            <w:r>
              <w:rPr>
                <w:lang w:val="nl-BE"/>
              </w:rPr>
              <w:t>Driemaandelijkse controle van muurhaspels en -hydranten</w:t>
            </w:r>
          </w:p>
        </w:tc>
        <w:tc>
          <w:tcPr>
            <w:tcW w:w="709" w:type="dxa"/>
            <w:shd w:val="clear" w:color="auto" w:fill="FF0000"/>
            <w:vAlign w:val="center"/>
          </w:tcPr>
          <w:p w14:paraId="1D3C964F" w14:textId="77777777" w:rsidR="00C37771" w:rsidRPr="00ED09AB" w:rsidRDefault="00C37771" w:rsidP="00EE7244">
            <w:pPr>
              <w:jc w:val="center"/>
              <w:rPr>
                <w:lang w:val="nl-BE"/>
              </w:rPr>
            </w:pPr>
            <w:r>
              <w:rPr>
                <w:lang w:val="nl-BE"/>
              </w:rPr>
              <w:t>NOK</w:t>
            </w:r>
          </w:p>
        </w:tc>
        <w:tc>
          <w:tcPr>
            <w:tcW w:w="9814" w:type="dxa"/>
            <w:vMerge w:val="restart"/>
            <w:vAlign w:val="center"/>
          </w:tcPr>
          <w:p w14:paraId="385F1E0E" w14:textId="77777777" w:rsidR="00C37771" w:rsidRPr="008227B2" w:rsidRDefault="00C37771" w:rsidP="00EE7244">
            <w:pPr>
              <w:rPr>
                <w:lang w:val="nl-BE"/>
              </w:rPr>
            </w:pPr>
            <w:r>
              <w:rPr>
                <w:lang w:val="nl-BE"/>
              </w:rPr>
              <w:t>De muurhaspels en -hydranten worden niet zoals voorzien in de wetgeving gecontroleerd.</w:t>
            </w:r>
            <w:r>
              <w:rPr>
                <w:lang w:val="nl-BE"/>
              </w:rPr>
              <w:br/>
              <w:t>Er zijn 2 verschillende controles die dienen uitgevoerd te worden, zijnde de driemaandelijkse controles door een verantwoordelijk persoon en de jaarlijkse door een bevoegd persoon. De driemaandelijkse controles zijn een verantwoordelijkheid van de eenheid. Dit zijn visuele controles betreffende de staat van deze middelen, de signalisatie en of de veiligheden nog intact zijn. Hiervan dienen verslagen opgemaakt te worden en aan de driemaandelijkse verslagen aangehecht te worden. Deze verslagen dienen ook aan het interventiedossier toegevoegd te worden. Templates voor de driemaandelijkse en jaarlijkse controles kan u terugvinden via de Bijl A van dit verslag.</w:t>
            </w:r>
          </w:p>
          <w:p w14:paraId="3410D242" w14:textId="77777777" w:rsidR="00C37771" w:rsidRPr="008227B2" w:rsidRDefault="00C37771" w:rsidP="00EE7244">
            <w:pPr>
              <w:rPr>
                <w:lang w:val="nl-BE"/>
              </w:rPr>
            </w:pPr>
            <w:r>
              <w:rPr>
                <w:lang w:val="nl-BE"/>
              </w:rPr>
              <w:t>De verslagen van deze controles dienen ook aan het trimestriële verslag aangehecht te worden.</w:t>
            </w:r>
          </w:p>
        </w:tc>
      </w:tr>
      <w:tr w:rsidR="00C37771" w:rsidRPr="000F5D57" w14:paraId="36A2F9A5" w14:textId="77777777" w:rsidTr="00EE7244">
        <w:trPr>
          <w:trHeight w:val="1365"/>
        </w:trPr>
        <w:tc>
          <w:tcPr>
            <w:tcW w:w="817" w:type="dxa"/>
            <w:vMerge w:val="restart"/>
            <w:shd w:val="clear" w:color="auto" w:fill="auto"/>
            <w:vAlign w:val="center"/>
          </w:tcPr>
          <w:p w14:paraId="4A8E07B0" w14:textId="77777777" w:rsidR="00C37771" w:rsidRDefault="00C37771" w:rsidP="00EE7244">
            <w:pPr>
              <w:jc w:val="center"/>
              <w:rPr>
                <w:lang w:val="nl-BE"/>
              </w:rPr>
            </w:pPr>
            <w:r>
              <w:rPr>
                <w:lang w:val="nl-BE"/>
              </w:rPr>
              <w:t>2.9</w:t>
            </w:r>
          </w:p>
        </w:tc>
        <w:tc>
          <w:tcPr>
            <w:tcW w:w="2835" w:type="dxa"/>
            <w:shd w:val="clear" w:color="auto" w:fill="auto"/>
            <w:vAlign w:val="center"/>
          </w:tcPr>
          <w:p w14:paraId="45C9BE2F" w14:textId="77777777" w:rsidR="00C37771" w:rsidRDefault="00C37771" w:rsidP="00EE7244">
            <w:pPr>
              <w:jc w:val="center"/>
              <w:rPr>
                <w:lang w:val="nl-BE"/>
              </w:rPr>
            </w:pPr>
            <w:r>
              <w:rPr>
                <w:lang w:val="nl-BE"/>
              </w:rPr>
              <w:t>jaarlijkse controle van muurhaspels en -hydranten</w:t>
            </w:r>
          </w:p>
        </w:tc>
        <w:tc>
          <w:tcPr>
            <w:tcW w:w="709" w:type="dxa"/>
            <w:shd w:val="clear" w:color="auto" w:fill="FF0000"/>
            <w:vAlign w:val="center"/>
          </w:tcPr>
          <w:p w14:paraId="6791E358" w14:textId="77777777" w:rsidR="00C37771" w:rsidRDefault="00C37771" w:rsidP="00EE7244">
            <w:pPr>
              <w:jc w:val="center"/>
              <w:rPr>
                <w:lang w:val="nl-BE"/>
              </w:rPr>
            </w:pPr>
            <w:r>
              <w:rPr>
                <w:lang w:val="nl-BE"/>
              </w:rPr>
              <w:t>NOK</w:t>
            </w:r>
          </w:p>
        </w:tc>
        <w:tc>
          <w:tcPr>
            <w:tcW w:w="9814" w:type="dxa"/>
            <w:vMerge/>
            <w:vAlign w:val="center"/>
          </w:tcPr>
          <w:p w14:paraId="62CB91BD" w14:textId="77777777" w:rsidR="00C37771" w:rsidRDefault="00C37771" w:rsidP="00EE7244">
            <w:pPr>
              <w:rPr>
                <w:lang w:val="nl-BE"/>
              </w:rPr>
            </w:pPr>
          </w:p>
        </w:tc>
      </w:tr>
      <w:tr w:rsidR="00C37771" w:rsidRPr="00C07D0A" w14:paraId="32376F5E" w14:textId="77777777" w:rsidTr="00EE7244">
        <w:trPr>
          <w:trHeight w:val="170"/>
        </w:trPr>
        <w:tc>
          <w:tcPr>
            <w:tcW w:w="817" w:type="dxa"/>
            <w:vMerge/>
            <w:shd w:val="clear" w:color="auto" w:fill="auto"/>
            <w:vAlign w:val="center"/>
          </w:tcPr>
          <w:p w14:paraId="254FFDB1" w14:textId="77777777" w:rsidR="00C37771" w:rsidRDefault="00C37771" w:rsidP="00EE7244">
            <w:pPr>
              <w:jc w:val="center"/>
              <w:rPr>
                <w:lang w:val="nl-BE"/>
              </w:rPr>
            </w:pPr>
          </w:p>
        </w:tc>
        <w:tc>
          <w:tcPr>
            <w:tcW w:w="2835" w:type="dxa"/>
            <w:shd w:val="clear" w:color="auto" w:fill="auto"/>
            <w:vAlign w:val="center"/>
          </w:tcPr>
          <w:p w14:paraId="08C44579" w14:textId="77777777" w:rsidR="00C37771" w:rsidRDefault="00C37771" w:rsidP="00EE7244">
            <w:pPr>
              <w:jc w:val="center"/>
              <w:rPr>
                <w:lang w:val="nl-BE"/>
              </w:rPr>
            </w:pPr>
            <w:r>
              <w:rPr>
                <w:lang w:val="nl-BE"/>
              </w:rPr>
              <w:t>5 jaarlijkse controle van muurhaspels en -hydranten</w:t>
            </w:r>
            <w:r>
              <w:rPr>
                <w:lang w:val="nl-BE"/>
              </w:rPr>
              <w:br/>
              <w:t>(druktest)</w:t>
            </w:r>
          </w:p>
        </w:tc>
        <w:tc>
          <w:tcPr>
            <w:tcW w:w="709" w:type="dxa"/>
            <w:shd w:val="clear" w:color="auto" w:fill="FFC000"/>
            <w:vAlign w:val="center"/>
          </w:tcPr>
          <w:p w14:paraId="6CA9E216" w14:textId="77777777" w:rsidR="00C37771" w:rsidRDefault="00C37771" w:rsidP="00EE7244">
            <w:pPr>
              <w:jc w:val="center"/>
              <w:rPr>
                <w:lang w:val="nl-BE"/>
              </w:rPr>
            </w:pPr>
            <w:r>
              <w:rPr>
                <w:lang w:val="nl-BE"/>
              </w:rPr>
              <w:t>NOK</w:t>
            </w:r>
          </w:p>
        </w:tc>
        <w:tc>
          <w:tcPr>
            <w:tcW w:w="9814" w:type="dxa"/>
            <w:vAlign w:val="center"/>
          </w:tcPr>
          <w:p w14:paraId="4C53497F" w14:textId="77777777" w:rsidR="00C37771" w:rsidRPr="007E7ED1" w:rsidRDefault="00C37771" w:rsidP="00EE7244">
            <w:pPr>
              <w:rPr>
                <w:rStyle w:val="Hyperlink"/>
                <w:lang w:val="nl-BE"/>
              </w:rPr>
            </w:pPr>
            <w:r w:rsidRPr="007E7ED1">
              <w:rPr>
                <w:rStyle w:val="Hyperlink"/>
                <w:lang w:val="nl-BE"/>
              </w:rPr>
              <w:t xml:space="preserve">Deze </w:t>
            </w:r>
            <w:r>
              <w:rPr>
                <w:rStyle w:val="Hyperlink"/>
                <w:lang w:val="nl-BE"/>
              </w:rPr>
              <w:t xml:space="preserve">controles werden tot op heden niet uitgevoerd. Er werd door de </w:t>
            </w:r>
            <w:proofErr w:type="spellStart"/>
            <w:r>
              <w:rPr>
                <w:rStyle w:val="Hyperlink"/>
                <w:lang w:val="nl-BE"/>
              </w:rPr>
              <w:t>MatBeh</w:t>
            </w:r>
            <w:proofErr w:type="spellEnd"/>
            <w:r>
              <w:rPr>
                <w:rStyle w:val="Hyperlink"/>
                <w:lang w:val="nl-BE"/>
              </w:rPr>
              <w:t xml:space="preserve"> een contract hiervoor opgemaakt maar het zal nog 2 jaar duren voor deze controle in dit kwartier zal uitgevoerd worden.</w:t>
            </w:r>
          </w:p>
        </w:tc>
      </w:tr>
      <w:tr w:rsidR="00C37771" w:rsidRPr="00C07D0A" w14:paraId="2EEF27F9" w14:textId="77777777" w:rsidTr="00EE7244">
        <w:trPr>
          <w:trHeight w:val="430"/>
        </w:trPr>
        <w:tc>
          <w:tcPr>
            <w:tcW w:w="817" w:type="dxa"/>
            <w:vMerge/>
            <w:shd w:val="clear" w:color="auto" w:fill="auto"/>
            <w:vAlign w:val="center"/>
          </w:tcPr>
          <w:p w14:paraId="13B84803" w14:textId="77777777" w:rsidR="00C37771" w:rsidRDefault="00C37771" w:rsidP="00EE7244">
            <w:pPr>
              <w:jc w:val="center"/>
              <w:rPr>
                <w:lang w:val="nl-BE"/>
              </w:rPr>
            </w:pPr>
          </w:p>
        </w:tc>
        <w:tc>
          <w:tcPr>
            <w:tcW w:w="2835" w:type="dxa"/>
            <w:shd w:val="clear" w:color="auto" w:fill="auto"/>
            <w:vAlign w:val="center"/>
          </w:tcPr>
          <w:p w14:paraId="1FAF4CEB" w14:textId="77777777" w:rsidR="00C37771" w:rsidRPr="00ED09AB" w:rsidRDefault="00C37771" w:rsidP="00EE7244">
            <w:pPr>
              <w:jc w:val="center"/>
              <w:rPr>
                <w:lang w:val="nl-BE"/>
              </w:rPr>
            </w:pPr>
            <w:r>
              <w:rPr>
                <w:lang w:val="nl-BE"/>
              </w:rPr>
              <w:t>Periodieke controle brandalarm- en brandmeldingssystemen</w:t>
            </w:r>
          </w:p>
        </w:tc>
        <w:tc>
          <w:tcPr>
            <w:tcW w:w="709" w:type="dxa"/>
            <w:shd w:val="clear" w:color="auto" w:fill="92D050"/>
            <w:vAlign w:val="center"/>
          </w:tcPr>
          <w:p w14:paraId="2326A532" w14:textId="77777777" w:rsidR="00C37771" w:rsidRPr="00ED09AB" w:rsidRDefault="00C37771" w:rsidP="00EE7244">
            <w:pPr>
              <w:jc w:val="center"/>
              <w:rPr>
                <w:lang w:val="nl-BE"/>
              </w:rPr>
            </w:pPr>
            <w:r>
              <w:rPr>
                <w:lang w:val="nl-BE"/>
              </w:rPr>
              <w:t>OK</w:t>
            </w:r>
          </w:p>
        </w:tc>
        <w:tc>
          <w:tcPr>
            <w:tcW w:w="9814" w:type="dxa"/>
            <w:vAlign w:val="center"/>
          </w:tcPr>
          <w:p w14:paraId="1C9C3021" w14:textId="77777777" w:rsidR="00C37771" w:rsidRDefault="00C37771" w:rsidP="00EE7244">
            <w:pPr>
              <w:rPr>
                <w:lang w:val="nl-BE"/>
              </w:rPr>
            </w:pPr>
            <w:r>
              <w:rPr>
                <w:lang w:val="nl-BE"/>
              </w:rPr>
              <w:t>Deze controles worden via een contract uitgevoerd.</w:t>
            </w:r>
          </w:p>
        </w:tc>
      </w:tr>
      <w:tr w:rsidR="00C37771" w:rsidRPr="00C07D0A" w14:paraId="0D05A603" w14:textId="77777777" w:rsidTr="00EE7244">
        <w:trPr>
          <w:trHeight w:val="430"/>
        </w:trPr>
        <w:tc>
          <w:tcPr>
            <w:tcW w:w="817" w:type="dxa"/>
            <w:shd w:val="clear" w:color="auto" w:fill="auto"/>
            <w:vAlign w:val="center"/>
          </w:tcPr>
          <w:p w14:paraId="27DD47F6" w14:textId="77777777" w:rsidR="00C37771" w:rsidRDefault="00C37771" w:rsidP="00EE7244">
            <w:pPr>
              <w:jc w:val="center"/>
              <w:rPr>
                <w:lang w:val="nl-BE"/>
              </w:rPr>
            </w:pPr>
            <w:r>
              <w:rPr>
                <w:lang w:val="nl-BE"/>
              </w:rPr>
              <w:t>2.10</w:t>
            </w:r>
          </w:p>
        </w:tc>
        <w:tc>
          <w:tcPr>
            <w:tcW w:w="2835" w:type="dxa"/>
            <w:shd w:val="clear" w:color="auto" w:fill="auto"/>
            <w:vAlign w:val="center"/>
          </w:tcPr>
          <w:p w14:paraId="6F1E6D4C" w14:textId="77777777" w:rsidR="00C37771" w:rsidRPr="00ED09AB" w:rsidRDefault="00C37771" w:rsidP="00EE7244">
            <w:pPr>
              <w:jc w:val="center"/>
              <w:rPr>
                <w:lang w:val="nl-BE"/>
              </w:rPr>
            </w:pPr>
            <w:r>
              <w:rPr>
                <w:lang w:val="nl-BE"/>
              </w:rPr>
              <w:t>Is er een brandpreventiecoördinator voorzien</w:t>
            </w:r>
          </w:p>
        </w:tc>
        <w:tc>
          <w:tcPr>
            <w:tcW w:w="709" w:type="dxa"/>
            <w:shd w:val="clear" w:color="auto" w:fill="FF0000"/>
            <w:vAlign w:val="center"/>
          </w:tcPr>
          <w:p w14:paraId="7D540101" w14:textId="77777777" w:rsidR="00C37771" w:rsidRPr="00ED09AB" w:rsidRDefault="00C37771" w:rsidP="00EE7244">
            <w:pPr>
              <w:jc w:val="center"/>
              <w:rPr>
                <w:lang w:val="nl-BE"/>
              </w:rPr>
            </w:pPr>
            <w:r>
              <w:rPr>
                <w:lang w:val="nl-BE"/>
              </w:rPr>
              <w:t>NOK</w:t>
            </w:r>
          </w:p>
        </w:tc>
        <w:tc>
          <w:tcPr>
            <w:tcW w:w="9814" w:type="dxa"/>
            <w:vAlign w:val="center"/>
          </w:tcPr>
          <w:p w14:paraId="1AB78212" w14:textId="77777777" w:rsidR="00C37771" w:rsidRDefault="00C37771" w:rsidP="00EE7244">
            <w:pPr>
              <w:rPr>
                <w:lang w:val="nl-BE"/>
              </w:rPr>
            </w:pPr>
            <w:r>
              <w:rPr>
                <w:lang w:val="nl-BE"/>
              </w:rPr>
              <w:t>Een brandpreventiecoördinator dient aangeduid te worden.</w:t>
            </w:r>
            <w:r>
              <w:rPr>
                <w:lang w:val="nl-BE"/>
              </w:rPr>
              <w:br/>
              <w:t xml:space="preserve">Zie richtlijn: </w:t>
            </w:r>
            <w:r w:rsidR="00C07D0A">
              <w:fldChar w:fldCharType="begin"/>
            </w:r>
            <w:r w:rsidR="00C07D0A" w:rsidRPr="00C07D0A">
              <w:rPr>
                <w:lang w:val="nl-BE"/>
              </w:rPr>
              <w:instrText xml:space="preserve"> HYPERLINK "http://intranet.mil.intra/sites/EDir/ACOSWB/Geconverteerde%20Documenten/Richtlijnen/SPS/ACWB-SPS-WRKPR-001_N.doc" </w:instrText>
            </w:r>
            <w:r w:rsidR="00C07D0A">
              <w:fldChar w:fldCharType="separate"/>
            </w:r>
            <w:r w:rsidRPr="000C1BDB">
              <w:rPr>
                <w:rStyle w:val="Hyperlink"/>
                <w:lang w:val="nl-BE"/>
              </w:rPr>
              <w:t xml:space="preserve">ACWB-SPS-WRKPR-001, </w:t>
            </w:r>
            <w:proofErr w:type="spellStart"/>
            <w:r w:rsidRPr="000C1BDB">
              <w:rPr>
                <w:rStyle w:val="Hyperlink"/>
                <w:lang w:val="nl-BE"/>
              </w:rPr>
              <w:t>Domestieke</w:t>
            </w:r>
            <w:proofErr w:type="spellEnd"/>
            <w:r w:rsidRPr="000C1BDB">
              <w:rPr>
                <w:rStyle w:val="Hyperlink"/>
                <w:lang w:val="nl-BE"/>
              </w:rPr>
              <w:t xml:space="preserve"> brandbestrijding</w:t>
            </w:r>
            <w:r w:rsidR="00C07D0A">
              <w:rPr>
                <w:rStyle w:val="Hyperlink"/>
                <w:lang w:val="nl-BE"/>
              </w:rPr>
              <w:fldChar w:fldCharType="end"/>
            </w:r>
          </w:p>
        </w:tc>
      </w:tr>
      <w:tr w:rsidR="00C37771" w:rsidRPr="00C07D0A" w14:paraId="50B9AE8E" w14:textId="77777777" w:rsidTr="00EE7244">
        <w:trPr>
          <w:trHeight w:val="430"/>
        </w:trPr>
        <w:tc>
          <w:tcPr>
            <w:tcW w:w="817" w:type="dxa"/>
            <w:shd w:val="clear" w:color="auto" w:fill="auto"/>
            <w:vAlign w:val="center"/>
          </w:tcPr>
          <w:p w14:paraId="2CBE80C8" w14:textId="77777777" w:rsidR="00C37771" w:rsidRDefault="00C37771" w:rsidP="00EE7244">
            <w:pPr>
              <w:jc w:val="center"/>
              <w:rPr>
                <w:lang w:val="nl-BE"/>
              </w:rPr>
            </w:pPr>
            <w:r>
              <w:rPr>
                <w:lang w:val="nl-BE"/>
              </w:rPr>
              <w:t>2.11</w:t>
            </w:r>
          </w:p>
        </w:tc>
        <w:tc>
          <w:tcPr>
            <w:tcW w:w="2835" w:type="dxa"/>
            <w:shd w:val="clear" w:color="auto" w:fill="auto"/>
            <w:vAlign w:val="center"/>
          </w:tcPr>
          <w:p w14:paraId="235F3B45" w14:textId="77777777" w:rsidR="00C37771" w:rsidRPr="00ED09AB" w:rsidRDefault="00C37771" w:rsidP="00EE7244">
            <w:pPr>
              <w:jc w:val="center"/>
              <w:rPr>
                <w:lang w:val="nl-BE"/>
              </w:rPr>
            </w:pPr>
            <w:r>
              <w:rPr>
                <w:lang w:val="nl-BE"/>
              </w:rPr>
              <w:t>Voert de brandpreventiecoördinator de opgelegde taken volgens de richtlijn uit.</w:t>
            </w:r>
          </w:p>
        </w:tc>
        <w:tc>
          <w:tcPr>
            <w:tcW w:w="709" w:type="dxa"/>
            <w:shd w:val="clear" w:color="auto" w:fill="FF0000"/>
            <w:vAlign w:val="center"/>
          </w:tcPr>
          <w:p w14:paraId="17718BE7" w14:textId="77777777" w:rsidR="00C37771" w:rsidRPr="00ED09AB" w:rsidRDefault="00C37771" w:rsidP="00EE7244">
            <w:pPr>
              <w:jc w:val="center"/>
              <w:rPr>
                <w:lang w:val="nl-BE"/>
              </w:rPr>
            </w:pPr>
            <w:r>
              <w:rPr>
                <w:lang w:val="nl-BE"/>
              </w:rPr>
              <w:t>NOK</w:t>
            </w:r>
          </w:p>
        </w:tc>
        <w:tc>
          <w:tcPr>
            <w:tcW w:w="9814" w:type="dxa"/>
            <w:vAlign w:val="center"/>
          </w:tcPr>
          <w:p w14:paraId="7A10DB7B" w14:textId="77777777" w:rsidR="00C37771" w:rsidRDefault="00C37771" w:rsidP="00EE7244">
            <w:pPr>
              <w:pStyle w:val="para2"/>
              <w:ind w:left="0"/>
              <w:jc w:val="both"/>
            </w:pPr>
            <w:r w:rsidRPr="004E0197">
              <w:t>De br</w:t>
            </w:r>
            <w:r>
              <w:t>andpreventiecoördinator is een gekwalificeerde cumulfunctie op de OT van de eenheid. Deze functie wordt ingevuld door een officier of een burger van equivalent niveau.</w:t>
            </w:r>
          </w:p>
          <w:p w14:paraId="73C0F138" w14:textId="77777777" w:rsidR="00C37771" w:rsidRPr="004E0197" w:rsidRDefault="00C37771" w:rsidP="00EE7244">
            <w:pPr>
              <w:pStyle w:val="para2"/>
              <w:ind w:left="0"/>
              <w:jc w:val="both"/>
            </w:pPr>
            <w:r>
              <w:t>De brandpreventiecoördinator voor het kwartier is verantwoordelijk voor de samenwerking tussen de verschillende brandpreventiecoördinatoren van het kwartier.</w:t>
            </w:r>
          </w:p>
          <w:p w14:paraId="4BF2F524" w14:textId="77777777" w:rsidR="00C37771" w:rsidRDefault="00C37771" w:rsidP="00EE7244">
            <w:pPr>
              <w:pStyle w:val="BulletPara2"/>
              <w:tabs>
                <w:tab w:val="clear" w:pos="1636"/>
                <w:tab w:val="num" w:pos="1276"/>
              </w:tabs>
              <w:spacing w:after="120"/>
              <w:ind w:left="493"/>
              <w:jc w:val="both"/>
              <w:rPr>
                <w:rFonts w:ascii="Comic Sans MS" w:hAnsi="Comic Sans MS"/>
                <w:sz w:val="20"/>
              </w:rPr>
            </w:pPr>
            <w:r>
              <w:rPr>
                <w:rFonts w:ascii="Comic Sans MS" w:hAnsi="Comic Sans MS"/>
                <w:sz w:val="20"/>
              </w:rPr>
              <w:t xml:space="preserve">de brandpreventiecoördinator </w:t>
            </w:r>
            <w:r w:rsidRPr="0062067D">
              <w:rPr>
                <w:rFonts w:ascii="Comic Sans MS" w:hAnsi="Comic Sans MS"/>
                <w:sz w:val="20"/>
              </w:rPr>
              <w:t xml:space="preserve">werkt als raadgever van de Korpscommandant en stelt de lokale instructies op voor wat betreft de dagdagelijkse organisatie van de </w:t>
            </w:r>
            <w:proofErr w:type="spellStart"/>
            <w:r w:rsidRPr="0062067D">
              <w:rPr>
                <w:rFonts w:ascii="Comic Sans MS" w:hAnsi="Comic Sans MS"/>
                <w:sz w:val="20"/>
              </w:rPr>
              <w:t>domestieke</w:t>
            </w:r>
            <w:proofErr w:type="spellEnd"/>
            <w:r w:rsidRPr="0062067D">
              <w:rPr>
                <w:rFonts w:ascii="Comic Sans MS" w:hAnsi="Comic Sans MS"/>
                <w:sz w:val="20"/>
              </w:rPr>
              <w:t xml:space="preserve"> brandbestrijding</w:t>
            </w:r>
            <w:r>
              <w:rPr>
                <w:rFonts w:ascii="Comic Sans MS" w:hAnsi="Comic Sans MS"/>
                <w:sz w:val="20"/>
              </w:rPr>
              <w:t>sdienst;</w:t>
            </w:r>
          </w:p>
          <w:p w14:paraId="42B35366" w14:textId="77777777" w:rsidR="00C37771" w:rsidRDefault="00C37771" w:rsidP="00EE7244">
            <w:pPr>
              <w:pStyle w:val="BulletPara2"/>
              <w:tabs>
                <w:tab w:val="clear" w:pos="1636"/>
                <w:tab w:val="num" w:pos="1276"/>
              </w:tabs>
              <w:spacing w:after="120"/>
              <w:ind w:left="493"/>
              <w:jc w:val="both"/>
              <w:rPr>
                <w:rFonts w:ascii="Comic Sans MS" w:hAnsi="Comic Sans MS"/>
                <w:sz w:val="20"/>
              </w:rPr>
            </w:pPr>
            <w:r>
              <w:rPr>
                <w:rFonts w:ascii="Comic Sans MS" w:hAnsi="Comic Sans MS"/>
                <w:sz w:val="20"/>
              </w:rPr>
              <w:t>hij werkt mee aan de uitvoering van de brandrisicoanalyse;</w:t>
            </w:r>
          </w:p>
          <w:p w14:paraId="74934A6A" w14:textId="77777777" w:rsidR="00C37771" w:rsidRDefault="00C37771" w:rsidP="00EE7244">
            <w:pPr>
              <w:pStyle w:val="BulletPara2"/>
              <w:tabs>
                <w:tab w:val="clear" w:pos="1636"/>
                <w:tab w:val="num" w:pos="1276"/>
              </w:tabs>
              <w:spacing w:after="120"/>
              <w:ind w:left="493"/>
              <w:jc w:val="both"/>
              <w:rPr>
                <w:rFonts w:ascii="Comic Sans MS" w:hAnsi="Comic Sans MS"/>
                <w:sz w:val="20"/>
              </w:rPr>
            </w:pPr>
            <w:r>
              <w:rPr>
                <w:rFonts w:ascii="Comic Sans MS" w:hAnsi="Comic Sans MS"/>
                <w:sz w:val="20"/>
              </w:rPr>
              <w:t>hij organiseert de interventieploegen (</w:t>
            </w:r>
            <w:proofErr w:type="spellStart"/>
            <w:r>
              <w:rPr>
                <w:rFonts w:ascii="Comic Sans MS" w:hAnsi="Comic Sans MS"/>
                <w:sz w:val="20"/>
              </w:rPr>
              <w:t>Niv</w:t>
            </w:r>
            <w:proofErr w:type="spellEnd"/>
            <w:r>
              <w:rPr>
                <w:rFonts w:ascii="Comic Sans MS" w:hAnsi="Comic Sans MS"/>
                <w:sz w:val="20"/>
              </w:rPr>
              <w:t xml:space="preserve"> 1 en </w:t>
            </w:r>
            <w:proofErr w:type="spellStart"/>
            <w:r>
              <w:rPr>
                <w:rFonts w:ascii="Comic Sans MS" w:hAnsi="Comic Sans MS"/>
                <w:sz w:val="20"/>
              </w:rPr>
              <w:t>Niv</w:t>
            </w:r>
            <w:proofErr w:type="spellEnd"/>
            <w:r>
              <w:rPr>
                <w:rFonts w:ascii="Comic Sans MS" w:hAnsi="Comic Sans MS"/>
                <w:sz w:val="20"/>
              </w:rPr>
              <w:t xml:space="preserve"> 2 indien het </w:t>
            </w:r>
            <w:proofErr w:type="spellStart"/>
            <w:r>
              <w:rPr>
                <w:rFonts w:ascii="Comic Sans MS" w:hAnsi="Comic Sans MS"/>
                <w:sz w:val="20"/>
              </w:rPr>
              <w:t>Kw</w:t>
            </w:r>
            <w:proofErr w:type="spellEnd"/>
            <w:r>
              <w:rPr>
                <w:rFonts w:ascii="Comic Sans MS" w:hAnsi="Comic Sans MS"/>
                <w:sz w:val="20"/>
              </w:rPr>
              <w:t xml:space="preserve"> er over beschikt);</w:t>
            </w:r>
          </w:p>
          <w:p w14:paraId="519AC6F5" w14:textId="77777777" w:rsidR="00C37771" w:rsidRDefault="00C37771" w:rsidP="00EE7244">
            <w:pPr>
              <w:pStyle w:val="BulletPara2"/>
              <w:tabs>
                <w:tab w:val="clear" w:pos="1636"/>
                <w:tab w:val="num" w:pos="1276"/>
              </w:tabs>
              <w:spacing w:after="120"/>
              <w:ind w:left="493"/>
              <w:jc w:val="both"/>
              <w:rPr>
                <w:rFonts w:ascii="Comic Sans MS" w:hAnsi="Comic Sans MS"/>
                <w:sz w:val="20"/>
              </w:rPr>
            </w:pPr>
            <w:r>
              <w:rPr>
                <w:rFonts w:ascii="Comic Sans MS" w:hAnsi="Comic Sans MS"/>
                <w:sz w:val="20"/>
              </w:rPr>
              <w:lastRenderedPageBreak/>
              <w:t>hij houdt het brandpreventiedossier en de daarmee verbonden interventieplannen bij;</w:t>
            </w:r>
          </w:p>
          <w:p w14:paraId="39CF87FC" w14:textId="77777777" w:rsidR="00C37771" w:rsidRDefault="00C37771" w:rsidP="00EE7244">
            <w:pPr>
              <w:pStyle w:val="BulletPara2"/>
              <w:tabs>
                <w:tab w:val="clear" w:pos="1636"/>
                <w:tab w:val="num" w:pos="1276"/>
              </w:tabs>
              <w:spacing w:after="120"/>
              <w:ind w:left="493"/>
              <w:jc w:val="both"/>
              <w:rPr>
                <w:rFonts w:ascii="Comic Sans MS" w:hAnsi="Comic Sans MS"/>
                <w:sz w:val="20"/>
              </w:rPr>
            </w:pPr>
            <w:r>
              <w:rPr>
                <w:rFonts w:ascii="Comic Sans MS" w:hAnsi="Comic Sans MS"/>
                <w:sz w:val="20"/>
              </w:rPr>
              <w:t>hij organiseert en woont de jaarlijkse brand- en evacuatieoefening bij;</w:t>
            </w:r>
          </w:p>
          <w:p w14:paraId="69A0A65C" w14:textId="77777777" w:rsidR="00C37771" w:rsidRPr="00FB45D2" w:rsidRDefault="00C37771" w:rsidP="00EE7244">
            <w:pPr>
              <w:pStyle w:val="BulletPara2"/>
              <w:tabs>
                <w:tab w:val="clear" w:pos="1636"/>
                <w:tab w:val="num" w:pos="1276"/>
              </w:tabs>
              <w:spacing w:after="120"/>
              <w:ind w:left="493"/>
              <w:jc w:val="both"/>
              <w:rPr>
                <w:rFonts w:ascii="Comic Sans MS" w:hAnsi="Comic Sans MS"/>
                <w:sz w:val="20"/>
              </w:rPr>
            </w:pPr>
            <w:r>
              <w:rPr>
                <w:rFonts w:ascii="Comic Sans MS" w:hAnsi="Comic Sans MS"/>
                <w:sz w:val="20"/>
              </w:rPr>
              <w:t>h</w:t>
            </w:r>
            <w:r w:rsidRPr="00FB45D2">
              <w:rPr>
                <w:rFonts w:ascii="Comic Sans MS" w:hAnsi="Comic Sans MS"/>
                <w:sz w:val="20"/>
              </w:rPr>
              <w:t>ij is verantwoordelijk voor de contacten met de openbare brandweer</w:t>
            </w:r>
            <w:r>
              <w:rPr>
                <w:rFonts w:ascii="Comic Sans MS" w:hAnsi="Comic Sans MS"/>
                <w:sz w:val="20"/>
              </w:rPr>
              <w:t>dienst</w:t>
            </w:r>
            <w:r w:rsidRPr="00FB45D2">
              <w:rPr>
                <w:rFonts w:ascii="Comic Sans MS" w:hAnsi="Comic Sans MS"/>
                <w:sz w:val="20"/>
              </w:rPr>
              <w:t xml:space="preserve"> van de verantwoordelijkheidszone waaronder de eenheid valt; coördineert </w:t>
            </w:r>
            <w:r>
              <w:rPr>
                <w:rFonts w:ascii="Comic Sans MS" w:hAnsi="Comic Sans MS"/>
                <w:sz w:val="20"/>
              </w:rPr>
              <w:t xml:space="preserve">het functioneren en </w:t>
            </w:r>
            <w:r w:rsidRPr="00FB45D2">
              <w:rPr>
                <w:rFonts w:ascii="Comic Sans MS" w:hAnsi="Comic Sans MS"/>
                <w:sz w:val="20"/>
              </w:rPr>
              <w:t xml:space="preserve">de </w:t>
            </w:r>
            <w:r>
              <w:rPr>
                <w:rFonts w:ascii="Comic Sans MS" w:hAnsi="Comic Sans MS"/>
                <w:sz w:val="20"/>
              </w:rPr>
              <w:t xml:space="preserve">lokale </w:t>
            </w:r>
            <w:r w:rsidRPr="00FB45D2">
              <w:rPr>
                <w:rFonts w:ascii="Comic Sans MS" w:hAnsi="Comic Sans MS"/>
                <w:sz w:val="20"/>
              </w:rPr>
              <w:t>organisatie van de brandbestrijding met de openbare brandweer</w:t>
            </w:r>
            <w:r>
              <w:rPr>
                <w:rFonts w:ascii="Comic Sans MS" w:hAnsi="Comic Sans MS"/>
                <w:sz w:val="20"/>
              </w:rPr>
              <w:t>dienst</w:t>
            </w:r>
            <w:r w:rsidRPr="00FB45D2">
              <w:rPr>
                <w:rFonts w:ascii="Comic Sans MS" w:hAnsi="Comic Sans MS"/>
                <w:sz w:val="20"/>
              </w:rPr>
              <w:t xml:space="preserve"> en</w:t>
            </w:r>
            <w:r>
              <w:rPr>
                <w:rFonts w:ascii="Comic Sans MS" w:hAnsi="Comic Sans MS"/>
                <w:sz w:val="20"/>
              </w:rPr>
              <w:t xml:space="preserve"> hij vraagt hun</w:t>
            </w:r>
            <w:r w:rsidRPr="00FB45D2">
              <w:rPr>
                <w:rFonts w:ascii="Comic Sans MS" w:hAnsi="Comic Sans MS"/>
                <w:sz w:val="20"/>
              </w:rPr>
              <w:t xml:space="preserve"> schriftelijk advies;</w:t>
            </w:r>
          </w:p>
          <w:p w14:paraId="531B1321" w14:textId="77777777" w:rsidR="00C37771" w:rsidRPr="0002006F" w:rsidRDefault="00C37771" w:rsidP="00EE7244">
            <w:pPr>
              <w:rPr>
                <w:lang w:val="nl-BE"/>
              </w:rPr>
            </w:pPr>
            <w:r w:rsidRPr="0002006F">
              <w:rPr>
                <w:rFonts w:ascii="Comic Sans MS" w:hAnsi="Comic Sans MS"/>
                <w:lang w:val="nl-BE"/>
              </w:rPr>
              <w:t xml:space="preserve">hij volgt de vorming en de jaarlijkse training op van de ploegen </w:t>
            </w:r>
            <w:proofErr w:type="spellStart"/>
            <w:r w:rsidRPr="0002006F">
              <w:rPr>
                <w:rFonts w:ascii="Comic Sans MS" w:hAnsi="Comic Sans MS"/>
                <w:lang w:val="nl-BE"/>
              </w:rPr>
              <w:t>Niv</w:t>
            </w:r>
            <w:proofErr w:type="spellEnd"/>
            <w:r w:rsidRPr="0002006F">
              <w:rPr>
                <w:rFonts w:ascii="Comic Sans MS" w:hAnsi="Comic Sans MS"/>
                <w:lang w:val="nl-BE"/>
              </w:rPr>
              <w:t xml:space="preserve"> 1 en </w:t>
            </w:r>
            <w:proofErr w:type="spellStart"/>
            <w:r w:rsidRPr="0002006F">
              <w:rPr>
                <w:rFonts w:ascii="Comic Sans MS" w:hAnsi="Comic Sans MS"/>
                <w:lang w:val="nl-BE"/>
              </w:rPr>
              <w:t>Niv</w:t>
            </w:r>
            <w:proofErr w:type="spellEnd"/>
            <w:r w:rsidRPr="0002006F">
              <w:rPr>
                <w:rFonts w:ascii="Comic Sans MS" w:hAnsi="Comic Sans MS"/>
                <w:lang w:val="nl-BE"/>
              </w:rPr>
              <w:t xml:space="preserve"> 2 indien het </w:t>
            </w:r>
            <w:proofErr w:type="spellStart"/>
            <w:r w:rsidRPr="0002006F">
              <w:rPr>
                <w:rFonts w:ascii="Comic Sans MS" w:hAnsi="Comic Sans MS"/>
                <w:lang w:val="nl-BE"/>
              </w:rPr>
              <w:t>Kw</w:t>
            </w:r>
            <w:proofErr w:type="spellEnd"/>
            <w:r w:rsidRPr="0002006F">
              <w:rPr>
                <w:rFonts w:ascii="Comic Sans MS" w:hAnsi="Comic Sans MS"/>
                <w:lang w:val="nl-BE"/>
              </w:rPr>
              <w:t xml:space="preserve"> er over beschikt.</w:t>
            </w:r>
          </w:p>
        </w:tc>
      </w:tr>
      <w:tr w:rsidR="00C37771" w:rsidRPr="00DA2745" w14:paraId="16417E30" w14:textId="77777777" w:rsidTr="00EE7244">
        <w:trPr>
          <w:trHeight w:val="430"/>
        </w:trPr>
        <w:tc>
          <w:tcPr>
            <w:tcW w:w="817" w:type="dxa"/>
            <w:shd w:val="clear" w:color="auto" w:fill="D9D9D9" w:themeFill="background1" w:themeFillShade="D9"/>
            <w:vAlign w:val="center"/>
          </w:tcPr>
          <w:p w14:paraId="7E6A680E" w14:textId="77777777" w:rsidR="00C37771" w:rsidRPr="00C64A8D" w:rsidRDefault="00C37771" w:rsidP="00EE7244">
            <w:pPr>
              <w:jc w:val="center"/>
              <w:rPr>
                <w:b/>
                <w:lang w:val="nl-BE"/>
              </w:rPr>
            </w:pPr>
            <w:r w:rsidRPr="00C64A8D">
              <w:rPr>
                <w:b/>
                <w:lang w:val="nl-BE"/>
              </w:rPr>
              <w:lastRenderedPageBreak/>
              <w:t>3.</w:t>
            </w:r>
          </w:p>
        </w:tc>
        <w:tc>
          <w:tcPr>
            <w:tcW w:w="13358" w:type="dxa"/>
            <w:gridSpan w:val="3"/>
            <w:shd w:val="clear" w:color="auto" w:fill="D9D9D9" w:themeFill="background1" w:themeFillShade="D9"/>
            <w:vAlign w:val="center"/>
          </w:tcPr>
          <w:p w14:paraId="5326E58F" w14:textId="77777777" w:rsidR="00C37771" w:rsidRPr="00C64A8D" w:rsidRDefault="00C37771" w:rsidP="00EE7244">
            <w:pPr>
              <w:rPr>
                <w:b/>
                <w:lang w:val="nl-BE"/>
              </w:rPr>
            </w:pPr>
            <w:r w:rsidRPr="00C64A8D">
              <w:rPr>
                <w:b/>
                <w:lang w:val="nl-BE"/>
              </w:rPr>
              <w:t>Eerste zorgen</w:t>
            </w:r>
            <w:r>
              <w:rPr>
                <w:b/>
                <w:lang w:val="nl-BE"/>
              </w:rPr>
              <w:t>.</w:t>
            </w:r>
          </w:p>
        </w:tc>
      </w:tr>
      <w:tr w:rsidR="00C37771" w:rsidRPr="00C07D0A" w14:paraId="4CBBF147" w14:textId="77777777" w:rsidTr="00EE7244">
        <w:trPr>
          <w:trHeight w:val="430"/>
        </w:trPr>
        <w:tc>
          <w:tcPr>
            <w:tcW w:w="817" w:type="dxa"/>
            <w:shd w:val="clear" w:color="auto" w:fill="auto"/>
            <w:vAlign w:val="center"/>
          </w:tcPr>
          <w:p w14:paraId="6992A5BE" w14:textId="77777777" w:rsidR="00C37771" w:rsidRPr="00C64A8D" w:rsidRDefault="00C37771" w:rsidP="00EE7244">
            <w:pPr>
              <w:jc w:val="center"/>
              <w:rPr>
                <w:lang w:val="nl-BE"/>
              </w:rPr>
            </w:pPr>
            <w:r>
              <w:rPr>
                <w:lang w:val="nl-BE"/>
              </w:rPr>
              <w:t>3.1</w:t>
            </w:r>
          </w:p>
        </w:tc>
        <w:tc>
          <w:tcPr>
            <w:tcW w:w="2835" w:type="dxa"/>
            <w:shd w:val="clear" w:color="auto" w:fill="auto"/>
            <w:vAlign w:val="center"/>
          </w:tcPr>
          <w:p w14:paraId="39ED4D9B" w14:textId="77777777" w:rsidR="00C37771" w:rsidRPr="006B632D" w:rsidRDefault="00C37771" w:rsidP="00EE7244">
            <w:pPr>
              <w:jc w:val="center"/>
              <w:rPr>
                <w:lang w:val="nl-BE"/>
              </w:rPr>
            </w:pPr>
            <w:r w:rsidRPr="006B632D">
              <w:rPr>
                <w:lang w:val="nl-BE"/>
              </w:rPr>
              <w:t>Procedure</w:t>
            </w:r>
          </w:p>
        </w:tc>
        <w:tc>
          <w:tcPr>
            <w:tcW w:w="709" w:type="dxa"/>
            <w:shd w:val="clear" w:color="auto" w:fill="92D050"/>
            <w:vAlign w:val="center"/>
          </w:tcPr>
          <w:p w14:paraId="5FC6F625" w14:textId="77777777" w:rsidR="00C37771" w:rsidRPr="00DA2745" w:rsidRDefault="00C37771" w:rsidP="00EE7244">
            <w:pPr>
              <w:jc w:val="center"/>
              <w:rPr>
                <w:lang w:val="nl-BE"/>
              </w:rPr>
            </w:pPr>
            <w:r>
              <w:rPr>
                <w:lang w:val="nl-BE"/>
              </w:rPr>
              <w:t>OK</w:t>
            </w:r>
          </w:p>
        </w:tc>
        <w:tc>
          <w:tcPr>
            <w:tcW w:w="9814" w:type="dxa"/>
            <w:vAlign w:val="center"/>
          </w:tcPr>
          <w:p w14:paraId="6EDDC42D" w14:textId="77777777" w:rsidR="00C37771" w:rsidRPr="00B92CA0" w:rsidRDefault="00C37771" w:rsidP="00EE7244">
            <w:pPr>
              <w:rPr>
                <w:lang w:val="nl-BE"/>
              </w:rPr>
            </w:pPr>
            <w:r>
              <w:rPr>
                <w:lang w:val="nl-BE"/>
              </w:rPr>
              <w:t>De procedure is gekend door het personeel</w:t>
            </w:r>
          </w:p>
        </w:tc>
      </w:tr>
      <w:tr w:rsidR="00C37771" w:rsidRPr="00C07D0A" w14:paraId="54C84ADE" w14:textId="77777777" w:rsidTr="00EE7244">
        <w:trPr>
          <w:trHeight w:val="430"/>
        </w:trPr>
        <w:tc>
          <w:tcPr>
            <w:tcW w:w="817" w:type="dxa"/>
            <w:shd w:val="clear" w:color="auto" w:fill="auto"/>
            <w:vAlign w:val="center"/>
          </w:tcPr>
          <w:p w14:paraId="6123FF3E" w14:textId="77777777" w:rsidR="00C37771" w:rsidRPr="00C64A8D" w:rsidRDefault="00C37771" w:rsidP="00EE7244">
            <w:pPr>
              <w:jc w:val="center"/>
              <w:rPr>
                <w:lang w:val="nl-BE"/>
              </w:rPr>
            </w:pPr>
            <w:r>
              <w:rPr>
                <w:lang w:val="nl-BE"/>
              </w:rPr>
              <w:t>3.2</w:t>
            </w:r>
          </w:p>
        </w:tc>
        <w:tc>
          <w:tcPr>
            <w:tcW w:w="2835" w:type="dxa"/>
            <w:shd w:val="clear" w:color="auto" w:fill="auto"/>
            <w:vAlign w:val="center"/>
          </w:tcPr>
          <w:p w14:paraId="3D03CE2E" w14:textId="77777777" w:rsidR="00C37771" w:rsidRPr="006C5036" w:rsidRDefault="00C37771" w:rsidP="00EE7244">
            <w:pPr>
              <w:jc w:val="center"/>
              <w:rPr>
                <w:lang w:val="nl-BE"/>
              </w:rPr>
            </w:pPr>
            <w:r>
              <w:rPr>
                <w:lang w:val="nl-BE"/>
              </w:rPr>
              <w:t>Hulpverleners</w:t>
            </w:r>
          </w:p>
        </w:tc>
        <w:tc>
          <w:tcPr>
            <w:tcW w:w="709" w:type="dxa"/>
            <w:shd w:val="clear" w:color="auto" w:fill="92D050"/>
            <w:vAlign w:val="center"/>
          </w:tcPr>
          <w:p w14:paraId="5609A0B0" w14:textId="77777777" w:rsidR="00C37771" w:rsidRPr="00B92CA0" w:rsidRDefault="00C37771" w:rsidP="00EE7244">
            <w:pPr>
              <w:jc w:val="center"/>
            </w:pPr>
            <w:r>
              <w:t>OK</w:t>
            </w:r>
          </w:p>
        </w:tc>
        <w:tc>
          <w:tcPr>
            <w:tcW w:w="9814" w:type="dxa"/>
            <w:vAlign w:val="center"/>
          </w:tcPr>
          <w:p w14:paraId="4A6661F2" w14:textId="77777777" w:rsidR="00C37771" w:rsidRPr="00B92CA0" w:rsidRDefault="00C37771" w:rsidP="00EE7244">
            <w:pPr>
              <w:rPr>
                <w:lang w:val="nl-BE"/>
              </w:rPr>
            </w:pPr>
            <w:r>
              <w:rPr>
                <w:lang w:val="nl-BE"/>
              </w:rPr>
              <w:t>De eerste hulpbieders zijn aangeduid en gekend. Deze zijn ook opgenomen in de lijst actoren preventie en welzijn op onze SharePoint.</w:t>
            </w:r>
          </w:p>
        </w:tc>
      </w:tr>
      <w:tr w:rsidR="00C37771" w:rsidRPr="00C07D0A" w14:paraId="42369459" w14:textId="77777777" w:rsidTr="00EE7244">
        <w:trPr>
          <w:trHeight w:val="430"/>
        </w:trPr>
        <w:tc>
          <w:tcPr>
            <w:tcW w:w="817" w:type="dxa"/>
            <w:shd w:val="clear" w:color="auto" w:fill="auto"/>
            <w:vAlign w:val="center"/>
          </w:tcPr>
          <w:p w14:paraId="22ED0B34" w14:textId="77777777" w:rsidR="00C37771" w:rsidRPr="00C64A8D" w:rsidRDefault="00C37771" w:rsidP="00EE7244">
            <w:pPr>
              <w:jc w:val="center"/>
              <w:rPr>
                <w:lang w:val="nl-BE"/>
              </w:rPr>
            </w:pPr>
            <w:r>
              <w:rPr>
                <w:lang w:val="nl-BE"/>
              </w:rPr>
              <w:t>3.3</w:t>
            </w:r>
          </w:p>
        </w:tc>
        <w:tc>
          <w:tcPr>
            <w:tcW w:w="2835" w:type="dxa"/>
            <w:shd w:val="clear" w:color="auto" w:fill="auto"/>
            <w:vAlign w:val="center"/>
          </w:tcPr>
          <w:p w14:paraId="7AD39A96" w14:textId="77777777" w:rsidR="00C37771" w:rsidRPr="006B632D" w:rsidRDefault="00C37771" w:rsidP="00EE7244">
            <w:pPr>
              <w:jc w:val="center"/>
              <w:rPr>
                <w:lang w:val="nl-BE"/>
              </w:rPr>
            </w:pPr>
            <w:r>
              <w:rPr>
                <w:lang w:val="nl-BE"/>
              </w:rPr>
              <w:t>Middelen</w:t>
            </w:r>
          </w:p>
        </w:tc>
        <w:tc>
          <w:tcPr>
            <w:tcW w:w="709" w:type="dxa"/>
            <w:shd w:val="clear" w:color="auto" w:fill="92D050"/>
            <w:vAlign w:val="center"/>
          </w:tcPr>
          <w:p w14:paraId="22DE5E63" w14:textId="77777777" w:rsidR="00C37771" w:rsidRPr="00B92CA0" w:rsidRDefault="00C37771" w:rsidP="00EE7244">
            <w:pPr>
              <w:jc w:val="center"/>
            </w:pPr>
            <w:r>
              <w:t>OK</w:t>
            </w:r>
          </w:p>
        </w:tc>
        <w:tc>
          <w:tcPr>
            <w:tcW w:w="9814" w:type="dxa"/>
            <w:vAlign w:val="center"/>
          </w:tcPr>
          <w:p w14:paraId="47D7B309" w14:textId="77777777" w:rsidR="00C37771" w:rsidRDefault="00C37771" w:rsidP="00EE7244">
            <w:pPr>
              <w:rPr>
                <w:lang w:val="nl-BE"/>
              </w:rPr>
            </w:pPr>
            <w:r>
              <w:rPr>
                <w:lang w:val="nl-BE"/>
              </w:rPr>
              <w:t xml:space="preserve">De verbandkoffers hangen op de voorziene plaatsen </w:t>
            </w:r>
          </w:p>
          <w:p w14:paraId="38FC4D84" w14:textId="77777777" w:rsidR="00C37771" w:rsidRPr="00B92CA0" w:rsidRDefault="00C37771" w:rsidP="00EE7244">
            <w:pPr>
              <w:rPr>
                <w:lang w:val="nl-BE"/>
              </w:rPr>
            </w:pPr>
            <w:r>
              <w:rPr>
                <w:lang w:val="nl-BE"/>
              </w:rPr>
              <w:t xml:space="preserve">Men kan de verbanddoos bij de S4 van het </w:t>
            </w:r>
            <w:proofErr w:type="spellStart"/>
            <w:r>
              <w:rPr>
                <w:lang w:val="nl-BE"/>
              </w:rPr>
              <w:t>Bn</w:t>
            </w:r>
            <w:proofErr w:type="spellEnd"/>
            <w:r>
              <w:rPr>
                <w:lang w:val="nl-BE"/>
              </w:rPr>
              <w:t xml:space="preserve"> HK </w:t>
            </w:r>
            <w:proofErr w:type="spellStart"/>
            <w:r>
              <w:rPr>
                <w:lang w:val="nl-BE"/>
              </w:rPr>
              <w:t>Def</w:t>
            </w:r>
            <w:proofErr w:type="spellEnd"/>
            <w:r>
              <w:rPr>
                <w:lang w:val="nl-BE"/>
              </w:rPr>
              <w:t xml:space="preserve"> St KKE (blok 18) omruilen.</w:t>
            </w:r>
          </w:p>
        </w:tc>
      </w:tr>
      <w:tr w:rsidR="00C37771" w:rsidRPr="00FA5823" w14:paraId="47DAE820" w14:textId="77777777" w:rsidTr="00EE7244">
        <w:trPr>
          <w:trHeight w:val="430"/>
        </w:trPr>
        <w:tc>
          <w:tcPr>
            <w:tcW w:w="817" w:type="dxa"/>
            <w:shd w:val="clear" w:color="auto" w:fill="D9D9D9" w:themeFill="background1" w:themeFillShade="D9"/>
            <w:vAlign w:val="center"/>
          </w:tcPr>
          <w:p w14:paraId="42E5FA8A" w14:textId="77777777" w:rsidR="00C37771" w:rsidRPr="009762B6" w:rsidRDefault="00C37771" w:rsidP="00EE7244">
            <w:pPr>
              <w:jc w:val="center"/>
              <w:rPr>
                <w:b/>
                <w:lang w:val="nl-BE"/>
              </w:rPr>
            </w:pPr>
            <w:r w:rsidRPr="009762B6">
              <w:rPr>
                <w:b/>
                <w:lang w:val="nl-BE"/>
              </w:rPr>
              <w:t>4.</w:t>
            </w:r>
          </w:p>
        </w:tc>
        <w:tc>
          <w:tcPr>
            <w:tcW w:w="13358" w:type="dxa"/>
            <w:gridSpan w:val="3"/>
            <w:shd w:val="clear" w:color="auto" w:fill="D9D9D9" w:themeFill="background1" w:themeFillShade="D9"/>
            <w:vAlign w:val="center"/>
          </w:tcPr>
          <w:p w14:paraId="0BC962AB" w14:textId="77777777" w:rsidR="00C37771" w:rsidRPr="009274E3" w:rsidRDefault="00C37771" w:rsidP="00EE7244">
            <w:pPr>
              <w:rPr>
                <w:b/>
              </w:rPr>
            </w:pPr>
            <w:proofErr w:type="spellStart"/>
            <w:r w:rsidRPr="009274E3">
              <w:rPr>
                <w:b/>
              </w:rPr>
              <w:t>Ongevallen</w:t>
            </w:r>
            <w:proofErr w:type="spellEnd"/>
            <w:r w:rsidRPr="009274E3">
              <w:rPr>
                <w:b/>
              </w:rPr>
              <w:t xml:space="preserve"> en </w:t>
            </w:r>
            <w:proofErr w:type="spellStart"/>
            <w:r w:rsidRPr="009274E3">
              <w:rPr>
                <w:b/>
              </w:rPr>
              <w:t>i</w:t>
            </w:r>
            <w:r>
              <w:rPr>
                <w:b/>
              </w:rPr>
              <w:t>ncidenten</w:t>
            </w:r>
            <w:proofErr w:type="spellEnd"/>
            <w:r>
              <w:rPr>
                <w:b/>
              </w:rPr>
              <w:t>.</w:t>
            </w:r>
          </w:p>
        </w:tc>
      </w:tr>
      <w:tr w:rsidR="00C37771" w:rsidRPr="00C07D0A" w14:paraId="5B5B337A" w14:textId="77777777" w:rsidTr="00EE7244">
        <w:trPr>
          <w:trHeight w:val="430"/>
        </w:trPr>
        <w:tc>
          <w:tcPr>
            <w:tcW w:w="817" w:type="dxa"/>
            <w:shd w:val="clear" w:color="auto" w:fill="auto"/>
            <w:vAlign w:val="center"/>
          </w:tcPr>
          <w:p w14:paraId="340801B2" w14:textId="77777777" w:rsidR="00C37771" w:rsidRPr="009274E3" w:rsidRDefault="00C37771" w:rsidP="00EE7244">
            <w:pPr>
              <w:jc w:val="center"/>
            </w:pPr>
            <w:r>
              <w:t>4.1</w:t>
            </w:r>
          </w:p>
        </w:tc>
        <w:tc>
          <w:tcPr>
            <w:tcW w:w="2835" w:type="dxa"/>
            <w:shd w:val="clear" w:color="auto" w:fill="auto"/>
            <w:vAlign w:val="center"/>
          </w:tcPr>
          <w:p w14:paraId="3235DCFC" w14:textId="77777777" w:rsidR="00C37771" w:rsidRPr="006B632D" w:rsidRDefault="00C37771" w:rsidP="00EE7244">
            <w:pPr>
              <w:jc w:val="center"/>
              <w:rPr>
                <w:lang w:val="nl-BE"/>
              </w:rPr>
            </w:pPr>
            <w:r>
              <w:rPr>
                <w:lang w:val="nl-BE"/>
              </w:rPr>
              <w:t>Procedure</w:t>
            </w:r>
          </w:p>
        </w:tc>
        <w:tc>
          <w:tcPr>
            <w:tcW w:w="709" w:type="dxa"/>
            <w:shd w:val="clear" w:color="auto" w:fill="92D050"/>
            <w:vAlign w:val="center"/>
          </w:tcPr>
          <w:p w14:paraId="576B88C9" w14:textId="77777777" w:rsidR="00C37771" w:rsidRPr="00B92CA0" w:rsidRDefault="00C37771" w:rsidP="00EE7244">
            <w:pPr>
              <w:jc w:val="center"/>
            </w:pPr>
            <w:r>
              <w:t>OK</w:t>
            </w:r>
          </w:p>
        </w:tc>
        <w:tc>
          <w:tcPr>
            <w:tcW w:w="9814" w:type="dxa"/>
            <w:vAlign w:val="center"/>
          </w:tcPr>
          <w:p w14:paraId="536B6DAC" w14:textId="77777777" w:rsidR="00C37771" w:rsidRPr="00B92CA0" w:rsidRDefault="00C37771" w:rsidP="00EE7244">
            <w:pPr>
              <w:rPr>
                <w:lang w:val="nl-BE"/>
              </w:rPr>
            </w:pPr>
            <w:r>
              <w:rPr>
                <w:lang w:val="nl-BE"/>
              </w:rPr>
              <w:t xml:space="preserve">De procedure is gekend door de </w:t>
            </w:r>
            <w:proofErr w:type="spellStart"/>
            <w:r>
              <w:rPr>
                <w:lang w:val="nl-BE"/>
              </w:rPr>
              <w:t>AsPrev</w:t>
            </w:r>
            <w:proofErr w:type="spellEnd"/>
          </w:p>
        </w:tc>
      </w:tr>
      <w:tr w:rsidR="00C37771" w:rsidRPr="00C07D0A" w14:paraId="692A9824" w14:textId="77777777" w:rsidTr="00EE7244">
        <w:trPr>
          <w:trHeight w:val="430"/>
        </w:trPr>
        <w:tc>
          <w:tcPr>
            <w:tcW w:w="817" w:type="dxa"/>
            <w:shd w:val="clear" w:color="auto" w:fill="auto"/>
            <w:vAlign w:val="center"/>
          </w:tcPr>
          <w:p w14:paraId="54D2C0E9" w14:textId="77777777" w:rsidR="00C37771" w:rsidRPr="00C64A8D" w:rsidRDefault="00C37771" w:rsidP="00EE7244">
            <w:pPr>
              <w:jc w:val="center"/>
              <w:rPr>
                <w:lang w:val="nl-BE"/>
              </w:rPr>
            </w:pPr>
            <w:r>
              <w:rPr>
                <w:lang w:val="nl-BE"/>
              </w:rPr>
              <w:t>4.2</w:t>
            </w:r>
          </w:p>
        </w:tc>
        <w:tc>
          <w:tcPr>
            <w:tcW w:w="2835" w:type="dxa"/>
            <w:shd w:val="clear" w:color="auto" w:fill="auto"/>
            <w:vAlign w:val="center"/>
          </w:tcPr>
          <w:p w14:paraId="343F9292" w14:textId="77777777" w:rsidR="00C37771" w:rsidRPr="006B632D" w:rsidRDefault="00C37771" w:rsidP="00EE7244">
            <w:pPr>
              <w:jc w:val="center"/>
              <w:rPr>
                <w:lang w:val="nl-BE"/>
              </w:rPr>
            </w:pPr>
            <w:r>
              <w:rPr>
                <w:lang w:val="nl-BE"/>
              </w:rPr>
              <w:t>Melding</w:t>
            </w:r>
          </w:p>
        </w:tc>
        <w:tc>
          <w:tcPr>
            <w:tcW w:w="709" w:type="dxa"/>
            <w:shd w:val="clear" w:color="auto" w:fill="92D050"/>
            <w:vAlign w:val="center"/>
          </w:tcPr>
          <w:p w14:paraId="05E6C269" w14:textId="77777777" w:rsidR="00C37771" w:rsidRPr="00B92CA0" w:rsidRDefault="00C37771" w:rsidP="00EE7244">
            <w:pPr>
              <w:jc w:val="center"/>
            </w:pPr>
            <w:r>
              <w:t>OK</w:t>
            </w:r>
          </w:p>
        </w:tc>
        <w:tc>
          <w:tcPr>
            <w:tcW w:w="9814" w:type="dxa"/>
            <w:vAlign w:val="center"/>
          </w:tcPr>
          <w:p w14:paraId="00BCE1AF" w14:textId="77777777" w:rsidR="00C37771" w:rsidRPr="00B92CA0" w:rsidRDefault="00C37771" w:rsidP="00EE7244">
            <w:pPr>
              <w:rPr>
                <w:lang w:val="nl-BE"/>
              </w:rPr>
            </w:pPr>
            <w:r>
              <w:rPr>
                <w:lang w:val="nl-BE"/>
              </w:rPr>
              <w:t>De meldingen gebeuren zoals voorzien. Er wordt aangeraden om het formulier “Melding van een ongeval”, beschikbaar op onze SharePoint, te gebruiken om een aangifte te doen. Er wordt ook gevraagd om het formulier volledig in te vullen en het incident duidelijk te beschrijven.</w:t>
            </w:r>
            <w:r>
              <w:rPr>
                <w:lang w:val="nl-BE"/>
              </w:rPr>
              <w:br/>
              <w:t xml:space="preserve">- </w:t>
            </w:r>
            <w:r w:rsidR="00C07D0A">
              <w:fldChar w:fldCharType="begin"/>
            </w:r>
            <w:r w:rsidR="00C07D0A" w:rsidRPr="00C07D0A">
              <w:rPr>
                <w:lang w:val="nl-BE"/>
              </w:rPr>
              <w:instrText xml:space="preserve"> HYPERLINK "http://units.mil.intra/sites/DGHWB/SIPPT_IDPBW_Risk_Management/LDPBW_SLPPT8/Templates/Meldingsformulier%20Medisch%20incident.docx" </w:instrText>
            </w:r>
            <w:r w:rsidR="00C07D0A">
              <w:fldChar w:fldCharType="separate"/>
            </w:r>
            <w:r w:rsidRPr="00B51317">
              <w:rPr>
                <w:rStyle w:val="Hyperlink"/>
                <w:lang w:val="nl-BE"/>
              </w:rPr>
              <w:t>Meldingsformulier voor medisch incident</w:t>
            </w:r>
            <w:r w:rsidR="00C07D0A">
              <w:rPr>
                <w:rStyle w:val="Hyperlink"/>
                <w:lang w:val="nl-BE"/>
              </w:rPr>
              <w:fldChar w:fldCharType="end"/>
            </w:r>
            <w:r>
              <w:rPr>
                <w:lang w:val="nl-BE"/>
              </w:rPr>
              <w:br/>
              <w:t xml:space="preserve">- </w:t>
            </w:r>
            <w:r w:rsidR="00C07D0A">
              <w:fldChar w:fldCharType="begin"/>
            </w:r>
            <w:r w:rsidR="00C07D0A" w:rsidRPr="00C07D0A">
              <w:rPr>
                <w:lang w:val="nl-BE"/>
              </w:rPr>
              <w:instrText xml:space="preserve"> HYPERLINK "http://units.mil.intra/sites/DGHWB/SIPPT_IDPBW_Risk_Man</w:instrText>
            </w:r>
            <w:r w:rsidR="00C07D0A" w:rsidRPr="00C07D0A">
              <w:rPr>
                <w:lang w:val="nl-BE"/>
              </w:rPr>
              <w:instrText xml:space="preserve">agement/LDPBW_SLPPT8/Templates/Meldingsformulier%20van%20een%20ongeval.docx" </w:instrText>
            </w:r>
            <w:r w:rsidR="00C07D0A">
              <w:fldChar w:fldCharType="separate"/>
            </w:r>
            <w:r w:rsidRPr="00B51317">
              <w:rPr>
                <w:rStyle w:val="Hyperlink"/>
                <w:lang w:val="nl-BE"/>
              </w:rPr>
              <w:t>meldingsformulier voor een ongeval</w:t>
            </w:r>
            <w:r w:rsidR="00C07D0A">
              <w:rPr>
                <w:rStyle w:val="Hyperlink"/>
                <w:lang w:val="nl-BE"/>
              </w:rPr>
              <w:fldChar w:fldCharType="end"/>
            </w:r>
          </w:p>
        </w:tc>
      </w:tr>
      <w:tr w:rsidR="00C37771" w:rsidRPr="00B32F2C" w14:paraId="6B0CA19B" w14:textId="77777777" w:rsidTr="00EE7244">
        <w:trPr>
          <w:trHeight w:val="430"/>
        </w:trPr>
        <w:tc>
          <w:tcPr>
            <w:tcW w:w="817" w:type="dxa"/>
            <w:shd w:val="clear" w:color="auto" w:fill="D9D9D9" w:themeFill="background1" w:themeFillShade="D9"/>
            <w:vAlign w:val="center"/>
          </w:tcPr>
          <w:p w14:paraId="221B854F" w14:textId="77777777" w:rsidR="00C37771" w:rsidRPr="009762B6" w:rsidRDefault="00C37771" w:rsidP="00EE7244">
            <w:pPr>
              <w:jc w:val="center"/>
              <w:rPr>
                <w:b/>
                <w:lang w:val="nl-BE"/>
              </w:rPr>
            </w:pPr>
            <w:r w:rsidRPr="009762B6">
              <w:rPr>
                <w:b/>
                <w:lang w:val="nl-BE"/>
              </w:rPr>
              <w:t>5.</w:t>
            </w:r>
          </w:p>
        </w:tc>
        <w:tc>
          <w:tcPr>
            <w:tcW w:w="13358" w:type="dxa"/>
            <w:gridSpan w:val="3"/>
            <w:shd w:val="clear" w:color="auto" w:fill="D9D9D9" w:themeFill="background1" w:themeFillShade="D9"/>
            <w:vAlign w:val="center"/>
          </w:tcPr>
          <w:p w14:paraId="14D5D9AE" w14:textId="77777777" w:rsidR="00C37771" w:rsidRPr="00E31AAB" w:rsidRDefault="00C37771" w:rsidP="00EE7244">
            <w:pPr>
              <w:rPr>
                <w:b/>
              </w:rPr>
            </w:pPr>
            <w:proofErr w:type="spellStart"/>
            <w:r w:rsidRPr="00E31AAB">
              <w:rPr>
                <w:b/>
              </w:rPr>
              <w:t>Dynamisch</w:t>
            </w:r>
            <w:proofErr w:type="spellEnd"/>
            <w:r w:rsidRPr="00E31AAB">
              <w:rPr>
                <w:b/>
              </w:rPr>
              <w:t xml:space="preserve"> </w:t>
            </w:r>
            <w:proofErr w:type="spellStart"/>
            <w:r w:rsidRPr="00E31AAB">
              <w:rPr>
                <w:b/>
              </w:rPr>
              <w:t>Risico-BeheersSysteem</w:t>
            </w:r>
            <w:proofErr w:type="spellEnd"/>
            <w:r w:rsidRPr="00E31AAB">
              <w:rPr>
                <w:b/>
              </w:rPr>
              <w:t xml:space="preserve"> (DRBS) / Système Dynamique de Gestion des Risques (SDGR)</w:t>
            </w:r>
          </w:p>
        </w:tc>
      </w:tr>
      <w:tr w:rsidR="00C37771" w:rsidRPr="000F5D57" w14:paraId="16D84CC2" w14:textId="77777777" w:rsidTr="00EE7244">
        <w:trPr>
          <w:trHeight w:val="430"/>
        </w:trPr>
        <w:tc>
          <w:tcPr>
            <w:tcW w:w="817" w:type="dxa"/>
            <w:shd w:val="clear" w:color="auto" w:fill="auto"/>
            <w:vAlign w:val="center"/>
          </w:tcPr>
          <w:p w14:paraId="5EA09664" w14:textId="77777777" w:rsidR="00C37771" w:rsidRPr="00B51317" w:rsidRDefault="00C37771" w:rsidP="00EE7244">
            <w:pPr>
              <w:jc w:val="center"/>
              <w:rPr>
                <w:lang w:val="nl-BE"/>
              </w:rPr>
            </w:pPr>
            <w:r w:rsidRPr="00B51317">
              <w:rPr>
                <w:lang w:val="nl-BE"/>
              </w:rPr>
              <w:t>5.1</w:t>
            </w:r>
          </w:p>
        </w:tc>
        <w:tc>
          <w:tcPr>
            <w:tcW w:w="2835" w:type="dxa"/>
            <w:shd w:val="clear" w:color="auto" w:fill="auto"/>
            <w:vAlign w:val="center"/>
          </w:tcPr>
          <w:p w14:paraId="51B6677F" w14:textId="77777777" w:rsidR="00C37771" w:rsidRPr="00B51317" w:rsidRDefault="00C37771" w:rsidP="00EE7244">
            <w:pPr>
              <w:jc w:val="center"/>
              <w:rPr>
                <w:lang w:val="nl-BE"/>
              </w:rPr>
            </w:pPr>
            <w:r w:rsidRPr="00B51317">
              <w:rPr>
                <w:lang w:val="nl-BE"/>
              </w:rPr>
              <w:t>Inventaris werkposten</w:t>
            </w:r>
          </w:p>
        </w:tc>
        <w:tc>
          <w:tcPr>
            <w:tcW w:w="709" w:type="dxa"/>
            <w:shd w:val="clear" w:color="auto" w:fill="FF0000"/>
            <w:vAlign w:val="center"/>
          </w:tcPr>
          <w:p w14:paraId="5DAD65ED" w14:textId="77777777" w:rsidR="00C37771" w:rsidRPr="00B51317" w:rsidRDefault="00C37771" w:rsidP="00EE7244">
            <w:pPr>
              <w:jc w:val="center"/>
              <w:rPr>
                <w:lang w:val="nl-BE"/>
              </w:rPr>
            </w:pPr>
            <w:r w:rsidRPr="00B51317">
              <w:rPr>
                <w:lang w:val="nl-BE"/>
              </w:rPr>
              <w:t>NOK</w:t>
            </w:r>
          </w:p>
        </w:tc>
        <w:tc>
          <w:tcPr>
            <w:tcW w:w="9814" w:type="dxa"/>
            <w:vAlign w:val="center"/>
          </w:tcPr>
          <w:p w14:paraId="602C196D" w14:textId="77777777" w:rsidR="00C37771" w:rsidRPr="00B92CA0" w:rsidRDefault="00C37771" w:rsidP="00EE7244">
            <w:pPr>
              <w:rPr>
                <w:lang w:val="nl-BE"/>
              </w:rPr>
            </w:pPr>
            <w:r>
              <w:rPr>
                <w:lang w:val="nl-BE"/>
              </w:rPr>
              <w:t>Er is geen lijst van de bestaande/voorziene werkposten voorhanden.</w:t>
            </w:r>
            <w:r>
              <w:rPr>
                <w:lang w:val="nl-BE"/>
              </w:rPr>
              <w:br/>
              <w:t>Deze dient opgemaakt te worden.</w:t>
            </w:r>
          </w:p>
        </w:tc>
      </w:tr>
      <w:tr w:rsidR="00C37771" w:rsidRPr="00C07D0A" w14:paraId="31BED4FC" w14:textId="77777777" w:rsidTr="00EE7244">
        <w:tc>
          <w:tcPr>
            <w:tcW w:w="817" w:type="dxa"/>
            <w:shd w:val="clear" w:color="auto" w:fill="auto"/>
            <w:vAlign w:val="center"/>
          </w:tcPr>
          <w:p w14:paraId="03056002" w14:textId="77777777" w:rsidR="00C37771" w:rsidRPr="007A7B8D" w:rsidRDefault="00C37771" w:rsidP="00EE7244">
            <w:pPr>
              <w:jc w:val="center"/>
              <w:rPr>
                <w:lang w:val="nl-BE"/>
              </w:rPr>
            </w:pPr>
            <w:r w:rsidRPr="007A7B8D">
              <w:rPr>
                <w:lang w:val="nl-BE"/>
              </w:rPr>
              <w:t>5.2</w:t>
            </w:r>
          </w:p>
        </w:tc>
        <w:tc>
          <w:tcPr>
            <w:tcW w:w="2835" w:type="dxa"/>
            <w:shd w:val="clear" w:color="auto" w:fill="auto"/>
            <w:vAlign w:val="center"/>
          </w:tcPr>
          <w:p w14:paraId="0040E2AE" w14:textId="77777777" w:rsidR="00C37771" w:rsidRPr="007E1A03" w:rsidRDefault="00C37771" w:rsidP="00EE7244">
            <w:pPr>
              <w:jc w:val="center"/>
            </w:pPr>
            <w:proofErr w:type="spellStart"/>
            <w:r w:rsidRPr="007E1A03">
              <w:t>Werkpos</w:t>
            </w:r>
            <w:r>
              <w:t>tfiches</w:t>
            </w:r>
            <w:proofErr w:type="spellEnd"/>
          </w:p>
        </w:tc>
        <w:tc>
          <w:tcPr>
            <w:tcW w:w="709" w:type="dxa"/>
            <w:shd w:val="clear" w:color="auto" w:fill="FFC000"/>
            <w:vAlign w:val="center"/>
          </w:tcPr>
          <w:p w14:paraId="5444D84C" w14:textId="77777777" w:rsidR="00C37771" w:rsidRPr="007A7B8D" w:rsidRDefault="00C37771" w:rsidP="00EE7244">
            <w:pPr>
              <w:jc w:val="center"/>
              <w:rPr>
                <w:lang w:val="nl-BE"/>
              </w:rPr>
            </w:pPr>
            <w:r>
              <w:t>NOK</w:t>
            </w:r>
          </w:p>
        </w:tc>
        <w:tc>
          <w:tcPr>
            <w:tcW w:w="9814" w:type="dxa"/>
            <w:vAlign w:val="center"/>
          </w:tcPr>
          <w:p w14:paraId="702AB717" w14:textId="77777777" w:rsidR="00C37771" w:rsidRPr="00B92CA0" w:rsidRDefault="00C37771" w:rsidP="00EE7244">
            <w:pPr>
              <w:rPr>
                <w:lang w:val="nl-BE"/>
              </w:rPr>
            </w:pPr>
            <w:r>
              <w:rPr>
                <w:lang w:val="nl-BE"/>
              </w:rPr>
              <w:t xml:space="preserve">De opmaak van de werkpostfiches is lopende. Er dient, via een </w:t>
            </w:r>
            <w:proofErr w:type="spellStart"/>
            <w:r>
              <w:rPr>
                <w:lang w:val="nl-BE"/>
              </w:rPr>
              <w:t>meetingrequest</w:t>
            </w:r>
            <w:proofErr w:type="spellEnd"/>
            <w:r>
              <w:rPr>
                <w:lang w:val="nl-BE"/>
              </w:rPr>
              <w:t xml:space="preserve">, een afspraak met de LDPBW 08 gemaakt te worden. Zie ook richtlijn: </w:t>
            </w:r>
            <w:r w:rsidR="00C07D0A">
              <w:fldChar w:fldCharType="begin"/>
            </w:r>
            <w:r w:rsidR="00C07D0A" w:rsidRPr="00C07D0A">
              <w:rPr>
                <w:lang w:val="nl-BE"/>
              </w:rPr>
              <w:instrText xml:space="preserve"> HYPERLINK "http://intranet.mil.intra/sites/EDir/ACOSWB/Geconverteerde%20Documenten/Richtlijnen/GID/ACWB-GID-WRKPR-006_N.doc" </w:instrText>
            </w:r>
            <w:r w:rsidR="00C07D0A">
              <w:fldChar w:fldCharType="separate"/>
            </w:r>
            <w:r w:rsidRPr="003D39AC">
              <w:rPr>
                <w:rStyle w:val="Hyperlink"/>
                <w:lang w:val="nl-BE"/>
              </w:rPr>
              <w:t>ACWB-GID-WRKPR-006</w:t>
            </w:r>
            <w:r w:rsidR="00C07D0A">
              <w:rPr>
                <w:rStyle w:val="Hyperlink"/>
                <w:lang w:val="nl-BE"/>
              </w:rPr>
              <w:fldChar w:fldCharType="end"/>
            </w:r>
            <w:r>
              <w:rPr>
                <w:lang w:val="nl-BE"/>
              </w:rPr>
              <w:t>: Richtlijnen voor het opstellen van werkpostfiches.</w:t>
            </w:r>
          </w:p>
        </w:tc>
      </w:tr>
      <w:tr w:rsidR="00C37771" w:rsidRPr="00C07D0A" w14:paraId="2D194099" w14:textId="77777777" w:rsidTr="00EE7244">
        <w:tc>
          <w:tcPr>
            <w:tcW w:w="817" w:type="dxa"/>
            <w:shd w:val="clear" w:color="auto" w:fill="auto"/>
            <w:vAlign w:val="center"/>
          </w:tcPr>
          <w:p w14:paraId="00FD831E" w14:textId="77777777" w:rsidR="00C37771" w:rsidRPr="007A7B8D" w:rsidRDefault="00C37771" w:rsidP="00EE7244">
            <w:pPr>
              <w:jc w:val="center"/>
              <w:rPr>
                <w:lang w:val="nl-BE"/>
              </w:rPr>
            </w:pPr>
            <w:r w:rsidRPr="007A7B8D">
              <w:rPr>
                <w:lang w:val="nl-BE"/>
              </w:rPr>
              <w:t>5.3</w:t>
            </w:r>
          </w:p>
        </w:tc>
        <w:tc>
          <w:tcPr>
            <w:tcW w:w="2835" w:type="dxa"/>
            <w:shd w:val="clear" w:color="auto" w:fill="auto"/>
            <w:vAlign w:val="center"/>
          </w:tcPr>
          <w:p w14:paraId="189BD8E3" w14:textId="77777777" w:rsidR="00C37771" w:rsidRPr="002E7596" w:rsidRDefault="00C37771" w:rsidP="00EE7244">
            <w:pPr>
              <w:jc w:val="center"/>
              <w:rPr>
                <w:lang w:val="nl-BE"/>
              </w:rPr>
            </w:pPr>
            <w:r w:rsidRPr="007A7B8D">
              <w:rPr>
                <w:lang w:val="nl-BE"/>
              </w:rPr>
              <w:t>Fun</w:t>
            </w:r>
            <w:r w:rsidRPr="002E7596">
              <w:rPr>
                <w:lang w:val="nl-BE"/>
              </w:rPr>
              <w:t>ctiefiches</w:t>
            </w:r>
          </w:p>
        </w:tc>
        <w:tc>
          <w:tcPr>
            <w:tcW w:w="709" w:type="dxa"/>
            <w:shd w:val="clear" w:color="auto" w:fill="FF0000"/>
            <w:vAlign w:val="center"/>
          </w:tcPr>
          <w:p w14:paraId="2DDC3EC7" w14:textId="77777777" w:rsidR="00C37771" w:rsidRPr="002E7596" w:rsidRDefault="00C37771" w:rsidP="00EE7244">
            <w:pPr>
              <w:jc w:val="center"/>
              <w:rPr>
                <w:lang w:val="nl-BE"/>
              </w:rPr>
            </w:pPr>
            <w:r w:rsidRPr="002E7596">
              <w:rPr>
                <w:lang w:val="nl-BE"/>
              </w:rPr>
              <w:t>NOK</w:t>
            </w:r>
          </w:p>
        </w:tc>
        <w:tc>
          <w:tcPr>
            <w:tcW w:w="9814" w:type="dxa"/>
            <w:shd w:val="clear" w:color="auto" w:fill="auto"/>
            <w:vAlign w:val="center"/>
          </w:tcPr>
          <w:p w14:paraId="7561341D" w14:textId="77777777" w:rsidR="00C37771" w:rsidRPr="00B92CA0" w:rsidRDefault="00C37771" w:rsidP="00EE7244">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Pr>
                <w:noProof/>
                <w:lang w:val="nl-BE"/>
              </w:rPr>
              <w:t xml:space="preserve">Er bestaan documenten met de verschillende functies en hun beschrijving, doch deze zijn niet conform met de huidige richtlijn, zie </w:t>
            </w:r>
            <w:r w:rsidR="00C07D0A">
              <w:fldChar w:fldCharType="begin"/>
            </w:r>
            <w:r w:rsidR="00C07D0A" w:rsidRPr="00C07D0A">
              <w:rPr>
                <w:lang w:val="nl-BE"/>
              </w:rPr>
              <w:instrText xml:space="preserve"> HYPERLINK "http://intranet.mil.intra/sites/EDir/ACOSWB/Geconverteerde%20Documenten/Richtlijnen/GID/ACWB-GID-WRKPR-014_N.do</w:instrText>
            </w:r>
            <w:r w:rsidR="00C07D0A" w:rsidRPr="00C07D0A">
              <w:rPr>
                <w:lang w:val="nl-BE"/>
              </w:rPr>
              <w:instrText xml:space="preserve">c" </w:instrText>
            </w:r>
            <w:r w:rsidR="00C07D0A">
              <w:fldChar w:fldCharType="separate"/>
            </w:r>
            <w:r w:rsidRPr="008D319C">
              <w:rPr>
                <w:rStyle w:val="Hyperlink"/>
                <w:noProof/>
                <w:lang w:val="nl-BE"/>
              </w:rPr>
              <w:t>ACWB-GID-WRKPR-014</w:t>
            </w:r>
            <w:r w:rsidR="00C07D0A">
              <w:rPr>
                <w:rStyle w:val="Hyperlink"/>
                <w:noProof/>
                <w:lang w:val="nl-BE"/>
              </w:rPr>
              <w:fldChar w:fldCharType="end"/>
            </w:r>
            <w:r>
              <w:rPr>
                <w:noProof/>
                <w:lang w:val="nl-BE"/>
              </w:rPr>
              <w:t>, Richtlijnen voor het opstellen van de functiefiches.</w:t>
            </w:r>
            <w:r>
              <w:rPr>
                <w:lang w:val="nl-BE"/>
              </w:rPr>
              <w:fldChar w:fldCharType="end"/>
            </w:r>
            <w:r>
              <w:rPr>
                <w:lang w:val="nl-BE"/>
              </w:rPr>
              <w:t xml:space="preserve"> </w:t>
            </w:r>
          </w:p>
        </w:tc>
      </w:tr>
      <w:tr w:rsidR="00C37771" w:rsidRPr="00C07D0A" w14:paraId="064DB4B7" w14:textId="77777777" w:rsidTr="00EE7244">
        <w:tc>
          <w:tcPr>
            <w:tcW w:w="817" w:type="dxa"/>
            <w:shd w:val="clear" w:color="auto" w:fill="auto"/>
            <w:vAlign w:val="center"/>
          </w:tcPr>
          <w:p w14:paraId="3CCFF9C9" w14:textId="77777777" w:rsidR="00C37771" w:rsidRPr="008D319C" w:rsidRDefault="00C37771" w:rsidP="00EE7244">
            <w:pPr>
              <w:jc w:val="center"/>
              <w:rPr>
                <w:lang w:val="nl-BE"/>
              </w:rPr>
            </w:pPr>
            <w:r w:rsidRPr="008D319C">
              <w:rPr>
                <w:lang w:val="nl-BE"/>
              </w:rPr>
              <w:t>5.4</w:t>
            </w:r>
          </w:p>
        </w:tc>
        <w:tc>
          <w:tcPr>
            <w:tcW w:w="2835" w:type="dxa"/>
            <w:shd w:val="clear" w:color="auto" w:fill="auto"/>
            <w:vAlign w:val="center"/>
          </w:tcPr>
          <w:p w14:paraId="11AE6372" w14:textId="77777777" w:rsidR="00C37771" w:rsidRPr="008D319C" w:rsidRDefault="00C37771" w:rsidP="00EE7244">
            <w:pPr>
              <w:jc w:val="center"/>
              <w:rPr>
                <w:lang w:val="nl-BE"/>
              </w:rPr>
            </w:pPr>
            <w:r>
              <w:rPr>
                <w:lang w:val="nl-BE"/>
              </w:rPr>
              <w:t>Risicoanalyses</w:t>
            </w:r>
          </w:p>
        </w:tc>
        <w:tc>
          <w:tcPr>
            <w:tcW w:w="709" w:type="dxa"/>
            <w:shd w:val="clear" w:color="auto" w:fill="FF0000"/>
            <w:vAlign w:val="center"/>
          </w:tcPr>
          <w:p w14:paraId="6A29D491" w14:textId="77777777" w:rsidR="00C37771" w:rsidRPr="008D319C" w:rsidRDefault="00C37771" w:rsidP="00EE7244">
            <w:pPr>
              <w:jc w:val="center"/>
              <w:rPr>
                <w:lang w:val="nl-BE"/>
              </w:rPr>
            </w:pPr>
            <w:r>
              <w:t>NOK</w:t>
            </w:r>
          </w:p>
        </w:tc>
        <w:tc>
          <w:tcPr>
            <w:tcW w:w="9814" w:type="dxa"/>
            <w:vAlign w:val="center"/>
          </w:tcPr>
          <w:p w14:paraId="61CCBBCE" w14:textId="77777777" w:rsidR="00C37771" w:rsidRPr="00B92CA0" w:rsidRDefault="00C37771" w:rsidP="00EE7244">
            <w:pPr>
              <w:rPr>
                <w:lang w:val="nl-BE"/>
              </w:rPr>
            </w:pPr>
            <w:r>
              <w:rPr>
                <w:lang w:val="nl-BE"/>
              </w:rPr>
              <w:t>Volgende RA dienen nog gemaakt te worden:</w:t>
            </w:r>
            <w:r>
              <w:rPr>
                <w:lang w:val="nl-BE"/>
              </w:rPr>
              <w:br/>
              <w:t>- RA Boekbinderij</w:t>
            </w:r>
            <w:r>
              <w:rPr>
                <w:lang w:val="nl-BE"/>
              </w:rPr>
              <w:br/>
            </w:r>
            <w:r>
              <w:rPr>
                <w:lang w:val="nl-BE"/>
              </w:rPr>
              <w:lastRenderedPageBreak/>
              <w:t xml:space="preserve">- RA Archief boeken (aanpassing van de risicoanalyse archieven van DGHR A) Zie ook het antwoordt op de </w:t>
            </w:r>
            <w:r>
              <w:rPr>
                <w:lang w:val="nl-BE"/>
              </w:rPr>
              <w:br/>
              <w:t xml:space="preserve">  vraag betreffende schimmelvorming in de archieven. </w:t>
            </w:r>
          </w:p>
        </w:tc>
      </w:tr>
      <w:tr w:rsidR="00C37771" w:rsidRPr="00C07D0A" w14:paraId="42C11FC7" w14:textId="77777777" w:rsidTr="00EE7244">
        <w:tc>
          <w:tcPr>
            <w:tcW w:w="817" w:type="dxa"/>
            <w:shd w:val="clear" w:color="auto" w:fill="auto"/>
            <w:vAlign w:val="center"/>
          </w:tcPr>
          <w:p w14:paraId="6E1A9304" w14:textId="77777777" w:rsidR="00C37771" w:rsidRPr="00B36A84" w:rsidRDefault="00C37771" w:rsidP="00EE7244">
            <w:pPr>
              <w:jc w:val="center"/>
              <w:rPr>
                <w:lang w:val="nl-BE"/>
              </w:rPr>
            </w:pPr>
            <w:r w:rsidRPr="00B36A84">
              <w:rPr>
                <w:lang w:val="nl-BE"/>
              </w:rPr>
              <w:lastRenderedPageBreak/>
              <w:t>5.6</w:t>
            </w:r>
          </w:p>
        </w:tc>
        <w:tc>
          <w:tcPr>
            <w:tcW w:w="2835" w:type="dxa"/>
            <w:shd w:val="clear" w:color="auto" w:fill="auto"/>
            <w:vAlign w:val="center"/>
          </w:tcPr>
          <w:p w14:paraId="0C86E5AF" w14:textId="77777777" w:rsidR="00C37771" w:rsidRPr="00B36A84" w:rsidRDefault="00C37771" w:rsidP="00EE7244">
            <w:pPr>
              <w:jc w:val="center"/>
              <w:rPr>
                <w:lang w:val="nl-BE"/>
              </w:rPr>
            </w:pPr>
            <w:proofErr w:type="spellStart"/>
            <w:r w:rsidRPr="00B36A84">
              <w:rPr>
                <w:lang w:val="nl-BE"/>
              </w:rPr>
              <w:t>Deparis</w:t>
            </w:r>
            <w:proofErr w:type="spellEnd"/>
            <w:r w:rsidRPr="00B36A84">
              <w:rPr>
                <w:lang w:val="nl-BE"/>
              </w:rPr>
              <w:t xml:space="preserve"> (SOBANE</w:t>
            </w:r>
            <w:r>
              <w:rPr>
                <w:lang w:val="nl-BE"/>
              </w:rPr>
              <w:t>)</w:t>
            </w:r>
          </w:p>
        </w:tc>
        <w:tc>
          <w:tcPr>
            <w:tcW w:w="709" w:type="dxa"/>
            <w:shd w:val="clear" w:color="auto" w:fill="92D050"/>
            <w:vAlign w:val="center"/>
          </w:tcPr>
          <w:p w14:paraId="2E262D56" w14:textId="77777777" w:rsidR="00C37771" w:rsidRPr="00B36A84" w:rsidRDefault="00C37771" w:rsidP="00EE7244">
            <w:pPr>
              <w:jc w:val="center"/>
              <w:rPr>
                <w:lang w:val="nl-BE"/>
              </w:rPr>
            </w:pPr>
            <w:r>
              <w:t>OK</w:t>
            </w:r>
          </w:p>
        </w:tc>
        <w:tc>
          <w:tcPr>
            <w:tcW w:w="9814" w:type="dxa"/>
            <w:vAlign w:val="center"/>
          </w:tcPr>
          <w:p w14:paraId="09A61004" w14:textId="77777777" w:rsidR="00C37771" w:rsidRPr="00B92CA0" w:rsidRDefault="00C37771" w:rsidP="00EE7244">
            <w:pPr>
              <w:rPr>
                <w:lang w:val="nl-BE"/>
              </w:rPr>
            </w:pPr>
            <w:r>
              <w:rPr>
                <w:lang w:val="nl-BE"/>
              </w:rPr>
              <w:t>Er werd een DEPARIS opgemaakt.</w:t>
            </w:r>
          </w:p>
        </w:tc>
      </w:tr>
      <w:tr w:rsidR="00C37771" w:rsidRPr="00F2383E" w14:paraId="000AA3F5" w14:textId="77777777" w:rsidTr="00EE7244">
        <w:tc>
          <w:tcPr>
            <w:tcW w:w="817" w:type="dxa"/>
            <w:shd w:val="clear" w:color="auto" w:fill="D9D9D9" w:themeFill="background1" w:themeFillShade="D9"/>
            <w:vAlign w:val="center"/>
          </w:tcPr>
          <w:p w14:paraId="05ECE339" w14:textId="77777777" w:rsidR="00C37771" w:rsidRPr="00AE2E77" w:rsidRDefault="00C37771" w:rsidP="00EE7244">
            <w:pPr>
              <w:jc w:val="center"/>
              <w:rPr>
                <w:b/>
                <w:lang w:val="nl-BE"/>
              </w:rPr>
            </w:pPr>
            <w:r w:rsidRPr="00AE2E77">
              <w:rPr>
                <w:b/>
                <w:lang w:val="nl-BE"/>
              </w:rPr>
              <w:t>6.</w:t>
            </w:r>
          </w:p>
        </w:tc>
        <w:tc>
          <w:tcPr>
            <w:tcW w:w="13358" w:type="dxa"/>
            <w:gridSpan w:val="3"/>
            <w:shd w:val="clear" w:color="auto" w:fill="D9D9D9" w:themeFill="background1" w:themeFillShade="D9"/>
            <w:vAlign w:val="center"/>
          </w:tcPr>
          <w:p w14:paraId="6BD5B195" w14:textId="77777777" w:rsidR="00C37771" w:rsidRPr="005D150F" w:rsidRDefault="00C37771" w:rsidP="00EE7244">
            <w:pPr>
              <w:rPr>
                <w:b/>
              </w:rPr>
            </w:pPr>
            <w:r w:rsidRPr="00F2383E">
              <w:rPr>
                <w:b/>
              </w:rPr>
              <w:t xml:space="preserve">Machines en </w:t>
            </w:r>
            <w:proofErr w:type="spellStart"/>
            <w:r w:rsidRPr="00F2383E">
              <w:rPr>
                <w:b/>
              </w:rPr>
              <w:t>arbeidsmiddelen</w:t>
            </w:r>
            <w:proofErr w:type="spellEnd"/>
            <w:r w:rsidRPr="00F2383E">
              <w:rPr>
                <w:b/>
              </w:rPr>
              <w:t xml:space="preserve"> / Mac</w:t>
            </w:r>
            <w:r>
              <w:rPr>
                <w:b/>
              </w:rPr>
              <w:t>hines et Equipements de travail</w:t>
            </w:r>
          </w:p>
        </w:tc>
      </w:tr>
      <w:tr w:rsidR="00C37771" w:rsidRPr="00C07D0A" w14:paraId="4BBFD942" w14:textId="77777777" w:rsidTr="00EE7244">
        <w:tc>
          <w:tcPr>
            <w:tcW w:w="817" w:type="dxa"/>
            <w:shd w:val="clear" w:color="auto" w:fill="auto"/>
            <w:vAlign w:val="center"/>
          </w:tcPr>
          <w:p w14:paraId="3340A72D" w14:textId="77777777" w:rsidR="00C37771" w:rsidRPr="005D55CF" w:rsidRDefault="00C37771" w:rsidP="00EE7244">
            <w:pPr>
              <w:jc w:val="center"/>
              <w:rPr>
                <w:lang w:val="nl-BE"/>
              </w:rPr>
            </w:pPr>
            <w:r>
              <w:rPr>
                <w:lang w:val="nl-BE"/>
              </w:rPr>
              <w:t>6.1</w:t>
            </w:r>
          </w:p>
        </w:tc>
        <w:tc>
          <w:tcPr>
            <w:tcW w:w="2835" w:type="dxa"/>
            <w:shd w:val="clear" w:color="auto" w:fill="auto"/>
            <w:vAlign w:val="center"/>
          </w:tcPr>
          <w:p w14:paraId="525A3387" w14:textId="77777777" w:rsidR="00C37771" w:rsidRPr="001E1DB9" w:rsidRDefault="00C37771" w:rsidP="00EE7244">
            <w:pPr>
              <w:jc w:val="center"/>
            </w:pPr>
            <w:proofErr w:type="spellStart"/>
            <w:r w:rsidRPr="00AE2E77">
              <w:rPr>
                <w:lang w:val="nl-BE"/>
              </w:rPr>
              <w:t>Inventari</w:t>
            </w:r>
            <w:proofErr w:type="spellEnd"/>
            <w:r>
              <w:t>s PBM</w:t>
            </w:r>
          </w:p>
        </w:tc>
        <w:tc>
          <w:tcPr>
            <w:tcW w:w="709" w:type="dxa"/>
            <w:shd w:val="clear" w:color="auto" w:fill="FF0000"/>
            <w:vAlign w:val="center"/>
          </w:tcPr>
          <w:p w14:paraId="6977A2C6" w14:textId="77777777" w:rsidR="00C37771" w:rsidRPr="00B92CA0" w:rsidRDefault="00C37771" w:rsidP="00EE7244">
            <w:pPr>
              <w:jc w:val="center"/>
            </w:pPr>
            <w:r>
              <w:t>NOK</w:t>
            </w:r>
          </w:p>
        </w:tc>
        <w:tc>
          <w:tcPr>
            <w:tcW w:w="9814" w:type="dxa"/>
            <w:vAlign w:val="center"/>
          </w:tcPr>
          <w:p w14:paraId="2DAC72E0" w14:textId="77777777" w:rsidR="00C37771" w:rsidRPr="00B92CA0" w:rsidRDefault="00C37771" w:rsidP="00EE7244">
            <w:pPr>
              <w:rPr>
                <w:lang w:val="nl-BE"/>
              </w:rPr>
            </w:pPr>
            <w:r>
              <w:rPr>
                <w:lang w:val="nl-BE"/>
              </w:rPr>
              <w:t>Er dient een inventaris opgemaakt te worden van de voorhanden PBM (persoonlijke beschermingsmiddelen)</w:t>
            </w:r>
          </w:p>
        </w:tc>
      </w:tr>
      <w:tr w:rsidR="00C37771" w:rsidRPr="00C07D0A" w14:paraId="067CD9E0" w14:textId="77777777" w:rsidTr="00EE7244">
        <w:tc>
          <w:tcPr>
            <w:tcW w:w="817" w:type="dxa"/>
            <w:shd w:val="clear" w:color="auto" w:fill="auto"/>
            <w:vAlign w:val="center"/>
          </w:tcPr>
          <w:p w14:paraId="19FEA9AC" w14:textId="77777777" w:rsidR="00C37771" w:rsidRPr="009762B6" w:rsidRDefault="00C37771" w:rsidP="00EE7244">
            <w:pPr>
              <w:jc w:val="center"/>
            </w:pPr>
            <w:r>
              <w:t>6.2</w:t>
            </w:r>
          </w:p>
        </w:tc>
        <w:tc>
          <w:tcPr>
            <w:tcW w:w="2835" w:type="dxa"/>
            <w:shd w:val="clear" w:color="auto" w:fill="auto"/>
            <w:vAlign w:val="center"/>
          </w:tcPr>
          <w:p w14:paraId="59BFE627" w14:textId="77777777" w:rsidR="00C37771" w:rsidRPr="00B35731" w:rsidRDefault="00C37771" w:rsidP="00EE7244">
            <w:pPr>
              <w:jc w:val="center"/>
              <w:rPr>
                <w:lang w:val="nl-BE"/>
              </w:rPr>
            </w:pPr>
            <w:r w:rsidRPr="00B35731">
              <w:rPr>
                <w:lang w:val="nl-BE"/>
              </w:rPr>
              <w:t>Indienststellingen PBM</w:t>
            </w:r>
          </w:p>
        </w:tc>
        <w:tc>
          <w:tcPr>
            <w:tcW w:w="709" w:type="dxa"/>
            <w:shd w:val="clear" w:color="auto" w:fill="FF0000"/>
            <w:vAlign w:val="center"/>
          </w:tcPr>
          <w:p w14:paraId="31ED48A0" w14:textId="77777777" w:rsidR="00C37771" w:rsidRPr="00B92CA0" w:rsidRDefault="00C37771" w:rsidP="00EE7244">
            <w:pPr>
              <w:jc w:val="center"/>
            </w:pPr>
            <w:r>
              <w:t>NOK</w:t>
            </w:r>
          </w:p>
        </w:tc>
        <w:tc>
          <w:tcPr>
            <w:tcW w:w="9814" w:type="dxa"/>
            <w:vAlign w:val="center"/>
          </w:tcPr>
          <w:p w14:paraId="7707EF86" w14:textId="77777777" w:rsidR="00C37771" w:rsidRPr="00B92CA0" w:rsidRDefault="00C37771" w:rsidP="00EE7244">
            <w:pPr>
              <w:rPr>
                <w:lang w:val="nl-BE"/>
              </w:rPr>
            </w:pPr>
            <w:r>
              <w:rPr>
                <w:lang w:val="nl-BE"/>
              </w:rPr>
              <w:t xml:space="preserve">De voorziene PBM dienen </w:t>
            </w:r>
            <w:proofErr w:type="spellStart"/>
            <w:r>
              <w:rPr>
                <w:lang w:val="nl-BE"/>
              </w:rPr>
              <w:t>indienstgesteld</w:t>
            </w:r>
            <w:proofErr w:type="spellEnd"/>
            <w:r>
              <w:rPr>
                <w:lang w:val="nl-BE"/>
              </w:rPr>
              <w:t xml:space="preserve"> te worden.</w:t>
            </w:r>
          </w:p>
        </w:tc>
      </w:tr>
      <w:tr w:rsidR="00C37771" w:rsidRPr="00C07D0A" w14:paraId="10BEA484" w14:textId="77777777" w:rsidTr="00EE7244">
        <w:tc>
          <w:tcPr>
            <w:tcW w:w="817" w:type="dxa"/>
            <w:shd w:val="clear" w:color="auto" w:fill="auto"/>
            <w:vAlign w:val="center"/>
          </w:tcPr>
          <w:p w14:paraId="7EBF12F4" w14:textId="77777777" w:rsidR="00C37771" w:rsidRPr="009762B6" w:rsidRDefault="00C37771" w:rsidP="00EE7244">
            <w:pPr>
              <w:jc w:val="center"/>
            </w:pPr>
            <w:r>
              <w:t>6.3</w:t>
            </w:r>
          </w:p>
        </w:tc>
        <w:tc>
          <w:tcPr>
            <w:tcW w:w="2835" w:type="dxa"/>
            <w:shd w:val="clear" w:color="auto" w:fill="auto"/>
            <w:vAlign w:val="center"/>
          </w:tcPr>
          <w:p w14:paraId="03471DC5" w14:textId="77777777" w:rsidR="00C37771" w:rsidRPr="001E1DB9" w:rsidRDefault="00C37771" w:rsidP="00EE7244">
            <w:pPr>
              <w:jc w:val="center"/>
            </w:pPr>
            <w:proofErr w:type="spellStart"/>
            <w:r>
              <w:t>Inventaris</w:t>
            </w:r>
            <w:proofErr w:type="spellEnd"/>
            <w:r>
              <w:t xml:space="preserve"> </w:t>
            </w:r>
            <w:proofErr w:type="spellStart"/>
            <w:r>
              <w:t>arbeidsmiddelen</w:t>
            </w:r>
            <w:proofErr w:type="spellEnd"/>
          </w:p>
        </w:tc>
        <w:tc>
          <w:tcPr>
            <w:tcW w:w="709" w:type="dxa"/>
            <w:shd w:val="clear" w:color="auto" w:fill="92D050"/>
            <w:vAlign w:val="center"/>
          </w:tcPr>
          <w:p w14:paraId="5A4DBD3F" w14:textId="77777777" w:rsidR="00C37771" w:rsidRPr="00B92CA0" w:rsidRDefault="00C37771" w:rsidP="00EE7244">
            <w:pPr>
              <w:jc w:val="center"/>
            </w:pPr>
            <w:r>
              <w:t>OK</w:t>
            </w:r>
          </w:p>
        </w:tc>
        <w:tc>
          <w:tcPr>
            <w:tcW w:w="9814" w:type="dxa"/>
            <w:vAlign w:val="center"/>
          </w:tcPr>
          <w:p w14:paraId="7361F9F2" w14:textId="77777777" w:rsidR="00C37771" w:rsidRPr="00B92CA0" w:rsidRDefault="00C37771" w:rsidP="00EE7244">
            <w:pPr>
              <w:rPr>
                <w:lang w:val="nl-BE"/>
              </w:rPr>
            </w:pPr>
            <w:r>
              <w:rPr>
                <w:lang w:val="nl-BE"/>
              </w:rPr>
              <w:t>Er is een lijst van de arbeidsmiddelen beschikbaar</w:t>
            </w:r>
          </w:p>
        </w:tc>
      </w:tr>
      <w:tr w:rsidR="00C37771" w:rsidRPr="00C07D0A" w14:paraId="74F65249" w14:textId="77777777" w:rsidTr="00EE7244">
        <w:tc>
          <w:tcPr>
            <w:tcW w:w="817" w:type="dxa"/>
            <w:shd w:val="clear" w:color="auto" w:fill="auto"/>
            <w:vAlign w:val="center"/>
          </w:tcPr>
          <w:p w14:paraId="7CBA0922" w14:textId="77777777" w:rsidR="00C37771" w:rsidRPr="00AE2E77" w:rsidRDefault="00C37771" w:rsidP="00EE7244">
            <w:pPr>
              <w:jc w:val="center"/>
              <w:rPr>
                <w:lang w:val="nl-BE"/>
              </w:rPr>
            </w:pPr>
            <w:r w:rsidRPr="00AE2E77">
              <w:rPr>
                <w:lang w:val="nl-BE"/>
              </w:rPr>
              <w:t>6.4</w:t>
            </w:r>
          </w:p>
        </w:tc>
        <w:tc>
          <w:tcPr>
            <w:tcW w:w="2835" w:type="dxa"/>
            <w:shd w:val="clear" w:color="auto" w:fill="auto"/>
            <w:vAlign w:val="center"/>
          </w:tcPr>
          <w:p w14:paraId="07FD4B80" w14:textId="77777777" w:rsidR="00C37771" w:rsidRPr="006B0914" w:rsidRDefault="00C37771" w:rsidP="00EE7244">
            <w:pPr>
              <w:jc w:val="center"/>
            </w:pPr>
            <w:proofErr w:type="spellStart"/>
            <w:r w:rsidRPr="006B0914">
              <w:t>Indienststellingen</w:t>
            </w:r>
            <w:proofErr w:type="spellEnd"/>
            <w:r w:rsidRPr="006B0914">
              <w:t xml:space="preserve"> AM</w:t>
            </w:r>
          </w:p>
        </w:tc>
        <w:tc>
          <w:tcPr>
            <w:tcW w:w="709" w:type="dxa"/>
            <w:shd w:val="clear" w:color="auto" w:fill="92D050"/>
            <w:vAlign w:val="center"/>
          </w:tcPr>
          <w:p w14:paraId="1B462194" w14:textId="77777777" w:rsidR="00C37771" w:rsidRPr="00B92CA0" w:rsidRDefault="00C37771" w:rsidP="00EE7244">
            <w:pPr>
              <w:jc w:val="center"/>
            </w:pPr>
            <w:r>
              <w:t>OK</w:t>
            </w:r>
          </w:p>
        </w:tc>
        <w:tc>
          <w:tcPr>
            <w:tcW w:w="9814" w:type="dxa"/>
            <w:vAlign w:val="center"/>
          </w:tcPr>
          <w:p w14:paraId="6C82E775" w14:textId="77777777" w:rsidR="00C37771" w:rsidRPr="00B92CA0" w:rsidRDefault="00C37771" w:rsidP="00EE7244">
            <w:pPr>
              <w:rPr>
                <w:lang w:val="nl-BE"/>
              </w:rPr>
            </w:pPr>
            <w:r>
              <w:rPr>
                <w:lang w:val="nl-BE"/>
              </w:rPr>
              <w:t xml:space="preserve">Er werden AM </w:t>
            </w:r>
            <w:proofErr w:type="spellStart"/>
            <w:r>
              <w:rPr>
                <w:lang w:val="nl-BE"/>
              </w:rPr>
              <w:t>indienstgesteld</w:t>
            </w:r>
            <w:proofErr w:type="spellEnd"/>
            <w:r>
              <w:rPr>
                <w:lang w:val="nl-BE"/>
              </w:rPr>
              <w:t xml:space="preserve">, maar er dient wel nagegaan te worden of er nog andere arbeidsmiddelen zijn die </w:t>
            </w:r>
            <w:proofErr w:type="spellStart"/>
            <w:r>
              <w:rPr>
                <w:lang w:val="nl-BE"/>
              </w:rPr>
              <w:t>indienstgesteld</w:t>
            </w:r>
            <w:proofErr w:type="spellEnd"/>
            <w:r>
              <w:rPr>
                <w:lang w:val="nl-BE"/>
              </w:rPr>
              <w:t xml:space="preserve"> moeten worden (via opmaak inventaris)</w:t>
            </w:r>
          </w:p>
        </w:tc>
      </w:tr>
      <w:tr w:rsidR="00C37771" w:rsidRPr="000F5D57" w14:paraId="244896DF" w14:textId="77777777" w:rsidTr="00EE7244">
        <w:tc>
          <w:tcPr>
            <w:tcW w:w="817" w:type="dxa"/>
            <w:shd w:val="clear" w:color="auto" w:fill="auto"/>
            <w:vAlign w:val="center"/>
          </w:tcPr>
          <w:p w14:paraId="28BFB22F" w14:textId="77777777" w:rsidR="00C37771" w:rsidRPr="00AE2E77" w:rsidRDefault="00C37771" w:rsidP="00EE7244">
            <w:pPr>
              <w:jc w:val="center"/>
              <w:rPr>
                <w:lang w:val="nl-BE"/>
              </w:rPr>
            </w:pPr>
            <w:r w:rsidRPr="00AE2E77">
              <w:rPr>
                <w:lang w:val="nl-BE"/>
              </w:rPr>
              <w:t>6.5</w:t>
            </w:r>
          </w:p>
        </w:tc>
        <w:tc>
          <w:tcPr>
            <w:tcW w:w="2835" w:type="dxa"/>
            <w:shd w:val="clear" w:color="auto" w:fill="auto"/>
            <w:vAlign w:val="center"/>
          </w:tcPr>
          <w:p w14:paraId="5D236BB2" w14:textId="77777777" w:rsidR="00C37771" w:rsidRPr="00AE2E77" w:rsidRDefault="00C37771" w:rsidP="00EE7244">
            <w:pPr>
              <w:jc w:val="center"/>
              <w:rPr>
                <w:lang w:val="nl-BE"/>
              </w:rPr>
            </w:pPr>
            <w:r w:rsidRPr="00AE2E77">
              <w:rPr>
                <w:lang w:val="nl-BE"/>
              </w:rPr>
              <w:t>Keuringsverslagen</w:t>
            </w:r>
            <w:r>
              <w:rPr>
                <w:lang w:val="nl-BE"/>
              </w:rPr>
              <w:t xml:space="preserve"> (EDTC)</w:t>
            </w:r>
          </w:p>
        </w:tc>
        <w:tc>
          <w:tcPr>
            <w:tcW w:w="709" w:type="dxa"/>
            <w:shd w:val="clear" w:color="auto" w:fill="92D050"/>
            <w:vAlign w:val="center"/>
          </w:tcPr>
          <w:p w14:paraId="32E77577" w14:textId="77777777" w:rsidR="00C37771" w:rsidRPr="00027990" w:rsidRDefault="00C37771" w:rsidP="00EE7244">
            <w:pPr>
              <w:jc w:val="center"/>
              <w:rPr>
                <w:lang w:val="nl-BE"/>
              </w:rPr>
            </w:pPr>
            <w:r>
              <w:t>OK</w:t>
            </w:r>
          </w:p>
        </w:tc>
        <w:tc>
          <w:tcPr>
            <w:tcW w:w="9814" w:type="dxa"/>
            <w:vAlign w:val="center"/>
          </w:tcPr>
          <w:p w14:paraId="74921BFC" w14:textId="77777777" w:rsidR="00C37771" w:rsidRPr="00B92CA0" w:rsidRDefault="00C37771" w:rsidP="00EE7244">
            <w:pPr>
              <w:rPr>
                <w:lang w:val="nl-BE"/>
              </w:rPr>
            </w:pPr>
            <w:r>
              <w:rPr>
                <w:lang w:val="nl-BE"/>
              </w:rPr>
              <w:t>De keuringen die dienen te gebeuren door een EDT vallen onder de verantwoordelijkheid van het kwartier.</w:t>
            </w:r>
            <w:r>
              <w:rPr>
                <w:lang w:val="nl-BE"/>
              </w:rPr>
              <w:br/>
              <w:t>De eenheid dient wel te beschikken over de keuringsverslagen.</w:t>
            </w:r>
          </w:p>
        </w:tc>
      </w:tr>
      <w:tr w:rsidR="00C37771" w:rsidRPr="00C07D0A" w14:paraId="5A0ADF58" w14:textId="77777777" w:rsidTr="00EE7244">
        <w:tc>
          <w:tcPr>
            <w:tcW w:w="817" w:type="dxa"/>
            <w:shd w:val="clear" w:color="auto" w:fill="auto"/>
            <w:vAlign w:val="center"/>
          </w:tcPr>
          <w:p w14:paraId="0FD0BA76" w14:textId="77777777" w:rsidR="00C37771" w:rsidRPr="00AE2E77" w:rsidRDefault="00C37771" w:rsidP="00EE7244">
            <w:pPr>
              <w:jc w:val="center"/>
              <w:rPr>
                <w:lang w:val="nl-BE"/>
              </w:rPr>
            </w:pPr>
            <w:r w:rsidRPr="00AE2E77">
              <w:rPr>
                <w:lang w:val="nl-BE"/>
              </w:rPr>
              <w:t>6.7</w:t>
            </w:r>
          </w:p>
        </w:tc>
        <w:tc>
          <w:tcPr>
            <w:tcW w:w="2835" w:type="dxa"/>
            <w:shd w:val="clear" w:color="auto" w:fill="auto"/>
            <w:vAlign w:val="center"/>
          </w:tcPr>
          <w:p w14:paraId="558E055A" w14:textId="77777777" w:rsidR="00C37771" w:rsidRPr="00AE2E77" w:rsidRDefault="00C37771" w:rsidP="00EE7244">
            <w:pPr>
              <w:jc w:val="center"/>
              <w:rPr>
                <w:lang w:val="nl-BE"/>
              </w:rPr>
            </w:pPr>
            <w:r w:rsidRPr="00AE2E77">
              <w:rPr>
                <w:lang w:val="nl-BE"/>
              </w:rPr>
              <w:t>Inspectieverslagen</w:t>
            </w:r>
            <w:r>
              <w:rPr>
                <w:lang w:val="nl-BE"/>
              </w:rPr>
              <w:t xml:space="preserve"> (IDTC)</w:t>
            </w:r>
          </w:p>
        </w:tc>
        <w:tc>
          <w:tcPr>
            <w:tcW w:w="709" w:type="dxa"/>
            <w:shd w:val="clear" w:color="auto" w:fill="92D050"/>
            <w:vAlign w:val="center"/>
          </w:tcPr>
          <w:p w14:paraId="44702849" w14:textId="77777777" w:rsidR="00C37771" w:rsidRPr="001F1830" w:rsidRDefault="00C37771" w:rsidP="00EE7244">
            <w:pPr>
              <w:jc w:val="center"/>
              <w:rPr>
                <w:lang w:val="nl-BE"/>
              </w:rPr>
            </w:pPr>
            <w:r>
              <w:t>OK</w:t>
            </w:r>
          </w:p>
        </w:tc>
        <w:tc>
          <w:tcPr>
            <w:tcW w:w="9814" w:type="dxa"/>
            <w:vAlign w:val="center"/>
          </w:tcPr>
          <w:p w14:paraId="1DC64327" w14:textId="77777777" w:rsidR="00C37771" w:rsidRPr="00B92CA0" w:rsidRDefault="00C37771" w:rsidP="00EE7244">
            <w:pPr>
              <w:rPr>
                <w:lang w:val="nl-BE"/>
              </w:rPr>
            </w:pPr>
            <w:r>
              <w:rPr>
                <w:lang w:val="nl-BE"/>
              </w:rPr>
              <w:t>Er zijn voorlopig geen arbeidsmiddelen voorzien die door een IDTC dienen te gebeuren.</w:t>
            </w:r>
            <w:r>
              <w:rPr>
                <w:lang w:val="nl-BE"/>
              </w:rPr>
              <w:br/>
              <w:t>Wel wordt er gevraagd om nadat de lijst met arbeidsmiddelen werd opgemaakt om deze aan onze dienst voor te leggen om dit na te gaan.</w:t>
            </w:r>
          </w:p>
        </w:tc>
      </w:tr>
      <w:tr w:rsidR="00C37771" w:rsidRPr="00C07D0A" w14:paraId="54C3EDA8" w14:textId="77777777" w:rsidTr="00EE7244">
        <w:tc>
          <w:tcPr>
            <w:tcW w:w="817" w:type="dxa"/>
            <w:shd w:val="clear" w:color="auto" w:fill="auto"/>
            <w:vAlign w:val="center"/>
          </w:tcPr>
          <w:p w14:paraId="6E272B4D" w14:textId="77777777" w:rsidR="00C37771" w:rsidRPr="00AE2E77" w:rsidRDefault="00C37771" w:rsidP="00EE7244">
            <w:pPr>
              <w:jc w:val="center"/>
              <w:rPr>
                <w:lang w:val="nl-BE"/>
              </w:rPr>
            </w:pPr>
            <w:r w:rsidRPr="00AE2E77">
              <w:rPr>
                <w:lang w:val="nl-BE"/>
              </w:rPr>
              <w:t>6.8</w:t>
            </w:r>
          </w:p>
        </w:tc>
        <w:tc>
          <w:tcPr>
            <w:tcW w:w="2835" w:type="dxa"/>
            <w:vAlign w:val="center"/>
          </w:tcPr>
          <w:p w14:paraId="6FB51E3C" w14:textId="77777777" w:rsidR="00C37771" w:rsidRDefault="00C37771" w:rsidP="00EE7244">
            <w:pPr>
              <w:jc w:val="center"/>
              <w:rPr>
                <w:lang w:val="nl-BE"/>
              </w:rPr>
            </w:pPr>
            <w:r>
              <w:rPr>
                <w:lang w:val="nl-BE"/>
              </w:rPr>
              <w:t>Inspectieverslagen</w:t>
            </w:r>
          </w:p>
          <w:p w14:paraId="1255C7FB" w14:textId="77777777" w:rsidR="00C37771" w:rsidRPr="00AE2E77" w:rsidRDefault="00C37771" w:rsidP="00EE7244">
            <w:pPr>
              <w:jc w:val="center"/>
              <w:rPr>
                <w:lang w:val="nl-BE"/>
              </w:rPr>
            </w:pPr>
            <w:r>
              <w:rPr>
                <w:lang w:val="nl-BE"/>
              </w:rPr>
              <w:t>Bevoegd persoon</w:t>
            </w:r>
          </w:p>
        </w:tc>
        <w:tc>
          <w:tcPr>
            <w:tcW w:w="709" w:type="dxa"/>
            <w:shd w:val="clear" w:color="auto" w:fill="FF0000"/>
            <w:vAlign w:val="center"/>
          </w:tcPr>
          <w:p w14:paraId="7FE5961C" w14:textId="77777777" w:rsidR="00C37771" w:rsidRPr="006B0914" w:rsidRDefault="00C37771" w:rsidP="00EE7244">
            <w:pPr>
              <w:jc w:val="center"/>
              <w:rPr>
                <w:lang w:val="nl-BE"/>
              </w:rPr>
            </w:pPr>
            <w:r w:rsidRPr="00F90C0B">
              <w:rPr>
                <w:lang w:val="nl-BE"/>
              </w:rPr>
              <w:t>NO</w:t>
            </w:r>
            <w:r>
              <w:t>K</w:t>
            </w:r>
          </w:p>
        </w:tc>
        <w:tc>
          <w:tcPr>
            <w:tcW w:w="9814" w:type="dxa"/>
            <w:vAlign w:val="center"/>
          </w:tcPr>
          <w:p w14:paraId="25BCBDA3" w14:textId="77777777" w:rsidR="00C37771" w:rsidRDefault="00C37771" w:rsidP="00EE7244">
            <w:pPr>
              <w:rPr>
                <w:lang w:val="nl-BE"/>
              </w:rPr>
            </w:pPr>
            <w:r>
              <w:rPr>
                <w:lang w:val="nl-BE"/>
              </w:rPr>
              <w:t>Er kunnen geen inspectieverslagen voor de ladders/trapladders voorgelegd worden.</w:t>
            </w:r>
            <w:r>
              <w:rPr>
                <w:lang w:val="nl-BE"/>
              </w:rPr>
              <w:br/>
              <w:t>(KB van 12 Aug 1998 betreffende het gebruik van arbeidsmiddelen)</w:t>
            </w:r>
            <w:r>
              <w:rPr>
                <w:lang w:val="nl-BE"/>
              </w:rPr>
              <w:br/>
              <w:t>Zie ook punt 2.9.</w:t>
            </w:r>
          </w:p>
        </w:tc>
      </w:tr>
      <w:tr w:rsidR="00C37771" w:rsidRPr="00C07D0A" w14:paraId="540D86D9" w14:textId="77777777" w:rsidTr="00EE7244">
        <w:tc>
          <w:tcPr>
            <w:tcW w:w="817" w:type="dxa"/>
            <w:shd w:val="clear" w:color="auto" w:fill="auto"/>
            <w:vAlign w:val="center"/>
          </w:tcPr>
          <w:p w14:paraId="7B811EE5" w14:textId="77777777" w:rsidR="00C37771" w:rsidRPr="00AE2E77" w:rsidRDefault="00C37771" w:rsidP="00EE7244">
            <w:pPr>
              <w:jc w:val="center"/>
              <w:rPr>
                <w:lang w:val="nl-BE"/>
              </w:rPr>
            </w:pPr>
            <w:r w:rsidRPr="00AE2E77">
              <w:rPr>
                <w:lang w:val="nl-BE"/>
              </w:rPr>
              <w:t>6.9</w:t>
            </w:r>
          </w:p>
        </w:tc>
        <w:tc>
          <w:tcPr>
            <w:tcW w:w="2835" w:type="dxa"/>
            <w:vAlign w:val="center"/>
          </w:tcPr>
          <w:p w14:paraId="238B215E" w14:textId="77777777" w:rsidR="00C37771" w:rsidRPr="00AE2E77" w:rsidRDefault="00C37771" w:rsidP="00EE7244">
            <w:pPr>
              <w:jc w:val="center"/>
              <w:rPr>
                <w:lang w:val="nl-BE"/>
              </w:rPr>
            </w:pPr>
            <w:r w:rsidRPr="00AE2E77">
              <w:rPr>
                <w:lang w:val="nl-BE"/>
              </w:rPr>
              <w:t>Vorming personeel</w:t>
            </w:r>
          </w:p>
        </w:tc>
        <w:tc>
          <w:tcPr>
            <w:tcW w:w="709" w:type="dxa"/>
            <w:shd w:val="clear" w:color="auto" w:fill="92D050"/>
            <w:vAlign w:val="center"/>
          </w:tcPr>
          <w:p w14:paraId="2B8BD576" w14:textId="77777777" w:rsidR="00C37771" w:rsidRPr="001F1830" w:rsidRDefault="00C37771" w:rsidP="00EE7244">
            <w:pPr>
              <w:jc w:val="center"/>
              <w:rPr>
                <w:lang w:val="nl-BE"/>
              </w:rPr>
            </w:pPr>
            <w:r>
              <w:t>OK</w:t>
            </w:r>
          </w:p>
        </w:tc>
        <w:tc>
          <w:tcPr>
            <w:tcW w:w="9814" w:type="dxa"/>
            <w:vAlign w:val="center"/>
          </w:tcPr>
          <w:p w14:paraId="2E88E031" w14:textId="77777777" w:rsidR="00C37771" w:rsidRPr="00B92CA0" w:rsidRDefault="00C37771" w:rsidP="00EE7244">
            <w:pPr>
              <w:rPr>
                <w:lang w:val="nl-BE"/>
              </w:rPr>
            </w:pPr>
            <w:r>
              <w:rPr>
                <w:lang w:val="nl-BE"/>
              </w:rPr>
              <w:t>Personeel met specifieke kennis, zoals boekbinder, worden op de werkplaats opgeleid</w:t>
            </w:r>
          </w:p>
        </w:tc>
      </w:tr>
      <w:tr w:rsidR="00C37771" w:rsidRPr="009762B6" w14:paraId="0CD29762" w14:textId="77777777" w:rsidTr="00EE7244">
        <w:tc>
          <w:tcPr>
            <w:tcW w:w="817" w:type="dxa"/>
            <w:shd w:val="clear" w:color="auto" w:fill="auto"/>
            <w:vAlign w:val="center"/>
          </w:tcPr>
          <w:p w14:paraId="25FB24E0" w14:textId="77777777" w:rsidR="00C37771" w:rsidRPr="00AE2E77" w:rsidRDefault="00C37771" w:rsidP="00EE7244">
            <w:pPr>
              <w:jc w:val="center"/>
              <w:rPr>
                <w:lang w:val="nl-BE"/>
              </w:rPr>
            </w:pPr>
            <w:r>
              <w:rPr>
                <w:lang w:val="nl-BE"/>
              </w:rPr>
              <w:t>6.10</w:t>
            </w:r>
          </w:p>
        </w:tc>
        <w:tc>
          <w:tcPr>
            <w:tcW w:w="2835" w:type="dxa"/>
            <w:vAlign w:val="center"/>
          </w:tcPr>
          <w:p w14:paraId="2EC26A63" w14:textId="77777777" w:rsidR="00C37771" w:rsidRPr="001E1DB9" w:rsidRDefault="00C37771" w:rsidP="00EE7244">
            <w:pPr>
              <w:jc w:val="center"/>
            </w:pPr>
            <w:r w:rsidRPr="0005434B">
              <w:rPr>
                <w:lang w:val="nl-BE"/>
              </w:rPr>
              <w:t>W</w:t>
            </w:r>
            <w:proofErr w:type="spellStart"/>
            <w:r>
              <w:t>erkkledij</w:t>
            </w:r>
            <w:proofErr w:type="spellEnd"/>
          </w:p>
        </w:tc>
        <w:tc>
          <w:tcPr>
            <w:tcW w:w="709" w:type="dxa"/>
            <w:shd w:val="clear" w:color="auto" w:fill="92D050"/>
            <w:vAlign w:val="center"/>
          </w:tcPr>
          <w:p w14:paraId="7378169A" w14:textId="77777777" w:rsidR="00C37771" w:rsidRPr="00B92CA0" w:rsidRDefault="00C37771" w:rsidP="00EE7244">
            <w:pPr>
              <w:jc w:val="center"/>
            </w:pPr>
            <w:r>
              <w:t>OK</w:t>
            </w:r>
          </w:p>
        </w:tc>
        <w:tc>
          <w:tcPr>
            <w:tcW w:w="9814" w:type="dxa"/>
            <w:vAlign w:val="center"/>
          </w:tcPr>
          <w:p w14:paraId="61080C74" w14:textId="77777777" w:rsidR="00C37771" w:rsidRPr="00B92CA0" w:rsidRDefault="00C37771" w:rsidP="00EE7244">
            <w:pPr>
              <w:rPr>
                <w:lang w:val="nl-BE"/>
              </w:rPr>
            </w:pPr>
            <w:r>
              <w:rPr>
                <w:lang w:val="nl-BE"/>
              </w:rPr>
              <w:t>Geen specifieke opmerkingen</w:t>
            </w:r>
          </w:p>
        </w:tc>
      </w:tr>
      <w:tr w:rsidR="00C37771" w:rsidRPr="00C07D0A" w14:paraId="0A84C9E2" w14:textId="77777777" w:rsidTr="00EE7244">
        <w:tc>
          <w:tcPr>
            <w:tcW w:w="817" w:type="dxa"/>
            <w:shd w:val="clear" w:color="auto" w:fill="D9D9D9" w:themeFill="background1" w:themeFillShade="D9"/>
            <w:vAlign w:val="center"/>
          </w:tcPr>
          <w:p w14:paraId="06064AE5" w14:textId="77777777" w:rsidR="00C37771" w:rsidRPr="005D55CF" w:rsidRDefault="00C37771" w:rsidP="00EE7244">
            <w:pPr>
              <w:jc w:val="center"/>
              <w:rPr>
                <w:b/>
              </w:rPr>
            </w:pPr>
            <w:r w:rsidRPr="005D55CF">
              <w:rPr>
                <w:b/>
              </w:rPr>
              <w:t>7.</w:t>
            </w:r>
          </w:p>
        </w:tc>
        <w:tc>
          <w:tcPr>
            <w:tcW w:w="13358" w:type="dxa"/>
            <w:gridSpan w:val="3"/>
            <w:shd w:val="clear" w:color="auto" w:fill="D9D9D9" w:themeFill="background1" w:themeFillShade="D9"/>
            <w:vAlign w:val="center"/>
          </w:tcPr>
          <w:p w14:paraId="3A73E0D3" w14:textId="77777777" w:rsidR="00C37771" w:rsidRPr="005D55CF" w:rsidRDefault="00C37771" w:rsidP="00EE7244">
            <w:pPr>
              <w:rPr>
                <w:b/>
                <w:lang w:val="nl-BE"/>
              </w:rPr>
            </w:pPr>
            <w:r w:rsidRPr="005D55CF">
              <w:rPr>
                <w:b/>
                <w:lang w:val="nl-BE"/>
              </w:rPr>
              <w:t xml:space="preserve">Producten met gevaarlijke </w:t>
            </w:r>
            <w:r>
              <w:rPr>
                <w:b/>
                <w:lang w:val="nl-BE"/>
              </w:rPr>
              <w:t xml:space="preserve">eigenschappen / </w:t>
            </w:r>
            <w:proofErr w:type="spellStart"/>
            <w:r>
              <w:rPr>
                <w:b/>
                <w:lang w:val="nl-BE"/>
              </w:rPr>
              <w:t>Produits</w:t>
            </w:r>
            <w:proofErr w:type="spellEnd"/>
            <w:r>
              <w:rPr>
                <w:b/>
                <w:lang w:val="nl-BE"/>
              </w:rPr>
              <w:t xml:space="preserve"> </w:t>
            </w:r>
            <w:proofErr w:type="spellStart"/>
            <w:r>
              <w:rPr>
                <w:b/>
                <w:lang w:val="nl-BE"/>
              </w:rPr>
              <w:t>Dangereux</w:t>
            </w:r>
            <w:proofErr w:type="spellEnd"/>
          </w:p>
        </w:tc>
      </w:tr>
      <w:tr w:rsidR="00C37771" w:rsidRPr="007E1A03" w14:paraId="2713F2E6" w14:textId="77777777" w:rsidTr="00EE7244">
        <w:tc>
          <w:tcPr>
            <w:tcW w:w="817" w:type="dxa"/>
            <w:vAlign w:val="center"/>
          </w:tcPr>
          <w:p w14:paraId="2341A4AA" w14:textId="77777777" w:rsidR="00C37771" w:rsidRPr="005D55CF" w:rsidRDefault="00C37771" w:rsidP="00EE7244">
            <w:pPr>
              <w:jc w:val="center"/>
              <w:rPr>
                <w:lang w:val="nl-BE"/>
              </w:rPr>
            </w:pPr>
            <w:r>
              <w:rPr>
                <w:lang w:val="nl-BE"/>
              </w:rPr>
              <w:t>7.1</w:t>
            </w:r>
          </w:p>
        </w:tc>
        <w:tc>
          <w:tcPr>
            <w:tcW w:w="2835" w:type="dxa"/>
            <w:vAlign w:val="center"/>
          </w:tcPr>
          <w:p w14:paraId="2856E520" w14:textId="77777777" w:rsidR="00C37771" w:rsidRPr="005D55CF" w:rsidRDefault="00C37771" w:rsidP="00EE7244">
            <w:pPr>
              <w:jc w:val="center"/>
              <w:rPr>
                <w:lang w:val="nl-BE"/>
              </w:rPr>
            </w:pPr>
            <w:r>
              <w:rPr>
                <w:lang w:val="nl-BE"/>
              </w:rPr>
              <w:t>Inventaris/</w:t>
            </w:r>
            <w:proofErr w:type="spellStart"/>
            <w:r>
              <w:rPr>
                <w:lang w:val="nl-BE"/>
              </w:rPr>
              <w:t>Inventaire</w:t>
            </w:r>
            <w:proofErr w:type="spellEnd"/>
          </w:p>
        </w:tc>
        <w:tc>
          <w:tcPr>
            <w:tcW w:w="709" w:type="dxa"/>
            <w:vAlign w:val="center"/>
          </w:tcPr>
          <w:p w14:paraId="28A0CE86" w14:textId="77777777" w:rsidR="00C37771" w:rsidRPr="00B92CA0" w:rsidRDefault="00C37771" w:rsidP="00EE7244">
            <w:pPr>
              <w:jc w:val="center"/>
            </w:pPr>
            <w:r>
              <w:t>NVT</w:t>
            </w:r>
          </w:p>
        </w:tc>
        <w:tc>
          <w:tcPr>
            <w:tcW w:w="9814" w:type="dxa"/>
            <w:vAlign w:val="center"/>
          </w:tcPr>
          <w:p w14:paraId="3C1FB29D" w14:textId="77777777" w:rsidR="00C37771" w:rsidRPr="00B92CA0" w:rsidRDefault="00C37771" w:rsidP="00EE7244">
            <w:pPr>
              <w:rPr>
                <w:lang w:val="nl-BE"/>
              </w:rPr>
            </w:pPr>
          </w:p>
        </w:tc>
      </w:tr>
      <w:tr w:rsidR="00C37771" w:rsidRPr="005D55CF" w14:paraId="0752E453" w14:textId="77777777" w:rsidTr="00EE7244">
        <w:tc>
          <w:tcPr>
            <w:tcW w:w="817" w:type="dxa"/>
            <w:vAlign w:val="center"/>
          </w:tcPr>
          <w:p w14:paraId="435A2E6E" w14:textId="77777777" w:rsidR="00C37771" w:rsidRDefault="00C37771" w:rsidP="00EE7244">
            <w:pPr>
              <w:jc w:val="center"/>
              <w:rPr>
                <w:lang w:val="nl-BE"/>
              </w:rPr>
            </w:pPr>
            <w:r>
              <w:rPr>
                <w:lang w:val="nl-BE"/>
              </w:rPr>
              <w:t>7.2</w:t>
            </w:r>
          </w:p>
        </w:tc>
        <w:tc>
          <w:tcPr>
            <w:tcW w:w="2835" w:type="dxa"/>
            <w:vAlign w:val="center"/>
          </w:tcPr>
          <w:p w14:paraId="75B419BC" w14:textId="77777777" w:rsidR="00C37771" w:rsidRPr="005D55CF" w:rsidRDefault="00C37771" w:rsidP="00EE7244">
            <w:pPr>
              <w:jc w:val="center"/>
              <w:rPr>
                <w:lang w:val="nl-BE"/>
              </w:rPr>
            </w:pPr>
            <w:r w:rsidRPr="005D55CF">
              <w:rPr>
                <w:lang w:val="nl-BE"/>
              </w:rPr>
              <w:t>Stockage</w:t>
            </w:r>
          </w:p>
        </w:tc>
        <w:tc>
          <w:tcPr>
            <w:tcW w:w="709" w:type="dxa"/>
            <w:vAlign w:val="center"/>
          </w:tcPr>
          <w:p w14:paraId="194C3118" w14:textId="77777777" w:rsidR="00C37771" w:rsidRPr="00B92CA0" w:rsidRDefault="00C37771" w:rsidP="00EE7244">
            <w:pPr>
              <w:jc w:val="center"/>
            </w:pPr>
            <w:r>
              <w:t>NVT</w:t>
            </w:r>
          </w:p>
        </w:tc>
        <w:tc>
          <w:tcPr>
            <w:tcW w:w="9814" w:type="dxa"/>
            <w:vAlign w:val="center"/>
          </w:tcPr>
          <w:p w14:paraId="1B04197F" w14:textId="77777777" w:rsidR="00C37771" w:rsidRPr="00B92CA0" w:rsidRDefault="00C37771" w:rsidP="00EE7244">
            <w:pPr>
              <w:rPr>
                <w:lang w:val="nl-BE"/>
              </w:rPr>
            </w:pPr>
          </w:p>
        </w:tc>
      </w:tr>
      <w:tr w:rsidR="00C37771" w:rsidRPr="000445F4" w14:paraId="7EFF1EBE" w14:textId="77777777" w:rsidTr="00EE7244">
        <w:tc>
          <w:tcPr>
            <w:tcW w:w="817" w:type="dxa"/>
            <w:vAlign w:val="center"/>
          </w:tcPr>
          <w:p w14:paraId="120DE6B3" w14:textId="77777777" w:rsidR="00C37771" w:rsidRDefault="00C37771" w:rsidP="00EE7244">
            <w:pPr>
              <w:jc w:val="center"/>
              <w:rPr>
                <w:lang w:val="nl-BE"/>
              </w:rPr>
            </w:pPr>
            <w:r>
              <w:rPr>
                <w:lang w:val="nl-BE"/>
              </w:rPr>
              <w:t>7.3</w:t>
            </w:r>
          </w:p>
        </w:tc>
        <w:tc>
          <w:tcPr>
            <w:tcW w:w="2835" w:type="dxa"/>
            <w:vAlign w:val="center"/>
          </w:tcPr>
          <w:p w14:paraId="3A580A63" w14:textId="77777777" w:rsidR="00C37771" w:rsidRPr="005D55CF" w:rsidRDefault="00C37771" w:rsidP="00EE7244">
            <w:pPr>
              <w:jc w:val="center"/>
              <w:rPr>
                <w:lang w:val="nl-BE"/>
              </w:rPr>
            </w:pPr>
            <w:r>
              <w:rPr>
                <w:lang w:val="nl-BE"/>
              </w:rPr>
              <w:t>Veiligheidsinformatiebladen</w:t>
            </w:r>
          </w:p>
        </w:tc>
        <w:tc>
          <w:tcPr>
            <w:tcW w:w="709" w:type="dxa"/>
            <w:vAlign w:val="center"/>
          </w:tcPr>
          <w:p w14:paraId="5E935BFE" w14:textId="77777777" w:rsidR="00C37771" w:rsidRPr="00B92CA0" w:rsidRDefault="00C37771" w:rsidP="00EE7244">
            <w:pPr>
              <w:jc w:val="center"/>
            </w:pPr>
            <w:r>
              <w:t>NVT</w:t>
            </w:r>
          </w:p>
        </w:tc>
        <w:tc>
          <w:tcPr>
            <w:tcW w:w="9814" w:type="dxa"/>
            <w:vAlign w:val="center"/>
          </w:tcPr>
          <w:p w14:paraId="563D0BEB" w14:textId="77777777" w:rsidR="00C37771" w:rsidRPr="00B92CA0" w:rsidRDefault="00C37771" w:rsidP="00EE7244">
            <w:pPr>
              <w:rPr>
                <w:lang w:val="nl-BE"/>
              </w:rPr>
            </w:pPr>
          </w:p>
        </w:tc>
      </w:tr>
      <w:tr w:rsidR="00C37771" w:rsidRPr="000445F4" w14:paraId="579852EC" w14:textId="77777777" w:rsidTr="00EE7244">
        <w:tc>
          <w:tcPr>
            <w:tcW w:w="817" w:type="dxa"/>
            <w:vAlign w:val="center"/>
          </w:tcPr>
          <w:p w14:paraId="1C4B6034" w14:textId="77777777" w:rsidR="00C37771" w:rsidRDefault="00C37771" w:rsidP="00EE7244">
            <w:pPr>
              <w:jc w:val="center"/>
              <w:rPr>
                <w:lang w:val="nl-BE"/>
              </w:rPr>
            </w:pPr>
            <w:r>
              <w:rPr>
                <w:lang w:val="nl-BE"/>
              </w:rPr>
              <w:t>7.4</w:t>
            </w:r>
          </w:p>
        </w:tc>
        <w:tc>
          <w:tcPr>
            <w:tcW w:w="2835" w:type="dxa"/>
            <w:vAlign w:val="center"/>
          </w:tcPr>
          <w:p w14:paraId="12B66410" w14:textId="77777777" w:rsidR="00C37771" w:rsidRPr="005D55CF" w:rsidRDefault="00C37771" w:rsidP="00EE7244">
            <w:pPr>
              <w:jc w:val="center"/>
              <w:rPr>
                <w:lang w:val="nl-BE"/>
              </w:rPr>
            </w:pPr>
            <w:r>
              <w:rPr>
                <w:lang w:val="nl-BE"/>
              </w:rPr>
              <w:t>Veiligheidsinstructiekaarten</w:t>
            </w:r>
          </w:p>
        </w:tc>
        <w:tc>
          <w:tcPr>
            <w:tcW w:w="709" w:type="dxa"/>
            <w:vAlign w:val="center"/>
          </w:tcPr>
          <w:p w14:paraId="7A2983FD" w14:textId="77777777" w:rsidR="00C37771" w:rsidRPr="00B92CA0" w:rsidRDefault="00C37771" w:rsidP="00EE7244">
            <w:pPr>
              <w:jc w:val="center"/>
            </w:pPr>
            <w:r>
              <w:t>NVT</w:t>
            </w:r>
          </w:p>
        </w:tc>
        <w:tc>
          <w:tcPr>
            <w:tcW w:w="9814" w:type="dxa"/>
            <w:vAlign w:val="center"/>
          </w:tcPr>
          <w:p w14:paraId="25B97A5F" w14:textId="77777777" w:rsidR="00C37771" w:rsidRPr="00B92CA0" w:rsidRDefault="00C37771" w:rsidP="00EE7244">
            <w:pPr>
              <w:rPr>
                <w:lang w:val="nl-BE"/>
              </w:rPr>
            </w:pPr>
          </w:p>
        </w:tc>
      </w:tr>
      <w:tr w:rsidR="00C37771" w:rsidRPr="000171D9" w14:paraId="2899FB5E" w14:textId="77777777" w:rsidTr="00EE7244">
        <w:tc>
          <w:tcPr>
            <w:tcW w:w="817" w:type="dxa"/>
            <w:shd w:val="clear" w:color="auto" w:fill="D9D9D9" w:themeFill="background1" w:themeFillShade="D9"/>
            <w:vAlign w:val="center"/>
          </w:tcPr>
          <w:p w14:paraId="09B1FB5C" w14:textId="77777777" w:rsidR="00C37771" w:rsidRPr="005D55CF" w:rsidRDefault="00C37771" w:rsidP="00EE7244">
            <w:pPr>
              <w:jc w:val="center"/>
              <w:rPr>
                <w:b/>
                <w:lang w:val="nl-BE"/>
              </w:rPr>
            </w:pPr>
            <w:r w:rsidRPr="005D55CF">
              <w:rPr>
                <w:b/>
                <w:lang w:val="nl-BE"/>
              </w:rPr>
              <w:t>8.</w:t>
            </w:r>
          </w:p>
        </w:tc>
        <w:tc>
          <w:tcPr>
            <w:tcW w:w="13358" w:type="dxa"/>
            <w:gridSpan w:val="3"/>
            <w:shd w:val="clear" w:color="auto" w:fill="D9D9D9" w:themeFill="background1" w:themeFillShade="D9"/>
          </w:tcPr>
          <w:p w14:paraId="0C04A0D0" w14:textId="77777777" w:rsidR="00C37771" w:rsidRPr="005D55CF" w:rsidRDefault="00C37771" w:rsidP="00EE7244">
            <w:pPr>
              <w:rPr>
                <w:b/>
              </w:rPr>
            </w:pPr>
            <w:proofErr w:type="spellStart"/>
            <w:r w:rsidRPr="005D55CF">
              <w:rPr>
                <w:b/>
              </w:rPr>
              <w:t>Arbeidsplaatsen</w:t>
            </w:r>
            <w:proofErr w:type="spellEnd"/>
            <w:r>
              <w:rPr>
                <w:b/>
              </w:rPr>
              <w:t xml:space="preserve"> / Lieux de Travail</w:t>
            </w:r>
          </w:p>
        </w:tc>
      </w:tr>
      <w:tr w:rsidR="00C37771" w:rsidRPr="000171D9" w14:paraId="12719B00" w14:textId="77777777" w:rsidTr="00EE7244">
        <w:tc>
          <w:tcPr>
            <w:tcW w:w="817" w:type="dxa"/>
            <w:vAlign w:val="center"/>
          </w:tcPr>
          <w:p w14:paraId="364D1AA4" w14:textId="77777777" w:rsidR="00C37771" w:rsidRDefault="00C37771" w:rsidP="00EE7244">
            <w:pPr>
              <w:jc w:val="center"/>
              <w:rPr>
                <w:lang w:val="nl-BE"/>
              </w:rPr>
            </w:pPr>
            <w:r>
              <w:rPr>
                <w:lang w:val="nl-BE"/>
              </w:rPr>
              <w:t>8.1</w:t>
            </w:r>
          </w:p>
        </w:tc>
        <w:tc>
          <w:tcPr>
            <w:tcW w:w="2835" w:type="dxa"/>
            <w:vAlign w:val="center"/>
          </w:tcPr>
          <w:p w14:paraId="4703E915" w14:textId="77777777" w:rsidR="00C37771" w:rsidRPr="005D55CF" w:rsidRDefault="00C37771" w:rsidP="00EE7244">
            <w:pPr>
              <w:jc w:val="center"/>
            </w:pPr>
            <w:proofErr w:type="spellStart"/>
            <w:r w:rsidRPr="005D55CF">
              <w:t>Hygiëne</w:t>
            </w:r>
            <w:proofErr w:type="spellEnd"/>
          </w:p>
        </w:tc>
        <w:tc>
          <w:tcPr>
            <w:tcW w:w="709" w:type="dxa"/>
            <w:shd w:val="clear" w:color="auto" w:fill="92D050"/>
            <w:vAlign w:val="center"/>
          </w:tcPr>
          <w:p w14:paraId="7C11ACDB" w14:textId="77777777" w:rsidR="00C37771" w:rsidRPr="00B92CA0" w:rsidRDefault="00C37771" w:rsidP="00EE7244">
            <w:pPr>
              <w:jc w:val="center"/>
            </w:pPr>
            <w:r>
              <w:t>OK</w:t>
            </w:r>
          </w:p>
        </w:tc>
        <w:tc>
          <w:tcPr>
            <w:tcW w:w="9814" w:type="dxa"/>
            <w:vAlign w:val="center"/>
          </w:tcPr>
          <w:p w14:paraId="4D2152C8" w14:textId="77777777" w:rsidR="00C37771" w:rsidRPr="00B92CA0" w:rsidRDefault="00C37771" w:rsidP="00EE7244">
            <w:pPr>
              <w:rPr>
                <w:lang w:val="nl-BE"/>
              </w:rPr>
            </w:pPr>
            <w:r>
              <w:rPr>
                <w:lang w:val="nl-BE"/>
              </w:rPr>
              <w:t>Geen specifieke opmerkingen</w:t>
            </w:r>
          </w:p>
        </w:tc>
      </w:tr>
      <w:tr w:rsidR="00C37771" w:rsidRPr="000171D9" w14:paraId="54CBE073" w14:textId="77777777" w:rsidTr="00EE7244">
        <w:tc>
          <w:tcPr>
            <w:tcW w:w="817" w:type="dxa"/>
            <w:vAlign w:val="center"/>
          </w:tcPr>
          <w:p w14:paraId="2B540866" w14:textId="77777777" w:rsidR="00C37771" w:rsidRDefault="00C37771" w:rsidP="00EE7244">
            <w:pPr>
              <w:jc w:val="center"/>
              <w:rPr>
                <w:lang w:val="nl-BE"/>
              </w:rPr>
            </w:pPr>
            <w:r>
              <w:rPr>
                <w:lang w:val="nl-BE"/>
              </w:rPr>
              <w:t>8.2</w:t>
            </w:r>
          </w:p>
        </w:tc>
        <w:tc>
          <w:tcPr>
            <w:tcW w:w="2835" w:type="dxa"/>
            <w:vAlign w:val="center"/>
          </w:tcPr>
          <w:p w14:paraId="51D2E9C6" w14:textId="77777777" w:rsidR="00C37771" w:rsidRPr="005D55CF" w:rsidRDefault="00C37771" w:rsidP="00EE7244">
            <w:pPr>
              <w:jc w:val="center"/>
            </w:pPr>
            <w:proofErr w:type="spellStart"/>
            <w:r>
              <w:t>Gevaar</w:t>
            </w:r>
            <w:proofErr w:type="spellEnd"/>
            <w:r>
              <w:t xml:space="preserve"> </w:t>
            </w:r>
            <w:proofErr w:type="spellStart"/>
            <w:r>
              <w:t>vallen</w:t>
            </w:r>
            <w:proofErr w:type="spellEnd"/>
            <w:r>
              <w:t xml:space="preserve"> en </w:t>
            </w:r>
            <w:proofErr w:type="spellStart"/>
            <w:r>
              <w:t>uitglijden</w:t>
            </w:r>
            <w:proofErr w:type="spellEnd"/>
          </w:p>
        </w:tc>
        <w:tc>
          <w:tcPr>
            <w:tcW w:w="709" w:type="dxa"/>
            <w:shd w:val="clear" w:color="auto" w:fill="92D050"/>
            <w:vAlign w:val="center"/>
          </w:tcPr>
          <w:p w14:paraId="235F3E07" w14:textId="77777777" w:rsidR="00C37771" w:rsidRPr="00B92CA0" w:rsidRDefault="00C37771" w:rsidP="00EE7244">
            <w:pPr>
              <w:jc w:val="center"/>
            </w:pPr>
            <w:r>
              <w:t>OK</w:t>
            </w:r>
          </w:p>
        </w:tc>
        <w:tc>
          <w:tcPr>
            <w:tcW w:w="9814" w:type="dxa"/>
            <w:vAlign w:val="center"/>
          </w:tcPr>
          <w:p w14:paraId="17DB5801" w14:textId="77777777" w:rsidR="00C37771" w:rsidRPr="00B92CA0" w:rsidRDefault="00C37771" w:rsidP="00EE7244">
            <w:pPr>
              <w:rPr>
                <w:lang w:val="nl-BE"/>
              </w:rPr>
            </w:pPr>
            <w:r>
              <w:rPr>
                <w:lang w:val="nl-BE"/>
              </w:rPr>
              <w:t>Geen specifieke opmerkingen</w:t>
            </w:r>
          </w:p>
        </w:tc>
      </w:tr>
      <w:tr w:rsidR="00C37771" w:rsidRPr="006D2F2C" w14:paraId="692E13CD" w14:textId="77777777" w:rsidTr="00EE7244">
        <w:tc>
          <w:tcPr>
            <w:tcW w:w="817" w:type="dxa"/>
            <w:vAlign w:val="center"/>
          </w:tcPr>
          <w:p w14:paraId="2C6E7D8F" w14:textId="77777777" w:rsidR="00C37771" w:rsidRDefault="00C37771" w:rsidP="00EE7244">
            <w:pPr>
              <w:jc w:val="center"/>
              <w:rPr>
                <w:lang w:val="nl-BE"/>
              </w:rPr>
            </w:pPr>
            <w:r>
              <w:rPr>
                <w:lang w:val="nl-BE"/>
              </w:rPr>
              <w:t>8.3</w:t>
            </w:r>
          </w:p>
        </w:tc>
        <w:tc>
          <w:tcPr>
            <w:tcW w:w="2835" w:type="dxa"/>
            <w:vAlign w:val="center"/>
          </w:tcPr>
          <w:p w14:paraId="25D3B25D" w14:textId="77777777" w:rsidR="00C37771" w:rsidRPr="005D55CF" w:rsidRDefault="00C37771" w:rsidP="00EE7244">
            <w:pPr>
              <w:jc w:val="center"/>
            </w:pPr>
            <w:proofErr w:type="spellStart"/>
            <w:r>
              <w:t>Verlichting</w:t>
            </w:r>
            <w:proofErr w:type="spellEnd"/>
          </w:p>
        </w:tc>
        <w:tc>
          <w:tcPr>
            <w:tcW w:w="709" w:type="dxa"/>
            <w:shd w:val="clear" w:color="auto" w:fill="92D050"/>
            <w:vAlign w:val="center"/>
          </w:tcPr>
          <w:p w14:paraId="456E6457" w14:textId="77777777" w:rsidR="00C37771" w:rsidRPr="00B92CA0" w:rsidRDefault="00C37771" w:rsidP="00EE7244">
            <w:pPr>
              <w:jc w:val="center"/>
            </w:pPr>
            <w:r>
              <w:t>OK</w:t>
            </w:r>
          </w:p>
        </w:tc>
        <w:tc>
          <w:tcPr>
            <w:tcW w:w="9814" w:type="dxa"/>
            <w:vAlign w:val="center"/>
          </w:tcPr>
          <w:p w14:paraId="370C2D2E" w14:textId="77777777" w:rsidR="00C37771" w:rsidRPr="00B92CA0" w:rsidRDefault="00C37771" w:rsidP="00EE7244">
            <w:pPr>
              <w:rPr>
                <w:lang w:val="nl-BE"/>
              </w:rPr>
            </w:pPr>
            <w:r>
              <w:rPr>
                <w:lang w:val="nl-BE"/>
              </w:rPr>
              <w:t>Geen specifieke opmerkingen</w:t>
            </w:r>
          </w:p>
        </w:tc>
      </w:tr>
      <w:tr w:rsidR="00C37771" w:rsidRPr="00B32F2C" w14:paraId="41303D38" w14:textId="77777777" w:rsidTr="00EE7244">
        <w:tc>
          <w:tcPr>
            <w:tcW w:w="817" w:type="dxa"/>
            <w:vAlign w:val="center"/>
          </w:tcPr>
          <w:p w14:paraId="27BA945D" w14:textId="77777777" w:rsidR="00C37771" w:rsidRDefault="00C37771" w:rsidP="00EE7244">
            <w:pPr>
              <w:jc w:val="center"/>
              <w:rPr>
                <w:lang w:val="nl-BE"/>
              </w:rPr>
            </w:pPr>
            <w:r>
              <w:rPr>
                <w:lang w:val="nl-BE"/>
              </w:rPr>
              <w:t>8.4</w:t>
            </w:r>
          </w:p>
        </w:tc>
        <w:tc>
          <w:tcPr>
            <w:tcW w:w="2835" w:type="dxa"/>
            <w:vAlign w:val="center"/>
          </w:tcPr>
          <w:p w14:paraId="3BDA750C" w14:textId="77777777" w:rsidR="00C37771" w:rsidRPr="00CE068E" w:rsidRDefault="00C37771" w:rsidP="00EE7244">
            <w:pPr>
              <w:jc w:val="center"/>
              <w:rPr>
                <w:lang w:val="nl-BE"/>
              </w:rPr>
            </w:pPr>
            <w:r w:rsidRPr="00CE068E">
              <w:rPr>
                <w:lang w:val="nl-BE"/>
              </w:rPr>
              <w:t>Verluchting</w:t>
            </w:r>
          </w:p>
        </w:tc>
        <w:tc>
          <w:tcPr>
            <w:tcW w:w="709" w:type="dxa"/>
            <w:shd w:val="clear" w:color="auto" w:fill="FFC000"/>
            <w:vAlign w:val="center"/>
          </w:tcPr>
          <w:p w14:paraId="46C92F37" w14:textId="77777777" w:rsidR="00C37771" w:rsidRPr="00CE068E" w:rsidRDefault="00C37771" w:rsidP="00EE7244">
            <w:pPr>
              <w:jc w:val="center"/>
              <w:rPr>
                <w:lang w:val="nl-BE"/>
              </w:rPr>
            </w:pPr>
            <w:r>
              <w:rPr>
                <w:lang w:val="nl-BE"/>
              </w:rPr>
              <w:t>OK</w:t>
            </w:r>
          </w:p>
        </w:tc>
        <w:tc>
          <w:tcPr>
            <w:tcW w:w="9814" w:type="dxa"/>
            <w:vAlign w:val="center"/>
          </w:tcPr>
          <w:p w14:paraId="2F25335D" w14:textId="77777777" w:rsidR="00C37771" w:rsidRPr="00B92CA0" w:rsidRDefault="00C37771" w:rsidP="00EE7244">
            <w:pPr>
              <w:rPr>
                <w:lang w:val="nl-BE"/>
              </w:rPr>
            </w:pPr>
            <w:r>
              <w:rPr>
                <w:lang w:val="nl-BE"/>
              </w:rPr>
              <w:t>Er zijn nog steeds problemen met het verluchtingssysteem in de lokalen met de waardevolle boeken.</w:t>
            </w:r>
          </w:p>
        </w:tc>
      </w:tr>
      <w:tr w:rsidR="00C37771" w:rsidRPr="00100EAC" w14:paraId="3C233C4B" w14:textId="77777777" w:rsidTr="00EE7244">
        <w:tc>
          <w:tcPr>
            <w:tcW w:w="817" w:type="dxa"/>
            <w:vAlign w:val="center"/>
          </w:tcPr>
          <w:p w14:paraId="72A95D4A" w14:textId="77777777" w:rsidR="00C37771" w:rsidRDefault="00C37771" w:rsidP="00EE7244">
            <w:pPr>
              <w:jc w:val="center"/>
              <w:rPr>
                <w:lang w:val="nl-BE"/>
              </w:rPr>
            </w:pPr>
            <w:r>
              <w:rPr>
                <w:lang w:val="nl-BE"/>
              </w:rPr>
              <w:t>8.5</w:t>
            </w:r>
          </w:p>
        </w:tc>
        <w:tc>
          <w:tcPr>
            <w:tcW w:w="2835" w:type="dxa"/>
            <w:vAlign w:val="center"/>
          </w:tcPr>
          <w:p w14:paraId="666CD8D1" w14:textId="77777777" w:rsidR="00C37771" w:rsidRPr="00100EAC" w:rsidRDefault="00C37771" w:rsidP="00EE7244">
            <w:pPr>
              <w:jc w:val="center"/>
              <w:rPr>
                <w:lang w:val="nl-BE"/>
              </w:rPr>
            </w:pPr>
            <w:r w:rsidRPr="00CE068E">
              <w:rPr>
                <w:lang w:val="nl-BE"/>
              </w:rPr>
              <w:t>Elektrische installatie</w:t>
            </w:r>
            <w:r w:rsidRPr="00100EAC">
              <w:rPr>
                <w:lang w:val="nl-BE"/>
              </w:rPr>
              <w:t>s</w:t>
            </w:r>
          </w:p>
        </w:tc>
        <w:tc>
          <w:tcPr>
            <w:tcW w:w="709" w:type="dxa"/>
            <w:shd w:val="clear" w:color="auto" w:fill="92D050"/>
            <w:vAlign w:val="center"/>
          </w:tcPr>
          <w:p w14:paraId="78C6AA5B" w14:textId="77777777" w:rsidR="00C37771" w:rsidRPr="00100EAC" w:rsidRDefault="00C37771" w:rsidP="00EE7244">
            <w:pPr>
              <w:jc w:val="center"/>
              <w:rPr>
                <w:lang w:val="nl-BE"/>
              </w:rPr>
            </w:pPr>
            <w:r>
              <w:rPr>
                <w:lang w:val="nl-BE"/>
              </w:rPr>
              <w:t>OK</w:t>
            </w:r>
          </w:p>
        </w:tc>
        <w:tc>
          <w:tcPr>
            <w:tcW w:w="9814" w:type="dxa"/>
            <w:vAlign w:val="center"/>
          </w:tcPr>
          <w:p w14:paraId="78825C7E" w14:textId="77777777" w:rsidR="00C37771" w:rsidRPr="00B92CA0" w:rsidRDefault="00C37771" w:rsidP="00EE7244">
            <w:pPr>
              <w:rPr>
                <w:lang w:val="nl-BE"/>
              </w:rPr>
            </w:pPr>
            <w:r>
              <w:rPr>
                <w:lang w:val="nl-BE"/>
              </w:rPr>
              <w:t>Geen specifieke opmerkingen</w:t>
            </w:r>
          </w:p>
        </w:tc>
      </w:tr>
      <w:tr w:rsidR="00C37771" w:rsidRPr="001F1830" w14:paraId="3995E6E6" w14:textId="77777777" w:rsidTr="00EE7244">
        <w:tc>
          <w:tcPr>
            <w:tcW w:w="817" w:type="dxa"/>
            <w:vAlign w:val="center"/>
          </w:tcPr>
          <w:p w14:paraId="2ECCE017" w14:textId="77777777" w:rsidR="00C37771" w:rsidRDefault="00C37771" w:rsidP="00EE7244">
            <w:pPr>
              <w:jc w:val="center"/>
              <w:rPr>
                <w:lang w:val="nl-BE"/>
              </w:rPr>
            </w:pPr>
            <w:r>
              <w:rPr>
                <w:lang w:val="nl-BE"/>
              </w:rPr>
              <w:t>8.6</w:t>
            </w:r>
          </w:p>
        </w:tc>
        <w:tc>
          <w:tcPr>
            <w:tcW w:w="2835" w:type="dxa"/>
            <w:vAlign w:val="center"/>
          </w:tcPr>
          <w:p w14:paraId="04BD99D7" w14:textId="77777777" w:rsidR="00C37771" w:rsidRPr="005D55CF" w:rsidRDefault="00C37771" w:rsidP="00EE7244">
            <w:pPr>
              <w:jc w:val="center"/>
            </w:pPr>
            <w:r w:rsidRPr="00100EAC">
              <w:rPr>
                <w:lang w:val="nl-BE"/>
              </w:rPr>
              <w:t>Sanitaire voorziening</w:t>
            </w:r>
            <w:r>
              <w:t>en</w:t>
            </w:r>
          </w:p>
        </w:tc>
        <w:tc>
          <w:tcPr>
            <w:tcW w:w="709" w:type="dxa"/>
            <w:shd w:val="clear" w:color="auto" w:fill="92D050"/>
            <w:vAlign w:val="center"/>
          </w:tcPr>
          <w:p w14:paraId="78C38B85" w14:textId="77777777" w:rsidR="00C37771" w:rsidRPr="00B92CA0" w:rsidRDefault="00C37771" w:rsidP="00EE7244">
            <w:pPr>
              <w:jc w:val="center"/>
            </w:pPr>
            <w:r>
              <w:t>OK</w:t>
            </w:r>
          </w:p>
        </w:tc>
        <w:tc>
          <w:tcPr>
            <w:tcW w:w="9814" w:type="dxa"/>
            <w:vAlign w:val="center"/>
          </w:tcPr>
          <w:p w14:paraId="00CC52EC" w14:textId="77777777" w:rsidR="00C37771" w:rsidRPr="00B92CA0" w:rsidRDefault="00C37771" w:rsidP="00EE7244">
            <w:pPr>
              <w:rPr>
                <w:lang w:val="nl-BE"/>
              </w:rPr>
            </w:pPr>
            <w:r>
              <w:rPr>
                <w:lang w:val="nl-BE"/>
              </w:rPr>
              <w:t>Geen specifieke opmerkingen</w:t>
            </w:r>
          </w:p>
        </w:tc>
      </w:tr>
      <w:tr w:rsidR="00C37771" w:rsidRPr="000171D9" w14:paraId="05B7224D" w14:textId="77777777" w:rsidTr="00EE7244">
        <w:tc>
          <w:tcPr>
            <w:tcW w:w="817" w:type="dxa"/>
            <w:vAlign w:val="center"/>
          </w:tcPr>
          <w:p w14:paraId="46C7E41E" w14:textId="77777777" w:rsidR="00C37771" w:rsidRDefault="00C37771" w:rsidP="00EE7244">
            <w:pPr>
              <w:jc w:val="center"/>
              <w:rPr>
                <w:lang w:val="nl-BE"/>
              </w:rPr>
            </w:pPr>
            <w:r>
              <w:rPr>
                <w:lang w:val="nl-BE"/>
              </w:rPr>
              <w:t>8.7</w:t>
            </w:r>
          </w:p>
        </w:tc>
        <w:tc>
          <w:tcPr>
            <w:tcW w:w="2835" w:type="dxa"/>
            <w:vAlign w:val="center"/>
          </w:tcPr>
          <w:p w14:paraId="7D871AAD" w14:textId="77777777" w:rsidR="00C37771" w:rsidRPr="005D55CF" w:rsidRDefault="00C37771" w:rsidP="00EE7244">
            <w:pPr>
              <w:jc w:val="center"/>
            </w:pPr>
            <w:proofErr w:type="spellStart"/>
            <w:r>
              <w:t>Geluid</w:t>
            </w:r>
            <w:proofErr w:type="spellEnd"/>
          </w:p>
        </w:tc>
        <w:tc>
          <w:tcPr>
            <w:tcW w:w="709" w:type="dxa"/>
            <w:vAlign w:val="center"/>
          </w:tcPr>
          <w:p w14:paraId="43175F80" w14:textId="77777777" w:rsidR="00C37771" w:rsidRPr="00B92CA0" w:rsidRDefault="00C37771" w:rsidP="00EE7244">
            <w:pPr>
              <w:jc w:val="center"/>
            </w:pPr>
            <w:r>
              <w:t>NVT</w:t>
            </w:r>
          </w:p>
        </w:tc>
        <w:tc>
          <w:tcPr>
            <w:tcW w:w="9814" w:type="dxa"/>
            <w:vAlign w:val="center"/>
          </w:tcPr>
          <w:p w14:paraId="72B786B1" w14:textId="77777777" w:rsidR="00C37771" w:rsidRPr="00B92CA0" w:rsidRDefault="00C37771" w:rsidP="00EE7244">
            <w:pPr>
              <w:rPr>
                <w:lang w:val="nl-BE"/>
              </w:rPr>
            </w:pPr>
          </w:p>
        </w:tc>
      </w:tr>
      <w:tr w:rsidR="00C37771" w:rsidRPr="000171D9" w14:paraId="6A22CA2A" w14:textId="77777777" w:rsidTr="00EE7244">
        <w:tc>
          <w:tcPr>
            <w:tcW w:w="817" w:type="dxa"/>
            <w:vAlign w:val="center"/>
          </w:tcPr>
          <w:p w14:paraId="5DAB89F6" w14:textId="77777777" w:rsidR="00C37771" w:rsidRDefault="00C37771" w:rsidP="00EE7244">
            <w:pPr>
              <w:jc w:val="center"/>
              <w:rPr>
                <w:lang w:val="nl-BE"/>
              </w:rPr>
            </w:pPr>
            <w:r>
              <w:rPr>
                <w:lang w:val="nl-BE"/>
              </w:rPr>
              <w:t>8.8</w:t>
            </w:r>
          </w:p>
        </w:tc>
        <w:tc>
          <w:tcPr>
            <w:tcW w:w="2835" w:type="dxa"/>
            <w:vAlign w:val="center"/>
          </w:tcPr>
          <w:p w14:paraId="18D87FBB" w14:textId="77777777" w:rsidR="00C37771" w:rsidRPr="005D55CF" w:rsidRDefault="00C37771" w:rsidP="00EE7244">
            <w:pPr>
              <w:jc w:val="center"/>
            </w:pPr>
            <w:r>
              <w:t>Asbest</w:t>
            </w:r>
          </w:p>
        </w:tc>
        <w:tc>
          <w:tcPr>
            <w:tcW w:w="709" w:type="dxa"/>
            <w:vAlign w:val="center"/>
          </w:tcPr>
          <w:p w14:paraId="44A8E8D9" w14:textId="77777777" w:rsidR="00C37771" w:rsidRPr="00B92CA0" w:rsidRDefault="00C37771" w:rsidP="00EE7244">
            <w:pPr>
              <w:jc w:val="center"/>
            </w:pPr>
            <w:r>
              <w:t>NVT</w:t>
            </w:r>
          </w:p>
        </w:tc>
        <w:tc>
          <w:tcPr>
            <w:tcW w:w="9814" w:type="dxa"/>
            <w:vAlign w:val="center"/>
          </w:tcPr>
          <w:p w14:paraId="1EF9A45A" w14:textId="77777777" w:rsidR="00C37771" w:rsidRPr="00B92CA0" w:rsidRDefault="00C37771" w:rsidP="00EE7244">
            <w:pPr>
              <w:rPr>
                <w:lang w:val="nl-BE"/>
              </w:rPr>
            </w:pPr>
          </w:p>
        </w:tc>
      </w:tr>
      <w:tr w:rsidR="00C37771" w:rsidRPr="000171D9" w14:paraId="4978CA41" w14:textId="77777777" w:rsidTr="00EE7244">
        <w:tc>
          <w:tcPr>
            <w:tcW w:w="817" w:type="dxa"/>
            <w:vAlign w:val="center"/>
          </w:tcPr>
          <w:p w14:paraId="53B2934F" w14:textId="77777777" w:rsidR="00C37771" w:rsidRDefault="00C37771" w:rsidP="00EE7244">
            <w:pPr>
              <w:jc w:val="center"/>
              <w:rPr>
                <w:lang w:val="nl-BE"/>
              </w:rPr>
            </w:pPr>
            <w:r>
              <w:rPr>
                <w:lang w:val="nl-BE"/>
              </w:rPr>
              <w:t>8.9</w:t>
            </w:r>
          </w:p>
        </w:tc>
        <w:tc>
          <w:tcPr>
            <w:tcW w:w="2835" w:type="dxa"/>
            <w:vAlign w:val="center"/>
          </w:tcPr>
          <w:p w14:paraId="04CA26AD" w14:textId="77777777" w:rsidR="00C37771" w:rsidRPr="005D55CF" w:rsidRDefault="00C37771" w:rsidP="00EE7244">
            <w:pPr>
              <w:jc w:val="center"/>
            </w:pPr>
            <w:proofErr w:type="spellStart"/>
            <w:r>
              <w:t>Ioniserende</w:t>
            </w:r>
            <w:proofErr w:type="spellEnd"/>
            <w:r>
              <w:t xml:space="preserve"> </w:t>
            </w:r>
            <w:proofErr w:type="spellStart"/>
            <w:r>
              <w:t>stralingen</w:t>
            </w:r>
            <w:proofErr w:type="spellEnd"/>
          </w:p>
        </w:tc>
        <w:tc>
          <w:tcPr>
            <w:tcW w:w="709" w:type="dxa"/>
            <w:vAlign w:val="center"/>
          </w:tcPr>
          <w:p w14:paraId="5A3A80AE" w14:textId="77777777" w:rsidR="00C37771" w:rsidRPr="00B92CA0" w:rsidRDefault="00C37771" w:rsidP="00EE7244">
            <w:pPr>
              <w:jc w:val="center"/>
            </w:pPr>
            <w:r>
              <w:t>NVT</w:t>
            </w:r>
          </w:p>
        </w:tc>
        <w:tc>
          <w:tcPr>
            <w:tcW w:w="9814" w:type="dxa"/>
            <w:vAlign w:val="center"/>
          </w:tcPr>
          <w:p w14:paraId="11677824" w14:textId="77777777" w:rsidR="00C37771" w:rsidRPr="00B92CA0" w:rsidRDefault="00C37771" w:rsidP="00EE7244">
            <w:pPr>
              <w:rPr>
                <w:lang w:val="nl-BE"/>
              </w:rPr>
            </w:pPr>
          </w:p>
        </w:tc>
      </w:tr>
    </w:tbl>
    <w:p w14:paraId="39F3FCE6" w14:textId="77777777" w:rsidR="00C37771" w:rsidRDefault="00C37771" w:rsidP="00C37771">
      <w:pPr>
        <w:jc w:val="center"/>
        <w:rPr>
          <w:b/>
          <w:lang w:val="nl-BE"/>
        </w:rPr>
        <w:sectPr w:rsidR="00C37771" w:rsidSect="00B92CA0">
          <w:pgSz w:w="16839" w:h="11907" w:orient="landscape" w:code="9"/>
          <w:pgMar w:top="1276"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C37771" w:rsidRPr="00B32F2C" w14:paraId="32A31B18" w14:textId="77777777" w:rsidTr="00EE7244">
        <w:tc>
          <w:tcPr>
            <w:tcW w:w="817" w:type="dxa"/>
            <w:shd w:val="clear" w:color="auto" w:fill="D9D9D9" w:themeFill="background1" w:themeFillShade="D9"/>
            <w:vAlign w:val="center"/>
          </w:tcPr>
          <w:p w14:paraId="6039E2DD" w14:textId="77777777" w:rsidR="00C37771" w:rsidRPr="00A677EF" w:rsidRDefault="00C37771" w:rsidP="00EE7244">
            <w:pPr>
              <w:jc w:val="center"/>
              <w:rPr>
                <w:b/>
                <w:lang w:val="nl-BE"/>
              </w:rPr>
            </w:pPr>
            <w:r w:rsidRPr="00A677EF">
              <w:rPr>
                <w:b/>
                <w:lang w:val="nl-BE"/>
              </w:rPr>
              <w:lastRenderedPageBreak/>
              <w:t>9.</w:t>
            </w:r>
          </w:p>
        </w:tc>
        <w:tc>
          <w:tcPr>
            <w:tcW w:w="2835" w:type="dxa"/>
            <w:shd w:val="clear" w:color="auto" w:fill="D9D9D9" w:themeFill="background1" w:themeFillShade="D9"/>
            <w:vAlign w:val="center"/>
          </w:tcPr>
          <w:p w14:paraId="27C113ED" w14:textId="77777777" w:rsidR="00C37771" w:rsidRPr="00A677EF" w:rsidRDefault="00C37771" w:rsidP="00EE7244">
            <w:pPr>
              <w:jc w:val="center"/>
              <w:rPr>
                <w:b/>
              </w:rPr>
            </w:pPr>
            <w:r w:rsidRPr="00A677EF">
              <w:rPr>
                <w:b/>
              </w:rPr>
              <w:t>Milieu</w:t>
            </w:r>
            <w:r>
              <w:rPr>
                <w:b/>
              </w:rPr>
              <w:t xml:space="preserve"> / Environnement</w:t>
            </w:r>
          </w:p>
        </w:tc>
        <w:tc>
          <w:tcPr>
            <w:tcW w:w="709" w:type="dxa"/>
            <w:shd w:val="clear" w:color="auto" w:fill="D9D9D9" w:themeFill="background1" w:themeFillShade="D9"/>
            <w:vAlign w:val="center"/>
          </w:tcPr>
          <w:p w14:paraId="35262432" w14:textId="77777777" w:rsidR="00C37771" w:rsidRPr="00A677EF" w:rsidRDefault="00C37771" w:rsidP="00EE7244">
            <w:pPr>
              <w:jc w:val="center"/>
              <w:rPr>
                <w:b/>
              </w:rPr>
            </w:pPr>
            <w:proofErr w:type="spellStart"/>
            <w:r w:rsidRPr="00A677EF">
              <w:rPr>
                <w:b/>
              </w:rPr>
              <w:t>ult</w:t>
            </w:r>
            <w:proofErr w:type="spellEnd"/>
          </w:p>
        </w:tc>
        <w:tc>
          <w:tcPr>
            <w:tcW w:w="9814" w:type="dxa"/>
            <w:shd w:val="clear" w:color="auto" w:fill="D9D9D9" w:themeFill="background1" w:themeFillShade="D9"/>
            <w:vAlign w:val="center"/>
          </w:tcPr>
          <w:p w14:paraId="13475561" w14:textId="77777777" w:rsidR="00C37771" w:rsidRPr="00A677EF" w:rsidRDefault="00C37771" w:rsidP="00EE7244">
            <w:pPr>
              <w:rPr>
                <w:b/>
                <w:lang w:val="nl-BE"/>
              </w:rPr>
            </w:pPr>
            <w:r w:rsidRPr="00A677EF">
              <w:rPr>
                <w:b/>
                <w:lang w:val="nl-BE"/>
              </w:rPr>
              <w:t>Checklist aan te passen in samenspraak met milieucoördinator</w:t>
            </w:r>
          </w:p>
        </w:tc>
      </w:tr>
      <w:tr w:rsidR="00C37771" w:rsidRPr="00B32F2C" w14:paraId="4B97B5B2" w14:textId="77777777" w:rsidTr="00EE7244">
        <w:tc>
          <w:tcPr>
            <w:tcW w:w="817" w:type="dxa"/>
            <w:vAlign w:val="center"/>
          </w:tcPr>
          <w:p w14:paraId="36532BAE" w14:textId="77777777" w:rsidR="00C37771" w:rsidRDefault="00C37771" w:rsidP="00EE7244">
            <w:pPr>
              <w:jc w:val="center"/>
              <w:rPr>
                <w:lang w:val="nl-BE"/>
              </w:rPr>
            </w:pPr>
          </w:p>
        </w:tc>
        <w:tc>
          <w:tcPr>
            <w:tcW w:w="2835" w:type="dxa"/>
            <w:vAlign w:val="center"/>
          </w:tcPr>
          <w:p w14:paraId="2FBF8263" w14:textId="77777777" w:rsidR="00C37771" w:rsidRPr="00A677EF" w:rsidRDefault="00C37771" w:rsidP="00EE7244">
            <w:pPr>
              <w:jc w:val="center"/>
              <w:rPr>
                <w:lang w:val="nl-BE"/>
              </w:rPr>
            </w:pPr>
          </w:p>
        </w:tc>
        <w:tc>
          <w:tcPr>
            <w:tcW w:w="709" w:type="dxa"/>
            <w:vAlign w:val="center"/>
          </w:tcPr>
          <w:p w14:paraId="60F9D113" w14:textId="77777777" w:rsidR="00C37771" w:rsidRPr="00B32F2C" w:rsidRDefault="00C37771" w:rsidP="00EE7244">
            <w:pPr>
              <w:jc w:val="center"/>
              <w:rPr>
                <w:lang w:val="nl-BE"/>
              </w:rPr>
            </w:pPr>
          </w:p>
        </w:tc>
        <w:tc>
          <w:tcPr>
            <w:tcW w:w="9814" w:type="dxa"/>
            <w:vAlign w:val="center"/>
          </w:tcPr>
          <w:p w14:paraId="6AD6C02F" w14:textId="77777777" w:rsidR="00C37771" w:rsidRPr="00B92CA0" w:rsidRDefault="00C37771" w:rsidP="00EE7244">
            <w:pPr>
              <w:rPr>
                <w:lang w:val="nl-BE"/>
              </w:rPr>
            </w:pPr>
          </w:p>
        </w:tc>
      </w:tr>
      <w:tr w:rsidR="00C37771" w:rsidRPr="00B32F2C" w14:paraId="1702DC0D" w14:textId="77777777" w:rsidTr="00EE7244">
        <w:tc>
          <w:tcPr>
            <w:tcW w:w="817" w:type="dxa"/>
            <w:vAlign w:val="center"/>
          </w:tcPr>
          <w:p w14:paraId="162259CA" w14:textId="77777777" w:rsidR="00C37771" w:rsidRDefault="00C37771" w:rsidP="00EE7244">
            <w:pPr>
              <w:jc w:val="center"/>
              <w:rPr>
                <w:lang w:val="nl-BE"/>
              </w:rPr>
            </w:pPr>
          </w:p>
        </w:tc>
        <w:tc>
          <w:tcPr>
            <w:tcW w:w="2835" w:type="dxa"/>
            <w:vAlign w:val="center"/>
          </w:tcPr>
          <w:p w14:paraId="3EDB51FB" w14:textId="77777777" w:rsidR="00C37771" w:rsidRPr="00E44285" w:rsidRDefault="00C37771" w:rsidP="00EE7244">
            <w:pPr>
              <w:jc w:val="center"/>
              <w:rPr>
                <w:u w:val="single"/>
                <w:lang w:val="nl-BE"/>
              </w:rPr>
            </w:pPr>
          </w:p>
        </w:tc>
        <w:tc>
          <w:tcPr>
            <w:tcW w:w="709" w:type="dxa"/>
            <w:vAlign w:val="center"/>
          </w:tcPr>
          <w:p w14:paraId="7EE4DB7A" w14:textId="77777777" w:rsidR="00C37771" w:rsidRPr="00B32F2C" w:rsidRDefault="00C37771" w:rsidP="00EE7244">
            <w:pPr>
              <w:jc w:val="center"/>
              <w:rPr>
                <w:lang w:val="nl-BE"/>
              </w:rPr>
            </w:pPr>
          </w:p>
        </w:tc>
        <w:tc>
          <w:tcPr>
            <w:tcW w:w="9814" w:type="dxa"/>
            <w:vAlign w:val="center"/>
          </w:tcPr>
          <w:p w14:paraId="2CC4DA99" w14:textId="77777777" w:rsidR="00C37771" w:rsidRPr="00B92CA0" w:rsidRDefault="00C37771" w:rsidP="00EE7244">
            <w:pPr>
              <w:rPr>
                <w:lang w:val="nl-BE"/>
              </w:rPr>
            </w:pPr>
          </w:p>
        </w:tc>
      </w:tr>
      <w:tr w:rsidR="00C37771" w:rsidRPr="00B32F2C" w14:paraId="7119BAA9" w14:textId="77777777" w:rsidTr="00EE7244">
        <w:tc>
          <w:tcPr>
            <w:tcW w:w="817" w:type="dxa"/>
            <w:vAlign w:val="center"/>
          </w:tcPr>
          <w:p w14:paraId="63C0A89A" w14:textId="77777777" w:rsidR="00C37771" w:rsidRDefault="00C37771" w:rsidP="00EE7244">
            <w:pPr>
              <w:jc w:val="center"/>
              <w:rPr>
                <w:lang w:val="nl-BE"/>
              </w:rPr>
            </w:pPr>
          </w:p>
        </w:tc>
        <w:tc>
          <w:tcPr>
            <w:tcW w:w="2835" w:type="dxa"/>
            <w:vAlign w:val="center"/>
          </w:tcPr>
          <w:p w14:paraId="7110F987" w14:textId="77777777" w:rsidR="00C37771" w:rsidRDefault="00C37771" w:rsidP="00EE7244">
            <w:pPr>
              <w:jc w:val="center"/>
              <w:rPr>
                <w:b/>
                <w:lang w:val="nl-BE"/>
              </w:rPr>
            </w:pPr>
          </w:p>
        </w:tc>
        <w:tc>
          <w:tcPr>
            <w:tcW w:w="709" w:type="dxa"/>
            <w:vAlign w:val="center"/>
          </w:tcPr>
          <w:p w14:paraId="3341AB3A" w14:textId="77777777" w:rsidR="00C37771" w:rsidRPr="00B32F2C" w:rsidRDefault="00C37771" w:rsidP="00EE7244">
            <w:pPr>
              <w:jc w:val="center"/>
              <w:rPr>
                <w:lang w:val="nl-BE"/>
              </w:rPr>
            </w:pPr>
          </w:p>
        </w:tc>
        <w:tc>
          <w:tcPr>
            <w:tcW w:w="9814" w:type="dxa"/>
            <w:vAlign w:val="center"/>
          </w:tcPr>
          <w:p w14:paraId="79529B38" w14:textId="77777777" w:rsidR="00C37771" w:rsidRPr="00B92CA0" w:rsidRDefault="00C37771" w:rsidP="00EE7244">
            <w:pPr>
              <w:rPr>
                <w:lang w:val="nl-BE"/>
              </w:rPr>
            </w:pPr>
          </w:p>
        </w:tc>
      </w:tr>
      <w:tr w:rsidR="00C37771" w:rsidRPr="00B32F2C" w14:paraId="791D48F6" w14:textId="77777777" w:rsidTr="00EE7244">
        <w:tc>
          <w:tcPr>
            <w:tcW w:w="817" w:type="dxa"/>
            <w:vAlign w:val="center"/>
          </w:tcPr>
          <w:p w14:paraId="031AE766" w14:textId="77777777" w:rsidR="00C37771" w:rsidRDefault="00C37771" w:rsidP="00EE7244">
            <w:pPr>
              <w:jc w:val="center"/>
              <w:rPr>
                <w:lang w:val="nl-BE"/>
              </w:rPr>
            </w:pPr>
          </w:p>
        </w:tc>
        <w:tc>
          <w:tcPr>
            <w:tcW w:w="2835" w:type="dxa"/>
            <w:vAlign w:val="center"/>
          </w:tcPr>
          <w:p w14:paraId="3A2BED3A" w14:textId="77777777" w:rsidR="00C37771" w:rsidRDefault="00C37771" w:rsidP="00EE7244">
            <w:pPr>
              <w:jc w:val="center"/>
              <w:rPr>
                <w:b/>
                <w:lang w:val="nl-BE"/>
              </w:rPr>
            </w:pPr>
          </w:p>
        </w:tc>
        <w:tc>
          <w:tcPr>
            <w:tcW w:w="709" w:type="dxa"/>
            <w:vAlign w:val="center"/>
          </w:tcPr>
          <w:p w14:paraId="42389440" w14:textId="77777777" w:rsidR="00C37771" w:rsidRPr="00B32F2C" w:rsidRDefault="00C37771" w:rsidP="00EE7244">
            <w:pPr>
              <w:jc w:val="center"/>
              <w:rPr>
                <w:lang w:val="nl-BE"/>
              </w:rPr>
            </w:pPr>
          </w:p>
        </w:tc>
        <w:tc>
          <w:tcPr>
            <w:tcW w:w="9814" w:type="dxa"/>
            <w:vAlign w:val="center"/>
          </w:tcPr>
          <w:p w14:paraId="0F9C455A" w14:textId="77777777" w:rsidR="00C37771" w:rsidRPr="00B92CA0" w:rsidRDefault="00C37771" w:rsidP="00EE7244">
            <w:pPr>
              <w:rPr>
                <w:lang w:val="nl-BE"/>
              </w:rPr>
            </w:pPr>
          </w:p>
        </w:tc>
      </w:tr>
      <w:tr w:rsidR="00C37771" w:rsidRPr="00B32F2C" w14:paraId="4F9FD34E" w14:textId="77777777" w:rsidTr="00EE7244">
        <w:tc>
          <w:tcPr>
            <w:tcW w:w="817" w:type="dxa"/>
            <w:tcBorders>
              <w:bottom w:val="single" w:sz="4" w:space="0" w:color="auto"/>
            </w:tcBorders>
            <w:vAlign w:val="center"/>
          </w:tcPr>
          <w:p w14:paraId="7384F934" w14:textId="77777777" w:rsidR="00C37771" w:rsidRDefault="00C37771" w:rsidP="00EE7244">
            <w:pPr>
              <w:jc w:val="center"/>
              <w:rPr>
                <w:lang w:val="nl-BE"/>
              </w:rPr>
            </w:pPr>
          </w:p>
        </w:tc>
        <w:tc>
          <w:tcPr>
            <w:tcW w:w="2835" w:type="dxa"/>
            <w:tcBorders>
              <w:bottom w:val="single" w:sz="4" w:space="0" w:color="auto"/>
            </w:tcBorders>
            <w:vAlign w:val="center"/>
          </w:tcPr>
          <w:p w14:paraId="4F593933" w14:textId="77777777" w:rsidR="00C37771" w:rsidRDefault="00C37771" w:rsidP="00EE7244">
            <w:pPr>
              <w:jc w:val="center"/>
              <w:rPr>
                <w:b/>
                <w:lang w:val="nl-BE"/>
              </w:rPr>
            </w:pPr>
          </w:p>
        </w:tc>
        <w:tc>
          <w:tcPr>
            <w:tcW w:w="709" w:type="dxa"/>
            <w:tcBorders>
              <w:bottom w:val="single" w:sz="4" w:space="0" w:color="auto"/>
            </w:tcBorders>
            <w:vAlign w:val="center"/>
          </w:tcPr>
          <w:p w14:paraId="2CF4365D" w14:textId="77777777" w:rsidR="00C37771" w:rsidRPr="00B32F2C" w:rsidRDefault="00C37771" w:rsidP="00EE7244">
            <w:pPr>
              <w:jc w:val="center"/>
              <w:rPr>
                <w:lang w:val="nl-BE"/>
              </w:rPr>
            </w:pPr>
          </w:p>
        </w:tc>
        <w:tc>
          <w:tcPr>
            <w:tcW w:w="9814" w:type="dxa"/>
            <w:tcBorders>
              <w:bottom w:val="single" w:sz="4" w:space="0" w:color="auto"/>
            </w:tcBorders>
            <w:vAlign w:val="center"/>
          </w:tcPr>
          <w:p w14:paraId="2FD669A6" w14:textId="77777777" w:rsidR="00C37771" w:rsidRPr="00B92CA0" w:rsidRDefault="00C37771" w:rsidP="00EE7244">
            <w:pPr>
              <w:rPr>
                <w:lang w:val="nl-BE"/>
              </w:rPr>
            </w:pPr>
          </w:p>
        </w:tc>
      </w:tr>
      <w:tr w:rsidR="00C37771" w:rsidRPr="00C07D0A" w14:paraId="4B284A74" w14:textId="77777777" w:rsidTr="00EE7244">
        <w:tc>
          <w:tcPr>
            <w:tcW w:w="14175" w:type="dxa"/>
            <w:gridSpan w:val="4"/>
            <w:tcBorders>
              <w:left w:val="nil"/>
              <w:bottom w:val="nil"/>
              <w:right w:val="nil"/>
            </w:tcBorders>
            <w:vAlign w:val="center"/>
          </w:tcPr>
          <w:p w14:paraId="417A348C" w14:textId="77777777" w:rsidR="00C37771" w:rsidRDefault="00C37771" w:rsidP="00EE7244">
            <w:pPr>
              <w:rPr>
                <w:lang w:val="nl-BE"/>
              </w:rPr>
            </w:pPr>
            <w:r>
              <w:rPr>
                <w:lang w:val="nl-BE"/>
              </w:rPr>
              <w:t>Legende:</w:t>
            </w:r>
            <w:r>
              <w:rPr>
                <w:b/>
                <w:lang w:val="nl-BE"/>
              </w:rPr>
              <w:t xml:space="preserve"> OK </w:t>
            </w:r>
            <w:r w:rsidRPr="001F1830">
              <w:rPr>
                <w:lang w:val="nl-BE"/>
              </w:rPr>
              <w:t>= in orde</w:t>
            </w:r>
            <w:r>
              <w:rPr>
                <w:lang w:val="nl-BE"/>
              </w:rPr>
              <w:t xml:space="preserve">      </w:t>
            </w:r>
            <w:r>
              <w:rPr>
                <w:b/>
                <w:lang w:val="nl-BE"/>
              </w:rPr>
              <w:t>NOK</w:t>
            </w:r>
            <w:r>
              <w:rPr>
                <w:lang w:val="nl-BE"/>
              </w:rPr>
              <w:t xml:space="preserve">= Niet in orde      </w:t>
            </w:r>
            <w:r w:rsidRPr="001F1830">
              <w:rPr>
                <w:b/>
                <w:lang w:val="nl-BE"/>
              </w:rPr>
              <w:t xml:space="preserve"> NVT</w:t>
            </w:r>
            <w:r>
              <w:rPr>
                <w:lang w:val="nl-BE"/>
              </w:rPr>
              <w:t xml:space="preserve">  =  niet van toepassing    </w:t>
            </w:r>
            <w:r w:rsidRPr="001F1830">
              <w:rPr>
                <w:b/>
                <w:lang w:val="nl-BE"/>
              </w:rPr>
              <w:t xml:space="preserve"> L</w:t>
            </w:r>
            <w:r>
              <w:rPr>
                <w:lang w:val="nl-BE"/>
              </w:rPr>
              <w:t>= lopende</w:t>
            </w:r>
          </w:p>
          <w:p w14:paraId="083EB734" w14:textId="77777777" w:rsidR="00C37771" w:rsidRDefault="00C37771" w:rsidP="00EE7244">
            <w:pPr>
              <w:rPr>
                <w:b/>
                <w:lang w:val="nl-BE"/>
              </w:rPr>
            </w:pPr>
          </w:p>
          <w:p w14:paraId="6906FF49" w14:textId="77777777" w:rsidR="00C37771" w:rsidRDefault="00C37771" w:rsidP="00EE7244">
            <w:pPr>
              <w:rPr>
                <w:lang w:val="nl-BE"/>
              </w:rPr>
            </w:pPr>
          </w:p>
          <w:p w14:paraId="4C7C729A" w14:textId="77777777" w:rsidR="00C37771" w:rsidRDefault="00C37771" w:rsidP="00EE7244">
            <w:pPr>
              <w:rPr>
                <w:lang w:val="nl-BE"/>
              </w:rPr>
            </w:pPr>
            <w:r>
              <w:rPr>
                <w:b/>
                <w:lang w:val="nl-BE"/>
              </w:rPr>
              <w:t xml:space="preserve">     </w:t>
            </w:r>
          </w:p>
          <w:p w14:paraId="5D456B0A" w14:textId="77777777" w:rsidR="00C37771" w:rsidRDefault="00C37771" w:rsidP="00EE7244">
            <w:pPr>
              <w:rPr>
                <w:lang w:val="nl-BE"/>
              </w:rPr>
            </w:pPr>
          </w:p>
        </w:tc>
      </w:tr>
    </w:tbl>
    <w:p w14:paraId="63BD2C97" w14:textId="77777777" w:rsidR="00C37771" w:rsidRDefault="00C37771" w:rsidP="00C37771">
      <w:pPr>
        <w:rPr>
          <w:lang w:val="nl-BE"/>
        </w:rPr>
      </w:pPr>
      <w:r>
        <w:rPr>
          <w:lang w:val="nl-BE"/>
        </w:rPr>
        <w:tab/>
      </w:r>
    </w:p>
    <w:p w14:paraId="6B647EA2" w14:textId="50134FC3" w:rsidR="00C37771" w:rsidRDefault="00C37771" w:rsidP="00C37771">
      <w:pPr>
        <w:tabs>
          <w:tab w:val="center" w:pos="10773"/>
        </w:tabs>
        <w:rPr>
          <w:lang w:val="nl-BE"/>
        </w:rPr>
        <w:sectPr w:rsidR="00C37771" w:rsidSect="00B92CA0">
          <w:pgSz w:w="16839" w:h="11907" w:orient="landscape" w:code="9"/>
          <w:pgMar w:top="1276" w:right="1440" w:bottom="993" w:left="1440" w:header="708" w:footer="708" w:gutter="0"/>
          <w:cols w:space="708"/>
          <w:docGrid w:linePitch="360"/>
        </w:sectPr>
      </w:pPr>
      <w:r>
        <w:rPr>
          <w:lang w:val="nl-BE"/>
        </w:rPr>
        <w:tab/>
        <w:t xml:space="preserve"> </w:t>
      </w:r>
      <w:r>
        <w:rPr>
          <w:lang w:val="nl-BE"/>
        </w:rPr>
        <w:tab/>
        <w:t>H.CHOUBANE</w:t>
      </w:r>
      <w:r>
        <w:rPr>
          <w:lang w:val="nl-BE"/>
        </w:rPr>
        <w:br/>
      </w:r>
      <w:r>
        <w:rPr>
          <w:lang w:val="nl-BE"/>
        </w:rPr>
        <w:tab/>
        <w:t>1Sergeantmajoor</w:t>
      </w:r>
      <w:r>
        <w:rPr>
          <w:lang w:val="nl-BE"/>
        </w:rPr>
        <w:br/>
      </w:r>
      <w:r>
        <w:rPr>
          <w:lang w:val="nl-BE"/>
        </w:rPr>
        <w:tab/>
        <w:t>Preventieadviseur</w:t>
      </w:r>
      <w:r>
        <w:rPr>
          <w:lang w:val="nl-BE"/>
        </w:rPr>
        <w:br/>
      </w:r>
      <w:r>
        <w:rPr>
          <w:lang w:val="nl-BE"/>
        </w:rPr>
        <w:tab/>
        <w:t>LDPBW 08</w:t>
      </w:r>
    </w:p>
    <w:tbl>
      <w:tblPr>
        <w:tblW w:w="9739" w:type="dxa"/>
        <w:tblInd w:w="93" w:type="dxa"/>
        <w:tblBorders>
          <w:bottom w:val="single" w:sz="8" w:space="0" w:color="FFFFFF" w:themeColor="background1"/>
        </w:tblBorders>
        <w:tblLook w:val="04A0" w:firstRow="1" w:lastRow="0" w:firstColumn="1" w:lastColumn="0" w:noHBand="0" w:noVBand="1"/>
      </w:tblPr>
      <w:tblGrid>
        <w:gridCol w:w="4240"/>
        <w:gridCol w:w="960"/>
        <w:gridCol w:w="3099"/>
        <w:gridCol w:w="1440"/>
      </w:tblGrid>
      <w:tr w:rsidR="00C37771" w:rsidRPr="00C37771" w14:paraId="69DC43F3" w14:textId="77777777" w:rsidTr="00EE7244">
        <w:trPr>
          <w:trHeight w:val="315"/>
        </w:trPr>
        <w:tc>
          <w:tcPr>
            <w:tcW w:w="4240" w:type="dxa"/>
            <w:shd w:val="clear" w:color="auto" w:fill="auto"/>
            <w:noWrap/>
            <w:vAlign w:val="center"/>
          </w:tcPr>
          <w:p w14:paraId="095B0EA2" w14:textId="77777777" w:rsidR="00C37771" w:rsidRPr="00FC4049" w:rsidRDefault="00C37771" w:rsidP="00EE7244">
            <w:pPr>
              <w:jc w:val="center"/>
              <w:rPr>
                <w:rFonts w:ascii="Calibri" w:hAnsi="Calibri" w:cs="Calibri"/>
                <w:color w:val="000000"/>
                <w:lang w:val="nl-BE"/>
              </w:rPr>
            </w:pPr>
          </w:p>
        </w:tc>
        <w:tc>
          <w:tcPr>
            <w:tcW w:w="960" w:type="dxa"/>
            <w:shd w:val="clear" w:color="auto" w:fill="auto"/>
            <w:noWrap/>
            <w:vAlign w:val="center"/>
          </w:tcPr>
          <w:p w14:paraId="054D010C" w14:textId="77777777" w:rsidR="00C37771" w:rsidRPr="00FC4049" w:rsidRDefault="00C37771" w:rsidP="00EE7244">
            <w:pPr>
              <w:jc w:val="center"/>
              <w:rPr>
                <w:rFonts w:ascii="Calibri" w:hAnsi="Calibri" w:cs="Calibri"/>
                <w:color w:val="000000"/>
                <w:lang w:val="nl-BE"/>
              </w:rPr>
            </w:pPr>
          </w:p>
        </w:tc>
        <w:tc>
          <w:tcPr>
            <w:tcW w:w="3099" w:type="dxa"/>
            <w:shd w:val="clear" w:color="auto" w:fill="auto"/>
            <w:noWrap/>
            <w:vAlign w:val="center"/>
          </w:tcPr>
          <w:p w14:paraId="762DD291" w14:textId="77777777" w:rsidR="00C37771" w:rsidRPr="00FC4049" w:rsidRDefault="00C37771" w:rsidP="00EE7244">
            <w:pPr>
              <w:jc w:val="center"/>
              <w:rPr>
                <w:rFonts w:ascii="Calibri" w:hAnsi="Calibri" w:cs="Calibri"/>
                <w:color w:val="000000"/>
                <w:lang w:val="nl-BE"/>
              </w:rPr>
            </w:pPr>
          </w:p>
        </w:tc>
        <w:tc>
          <w:tcPr>
            <w:tcW w:w="1440" w:type="dxa"/>
            <w:shd w:val="clear" w:color="auto" w:fill="auto"/>
            <w:noWrap/>
            <w:vAlign w:val="center"/>
          </w:tcPr>
          <w:p w14:paraId="56F40121" w14:textId="77777777" w:rsidR="00C37771" w:rsidRPr="00FC4049" w:rsidRDefault="00C37771" w:rsidP="00EE7244">
            <w:pPr>
              <w:jc w:val="right"/>
              <w:rPr>
                <w:rFonts w:ascii="Calibri" w:hAnsi="Calibri" w:cs="Calibri"/>
                <w:color w:val="000000"/>
                <w:lang w:val="nl-BE"/>
              </w:rPr>
            </w:pPr>
          </w:p>
        </w:tc>
      </w:tr>
    </w:tbl>
    <w:p w14:paraId="4227AFDF" w14:textId="77777777" w:rsidR="00C37771" w:rsidRDefault="00C37771" w:rsidP="00C37771">
      <w:pPr>
        <w:tabs>
          <w:tab w:val="right" w:pos="9779"/>
        </w:tabs>
        <w:jc w:val="right"/>
        <w:rPr>
          <w:b/>
          <w:lang w:val="nl-BE"/>
        </w:rPr>
      </w:pPr>
      <w:r>
        <w:rPr>
          <w:b/>
          <w:lang w:val="nl-BE"/>
        </w:rPr>
        <w:t>Bijl: A</w:t>
      </w:r>
    </w:p>
    <w:p w14:paraId="0792DBC0" w14:textId="77777777" w:rsidR="00C37771" w:rsidRPr="00B80473" w:rsidRDefault="00C37771" w:rsidP="00C37771">
      <w:pPr>
        <w:rPr>
          <w:b/>
          <w:lang w:val="nl-BE"/>
        </w:rPr>
      </w:pPr>
      <w:r>
        <w:rPr>
          <w:b/>
          <w:lang w:val="nl-BE"/>
        </w:rPr>
        <w:t>Uitleg betreffende punt 2  “Brandpreventie &amp; Evacuatie”</w:t>
      </w:r>
      <w:r w:rsidRPr="00B80473">
        <w:rPr>
          <w:b/>
          <w:lang w:val="nl-BE"/>
        </w:rPr>
        <w:t>:</w:t>
      </w:r>
      <w:r w:rsidRPr="00B80473">
        <w:rPr>
          <w:b/>
          <w:lang w:val="nl-BE"/>
        </w:rPr>
        <w:br/>
      </w:r>
    </w:p>
    <w:p w14:paraId="28051125" w14:textId="77777777" w:rsidR="00C37771" w:rsidRPr="00BC5969" w:rsidRDefault="00C37771" w:rsidP="00C37771">
      <w:pPr>
        <w:ind w:left="567"/>
        <w:rPr>
          <w:lang w:val="nl-BE"/>
        </w:rPr>
      </w:pPr>
      <w:r w:rsidRPr="00BC5969">
        <w:rPr>
          <w:lang w:val="nl-BE"/>
        </w:rPr>
        <w:t>Het</w:t>
      </w:r>
      <w:r>
        <w:rPr>
          <w:lang w:val="nl-BE"/>
        </w:rPr>
        <w:t xml:space="preserve"> beleid betreffende brandpreventie en –bestrijding als ook het Intern </w:t>
      </w:r>
      <w:proofErr w:type="spellStart"/>
      <w:r>
        <w:rPr>
          <w:lang w:val="nl-BE"/>
        </w:rPr>
        <w:t>NoodPlan</w:t>
      </w:r>
      <w:proofErr w:type="spellEnd"/>
      <w:r>
        <w:rPr>
          <w:lang w:val="nl-BE"/>
        </w:rPr>
        <w:t xml:space="preserve"> (INP) in het kwartier is onvoldoende, zie de </w:t>
      </w:r>
      <w:hyperlink r:id="rId33" w:history="1">
        <w:r w:rsidRPr="00BC5969">
          <w:rPr>
            <w:rStyle w:val="Hyperlink"/>
            <w:lang w:val="nl-BE"/>
          </w:rPr>
          <w:t>compliance analyse  betreffende de toepassing van het KB van 28 maart 2014 betreffende de brandpreventie op de arbeidsplaatsen</w:t>
        </w:r>
      </w:hyperlink>
      <w:r>
        <w:rPr>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richtlijn  </w:t>
      </w:r>
      <w:r w:rsidRPr="008D3A05">
        <w:rPr>
          <w:rStyle w:val="Hyperlink"/>
          <w:lang w:val="nl-BE"/>
        </w:rPr>
        <w:t xml:space="preserve">ACWB-SPS-WRKPR-001 </w:t>
      </w:r>
      <w:r>
        <w:rPr>
          <w:rStyle w:val="Hyperlink"/>
          <w:lang w:val="nl-BE"/>
        </w:rPr>
        <w:t>“</w:t>
      </w:r>
      <w:proofErr w:type="spellStart"/>
      <w:r w:rsidRPr="008D3A05">
        <w:rPr>
          <w:rStyle w:val="Hyperlink"/>
          <w:lang w:val="nl-BE"/>
        </w:rPr>
        <w:t>Domestieke</w:t>
      </w:r>
      <w:proofErr w:type="spellEnd"/>
      <w:r w:rsidRPr="008D3A05">
        <w:rPr>
          <w:rStyle w:val="Hyperlink"/>
          <w:lang w:val="nl-BE"/>
        </w:rPr>
        <w:t xml:space="preserve"> brandbestrijding</w:t>
      </w:r>
      <w:r>
        <w:rPr>
          <w:rStyle w:val="Hyperlink"/>
          <w:lang w:val="nl-BE"/>
        </w:rPr>
        <w:t>” voor dat er brandpreventiecoördinatoren aangeduid dienen te worden (zie Bijl B).</w:t>
      </w:r>
      <w:r>
        <w:rPr>
          <w:lang w:val="nl-BE"/>
        </w:rPr>
        <w:br/>
        <w:t xml:space="preserve">In blok 1 heeft men nu een hoofdbrandpreventiecoördinator aangesteld, dit is Dhr. </w:t>
      </w:r>
      <w:proofErr w:type="spellStart"/>
      <w:r w:rsidRPr="00AD2592">
        <w:rPr>
          <w:lang w:val="nl-BE"/>
        </w:rPr>
        <w:t>PhanvanThuan</w:t>
      </w:r>
      <w:proofErr w:type="spellEnd"/>
      <w:r>
        <w:rPr>
          <w:lang w:val="nl-BE"/>
        </w:rPr>
        <w:t xml:space="preserve"> van DG MR-</w:t>
      </w:r>
      <w:proofErr w:type="spellStart"/>
      <w:r>
        <w:rPr>
          <w:lang w:val="nl-BE"/>
        </w:rPr>
        <w:t>Mgt</w:t>
      </w:r>
      <w:proofErr w:type="spellEnd"/>
      <w:r>
        <w:rPr>
          <w:lang w:val="nl-BE"/>
        </w:rPr>
        <w:t xml:space="preserve">. Er werd een branddossier voor blok 1 opgesteld en werd voor nazicht aan onze dienst overgemaakt. </w:t>
      </w:r>
    </w:p>
    <w:p w14:paraId="656F7B5A" w14:textId="77777777" w:rsidR="00C37771" w:rsidRPr="00B80473" w:rsidRDefault="00C37771" w:rsidP="00C37771">
      <w:pPr>
        <w:pStyle w:val="ListParagraph"/>
        <w:ind w:left="567"/>
        <w:rPr>
          <w:b/>
          <w:lang w:val="nl-BE"/>
        </w:rPr>
      </w:pPr>
      <w:r w:rsidRPr="00B80473">
        <w:rPr>
          <w:b/>
          <w:lang w:val="nl-BE"/>
        </w:rPr>
        <w:t xml:space="preserve">2.1 INP (Intern </w:t>
      </w:r>
      <w:proofErr w:type="spellStart"/>
      <w:r w:rsidRPr="00B80473">
        <w:rPr>
          <w:b/>
          <w:lang w:val="nl-BE"/>
        </w:rPr>
        <w:t>NoodPlan</w:t>
      </w:r>
      <w:proofErr w:type="spellEnd"/>
      <w:r w:rsidRPr="00B80473">
        <w:rPr>
          <w:b/>
          <w:lang w:val="nl-BE"/>
        </w:rPr>
        <w:t>).</w:t>
      </w:r>
    </w:p>
    <w:p w14:paraId="00DC0D68" w14:textId="77777777" w:rsidR="00C37771" w:rsidRPr="00B80473" w:rsidRDefault="00C37771" w:rsidP="00C37771">
      <w:pPr>
        <w:pStyle w:val="ListParagraph"/>
        <w:ind w:left="851"/>
        <w:rPr>
          <w:lang w:val="nl-BE"/>
        </w:rPr>
      </w:pPr>
      <w:r w:rsidRPr="00B80473">
        <w:rPr>
          <w:b/>
          <w:lang w:val="nl-BE"/>
        </w:rPr>
        <w:br/>
      </w:r>
      <w:r w:rsidRPr="00B80473">
        <w:rPr>
          <w:lang w:val="nl-BE"/>
        </w:rPr>
        <w:t xml:space="preserve">Binnen het </w:t>
      </w:r>
      <w:r>
        <w:rPr>
          <w:lang w:val="nl-BE"/>
        </w:rPr>
        <w:t>K</w:t>
      </w:r>
      <w:r w:rsidRPr="00B80473">
        <w:rPr>
          <w:lang w:val="nl-BE"/>
        </w:rPr>
        <w:t xml:space="preserve">wartier Koningin Elisabeth </w:t>
      </w:r>
      <w:r>
        <w:rPr>
          <w:lang w:val="nl-BE"/>
        </w:rPr>
        <w:t xml:space="preserve">(KKE) </w:t>
      </w:r>
      <w:r w:rsidRPr="00B80473">
        <w:rPr>
          <w:lang w:val="nl-BE"/>
        </w:rPr>
        <w:t>dient men</w:t>
      </w:r>
      <w:r>
        <w:rPr>
          <w:lang w:val="nl-BE"/>
        </w:rPr>
        <w:t xml:space="preserve"> zowel</w:t>
      </w:r>
      <w:r w:rsidRPr="00B80473">
        <w:rPr>
          <w:lang w:val="nl-BE"/>
        </w:rPr>
        <w:t xml:space="preserve"> over een Intern </w:t>
      </w:r>
      <w:proofErr w:type="spellStart"/>
      <w:r w:rsidRPr="00B80473">
        <w:rPr>
          <w:lang w:val="nl-BE"/>
        </w:rPr>
        <w:t>NoodPlan</w:t>
      </w:r>
      <w:proofErr w:type="spellEnd"/>
      <w:r w:rsidRPr="00B80473">
        <w:rPr>
          <w:lang w:val="nl-BE"/>
        </w:rPr>
        <w:t xml:space="preserve"> (INP)</w:t>
      </w:r>
      <w:r>
        <w:rPr>
          <w:lang w:val="nl-BE"/>
        </w:rPr>
        <w:t xml:space="preserve"> </w:t>
      </w:r>
      <w:r w:rsidRPr="00B80473">
        <w:rPr>
          <w:lang w:val="nl-BE"/>
        </w:rPr>
        <w:t xml:space="preserve">op niveau van het </w:t>
      </w:r>
      <w:proofErr w:type="spellStart"/>
      <w:r>
        <w:rPr>
          <w:lang w:val="nl-BE"/>
        </w:rPr>
        <w:t>Kw</w:t>
      </w:r>
      <w:proofErr w:type="spellEnd"/>
      <w:r>
        <w:rPr>
          <w:lang w:val="nl-BE"/>
        </w:rPr>
        <w:t xml:space="preserve"> en over </w:t>
      </w:r>
      <w:r w:rsidRPr="00B80473">
        <w:rPr>
          <w:lang w:val="nl-BE"/>
        </w:rPr>
        <w:t>een</w:t>
      </w:r>
      <w:r>
        <w:rPr>
          <w:lang w:val="nl-BE"/>
        </w:rPr>
        <w:t xml:space="preserve"> aangepaste versie</w:t>
      </w:r>
      <w:r w:rsidRPr="00B80473">
        <w:rPr>
          <w:lang w:val="nl-BE"/>
        </w:rPr>
        <w:t xml:space="preserve"> op niveau van gebouw te beschikken. Het </w:t>
      </w:r>
      <w:hyperlink r:id="rId34" w:history="1">
        <w:r>
          <w:rPr>
            <w:rStyle w:val="Hyperlink"/>
            <w:lang w:val="nl-BE"/>
          </w:rPr>
          <w:t>bestaande INP (niveau K</w:t>
        </w:r>
        <w:r w:rsidRPr="00B80473">
          <w:rPr>
            <w:rStyle w:val="Hyperlink"/>
            <w:lang w:val="nl-BE"/>
          </w:rPr>
          <w:t>wartier)</w:t>
        </w:r>
      </w:hyperlink>
      <w:r w:rsidRPr="00B80473">
        <w:rPr>
          <w:lang w:val="nl-BE"/>
        </w:rPr>
        <w:t xml:space="preserve"> is verouderd (2013) en dient aangepast te worden. Er werd in 2017 een nieuwe draft voor een INP opgesteld. Dit document dient als basis voor de nieuwe interne noodplannen.</w:t>
      </w:r>
      <w:r w:rsidRPr="00B80473">
        <w:rPr>
          <w:lang w:val="nl-BE"/>
        </w:rPr>
        <w:br/>
        <w:t xml:space="preserve">De template van het INP KKE kan op onze </w:t>
      </w:r>
      <w:r>
        <w:rPr>
          <w:lang w:val="nl-BE"/>
        </w:rPr>
        <w:t>(</w:t>
      </w:r>
      <w:hyperlink r:id="rId35" w:history="1">
        <w:r w:rsidRPr="008B6EAF">
          <w:rPr>
            <w:rStyle w:val="Hyperlink"/>
            <w:lang w:val="nl-BE"/>
          </w:rPr>
          <w:t>NL</w:t>
        </w:r>
      </w:hyperlink>
      <w:r>
        <w:rPr>
          <w:lang w:val="nl-BE"/>
        </w:rPr>
        <w:t xml:space="preserve"> – </w:t>
      </w:r>
      <w:hyperlink r:id="rId36" w:history="1">
        <w:r w:rsidRPr="008B6EAF">
          <w:rPr>
            <w:rStyle w:val="Hyperlink"/>
            <w:lang w:val="nl-BE"/>
          </w:rPr>
          <w:t>FR</w:t>
        </w:r>
      </w:hyperlink>
      <w:r>
        <w:rPr>
          <w:lang w:val="nl-BE"/>
        </w:rPr>
        <w:t xml:space="preserve">) </w:t>
      </w:r>
      <w:r w:rsidRPr="00B80473">
        <w:rPr>
          <w:lang w:val="nl-BE"/>
        </w:rPr>
        <w:t>geraadpleegd en/of gedownload worden.</w:t>
      </w:r>
      <w:r w:rsidRPr="00B80473">
        <w:rPr>
          <w:lang w:val="nl-BE"/>
        </w:rPr>
        <w:br/>
      </w:r>
      <w:r w:rsidRPr="00B80473">
        <w:rPr>
          <w:lang w:val="nl-BE"/>
        </w:rPr>
        <w:br/>
        <w:t>Het INP is een onderdeel van het brandpreventiedossier dat bestaat uit de volgende drie delen</w:t>
      </w:r>
      <w:r>
        <w:rPr>
          <w:lang w:val="nl-BE"/>
        </w:rPr>
        <w:t>,</w:t>
      </w:r>
      <w:r w:rsidRPr="00B80473">
        <w:rPr>
          <w:lang w:val="nl-BE"/>
        </w:rPr>
        <w:t xml:space="preserve"> zie </w:t>
      </w:r>
      <w:hyperlink r:id="rId37" w:history="1">
        <w:r w:rsidRPr="006703BD">
          <w:rPr>
            <w:rStyle w:val="Hyperlink"/>
            <w:lang w:val="nl-BE"/>
          </w:rPr>
          <w:t>CODEX, boek III, Titel 3. - betreffende de brandpreventie op de arbeidsplaatsen</w:t>
        </w:r>
      </w:hyperlink>
      <w:r w:rsidRPr="00B80473">
        <w:rPr>
          <w:lang w:val="nl-BE"/>
        </w:rPr>
        <w:t>:</w:t>
      </w:r>
    </w:p>
    <w:p w14:paraId="14FAFCDD" w14:textId="77777777" w:rsidR="00C37771" w:rsidRPr="00C66904" w:rsidRDefault="00C37771" w:rsidP="00C37771">
      <w:pPr>
        <w:pStyle w:val="ListParagraph"/>
        <w:numPr>
          <w:ilvl w:val="2"/>
          <w:numId w:val="32"/>
        </w:numPr>
        <w:spacing w:after="200" w:line="276" w:lineRule="auto"/>
        <w:ind w:left="1134" w:hanging="283"/>
        <w:jc w:val="left"/>
        <w:rPr>
          <w:lang w:val="nl-BE"/>
        </w:rPr>
      </w:pPr>
      <w:r w:rsidRPr="00C66904">
        <w:rPr>
          <w:lang w:val="nl-BE"/>
        </w:rPr>
        <w:t>Branddossier</w:t>
      </w:r>
    </w:p>
    <w:p w14:paraId="7BC378F5" w14:textId="77777777" w:rsidR="00C37771" w:rsidRPr="00C66904" w:rsidRDefault="00C37771" w:rsidP="00C37771">
      <w:pPr>
        <w:pStyle w:val="ListParagraph"/>
        <w:numPr>
          <w:ilvl w:val="2"/>
          <w:numId w:val="32"/>
        </w:numPr>
        <w:spacing w:after="200" w:line="276" w:lineRule="auto"/>
        <w:ind w:left="1134" w:hanging="283"/>
        <w:jc w:val="left"/>
        <w:rPr>
          <w:lang w:val="nl-BE"/>
        </w:rPr>
      </w:pPr>
      <w:r w:rsidRPr="00C66904">
        <w:rPr>
          <w:lang w:val="nl-BE"/>
        </w:rPr>
        <w:t xml:space="preserve">Intern </w:t>
      </w:r>
      <w:proofErr w:type="spellStart"/>
      <w:r w:rsidRPr="00C66904">
        <w:rPr>
          <w:lang w:val="nl-BE"/>
        </w:rPr>
        <w:t>NoodPlan</w:t>
      </w:r>
      <w:proofErr w:type="spellEnd"/>
    </w:p>
    <w:p w14:paraId="15045012" w14:textId="77777777" w:rsidR="00C37771" w:rsidRPr="00C66904" w:rsidRDefault="00C37771" w:rsidP="00C37771">
      <w:pPr>
        <w:pStyle w:val="ListParagraph"/>
        <w:numPr>
          <w:ilvl w:val="2"/>
          <w:numId w:val="32"/>
        </w:numPr>
        <w:spacing w:after="200" w:line="276" w:lineRule="auto"/>
        <w:ind w:left="1134" w:hanging="283"/>
        <w:jc w:val="left"/>
        <w:rPr>
          <w:lang w:val="nl-BE"/>
        </w:rPr>
      </w:pPr>
      <w:r w:rsidRPr="00C66904">
        <w:rPr>
          <w:lang w:val="nl-BE"/>
        </w:rPr>
        <w:t>Interventiedossier</w:t>
      </w:r>
    </w:p>
    <w:p w14:paraId="6180848D" w14:textId="77777777" w:rsidR="00C37771" w:rsidRPr="00B80473" w:rsidRDefault="00C37771" w:rsidP="00C37771">
      <w:pPr>
        <w:ind w:left="851"/>
        <w:rPr>
          <w:lang w:val="nl-BE"/>
        </w:rPr>
      </w:pPr>
      <w:r w:rsidRPr="00B80473">
        <w:rPr>
          <w:lang w:val="nl-BE"/>
        </w:rPr>
        <w:t xml:space="preserve">Wat er minimum hernomen dient te worden in deze dossiers kan u via de bovenstaande link terugvinden (CODEX). Het branddossier en het Intern noodplan </w:t>
      </w:r>
      <w:r>
        <w:rPr>
          <w:lang w:val="nl-BE"/>
        </w:rPr>
        <w:t>kunnen</w:t>
      </w:r>
      <w:r w:rsidRPr="00B80473">
        <w:rPr>
          <w:lang w:val="nl-BE"/>
        </w:rPr>
        <w:t xml:space="preserve"> uit een dossier bestaa</w:t>
      </w:r>
      <w:r>
        <w:rPr>
          <w:lang w:val="nl-BE"/>
        </w:rPr>
        <w:t xml:space="preserve">n. </w:t>
      </w:r>
      <w:r>
        <w:rPr>
          <w:lang w:val="nl-BE"/>
        </w:rPr>
        <w:br/>
        <w:t xml:space="preserve">Het interventiedossier zou </w:t>
      </w:r>
      <w:r w:rsidRPr="00B80473">
        <w:rPr>
          <w:lang w:val="nl-BE"/>
        </w:rPr>
        <w:t>een apart dossier moeten zijn</w:t>
      </w:r>
      <w:r>
        <w:rPr>
          <w:lang w:val="nl-BE"/>
        </w:rPr>
        <w:t xml:space="preserve"> en dient per blok opgemaakt te worden</w:t>
      </w:r>
      <w:r w:rsidRPr="00B80473">
        <w:rPr>
          <w:lang w:val="nl-BE"/>
        </w:rPr>
        <w:t>.</w:t>
      </w:r>
    </w:p>
    <w:p w14:paraId="1A69F00A" w14:textId="77777777" w:rsidR="00C37771" w:rsidRDefault="00C37771" w:rsidP="00C37771">
      <w:pPr>
        <w:ind w:left="851"/>
        <w:rPr>
          <w:lang w:val="nl-BE"/>
        </w:rPr>
      </w:pPr>
      <w:r w:rsidRPr="00B80473">
        <w:rPr>
          <w:lang w:val="nl-BE"/>
        </w:rPr>
        <w:t xml:space="preserve">Het interventiedossier bevat alle noodzakelijke informatie voor de hulpdiensten en moet bij een calamiteit aan hen kunnen worden overhandigd. Een voorbeeld van een </w:t>
      </w:r>
      <w:hyperlink r:id="rId38" w:history="1">
        <w:r w:rsidRPr="006703BD">
          <w:rPr>
            <w:rStyle w:val="Hyperlink"/>
            <w:lang w:val="nl-BE"/>
          </w:rPr>
          <w:t>interventiedossier</w:t>
        </w:r>
      </w:hyperlink>
      <w:r w:rsidRPr="006703BD">
        <w:rPr>
          <w:lang w:val="nl-BE"/>
        </w:rPr>
        <w:t xml:space="preserve"> van het Brussels Gewest</w:t>
      </w:r>
      <w:r w:rsidRPr="00B80473">
        <w:rPr>
          <w:lang w:val="nl-BE"/>
        </w:rPr>
        <w:t xml:space="preserve"> is beschikbaar op onze SharePoint.</w:t>
      </w:r>
    </w:p>
    <w:p w14:paraId="6D2A68CD" w14:textId="77777777" w:rsidR="00C37771" w:rsidRPr="00B80473" w:rsidRDefault="00C37771" w:rsidP="00C37771">
      <w:pPr>
        <w:ind w:left="851"/>
        <w:rPr>
          <w:lang w:val="nl-BE"/>
        </w:rPr>
      </w:pPr>
      <w:r>
        <w:rPr>
          <w:lang w:val="nl-BE"/>
        </w:rPr>
        <w:t xml:space="preserve">Er dient een brandpreventiedossier te bestaan op </w:t>
      </w:r>
      <w:proofErr w:type="spellStart"/>
      <w:r>
        <w:rPr>
          <w:lang w:val="nl-BE"/>
        </w:rPr>
        <w:t>Niv</w:t>
      </w:r>
      <w:proofErr w:type="spellEnd"/>
      <w:r>
        <w:rPr>
          <w:lang w:val="nl-BE"/>
        </w:rPr>
        <w:t xml:space="preserve"> </w:t>
      </w:r>
      <w:proofErr w:type="spellStart"/>
      <w:r>
        <w:rPr>
          <w:lang w:val="nl-BE"/>
        </w:rPr>
        <w:t>Kw</w:t>
      </w:r>
      <w:proofErr w:type="spellEnd"/>
      <w:r>
        <w:rPr>
          <w:lang w:val="nl-BE"/>
        </w:rPr>
        <w:t xml:space="preserve"> en </w:t>
      </w:r>
      <w:proofErr w:type="spellStart"/>
      <w:r>
        <w:rPr>
          <w:lang w:val="nl-BE"/>
        </w:rPr>
        <w:t>Niv</w:t>
      </w:r>
      <w:proofErr w:type="spellEnd"/>
      <w:r>
        <w:rPr>
          <w:lang w:val="nl-BE"/>
        </w:rPr>
        <w:t xml:space="preserve"> blok. </w:t>
      </w:r>
      <w:r w:rsidRPr="00B80473">
        <w:rPr>
          <w:lang w:val="nl-BE"/>
        </w:rPr>
        <w:br/>
      </w:r>
      <w:r w:rsidRPr="00B80473">
        <w:rPr>
          <w:lang w:val="nl-BE"/>
        </w:rPr>
        <w:br/>
        <w:t>De brandpreventiecoördinator is verantwoordelijk voor de opmaak van het brandpreventiedossier.</w:t>
      </w:r>
      <w:r w:rsidRPr="00B80473">
        <w:rPr>
          <w:lang w:val="nl-BE"/>
        </w:rPr>
        <w:br/>
        <w:t xml:space="preserve">Indien het </w:t>
      </w:r>
      <w:proofErr w:type="spellStart"/>
      <w:r>
        <w:rPr>
          <w:lang w:val="nl-BE"/>
        </w:rPr>
        <w:t>Kw</w:t>
      </w:r>
      <w:proofErr w:type="spellEnd"/>
      <w:r w:rsidRPr="00B80473">
        <w:rPr>
          <w:lang w:val="nl-BE"/>
        </w:rPr>
        <w:t xml:space="preserve"> over meerdere</w:t>
      </w:r>
      <w:r>
        <w:rPr>
          <w:lang w:val="nl-BE"/>
        </w:rPr>
        <w:t xml:space="preserve"> E</w:t>
      </w:r>
      <w:r w:rsidRPr="00B80473">
        <w:rPr>
          <w:lang w:val="nl-BE"/>
        </w:rPr>
        <w:t xml:space="preserve">enheden beschikt zal de kwartiercommandant een </w:t>
      </w:r>
      <w:r>
        <w:rPr>
          <w:lang w:val="nl-BE"/>
        </w:rPr>
        <w:t xml:space="preserve">brandpreventiecoördinator </w:t>
      </w:r>
      <w:proofErr w:type="spellStart"/>
      <w:r>
        <w:rPr>
          <w:lang w:val="nl-BE"/>
        </w:rPr>
        <w:t>niv</w:t>
      </w:r>
      <w:proofErr w:type="spellEnd"/>
      <w:r w:rsidRPr="00B80473">
        <w:rPr>
          <w:lang w:val="nl-BE"/>
        </w:rPr>
        <w:t xml:space="preserve"> </w:t>
      </w:r>
      <w:proofErr w:type="spellStart"/>
      <w:r>
        <w:rPr>
          <w:lang w:val="nl-BE"/>
        </w:rPr>
        <w:t>Kw</w:t>
      </w:r>
      <w:proofErr w:type="spellEnd"/>
      <w:r w:rsidRPr="00B80473">
        <w:rPr>
          <w:lang w:val="nl-BE"/>
        </w:rPr>
        <w:t xml:space="preserve"> aanduiden die verantwoordelijk is voor de brandpreventiecoördinatoren van het </w:t>
      </w:r>
      <w:proofErr w:type="spellStart"/>
      <w:r>
        <w:rPr>
          <w:lang w:val="nl-BE"/>
        </w:rPr>
        <w:t>Kw</w:t>
      </w:r>
      <w:proofErr w:type="spellEnd"/>
      <w:r w:rsidRPr="00B80473">
        <w:rPr>
          <w:lang w:val="nl-BE"/>
        </w:rPr>
        <w:t>.</w:t>
      </w:r>
      <w:r w:rsidRPr="00B80473">
        <w:rPr>
          <w:lang w:val="nl-BE"/>
        </w:rPr>
        <w:br/>
        <w:t xml:space="preserve">Indien </w:t>
      </w:r>
      <w:r>
        <w:rPr>
          <w:lang w:val="nl-BE"/>
        </w:rPr>
        <w:t xml:space="preserve">zich in </w:t>
      </w:r>
      <w:r w:rsidRPr="00B80473">
        <w:rPr>
          <w:lang w:val="nl-BE"/>
        </w:rPr>
        <w:t xml:space="preserve">een gebouw meerdere eenheden </w:t>
      </w:r>
      <w:r>
        <w:rPr>
          <w:lang w:val="nl-BE"/>
        </w:rPr>
        <w:t>bevinden,</w:t>
      </w:r>
      <w:r w:rsidRPr="00B80473">
        <w:rPr>
          <w:lang w:val="nl-BE"/>
        </w:rPr>
        <w:t xml:space="preserve"> dient een brandpreventiecoördinator </w:t>
      </w:r>
      <w:proofErr w:type="spellStart"/>
      <w:r>
        <w:rPr>
          <w:lang w:val="nl-BE"/>
        </w:rPr>
        <w:t>niv</w:t>
      </w:r>
      <w:proofErr w:type="spellEnd"/>
      <w:r w:rsidRPr="00B80473">
        <w:rPr>
          <w:lang w:val="nl-BE"/>
        </w:rPr>
        <w:t xml:space="preserve"> blok aangeduid te worden. Zie richtlijn </w:t>
      </w:r>
      <w:hyperlink r:id="rId39" w:history="1">
        <w:r w:rsidRPr="00B80473">
          <w:rPr>
            <w:rStyle w:val="Hyperlink"/>
            <w:lang w:val="nl-BE"/>
          </w:rPr>
          <w:t xml:space="preserve">ACWB-SPS-WRKPR-001, </w:t>
        </w:r>
        <w:proofErr w:type="spellStart"/>
        <w:r w:rsidRPr="00B80473">
          <w:rPr>
            <w:rStyle w:val="Hyperlink"/>
            <w:lang w:val="nl-BE"/>
          </w:rPr>
          <w:t>Domestieke</w:t>
        </w:r>
        <w:proofErr w:type="spellEnd"/>
        <w:r w:rsidRPr="00B80473">
          <w:rPr>
            <w:rStyle w:val="Hyperlink"/>
            <w:lang w:val="nl-BE"/>
          </w:rPr>
          <w:t xml:space="preserve"> brandbestrijding</w:t>
        </w:r>
      </w:hyperlink>
      <w:r w:rsidRPr="00B80473">
        <w:rPr>
          <w:lang w:val="nl-BE"/>
        </w:rPr>
        <w:t>.</w:t>
      </w:r>
    </w:p>
    <w:p w14:paraId="0F037105" w14:textId="77777777" w:rsidR="00C37771" w:rsidRDefault="00C37771" w:rsidP="00C37771">
      <w:pPr>
        <w:rPr>
          <w:lang w:val="nl-BE"/>
        </w:rPr>
        <w:sectPr w:rsidR="00C37771" w:rsidSect="003A2867">
          <w:pgSz w:w="11906" w:h="16838" w:code="9"/>
          <w:pgMar w:top="720" w:right="720" w:bottom="720" w:left="720" w:header="708" w:footer="708" w:gutter="0"/>
          <w:cols w:space="708"/>
          <w:docGrid w:linePitch="360"/>
        </w:sectPr>
      </w:pPr>
      <w:r w:rsidRPr="00B80473">
        <w:rPr>
          <w:lang w:val="nl-BE"/>
        </w:rPr>
        <w:t xml:space="preserve"> </w:t>
      </w:r>
    </w:p>
    <w:p w14:paraId="121379B4" w14:textId="77777777" w:rsidR="00C37771" w:rsidRPr="00B80473" w:rsidRDefault="00C37771" w:rsidP="00C37771">
      <w:pPr>
        <w:rPr>
          <w:lang w:val="nl-BE"/>
        </w:rPr>
      </w:pPr>
    </w:p>
    <w:p w14:paraId="10309A4D" w14:textId="77777777" w:rsidR="00C37771" w:rsidRPr="00A639AC" w:rsidRDefault="00C37771" w:rsidP="00C37771">
      <w:pPr>
        <w:pStyle w:val="ListParagraph"/>
        <w:numPr>
          <w:ilvl w:val="1"/>
          <w:numId w:val="34"/>
        </w:numPr>
        <w:spacing w:after="200" w:line="276" w:lineRule="auto"/>
        <w:jc w:val="left"/>
        <w:rPr>
          <w:b/>
          <w:lang w:val="nl-BE"/>
        </w:rPr>
      </w:pPr>
      <w:bookmarkStart w:id="2" w:name="_Hlt8650873"/>
      <w:r w:rsidRPr="00A639AC">
        <w:rPr>
          <w:b/>
          <w:lang w:val="nl-BE"/>
        </w:rPr>
        <w:t>Periodieke controles van brandbestrijdings- en preventiemiddelen</w:t>
      </w:r>
      <w:bookmarkEnd w:id="2"/>
      <w:r w:rsidRPr="00A639AC">
        <w:rPr>
          <w:b/>
          <w:lang w:val="nl-BE"/>
        </w:rPr>
        <w:t>.</w:t>
      </w:r>
      <w:r w:rsidRPr="00A639AC">
        <w:rPr>
          <w:b/>
          <w:lang w:val="nl-BE"/>
        </w:rPr>
        <w:br/>
      </w:r>
      <w:r w:rsidRPr="00A639AC">
        <w:rPr>
          <w:lang w:val="nl-BE"/>
        </w:rPr>
        <w:br/>
        <w:t>Er zijn 2 verschillende controles die dienen uitgevoerd te worden, de driemaandelijkse controles door een verantwoordelijk persoon en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 </w:t>
      </w:r>
      <w:r w:rsidRPr="00A639AC">
        <w:rPr>
          <w:lang w:val="nl-BE"/>
        </w:rPr>
        <w:br/>
        <w:t>De driemaandelijkse controles zijn e</w:t>
      </w:r>
      <w:r>
        <w:rPr>
          <w:lang w:val="nl-BE"/>
        </w:rPr>
        <w:t>en verantwoordelijkheid van de E</w:t>
      </w:r>
      <w:r w:rsidRPr="00A639AC">
        <w:rPr>
          <w:lang w:val="nl-BE"/>
        </w:rPr>
        <w:t>enheid. Dit zijn visuele controles betreffende de staat</w:t>
      </w:r>
      <w:r>
        <w:rPr>
          <w:lang w:val="nl-BE"/>
        </w:rPr>
        <w:t xml:space="preserve"> en de signalisatie</w:t>
      </w:r>
      <w:r w:rsidRPr="00A639AC">
        <w:rPr>
          <w:lang w:val="nl-BE"/>
        </w:rPr>
        <w:t xml:space="preserve"> van deze middelen</w:t>
      </w:r>
      <w:r>
        <w:rPr>
          <w:lang w:val="nl-BE"/>
        </w:rPr>
        <w:t>.</w:t>
      </w:r>
      <w:r>
        <w:rPr>
          <w:lang w:val="nl-BE"/>
        </w:rPr>
        <w:br/>
      </w:r>
      <w:r w:rsidRPr="00A639AC">
        <w:rPr>
          <w:lang w:val="nl-BE"/>
        </w:rPr>
        <w:t xml:space="preserve">Hiervan dienen verslagen opgemaakt te worden en aan de driemaandelijkse verslagen aangehecht te worden. Deze verslagen dienen ook aan het interventiedossier toegevoegd te worden. Templates voor deze controles </w:t>
      </w:r>
      <w:r>
        <w:rPr>
          <w:lang w:val="nl-BE"/>
        </w:rPr>
        <w:t>kan u terugvinden op onze site; deze dienen nog wel voorgelegd te worden voor goedkeuring maar kunnen zeker gebruikt worden.</w:t>
      </w:r>
      <w:r>
        <w:rPr>
          <w:lang w:val="nl-BE"/>
        </w:rPr>
        <w:br/>
      </w:r>
      <w:r>
        <w:rPr>
          <w:lang w:val="nl-BE"/>
        </w:rPr>
        <w:br/>
        <w:t xml:space="preserve">- </w:t>
      </w:r>
      <w:r w:rsidRPr="00A639AC">
        <w:rPr>
          <w:lang w:val="nl-BE"/>
        </w:rPr>
        <w:t xml:space="preserve"> </w:t>
      </w:r>
      <w:hyperlink r:id="rId40" w:history="1">
        <w:proofErr w:type="spellStart"/>
        <w:r w:rsidRPr="001A0A18">
          <w:rPr>
            <w:rStyle w:val="Hyperlink"/>
            <w:lang w:val="nl-BE"/>
          </w:rPr>
          <w:t>Draft_Checklist</w:t>
        </w:r>
        <w:proofErr w:type="spellEnd"/>
        <w:r w:rsidRPr="001A0A18">
          <w:rPr>
            <w:rStyle w:val="Hyperlink"/>
            <w:lang w:val="nl-BE"/>
          </w:rPr>
          <w:t xml:space="preserve"> 1_Periodieke visuele </w:t>
        </w:r>
        <w:proofErr w:type="spellStart"/>
        <w:r w:rsidRPr="001A0A18">
          <w:rPr>
            <w:rStyle w:val="Hyperlink"/>
            <w:lang w:val="nl-BE"/>
          </w:rPr>
          <w:t>Ctl</w:t>
        </w:r>
        <w:proofErr w:type="spellEnd"/>
        <w:r w:rsidRPr="001A0A18">
          <w:rPr>
            <w:rStyle w:val="Hyperlink"/>
            <w:lang w:val="nl-BE"/>
          </w:rPr>
          <w:t xml:space="preserve"> draagbare blusmiddelen_2019-03</w:t>
        </w:r>
      </w:hyperlink>
      <w:r>
        <w:rPr>
          <w:lang w:val="nl-BE"/>
        </w:rPr>
        <w:br/>
        <w:t xml:space="preserve">-  </w:t>
      </w:r>
      <w:hyperlink r:id="rId41" w:history="1">
        <w:proofErr w:type="spellStart"/>
        <w:r w:rsidRPr="001A0A18">
          <w:rPr>
            <w:rStyle w:val="Hyperlink"/>
            <w:lang w:val="nl-BE"/>
          </w:rPr>
          <w:t>Draft_Checklist</w:t>
        </w:r>
        <w:proofErr w:type="spellEnd"/>
        <w:r w:rsidRPr="001A0A18">
          <w:rPr>
            <w:rStyle w:val="Hyperlink"/>
            <w:lang w:val="nl-BE"/>
          </w:rPr>
          <w:t xml:space="preserve"> 2_Periodieke visuele </w:t>
        </w:r>
        <w:proofErr w:type="spellStart"/>
        <w:r w:rsidRPr="001A0A18">
          <w:rPr>
            <w:rStyle w:val="Hyperlink"/>
            <w:lang w:val="nl-BE"/>
          </w:rPr>
          <w:t>Ctl</w:t>
        </w:r>
        <w:proofErr w:type="spellEnd"/>
        <w:r w:rsidRPr="001A0A18">
          <w:rPr>
            <w:rStyle w:val="Hyperlink"/>
            <w:lang w:val="nl-BE"/>
          </w:rPr>
          <w:t xml:space="preserve"> mobiele blusmiddelen_2019-03</w:t>
        </w:r>
      </w:hyperlink>
      <w:r>
        <w:rPr>
          <w:lang w:val="nl-BE"/>
        </w:rPr>
        <w:br/>
        <w:t xml:space="preserve">-  </w:t>
      </w:r>
      <w:hyperlink r:id="rId42" w:history="1">
        <w:proofErr w:type="spellStart"/>
        <w:r w:rsidRPr="001A0A18">
          <w:rPr>
            <w:rStyle w:val="Hyperlink"/>
            <w:lang w:val="nl-BE"/>
          </w:rPr>
          <w:t>Draft_Checklist</w:t>
        </w:r>
        <w:proofErr w:type="spellEnd"/>
        <w:r w:rsidRPr="001A0A18">
          <w:rPr>
            <w:rStyle w:val="Hyperlink"/>
            <w:lang w:val="nl-BE"/>
          </w:rPr>
          <w:t xml:space="preserve"> 3_Periodieke visuele </w:t>
        </w:r>
        <w:proofErr w:type="spellStart"/>
        <w:r w:rsidRPr="001A0A18">
          <w:rPr>
            <w:rStyle w:val="Hyperlink"/>
            <w:lang w:val="nl-BE"/>
          </w:rPr>
          <w:t>Ctl</w:t>
        </w:r>
        <w:proofErr w:type="spellEnd"/>
        <w:r w:rsidRPr="001A0A18">
          <w:rPr>
            <w:rStyle w:val="Hyperlink"/>
            <w:lang w:val="nl-BE"/>
          </w:rPr>
          <w:t xml:space="preserve"> vaste blusinstallaties_2019-03</w:t>
        </w:r>
      </w:hyperlink>
      <w:r>
        <w:rPr>
          <w:lang w:val="nl-BE"/>
        </w:rPr>
        <w:br/>
        <w:t xml:space="preserve">-  </w:t>
      </w:r>
      <w:hyperlink r:id="rId43" w:history="1">
        <w:proofErr w:type="spellStart"/>
        <w:r w:rsidRPr="001A0A18">
          <w:rPr>
            <w:rStyle w:val="Hyperlink"/>
            <w:lang w:val="nl-BE"/>
          </w:rPr>
          <w:t>Draft_Checklist</w:t>
        </w:r>
        <w:proofErr w:type="spellEnd"/>
        <w:r w:rsidRPr="001A0A18">
          <w:rPr>
            <w:rStyle w:val="Hyperlink"/>
            <w:lang w:val="nl-BE"/>
          </w:rPr>
          <w:t xml:space="preserve"> 4_Periodieke visuele </w:t>
        </w:r>
        <w:proofErr w:type="spellStart"/>
        <w:r w:rsidRPr="001A0A18">
          <w:rPr>
            <w:rStyle w:val="Hyperlink"/>
            <w:lang w:val="nl-BE"/>
          </w:rPr>
          <w:t>Ctl</w:t>
        </w:r>
        <w:proofErr w:type="spellEnd"/>
        <w:r w:rsidRPr="001A0A18">
          <w:rPr>
            <w:rStyle w:val="Hyperlink"/>
            <w:lang w:val="nl-BE"/>
          </w:rPr>
          <w:t xml:space="preserve"> haspel_2019-03</w:t>
        </w:r>
      </w:hyperlink>
      <w:r>
        <w:rPr>
          <w:lang w:val="nl-BE"/>
        </w:rPr>
        <w:br/>
        <w:t xml:space="preserve">-  </w:t>
      </w:r>
      <w:hyperlink r:id="rId44" w:history="1">
        <w:proofErr w:type="spellStart"/>
        <w:r w:rsidRPr="001A0A18">
          <w:rPr>
            <w:rStyle w:val="Hyperlink"/>
            <w:lang w:val="nl-BE"/>
          </w:rPr>
          <w:t>Draft_Checklist</w:t>
        </w:r>
        <w:proofErr w:type="spellEnd"/>
        <w:r w:rsidRPr="001A0A18">
          <w:rPr>
            <w:rStyle w:val="Hyperlink"/>
            <w:lang w:val="nl-BE"/>
          </w:rPr>
          <w:t xml:space="preserve"> 5_Periodieke visuele </w:t>
        </w:r>
        <w:proofErr w:type="spellStart"/>
        <w:r w:rsidRPr="001A0A18">
          <w:rPr>
            <w:rStyle w:val="Hyperlink"/>
            <w:lang w:val="nl-BE"/>
          </w:rPr>
          <w:t>Ctl</w:t>
        </w:r>
        <w:proofErr w:type="spellEnd"/>
        <w:r w:rsidRPr="001A0A18">
          <w:rPr>
            <w:rStyle w:val="Hyperlink"/>
            <w:lang w:val="nl-BE"/>
          </w:rPr>
          <w:t xml:space="preserve"> muurhydrant_2019-03</w:t>
        </w:r>
      </w:hyperlink>
      <w:r>
        <w:rPr>
          <w:lang w:val="nl-BE"/>
        </w:rPr>
        <w:br/>
        <w:t xml:space="preserve">-  </w:t>
      </w:r>
      <w:hyperlink r:id="rId45" w:history="1">
        <w:proofErr w:type="spellStart"/>
        <w:r w:rsidRPr="001A0A18">
          <w:rPr>
            <w:rStyle w:val="Hyperlink"/>
            <w:lang w:val="nl-BE"/>
          </w:rPr>
          <w:t>Draft_Checklist</w:t>
        </w:r>
        <w:proofErr w:type="spellEnd"/>
        <w:r w:rsidRPr="001A0A18">
          <w:rPr>
            <w:rStyle w:val="Hyperlink"/>
            <w:lang w:val="nl-BE"/>
          </w:rPr>
          <w:t xml:space="preserve"> 6_Periodieke visuele </w:t>
        </w:r>
        <w:proofErr w:type="spellStart"/>
        <w:r w:rsidRPr="001A0A18">
          <w:rPr>
            <w:rStyle w:val="Hyperlink"/>
            <w:lang w:val="nl-BE"/>
          </w:rPr>
          <w:t>Ctl</w:t>
        </w:r>
        <w:proofErr w:type="spellEnd"/>
        <w:r w:rsidRPr="001A0A18">
          <w:rPr>
            <w:rStyle w:val="Hyperlink"/>
            <w:lang w:val="nl-BE"/>
          </w:rPr>
          <w:t xml:space="preserve"> Kast-haspel-hydrant_2019-03</w:t>
        </w:r>
      </w:hyperlink>
      <w:r>
        <w:rPr>
          <w:lang w:val="nl-BE"/>
        </w:rPr>
        <w:br/>
        <w:t xml:space="preserve">-  </w:t>
      </w:r>
      <w:hyperlink r:id="rId46" w:history="1">
        <w:proofErr w:type="spellStart"/>
        <w:r w:rsidRPr="001A0A18">
          <w:rPr>
            <w:rStyle w:val="Hyperlink"/>
            <w:lang w:val="nl-BE"/>
          </w:rPr>
          <w:t>Draft_Checklist</w:t>
        </w:r>
        <w:proofErr w:type="spellEnd"/>
        <w:r w:rsidRPr="001A0A18">
          <w:rPr>
            <w:rStyle w:val="Hyperlink"/>
            <w:lang w:val="nl-BE"/>
          </w:rPr>
          <w:t xml:space="preserve"> 7_Periodieke visuele </w:t>
        </w:r>
        <w:proofErr w:type="spellStart"/>
        <w:r w:rsidRPr="001A0A18">
          <w:rPr>
            <w:rStyle w:val="Hyperlink"/>
            <w:lang w:val="nl-BE"/>
          </w:rPr>
          <w:t>Ctl</w:t>
        </w:r>
        <w:proofErr w:type="spellEnd"/>
        <w:r w:rsidRPr="001A0A18">
          <w:rPr>
            <w:rStyle w:val="Hyperlink"/>
            <w:lang w:val="nl-BE"/>
          </w:rPr>
          <w:t xml:space="preserve"> bovengrondse hydrant-2_2019-03</w:t>
        </w:r>
      </w:hyperlink>
      <w:r w:rsidRPr="00A639AC">
        <w:rPr>
          <w:lang w:val="nl-BE"/>
        </w:rPr>
        <w:br/>
      </w:r>
      <w:r w:rsidRPr="00A639AC">
        <w:rPr>
          <w:lang w:val="nl-BE"/>
        </w:rPr>
        <w:br/>
        <w:t>Er dient jaarlijks een controle uitgevoerd te worden van de veiligheids- en de noodverlichting.</w:t>
      </w:r>
      <w:r w:rsidRPr="00A639AC">
        <w:rPr>
          <w:lang w:val="nl-BE"/>
        </w:rPr>
        <w:br/>
        <w:t>Hier bestaat momenteel geen template voor. Deze controle dient d</w:t>
      </w:r>
      <w:r>
        <w:rPr>
          <w:lang w:val="nl-BE"/>
        </w:rPr>
        <w:t>oor de eenheid zelf uitgevoerd t</w:t>
      </w:r>
      <w:r w:rsidRPr="00A639AC">
        <w:rPr>
          <w:lang w:val="nl-BE"/>
        </w:rPr>
        <w:t>e worden en de verslagen hiervan dienen aan het trimestrieel verslag aangehecht te worden.</w:t>
      </w:r>
      <w:r w:rsidRPr="00A639AC">
        <w:rPr>
          <w:lang w:val="nl-BE"/>
        </w:rPr>
        <w:br/>
      </w:r>
      <w:r w:rsidRPr="00A639AC">
        <w:rPr>
          <w:lang w:val="nl-BE"/>
        </w:rPr>
        <w:br/>
        <w:t>De muurhaspels en -hydranten worden</w:t>
      </w:r>
      <w:r>
        <w:rPr>
          <w:lang w:val="nl-BE"/>
        </w:rPr>
        <w:t xml:space="preserve"> momenteel niet gecontroleerd</w:t>
      </w:r>
      <w:r w:rsidRPr="00A639AC">
        <w:rPr>
          <w:lang w:val="nl-BE"/>
        </w:rPr>
        <w:t xml:space="preserve"> zoals voorzien in de </w:t>
      </w:r>
      <w:r>
        <w:rPr>
          <w:lang w:val="nl-BE"/>
        </w:rPr>
        <w:t>regel</w:t>
      </w:r>
      <w:r w:rsidRPr="00A639AC">
        <w:rPr>
          <w:lang w:val="nl-BE"/>
        </w:rPr>
        <w:t>geving.</w:t>
      </w:r>
      <w:r w:rsidRPr="00A639AC">
        <w:rPr>
          <w:lang w:val="nl-BE"/>
        </w:rPr>
        <w:br/>
        <w:t xml:space="preserve">Er zijn </w:t>
      </w:r>
      <w:r>
        <w:rPr>
          <w:lang w:val="nl-BE"/>
        </w:rPr>
        <w:t>3</w:t>
      </w:r>
      <w:r w:rsidRPr="00A639AC">
        <w:rPr>
          <w:lang w:val="nl-BE"/>
        </w:rPr>
        <w:t xml:space="preserve"> verschillende controles die dienen uitgevoerd te worden, de driemaandelijkse controles door een verantwoordelijk persoon</w:t>
      </w:r>
      <w:r>
        <w:rPr>
          <w:lang w:val="nl-BE"/>
        </w:rPr>
        <w:t>,</w:t>
      </w:r>
      <w:r w:rsidRPr="00A639AC">
        <w:rPr>
          <w:lang w:val="nl-BE"/>
        </w:rPr>
        <w:t xml:space="preserve">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w:t>
      </w:r>
      <w:r>
        <w:rPr>
          <w:lang w:val="nl-BE"/>
        </w:rPr>
        <w:t xml:space="preserve"> en vijfjaarlijks dient er een druktest uitgevoerd te worden door een bevoegd/competent persoon</w:t>
      </w:r>
      <w:r w:rsidRPr="00A639AC">
        <w:rPr>
          <w:lang w:val="nl-BE"/>
        </w:rPr>
        <w:t xml:space="preserve">. </w:t>
      </w:r>
      <w:r>
        <w:rPr>
          <w:lang w:val="nl-BE"/>
        </w:rPr>
        <w:br/>
        <w:t xml:space="preserve">De druktest zal in de toekomst via een open contract uitgevoerd worden.  </w:t>
      </w:r>
      <w:r>
        <w:rPr>
          <w:lang w:val="nl-BE"/>
        </w:rPr>
        <w:br/>
      </w:r>
      <w:r w:rsidRPr="00A639AC">
        <w:rPr>
          <w:lang w:val="nl-BE"/>
        </w:rPr>
        <w:t xml:space="preserve">De driemaandelijkse controles zijn een verantwoordelijkheid van de </w:t>
      </w:r>
      <w:r>
        <w:rPr>
          <w:lang w:val="nl-BE"/>
        </w:rPr>
        <w:t>E</w:t>
      </w:r>
      <w:r w:rsidRPr="00A639AC">
        <w:rPr>
          <w:lang w:val="nl-BE"/>
        </w:rPr>
        <w:t>enheid. Dit zijn visuele controles betreffende de staat</w:t>
      </w:r>
      <w:r>
        <w:rPr>
          <w:lang w:val="nl-BE"/>
        </w:rPr>
        <w:t xml:space="preserve"> en de signalisatie</w:t>
      </w:r>
      <w:r w:rsidRPr="00A639AC">
        <w:rPr>
          <w:lang w:val="nl-BE"/>
        </w:rPr>
        <w:t xml:space="preserv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Pr>
          <w:lang w:val="nl-BE"/>
        </w:rPr>
        <w:t>Kw</w:t>
      </w:r>
      <w:proofErr w:type="spellEnd"/>
      <w:r w:rsidRPr="00A639AC">
        <w:rPr>
          <w:lang w:val="nl-BE"/>
        </w:rPr>
        <w:t>.</w:t>
      </w:r>
      <w:r w:rsidRPr="00A639AC">
        <w:rPr>
          <w:lang w:val="nl-BE"/>
        </w:rPr>
        <w:br/>
      </w:r>
      <w:r w:rsidRPr="00A639AC">
        <w:rPr>
          <w:lang w:val="nl-BE"/>
        </w:rPr>
        <w:br/>
      </w:r>
      <w:r>
        <w:rPr>
          <w:lang w:val="nl-BE"/>
        </w:rPr>
        <w:t>Voor de jaarlijkse controles van de muurhaspels en –hydranten zijn er op onze SharePoint checklists voorhanden. Deze dienen ook aan de driemaandelijkse verslagen aangehecht te worden.</w:t>
      </w:r>
      <w:r w:rsidRPr="00A639AC">
        <w:rPr>
          <w:lang w:val="nl-BE"/>
        </w:rPr>
        <w:br/>
      </w:r>
    </w:p>
    <w:p w14:paraId="339C4062" w14:textId="77777777" w:rsidR="00C37771" w:rsidRPr="00B80473" w:rsidRDefault="00C07D0A" w:rsidP="00C37771">
      <w:pPr>
        <w:pStyle w:val="ListParagraph"/>
        <w:numPr>
          <w:ilvl w:val="0"/>
          <w:numId w:val="32"/>
        </w:numPr>
        <w:spacing w:after="200" w:line="276" w:lineRule="auto"/>
        <w:ind w:left="284" w:firstLine="850"/>
        <w:jc w:val="left"/>
        <w:rPr>
          <w:rStyle w:val="Hyperlink"/>
          <w:lang w:val="nl-BE"/>
        </w:rPr>
      </w:pPr>
      <w:hyperlink r:id="rId47" w:history="1">
        <w:r w:rsidR="00C37771" w:rsidRPr="00475658">
          <w:rPr>
            <w:rStyle w:val="Hyperlink"/>
            <w:lang w:val="nl-BE"/>
          </w:rPr>
          <w:t>Muurhaspel</w:t>
        </w:r>
      </w:hyperlink>
    </w:p>
    <w:p w14:paraId="0C5EC33A" w14:textId="77777777" w:rsidR="00C37771" w:rsidRPr="00B80473" w:rsidRDefault="00C07D0A" w:rsidP="00C37771">
      <w:pPr>
        <w:pStyle w:val="ListParagraph"/>
        <w:numPr>
          <w:ilvl w:val="0"/>
          <w:numId w:val="32"/>
        </w:numPr>
        <w:spacing w:after="200" w:line="276" w:lineRule="auto"/>
        <w:ind w:left="284" w:firstLine="850"/>
        <w:jc w:val="left"/>
        <w:rPr>
          <w:lang w:val="nl-BE"/>
        </w:rPr>
      </w:pPr>
      <w:hyperlink r:id="rId48" w:history="1">
        <w:r w:rsidR="00C37771" w:rsidRPr="00475658">
          <w:rPr>
            <w:rStyle w:val="Hyperlink"/>
            <w:lang w:val="nl-BE"/>
          </w:rPr>
          <w:t>Muurhydrant aan muurhaspel verbonden</w:t>
        </w:r>
      </w:hyperlink>
    </w:p>
    <w:p w14:paraId="2A743075" w14:textId="77777777" w:rsidR="00C37771" w:rsidRPr="00B80473" w:rsidRDefault="00C07D0A" w:rsidP="00C37771">
      <w:pPr>
        <w:pStyle w:val="ListParagraph"/>
        <w:numPr>
          <w:ilvl w:val="0"/>
          <w:numId w:val="32"/>
        </w:numPr>
        <w:spacing w:after="200" w:line="276" w:lineRule="auto"/>
        <w:ind w:left="284" w:firstLine="850"/>
        <w:jc w:val="left"/>
        <w:rPr>
          <w:lang w:val="nl-BE"/>
        </w:rPr>
      </w:pPr>
      <w:hyperlink r:id="rId49" w:history="1">
        <w:r w:rsidR="00C37771" w:rsidRPr="00475658">
          <w:rPr>
            <w:rStyle w:val="Hyperlink"/>
            <w:lang w:val="nl-BE"/>
          </w:rPr>
          <w:t>Initiële inventaris – fiche Mat muurhaspel</w:t>
        </w:r>
      </w:hyperlink>
    </w:p>
    <w:p w14:paraId="4673CEAC" w14:textId="77777777" w:rsidR="00C37771" w:rsidRPr="00B80473" w:rsidRDefault="00C07D0A" w:rsidP="00C37771">
      <w:pPr>
        <w:pStyle w:val="ListParagraph"/>
        <w:numPr>
          <w:ilvl w:val="0"/>
          <w:numId w:val="32"/>
        </w:numPr>
        <w:spacing w:after="200" w:line="276" w:lineRule="auto"/>
        <w:ind w:left="284" w:firstLine="850"/>
        <w:jc w:val="left"/>
        <w:rPr>
          <w:lang w:val="nl-BE"/>
        </w:rPr>
      </w:pPr>
      <w:hyperlink r:id="rId50" w:history="1">
        <w:r w:rsidR="00C37771" w:rsidRPr="00475658">
          <w:rPr>
            <w:rStyle w:val="Hyperlink"/>
            <w:lang w:val="nl-BE"/>
          </w:rPr>
          <w:t>Initiële inventaris – fiche Mat muurhydrant</w:t>
        </w:r>
      </w:hyperlink>
    </w:p>
    <w:p w14:paraId="63CC71FA" w14:textId="77777777" w:rsidR="00C37771" w:rsidRDefault="00C37771" w:rsidP="00C37771">
      <w:pPr>
        <w:ind w:left="426"/>
        <w:rPr>
          <w:lang w:val="nl-BE"/>
        </w:rPr>
        <w:sectPr w:rsidR="00C37771" w:rsidSect="003A2867">
          <w:pgSz w:w="11906" w:h="16838" w:code="9"/>
          <w:pgMar w:top="720" w:right="720" w:bottom="720" w:left="720" w:header="708" w:footer="708" w:gutter="0"/>
          <w:cols w:space="708"/>
          <w:docGrid w:linePitch="360"/>
        </w:sectPr>
      </w:pPr>
    </w:p>
    <w:p w14:paraId="353D6753" w14:textId="77777777" w:rsidR="00C37771" w:rsidRDefault="00C37771" w:rsidP="00C37771">
      <w:pPr>
        <w:ind w:left="426"/>
        <w:rPr>
          <w:b/>
          <w:lang w:val="nl-BE"/>
        </w:rPr>
      </w:pPr>
      <w:r w:rsidRPr="00B80473">
        <w:rPr>
          <w:lang w:val="nl-BE"/>
        </w:rPr>
        <w:lastRenderedPageBreak/>
        <w:br/>
      </w:r>
      <w:r>
        <w:rPr>
          <w:b/>
          <w:lang w:val="nl-BE"/>
        </w:rPr>
        <w:t>2.12 Risicoanalyse brand</w:t>
      </w:r>
      <w:r w:rsidRPr="00A639AC">
        <w:rPr>
          <w:b/>
          <w:lang w:val="nl-BE"/>
        </w:rPr>
        <w:t>.</w:t>
      </w:r>
      <w:r>
        <w:rPr>
          <w:b/>
          <w:lang w:val="nl-BE"/>
        </w:rPr>
        <w:br/>
      </w:r>
    </w:p>
    <w:p w14:paraId="0FB1BD63" w14:textId="77777777" w:rsidR="00C37771" w:rsidRPr="004833E0" w:rsidRDefault="00C07D0A" w:rsidP="00C37771">
      <w:pPr>
        <w:pStyle w:val="ListParagraph"/>
        <w:numPr>
          <w:ilvl w:val="0"/>
          <w:numId w:val="32"/>
        </w:numPr>
        <w:spacing w:after="200" w:line="276" w:lineRule="auto"/>
        <w:ind w:left="993"/>
        <w:jc w:val="left"/>
        <w:rPr>
          <w:rStyle w:val="Hyperlink"/>
          <w:b/>
          <w:lang w:val="nl-BE"/>
        </w:rPr>
      </w:pPr>
      <w:hyperlink r:id="rId51" w:history="1">
        <w:r w:rsidR="00C37771" w:rsidRPr="006703BD">
          <w:rPr>
            <w:rStyle w:val="Hyperlink"/>
            <w:lang w:val="nl-BE"/>
          </w:rPr>
          <w:t>CODEX, boek III, Titel 3. - betreffende de brandpreventie op de arbeidsplaatsen</w:t>
        </w:r>
      </w:hyperlink>
    </w:p>
    <w:p w14:paraId="30BB3776" w14:textId="77777777" w:rsidR="00C37771" w:rsidRPr="004833E0" w:rsidRDefault="00C37771" w:rsidP="00C37771">
      <w:pPr>
        <w:pStyle w:val="ListParagraph"/>
        <w:numPr>
          <w:ilvl w:val="0"/>
          <w:numId w:val="32"/>
        </w:numPr>
        <w:spacing w:after="200" w:line="276" w:lineRule="auto"/>
        <w:ind w:left="993"/>
        <w:jc w:val="left"/>
        <w:rPr>
          <w:rStyle w:val="Hyperlink"/>
          <w:b/>
          <w:lang w:val="nl-BE"/>
        </w:rPr>
      </w:pPr>
      <w:r w:rsidRPr="004833E0">
        <w:rPr>
          <w:rStyle w:val="Hyperlink"/>
          <w:lang w:val="nl-BE"/>
        </w:rPr>
        <w:t>A.R.A.B. Art 52</w:t>
      </w:r>
    </w:p>
    <w:p w14:paraId="194B820F" w14:textId="77777777" w:rsidR="00C37771" w:rsidRPr="004833E0" w:rsidRDefault="00C07D0A" w:rsidP="00C37771">
      <w:pPr>
        <w:pStyle w:val="ListParagraph"/>
        <w:numPr>
          <w:ilvl w:val="0"/>
          <w:numId w:val="32"/>
        </w:numPr>
        <w:spacing w:after="200" w:line="276" w:lineRule="auto"/>
        <w:ind w:left="993"/>
        <w:jc w:val="left"/>
        <w:rPr>
          <w:b/>
          <w:lang w:val="nl-BE"/>
        </w:rPr>
      </w:pPr>
      <w:hyperlink r:id="rId52" w:history="1">
        <w:r w:rsidR="00C37771" w:rsidRPr="00876CAA">
          <w:rPr>
            <w:rStyle w:val="Hyperlink"/>
            <w:lang w:val="nl-BE"/>
          </w:rPr>
          <w:t xml:space="preserve">ACWB-GID-WRKPR-033, </w:t>
        </w:r>
        <w:proofErr w:type="spellStart"/>
        <w:r w:rsidR="00C37771" w:rsidRPr="00876CAA">
          <w:rPr>
            <w:rStyle w:val="Hyperlink"/>
            <w:lang w:val="nl-BE"/>
          </w:rPr>
          <w:t>Domestieke</w:t>
        </w:r>
        <w:proofErr w:type="spellEnd"/>
        <w:r w:rsidR="00C37771" w:rsidRPr="00876CAA">
          <w:rPr>
            <w:rStyle w:val="Hyperlink"/>
            <w:lang w:val="nl-BE"/>
          </w:rPr>
          <w:t xml:space="preserve"> brandbestrijding: praktische uitvoering van de risicoanalyse in het kader van de brandpreventie op de arbeidsplaatsen</w:t>
        </w:r>
      </w:hyperlink>
      <w:r w:rsidR="00C37771" w:rsidRPr="004833E0">
        <w:rPr>
          <w:rStyle w:val="Hyperlink"/>
          <w:lang w:val="nl-BE"/>
        </w:rPr>
        <w:t>.</w:t>
      </w:r>
      <w:r w:rsidR="00C37771">
        <w:rPr>
          <w:rStyle w:val="Hyperlink"/>
          <w:lang w:val="nl-BE"/>
        </w:rPr>
        <w:t xml:space="preserve"> ( </w:t>
      </w:r>
      <w:r w:rsidR="00C37771" w:rsidRPr="00A800F3">
        <w:rPr>
          <w:rFonts w:ascii="Verdana" w:hAnsi="Verdana"/>
          <w:noProof/>
          <w:color w:val="0072BC"/>
          <w:sz w:val="16"/>
          <w:lang w:val="nl-BE" w:eastAsia="nl-BE"/>
        </w:rPr>
        <w:drawing>
          <wp:inline distT="0" distB="0" distL="0" distR="0" wp14:anchorId="790BDAC1" wp14:editId="56D40F7B">
            <wp:extent cx="152400" cy="152400"/>
            <wp:effectExtent l="0" t="0" r="0" b="0"/>
            <wp:docPr id="6" name="Picture 6" descr="BrandRA_Prod_V1_1_N.xlsx">
              <a:hlinkClick xmlns:a="http://schemas.openxmlformats.org/drawingml/2006/main" r:id="rId5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53"/>
                    </pic:cNvPr>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00C37771">
        <w:rPr>
          <w:rStyle w:val="Hyperlink"/>
          <w:lang w:val="nl-BE"/>
        </w:rPr>
        <w:t xml:space="preserve"> )</w:t>
      </w:r>
    </w:p>
    <w:p w14:paraId="00C94B46" w14:textId="77777777" w:rsidR="00C37771" w:rsidRDefault="00C37771" w:rsidP="00C37771">
      <w:pPr>
        <w:ind w:left="993"/>
        <w:rPr>
          <w:lang w:val="nl-BE"/>
        </w:rPr>
      </w:pPr>
      <w:r w:rsidRPr="00677F61">
        <w:rPr>
          <w:lang w:val="nl-BE"/>
        </w:rPr>
        <w:t xml:space="preserve">De werkgever dient een risicoanalyse </w:t>
      </w:r>
      <w:r>
        <w:rPr>
          <w:lang w:val="nl-BE"/>
        </w:rPr>
        <w:t>uit te voeren betreffende de brandrisico’s. Bij de uitvoering van de risicoanalyse dient hij rekening te houden met de volgende factoren:</w:t>
      </w:r>
    </w:p>
    <w:p w14:paraId="45597D64" w14:textId="77777777" w:rsidR="00C37771" w:rsidRDefault="00C37771" w:rsidP="00C37771">
      <w:pPr>
        <w:pStyle w:val="ListParagraph"/>
        <w:numPr>
          <w:ilvl w:val="0"/>
          <w:numId w:val="32"/>
        </w:numPr>
        <w:spacing w:after="200" w:line="276" w:lineRule="auto"/>
        <w:ind w:left="1276" w:hanging="283"/>
        <w:jc w:val="left"/>
        <w:rPr>
          <w:lang w:val="nl-BE"/>
        </w:rPr>
      </w:pPr>
      <w:r>
        <w:rPr>
          <w:lang w:val="nl-BE"/>
        </w:rPr>
        <w:t>De waarschijnlijkheid van de gelijktijdige aanwezigheid van een brandstof, een oxidatiemiddel en een ontstekingsbron, noodzakelijk voor het ontstaan van een brand;</w:t>
      </w:r>
    </w:p>
    <w:p w14:paraId="152C51AE" w14:textId="77777777" w:rsidR="00C37771" w:rsidRDefault="00C37771" w:rsidP="00C37771">
      <w:pPr>
        <w:pStyle w:val="ListParagraph"/>
        <w:numPr>
          <w:ilvl w:val="0"/>
          <w:numId w:val="32"/>
        </w:numPr>
        <w:spacing w:after="200" w:line="276" w:lineRule="auto"/>
        <w:ind w:left="1276" w:hanging="283"/>
        <w:jc w:val="left"/>
        <w:rPr>
          <w:lang w:val="nl-BE"/>
        </w:rPr>
      </w:pPr>
      <w:r>
        <w:rPr>
          <w:lang w:val="nl-BE"/>
        </w:rPr>
        <w:t>De arbeidsmiddelen, de gebruikte stoffen, de processen en hun eventuele interacties;</w:t>
      </w:r>
    </w:p>
    <w:p w14:paraId="604631D0" w14:textId="77777777" w:rsidR="00C37771" w:rsidRDefault="00C37771" w:rsidP="00C37771">
      <w:pPr>
        <w:pStyle w:val="ListParagraph"/>
        <w:numPr>
          <w:ilvl w:val="0"/>
          <w:numId w:val="32"/>
        </w:numPr>
        <w:spacing w:after="200" w:line="276" w:lineRule="auto"/>
        <w:ind w:left="1276" w:hanging="283"/>
        <w:jc w:val="left"/>
        <w:rPr>
          <w:lang w:val="nl-BE"/>
        </w:rPr>
      </w:pPr>
      <w:r>
        <w:rPr>
          <w:lang w:val="nl-BE"/>
        </w:rPr>
        <w:t>De aard van de activiteiten;</w:t>
      </w:r>
    </w:p>
    <w:p w14:paraId="7FF1DBD7" w14:textId="77777777" w:rsidR="00C37771" w:rsidRDefault="00C37771" w:rsidP="00C37771">
      <w:pPr>
        <w:pStyle w:val="ListParagraph"/>
        <w:numPr>
          <w:ilvl w:val="0"/>
          <w:numId w:val="32"/>
        </w:numPr>
        <w:spacing w:after="200" w:line="276" w:lineRule="auto"/>
        <w:ind w:left="1276" w:hanging="283"/>
        <w:jc w:val="left"/>
        <w:rPr>
          <w:lang w:val="nl-BE"/>
        </w:rPr>
      </w:pPr>
      <w:r>
        <w:rPr>
          <w:lang w:val="nl-BE"/>
        </w:rPr>
        <w:t>De grootte van de onderneming of inrichting;</w:t>
      </w:r>
    </w:p>
    <w:p w14:paraId="7C8BBACB" w14:textId="77777777" w:rsidR="00C37771" w:rsidRDefault="00C37771" w:rsidP="00C37771">
      <w:pPr>
        <w:pStyle w:val="ListParagraph"/>
        <w:numPr>
          <w:ilvl w:val="0"/>
          <w:numId w:val="32"/>
        </w:numPr>
        <w:spacing w:after="200" w:line="276" w:lineRule="auto"/>
        <w:ind w:left="1276" w:hanging="283"/>
        <w:jc w:val="left"/>
        <w:rPr>
          <w:lang w:val="nl-BE"/>
        </w:rPr>
      </w:pPr>
      <w:r>
        <w:rPr>
          <w:lang w:val="nl-BE"/>
        </w:rPr>
        <w:t>Het maximumaantal werknemers en andere personen die aanwezig kunnen zijn in de onderneming of de inrichting;</w:t>
      </w:r>
    </w:p>
    <w:p w14:paraId="1789E8F9" w14:textId="77777777" w:rsidR="00C37771" w:rsidRDefault="00C37771" w:rsidP="00C37771">
      <w:pPr>
        <w:pStyle w:val="ListParagraph"/>
        <w:numPr>
          <w:ilvl w:val="0"/>
          <w:numId w:val="32"/>
        </w:numPr>
        <w:spacing w:after="200" w:line="276" w:lineRule="auto"/>
        <w:ind w:left="1276" w:hanging="283"/>
        <w:jc w:val="left"/>
        <w:rPr>
          <w:lang w:val="nl-BE"/>
        </w:rPr>
      </w:pPr>
      <w:r>
        <w:rPr>
          <w:lang w:val="nl-BE"/>
        </w:rPr>
        <w:t>De specifieke risico’s eigen aan bepaalde groepen van personen aanwezig in de onderneming of inrichting;</w:t>
      </w:r>
    </w:p>
    <w:p w14:paraId="20BB493D" w14:textId="77777777" w:rsidR="00C37771" w:rsidRDefault="00C37771" w:rsidP="00C37771">
      <w:pPr>
        <w:pStyle w:val="ListParagraph"/>
        <w:numPr>
          <w:ilvl w:val="0"/>
          <w:numId w:val="32"/>
        </w:numPr>
        <w:spacing w:after="200" w:line="276" w:lineRule="auto"/>
        <w:ind w:left="1276" w:hanging="283"/>
        <w:jc w:val="left"/>
        <w:rPr>
          <w:lang w:val="nl-BE"/>
        </w:rPr>
      </w:pPr>
      <w:r>
        <w:rPr>
          <w:lang w:val="nl-BE"/>
        </w:rPr>
        <w:t>De ligging en de bestemming van de lokalen;</w:t>
      </w:r>
    </w:p>
    <w:p w14:paraId="4BF56627" w14:textId="77777777" w:rsidR="00C37771" w:rsidRDefault="00C37771" w:rsidP="00C37771">
      <w:pPr>
        <w:pStyle w:val="ListParagraph"/>
        <w:numPr>
          <w:ilvl w:val="0"/>
          <w:numId w:val="32"/>
        </w:numPr>
        <w:spacing w:after="200" w:line="276" w:lineRule="auto"/>
        <w:ind w:left="1276" w:hanging="283"/>
        <w:jc w:val="left"/>
        <w:rPr>
          <w:lang w:val="nl-BE"/>
        </w:rPr>
      </w:pPr>
      <w:r>
        <w:rPr>
          <w:lang w:val="nl-BE"/>
        </w:rPr>
        <w:t xml:space="preserve">De aanwezigheid van meerdere ondernemingen of instellingen (Eenheden) op eenzelfde arbeidsplaats of op de aanpalende arbeidsplaats, zoals bedoeld in hoofdstuk IV, </w:t>
      </w:r>
      <w:proofErr w:type="spellStart"/>
      <w:r>
        <w:rPr>
          <w:lang w:val="nl-BE"/>
        </w:rPr>
        <w:t>Afd</w:t>
      </w:r>
      <w:proofErr w:type="spellEnd"/>
      <w:r>
        <w:rPr>
          <w:lang w:val="nl-BE"/>
        </w:rPr>
        <w:t xml:space="preserve"> 1 van de wet;</w:t>
      </w:r>
    </w:p>
    <w:p w14:paraId="205CBA77" w14:textId="77777777" w:rsidR="00C37771" w:rsidRDefault="00C37771" w:rsidP="00C37771">
      <w:pPr>
        <w:pStyle w:val="ListParagraph"/>
        <w:numPr>
          <w:ilvl w:val="1"/>
          <w:numId w:val="32"/>
        </w:numPr>
        <w:spacing w:after="200" w:line="276" w:lineRule="auto"/>
        <w:ind w:left="1560" w:hanging="284"/>
        <w:jc w:val="left"/>
        <w:rPr>
          <w:lang w:val="nl-BE"/>
        </w:rPr>
      </w:pPr>
      <w:r>
        <w:rPr>
          <w:lang w:val="nl-BE"/>
        </w:rPr>
        <w:t>De werkgever bepaalt de waarschijnlijkheid van de scenario’s en de omvang van de voorspelbare gevolgen die eruit kunnen voortvloeien.</w:t>
      </w:r>
    </w:p>
    <w:p w14:paraId="206A27F9" w14:textId="77777777" w:rsidR="00C37771" w:rsidRPr="00677F61" w:rsidRDefault="00C37771" w:rsidP="00C37771">
      <w:pPr>
        <w:pStyle w:val="ListParagraph"/>
        <w:numPr>
          <w:ilvl w:val="1"/>
          <w:numId w:val="32"/>
        </w:numPr>
        <w:spacing w:after="200" w:line="276" w:lineRule="auto"/>
        <w:ind w:left="1560" w:hanging="284"/>
        <w:jc w:val="left"/>
        <w:rPr>
          <w:lang w:val="nl-BE"/>
        </w:rPr>
      </w:pPr>
      <w:r>
        <w:rPr>
          <w:lang w:val="nl-BE"/>
        </w:rPr>
        <w:t>De risicoanalyse wordt regelmatig bijgewerkt en dit, in elk geval, telkens wanneer er zich wijzigingen voordoen die een invloed hebben op de brandrisico’s.</w:t>
      </w:r>
    </w:p>
    <w:p w14:paraId="238C2C8A" w14:textId="77777777" w:rsidR="00C37771" w:rsidRDefault="00C37771" w:rsidP="00C37771">
      <w:pPr>
        <w:ind w:left="993"/>
        <w:rPr>
          <w:lang w:val="nl-BE"/>
        </w:rPr>
      </w:pPr>
    </w:p>
    <w:p w14:paraId="53955CA2" w14:textId="77777777" w:rsidR="00C37771" w:rsidRDefault="00C37771" w:rsidP="00C37771">
      <w:pPr>
        <w:tabs>
          <w:tab w:val="right" w:pos="9356"/>
          <w:tab w:val="right" w:pos="10466"/>
        </w:tabs>
        <w:jc w:val="left"/>
        <w:rPr>
          <w:lang w:val="nl-BE"/>
        </w:rPr>
        <w:sectPr w:rsidR="00C37771" w:rsidSect="003A2867">
          <w:pgSz w:w="11906" w:h="16838" w:code="9"/>
          <w:pgMar w:top="720" w:right="720" w:bottom="720" w:left="720" w:header="708" w:footer="708" w:gutter="0"/>
          <w:cols w:space="708"/>
          <w:docGrid w:linePitch="360"/>
        </w:sectPr>
      </w:pPr>
      <w:r>
        <w:rPr>
          <w:lang w:val="nl-BE"/>
        </w:rPr>
        <w:t>De RA dient:</w:t>
      </w:r>
      <w:r>
        <w:rPr>
          <w:lang w:val="nl-BE"/>
        </w:rPr>
        <w:br/>
        <w:t>- rekening te houden met de vastgestelde non-</w:t>
      </w:r>
      <w:proofErr w:type="spellStart"/>
      <w:r>
        <w:rPr>
          <w:lang w:val="nl-BE"/>
        </w:rPr>
        <w:t>conformiteiten</w:t>
      </w:r>
      <w:proofErr w:type="spellEnd"/>
      <w:r>
        <w:rPr>
          <w:lang w:val="nl-BE"/>
        </w:rPr>
        <w:t xml:space="preserve"> in blok 1,</w:t>
      </w:r>
      <w:r>
        <w:rPr>
          <w:lang w:val="nl-BE"/>
        </w:rPr>
        <w:br/>
        <w:t>- aan het brandpreventiedossier toegevoegd te worden,</w:t>
      </w:r>
      <w:r>
        <w:rPr>
          <w:lang w:val="nl-BE"/>
        </w:rPr>
        <w:br/>
        <w:t>- periodiek en bij iedere verandering herzien te worden.</w:t>
      </w:r>
    </w:p>
    <w:p w14:paraId="240F9D07" w14:textId="77777777" w:rsidR="00C37771" w:rsidRPr="00360005" w:rsidRDefault="00C37771" w:rsidP="00C37771">
      <w:pPr>
        <w:tabs>
          <w:tab w:val="right" w:pos="9356"/>
          <w:tab w:val="right" w:pos="10466"/>
        </w:tabs>
        <w:rPr>
          <w:b/>
          <w:lang w:val="nl-BE"/>
        </w:rPr>
      </w:pPr>
      <w:r>
        <w:rPr>
          <w:lang w:val="nl-BE"/>
        </w:rPr>
        <w:lastRenderedPageBreak/>
        <w:t xml:space="preserve"> </w:t>
      </w:r>
      <w:r>
        <w:rPr>
          <w:lang w:val="nl-BE"/>
        </w:rPr>
        <w:tab/>
      </w:r>
      <w:r w:rsidRPr="00360005">
        <w:rPr>
          <w:b/>
          <w:lang w:val="nl-BE"/>
        </w:rPr>
        <w:t>Bijl: B</w:t>
      </w:r>
    </w:p>
    <w:p w14:paraId="0607D7C9" w14:textId="77777777" w:rsidR="00C37771" w:rsidRPr="00CA62BF" w:rsidRDefault="00C37771" w:rsidP="00C37771">
      <w:pPr>
        <w:jc w:val="center"/>
        <w:rPr>
          <w:rFonts w:ascii="Bodoni MT" w:hAnsi="Bodoni MT"/>
          <w:b/>
          <w:sz w:val="36"/>
          <w:szCs w:val="36"/>
          <w:u w:val="single"/>
          <w:lang w:val="nl-BE"/>
        </w:rPr>
      </w:pPr>
      <w:r w:rsidRPr="00CA62BF">
        <w:rPr>
          <w:rFonts w:ascii="Bodoni MT" w:hAnsi="Bodoni MT"/>
          <w:b/>
          <w:sz w:val="36"/>
          <w:szCs w:val="36"/>
          <w:u w:val="single"/>
          <w:lang w:val="nl-BE"/>
        </w:rPr>
        <w:t xml:space="preserve">Structuur brandpreventiecoördinatoren volgens de richtlijn: </w:t>
      </w:r>
      <w:r>
        <w:rPr>
          <w:rFonts w:ascii="Bodoni MT" w:hAnsi="Bodoni MT"/>
          <w:b/>
          <w:sz w:val="36"/>
          <w:szCs w:val="36"/>
          <w:u w:val="single"/>
          <w:lang w:val="nl-BE"/>
        </w:rPr>
        <w:br/>
      </w:r>
      <w:r w:rsidRPr="00CA62BF">
        <w:rPr>
          <w:rFonts w:ascii="Bodoni MT" w:hAnsi="Bodoni MT"/>
          <w:b/>
          <w:sz w:val="36"/>
          <w:szCs w:val="36"/>
          <w:u w:val="single"/>
          <w:lang w:val="nl-BE"/>
        </w:rPr>
        <w:t>ACWB-SPS-WRKPR-001</w:t>
      </w:r>
      <w:r>
        <w:rPr>
          <w:rFonts w:ascii="Bodoni MT" w:hAnsi="Bodoni MT"/>
          <w:b/>
          <w:sz w:val="36"/>
          <w:szCs w:val="36"/>
          <w:u w:val="single"/>
          <w:lang w:val="nl-BE"/>
        </w:rPr>
        <w:t xml:space="preserve">, </w:t>
      </w:r>
      <w:proofErr w:type="spellStart"/>
      <w:r>
        <w:rPr>
          <w:rFonts w:ascii="Bodoni MT" w:hAnsi="Bodoni MT"/>
          <w:b/>
          <w:sz w:val="36"/>
          <w:szCs w:val="36"/>
          <w:u w:val="single"/>
          <w:lang w:val="nl-BE"/>
        </w:rPr>
        <w:t>Domestieke</w:t>
      </w:r>
      <w:proofErr w:type="spellEnd"/>
      <w:r>
        <w:rPr>
          <w:rFonts w:ascii="Bodoni MT" w:hAnsi="Bodoni MT"/>
          <w:b/>
          <w:sz w:val="36"/>
          <w:szCs w:val="36"/>
          <w:u w:val="single"/>
          <w:lang w:val="nl-BE"/>
        </w:rPr>
        <w:t xml:space="preserve"> brandbestrijding.</w:t>
      </w:r>
    </w:p>
    <w:p w14:paraId="75EDDD02" w14:textId="77777777" w:rsidR="00C37771" w:rsidRDefault="00C37771" w:rsidP="00C37771">
      <w:pPr>
        <w:rPr>
          <w:lang w:val="nl-BE"/>
        </w:rPr>
      </w:pPr>
    </w:p>
    <w:p w14:paraId="41448F43" w14:textId="77777777" w:rsidR="00C37771" w:rsidRDefault="00C37771" w:rsidP="00C37771">
      <w:pPr>
        <w:jc w:val="center"/>
        <w:rPr>
          <w:noProof/>
          <w:lang w:val="nl-BE" w:eastAsia="nl-BE"/>
        </w:rPr>
      </w:pPr>
      <w:r w:rsidRPr="00A800F3">
        <w:rPr>
          <w:noProof/>
          <w:lang w:val="nl-BE" w:eastAsia="nl-BE"/>
        </w:rPr>
        <w:drawing>
          <wp:inline distT="0" distB="0" distL="0" distR="0" wp14:anchorId="2062B4C8" wp14:editId="05BE20FF">
            <wp:extent cx="6638925" cy="6635115"/>
            <wp:effectExtent l="0" t="57150" r="0" b="108585"/>
            <wp:docPr id="5" name="Diagram 5"/>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14:paraId="7E38C8CA" w14:textId="77777777" w:rsidR="00C37771" w:rsidRDefault="00C37771" w:rsidP="00C37771">
      <w:pPr>
        <w:tabs>
          <w:tab w:val="right" w:pos="10490"/>
        </w:tabs>
        <w:rPr>
          <w:lang w:val="nl-BE"/>
        </w:rPr>
      </w:pPr>
    </w:p>
    <w:p w14:paraId="738473B8" w14:textId="20711EA0" w:rsidR="00F55D3F" w:rsidRDefault="00F55D3F" w:rsidP="00F51FF5">
      <w:pPr>
        <w:pStyle w:val="SignatureLines"/>
        <w:ind w:firstLine="0"/>
        <w:rPr>
          <w:noProof/>
        </w:rPr>
      </w:pPr>
    </w:p>
    <w:sectPr w:rsidR="00F55D3F" w:rsidSect="00476C9E">
      <w:pgSz w:w="11907" w:h="16839" w:code="9"/>
      <w:pgMar w:top="709" w:right="568" w:bottom="568" w:left="568" w:header="708" w:footer="40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FD61D0" w14:textId="77777777" w:rsidR="00583612" w:rsidRDefault="00583612">
      <w:r>
        <w:separator/>
      </w:r>
    </w:p>
  </w:endnote>
  <w:endnote w:type="continuationSeparator" w:id="0">
    <w:p w14:paraId="2F4FBEA8" w14:textId="77777777" w:rsidR="00583612" w:rsidRDefault="00583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omic Sans MS">
    <w:panose1 w:val="030F0702030302020204"/>
    <w:charset w:val="00"/>
    <w:family w:val="script"/>
    <w:pitch w:val="variable"/>
    <w:sig w:usb0="00000287" w:usb1="00000013" w:usb2="00000000" w:usb3="00000000" w:csb0="0000009F"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Bodoni MT">
    <w:panose1 w:val="02070603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CE3E" w14:textId="0AF0EB60" w:rsidR="004316B3" w:rsidRPr="00C37771" w:rsidRDefault="00260E39" w:rsidP="00A824F2">
    <w:pPr>
      <w:pStyle w:val="Info"/>
      <w:spacing w:after="120"/>
      <w:rPr>
        <w:b/>
        <w:szCs w:val="20"/>
        <w:lang w:val="nl-BE"/>
      </w:rPr>
    </w:pPr>
    <w:r w:rsidRPr="00C37771">
      <w:rPr>
        <w:noProof/>
        <w:szCs w:val="20"/>
        <w:lang w:val="nl-BE"/>
      </w:rPr>
      <w:t xml:space="preserve">Info: </w:t>
    </w:r>
    <w:r w:rsidR="00241351">
      <w:rPr>
        <w:noProof/>
        <w:szCs w:val="20"/>
        <w:lang w:val="nl-BE"/>
      </w:rPr>
      <w:t>Vz BOC 08</w:t>
    </w:r>
    <w:r w:rsidRPr="00C37771">
      <w:rPr>
        <w:noProof/>
        <w:szCs w:val="20"/>
        <w:lang w:val="nl-BE"/>
      </w:rPr>
      <w:t>.</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C37771" w14:paraId="60385C66" w14:textId="77777777" w:rsidTr="00560F00">
      <w:trPr>
        <w:cantSplit/>
        <w:trHeight w:val="1229"/>
      </w:trPr>
      <w:tc>
        <w:tcPr>
          <w:tcW w:w="3686" w:type="dxa"/>
        </w:tcPr>
        <w:p w14:paraId="3F214C57" w14:textId="77777777" w:rsidR="00745B41" w:rsidRDefault="00745B41" w:rsidP="00745B41">
          <w:pPr>
            <w:pStyle w:val="Footer"/>
            <w:rPr>
              <w:lang w:val="en-US"/>
            </w:rPr>
          </w:pPr>
          <w:r>
            <w:rPr>
              <w:noProof/>
              <w:lang w:val="en-US"/>
            </w:rPr>
            <w:t>Correspondent:</w:t>
          </w:r>
          <w:r>
            <w:rPr>
              <w:lang w:val="en-US"/>
            </w:rPr>
            <w:t xml:space="preserve"> </w:t>
          </w:r>
          <w:r>
            <w:rPr>
              <w:noProof/>
              <w:lang w:val="en-US"/>
            </w:rPr>
            <w:t>Housene</w:t>
          </w:r>
          <w:r>
            <w:rPr>
              <w:lang w:val="en-US"/>
            </w:rPr>
            <w:t xml:space="preserve"> </w:t>
          </w:r>
          <w:r>
            <w:rPr>
              <w:noProof/>
              <w:lang w:val="en-US"/>
            </w:rPr>
            <w:t xml:space="preserve">CHOUBANE </w:t>
          </w:r>
        </w:p>
        <w:p w14:paraId="7B7A7793" w14:textId="77777777" w:rsidR="00745B41" w:rsidRDefault="00745B41" w:rsidP="00745B41">
          <w:pPr>
            <w:pStyle w:val="Footer"/>
            <w:spacing w:before="0"/>
            <w:rPr>
              <w:noProof/>
              <w:lang w:val="en-US"/>
            </w:rPr>
          </w:pPr>
          <w:r>
            <w:rPr>
              <w:noProof/>
              <w:lang w:val="en-US"/>
            </w:rPr>
            <w:t xml:space="preserve">Eerste sergeant-majoor </w:t>
          </w:r>
        </w:p>
        <w:p w14:paraId="244A37AB" w14:textId="77777777" w:rsidR="00745B41" w:rsidRDefault="00745B41" w:rsidP="00745B41">
          <w:pPr>
            <w:pStyle w:val="Footer"/>
            <w:spacing w:before="0"/>
            <w:rPr>
              <w:noProof/>
              <w:lang w:val="en-US"/>
            </w:rPr>
          </w:pPr>
          <w:r>
            <w:rPr>
              <w:lang w:val="en-US"/>
            </w:rPr>
            <w:t xml:space="preserve">Tel: </w:t>
          </w:r>
          <w:r>
            <w:rPr>
              <w:noProof/>
              <w:lang w:val="en-US"/>
            </w:rPr>
            <w:t>+3224417019 of 02/44.17019</w:t>
          </w:r>
        </w:p>
        <w:p w14:paraId="52A71F66" w14:textId="7BCEC367" w:rsidR="004316B3" w:rsidRPr="00114388" w:rsidRDefault="00745B41" w:rsidP="00745B41">
          <w:pPr>
            <w:pStyle w:val="Footer"/>
            <w:spacing w:before="0"/>
            <w:rPr>
              <w:lang w:val="it-IT"/>
            </w:rPr>
          </w:pPr>
          <w:r>
            <w:rPr>
              <w:noProof/>
              <w:lang w:val="it-IT"/>
            </w:rPr>
            <w:t>E-Mail : Housene.Choubane@mil.be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6FA73705" w:rsidR="004316B3" w:rsidRPr="000C0FD4" w:rsidRDefault="00241351" w:rsidP="00F64B4D">
          <w:pPr>
            <w:pStyle w:val="Footer"/>
            <w:jc w:val="center"/>
            <w:rPr>
              <w:b/>
              <w:szCs w:val="22"/>
            </w:rPr>
          </w:pPr>
          <w:r>
            <w:rPr>
              <w:b/>
              <w:noProof/>
              <w:u w:val="single"/>
              <w:lang w:val="nl-BE" w:eastAsia="nl-BE"/>
            </w:rPr>
            <w:drawing>
              <wp:anchor distT="0" distB="0" distL="114300" distR="114300" simplePos="0" relativeHeight="251662336" behindDoc="0" locked="0" layoutInCell="1" allowOverlap="1" wp14:anchorId="7CF6A73C" wp14:editId="081C79F0">
                <wp:simplePos x="0" y="0"/>
                <wp:positionH relativeFrom="column">
                  <wp:posOffset>-671</wp:posOffset>
                </wp:positionH>
                <wp:positionV relativeFrom="paragraph">
                  <wp:posOffset>72390</wp:posOffset>
                </wp:positionV>
                <wp:extent cx="638175" cy="655937"/>
                <wp:effectExtent l="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OS WB.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38175" cy="655937"/>
                        </a:xfrm>
                        <a:prstGeom prst="rect">
                          <a:avLst/>
                        </a:prstGeom>
                      </pic:spPr>
                    </pic:pic>
                  </a:graphicData>
                </a:graphic>
                <wp14:sizeRelH relativeFrom="page">
                  <wp14:pctWidth>0</wp14:pctWidth>
                </wp14:sizeRelH>
                <wp14:sizeRelV relativeFrom="page">
                  <wp14:pctHeight>0</wp14:pctHeight>
                </wp14:sizeRelV>
              </wp:anchor>
            </w:drawing>
          </w:r>
        </w:p>
      </w:tc>
      <w:tc>
        <w:tcPr>
          <w:tcW w:w="3261" w:type="dxa"/>
        </w:tcPr>
        <w:p w14:paraId="08D5DC25" w14:textId="77777777" w:rsidR="004316B3" w:rsidRPr="00241351" w:rsidRDefault="004316B3" w:rsidP="00560F00">
          <w:pPr>
            <w:pStyle w:val="FooterOrganization"/>
            <w:ind w:left="0" w:right="34" w:firstLine="0"/>
            <w:rPr>
              <w:lang w:val="en-US"/>
            </w:rPr>
          </w:pPr>
          <w:r w:rsidRPr="00241351">
            <w:rPr>
              <w:lang w:val="en-US"/>
            </w:rPr>
            <w:t>Algemene Directie Health &amp; Well-being</w:t>
          </w:r>
        </w:p>
        <w:p w14:paraId="1C96D3D7" w14:textId="7DF1280C" w:rsidR="004316B3" w:rsidRPr="00C37771" w:rsidRDefault="009C058F" w:rsidP="00560F00">
          <w:pPr>
            <w:pStyle w:val="FooterOrganization"/>
            <w:spacing w:before="0"/>
            <w:ind w:left="0" w:right="34" w:firstLine="0"/>
            <w:rPr>
              <w:b w:val="0"/>
              <w:lang w:val="nl-BE"/>
            </w:rPr>
          </w:pPr>
          <w:r w:rsidRPr="00C37771">
            <w:rPr>
              <w:b w:val="0"/>
              <w:lang w:val="nl-BE"/>
            </w:rPr>
            <w:t>Lokale Dienst Preventie en Bescherming op het Werk</w:t>
          </w:r>
          <w:r w:rsidRPr="00C37771">
            <w:rPr>
              <w:b w:val="0"/>
              <w:lang w:val="nl-BE"/>
            </w:rPr>
            <w:br/>
            <w:t>Kwartiergroepering 8</w:t>
          </w:r>
          <w:r w:rsidRPr="00C37771">
            <w:rPr>
              <w:b w:val="0"/>
              <w:lang w:val="nl-BE"/>
            </w:rPr>
            <w:br/>
            <w:t>Kwartier Koningin Elisabeth</w:t>
          </w:r>
          <w:r w:rsidRPr="00C37771">
            <w:rPr>
              <w:b w:val="0"/>
              <w:lang w:val="nl-BE"/>
            </w:rPr>
            <w:br/>
            <w:t>Eversestraat 1</w:t>
          </w:r>
          <w:r w:rsidRPr="00C37771">
            <w:rPr>
              <w:b w:val="0"/>
              <w:lang w:val="nl-BE"/>
            </w:rPr>
            <w:br/>
            <w:t>1140 EVERE</w:t>
          </w:r>
        </w:p>
      </w:tc>
      <w:tc>
        <w:tcPr>
          <w:tcW w:w="567" w:type="dxa"/>
          <w:vAlign w:val="bottom"/>
        </w:tcPr>
        <w:p w14:paraId="61499DD2" w14:textId="77777777" w:rsidR="004316B3" w:rsidRPr="00C37771" w:rsidRDefault="004316B3" w:rsidP="00370545">
          <w:pPr>
            <w:pStyle w:val="Footer"/>
            <w:jc w:val="center"/>
            <w:rPr>
              <w:b/>
              <w:lang w:val="nl-BE"/>
            </w:rPr>
          </w:pPr>
        </w:p>
      </w:tc>
    </w:tr>
  </w:tbl>
  <w:p w14:paraId="6D3DB076" w14:textId="77777777" w:rsidR="004316B3" w:rsidRPr="00C37771" w:rsidRDefault="004316B3" w:rsidP="0072212A">
    <w:pPr>
      <w:rPr>
        <w:sz w:val="2"/>
        <w:szCs w:val="2"/>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316BAA" w:rsidRDefault="00316B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583612" w:rsidRPr="00147CF7" w:rsidRDefault="00583612" w:rsidP="00915255">
    <w:pPr>
      <w:pStyle w:val="Classification"/>
    </w:pPr>
  </w:p>
  <w:p w14:paraId="49E8644A" w14:textId="22D85A53" w:rsidR="00C37771" w:rsidRPr="00147CF7" w:rsidRDefault="00C37771" w:rsidP="00C37771">
    <w:pPr>
      <w:pStyle w:val="PageNumbering"/>
    </w:pPr>
    <w:r w:rsidRPr="00147CF7">
      <w:t>-</w:t>
    </w:r>
    <w:r w:rsidRPr="00147CF7">
      <w:fldChar w:fldCharType="begin"/>
    </w:r>
    <w:r w:rsidRPr="00147CF7">
      <w:instrText xml:space="preserve"> PAGE  \* Arabic  \* MERGEFORMAT </w:instrText>
    </w:r>
    <w:r w:rsidRPr="00147CF7">
      <w:fldChar w:fldCharType="separate"/>
    </w:r>
    <w:r w:rsidR="00C07D0A">
      <w:t>2</w:t>
    </w:r>
    <w:r w:rsidRPr="00147CF7">
      <w:fldChar w:fldCharType="end"/>
    </w:r>
    <w:r w:rsidRPr="00147CF7">
      <w:t>/</w:t>
    </w:r>
    <w:fldSimple w:instr=" NUMPAGES  \* Arabic  \* MERGEFORMAT ">
      <w:r w:rsidR="00C07D0A">
        <w:t>14</w:t>
      </w:r>
    </w:fldSimple>
    <w:r w:rsidRPr="00147CF7">
      <w:t>-</w:t>
    </w:r>
  </w:p>
  <w:p w14:paraId="2636195D" w14:textId="77777777" w:rsidR="00583612" w:rsidRPr="00147CF7" w:rsidRDefault="00583612" w:rsidP="00617B50">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73" w14:textId="4873BF15" w:rsidR="00583612" w:rsidRDefault="00583612" w:rsidP="0072212A">
    <w:pPr>
      <w:rPr>
        <w:sz w:val="2"/>
        <w:szCs w:val="2"/>
        <w:lang w:val="en-US"/>
      </w:rPr>
    </w:pPr>
  </w:p>
  <w:p w14:paraId="1B7660D2" w14:textId="77777777" w:rsidR="00C37771" w:rsidRPr="00AC3E8D" w:rsidRDefault="00C37771"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684F58" w14:textId="77777777" w:rsidR="00583612" w:rsidRDefault="00583612">
      <w:r>
        <w:separator/>
      </w:r>
    </w:p>
  </w:footnote>
  <w:footnote w:type="continuationSeparator" w:id="0">
    <w:p w14:paraId="754F9603" w14:textId="77777777" w:rsidR="00583612" w:rsidRDefault="005836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1C022AE4"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C07D0A">
      <w:t>- 14 -</w:t>
    </w:r>
    <w:r w:rsidRPr="00147CF7">
      <w:fldChar w:fldCharType="end"/>
    </w:r>
    <w:r w:rsidRPr="00147CF7">
      <w:t>/</w:t>
    </w:r>
    <w:r w:rsidR="00C07D0A">
      <w:fldChar w:fldCharType="begin"/>
    </w:r>
    <w:r w:rsidR="00C07D0A">
      <w:instrText xml:space="preserve"> NUMPAGES  \* Arabic  \* MERGEFORMAT </w:instrText>
    </w:r>
    <w:r w:rsidR="00C07D0A">
      <w:fldChar w:fldCharType="separate"/>
    </w:r>
    <w:r w:rsidR="00C07D0A">
      <w:t>14</w:t>
    </w:r>
    <w:r w:rsidR="00C07D0A">
      <w:fldChar w:fldCharType="end"/>
    </w:r>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4316B3" w:rsidRPr="00147CF7" w:rsidRDefault="004316B3"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316BAA" w:rsidRDefault="00316B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36D31E88" w14:textId="77777777" w:rsidR="00C37771" w:rsidRDefault="00C37771"/>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3645BC47" w:rsidR="00583612" w:rsidRPr="00147CF7" w:rsidRDefault="00583612" w:rsidP="00915255">
    <w:pPr>
      <w:pStyle w:val="Classification"/>
    </w:pPr>
    <w:r w:rsidRPr="00727262">
      <w:rPr>
        <w:b w:val="0"/>
        <w:lang w:val="nl-BE" w:eastAsia="nl-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131A103F"/>
    <w:multiLevelType w:val="multilevel"/>
    <w:tmpl w:val="D1E49FF8"/>
    <w:lvl w:ilvl="0">
      <w:start w:val="2"/>
      <w:numFmt w:val="decimal"/>
      <w:lvlText w:val="%1"/>
      <w:lvlJc w:val="left"/>
      <w:pPr>
        <w:ind w:left="360" w:hanging="360"/>
      </w:pPr>
      <w:rPr>
        <w:rFonts w:hint="default"/>
      </w:rPr>
    </w:lvl>
    <w:lvl w:ilvl="1">
      <w:start w:val="9"/>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 w15:restartNumberingAfterBreak="0">
    <w:nsid w:val="137510ED"/>
    <w:multiLevelType w:val="hybridMultilevel"/>
    <w:tmpl w:val="321A9382"/>
    <w:lvl w:ilvl="0" w:tplc="08130015">
      <w:start w:val="1"/>
      <w:numFmt w:val="upp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6" w15:restartNumberingAfterBreak="0">
    <w:nsid w:val="1D07459E"/>
    <w:multiLevelType w:val="multilevel"/>
    <w:tmpl w:val="A48E5598"/>
    <w:numStyleLink w:val="BEMILStyle"/>
  </w:abstractNum>
  <w:abstractNum w:abstractNumId="7"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8"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9"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10"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1" w15:restartNumberingAfterBreak="0">
    <w:nsid w:val="48424D11"/>
    <w:multiLevelType w:val="hybridMultilevel"/>
    <w:tmpl w:val="766C7F46"/>
    <w:lvl w:ilvl="0" w:tplc="08130009">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2"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3"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4"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5"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6" w15:restartNumberingAfterBreak="0">
    <w:nsid w:val="63C5422C"/>
    <w:multiLevelType w:val="hybridMultilevel"/>
    <w:tmpl w:val="A8101640"/>
    <w:lvl w:ilvl="0" w:tplc="08130009">
      <w:start w:val="1"/>
      <w:numFmt w:val="bullet"/>
      <w:lvlText w:val=""/>
      <w:lvlJc w:val="left"/>
      <w:pPr>
        <w:ind w:left="1485" w:hanging="360"/>
      </w:pPr>
      <w:rPr>
        <w:rFonts w:ascii="Wingdings" w:hAnsi="Wingdings" w:hint="default"/>
      </w:rPr>
    </w:lvl>
    <w:lvl w:ilvl="1" w:tplc="08130003" w:tentative="1">
      <w:start w:val="1"/>
      <w:numFmt w:val="bullet"/>
      <w:lvlText w:val="o"/>
      <w:lvlJc w:val="left"/>
      <w:pPr>
        <w:ind w:left="2205" w:hanging="360"/>
      </w:pPr>
      <w:rPr>
        <w:rFonts w:ascii="Courier New" w:hAnsi="Courier New" w:cs="Courier New" w:hint="default"/>
      </w:rPr>
    </w:lvl>
    <w:lvl w:ilvl="2" w:tplc="08130005" w:tentative="1">
      <w:start w:val="1"/>
      <w:numFmt w:val="bullet"/>
      <w:lvlText w:val=""/>
      <w:lvlJc w:val="left"/>
      <w:pPr>
        <w:ind w:left="2925" w:hanging="360"/>
      </w:pPr>
      <w:rPr>
        <w:rFonts w:ascii="Wingdings" w:hAnsi="Wingdings" w:hint="default"/>
      </w:rPr>
    </w:lvl>
    <w:lvl w:ilvl="3" w:tplc="08130001" w:tentative="1">
      <w:start w:val="1"/>
      <w:numFmt w:val="bullet"/>
      <w:lvlText w:val=""/>
      <w:lvlJc w:val="left"/>
      <w:pPr>
        <w:ind w:left="3645" w:hanging="360"/>
      </w:pPr>
      <w:rPr>
        <w:rFonts w:ascii="Symbol" w:hAnsi="Symbol" w:hint="default"/>
      </w:rPr>
    </w:lvl>
    <w:lvl w:ilvl="4" w:tplc="08130003" w:tentative="1">
      <w:start w:val="1"/>
      <w:numFmt w:val="bullet"/>
      <w:lvlText w:val="o"/>
      <w:lvlJc w:val="left"/>
      <w:pPr>
        <w:ind w:left="4365" w:hanging="360"/>
      </w:pPr>
      <w:rPr>
        <w:rFonts w:ascii="Courier New" w:hAnsi="Courier New" w:cs="Courier New" w:hint="default"/>
      </w:rPr>
    </w:lvl>
    <w:lvl w:ilvl="5" w:tplc="08130005" w:tentative="1">
      <w:start w:val="1"/>
      <w:numFmt w:val="bullet"/>
      <w:lvlText w:val=""/>
      <w:lvlJc w:val="left"/>
      <w:pPr>
        <w:ind w:left="5085" w:hanging="360"/>
      </w:pPr>
      <w:rPr>
        <w:rFonts w:ascii="Wingdings" w:hAnsi="Wingdings" w:hint="default"/>
      </w:rPr>
    </w:lvl>
    <w:lvl w:ilvl="6" w:tplc="08130001" w:tentative="1">
      <w:start w:val="1"/>
      <w:numFmt w:val="bullet"/>
      <w:lvlText w:val=""/>
      <w:lvlJc w:val="left"/>
      <w:pPr>
        <w:ind w:left="5805" w:hanging="360"/>
      </w:pPr>
      <w:rPr>
        <w:rFonts w:ascii="Symbol" w:hAnsi="Symbol" w:hint="default"/>
      </w:rPr>
    </w:lvl>
    <w:lvl w:ilvl="7" w:tplc="08130003" w:tentative="1">
      <w:start w:val="1"/>
      <w:numFmt w:val="bullet"/>
      <w:lvlText w:val="o"/>
      <w:lvlJc w:val="left"/>
      <w:pPr>
        <w:ind w:left="6525" w:hanging="360"/>
      </w:pPr>
      <w:rPr>
        <w:rFonts w:ascii="Courier New" w:hAnsi="Courier New" w:cs="Courier New" w:hint="default"/>
      </w:rPr>
    </w:lvl>
    <w:lvl w:ilvl="8" w:tplc="08130005" w:tentative="1">
      <w:start w:val="1"/>
      <w:numFmt w:val="bullet"/>
      <w:lvlText w:val=""/>
      <w:lvlJc w:val="left"/>
      <w:pPr>
        <w:ind w:left="7245" w:hanging="360"/>
      </w:pPr>
      <w:rPr>
        <w:rFonts w:ascii="Wingdings" w:hAnsi="Wingdings" w:hint="default"/>
      </w:rPr>
    </w:lvl>
  </w:abstractNum>
  <w:abstractNum w:abstractNumId="17"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8"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1" w15:restartNumberingAfterBreak="0">
    <w:nsid w:val="6E895109"/>
    <w:multiLevelType w:val="multilevel"/>
    <w:tmpl w:val="A48E5598"/>
    <w:numStyleLink w:val="BEMILStyle"/>
  </w:abstractNum>
  <w:abstractNum w:abstractNumId="22"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3" w15:restartNumberingAfterBreak="0">
    <w:nsid w:val="7C42551B"/>
    <w:multiLevelType w:val="hybridMultilevel"/>
    <w:tmpl w:val="D9901850"/>
    <w:lvl w:ilvl="0" w:tplc="F0D25434">
      <w:start w:val="2"/>
      <w:numFmt w:val="bullet"/>
      <w:lvlText w:val="-"/>
      <w:lvlJc w:val="left"/>
      <w:pPr>
        <w:ind w:left="502" w:hanging="360"/>
      </w:pPr>
      <w:rPr>
        <w:rFonts w:ascii="Calibri" w:eastAsiaTheme="minorHAns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24"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22"/>
  </w:num>
  <w:num w:numId="2">
    <w:abstractNumId w:val="15"/>
  </w:num>
  <w:num w:numId="3">
    <w:abstractNumId w:val="9"/>
  </w:num>
  <w:num w:numId="4">
    <w:abstractNumId w:val="10"/>
  </w:num>
  <w:num w:numId="5">
    <w:abstractNumId w:val="13"/>
  </w:num>
  <w:num w:numId="6">
    <w:abstractNumId w:val="0"/>
  </w:num>
  <w:num w:numId="7">
    <w:abstractNumId w:val="18"/>
  </w:num>
  <w:num w:numId="8">
    <w:abstractNumId w:val="6"/>
  </w:num>
  <w:num w:numId="9">
    <w:abstractNumId w:val="7"/>
  </w:num>
  <w:num w:numId="10">
    <w:abstractNumId w:val="1"/>
  </w:num>
  <w:num w:numId="11">
    <w:abstractNumId w:val="17"/>
  </w:num>
  <w:num w:numId="12">
    <w:abstractNumId w:val="5"/>
  </w:num>
  <w:num w:numId="13">
    <w:abstractNumId w:val="24"/>
  </w:num>
  <w:num w:numId="14">
    <w:abstractNumId w:val="12"/>
  </w:num>
  <w:num w:numId="15">
    <w:abstractNumId w:val="14"/>
  </w:num>
  <w:num w:numId="16">
    <w:abstractNumId w:val="14"/>
  </w:num>
  <w:num w:numId="17">
    <w:abstractNumId w:val="14"/>
  </w:num>
  <w:num w:numId="18">
    <w:abstractNumId w:val="14"/>
  </w:num>
  <w:num w:numId="19">
    <w:abstractNumId w:val="14"/>
  </w:num>
  <w:num w:numId="20">
    <w:abstractNumId w:val="14"/>
  </w:num>
  <w:num w:numId="21">
    <w:abstractNumId w:val="14"/>
  </w:num>
  <w:num w:numId="22">
    <w:abstractNumId w:val="14"/>
  </w:num>
  <w:num w:numId="23">
    <w:abstractNumId w:val="21"/>
  </w:num>
  <w:num w:numId="24">
    <w:abstractNumId w:val="18"/>
    <w:lvlOverride w:ilvl="0">
      <w:startOverride w:val="26"/>
    </w:lvlOverride>
  </w:num>
  <w:num w:numId="25">
    <w:abstractNumId w:val="18"/>
  </w:num>
  <w:num w:numId="26">
    <w:abstractNumId w:val="18"/>
  </w:num>
  <w:num w:numId="27">
    <w:abstractNumId w:val="8"/>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8"/>
  </w:num>
  <w:num w:numId="30">
    <w:abstractNumId w:val="18"/>
  </w:num>
  <w:num w:numId="31">
    <w:abstractNumId w:val="20"/>
  </w:num>
  <w:num w:numId="32">
    <w:abstractNumId w:val="23"/>
  </w:num>
  <w:num w:numId="33">
    <w:abstractNumId w:val="2"/>
  </w:num>
  <w:num w:numId="34">
    <w:abstractNumId w:val="3"/>
  </w:num>
  <w:num w:numId="35">
    <w:abstractNumId w:val="4"/>
  </w:num>
  <w:num w:numId="36">
    <w:abstractNumId w:val="11"/>
  </w:num>
  <w:num w:numId="37">
    <w:abstractNumId w:val="1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314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76AA2"/>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4135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97EB3"/>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07D0A"/>
    <w:rsid w:val="00C209EF"/>
    <w:rsid w:val="00C3319E"/>
    <w:rsid w:val="00C37771"/>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1425"/>
    <o:shapelayout v:ext="edit">
      <o:idmap v:ext="edit" data="1"/>
    </o:shapelayout>
  </w:shapeDefaults>
  <w:decimalSymbol w:val=","/>
  <w:listSeparator w:val=";"/>
  <w14:docId w14:val="2636191A"/>
  <w15:docId w15:val="{D3D44513-6FCD-45A9-B48A-512E22062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5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paragraph" w:customStyle="1" w:styleId="para2">
    <w:name w:val="para 2"/>
    <w:basedOn w:val="Normal"/>
    <w:link w:val="para2Char"/>
    <w:rsid w:val="00C37771"/>
    <w:pPr>
      <w:spacing w:after="120"/>
      <w:ind w:left="851" w:firstLine="0"/>
      <w:jc w:val="left"/>
    </w:pPr>
    <w:rPr>
      <w:rFonts w:ascii="Comic Sans MS" w:hAnsi="Comic Sans MS" w:cs="Times New Roman"/>
      <w:szCs w:val="20"/>
      <w:lang w:val="nl-BE" w:eastAsia="fr-FR"/>
    </w:rPr>
  </w:style>
  <w:style w:type="character" w:customStyle="1" w:styleId="para2Char">
    <w:name w:val="para 2 Char"/>
    <w:link w:val="para2"/>
    <w:locked/>
    <w:rsid w:val="00C37771"/>
    <w:rPr>
      <w:rFonts w:ascii="Comic Sans MS" w:hAnsi="Comic Sans MS" w:cs="Times New Roman"/>
      <w:sz w:val="20"/>
      <w:szCs w:val="20"/>
      <w:lang w:val="nl-BE" w:eastAsia="fr-FR"/>
    </w:rPr>
  </w:style>
  <w:style w:type="paragraph" w:customStyle="1" w:styleId="BulletPara2">
    <w:name w:val="Bullet Para 2"/>
    <w:basedOn w:val="Normal"/>
    <w:rsid w:val="00C37771"/>
    <w:pPr>
      <w:numPr>
        <w:numId w:val="33"/>
      </w:numPr>
      <w:jc w:val="left"/>
    </w:pPr>
    <w:rPr>
      <w:rFonts w:ascii="Times New Roman" w:hAnsi="Times New Roman" w:cs="Times New Roman"/>
      <w:sz w:val="22"/>
      <w:szCs w:val="20"/>
      <w:lang w:val="nl-BE" w:eastAsia="fr-FR"/>
    </w:rPr>
  </w:style>
  <w:style w:type="character" w:styleId="FollowedHyperlink">
    <w:name w:val="FollowedHyperlink"/>
    <w:basedOn w:val="DefaultParagraphFont"/>
    <w:uiPriority w:val="99"/>
    <w:semiHidden/>
    <w:unhideWhenUsed/>
    <w:rsid w:val="00C3777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hyperlink" Target="http://www.arch.be/docs/brochures/archiveren_wat_waarom_hoe.pdf" TargetMode="External"/><Relationship Id="rId39" Type="http://schemas.openxmlformats.org/officeDocument/2006/relationships/hyperlink" Target="http://intranet.mil.intra/sites/EDir/ACOSWB/Geconverteerde%20Documenten/Richtlijnen/SPS/ACWB-SPS-WRKPR-001_N.doc" TargetMode="External"/><Relationship Id="rId21" Type="http://schemas.openxmlformats.org/officeDocument/2006/relationships/header" Target="header5.xml"/><Relationship Id="rId34" Type="http://schemas.openxmlformats.org/officeDocument/2006/relationships/hyperlink" Target="http://units.mil.intra/sites/DGHWB/SIPPT_IDPBW_Risk_Management/LDPBW_SLPPT8/Pages/InternalUrgencyPlan.aspx" TargetMode="External"/><Relationship Id="rId42" Type="http://schemas.openxmlformats.org/officeDocument/2006/relationships/hyperlink" Target="http://units.mil.intra/sites/DGHWB/SIPPT_IDPBW_Risk_Management/LDPBW_SLPPT8/Templates/Draft_Checklist%203_Periodieke%20visuele%20Ctl%20vaste%20blusinstallaties_2019-03.docx" TargetMode="External"/><Relationship Id="rId47" Type="http://schemas.openxmlformats.org/officeDocument/2006/relationships/hyperlink" Target="http://units.mil.intra/sites/DGHWB/SIPPT_IDPBW_Risk_Management/LDPBW_SLPPT8/Templates/5.2a%20L.L%20-%20F.1a%20-%20Ctl%20Muurhaspel.docx" TargetMode="External"/><Relationship Id="rId50" Type="http://schemas.openxmlformats.org/officeDocument/2006/relationships/hyperlink" Target="http://units.mil.intra/sites/DGHWB/SIPPT_IDPBW_Risk_Management/LDPBW_SLPPT8/Templates/0%205.2b%20-%20F.1b%20-%20Initi&#235;le%20inventaris%20-%20Fiche%20Mat%20Muurhydrant.docx" TargetMode="External"/><Relationship Id="rId55" Type="http://schemas.openxmlformats.org/officeDocument/2006/relationships/diagramData" Target="diagrams/data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footer" Target="footer4.xml"/><Relationship Id="rId29" Type="http://schemas.openxmlformats.org/officeDocument/2006/relationships/hyperlink" Target="http://www.arch.be/docs/brochures/archiefbewaarplaatsen.pdf" TargetMode="External"/><Relationship Id="rId41" Type="http://schemas.openxmlformats.org/officeDocument/2006/relationships/hyperlink" Target="http://units.mil.intra/sites/DGHWB/SIPPT_IDPBW_Risk_Management/LDPBW_SLPPT8/Templates/Draft_Checklist%202_Periodieke%20visuele%20Ctl%20mobiele%20blusmiddelen_2019-03.docx" TargetMode="External"/><Relationship Id="rId54"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units.mil.intra/sites/DGHWB/SIPPT_IDPBW_Risk_Management/LDPBW_SLPPT8/Punctuele%20Risico%20Analyse/RA_Magazijnier%20archieven_2016-02-08_draft.doc" TargetMode="External"/><Relationship Id="rId32" Type="http://schemas.openxmlformats.org/officeDocument/2006/relationships/image" Target="media/image6.jpeg"/><Relationship Id="rId37" Type="http://schemas.openxmlformats.org/officeDocument/2006/relationships/hyperlink" Target="http://units.mil.intra/sites/DGHWB/SIPPT_IDPBW_Risk_Management/LDPBW_SLPPT8/Info%20Assistent%20in%20Preventie%20van%20de%20Eenheid/codex2017.pdf" TargetMode="External"/><Relationship Id="rId40" Type="http://schemas.openxmlformats.org/officeDocument/2006/relationships/hyperlink" Target="http://units.mil.intra/sites/DGHWB/SIPPT_IDPBW_Risk_Management/LDPBW_SLPPT8/Templates/Draft_Checklist%201_Periodieke%20visuele%20Ctl%20draagbare%20blusmiddelen_2019-03.docx" TargetMode="External"/><Relationship Id="rId45" Type="http://schemas.openxmlformats.org/officeDocument/2006/relationships/hyperlink" Target="http://units.mil.intra/sites/DGHWB/SIPPT_IDPBW_Risk_Management/LDPBW_SLPPT8/Templates/Draft_Checklist%206_Periodieke%20visuele%20Ctl%20Kast-haspel-hydrant_2019-03.docx" TargetMode="External"/><Relationship Id="rId53" Type="http://schemas.openxmlformats.org/officeDocument/2006/relationships/hyperlink" Target="http://units.mil.intra/sites/DGHWB/SIPPT_IDPBW_Risk_Management/IDPBWTools/BrandRA_Prod_V1_1_N.xlsx" TargetMode="External"/><Relationship Id="rId58" Type="http://schemas.openxmlformats.org/officeDocument/2006/relationships/diagramColors" Target="diagrams/colors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3.jpeg"/><Relationship Id="rId28" Type="http://schemas.openxmlformats.org/officeDocument/2006/relationships/hyperlink" Target="http://www.arch.be/docs/brochures/archiefruimten.pdf" TargetMode="External"/><Relationship Id="rId36" Type="http://schemas.openxmlformats.org/officeDocument/2006/relationships/hyperlink" Target="http://units.mil.intra/sites/DGHWB/SIPPT_IDPBW_Risk_Management/LDPBW_SLPPT8/Intern%20Noodplan%20actiemodules/PIU%202017_draft_FR.docx" TargetMode="External"/><Relationship Id="rId49" Type="http://schemas.openxmlformats.org/officeDocument/2006/relationships/hyperlink" Target="http://units.mil.intra/sites/DGHWB/SIPPT_IDPBW_Risk_Management/LDPBW_SLPPT8/Templates/0%205.2a%20-%20F.1a%20-%20Initi&#235;le%20inventaris%20-%20Fiche%20Mat%20Muurhaspel.docx" TargetMode="External"/><Relationship Id="rId57" Type="http://schemas.openxmlformats.org/officeDocument/2006/relationships/diagramQuickStyle" Target="diagrams/quickStyle1.xml"/><Relationship Id="rId61"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image" Target="media/image5.jpeg"/><Relationship Id="rId44" Type="http://schemas.openxmlformats.org/officeDocument/2006/relationships/hyperlink" Target="http://units.mil.intra/sites/DGHWB/SIPPT_IDPBW_Risk_Management/LDPBW_SLPPT8/Templates/Draft_Checklist%205_Periodieke%20visuele%20Ctl%20muurhydrant_2019-03.docx" TargetMode="External"/><Relationship Id="rId52" Type="http://schemas.openxmlformats.org/officeDocument/2006/relationships/hyperlink" Target="http://units.mil.intra/sites/DGHWB/SIPPT_IDPBW_Risk_Management/IDPBWTools/ACWB-GID-WRKPR-033-NL.aspx" TargetMode="External"/><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5.xml"/><Relationship Id="rId27" Type="http://schemas.openxmlformats.org/officeDocument/2006/relationships/hyperlink" Target="http://www.arch.be/docs/brochures/minimale_eisen_lokale_archiefdiensten.pdf" TargetMode="External"/><Relationship Id="rId30" Type="http://schemas.openxmlformats.org/officeDocument/2006/relationships/hyperlink" Target="http://units.mil.intra/sites/DGHWB/SIPPT_IDPBW_Risk_Management/LDPBW_SLPPT8/Info%20Assistent%20in%20Preventie%20van%20de%20Eenheid/codex2017.pdf" TargetMode="External"/><Relationship Id="rId35" Type="http://schemas.openxmlformats.org/officeDocument/2006/relationships/hyperlink" Target="http://units.mil.intra/sites/DGHWB/SIPPT_IDPBW_Risk_Management/LDPBW_SLPPT8/Intern%20Noodplan%20actiemodules/INP%202017_draft_NL.docx" TargetMode="External"/><Relationship Id="rId43" Type="http://schemas.openxmlformats.org/officeDocument/2006/relationships/hyperlink" Target="http://units.mil.intra/sites/DGHWB/SIPPT_IDPBW_Risk_Management/LDPBW_SLPPT8/Templates/Draft_Checklist%204_Periodieke%20visuele%20Ctl%20haspel_2019-03.docx" TargetMode="External"/><Relationship Id="rId48" Type="http://schemas.openxmlformats.org/officeDocument/2006/relationships/hyperlink" Target="http://units.mil.intra/sites/DGHWB/SIPPT_IDPBW_Risk_Management/LDPBW_SLPPT8/Templates/5.2b%20L.L%20-%20F.1b%20-%20Ctl%20Muurhydrant%20aan%20Muurhaspel%20verbonden.docx" TargetMode="External"/><Relationship Id="rId56" Type="http://schemas.openxmlformats.org/officeDocument/2006/relationships/diagramLayout" Target="diagrams/layout1.xml"/><Relationship Id="rId8" Type="http://schemas.openxmlformats.org/officeDocument/2006/relationships/webSettings" Target="webSettings.xml"/><Relationship Id="rId51" Type="http://schemas.openxmlformats.org/officeDocument/2006/relationships/hyperlink" Target="http://units.mil.intra/sites/DGHWB/SIPPT_IDPBW_Risk_Management/LDPBW_SLPPT8/Info%20Assistent%20in%20Preventie%20van%20de%20Eenheid/codex2017.pdf"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hyperlink" Target="http://www.arch.be/docs/brochures/schimmels-voorkomen-en-bestrijden.pdf" TargetMode="External"/><Relationship Id="rId33" Type="http://schemas.openxmlformats.org/officeDocument/2006/relationships/hyperlink" Target="http://units.mil.intra/sites/DGHWB/SIPPT_IDPBW_Risk_Management/LDPBW_SLPPT8/Punctuele%20Risico%20Analyse/Draft%20complianceanalyse%20KB%202014-Blok%201.pdf" TargetMode="External"/><Relationship Id="rId38"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46" Type="http://schemas.openxmlformats.org/officeDocument/2006/relationships/hyperlink" Target="http://units.mil.intra/sites/DGHWB/SIPPT_IDPBW_Risk_Management/LDPBW_SLPPT8/Templates/Draft_Checklist%207_Periodieke%20visuele%20Ctl%20bovengrondse%20hydrant-2_2019-03.docx" TargetMode="External"/><Relationship Id="rId59" Type="http://schemas.microsoft.com/office/2007/relationships/diagramDrawing" Target="diagrams/drawing1.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2505" y="992"/>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4026"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0983" y="697949"/>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620"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19462" y="697949"/>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87389"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4346" y="697949"/>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5867"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26780"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5867"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26780"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5867" y="593907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26780" y="2677309"/>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2505"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3417"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2505"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3417"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2505"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3417"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142"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3057" y="2677309"/>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142"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3057" y="2677309"/>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5867"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26780"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79186" y="990672"/>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3101" y="697949"/>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t>
        <a:bodyPr/>
        <a:lstStyle/>
        <a:p>
          <a:endParaRPr lang="en-US"/>
        </a:p>
      </dgm:t>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t>
        <a:bodyPr/>
        <a:lstStyle/>
        <a:p>
          <a:endParaRPr lang="en-US"/>
        </a:p>
      </dgm:t>
    </dgm:pt>
    <dgm:pt modelId="{209983E5-1F9B-43DD-9E52-DAC82F01EF38}" type="pres">
      <dgm:prSet presAssocID="{65475267-F973-41BA-81DD-D95032828DAE}" presName="rootConnector1" presStyleLbl="node1" presStyleIdx="0" presStyleCnt="0"/>
      <dgm:spPr/>
      <dgm:t>
        <a:bodyPr/>
        <a:lstStyle/>
        <a:p>
          <a:endParaRPr lang="en-US"/>
        </a:p>
      </dgm:t>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t>
        <a:bodyPr/>
        <a:lstStyle/>
        <a:p>
          <a:endParaRPr lang="en-US"/>
        </a:p>
      </dgm:t>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t>
        <a:bodyPr/>
        <a:lstStyle/>
        <a:p>
          <a:endParaRPr lang="en-US"/>
        </a:p>
      </dgm:t>
    </dgm:pt>
    <dgm:pt modelId="{5D749C62-1A97-47AB-9E71-AD36154D19F1}" type="pres">
      <dgm:prSet presAssocID="{C6FC3222-9944-4F53-9809-1721ED2EF38E}" presName="rootConnector" presStyleLbl="node2" presStyleIdx="0" presStyleCnt="3"/>
      <dgm:spPr/>
      <dgm:t>
        <a:bodyPr/>
        <a:lstStyle/>
        <a:p>
          <a:endParaRPr lang="en-US"/>
        </a:p>
      </dgm:t>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t>
        <a:bodyPr/>
        <a:lstStyle/>
        <a:p>
          <a:endParaRPr lang="en-US"/>
        </a:p>
      </dgm:t>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t>
        <a:bodyPr/>
        <a:lstStyle/>
        <a:p>
          <a:endParaRPr lang="en-US"/>
        </a:p>
      </dgm:t>
    </dgm:pt>
    <dgm:pt modelId="{AC462AF9-A118-4C34-82AB-5BE98E2A2071}" type="pres">
      <dgm:prSet presAssocID="{F1A9F051-0B4A-4A4A-9E63-8DB40A73BCCA}" presName="rootConnector" presStyleLbl="node3" presStyleIdx="0" presStyleCnt="9"/>
      <dgm:spPr/>
      <dgm:t>
        <a:bodyPr/>
        <a:lstStyle/>
        <a:p>
          <a:endParaRPr lang="en-US"/>
        </a:p>
      </dgm:t>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t>
        <a:bodyPr/>
        <a:lstStyle/>
        <a:p>
          <a:endParaRPr lang="en-US"/>
        </a:p>
      </dgm:t>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t>
        <a:bodyPr/>
        <a:lstStyle/>
        <a:p>
          <a:endParaRPr lang="en-US"/>
        </a:p>
      </dgm:t>
    </dgm:pt>
    <dgm:pt modelId="{454DDF9C-B920-426C-AEDD-3EE86535997D}" type="pres">
      <dgm:prSet presAssocID="{5B8B0A40-96E1-4E80-ADAA-6ADE89EAA6BF}" presName="rootConnector" presStyleLbl="node3" presStyleIdx="1" presStyleCnt="9"/>
      <dgm:spPr/>
      <dgm:t>
        <a:bodyPr/>
        <a:lstStyle/>
        <a:p>
          <a:endParaRPr lang="en-US"/>
        </a:p>
      </dgm:t>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t>
        <a:bodyPr/>
        <a:lstStyle/>
        <a:p>
          <a:endParaRPr lang="en-US"/>
        </a:p>
      </dgm:t>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t>
        <a:bodyPr/>
        <a:lstStyle/>
        <a:p>
          <a:endParaRPr lang="en-US"/>
        </a:p>
      </dgm:t>
    </dgm:pt>
    <dgm:pt modelId="{63192918-E496-4DC6-8E58-151E6439A2AF}" type="pres">
      <dgm:prSet presAssocID="{CC319B68-A262-4BAE-982A-44E13F34064E}" presName="rootConnector" presStyleLbl="node3" presStyleIdx="2" presStyleCnt="9"/>
      <dgm:spPr/>
      <dgm:t>
        <a:bodyPr/>
        <a:lstStyle/>
        <a:p>
          <a:endParaRPr lang="en-US"/>
        </a:p>
      </dgm:t>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t>
        <a:bodyPr/>
        <a:lstStyle/>
        <a:p>
          <a:endParaRPr lang="en-US"/>
        </a:p>
      </dgm:t>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t>
        <a:bodyPr/>
        <a:lstStyle/>
        <a:p>
          <a:endParaRPr lang="en-US"/>
        </a:p>
      </dgm:t>
    </dgm:pt>
    <dgm:pt modelId="{EC6F29EA-B3E6-4A2E-9B71-218FF1C25E36}" type="pres">
      <dgm:prSet presAssocID="{CF621E50-0637-4FB7-859C-9C838D336A6C}" presName="rootConnector" presStyleLbl="node3" presStyleIdx="3" presStyleCnt="9"/>
      <dgm:spPr/>
      <dgm:t>
        <a:bodyPr/>
        <a:lstStyle/>
        <a:p>
          <a:endParaRPr lang="en-US"/>
        </a:p>
      </dgm:t>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t>
        <a:bodyPr/>
        <a:lstStyle/>
        <a:p>
          <a:endParaRPr lang="en-US"/>
        </a:p>
      </dgm:t>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t>
        <a:bodyPr/>
        <a:lstStyle/>
        <a:p>
          <a:endParaRPr lang="en-US"/>
        </a:p>
      </dgm:t>
    </dgm:pt>
    <dgm:pt modelId="{0E016006-94AF-4B63-A2A2-E4E5C62A99C2}" type="pres">
      <dgm:prSet presAssocID="{B3560AB2-475B-4C70-9B5C-334AA49621D9}" presName="rootConnector" presStyleLbl="node2" presStyleIdx="1" presStyleCnt="3"/>
      <dgm:spPr/>
      <dgm:t>
        <a:bodyPr/>
        <a:lstStyle/>
        <a:p>
          <a:endParaRPr lang="en-US"/>
        </a:p>
      </dgm:t>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t>
        <a:bodyPr/>
        <a:lstStyle/>
        <a:p>
          <a:endParaRPr lang="en-US"/>
        </a:p>
      </dgm:t>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t>
        <a:bodyPr/>
        <a:lstStyle/>
        <a:p>
          <a:endParaRPr lang="en-US"/>
        </a:p>
      </dgm:t>
    </dgm:pt>
    <dgm:pt modelId="{C87A8D5C-AAEF-4C1D-B42F-C83F7BFA8E81}" type="pres">
      <dgm:prSet presAssocID="{58D6E598-CF45-4AC2-AF5F-65C8B10A4EED}" presName="rootConnector" presStyleLbl="node3" presStyleIdx="4" presStyleCnt="9"/>
      <dgm:spPr/>
      <dgm:t>
        <a:bodyPr/>
        <a:lstStyle/>
        <a:p>
          <a:endParaRPr lang="en-US"/>
        </a:p>
      </dgm:t>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t>
        <a:bodyPr/>
        <a:lstStyle/>
        <a:p>
          <a:endParaRPr lang="en-US"/>
        </a:p>
      </dgm:t>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t>
        <a:bodyPr/>
        <a:lstStyle/>
        <a:p>
          <a:endParaRPr lang="en-US"/>
        </a:p>
      </dgm:t>
    </dgm:pt>
    <dgm:pt modelId="{7B400CBE-CBA4-4374-87AF-EB16853CAA05}" type="pres">
      <dgm:prSet presAssocID="{BDA0CE2A-764A-4A82-BB57-7C2587531E45}" presName="rootConnector" presStyleLbl="node3" presStyleIdx="5" presStyleCnt="9"/>
      <dgm:spPr/>
      <dgm:t>
        <a:bodyPr/>
        <a:lstStyle/>
        <a:p>
          <a:endParaRPr lang="en-US"/>
        </a:p>
      </dgm:t>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t>
        <a:bodyPr/>
        <a:lstStyle/>
        <a:p>
          <a:endParaRPr lang="en-US"/>
        </a:p>
      </dgm:t>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t>
        <a:bodyPr/>
        <a:lstStyle/>
        <a:p>
          <a:endParaRPr lang="en-US"/>
        </a:p>
      </dgm:t>
    </dgm:pt>
    <dgm:pt modelId="{9642E68C-9592-4EE0-9B00-8C752342B64A}" type="pres">
      <dgm:prSet presAssocID="{34791D1C-D133-44E0-A5A5-3CF37354B792}" presName="rootConnector" presStyleLbl="node3" presStyleIdx="6" presStyleCnt="9"/>
      <dgm:spPr/>
      <dgm:t>
        <a:bodyPr/>
        <a:lstStyle/>
        <a:p>
          <a:endParaRPr lang="en-US"/>
        </a:p>
      </dgm:t>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t>
        <a:bodyPr/>
        <a:lstStyle/>
        <a:p>
          <a:endParaRPr lang="en-US"/>
        </a:p>
      </dgm:t>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t>
        <a:bodyPr/>
        <a:lstStyle/>
        <a:p>
          <a:endParaRPr lang="en-US"/>
        </a:p>
      </dgm:t>
    </dgm:pt>
    <dgm:pt modelId="{ED29A055-EC1D-4C9E-8864-E80467DCD7E8}" type="pres">
      <dgm:prSet presAssocID="{46731D42-F30B-40EC-807A-F01DD9A09B27}" presName="rootConnector" presStyleLbl="node2" presStyleIdx="2" presStyleCnt="3"/>
      <dgm:spPr/>
      <dgm:t>
        <a:bodyPr/>
        <a:lstStyle/>
        <a:p>
          <a:endParaRPr lang="en-US"/>
        </a:p>
      </dgm:t>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t>
        <a:bodyPr/>
        <a:lstStyle/>
        <a:p>
          <a:endParaRPr lang="en-US"/>
        </a:p>
      </dgm:t>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t>
        <a:bodyPr/>
        <a:lstStyle/>
        <a:p>
          <a:endParaRPr lang="en-US"/>
        </a:p>
      </dgm:t>
    </dgm:pt>
    <dgm:pt modelId="{797FAD34-8174-4BBA-9160-40F76F2B73B1}" type="pres">
      <dgm:prSet presAssocID="{4F638A3C-0D3B-482F-B41C-E2D86B61DB20}" presName="rootConnector" presStyleLbl="node3" presStyleIdx="7" presStyleCnt="9"/>
      <dgm:spPr/>
      <dgm:t>
        <a:bodyPr/>
        <a:lstStyle/>
        <a:p>
          <a:endParaRPr lang="en-US"/>
        </a:p>
      </dgm:t>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t>
        <a:bodyPr/>
        <a:lstStyle/>
        <a:p>
          <a:endParaRPr lang="en-US"/>
        </a:p>
      </dgm:t>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t>
        <a:bodyPr/>
        <a:lstStyle/>
        <a:p>
          <a:endParaRPr lang="en-US"/>
        </a:p>
      </dgm:t>
    </dgm:pt>
    <dgm:pt modelId="{045241A1-24C7-4126-8F77-326B386B9350}" type="pres">
      <dgm:prSet presAssocID="{27E39A0A-3ACB-4660-8941-C3D68D4F7835}" presName="rootConnector" presStyleLbl="node3" presStyleIdx="8" presStyleCnt="9"/>
      <dgm:spPr/>
      <dgm:t>
        <a:bodyPr/>
        <a:lstStyle/>
        <a:p>
          <a:endParaRPr lang="en-US"/>
        </a:p>
      </dgm:t>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t>
        <a:bodyPr/>
        <a:lstStyle/>
        <a:p>
          <a:endParaRPr lang="en-US"/>
        </a:p>
      </dgm:t>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t>
        <a:bodyPr/>
        <a:lstStyle/>
        <a:p>
          <a:endParaRPr lang="en-US"/>
        </a:p>
      </dgm:t>
    </dgm:pt>
    <dgm:pt modelId="{8C14F269-3B08-4CA2-8613-FD54A16CAE2E}" type="pres">
      <dgm:prSet presAssocID="{93DF38EE-6765-4A86-ACA8-4DCCE4BA7F8D}" presName="rootConnector3" presStyleLbl="asst1" presStyleIdx="0" presStyleCnt="1"/>
      <dgm:spPr/>
      <dgm:t>
        <a:bodyPr/>
        <a:lstStyle/>
        <a:p>
          <a:endParaRPr lang="en-US"/>
        </a:p>
      </dgm:t>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B90D4EAB-D132-4C89-9455-E07A35132777}" type="presOf" srcId="{27E39A0A-3ACB-4660-8941-C3D68D4F7835}" destId="{F66F4A9A-FF11-4DE3-91E3-31836B6B48F6}" srcOrd="0" destOrd="0" presId="urn:microsoft.com/office/officeart/2005/8/layout/orgChart1"/>
    <dgm:cxn modelId="{0854BCB0-257E-462F-BE89-47216005D8C1}" type="presOf" srcId="{D6448B28-F17E-4233-8F59-57400D570FAC}" destId="{0AE2A57C-5E1D-4EEA-9C5C-D5E405926D44}" srcOrd="0" destOrd="0" presId="urn:microsoft.com/office/officeart/2005/8/layout/orgChart1"/>
    <dgm:cxn modelId="{575CBADB-D1FB-4E61-B2C3-CD81B68A1DE7}" type="presOf" srcId="{34D1B3C9-1057-4151-898B-302E7A8D5157}" destId="{84F6EF1E-16C3-4C72-8A70-468E44D33631}"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3E542955-C88E-4F29-BA5E-2A76E9785B38}" type="presOf" srcId="{64D6742F-3A4E-4091-A497-5F453D7F5794}" destId="{72D21F14-EBEB-49B5-A759-5889E709D19C}" srcOrd="0" destOrd="0" presId="urn:microsoft.com/office/officeart/2005/8/layout/orgChart1"/>
    <dgm:cxn modelId="{B707C16A-2042-4832-8C3E-8B3CDB3944C8}" srcId="{65475267-F973-41BA-81DD-D95032828DAE}" destId="{C6FC3222-9944-4F53-9809-1721ED2EF38E}" srcOrd="1" destOrd="0" parTransId="{2B922545-D8F6-4187-95C6-1088F34AA625}" sibTransId="{53A3A946-4AEE-402B-BD63-308FF1E6FC9B}"/>
    <dgm:cxn modelId="{63C0FD06-CB26-4217-BD73-76C9E9169D16}" srcId="{B3560AB2-475B-4C70-9B5C-334AA49621D9}" destId="{34791D1C-D133-44E0-A5A5-3CF37354B792}" srcOrd="2" destOrd="0" parTransId="{743B00F7-C453-4083-90D0-54F7164B76D7}" sibTransId="{3ECA1E34-B39D-487E-9509-9988FACE58C2}"/>
    <dgm:cxn modelId="{85C21FD0-8840-4CEC-96C8-50C5E630759E}" srcId="{65475267-F973-41BA-81DD-D95032828DAE}" destId="{B3560AB2-475B-4C70-9B5C-334AA49621D9}" srcOrd="2" destOrd="0" parTransId="{34D1B3C9-1057-4151-898B-302E7A8D5157}" sibTransId="{5E82B11E-091E-43BF-8885-28DF9825019E}"/>
    <dgm:cxn modelId="{CC73BC9D-634F-4326-B416-D723E3448E67}" type="presOf" srcId="{B3560AB2-475B-4C70-9B5C-334AA49621D9}" destId="{63221CEA-6F29-45BD-BA5D-A5ED06DFBB11}"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CDAC46B0-59A0-48E1-85A6-E723247E271F}" srcId="{65475267-F973-41BA-81DD-D95032828DAE}" destId="{93DF38EE-6765-4A86-ACA8-4DCCE4BA7F8D}" srcOrd="0" destOrd="0" parTransId="{C5BF61E7-07A6-4EFC-A240-E1ABF88D0E23}" sibTransId="{8CDE5384-99C7-45A3-8B5D-CD12615518B2}"/>
    <dgm:cxn modelId="{2D8740AE-691C-44C4-BA15-C2ED299B515C}" srcId="{46731D42-F30B-40EC-807A-F01DD9A09B27}" destId="{4F638A3C-0D3B-482F-B41C-E2D86B61DB20}" srcOrd="0" destOrd="0" parTransId="{FB9B44C2-7D2B-4A89-8443-443A006C2F59}" sibTransId="{A106309F-6DD3-4504-826C-5299B8D137D1}"/>
    <dgm:cxn modelId="{60F445DB-537C-4316-A7BA-FD6921C75480}" srcId="{B3560AB2-475B-4C70-9B5C-334AA49621D9}" destId="{58D6E598-CF45-4AC2-AF5F-65C8B10A4EED}" srcOrd="0" destOrd="0" parTransId="{30A402BF-E093-4F3D-83F7-601E0DEC8DDE}" sibTransId="{C1294FF8-9A01-4F6A-B8D4-4721BE186E39}"/>
    <dgm:cxn modelId="{31D55B43-7AD9-4BC3-9776-A7203F0CF1A6}" srcId="{65475267-F973-41BA-81DD-D95032828DAE}" destId="{46731D42-F30B-40EC-807A-F01DD9A09B27}" srcOrd="3" destOrd="0" parTransId="{6E8C5135-7BA0-4A66-9A31-9F9F67F51ADC}" sibTransId="{84088FF5-91DA-4576-A85B-4A048CC47AA4}"/>
    <dgm:cxn modelId="{1792B369-E127-44B1-BC3B-D2CCF91578C2}" type="presOf" srcId="{2B922545-D8F6-4187-95C6-1088F34AA625}" destId="{612A07DF-C792-42A9-8845-B7BC86ABF1AE}"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326FF827-A735-4727-A4F0-30D6A41375A2}" type="presOf" srcId="{5B8B0A40-96E1-4E80-ADAA-6ADE89EAA6BF}" destId="{454DDF9C-B920-426C-AEDD-3EE86535997D}" srcOrd="1"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7769331C-F4B3-473A-B798-A22FD8F2DAB3}" type="presOf" srcId="{A0F05AE5-6623-4A36-9677-F0E3C14AAE64}" destId="{2C21A949-BFA8-4060-9D11-9DCA1836C25B}" srcOrd="0" destOrd="0" presId="urn:microsoft.com/office/officeart/2005/8/layout/orgChart1"/>
    <dgm:cxn modelId="{2E6F1644-03A9-471F-B105-46FFC0DC43B9}" type="presOf" srcId="{C5BF61E7-07A6-4EFC-A240-E1ABF88D0E23}" destId="{3D686C5D-09C7-40D2-8A60-BEE578EECC70}"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4B944D12-C1AC-474F-A5A3-0202F647DBEF}" srcId="{C6FC3222-9944-4F53-9809-1721ED2EF38E}" destId="{F1A9F051-0B4A-4A4A-9E63-8DB40A73BCCA}" srcOrd="0" destOrd="0" parTransId="{A0F05AE5-6623-4A36-9677-F0E3C14AAE64}" sibTransId="{045AB248-2EDD-41ED-B2B1-14A9E8F54142}"/>
    <dgm:cxn modelId="{1B19876E-4F74-49DA-B71B-6BF491B09811}" type="presOf" srcId="{46731D42-F30B-40EC-807A-F01DD9A09B27}" destId="{B8F5D2D1-C9FA-4D9A-B133-070087EFF36D}"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E0BBBC74-BF1D-4EAF-BCFF-4D62C82D532B}" srcId="{B3560AB2-475B-4C70-9B5C-334AA49621D9}" destId="{BDA0CE2A-764A-4A82-BB57-7C2587531E45}" srcOrd="1" destOrd="0" parTransId="{111F51E2-7C4A-493D-A224-950D46C9F5C8}" sibTransId="{4F3CDA4F-3EF8-4C8B-9816-CA6896D6109F}"/>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C8954027-03D1-4374-9E5C-F7DA44743E8A}" srcId="{46731D42-F30B-40EC-807A-F01DD9A09B27}" destId="{27E39A0A-3ACB-4660-8941-C3D68D4F7835}" srcOrd="1" destOrd="0" parTransId="{C9B6BF7E-6BB8-43A5-A51C-BD49448A8E86}" sibTransId="{37329F9E-BEAF-4BA5-9F87-83DD646790CF}"/>
    <dgm:cxn modelId="{E4796CFE-963D-44B1-B290-0B53375685B6}" type="presOf" srcId="{93DF38EE-6765-4A86-ACA8-4DCCE4BA7F8D}" destId="{8C14F269-3B08-4CA2-8613-FD54A16CAE2E}"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C928318E-4D62-46F1-A2D3-C58E1AB1394B}" type="presOf" srcId="{46731D42-F30B-40EC-807A-F01DD9A09B27}" destId="{ED29A055-EC1D-4C9E-8864-E80467DCD7E8}" srcOrd="1"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886F88D7-525C-4AD7-A793-C60765EB3CAB}" srcId="{C6FC3222-9944-4F53-9809-1721ED2EF38E}" destId="{CF621E50-0637-4FB7-859C-9C838D336A6C}" srcOrd="3" destOrd="0" parTransId="{E190E796-43BC-4435-8876-1C1CBFCC8CC0}" sibTransId="{33AC195E-B639-486A-8B14-B76AC5F1D393}"/>
    <dgm:cxn modelId="{6D7AC550-29B7-4E63-86A4-008D6B4CC40E}" type="presOf" srcId="{C6FC3222-9944-4F53-9809-1721ED2EF38E}" destId="{07846FDC-2365-4B7B-B071-1ECCBE16E880}" srcOrd="0" destOrd="0" presId="urn:microsoft.com/office/officeart/2005/8/layout/orgChart1"/>
    <dgm:cxn modelId="{E3712500-86BB-49DA-8493-6BE1661172BF}" type="presOf" srcId="{FB9B44C2-7D2B-4A89-8443-443A006C2F59}" destId="{BFB9539B-BE3C-4385-B526-12112C0FE299}" srcOrd="0"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3101" y="696997"/>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3057" y="2676356"/>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3057" y="2676356"/>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19462" y="696997"/>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3417" y="2676356"/>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3417" y="2676356"/>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3417" y="2676356"/>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0983" y="696997"/>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26780" y="2676356"/>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26780" y="2676356"/>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26780" y="2676356"/>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26780" y="2676356"/>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4346" y="696997"/>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2505" y="39"/>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Kwartiercommandant</a:t>
          </a:r>
        </a:p>
      </dsp:txBody>
      <dsp:txXfrm>
        <a:off x="2622505" y="39"/>
        <a:ext cx="1393914" cy="696957"/>
      </dsp:txXfrm>
    </dsp:sp>
    <dsp:sp modelId="{07846FDC-2365-4B7B-B071-1ECCBE16E880}">
      <dsp:nvSpPr>
        <dsp:cNvPr id="0" name=""/>
        <dsp:cNvSpPr/>
      </dsp:nvSpPr>
      <dsp:spPr>
        <a:xfrm>
          <a:off x="587389" y="1979399"/>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587389" y="1979399"/>
        <a:ext cx="1393914" cy="696957"/>
      </dsp:txXfrm>
    </dsp:sp>
    <dsp:sp modelId="{8A76E438-508C-44C6-AD7C-90010EAFBEE2}">
      <dsp:nvSpPr>
        <dsp:cNvPr id="0" name=""/>
        <dsp:cNvSpPr/>
      </dsp:nvSpPr>
      <dsp:spPr>
        <a:xfrm>
          <a:off x="935867" y="296907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Calibri"/>
              <a:ea typeface="+mn-ea"/>
              <a:cs typeface="+mn-cs"/>
            </a:rPr>
            <a:t>Brandpreventie-</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coördinator</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Niv eenheid</a:t>
          </a:r>
        </a:p>
      </dsp:txBody>
      <dsp:txXfrm>
        <a:off x="935867" y="2969078"/>
        <a:ext cx="1393914" cy="696957"/>
      </dsp:txXfrm>
    </dsp:sp>
    <dsp:sp modelId="{B4BB7E09-A6EC-49E1-9BC6-040CE00298F7}">
      <dsp:nvSpPr>
        <dsp:cNvPr id="0" name=""/>
        <dsp:cNvSpPr/>
      </dsp:nvSpPr>
      <dsp:spPr>
        <a:xfrm>
          <a:off x="935867" y="395875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3958758"/>
        <a:ext cx="1393914" cy="696957"/>
      </dsp:txXfrm>
    </dsp:sp>
    <dsp:sp modelId="{F8170F6E-D965-4ADA-8485-6A1854C32FAE}">
      <dsp:nvSpPr>
        <dsp:cNvPr id="0" name=""/>
        <dsp:cNvSpPr/>
      </dsp:nvSpPr>
      <dsp:spPr>
        <a:xfrm>
          <a:off x="935867" y="4948437"/>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4948437"/>
        <a:ext cx="1393914" cy="696957"/>
      </dsp:txXfrm>
    </dsp:sp>
    <dsp:sp modelId="{17FB87DC-51C9-4C8C-B4C2-8190465A2EEA}">
      <dsp:nvSpPr>
        <dsp:cNvPr id="0" name=""/>
        <dsp:cNvSpPr/>
      </dsp:nvSpPr>
      <dsp:spPr>
        <a:xfrm>
          <a:off x="935867" y="5938117"/>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5938117"/>
        <a:ext cx="1393914" cy="696957"/>
      </dsp:txXfrm>
    </dsp:sp>
    <dsp:sp modelId="{63221CEA-6F29-45BD-BA5D-A5ED06DFBB11}">
      <dsp:nvSpPr>
        <dsp:cNvPr id="0" name=""/>
        <dsp:cNvSpPr/>
      </dsp:nvSpPr>
      <dsp:spPr>
        <a:xfrm>
          <a:off x="2274026" y="1979399"/>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2274026" y="1979399"/>
        <a:ext cx="1393914" cy="696957"/>
      </dsp:txXfrm>
    </dsp:sp>
    <dsp:sp modelId="{C0676F12-A063-41EC-89B4-02835AE0A096}">
      <dsp:nvSpPr>
        <dsp:cNvPr id="0" name=""/>
        <dsp:cNvSpPr/>
      </dsp:nvSpPr>
      <dsp:spPr>
        <a:xfrm>
          <a:off x="2622505" y="296907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2969078"/>
        <a:ext cx="1393914" cy="696957"/>
      </dsp:txXfrm>
    </dsp:sp>
    <dsp:sp modelId="{F7A97B6A-4C33-4B89-8C9D-18764A0328E3}">
      <dsp:nvSpPr>
        <dsp:cNvPr id="0" name=""/>
        <dsp:cNvSpPr/>
      </dsp:nvSpPr>
      <dsp:spPr>
        <a:xfrm>
          <a:off x="2622505" y="395875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3958758"/>
        <a:ext cx="1393914" cy="696957"/>
      </dsp:txXfrm>
    </dsp:sp>
    <dsp:sp modelId="{804C1F36-40B1-4597-A3CE-87B5D3A7D387}">
      <dsp:nvSpPr>
        <dsp:cNvPr id="0" name=""/>
        <dsp:cNvSpPr/>
      </dsp:nvSpPr>
      <dsp:spPr>
        <a:xfrm>
          <a:off x="2622505" y="4948437"/>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4948437"/>
        <a:ext cx="1393914" cy="696957"/>
      </dsp:txXfrm>
    </dsp:sp>
    <dsp:sp modelId="{B8F5D2D1-C9FA-4D9A-B133-070087EFF36D}">
      <dsp:nvSpPr>
        <dsp:cNvPr id="0" name=""/>
        <dsp:cNvSpPr/>
      </dsp:nvSpPr>
      <dsp:spPr>
        <a:xfrm>
          <a:off x="4657620" y="1979399"/>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4657620" y="1979399"/>
        <a:ext cx="1393914" cy="696957"/>
      </dsp:txXfrm>
    </dsp:sp>
    <dsp:sp modelId="{89012C45-D942-44CA-9543-DB2504A725D8}">
      <dsp:nvSpPr>
        <dsp:cNvPr id="0" name=""/>
        <dsp:cNvSpPr/>
      </dsp:nvSpPr>
      <dsp:spPr>
        <a:xfrm>
          <a:off x="4309142" y="296907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2969078"/>
        <a:ext cx="1393914" cy="696957"/>
      </dsp:txXfrm>
    </dsp:sp>
    <dsp:sp modelId="{F66F4A9A-FF11-4DE3-91E3-31836B6B48F6}">
      <dsp:nvSpPr>
        <dsp:cNvPr id="0" name=""/>
        <dsp:cNvSpPr/>
      </dsp:nvSpPr>
      <dsp:spPr>
        <a:xfrm>
          <a:off x="4309142" y="395875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3958758"/>
        <a:ext cx="1393914" cy="696957"/>
      </dsp:txXfrm>
    </dsp:sp>
    <dsp:sp modelId="{872BED56-59FB-4922-83E7-F6A21510FA9D}">
      <dsp:nvSpPr>
        <dsp:cNvPr id="0" name=""/>
        <dsp:cNvSpPr/>
      </dsp:nvSpPr>
      <dsp:spPr>
        <a:xfrm>
          <a:off x="1779186" y="989719"/>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i="0" kern="1200">
              <a:solidFill>
                <a:sysClr val="window" lastClr="FFFFFF"/>
              </a:solidFill>
              <a:latin typeface="Calibri"/>
              <a:ea typeface="+mn-ea"/>
              <a:cs typeface="+mn-cs"/>
            </a:rPr>
            <a:t>Brandpreventie-</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coördinator</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Niv Kwartier</a:t>
          </a:r>
        </a:p>
      </dsp:txBody>
      <dsp:txXfrm>
        <a:off x="1779186" y="989719"/>
        <a:ext cx="1393914" cy="69695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TJLo58Ez6wjNSCLJY99Zh/145eYa+BnWPoa+XLc1z2c=</DigestValue>
    </Reference>
    <Reference Type="http://www.w3.org/2000/09/xmldsig#Object" URI="#idOfficeObject">
      <DigestMethod Algorithm="http://www.w3.org/2001/04/xmlenc#sha256"/>
      <DigestValue>Q/a3j3FALd9JQ4MSMCYYvanVsy7pBtPbeNNnxPecNOg=</DigestValue>
    </Reference>
    <Reference Type="http://uri.etsi.org/01903#SignedProperties" URI="#idSignedProperties">
      <Transforms>
        <Transform Algorithm="http://www.w3.org/TR/2001/REC-xml-c14n-20010315"/>
      </Transforms>
      <DigestMethod Algorithm="http://www.w3.org/2001/04/xmlenc#sha256"/>
      <DigestValue>ZUqZhnLTohhnfvh+w9BXye4ETQu+lr2HCUXVaehBuzE=</DigestValue>
    </Reference>
    <Reference Type="http://www.w3.org/2000/09/xmldsig#Object" URI="#idValidSigLnImg">
      <DigestMethod Algorithm="http://www.w3.org/2001/04/xmlenc#sha256"/>
      <DigestValue>oc4bYG9DFP+uHCCXc69VUXUaTkmFrWjdvKnOOwyA//8=</DigestValue>
    </Reference>
    <Reference Type="http://www.w3.org/2000/09/xmldsig#Object" URI="#idInvalidSigLnImg">
      <DigestMethod Algorithm="http://www.w3.org/2001/04/xmlenc#sha256"/>
      <DigestValue>Bz+KMWk6JFliup9Uo+T/hAlmaLbdg1djvjb10J+lR60=</DigestValue>
    </Reference>
  </SignedInfo>
  <SignatureValue>dp8I/DEYllUhNdvSMd9k6arfYIp+IeSxbPx5mDoZmK0kQ/zNu3IYtX7jyWf0/RKWhG6JFoa991D6
Guhpy+nVnqV7Owa6MvXXrrDb+HIPfVPY6Vm+z93nwBkjnMjyXMhhnf31QA64zGPysT2j1hGxplIp
8vcleD1FoLZvnI2VtxNeNi5F7plh1S3AGBznmM+sNXxC+9nniQqR5e9TLMkX+zyI4H/zLbAcVRYJ
kBC8fnGVypTvQG49dZ70hpoCof5Ria0ajRh403c7Mu8uGwvCZNKZ5DPeQOt6z/i+LGzHAiE1bU7b
DOhvmhFAoNndMzpqcK5RVq7WN/l3C3qAt2WzZQ==</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OcCs3WV/64Pqh6Un3dXabvDahe1WKkw7mB0s8EBIMGI=</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UQPqrUKwnM/mGjJzCGZAUmR3iKanZOh+eUBd7dwaAlE=</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E75HJmnGhbmMG+o9rTnDyoSKVUlnl4rJ263EGrvOaoo=</DigestValue>
      </Reference>
      <Reference URI="/word/diagrams/drawing1.xml?ContentType=application/vnd.ms-office.drawingml.diagramDrawing+xml">
        <DigestMethod Algorithm="http://www.w3.org/2001/04/xmlenc#sha256"/>
        <DigestValue>/OvtUkZ+/m/Xe4KpZDsGIIzj2+S57ZvGWerJYnDm/Xw=</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Pfw4umhWjM1m2l1sdT4b0CWv2QCBNcGVd13wH2ZIC3s=</DigestValue>
      </Reference>
      <Reference URI="/word/endnotes.xml?ContentType=application/vnd.openxmlformats-officedocument.wordprocessingml.endnotes+xml">
        <DigestMethod Algorithm="http://www.w3.org/2001/04/xmlenc#sha256"/>
        <DigestValue>lG146XvZUB5XbiCXuSC4jNZxPiCEpcXv9fjs+rKWJMY=</DigestValue>
      </Reference>
      <Reference URI="/word/fontTable.xml?ContentType=application/vnd.openxmlformats-officedocument.wordprocessingml.fontTable+xml">
        <DigestMethod Algorithm="http://www.w3.org/2001/04/xmlenc#sha256"/>
        <DigestValue>E+iFqLC0C8v9qsA5j6nqTdcXgPtHI64R4A6o5caqg90=</DigestValue>
      </Reference>
      <Reference URI="/word/footer1.xml?ContentType=application/vnd.openxmlformats-officedocument.wordprocessingml.footer+xml">
        <DigestMethod Algorithm="http://www.w3.org/2001/04/xmlenc#sha256"/>
        <DigestValue>MB22l99go6z0dQUEhc0PbbQR2/8GiTd8lGK9OfsO/gA=</DigestValue>
      </Reference>
      <Reference URI="/word/footer2.xml?ContentType=application/vnd.openxmlformats-officedocument.wordprocessingml.footer+xml">
        <DigestMethod Algorithm="http://www.w3.org/2001/04/xmlenc#sha256"/>
        <DigestValue>+llnNC7qe+TTJ/kqqUZ3APKcIpmJMPMZB2+7ev/AUME=</DigestValue>
      </Reference>
      <Reference URI="/word/footer3.xml?ContentType=application/vnd.openxmlformats-officedocument.wordprocessingml.footer+xml">
        <DigestMethod Algorithm="http://www.w3.org/2001/04/xmlenc#sha256"/>
        <DigestValue>QuZj5MU6HP9yKE27MNJ/3aDWavgxOMzRuON9Amu0woE=</DigestValue>
      </Reference>
      <Reference URI="/word/footer4.xml?ContentType=application/vnd.openxmlformats-officedocument.wordprocessingml.footer+xml">
        <DigestMethod Algorithm="http://www.w3.org/2001/04/xmlenc#sha256"/>
        <DigestValue>5d8IeZFD5BdlsVOg7/Qr73DDV7smpqMpR+h2YhXlyXw=</DigestValue>
      </Reference>
      <Reference URI="/word/footer5.xml?ContentType=application/vnd.openxmlformats-officedocument.wordprocessingml.footer+xml">
        <DigestMethod Algorithm="http://www.w3.org/2001/04/xmlenc#sha256"/>
        <DigestValue>IG7I2rbtz1A1v7p65PLi5TG9TXmjHQ3i2Hsn3CCUUvg=</DigestValue>
      </Reference>
      <Reference URI="/word/footnotes.xml?ContentType=application/vnd.openxmlformats-officedocument.wordprocessingml.footnotes+xml">
        <DigestMethod Algorithm="http://www.w3.org/2001/04/xmlenc#sha256"/>
        <DigestValue>yGcj2UoYy4nsLvvaPY+lrrTjGJKjQl00U6+usPdAXrs=</DigestValue>
      </Reference>
      <Reference URI="/word/header1.xml?ContentType=application/vnd.openxmlformats-officedocument.wordprocessingml.header+xml">
        <DigestMethod Algorithm="http://www.w3.org/2001/04/xmlenc#sha256"/>
        <DigestValue>yBjimWQaM6feWA220VS4joVqvF+ni81Y9zKMYJlWVxE=</DigestValue>
      </Reference>
      <Reference URI="/word/header2.xml?ContentType=application/vnd.openxmlformats-officedocument.wordprocessingml.header+xml">
        <DigestMethod Algorithm="http://www.w3.org/2001/04/xmlenc#sha256"/>
        <DigestValue>4T9EIDXCABa/+TsB0ALBUshrs4IW/DFVQ4Gjip9Lcec=</DigestValue>
      </Reference>
      <Reference URI="/word/header3.xml?ContentType=application/vnd.openxmlformats-officedocument.wordprocessingml.header+xml">
        <DigestMethod Algorithm="http://www.w3.org/2001/04/xmlenc#sha256"/>
        <DigestValue>ljRBpOFSKit6YWUlZXzJR3t5W8stxlvUDihSNUgcZnU=</DigestValue>
      </Reference>
      <Reference URI="/word/header4.xml?ContentType=application/vnd.openxmlformats-officedocument.wordprocessingml.header+xml">
        <DigestMethod Algorithm="http://www.w3.org/2001/04/xmlenc#sha256"/>
        <DigestValue>370y7EKjqHQ8PvI8SBlAnIzakP23UTlIia5gW+5JbRY=</DigestValue>
      </Reference>
      <Reference URI="/word/header5.xml?ContentType=application/vnd.openxmlformats-officedocument.wordprocessingml.header+xml">
        <DigestMethod Algorithm="http://www.w3.org/2001/04/xmlenc#sha256"/>
        <DigestValue>+iFKTQ3ujb85icztEqZTgcQiVCsi9STMbKifas/eYKw=</DigestValue>
      </Reference>
      <Reference URI="/word/media/image1.png?ContentType=image/png">
        <DigestMethod Algorithm="http://www.w3.org/2001/04/xmlenc#sha256"/>
        <DigestValue>K0ILCj+Ek7duGM6GQuoCXgCUg7UtuwiqqAJEQMbgsL4=</DigestValue>
      </Reference>
      <Reference URI="/word/media/image2.png?ContentType=image/png">
        <DigestMethod Algorithm="http://www.w3.org/2001/04/xmlenc#sha256"/>
        <DigestValue>VsCfhMCWyHLSSLz9cwbH+NHzxeJooXbGNnJ/vetPsoE=</DigestValue>
      </Reference>
      <Reference URI="/word/media/image3.jpeg?ContentType=image/jpeg">
        <DigestMethod Algorithm="http://www.w3.org/2001/04/xmlenc#sha256"/>
        <DigestValue>Hn2CXk+5T0KNWfaNiQGG6rLcR924Uxvo5ONRzEEcIhE=</DigestValue>
      </Reference>
      <Reference URI="/word/media/image4.emf?ContentType=image/x-emf">
        <DigestMethod Algorithm="http://www.w3.org/2001/04/xmlenc#sha256"/>
        <DigestValue>vKLOPryQKysTDG4e3kGZKxF2JG2lGXeZgnyFalix2kQ=</DigestValue>
      </Reference>
      <Reference URI="/word/media/image5.jpeg?ContentType=image/jpeg">
        <DigestMethod Algorithm="http://www.w3.org/2001/04/xmlenc#sha256"/>
        <DigestValue>gMcoaLk8xQurJbmZIRBDBkf4oA9OoB6gaatq1zWJ5wg=</DigestValue>
      </Reference>
      <Reference URI="/word/media/image6.jpeg?ContentType=image/jpeg">
        <DigestMethod Algorithm="http://www.w3.org/2001/04/xmlenc#sha256"/>
        <DigestValue>kskwjxMg+nEuhWSAHprY3C6qJw4hPOauj1J5896x4lg=</DigestValue>
      </Reference>
      <Reference URI="/word/media/image7.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PW11FPvqXSzC4CqkUWsPiEdwjTpkOQvGtG2eKiu9pkM=</DigestValue>
      </Reference>
      <Reference URI="/word/settings.xml?ContentType=application/vnd.openxmlformats-officedocument.wordprocessingml.settings+xml">
        <DigestMethod Algorithm="http://www.w3.org/2001/04/xmlenc#sha256"/>
        <DigestValue>6MUwj/UfkV6u7TL0o6fPoIdC2NeQDF/yvmZKXnmumT0=</DigestValue>
      </Reference>
      <Reference URI="/word/styles.xml?ContentType=application/vnd.openxmlformats-officedocument.wordprocessingml.styles+xml">
        <DigestMethod Algorithm="http://www.w3.org/2001/04/xmlenc#sha256"/>
        <DigestValue>swv6qRVx4snkbFb75HY8I88aGiorFX2/5/wCaVlEJmw=</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JFvOEFANGtIsCo+8K+I+ansVUFMIyWUkCgmLhAUdONk=</DigestValue>
      </Reference>
    </Manifest>
    <SignatureProperties>
      <SignatureProperty Id="idSignatureTime" Target="#idPackageSignature">
        <mdssi:SignatureTime xmlns:mdssi="http://schemas.openxmlformats.org/package/2006/digital-signature">
          <mdssi:Format>YYYY-MM-DDThh:mm:ssTZD</mdssi:Format>
          <mdssi:Value>2020-03-16T09:18:54Z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P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GE8pat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Z0Ap6ei1g6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O7KkzKPMpMV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cEOErkE2SWrV4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D7AQEBAQEBAQEBAQEBAQEBATPIrEFOUyRZ+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w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XtHojI8STppVGGzy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Tid0SNZAQFWXJvZ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GfIQHHTQEBAXsPlqy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U6KikwBAQEBezDsXAF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N/60MlkBAQEBqAEAaalZ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FZPEmKAQEBAQEtbGTBKMY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Y/zNQUBAQEBAQEBrTIZbEk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FTzofZAQEBAQEBAQFHkuKvMEQ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TIMAdMBAQEBAQEBAa1Ssd6oGAEBAQEBAQEBAQEBAQEBAQEBAQEBAVER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nzNJbIwBAQEBAQEBATgBiBJyAQEBAQEBAQEBAQEBAQEBAQEBAenYo89u8rhp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VGoqjFZAQEBAQEBAQEBK0tpS5JpAQEBAQEBAQEBAQEBAQFzAM5gLw5Co5wK/Asq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CJ0IqAdRAQEBAQEBAQEBSUEysLA7AQEBAQEBAQEBAQEB87qA2yYBAUlAvxvn3YMd8wEBAQEBAQEBAQEBAQEBAQEBAQEBAQEBAQEBAQEBAQEBAQEBAQEBAQEBAQEBAQEBAQEBAQEBAQEBAQEBAQEBAQEBAQEBAQEBAQEBAQEBAQEBAQEBAQEBAQEBAQEBAQEBAQEBAQEBAQEBAQEBAQEBAQEBAQEBAQEBAQEBAQEBAQEBAQEBAQEBAQEBAQEBAQEBAQEBAQEBAQEBAQEBAQEBAQEBAQEBAQEBAQAAAA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AAAABAQEBAQEBAQEBAQEBAQEBAQEBAQEBAQEBAQEBAQEBAQEBAQEBAQEBAQEBAQEBAQEBAQEBAQEBAQEBAQEBAQEBAQEBLQ5D2ccBAQEBAQEBAQEBAQEBAQEBAQEBAQEBNqHxJOuwUzABAQEBAQEBAQEBAQEBAQEBAQEBAQEBAQEBATEBEq2/SqoBAQEBAQEBAQEBAQEBAQEBAQEBAQEBAQEBAQEBAQEBAQEBAQEBAQEBAQEBAQEBAQEBAQEBAQEBAQEBAQEBAQEBAQEBAQEBAQEBAQEBAQEBAQEBAQEBAQEBAQEBAQEBAQEBAQEBAQEBAQEBAQEBAQEBAQEBAQEBAAAAAQEBAQEBAQEBAQEBAQEBAQEBAQEBAQEBAQEBAQEBAQEBAQEBAQEBAQEBAQEBAQEBAQEBAQEBAQEBAQEBAQEBAQEBAVkvARMfAQEBAQEBAQEBAQEBAQEBAQEBAQEBAQEOVZNyrHmoh0IBAQEBAQEBAQEBAQEBAQEBAQEBAQEBAQEBAQE9OJ7SsrYBAQEBAQEBAQEBAQEBAQEBAQEBAQEBAQEBAQEBAQEBAQEBAQEBAQEBAQEBAQEBAQEBAQEBAQEBAQEBAQEBAQEBAQEBAQEBAQEBAQEBAQEBAQEBAQEBAQEBAQEBAQEBAQEBAQEBAQEBAQEBAQEBAQEBAQEBAQAAAA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AAAABAQEBAQEBAQEBAQEBAQEBAQEBAQEBAQEBAQEBAQEBAQEBAQEBAQEBAQEBAQEBAQEBAQEBAQEBAQEBAQEBAQEBAQEBAQEBAYdJkjw4AQEBAQEBAQEBAQEBAQEBAQEBAQEBAQFXB0WSuULaaQEBAQEBAQEBAQEBAQEBAQEBAQEBAQEBAQEBAQEB0jKLPztXAQEBAQEBAQEBAQEBAQEBAQEBAQEBAQEBAQEBAQEBAQEBAQEBAQEBAQEBAQEBAQEBAQEBAQEBAQEBAQEBAQEBAQEBAQEBAQEBAQEBAQEBAQEBAQEBAQEBAQEBAQEBAQEBAQEBAQEBAQEBAQEBAQEBAAAAAQEBAQEBAQEBAQEBAQEBAQEBAQEBAQEBAQEBAQEBAQEBAQEBAQEBAQEBAQEBAQEBAQEBAQEBAQEBAQEBAQEBAQEBAQEBAQEB7sY/LT4BAQEBAQEBAQEBAQEBAQEBAQEBAQHUdgDspwDt+VlDAQEBAQEBAQEBAQEBAQEBAQEBAQEBAQEBAQEBAZRA7k4Fuq86Tk4BAQEBAQEBAQEBAQEBAQEBAQEBAQEBAQEBAQEBAQEBAQEBAQEBAQEBAQEBAQEBAQEBAQEBAQEBAQEBAQEBAQEBAQEBAQEBAQEBAQEBAQEBAQEBAQEBAQEBAQEBAQEBAQEBAQEBAQEBAQEBAQAAAA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AAAABAQEBAQEBAQEBAQEBAQEBAQEBAQEBAQEBAQEBAQEBAQEBAQEBAQEBAQEBAQEBAQEBAQEBAQEBAQEBAQEBAQEBAQEBAQEBAQEBAQEBAQEBAQEBAQEBAQEBAZAAygEBAQEBAQEBAQEBAQEBAQEBAQEBAQEBAQEBAQEBAQEBAQEBAQEBAQEBAQEBAQGMEgKVy8y1zRJ7WQEBAQERWQEByAEBAQFpYQEKEAFEAQEBAQEBAQEBAQEBAQEBAQEBAQEBAQEBAQEBAQEBAQEBAQEBAQEBKWphW1s5IyADjAEBAQEBAQEBAQEBAQEBAQEBAQEBAQEBAQEBAQEBAQEBAQEBAAAAAQEBAQEBAQEBAQEBAQEBAQEBAQEBAQEBAQEBAQEBAQEBAQEBAQEBAQEBAQEBAQEBAQEBAQEBAQEBAQEBAQEBAQEBAQEBAQEBAQEBAQEBAQEBAQEBAQEBAQE9fTYBAQEBAQEBAQEBAQEBAQEBAQEBAQEBAQEBAQEBAQEBAQEBAQEBAQEBAQEBAQEBAQEBAQFXqr4VOVefAQEBh8dDKchMAQEBAUl1fYFhIAEBAQEBAQEBAQEBAQEBAQEBAQEBAQEBAQEBAQEBAQEBAQEBAQEBAQEBGCebpgIHLMkXwQEBAQEBAQEBAQEBAQEBAQEBAQEBAQEBAQEBAQEBAQEBAQAAAA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AAAABAQEBAQEBAQEBAQEBAQEBAQEBAQEBAQEBAQEBAQEBAQEBAQEBAQEBAQEBAQEBAQEBAQEBAQEBAQEBAQEBAQEBAQEBAQEBAQEBAQEBAQEBAQEBAQEBAQEBAQEBAQEBAQEBAQEBAQEBAQEBAQEBAQEBAQEBAQEBAQEBAQEBAQEBAQEBAQEBAQEBAQEBAQEBAQEBAQEBAQEBAQGMR4YitRK2KgFOkhJHBHJEAQEBAQEBtygguGxPn6gBAQEBAQEBAQEBAQEBAQEBAQEBAQEBAQEBAQEBAQEBAQEBAQEBAQEBATYnpjcMuXK6q0iGAQEBAQEBAQEBAQEBAQEBAQEBAAAAAQEBAQEBAQEBAQEBAQEBAQEBAQEBAQEBAQEBAQEBAQEBAQEBAQEBAQEBAQEBAQEBAQEBAQEBAQEBAQEBAQEBAQEBAQEBAQEBAQEBAQEBAQEBAQEBAQEBAQEBAQEBAQEBAQEBAQEBAQEBAQEBAQEBAQEBAQEBAQEBAQEBAQEBAQEBAQEBAQEBAQEBAQEBAQEBAQEBAQEBAQEBAQEBXLELsrM2LQEBmUgBH0QBAQEBAQEBAQEBYohWdAEBAQEBAQEBAQEBAQEBAQEBAQEBAQEBAQEBAQEBAQEBAQEBAQEBAQEBAQEBirQwaCZdhIMEKgEBAQEBAQEBAQEBAQEBAQAAAA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AAAABAQEBAQEBAQEBAQEBAQEBAQEBAQEBAQEBAQEBAQEBAQEBAQEBAQEBAQEBAQEBAQEBAQEBAQEBAQEBAQEBAQEBAQEBAQEBAQEBAQEBAQEBAQEBAQEBAQEBAQEBAQEBAQEBAQEBAQEBAQEBAQEBAQEBAQEBAQEBAQEBAQEBAQEBAQEBAQEBAQEBAQEBAQEBAQEBAQEBAQEBAQEBAQEBAQF7jwCIpUoAAQF7LaYBAQEBAQEBAQEBOgIqApcoDgEBAQEBAQEBAQEBAQEBAQEBAQEBAQEBAQEBAQEBAQEBAQEBAQEBAQEBAQEBTpYBKXAwp6dqFW2oAakBAQEBAQEBAAAAAQEBAQEBAQEBAQEBAQEBAQEBAQEBAQEBAQEBAQEBAQEBAQEBAQEBAQEBAQEBAQEBAQEBAQEBAQEBAQEBAQEBAQEBAQEBAQEBAQEBAQEBAQEBAQEBAQEBAQEBAQEBAQEBAQEBAQEBAQEBAQEBAQEBAQEBAQEBAQEBAQEBAQEBAQEBAQEBAQEBAQEBAQEBAQEBAQEBAQEBAQEBAQEBAQEBAQEBDHKbnI5STAEBdDEchAgBAQEBAQEBAUmdEZ4xaIVVAQEBAQEBAQEBAQEBAQEBAQEBAQEBAQEBAQEBAQEBAQEBAQEBAQEBAQEBn6BxoWYioiIAoxSkZAEBAQEBAQAAAA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AAAABAQEBAQEBAQEBAQEBAQEBAQEBAQEBAQEBAQEBAQEBAQEBAQEBAQEBAQEBAQEBAQEBAQEBAQEBAQEBAQEBAQEBAQEBAQEBAQEBAQEBAQEBAQEBAQEBAQEBAQEBAQEBAQEBAQEBAQEBAQEBAQEBAQEBAQEBAQEBAQEBAQEBAQEBAQEBAQEBAQEBAQEBAQEBAQEBAQEBAQEBAQEBAQEBAQEBAQEBAQEBaVqIeUWJTU4Bij6LNQEBAQEBAQEBAQEBP4U6JSiMjQFOAQEBAQEBAQEBAQEBAQEBAQEBAQEBAQEBAQEBAQEBAQEBAQEBAQEBAQEBUUltdo6PAQEBAQEBAAAAAQEBAQEBAQEBAQEBAQEBAQEBAQEBAQEBAQEBAQEBAQEBAQEBAQEBAQEBAQEBAQEBAQEBAQEBAQEBAQEBAQEBAQEBAQEBAQEBAQEBAQEBAQEBAQEBAQEBAQEBAQEBAQEBAQEBAQEBAQEBAQEBAQEBAQEBAQEBAQEBAQEBAQEBAQEBAQEBAQEBAQEBAQEBAQEBAQEBAQEBAQEBAQEBAQEBAQEBAQEBAQFJOmFrf4BtOUABgYKDbAEBAQEBAQEBAQEBe0FJhIVVhgEBAQEBAQEBAQEBAQEBAQEBAQEBAQEBAQEBAQEBAQEBAQEBAQEBAQEBAQEBTodVAQEBAQEBAQAAAA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T1qa2xtbm8AcEZxAQEBAQEBAQEBAQEBTnIqc3RyDB0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WELYmNkZQlmZwEBAQEBAQEBAQEBAQEBAS5oWmkhLC5ZOg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VlcBAQEBAQEBAQEBAQEBAQEBAQEBAQEBQFgHAhtZWg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QFJJEVNUT0hVQ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lJMBABSktMT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BNkJDREVGJkdI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jcBODkwJzo7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MDErMjMmNDU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AhASIjJCUmJygBIA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QYGRobHB0eHw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CAkKCww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EwAAABkAAAAAAAAAAAAAAB4AAAAPAAAAAAAAAAAAAAAeQAAAD0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2020-03-16T09:18:54Z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AkBAAB/AAAAAAAAAAAAAAASHQAASg4AACBFTUYAAAEA1JsAALsAAAAFAAAAAAAAAAAAAAAAAAAAkAYAABoEAADWAQAALAEAAAAAAAAAAAAAAAAAAPArBwDgkw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AAEp5AAAAAC921PHyAOc7yXfU8fIAhzzJdwkAAACgm00BsjzJdyDy8gCgm00B1hg1cAAAAADWGDVwAAAAAKCbTQEAAAAAAAAAAAAAAAAAAAAA+AJNAQAAAAAAAAAAAAAAAAAAAAAAAAAAAAAAAAAAAAAAAAAAAAAAAAAAAAAAAAAAAAAAAAAAAAAAAAAAAAAAAAAAAACF74rVAAAAAMjy8gCEtsR3AAAAAAEAAAAg8vIA//8AAAAAAAC0uMR3AADEdwcAAAAAAAAAtnaIddYYNXBUBqX/BwAAACjz8gD0E311AdgAACjz8g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IAZAEAAAAAAAAAAAAA/GhfEVx68gBIfPIAHVPNduYyIsYAevIAAAAAAAAAAACQ2MRvqHmZb7AJWwGAefIA5HnyALShv2//////0HnyANK7m29QIKBvBrybb0cfmm9ZH5pvujIixpDYxG+aMiLG+HnyALO7m2/I68kmAAAAAAAA8/ggevIAsHvyAElSzXYAevIABwAAAFVSzXbICsVv4P///wAAAAAAAAAAAAAAAJABAAAAAAABAAAAAGEAcgAAAAAAAAAAALZ2iHUAAAAAVAal/wYAAABUe/IA9BN9dQHYAABUe/IAAAAAAAAAAAAAAAAAAAAAAAAAAAAAAAAAZHYACAAAAAAlAAAADAAAAAMAAAAYAAAADAAAAAAAAAISAAAADAAAAAEAAAAWAAAADAAAAAgAAABUAAAAVAAAAAoAAAAnAAAAHgAAAEoAAAABAAAAPc/fQUmS5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</Object>
  <Object Id="idInvalidSigLnImg">AQAAAGwAAAAAAAAAAAAAAAkBAAB/AAAAAAAAAAAAAAASHQAASg4AACBFTUYAAAEAfJ8AAMEAAAAFAAAAAAAAAAAAAAAAAAAAkAYAABoEAADWAQAALAEAAAAAAAAAAAAAAAAAAPArBwDgkw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VgAAAADT6ff///////+Tk5MjK0krSbkvUcsuT8YVJFoTIFIrSbgtTcEQHEcAAAAAAJzP7vT6/bTa8kRleixHhy1Nwi5PxiQtTnBwcJKSki81SRwtZAgOIzEAAAAAweD02+35gsLqZ5q6Jz1jNEJyOUZ4qamp+/v7////wdPeVnCJAQECAAAAAACv1/Ho8/ubzu6CwuqMudS3u769vb3////////////L5fZymsABAgMYAAAAAK/X8fz9/uLx+snk9uTy+vz9/v///////////////8vl9nKawAECAwAAAAAAotHvtdryxOL1xOL1tdry0+r32+350+r3tdryxOL1pdPvc5rAAQIDMQ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IAZAEAAAAAAAAAAAAA/GhfEVx68gBIfPIAHVPNduYyIsYAevIAAAAAAAAAAACQ2MRvqHmZb7AJWwGAefIA5HnyALShv2//////0HnyANK7m29QIKBvBrybb0cfmm9ZH5pvujIixpDYxG+aMiLG+HnyALO7m2/I68kmAAAAAAAA8/ggevIAsHvyAElSzXYAevIABwAAAFVSzXbICsVv4P///wAAAAAAAAAAAAAAAJABAAAAAAABAAAAAGEAcgAAAAAAAAAAALZ2iHUAAAAAVAal/wYAAABUe/IA9BN9dQHYAABUe/IAAAAAAAAAAAAAAAAAAAAAAAAAAAAAAAAAZHYACAAAAAAlAAAADAAAAAMAAAAYAAAADAAAAAAAAAISAAAADAAAAAEAAAAWAAAADAAAAAgAAABUAAAAVAAAAAoAAAAnAAAAHgAAAEoAAAABAAAAPc/fQUmS5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4CB64A-79B3-40EC-8D1F-DA4D35B39651}">
  <ds:schemaRefs>
    <ds:schemaRef ds:uri="http://www.w3.org/XML/1998/namespace"/>
    <ds:schemaRef ds:uri="http://purl.org/dc/elements/1.1/"/>
    <ds:schemaRef ds:uri="http://schemas.microsoft.com/office/2006/metadata/properties"/>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3.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B439933-A462-4981-B18F-D09FDA7284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14</Pages>
  <Words>3404</Words>
  <Characters>25600</Characters>
  <Application>Microsoft Office Word</Application>
  <DocSecurity>0</DocSecurity>
  <Lines>213</Lines>
  <Paragraphs>57</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28947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Choubane Housene</cp:lastModifiedBy>
  <cp:revision>4</cp:revision>
  <cp:lastPrinted>2020-03-16T09:14:00Z</cp:lastPrinted>
  <dcterms:created xsi:type="dcterms:W3CDTF">2020-03-13T10:37:00Z</dcterms:created>
  <dcterms:modified xsi:type="dcterms:W3CDTF">2020-03-16T09:18:00Z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