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bookmarkStart w:id="2" w:name="_GoBack"/>
      <w:bookmarkEnd w:id="2"/>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C334AD">
        <w:rPr>
          <w:sz w:val="26"/>
          <w:szCs w:val="26"/>
          <w:u w:val="single"/>
        </w:rPr>
        <w:t>4</w:t>
      </w:r>
      <w:r w:rsidR="009515F6">
        <w:rPr>
          <w:sz w:val="26"/>
          <w:szCs w:val="26"/>
          <w:u w:val="single"/>
        </w:rPr>
        <w:t>de</w:t>
      </w:r>
      <w:r w:rsidR="00B34DE6">
        <w:rPr>
          <w:sz w:val="26"/>
          <w:szCs w:val="26"/>
          <w:u w:val="single"/>
        </w:rPr>
        <w:t xml:space="preserve">    </w:t>
      </w:r>
      <w:r w:rsidRPr="00EB7FAB">
        <w:rPr>
          <w:sz w:val="26"/>
          <w:szCs w:val="26"/>
          <w:u w:val="single"/>
        </w:rPr>
        <w:t xml:space="preserve">Periode van </w:t>
      </w:r>
      <w:r w:rsidR="00C334AD">
        <w:rPr>
          <w:sz w:val="26"/>
          <w:szCs w:val="26"/>
          <w:u w:val="single"/>
        </w:rPr>
        <w:t>01/10</w:t>
      </w:r>
      <w:r w:rsidR="00333C7B">
        <w:rPr>
          <w:sz w:val="26"/>
          <w:szCs w:val="26"/>
          <w:u w:val="single"/>
        </w:rPr>
        <w:t>/2019</w:t>
      </w:r>
      <w:r w:rsidRPr="00EB7FAB">
        <w:rPr>
          <w:sz w:val="26"/>
          <w:szCs w:val="26"/>
          <w:u w:val="single"/>
        </w:rPr>
        <w:t xml:space="preserve"> </w:t>
      </w:r>
      <w:r w:rsidR="00462081">
        <w:rPr>
          <w:sz w:val="26"/>
          <w:szCs w:val="26"/>
          <w:u w:val="single"/>
        </w:rPr>
        <w:t>–</w:t>
      </w:r>
      <w:r w:rsidRPr="00EB7FAB">
        <w:rPr>
          <w:sz w:val="26"/>
          <w:szCs w:val="26"/>
          <w:u w:val="single"/>
        </w:rPr>
        <w:t xml:space="preserve"> </w:t>
      </w:r>
      <w:r w:rsidR="00C334AD">
        <w:rPr>
          <w:sz w:val="26"/>
          <w:szCs w:val="26"/>
          <w:u w:val="single"/>
        </w:rPr>
        <w:t>31/12</w:t>
      </w:r>
      <w:r w:rsidR="00333C7B">
        <w:rPr>
          <w:sz w:val="26"/>
          <w:szCs w:val="26"/>
          <w:u w:val="single"/>
        </w:rPr>
        <w:t>/2019</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1308E5" w:rsidRDefault="00347629" w:rsidP="00987A3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t>Tf</w:t>
      </w:r>
      <w:r w:rsidR="00207C02">
        <w:rPr>
          <w:rFonts w:ascii="Comic Sans MS" w:hAnsi="Comic Sans MS" w:cs="Arial"/>
          <w:noProof/>
        </w:rPr>
        <w:t xml:space="preserve"> KorpsComd</w:t>
      </w:r>
      <w:r w:rsidR="004A143D" w:rsidRPr="00AF6834">
        <w:rPr>
          <w:rFonts w:ascii="Comic Sans MS" w:hAnsi="Comic Sans MS" w:cs="Arial"/>
          <w:noProof/>
        </w:rPr>
        <w:t xml:space="preserve">: </w:t>
      </w:r>
      <w:bookmarkStart w:id="3" w:name="Text41"/>
      <w:r w:rsidR="00987A3A">
        <w:rPr>
          <w:rFonts w:ascii="Comic Sans MS" w:hAnsi="Comic Sans MS" w:cs="Arial"/>
          <w:noProof/>
        </w:rPr>
        <w:tab/>
      </w:r>
      <w:bookmarkEnd w:id="3"/>
      <w:r w:rsidR="001308E5">
        <w:rPr>
          <w:rFonts w:ascii="Comic Sans MS" w:hAnsi="Comic Sans MS" w:cs="Arial"/>
          <w:noProof/>
        </w:rPr>
        <w:t>9-6321-16414</w:t>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4" w:name="Text43"/>
      <w:r w:rsidR="00207C02">
        <w:rPr>
          <w:rFonts w:ascii="Comic Sans MS" w:hAnsi="Comic Sans MS" w:cs="Arial"/>
          <w:noProof/>
        </w:rPr>
        <w:tab/>
      </w:r>
      <w:r w:rsidR="00987A3A">
        <w:rPr>
          <w:rFonts w:ascii="Comic Sans MS" w:hAnsi="Comic Sans MS" w:cs="Arial"/>
          <w:noProof/>
        </w:rPr>
        <w:tab/>
      </w:r>
      <w:bookmarkEnd w:id="4"/>
      <w:r w:rsidR="001308E5">
        <w:rPr>
          <w:rFonts w:ascii="Comic Sans MS" w:hAnsi="Comic Sans MS" w:cs="Arial"/>
          <w:noProof/>
        </w:rPr>
        <w:fldChar w:fldCharType="begin"/>
      </w:r>
      <w:r w:rsidR="001308E5">
        <w:rPr>
          <w:rFonts w:ascii="Comic Sans MS" w:hAnsi="Comic Sans MS" w:cs="Arial"/>
          <w:noProof/>
        </w:rPr>
        <w:instrText xml:space="preserve"> HYPERLINK "mailto:</w:instrText>
      </w:r>
      <w:r w:rsidR="001308E5" w:rsidRPr="001308E5">
        <w:rPr>
          <w:rFonts w:ascii="Comic Sans MS" w:hAnsi="Comic Sans MS" w:cs="Arial"/>
          <w:noProof/>
        </w:rPr>
        <w:instrText>geert.dedecker@mil.be</w:instrText>
      </w:r>
      <w:r w:rsidR="001308E5">
        <w:rPr>
          <w:rFonts w:ascii="Comic Sans MS" w:hAnsi="Comic Sans MS" w:cs="Arial"/>
          <w:noProof/>
        </w:rPr>
        <w:instrText xml:space="preserve">" </w:instrText>
      </w:r>
      <w:r w:rsidR="001308E5">
        <w:rPr>
          <w:rFonts w:ascii="Comic Sans MS" w:hAnsi="Comic Sans MS" w:cs="Arial"/>
          <w:noProof/>
        </w:rPr>
        <w:fldChar w:fldCharType="separate"/>
      </w:r>
      <w:r w:rsidR="001308E5" w:rsidRPr="00706E31">
        <w:rPr>
          <w:rStyle w:val="Hyperlink"/>
          <w:rFonts w:ascii="Comic Sans MS" w:hAnsi="Comic Sans MS" w:cs="Arial"/>
          <w:noProof/>
        </w:rPr>
        <w:t>geert.dedecker@mil.be</w:t>
      </w:r>
      <w:r w:rsidR="001308E5">
        <w:rPr>
          <w:rFonts w:ascii="Comic Sans MS" w:hAnsi="Comic Sans MS" w:cs="Arial"/>
          <w:noProof/>
        </w:rPr>
        <w:fldChar w:fldCharType="end"/>
      </w:r>
    </w:p>
    <w:p w:rsidR="00EB7FAB" w:rsidRPr="00EB7FAB" w:rsidRDefault="00EB7FAB" w:rsidP="00987A3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BD6416">
        <w:rPr>
          <w:rFonts w:ascii="Comic Sans MS" w:hAnsi="Comic Sans MS" w:cs="Arial"/>
          <w:noProof/>
        </w:rPr>
        <w:t>9-6321-16650</w:t>
      </w:r>
      <w:r w:rsidR="004A143D">
        <w:rPr>
          <w:rFonts w:ascii="Comic Sans MS" w:hAnsi="Comic Sans MS" w:cs="Arial"/>
          <w:noProof/>
        </w:rPr>
        <w:br/>
      </w:r>
      <w:r w:rsidRPr="00AF6834">
        <w:rPr>
          <w:rFonts w:ascii="Comic Sans MS" w:hAnsi="Comic Sans MS" w:cs="Arial"/>
          <w:noProof/>
        </w:rPr>
        <w:t xml:space="preserve">Fax: </w:t>
      </w:r>
      <w:bookmarkStart w:id="5" w:name="Text42"/>
      <w:r>
        <w:rPr>
          <w:rFonts w:ascii="Comic Sans MS" w:hAnsi="Comic Sans MS" w:cs="Arial"/>
          <w:noProof/>
        </w:rPr>
        <w:tab/>
      </w:r>
      <w:r w:rsidR="00207C02">
        <w:rPr>
          <w:rFonts w:ascii="Comic Sans MS" w:hAnsi="Comic Sans MS" w:cs="Arial"/>
          <w:noProof/>
        </w:rPr>
        <w:tab/>
      </w:r>
      <w:bookmarkEnd w:id="5"/>
      <w:r w:rsidR="00BD6416">
        <w:rPr>
          <w:rFonts w:ascii="Comic Sans MS" w:hAnsi="Comic Sans MS" w:cs="Arial"/>
          <w:noProof/>
        </w:rPr>
        <w:t>9-6321-39468</w:t>
      </w:r>
      <w:r>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134"/>
        <w:gridCol w:w="3544"/>
        <w:gridCol w:w="2268"/>
      </w:tblGrid>
      <w:tr w:rsidR="00AB66F5" w:rsidRPr="00022D72" w:rsidTr="00143563">
        <w:tc>
          <w:tcPr>
            <w:tcW w:w="269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rsidTr="00143563">
        <w:tc>
          <w:tcPr>
            <w:tcW w:w="2694" w:type="dxa"/>
            <w:shd w:val="clear" w:color="auto" w:fill="D6E3BC"/>
            <w:vAlign w:val="center"/>
          </w:tcPr>
          <w:p w:rsidR="00AB66F5" w:rsidRPr="001E1B29" w:rsidRDefault="00BD6416" w:rsidP="00143563">
            <w:pPr>
              <w:rPr>
                <w:rFonts w:ascii="Comic Sans MS" w:hAnsi="Comic Sans MS"/>
                <w:sz w:val="18"/>
                <w:szCs w:val="18"/>
              </w:rPr>
            </w:pPr>
            <w:r>
              <w:rPr>
                <w:rFonts w:ascii="Comic Sans MS" w:hAnsi="Comic Sans MS"/>
                <w:sz w:val="18"/>
                <w:szCs w:val="18"/>
              </w:rPr>
              <w:t>DUBUISSON Bertrand</w:t>
            </w:r>
          </w:p>
        </w:tc>
        <w:tc>
          <w:tcPr>
            <w:tcW w:w="1134" w:type="dxa"/>
            <w:shd w:val="clear" w:color="auto" w:fill="D6E3BC"/>
            <w:vAlign w:val="center"/>
          </w:tcPr>
          <w:p w:rsidR="00AB66F5" w:rsidRPr="001E1B29" w:rsidRDefault="00BD6416" w:rsidP="00143563">
            <w:pPr>
              <w:jc w:val="center"/>
              <w:rPr>
                <w:rFonts w:ascii="Comic Sans MS" w:hAnsi="Comic Sans MS"/>
                <w:sz w:val="18"/>
                <w:szCs w:val="18"/>
              </w:rPr>
            </w:pPr>
            <w:r>
              <w:rPr>
                <w:rFonts w:ascii="Comic Sans MS" w:hAnsi="Comic Sans MS"/>
                <w:sz w:val="18"/>
                <w:szCs w:val="18"/>
              </w:rPr>
              <w:t>ADJ</w:t>
            </w:r>
          </w:p>
        </w:tc>
        <w:tc>
          <w:tcPr>
            <w:tcW w:w="3544" w:type="dxa"/>
            <w:shd w:val="clear" w:color="auto" w:fill="D6E3BC"/>
            <w:vAlign w:val="center"/>
          </w:tcPr>
          <w:p w:rsidR="00AB66F5" w:rsidRPr="00BD6416" w:rsidRDefault="00BD6416" w:rsidP="00152B3A">
            <w:pPr>
              <w:jc w:val="center"/>
              <w:rPr>
                <w:rFonts w:ascii="Comic Sans MS" w:hAnsi="Comic Sans MS"/>
                <w:sz w:val="18"/>
                <w:szCs w:val="18"/>
                <w:lang w:val="fr-BE"/>
              </w:rPr>
            </w:pPr>
            <w:r w:rsidRPr="00BD6416">
              <w:rPr>
                <w:rFonts w:ascii="Comic Sans MS" w:hAnsi="Comic Sans MS"/>
                <w:sz w:val="18"/>
                <w:szCs w:val="18"/>
                <w:lang w:val="fr-BE"/>
              </w:rPr>
              <w:t>Les auberges de Jeunesse de Mons</w:t>
            </w:r>
            <w:r>
              <w:rPr>
                <w:rFonts w:ascii="Comic Sans MS" w:hAnsi="Comic Sans MS"/>
                <w:sz w:val="18"/>
                <w:szCs w:val="18"/>
                <w:lang w:val="fr-BE"/>
              </w:rPr>
              <w:br/>
              <w:t>Rampe du Château 2</w:t>
            </w:r>
            <w:r>
              <w:rPr>
                <w:rFonts w:ascii="Comic Sans MS" w:hAnsi="Comic Sans MS"/>
                <w:sz w:val="18"/>
                <w:szCs w:val="18"/>
                <w:lang w:val="fr-BE"/>
              </w:rPr>
              <w:br/>
              <w:t>7000 MONS</w:t>
            </w:r>
          </w:p>
        </w:tc>
        <w:tc>
          <w:tcPr>
            <w:tcW w:w="2268" w:type="dxa"/>
            <w:shd w:val="clear" w:color="auto" w:fill="D6E3BC"/>
            <w:vAlign w:val="center"/>
          </w:tcPr>
          <w:p w:rsidR="00AB66F5" w:rsidRPr="00BD6416" w:rsidRDefault="00BD6416" w:rsidP="00BD6416">
            <w:pPr>
              <w:jc w:val="center"/>
              <w:rPr>
                <w:rFonts w:ascii="Comic Sans MS" w:hAnsi="Comic Sans MS"/>
                <w:sz w:val="18"/>
                <w:szCs w:val="18"/>
                <w:lang w:val="fr-BE"/>
              </w:rPr>
            </w:pPr>
            <w:r>
              <w:rPr>
                <w:rFonts w:ascii="Comic Sans MS" w:hAnsi="Comic Sans MS"/>
                <w:sz w:val="18"/>
                <w:szCs w:val="18"/>
                <w:lang w:val="fr-BE"/>
              </w:rPr>
              <w:t>05 APR 2017</w:t>
            </w:r>
          </w:p>
        </w:tc>
      </w:tr>
      <w:tr w:rsidR="00AB66F5" w:rsidRPr="00BD6416" w:rsidTr="00143563">
        <w:tc>
          <w:tcPr>
            <w:tcW w:w="2694" w:type="dxa"/>
            <w:shd w:val="clear" w:color="auto" w:fill="D6E3BC"/>
            <w:vAlign w:val="center"/>
          </w:tcPr>
          <w:p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6"/>
                  <w:enabled/>
                  <w:calcOnExit w:val="0"/>
                  <w:textInput/>
                </w:ffData>
              </w:fldChar>
            </w:r>
            <w:bookmarkStart w:id="6" w:name="Text246"/>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35"/>
                  <w:enabled/>
                  <w:calcOnExit w:val="0"/>
                  <w:textInput/>
                </w:ffData>
              </w:fldChar>
            </w:r>
            <w:bookmarkStart w:id="7" w:name="Text235"/>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8"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9"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rsidTr="00143563">
        <w:tc>
          <w:tcPr>
            <w:tcW w:w="2694" w:type="dxa"/>
            <w:shd w:val="clear" w:color="auto" w:fill="D6E3BC"/>
            <w:vAlign w:val="center"/>
          </w:tcPr>
          <w:p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10"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11"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12"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13"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rsidTr="00143563">
        <w:tc>
          <w:tcPr>
            <w:tcW w:w="2694" w:type="dxa"/>
            <w:shd w:val="clear" w:color="auto" w:fill="D6E3BC"/>
            <w:vAlign w:val="center"/>
          </w:tcPr>
          <w:p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4"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5"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6"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7"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8"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9"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20"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21"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22"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23"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4"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5"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6"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7"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8"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9"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30"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31"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32"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33"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4"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5"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6"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7"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8"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9"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40"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41"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42"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43"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4"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5"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r w:rsidR="00AB66F5" w:rsidRPr="00022D72" w:rsidTr="00143563">
        <w:tc>
          <w:tcPr>
            <w:tcW w:w="2694" w:type="dxa"/>
            <w:shd w:val="clear" w:color="auto" w:fill="D6E3BC"/>
            <w:vAlign w:val="center"/>
          </w:tcPr>
          <w:p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6"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6"/>
          </w:p>
        </w:tc>
        <w:tc>
          <w:tcPr>
            <w:tcW w:w="113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7"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7"/>
          </w:p>
        </w:tc>
        <w:tc>
          <w:tcPr>
            <w:tcW w:w="3544"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8"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8"/>
          </w:p>
        </w:tc>
        <w:tc>
          <w:tcPr>
            <w:tcW w:w="2268" w:type="dxa"/>
            <w:shd w:val="clear" w:color="auto" w:fill="D6E3BC"/>
            <w:vAlign w:val="center"/>
          </w:tcPr>
          <w:p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9"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9"/>
          </w:p>
        </w:tc>
      </w:tr>
    </w:tbl>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br w:type="page"/>
      </w:r>
    </w:p>
    <w:p w:rsidR="00801682" w:rsidRDefault="00801682">
      <w:pPr>
        <w:pStyle w:val="para2"/>
        <w:spacing w:after="0"/>
        <w:ind w:left="-142"/>
        <w:rPr>
          <w:u w:val="single"/>
        </w:rPr>
      </w:pPr>
    </w:p>
    <w:p w:rsidR="00950ECC" w:rsidRPr="00950ECC" w:rsidRDefault="00950ECC" w:rsidP="00950ECC">
      <w:pPr>
        <w:shd w:val="clear" w:color="auto" w:fill="FFFFFF"/>
        <w:rPr>
          <w:rFonts w:ascii="Segoe UI" w:hAnsi="Segoe UI" w:cs="Segoe UI"/>
          <w:color w:val="212121"/>
          <w:sz w:val="23"/>
          <w:szCs w:val="23"/>
          <w:lang w:eastAsia="nl-BE"/>
        </w:rPr>
      </w:pPr>
      <w:r w:rsidRPr="00950ECC">
        <w:rPr>
          <w:rFonts w:ascii="Comic Sans MS" w:hAnsi="Comic Sans MS" w:cs="Segoe UI"/>
          <w:color w:val="212121"/>
          <w:sz w:val="20"/>
          <w:u w:val="single"/>
          <w:lang w:eastAsia="nl-BE"/>
        </w:rPr>
        <w:t>Getalsterkte van het personeel.</w:t>
      </w:r>
    </w:p>
    <w:p w:rsidR="00950ECC" w:rsidRPr="00950ECC" w:rsidRDefault="00950ECC" w:rsidP="00950ECC">
      <w:pPr>
        <w:shd w:val="clear" w:color="auto" w:fill="FFFFFF"/>
        <w:rPr>
          <w:rFonts w:ascii="Segoe UI" w:hAnsi="Segoe UI" w:cs="Segoe UI"/>
          <w:color w:val="212121"/>
          <w:sz w:val="23"/>
          <w:szCs w:val="23"/>
          <w:lang w:eastAsia="nl-BE"/>
        </w:rPr>
      </w:pPr>
      <w:r w:rsidRPr="00950ECC">
        <w:rPr>
          <w:rFonts w:ascii="Comic Sans MS" w:hAnsi="Comic Sans MS" w:cs="Segoe UI"/>
          <w:color w:val="212121"/>
          <w:sz w:val="20"/>
          <w:lang w:eastAsia="nl-BE"/>
        </w:rPr>
        <w:t> </w:t>
      </w:r>
    </w:p>
    <w:tbl>
      <w:tblPr>
        <w:tblW w:w="0" w:type="auto"/>
        <w:shd w:val="clear" w:color="auto" w:fill="FFFFFF"/>
        <w:tblCellMar>
          <w:left w:w="0" w:type="dxa"/>
          <w:right w:w="0" w:type="dxa"/>
        </w:tblCellMar>
        <w:tblLook w:val="04A0" w:firstRow="1" w:lastRow="0" w:firstColumn="1" w:lastColumn="0" w:noHBand="0" w:noVBand="1"/>
      </w:tblPr>
      <w:tblGrid>
        <w:gridCol w:w="2977"/>
        <w:gridCol w:w="851"/>
        <w:gridCol w:w="919"/>
        <w:gridCol w:w="924"/>
        <w:gridCol w:w="992"/>
        <w:gridCol w:w="1276"/>
      </w:tblGrid>
      <w:tr w:rsidR="00950ECC" w:rsidRPr="00950ECC" w:rsidTr="00950ECC">
        <w:tc>
          <w:tcPr>
            <w:tcW w:w="2977" w:type="dxa"/>
            <w:tcBorders>
              <w:top w:val="nil"/>
              <w:left w:val="nil"/>
              <w:bottom w:val="nil"/>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divId w:val="1126971150"/>
              <w:rPr>
                <w:rFonts w:ascii="Segoe UI" w:hAnsi="Segoe UI" w:cs="Segoe UI"/>
                <w:color w:val="212121"/>
                <w:sz w:val="23"/>
                <w:szCs w:val="23"/>
                <w:lang w:eastAsia="nl-BE"/>
              </w:rPr>
            </w:pPr>
            <w:r w:rsidRPr="00950ECC">
              <w:rPr>
                <w:rFonts w:ascii="Comic Sans MS" w:hAnsi="Comic Sans MS" w:cs="Segoe UI"/>
                <w:color w:val="212121"/>
                <w:sz w:val="20"/>
                <w:lang w:eastAsia="nl-BE"/>
              </w:rPr>
              <w:t> </w:t>
            </w:r>
          </w:p>
        </w:tc>
        <w:tc>
          <w:tcPr>
            <w:tcW w:w="1770" w:type="dxa"/>
            <w:gridSpan w:val="2"/>
            <w:tcBorders>
              <w:top w:val="single" w:sz="18" w:space="0" w:color="auto"/>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Mannen</w:t>
            </w:r>
          </w:p>
        </w:tc>
        <w:tc>
          <w:tcPr>
            <w:tcW w:w="1916" w:type="dxa"/>
            <w:gridSpan w:val="2"/>
            <w:tcBorders>
              <w:top w:val="single" w:sz="18" w:space="0" w:color="auto"/>
              <w:left w:val="nil"/>
              <w:bottom w:val="single" w:sz="1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Vrouwen</w:t>
            </w:r>
          </w:p>
        </w:tc>
        <w:tc>
          <w:tcPr>
            <w:tcW w:w="1276" w:type="dxa"/>
            <w:vMerge w:val="restart"/>
            <w:tcBorders>
              <w:top w:val="single" w:sz="18" w:space="0" w:color="auto"/>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Totaal</w:t>
            </w:r>
          </w:p>
        </w:tc>
      </w:tr>
      <w:tr w:rsidR="00950ECC" w:rsidRPr="00950ECC" w:rsidTr="00950ECC">
        <w:tc>
          <w:tcPr>
            <w:tcW w:w="2977"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 </w:t>
            </w:r>
          </w:p>
        </w:tc>
        <w:tc>
          <w:tcPr>
            <w:tcW w:w="851"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&lt;21 j</w:t>
            </w:r>
          </w:p>
        </w:tc>
        <w:tc>
          <w:tcPr>
            <w:tcW w:w="919" w:type="dxa"/>
            <w:tcBorders>
              <w:top w:val="single" w:sz="18" w:space="0" w:color="auto"/>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≥21 j</w:t>
            </w:r>
          </w:p>
        </w:tc>
        <w:tc>
          <w:tcPr>
            <w:tcW w:w="924"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&lt;21 j</w:t>
            </w:r>
          </w:p>
        </w:tc>
        <w:tc>
          <w:tcPr>
            <w:tcW w:w="992"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≥21 j</w:t>
            </w:r>
          </w:p>
        </w:tc>
        <w:tc>
          <w:tcPr>
            <w:tcW w:w="0" w:type="auto"/>
            <w:vMerge/>
            <w:tcBorders>
              <w:top w:val="single" w:sz="18" w:space="0" w:color="auto"/>
              <w:left w:val="nil"/>
              <w:bottom w:val="single" w:sz="18" w:space="0" w:color="auto"/>
              <w:right w:val="single" w:sz="18" w:space="0" w:color="auto"/>
            </w:tcBorders>
            <w:shd w:val="clear" w:color="auto" w:fill="FFFFFF"/>
            <w:vAlign w:val="center"/>
            <w:hideMark/>
          </w:tcPr>
          <w:p w:rsidR="00950ECC" w:rsidRPr="00950ECC" w:rsidRDefault="00950ECC" w:rsidP="00950ECC">
            <w:pPr>
              <w:rPr>
                <w:rFonts w:ascii="Segoe UI" w:hAnsi="Segoe UI" w:cs="Segoe UI"/>
                <w:color w:val="212121"/>
                <w:sz w:val="23"/>
                <w:szCs w:val="23"/>
                <w:lang w:eastAsia="nl-BE"/>
              </w:rPr>
            </w:pP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129</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24</w:t>
            </w:r>
          </w:p>
        </w:tc>
        <w:tc>
          <w:tcPr>
            <w:tcW w:w="1276" w:type="dxa"/>
            <w:tcBorders>
              <w:top w:val="nil"/>
              <w:left w:val="nil"/>
              <w:bottom w:val="single" w:sz="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153</w:t>
            </w: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1276" w:type="dxa"/>
            <w:tcBorders>
              <w:top w:val="nil"/>
              <w:left w:val="nil"/>
              <w:bottom w:val="single" w:sz="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r>
      <w:tr w:rsidR="00950ECC" w:rsidRPr="00950ECC" w:rsidTr="00950ECC">
        <w:tc>
          <w:tcPr>
            <w:tcW w:w="2977" w:type="dxa"/>
            <w:tcBorders>
              <w:top w:val="nil"/>
              <w:left w:val="single" w:sz="18" w:space="0" w:color="auto"/>
              <w:bottom w:val="single" w:sz="1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b/>
                <w:bCs/>
                <w:color w:val="212121"/>
                <w:sz w:val="20"/>
                <w:lang w:eastAsia="nl-BE"/>
              </w:rPr>
              <w:t>Totaal militaire werknemers</w:t>
            </w:r>
          </w:p>
        </w:tc>
        <w:tc>
          <w:tcPr>
            <w:tcW w:w="851"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919"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924"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992"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1276"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b/>
                <w:bCs/>
                <w:color w:val="212121"/>
                <w:sz w:val="20"/>
                <w:lang w:eastAsia="nl-BE"/>
              </w:rPr>
              <w:t>153</w:t>
            </w: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3</w:t>
            </w:r>
          </w:p>
        </w:tc>
        <w:tc>
          <w:tcPr>
            <w:tcW w:w="1276" w:type="dxa"/>
            <w:tcBorders>
              <w:top w:val="nil"/>
              <w:left w:val="nil"/>
              <w:bottom w:val="single" w:sz="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4</w:t>
            </w: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D6E3BC"/>
                <w:lang w:eastAsia="nl-BE"/>
              </w:rPr>
              <w:t>6</w:t>
            </w: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D6E3BC"/>
                <w:lang w:eastAsia="nl-BE"/>
              </w:rPr>
              <w:t>0</w:t>
            </w: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1</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D6E3BC"/>
                <w:lang w:eastAsia="nl-BE"/>
              </w:rPr>
              <w:t>1</w:t>
            </w:r>
          </w:p>
        </w:tc>
      </w:tr>
      <w:tr w:rsidR="00950ECC" w:rsidRPr="00950ECC" w:rsidTr="00950ECC">
        <w:tc>
          <w:tcPr>
            <w:tcW w:w="2977" w:type="dxa"/>
            <w:tcBorders>
              <w:top w:val="nil"/>
              <w:left w:val="single" w:sz="18" w:space="0" w:color="auto"/>
              <w:bottom w:val="single" w:sz="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color w:val="212121"/>
                <w:sz w:val="20"/>
                <w:lang w:eastAsia="nl-BE"/>
              </w:rP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FFFF00"/>
                <w:lang w:eastAsia="nl-BE"/>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shd w:val="clear" w:color="auto" w:fill="D6E3BC"/>
                <w:lang w:eastAsia="nl-BE"/>
              </w:rPr>
            </w:pPr>
            <w:r w:rsidRPr="00950ECC">
              <w:rPr>
                <w:rFonts w:ascii="Comic Sans MS" w:hAnsi="Comic Sans MS" w:cs="Segoe UI"/>
                <w:color w:val="212121"/>
                <w:sz w:val="20"/>
                <w:shd w:val="clear" w:color="auto" w:fill="D6E3BC"/>
                <w:lang w:eastAsia="nl-BE"/>
              </w:rPr>
              <w:t>0</w:t>
            </w:r>
          </w:p>
        </w:tc>
      </w:tr>
      <w:tr w:rsidR="00950ECC" w:rsidRPr="00950ECC" w:rsidTr="00950ECC">
        <w:tc>
          <w:tcPr>
            <w:tcW w:w="2977" w:type="dxa"/>
            <w:tcBorders>
              <w:top w:val="nil"/>
              <w:left w:val="single" w:sz="18" w:space="0" w:color="auto"/>
              <w:bottom w:val="single" w:sz="18" w:space="0" w:color="auto"/>
              <w:right w:val="single" w:sz="18" w:space="0" w:color="auto"/>
            </w:tcBorders>
            <w:shd w:val="clear" w:color="auto" w:fill="FFFFFF"/>
            <w:tcMar>
              <w:top w:w="0" w:type="dxa"/>
              <w:left w:w="108" w:type="dxa"/>
              <w:bottom w:w="0" w:type="dxa"/>
              <w:right w:w="108" w:type="dxa"/>
            </w:tcMar>
            <w:hideMark/>
          </w:tcPr>
          <w:p w:rsidR="00950ECC" w:rsidRPr="00950ECC" w:rsidRDefault="00950ECC" w:rsidP="00950ECC">
            <w:pPr>
              <w:rPr>
                <w:rFonts w:ascii="Segoe UI" w:hAnsi="Segoe UI" w:cs="Segoe UI"/>
                <w:color w:val="212121"/>
                <w:sz w:val="23"/>
                <w:szCs w:val="23"/>
                <w:lang w:eastAsia="nl-BE"/>
              </w:rPr>
            </w:pPr>
            <w:r w:rsidRPr="00950ECC">
              <w:rPr>
                <w:rFonts w:ascii="Comic Sans MS" w:hAnsi="Comic Sans MS" w:cs="Segoe UI"/>
                <w:b/>
                <w:bCs/>
                <w:color w:val="212121"/>
                <w:sz w:val="18"/>
                <w:szCs w:val="18"/>
                <w:lang w:eastAsia="nl-BE"/>
              </w:rPr>
              <w:t>Totaal burgerpersoneel &amp; VEP</w:t>
            </w:r>
          </w:p>
        </w:tc>
        <w:tc>
          <w:tcPr>
            <w:tcW w:w="851"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919"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924"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992"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0</w:t>
            </w:r>
          </w:p>
        </w:tc>
        <w:tc>
          <w:tcPr>
            <w:tcW w:w="1276"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b/>
                <w:bCs/>
                <w:color w:val="212121"/>
                <w:sz w:val="20"/>
                <w:lang w:eastAsia="nl-BE"/>
              </w:rPr>
              <w:t>11</w:t>
            </w:r>
          </w:p>
        </w:tc>
      </w:tr>
      <w:tr w:rsidR="00950ECC" w:rsidRPr="00950ECC" w:rsidTr="00950ECC">
        <w:tc>
          <w:tcPr>
            <w:tcW w:w="6663" w:type="dxa"/>
            <w:gridSpan w:val="5"/>
            <w:tcBorders>
              <w:top w:val="nil"/>
              <w:left w:val="single" w:sz="18" w:space="0" w:color="auto"/>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Totaal aantal werknemers</w:t>
            </w:r>
          </w:p>
        </w:tc>
        <w:tc>
          <w:tcPr>
            <w:tcW w:w="1276" w:type="dxa"/>
            <w:tcBorders>
              <w:top w:val="nil"/>
              <w:left w:val="nil"/>
              <w:bottom w:val="single" w:sz="18" w:space="0" w:color="auto"/>
              <w:right w:val="single" w:sz="18" w:space="0" w:color="auto"/>
            </w:tcBorders>
            <w:shd w:val="clear" w:color="auto" w:fill="FFFFFF"/>
            <w:tcMar>
              <w:top w:w="0" w:type="dxa"/>
              <w:left w:w="108" w:type="dxa"/>
              <w:bottom w:w="0" w:type="dxa"/>
              <w:right w:w="108" w:type="dxa"/>
            </w:tcMar>
            <w:vAlign w:val="center"/>
            <w:hideMark/>
          </w:tcPr>
          <w:p w:rsidR="00950ECC" w:rsidRPr="00950ECC" w:rsidRDefault="00950ECC" w:rsidP="00950ECC">
            <w:pPr>
              <w:jc w:val="center"/>
              <w:rPr>
                <w:rFonts w:ascii="Segoe UI" w:hAnsi="Segoe UI" w:cs="Segoe UI"/>
                <w:color w:val="212121"/>
                <w:sz w:val="23"/>
                <w:szCs w:val="23"/>
                <w:lang w:eastAsia="nl-BE"/>
              </w:rPr>
            </w:pPr>
            <w:r w:rsidRPr="00950ECC">
              <w:rPr>
                <w:rFonts w:ascii="Comic Sans MS" w:hAnsi="Comic Sans MS" w:cs="Segoe UI"/>
                <w:color w:val="212121"/>
                <w:sz w:val="20"/>
                <w:lang w:eastAsia="nl-BE"/>
              </w:rPr>
              <w:t>164</w:t>
            </w:r>
          </w:p>
        </w:tc>
      </w:tr>
    </w:tbl>
    <w:p w:rsidR="00801682" w:rsidRDefault="00801682">
      <w:pPr>
        <w:pStyle w:val="para2"/>
        <w:spacing w:after="0"/>
        <w:ind w:left="-142"/>
      </w:pPr>
    </w:p>
    <w:p w:rsidR="00C13724" w:rsidRDefault="00C13724" w:rsidP="00C13724">
      <w:pPr>
        <w:pStyle w:val="para2"/>
        <w:spacing w:after="0"/>
        <w:ind w:left="-142"/>
      </w:pPr>
      <w:r>
        <w:rPr>
          <w:u w:val="single"/>
        </w:rPr>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16306A" w:rsidP="005F6207">
            <w:pPr>
              <w:pStyle w:val="para2"/>
              <w:spacing w:after="0"/>
              <w:ind w:left="0"/>
              <w:jc w:val="center"/>
            </w:pPr>
            <w:r>
              <w:t>16</w:t>
            </w:r>
            <w:r w:rsidR="00950ECC">
              <w:t>4</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Default="007923DE" w:rsidP="005F6207">
            <w:pPr>
              <w:pStyle w:val="para2"/>
              <w:spacing w:after="0"/>
              <w:ind w:left="0"/>
              <w:jc w:val="center"/>
            </w:pPr>
            <w:r>
              <w:t>6</w:t>
            </w:r>
            <w:r w:rsidR="00950ECC">
              <w:t>3878</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Default="007F230C" w:rsidP="005F6207">
            <w:pPr>
              <w:pStyle w:val="para2"/>
              <w:spacing w:after="0"/>
              <w:ind w:left="0"/>
              <w:jc w:val="center"/>
            </w:pPr>
            <w:r>
              <w:t>0</w:t>
            </w:r>
          </w:p>
        </w:tc>
      </w:tr>
      <w:tr w:rsidR="003B133C"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3B133C" w:rsidRDefault="00E7095B" w:rsidP="005F6207">
            <w:pPr>
              <w:pStyle w:val="para2"/>
              <w:spacing w:after="0"/>
              <w:ind w:left="0"/>
              <w:jc w:val="center"/>
            </w:pPr>
            <w:r>
              <w:t>16</w:t>
            </w:r>
            <w:r w:rsidR="00950ECC">
              <w:t>4</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3B133C" w:rsidRDefault="007923DE" w:rsidP="005F6207">
            <w:pPr>
              <w:pStyle w:val="para2"/>
              <w:spacing w:after="0"/>
              <w:ind w:left="0"/>
              <w:jc w:val="center"/>
            </w:pPr>
            <w:r>
              <w:t>63</w:t>
            </w:r>
            <w:r w:rsidR="00950ECC">
              <w:t>878</w:t>
            </w:r>
          </w:p>
        </w:tc>
      </w:tr>
      <w:tr w:rsidR="007D7262" w:rsidTr="00987A3A">
        <w:tc>
          <w:tcPr>
            <w:tcW w:w="2977" w:type="dxa"/>
            <w:tcBorders>
              <w:top w:val="single" w:sz="18" w:space="0" w:color="auto"/>
              <w:left w:val="single" w:sz="18" w:space="0" w:color="auto"/>
            </w:tcBorders>
            <w:shd w:val="clear" w:color="auto" w:fill="auto"/>
          </w:tcPr>
          <w:p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E7095B" w:rsidP="005F6207">
            <w:pPr>
              <w:pStyle w:val="para2"/>
              <w:spacing w:after="0"/>
              <w:ind w:left="0"/>
              <w:jc w:val="center"/>
            </w:pPr>
            <w:r>
              <w:t>4</w:t>
            </w:r>
          </w:p>
        </w:tc>
        <w:tc>
          <w:tcPr>
            <w:tcW w:w="3543" w:type="dxa"/>
            <w:tcBorders>
              <w:top w:val="single" w:sz="18" w:space="0" w:color="auto"/>
              <w:bottom w:val="single" w:sz="4" w:space="0" w:color="auto"/>
            </w:tcBorders>
            <w:shd w:val="clear" w:color="auto" w:fill="auto"/>
          </w:tcPr>
          <w:p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1D1770" w:rsidP="005F6207">
            <w:pPr>
              <w:pStyle w:val="para2"/>
              <w:spacing w:after="0"/>
              <w:ind w:left="0"/>
              <w:jc w:val="center"/>
            </w:pPr>
            <w:r>
              <w:t>1558</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7923DE" w:rsidP="005F6207">
            <w:pPr>
              <w:pStyle w:val="para2"/>
              <w:spacing w:after="0"/>
              <w:ind w:left="0"/>
              <w:jc w:val="center"/>
            </w:pPr>
            <w:r>
              <w:t>6</w:t>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7923DE" w:rsidP="005F6207">
            <w:pPr>
              <w:pStyle w:val="para2"/>
              <w:spacing w:after="0"/>
              <w:ind w:left="0"/>
              <w:jc w:val="center"/>
            </w:pPr>
            <w:r>
              <w:t>2337</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7F230C" w:rsidP="005F6207">
            <w:pPr>
              <w:pStyle w:val="para2"/>
              <w:spacing w:after="0"/>
              <w:ind w:left="0"/>
              <w:jc w:val="center"/>
            </w:pPr>
            <w:r>
              <w:t>0</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950ECC" w:rsidP="005F6207">
            <w:pPr>
              <w:pStyle w:val="para2"/>
              <w:spacing w:after="0"/>
              <w:ind w:left="0"/>
              <w:jc w:val="center"/>
            </w:pPr>
            <w:r>
              <w:t>1</w:t>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950ECC" w:rsidP="005F6207">
            <w:pPr>
              <w:pStyle w:val="para2"/>
              <w:spacing w:after="0"/>
              <w:ind w:left="0"/>
              <w:jc w:val="center"/>
            </w:pPr>
            <w:r>
              <w:t>266 (7 weken)</w:t>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Default="007F230C" w:rsidP="005F6207">
            <w:pPr>
              <w:pStyle w:val="para2"/>
              <w:spacing w:after="0"/>
              <w:ind w:left="0"/>
              <w:jc w:val="center"/>
            </w:pPr>
            <w:r>
              <w:t>0</w:t>
            </w:r>
          </w:p>
        </w:tc>
      </w:tr>
      <w:tr w:rsidR="007D7262" w:rsidTr="00987A3A">
        <w:tc>
          <w:tcPr>
            <w:tcW w:w="2977" w:type="dxa"/>
            <w:tcBorders>
              <w:left w:val="single" w:sz="18" w:space="0" w:color="auto"/>
              <w:bottom w:val="single" w:sz="18" w:space="0" w:color="auto"/>
            </w:tcBorders>
            <w:shd w:val="clear" w:color="auto" w:fill="auto"/>
          </w:tcPr>
          <w:p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rsidR="007D7262" w:rsidRDefault="007923DE" w:rsidP="005F6207">
            <w:pPr>
              <w:pStyle w:val="para2"/>
              <w:spacing w:after="0"/>
              <w:ind w:left="0"/>
              <w:jc w:val="center"/>
            </w:pPr>
            <w:r>
              <w:t>1</w:t>
            </w:r>
            <w:r w:rsidR="00950ECC">
              <w:t>1</w:t>
            </w:r>
          </w:p>
        </w:tc>
        <w:tc>
          <w:tcPr>
            <w:tcW w:w="3543" w:type="dxa"/>
            <w:tcBorders>
              <w:top w:val="single" w:sz="4" w:space="0" w:color="auto"/>
              <w:bottom w:val="single" w:sz="18" w:space="0" w:color="auto"/>
            </w:tcBorders>
            <w:shd w:val="clear" w:color="auto" w:fill="auto"/>
          </w:tcPr>
          <w:p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7D7262" w:rsidRDefault="00950ECC" w:rsidP="00950ECC">
            <w:pPr>
              <w:pStyle w:val="para2"/>
              <w:spacing w:after="0"/>
              <w:ind w:left="0"/>
              <w:jc w:val="center"/>
            </w:pPr>
            <w:r>
              <w:t>4161</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rsidR="00D04691" w:rsidRDefault="007923DE" w:rsidP="00D04691">
            <w:pPr>
              <w:pStyle w:val="para2"/>
              <w:spacing w:after="0"/>
              <w:ind w:left="0"/>
              <w:jc w:val="center"/>
            </w:pPr>
            <w:r>
              <w:t>1</w:t>
            </w:r>
            <w:r w:rsidR="00950ECC">
              <w:t>64</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Default="007923DE" w:rsidP="00C128A8">
            <w:pPr>
              <w:pStyle w:val="para2"/>
              <w:spacing w:after="0"/>
              <w:ind w:left="0"/>
              <w:jc w:val="center"/>
            </w:pPr>
            <w:r>
              <w:t>6</w:t>
            </w:r>
            <w:r w:rsidR="00950ECC">
              <w:t>8039</w:t>
            </w:r>
          </w:p>
        </w:tc>
      </w:tr>
    </w:tbl>
    <w:p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rsidR="00BF6398" w:rsidRDefault="00BF6398">
      <w:pPr>
        <w:pStyle w:val="para2"/>
        <w:spacing w:before="240"/>
        <w:ind w:left="-142"/>
        <w:rPr>
          <w:u w:val="single"/>
        </w:rPr>
      </w:pPr>
      <w:r>
        <w:rPr>
          <w:u w:val="single"/>
        </w:rPr>
        <w:t>1. Informatie over de activiteiten van de SLPPT.</w:t>
      </w:r>
    </w:p>
    <w:p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p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p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C08CF" w:rsidRDefault="00BC08CF" w:rsidP="00BC08CF">
      <w:pPr>
        <w:pStyle w:val="para2"/>
        <w:spacing w:before="240"/>
        <w:ind w:left="0"/>
        <w:rPr>
          <w:u w:val="single"/>
        </w:rPr>
        <w:sectPr w:rsidR="00BC08CF" w:rsidSect="005D577F">
          <w:pgSz w:w="11907" w:h="16834"/>
          <w:pgMar w:top="567" w:right="1134" w:bottom="567" w:left="1418" w:header="1304" w:footer="851" w:gutter="0"/>
          <w:paperSrc w:first="67" w:other="67"/>
          <w:cols w:space="720"/>
        </w:sectPr>
      </w:pPr>
    </w:p>
    <w:p w:rsidR="00BF6398" w:rsidRDefault="00BF6398" w:rsidP="00BC08CF">
      <w:pPr>
        <w:pStyle w:val="para2"/>
        <w:spacing w:before="240"/>
        <w:ind w:left="0"/>
        <w:rPr>
          <w:u w:val="single"/>
        </w:rPr>
      </w:pPr>
      <w:r>
        <w:rPr>
          <w:u w:val="single"/>
        </w:rPr>
        <w:t xml:space="preserve">4. </w:t>
      </w:r>
      <w:r w:rsidR="004626D6">
        <w:rPr>
          <w:u w:val="single"/>
        </w:rPr>
        <w:t>Inlichtingen betreffende de ongevallen</w:t>
      </w:r>
      <w:r>
        <w:rPr>
          <w:u w:val="single"/>
        </w:rPr>
        <w:t>.</w:t>
      </w:r>
    </w:p>
    <w:p w:rsidR="00BF6398" w:rsidRDefault="00BF6398">
      <w:pPr>
        <w:pStyle w:val="para2"/>
        <w:spacing w:after="0"/>
        <w:ind w:left="-142" w:firstLine="284"/>
      </w:pPr>
      <w:r>
        <w:t xml:space="preserve">4.1. </w:t>
      </w:r>
      <w:r w:rsidR="004626D6">
        <w:t>Aantal ongevallen</w:t>
      </w:r>
      <w:r>
        <w:t>.</w:t>
      </w:r>
    </w:p>
    <w:p w:rsidR="004626D6" w:rsidRPr="00BC08CF" w:rsidRDefault="004626D6" w:rsidP="004626D6">
      <w:pPr>
        <w:pStyle w:val="para2"/>
        <w:tabs>
          <w:tab w:val="left" w:pos="567"/>
        </w:tabs>
        <w:spacing w:after="0"/>
        <w:ind w:left="-142" w:firstLine="284"/>
        <w:rPr>
          <w:sz w:val="16"/>
          <w:szCs w:val="16"/>
        </w:rPr>
      </w:pPr>
    </w:p>
    <w:p w:rsidR="004626D6" w:rsidRDefault="004626D6" w:rsidP="004626D6">
      <w:pPr>
        <w:pStyle w:val="para2"/>
        <w:tabs>
          <w:tab w:val="left" w:pos="567"/>
        </w:tabs>
        <w:spacing w:after="0"/>
        <w:ind w:left="-142" w:firstLine="284"/>
      </w:pPr>
      <w:r>
        <w:tab/>
        <w:t>4.1.1. Militair personeel</w:t>
      </w:r>
      <w:r w:rsidR="00FE17AC">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7F230C"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7F230C"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905F10"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7F230C"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7F230C"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905F10"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46EAC" w:rsidRDefault="00905F10" w:rsidP="00246EAC">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7F230C" w:rsidP="00E85975">
            <w:pPr>
              <w:pStyle w:val="para2"/>
              <w:spacing w:after="0"/>
              <w:ind w:left="0"/>
              <w:jc w:val="center"/>
            </w:pPr>
            <w:r>
              <w:t>0</w:t>
            </w:r>
          </w:p>
        </w:tc>
      </w:tr>
    </w:tbl>
    <w:p w:rsidR="004626D6" w:rsidRPr="00BC08CF" w:rsidRDefault="004626D6">
      <w:pPr>
        <w:pStyle w:val="para2"/>
        <w:spacing w:after="0"/>
        <w:ind w:left="-142" w:firstLine="284"/>
        <w:rPr>
          <w:sz w:val="16"/>
          <w:szCs w:val="16"/>
        </w:rPr>
      </w:pPr>
    </w:p>
    <w:p w:rsidR="00BF6398" w:rsidRDefault="00BF6398">
      <w:pPr>
        <w:pStyle w:val="para2"/>
        <w:spacing w:after="0"/>
        <w:ind w:left="-142" w:firstLine="284"/>
      </w:pPr>
      <w:r>
        <w:t xml:space="preserve">4.2. </w:t>
      </w:r>
      <w:r w:rsidR="00B628E5">
        <w:t>Ongevallen in het kader van de militaire specifiteit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r>
              <w:t>Ops</w:t>
            </w:r>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5D577F">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shd w:val="clear" w:color="auto" w:fill="D6E3BC"/>
            <w:vAlign w:val="center"/>
          </w:tcPr>
          <w:p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F230C" w:rsidP="00EB5041">
            <w:pPr>
              <w:pStyle w:val="para2"/>
              <w:spacing w:after="0"/>
              <w:ind w:left="0"/>
              <w:jc w:val="center"/>
            </w:pPr>
            <w:r>
              <w:t>0</w:t>
            </w:r>
          </w:p>
        </w:tc>
      </w:tr>
      <w:tr w:rsidR="0098396D" w:rsidTr="00A37F85">
        <w:trPr>
          <w:cantSplit/>
          <w:trHeight w:val="340"/>
        </w:trPr>
        <w:tc>
          <w:tcPr>
            <w:tcW w:w="1022" w:type="dxa"/>
            <w:vAlign w:val="center"/>
          </w:tcPr>
          <w:p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shd w:val="clear" w:color="auto" w:fill="D6E3BC"/>
            <w:vAlign w:val="center"/>
          </w:tcPr>
          <w:p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shd w:val="clear" w:color="auto" w:fill="D6E3BC"/>
            <w:vAlign w:val="center"/>
          </w:tcPr>
          <w:p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rsidR="00F00910" w:rsidRPr="00294157" w:rsidRDefault="00F00910" w:rsidP="00F00910">
      <w:pPr>
        <w:pStyle w:val="para2"/>
        <w:spacing w:after="0"/>
        <w:ind w:left="567"/>
        <w:rPr>
          <w:sz w:val="16"/>
          <w:szCs w:val="16"/>
        </w:rPr>
      </w:pPr>
    </w:p>
    <w:p w:rsidR="00F00910" w:rsidRDefault="00D5410F" w:rsidP="00F00910">
      <w:pPr>
        <w:pStyle w:val="para2"/>
        <w:spacing w:after="0"/>
        <w:ind w:left="-142" w:firstLine="284"/>
      </w:pPr>
      <w:r>
        <w:br w:type="page"/>
      </w:r>
      <w:r w:rsidR="00D400BC">
        <w:t>4.3</w:t>
      </w:r>
      <w:r w:rsidR="00F00910">
        <w:t xml:space="preserve">. Ongevallen </w:t>
      </w:r>
      <w:r>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6"/>
        <w:gridCol w:w="1273"/>
        <w:gridCol w:w="2057"/>
        <w:gridCol w:w="1581"/>
        <w:gridCol w:w="1511"/>
        <w:gridCol w:w="1363"/>
      </w:tblGrid>
      <w:tr w:rsidR="008F459F" w:rsidTr="0098396D">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98396D">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rsidTr="0098396D">
        <w:trPr>
          <w:cantSplit/>
          <w:trHeight w:val="382"/>
        </w:trPr>
        <w:tc>
          <w:tcPr>
            <w:tcW w:w="1536" w:type="dxa"/>
            <w:tcBorders>
              <w:top w:val="single" w:sz="12" w:space="0" w:color="auto"/>
            </w:tcBorders>
            <w:vAlign w:val="center"/>
          </w:tcPr>
          <w:p w:rsidR="00F605F1" w:rsidRDefault="00F605F1" w:rsidP="006C07E4">
            <w:pPr>
              <w:pStyle w:val="para2"/>
              <w:spacing w:after="0"/>
              <w:ind w:left="0"/>
            </w:pPr>
            <w:r>
              <w:t>Reservisten</w:t>
            </w:r>
          </w:p>
        </w:tc>
        <w:tc>
          <w:tcPr>
            <w:tcW w:w="1273" w:type="dxa"/>
            <w:shd w:val="clear" w:color="auto" w:fill="D6E3BC"/>
            <w:vAlign w:val="center"/>
          </w:tcPr>
          <w:p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7F230C" w:rsidP="008F459F">
            <w:pPr>
              <w:pStyle w:val="para2"/>
              <w:spacing w:after="0"/>
              <w:ind w:left="0"/>
              <w:jc w:val="center"/>
            </w:pPr>
            <w:r>
              <w:t>0</w:t>
            </w:r>
          </w:p>
        </w:tc>
      </w:tr>
      <w:tr w:rsidR="00F605F1" w:rsidTr="0098396D">
        <w:trPr>
          <w:cantSplit/>
          <w:trHeight w:val="426"/>
        </w:trPr>
        <w:tc>
          <w:tcPr>
            <w:tcW w:w="1536" w:type="dxa"/>
            <w:vAlign w:val="center"/>
          </w:tcPr>
          <w:p w:rsidR="00F605F1" w:rsidRDefault="00F605F1" w:rsidP="006C07E4">
            <w:pPr>
              <w:pStyle w:val="para2"/>
              <w:spacing w:after="0"/>
              <w:ind w:left="0"/>
            </w:pPr>
            <w:r>
              <w:t>Jobstudenten</w:t>
            </w:r>
          </w:p>
        </w:tc>
        <w:tc>
          <w:tcPr>
            <w:tcW w:w="1273" w:type="dxa"/>
            <w:shd w:val="clear" w:color="auto" w:fill="D6E3BC"/>
            <w:vAlign w:val="center"/>
          </w:tcPr>
          <w:p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7F230C" w:rsidP="00EB5041">
            <w:pPr>
              <w:pStyle w:val="para2"/>
              <w:spacing w:after="0"/>
              <w:ind w:left="0"/>
              <w:jc w:val="center"/>
            </w:pPr>
            <w:r>
              <w:t>0</w:t>
            </w:r>
          </w:p>
        </w:tc>
      </w:tr>
      <w:tr w:rsidR="0098396D" w:rsidTr="0098396D">
        <w:trPr>
          <w:cantSplit/>
          <w:trHeight w:val="413"/>
        </w:trPr>
        <w:tc>
          <w:tcPr>
            <w:tcW w:w="1536" w:type="dxa"/>
            <w:vAlign w:val="center"/>
          </w:tcPr>
          <w:p w:rsidR="0098396D" w:rsidRDefault="0098396D" w:rsidP="006C07E4">
            <w:pPr>
              <w:pStyle w:val="para2"/>
              <w:spacing w:after="0"/>
              <w:ind w:left="0"/>
            </w:pPr>
            <w:r>
              <w:t>Stagiairs</w:t>
            </w:r>
          </w:p>
        </w:tc>
        <w:tc>
          <w:tcPr>
            <w:tcW w:w="1273" w:type="dxa"/>
            <w:shd w:val="clear" w:color="auto" w:fill="D6E3BC"/>
            <w:vAlign w:val="center"/>
          </w:tcPr>
          <w:p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rsidR="0098396D" w:rsidRDefault="007F230C" w:rsidP="001C477E">
            <w:pPr>
              <w:pStyle w:val="para2"/>
              <w:spacing w:after="0"/>
              <w:ind w:left="0"/>
              <w:jc w:val="center"/>
            </w:pPr>
            <w:r>
              <w:t>0</w:t>
            </w:r>
          </w:p>
        </w:tc>
      </w:tr>
      <w:tr w:rsidR="00F605F1" w:rsidTr="0098396D">
        <w:trPr>
          <w:cantSplit/>
          <w:trHeight w:val="413"/>
        </w:trPr>
        <w:tc>
          <w:tcPr>
            <w:tcW w:w="1536" w:type="dxa"/>
            <w:vAlign w:val="center"/>
          </w:tcPr>
          <w:p w:rsidR="00F605F1" w:rsidRDefault="00F605F1" w:rsidP="006C07E4">
            <w:pPr>
              <w:pStyle w:val="para2"/>
              <w:spacing w:after="0"/>
              <w:ind w:left="0"/>
            </w:pPr>
            <w:r>
              <w:t>Delinquenten</w:t>
            </w:r>
          </w:p>
        </w:tc>
        <w:tc>
          <w:tcPr>
            <w:tcW w:w="1273" w:type="dxa"/>
            <w:shd w:val="clear" w:color="auto" w:fill="D6E3BC"/>
            <w:vAlign w:val="center"/>
          </w:tcPr>
          <w:p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7F230C" w:rsidP="00EB5041">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ingevolge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B</w:t>
            </w: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7D7BE3" w:rsidRPr="00FF258D" w:rsidTr="00A37F85">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w:t>
            </w:r>
          </w:p>
        </w:tc>
      </w:tr>
      <w:tr w:rsidR="007D7BE3" w:rsidRPr="00FF258D" w:rsidTr="00A37F85">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B</w:t>
            </w:r>
          </w:p>
        </w:tc>
      </w:tr>
      <w:tr w:rsidR="007D7BE3" w:rsidRPr="00FF258D" w:rsidTr="00A37F85">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DB4400" w:rsidP="00FF258D">
            <w:pPr>
              <w:pStyle w:val="para2"/>
              <w:tabs>
                <w:tab w:val="left" w:pos="993"/>
                <w:tab w:val="left" w:pos="1843"/>
              </w:tabs>
              <w:spacing w:after="0"/>
              <w:ind w:left="0"/>
              <w:jc w:val="center"/>
            </w:pPr>
            <w:r>
              <w:t>0</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DB4400" w:rsidP="00FF258D">
            <w:pPr>
              <w:pStyle w:val="para2"/>
              <w:tabs>
                <w:tab w:val="left" w:pos="993"/>
                <w:tab w:val="left" w:pos="1843"/>
              </w:tabs>
              <w:spacing w:after="0"/>
              <w:ind w:left="0"/>
              <w:jc w:val="center"/>
            </w:pPr>
            <w:r>
              <w:t>0</w:t>
            </w:r>
          </w:p>
        </w:tc>
      </w:tr>
      <w:tr w:rsidR="00CA670E" w:rsidRPr="00FF258D" w:rsidTr="00FF258D">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rsidR="00CA670E" w:rsidRPr="00647DC9" w:rsidRDefault="00DB4400"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DB4400"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DB4400"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rsidR="00591AC1" w:rsidRPr="00647DC9" w:rsidRDefault="00DB4400"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BF6398" w:rsidRDefault="00BF6398">
      <w:pPr>
        <w:pStyle w:val="para2"/>
        <w:spacing w:after="0"/>
        <w:ind w:left="-142" w:firstLine="284"/>
      </w:pPr>
      <w:r>
        <w:t>5.1. Oorzaken en preventiemaatregelen.</w:t>
      </w:r>
      <w:r w:rsidR="00B309C0">
        <w:br/>
      </w:r>
    </w:p>
    <w:p w:rsidR="00BF6398" w:rsidRDefault="00DB4400" w:rsidP="00A37F85">
      <w:pPr>
        <w:pStyle w:val="para2"/>
        <w:numPr>
          <w:ilvl w:val="0"/>
          <w:numId w:val="4"/>
        </w:numPr>
        <w:shd w:val="clear" w:color="auto" w:fill="D6E3BC"/>
        <w:spacing w:after="0"/>
        <w:ind w:left="572" w:hanging="5"/>
      </w:pPr>
      <w:r>
        <w:t>NIHIL</w:t>
      </w:r>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(Fg)</w:t>
            </w:r>
          </w:p>
        </w:tc>
        <w:tc>
          <w:tcPr>
            <w:tcW w:w="2127" w:type="dxa"/>
            <w:vAlign w:val="center"/>
          </w:tcPr>
          <w:p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490A9F" w:rsidTr="00490A9F">
        <w:tc>
          <w:tcPr>
            <w:tcW w:w="8872" w:type="dxa"/>
            <w:gridSpan w:val="4"/>
            <w:vAlign w:val="center"/>
          </w:tcPr>
          <w:p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bookmarkStart w:id="50" w:name="Text10"/>
        <w:tc>
          <w:tcPr>
            <w:tcW w:w="2127" w:type="dxa"/>
            <w:vAlign w:val="center"/>
          </w:tcPr>
          <w:p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tc>
        <w:tc>
          <w:tcPr>
            <w:tcW w:w="2268" w:type="dxa"/>
            <w:vAlign w:val="center"/>
          </w:tcPr>
          <w:p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(GEg)</w:t>
            </w:r>
          </w:p>
        </w:tc>
        <w:tc>
          <w:tcPr>
            <w:tcW w:w="1984" w:type="dxa"/>
            <w:vAlign w:val="center"/>
          </w:tcPr>
          <w:p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DB4400" w:rsidP="00A37F85">
      <w:pPr>
        <w:pStyle w:val="para2"/>
        <w:numPr>
          <w:ilvl w:val="0"/>
          <w:numId w:val="4"/>
        </w:numPr>
        <w:shd w:val="clear" w:color="auto" w:fill="D6E3BC"/>
        <w:spacing w:after="0"/>
        <w:ind w:left="572" w:hanging="5"/>
      </w:pPr>
      <w:r>
        <w:t>LPP werd opgemaakt en goedgekeurd tijdens het BOC van 20 Mar 19</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p w:rsidR="00BF6398" w:rsidRDefault="00DB4400" w:rsidP="00A37F85">
      <w:pPr>
        <w:pStyle w:val="para2"/>
        <w:numPr>
          <w:ilvl w:val="0"/>
          <w:numId w:val="4"/>
        </w:numPr>
        <w:shd w:val="clear" w:color="auto" w:fill="D6E3BC"/>
        <w:spacing w:after="0"/>
        <w:ind w:left="572" w:hanging="5"/>
      </w:pPr>
      <w:r>
        <w:t>Opmaken van werkorders (WO)</w:t>
      </w:r>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p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1298"/>
        <w:gridCol w:w="1280"/>
        <w:gridCol w:w="1279"/>
        <w:gridCol w:w="1279"/>
        <w:gridCol w:w="1290"/>
        <w:gridCol w:w="1280"/>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1"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bookmarkStart w:id="57"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7"/>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p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t>7.6. Nieuwe richtlijnen</w:t>
      </w:r>
    </w:p>
    <w:p w:rsidR="0015524B" w:rsidRPr="00B823F1" w:rsidRDefault="0015524B" w:rsidP="00264AA2">
      <w:pPr>
        <w:pStyle w:val="para2"/>
        <w:spacing w:after="0"/>
        <w:ind w:left="-142" w:firstLine="284"/>
      </w:pPr>
    </w:p>
    <w:p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rsidR="005A3D7C" w:rsidRPr="00022D72" w:rsidRDefault="00406A41"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8" w:name="Text170"/>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8"/>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rsidTr="00A37F85">
        <w:tc>
          <w:tcPr>
            <w:tcW w:w="5069" w:type="dxa"/>
            <w:shd w:val="clear" w:color="auto" w:fill="A6A6A6"/>
            <w:vAlign w:val="center"/>
          </w:tcPr>
          <w:p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9"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9"/>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60"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0"/>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1"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1"/>
    </w:p>
    <w:p w:rsidR="00F073EA" w:rsidRDefault="00F073EA" w:rsidP="00F073EA">
      <w:pPr>
        <w:pStyle w:val="para1"/>
        <w:tabs>
          <w:tab w:val="left" w:pos="851"/>
          <w:tab w:val="left" w:pos="1418"/>
        </w:tabs>
      </w:pPr>
      <w:r w:rsidRPr="00F073EA">
        <w:tab/>
      </w:r>
      <w:r>
        <w:tab/>
        <w:t>- de preventieadviseur-arbeidsgeneesheer;</w:t>
      </w:r>
    </w:p>
    <w:p w:rsidR="00F073EA" w:rsidRDefault="00F073EA" w:rsidP="00A37F85">
      <w:pPr>
        <w:pStyle w:val="para1"/>
        <w:shd w:val="clear" w:color="auto" w:fill="D6E3BC"/>
        <w:ind w:left="1560"/>
      </w:pPr>
      <w:r>
        <w:fldChar w:fldCharType="begin">
          <w:ffData>
            <w:name w:val="Text179"/>
            <w:enabled/>
            <w:calcOnExit w:val="0"/>
            <w:textInput/>
          </w:ffData>
        </w:fldChar>
      </w:r>
      <w:bookmarkStart w:id="62"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2"/>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3"/>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4"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DE02E4">
        <w:rPr>
          <w:shd w:val="clear" w:color="auto" w:fill="D6E3BC"/>
        </w:rPr>
      </w:r>
      <w:r w:rsidR="00DE02E4">
        <w:rPr>
          <w:shd w:val="clear" w:color="auto" w:fill="D6E3BC"/>
        </w:rPr>
        <w:fldChar w:fldCharType="separate"/>
      </w:r>
      <w:r w:rsidR="00695470" w:rsidRPr="00A37F85">
        <w:rPr>
          <w:shd w:val="clear" w:color="auto" w:fill="D6E3BC"/>
        </w:rPr>
        <w:fldChar w:fldCharType="end"/>
      </w:r>
      <w:bookmarkEnd w:id="64"/>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9. Inlichtingen betreffende de verfraaing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t>9.1.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rsidR="00845FD6" w:rsidRPr="00022D72" w:rsidRDefault="00DB4400" w:rsidP="00022D72">
            <w:pPr>
              <w:pStyle w:val="Heading5"/>
              <w:spacing w:after="0"/>
              <w:ind w:left="0" w:firstLine="0"/>
              <w:rPr>
                <w:sz w:val="20"/>
              </w:rPr>
            </w:pPr>
            <w:r>
              <w:rPr>
                <w:sz w:val="20"/>
              </w:rPr>
              <w:t>ADC HOFMANS Jan (Infra verantwoordelijke COMOPSAIR)</w:t>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rsidR="004F030E">
        <w:t>Informatie via SharePoint, welkomsbrochure voor de nieuw aangekomenen</w:t>
      </w:r>
    </w:p>
    <w:p w:rsidR="00492F58" w:rsidRDefault="00492F58" w:rsidP="00A37F85">
      <w:pPr>
        <w:pStyle w:val="para1"/>
        <w:shd w:val="clear" w:color="auto" w:fill="D6E3BC"/>
        <w:tabs>
          <w:tab w:val="left" w:pos="993"/>
        </w:tabs>
        <w:spacing w:after="0"/>
        <w:ind w:left="993"/>
      </w:pPr>
      <w:r>
        <w:t xml:space="preserve">- </w:t>
      </w:r>
      <w:r w:rsidR="004F030E">
        <w:t>Informatie via Tv-scherm in de gangen van Comopsair</w:t>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4F030E" w:rsidP="00A37F85">
      <w:pPr>
        <w:pStyle w:val="Heading9"/>
        <w:shd w:val="clear" w:color="auto" w:fill="D6E3BC"/>
        <w:tabs>
          <w:tab w:val="left" w:pos="567"/>
        </w:tabs>
        <w:ind w:left="567"/>
        <w:jc w:val="left"/>
        <w:rPr>
          <w:sz w:val="20"/>
        </w:rPr>
      </w:pPr>
      <w:r>
        <w:rPr>
          <w:sz w:val="20"/>
        </w:rPr>
        <w:t>SharePoint, email, tv-scherm, mondeling</w:t>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D6304C" w:rsidRDefault="00D6304C" w:rsidP="00812561">
      <w:pPr>
        <w:pStyle w:val="Heading9"/>
        <w:ind w:left="284"/>
        <w:jc w:val="left"/>
        <w:rPr>
          <w:color w:val="auto"/>
          <w:sz w:val="20"/>
        </w:rPr>
      </w:pPr>
    </w:p>
    <w:p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rsidR="00D6304C" w:rsidRDefault="00D6304C" w:rsidP="00D6304C">
      <w:pPr>
        <w:pStyle w:val="Heading9"/>
        <w:jc w:val="left"/>
        <w:rPr>
          <w:color w:val="auto"/>
        </w:rPr>
      </w:pPr>
      <w:r>
        <w:rPr>
          <w:color w:val="auto"/>
        </w:rPr>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rsidTr="005665ED">
        <w:trPr>
          <w:trHeight w:val="697"/>
        </w:trPr>
        <w:tc>
          <w:tcPr>
            <w:tcW w:w="1937" w:type="dxa"/>
            <w:vMerge w:val="restart"/>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D6304C" w:rsidRPr="00022D72" w:rsidTr="005665ED">
        <w:trPr>
          <w:trHeight w:val="1093"/>
        </w:trPr>
        <w:tc>
          <w:tcPr>
            <w:tcW w:w="1937" w:type="dxa"/>
            <w:vMerge/>
            <w:shd w:val="clear" w:color="auto" w:fill="A6A6A6"/>
          </w:tcPr>
          <w:p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rsidTr="005665ED">
        <w:trPr>
          <w:trHeight w:val="598"/>
        </w:trPr>
        <w:tc>
          <w:tcPr>
            <w:tcW w:w="1937" w:type="dxa"/>
            <w:shd w:val="clear" w:color="auto" w:fill="D6E3BC"/>
            <w:vAlign w:val="center"/>
          </w:tcPr>
          <w:p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rsidTr="005665ED">
        <w:trPr>
          <w:trHeight w:val="598"/>
        </w:trPr>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t>Opvolging arbeidsongevallen.</w:t>
      </w:r>
    </w:p>
    <w:p w:rsidR="00D6304C" w:rsidRDefault="00D6304C" w:rsidP="00D6304C">
      <w:pPr>
        <w:pStyle w:val="Default"/>
        <w:tabs>
          <w:tab w:val="center" w:pos="4678"/>
        </w:tabs>
        <w:rPr>
          <w:rFonts w:ascii="Comic Sans MS" w:hAnsi="Comic Sans MS"/>
          <w:lang w:val="nl-BE"/>
        </w:rPr>
      </w:pPr>
    </w:p>
    <w:p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rsidTr="005665ED">
        <w:tc>
          <w:tcPr>
            <w:tcW w:w="987"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rsidTr="005665ED">
        <w:trPr>
          <w:trHeight w:val="567"/>
        </w:trPr>
        <w:tc>
          <w:tcPr>
            <w:tcW w:w="987"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27/02/19</w:t>
            </w:r>
          </w:p>
        </w:tc>
        <w:tc>
          <w:tcPr>
            <w:tcW w:w="2096" w:type="dxa"/>
            <w:shd w:val="clear" w:color="auto" w:fill="D6E3BC"/>
            <w:vAlign w:val="center"/>
          </w:tcPr>
          <w:p w:rsidR="00D6304C" w:rsidRPr="00A37F85" w:rsidRDefault="008D282C" w:rsidP="005665ED">
            <w:pPr>
              <w:pStyle w:val="Default"/>
              <w:tabs>
                <w:tab w:val="center" w:pos="4678"/>
              </w:tabs>
              <w:rPr>
                <w:rFonts w:ascii="Comic Sans MS" w:hAnsi="Comic Sans MS"/>
                <w:caps/>
                <w:sz w:val="16"/>
                <w:szCs w:val="16"/>
                <w:lang w:val="nl-BE"/>
              </w:rPr>
            </w:pPr>
            <w:r>
              <w:rPr>
                <w:rFonts w:ascii="Comic Sans MS" w:hAnsi="Comic Sans MS"/>
                <w:caps/>
                <w:sz w:val="16"/>
                <w:szCs w:val="16"/>
                <w:lang w:val="nl-BE"/>
              </w:rPr>
              <w:t>RUAUX</w:t>
            </w:r>
          </w:p>
        </w:tc>
        <w:tc>
          <w:tcPr>
            <w:tcW w:w="1700" w:type="dxa"/>
            <w:shd w:val="clear" w:color="auto" w:fill="D6E3BC"/>
            <w:vAlign w:val="center"/>
          </w:tcPr>
          <w:p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Jean-Marc</w:t>
            </w:r>
          </w:p>
        </w:tc>
        <w:tc>
          <w:tcPr>
            <w:tcW w:w="992"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maj</w:t>
            </w:r>
          </w:p>
        </w:tc>
        <w:tc>
          <w:tcPr>
            <w:tcW w:w="851"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416"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550" w:type="dxa"/>
            <w:shd w:val="clear" w:color="auto" w:fill="D6E3BC"/>
            <w:vAlign w:val="center"/>
          </w:tcPr>
          <w:p w:rsidR="00D6304C" w:rsidRPr="00A37F85" w:rsidRDefault="009C4B54"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val</w:t>
            </w:r>
          </w:p>
        </w:tc>
        <w:tc>
          <w:tcPr>
            <w:tcW w:w="702"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92" w:type="dxa"/>
            <w:shd w:val="clear" w:color="auto" w:fill="D6E3BC"/>
            <w:vAlign w:val="center"/>
          </w:tcPr>
          <w:p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in behandeling</w:t>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rsidTr="005665ED">
        <w:trPr>
          <w:trHeight w:val="567"/>
        </w:trPr>
        <w:tc>
          <w:tcPr>
            <w:tcW w:w="987"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D6304C" w:rsidRDefault="00D6304C" w:rsidP="00812561">
      <w:pPr>
        <w:pStyle w:val="Heading9"/>
        <w:ind w:left="284"/>
        <w:jc w:val="left"/>
        <w:rPr>
          <w:color w:val="auto"/>
          <w:sz w:val="20"/>
        </w:rPr>
      </w:pPr>
    </w:p>
    <w:p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5" w:name="_Toc121647100"/>
      <w:bookmarkStart w:id="66" w:name="_Toc163014333"/>
    </w:p>
    <w:p w:rsidR="00BF6398" w:rsidRDefault="00BF6398" w:rsidP="00812561">
      <w:pPr>
        <w:pStyle w:val="Heading9"/>
        <w:ind w:left="284"/>
        <w:jc w:val="left"/>
        <w:rPr>
          <w:color w:val="auto"/>
        </w:rPr>
      </w:pPr>
      <w:r>
        <w:rPr>
          <w:color w:val="auto"/>
        </w:rPr>
        <w:t>Bijlage B</w:t>
      </w:r>
      <w:bookmarkEnd w:id="65"/>
      <w:r w:rsidR="002E16B7">
        <w:rPr>
          <w:color w:val="auto"/>
        </w:rPr>
        <w:t>: Verspreidingslijst</w:t>
      </w:r>
      <w:bookmarkEnd w:id="66"/>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hZCWgMAAPIIAAAOAAAAZHJzL2Uyb0RvYy54bWzMVu1umzAU/T9p72D5P+UjhAAqndqkmSZ1&#10;W6V2D+CACdbAZrYT6Ka9+64NZMm+VLXTNH6AP+891/eca85f9U2N9lQqJniG/TMPI8pzUTC+zfCH&#10;+7UTY6Q04QWpBacZfqAKv7p4+eK8a1MaiErUBZUIjHCVdm2GK63b1HVVXtGGqDPRUg6TpZAN0dCV&#10;W7eQpAPrTe0Gnhe5nZBFK0VOlYLR1TCJL6z9sqS5fl+WimpUZxiwafuW9r0xb/finKRbSdqK5SMM&#10;8gQUDWEcnB5MrYgmaCfZT6YalkuhRKnPctG4oixZTm0MEI3v/RDNkvA9UTaYHE5nAgitv2h3szW4&#10;uVizuobTcMF6asbMt4P8UBjsWsiOag95Us/zf1eRltqwVJq/299KxAogD0acNMCRG8Ypmi1Mboxj&#10;WLHkt9KgzHt+196I/KNCXCwrwrfU2rp/aGGfb3YA/qMtpqNacLDp3ooC1pCdFjZRfSkbYxJSgHrL&#10;h4cDH2ivUQ6D/mzhRx7QJoe5KJ7H0DYuSDrtbqXSr6lokGlkuAbk1jrZ3yg9LJ2WnJwySWuOugwn&#10;82BuNyhRs8KkwCxTcrtZ1hLtiWGtfUa/J8uk2PECnJC0oqS4HtuasHpoA86am2mIB+CMrYGWXxIv&#10;uY6v49AJg+jaCb3VyrlcL0MnWvuL+Wq2Wi5X/lcDzQ/TihUF5QbdJBE/fBwDRrEO5D6I5DvZTq3b&#10;owWw09eCtgk1ORzYsBHFw62cEg2k/EfsDCZ23ht2XIkezWKTlJFud4Zkuodxw0Nz1OoHol5KKTqT&#10;KBDPCVPN1sHOo5gaeUECRRUYOYtmQTCWsImyySKJ43BgbDAPo9n8z4yVUCEt3Mcw1oR1lLv/lF0n&#10;GjmR0to+P0vJ/R0NrXQmwfhB6F0FibOO4oUTrsO5kyy82PH85CqJvDAJV+tTwdg6Nlxt4OCpgnl2&#10;mWiYhiu2Zk2GoYDBYw7g9zXjoHcDf1Li9P2VInW/6ccCPuph0CiSAkoiVE/4PYBGJeRnjDq4ajOs&#10;Pu2IpBjVbzioIfHD0NzNthPOF8BpJI9nNsczhOdgKsMao6G51MN9vmsl21bgadAfF5dQ60tmy7BR&#10;6YAKIjEdWzjsXQf3nI1u/AkwN/dx367//qty8Q0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q+FkJaAwAA8ggAAA4AAAAAAAAAAAAA&#10;AAAALgIAAGRycy9lMm9Eb2MueG1sUEsBAi0AFAAGAAgAAAAhAPCiVffXAAAABQEAAA8AAAAAAAAA&#10;AAAAAAAAtAUAAGRycy9kb3ducmV2LnhtbFBLBQYAAAAABAAEAPMAAAC4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rsidR="00836BF2" w:rsidRDefault="00836BF2" w:rsidP="00836BF2">
      <w:pPr>
        <w:jc w:val="both"/>
        <w:rPr>
          <w:rFonts w:ascii="Comic Sans MS" w:hAnsi="Comic Sans MS"/>
          <w:color w:val="000000"/>
          <w:sz w:val="20"/>
        </w:rPr>
      </w:pPr>
    </w:p>
    <w:p w:rsidR="00836BF2" w:rsidRDefault="00836BF2" w:rsidP="00836BF2">
      <w:pPr>
        <w:jc w:val="both"/>
        <w:rPr>
          <w:rFonts w:ascii="Comic Sans MS" w:hAnsi="Comic Sans MS"/>
          <w:color w:val="000000"/>
          <w:sz w:val="20"/>
        </w:rPr>
      </w:pPr>
    </w:p>
    <w:p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1D1" w:rsidRDefault="002541D1">
      <w:r>
        <w:separator/>
      </w:r>
    </w:p>
  </w:endnote>
  <w:endnote w:type="continuationSeparator" w:id="0">
    <w:p w:rsidR="002541D1" w:rsidRDefault="00254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1D1" w:rsidRDefault="002541D1">
      <w:r>
        <w:separator/>
      </w:r>
    </w:p>
  </w:footnote>
  <w:footnote w:type="continuationSeparator" w:id="0">
    <w:p w:rsidR="002541D1" w:rsidRDefault="002541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512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923DE"/>
    <w:rsid w:val="007A4D76"/>
    <w:rsid w:val="007B0255"/>
    <w:rsid w:val="007B244C"/>
    <w:rsid w:val="007B31AF"/>
    <w:rsid w:val="007C38AF"/>
    <w:rsid w:val="007C6B7F"/>
    <w:rsid w:val="007D2F0C"/>
    <w:rsid w:val="007D31F7"/>
    <w:rsid w:val="007D4B4D"/>
    <w:rsid w:val="007D7262"/>
    <w:rsid w:val="007D7BE3"/>
    <w:rsid w:val="007E3A9B"/>
    <w:rsid w:val="007F230C"/>
    <w:rsid w:val="007F6B61"/>
    <w:rsid w:val="00801682"/>
    <w:rsid w:val="008055CF"/>
    <w:rsid w:val="00812561"/>
    <w:rsid w:val="008125AF"/>
    <w:rsid w:val="00812E16"/>
    <w:rsid w:val="00836BF2"/>
    <w:rsid w:val="00845FD6"/>
    <w:rsid w:val="008553B7"/>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F85"/>
    <w:rsid w:val="00A53425"/>
    <w:rsid w:val="00A64AC7"/>
    <w:rsid w:val="00AB18FC"/>
    <w:rsid w:val="00AB66F5"/>
    <w:rsid w:val="00AD7626"/>
    <w:rsid w:val="00AD7C60"/>
    <w:rsid w:val="00AF745A"/>
    <w:rsid w:val="00B152A8"/>
    <w:rsid w:val="00B309C0"/>
    <w:rsid w:val="00B32066"/>
    <w:rsid w:val="00B32CAC"/>
    <w:rsid w:val="00B34DE6"/>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5041"/>
    <w:rsid w:val="00EB7FAB"/>
    <w:rsid w:val="00EC15EE"/>
    <w:rsid w:val="00EC6870"/>
    <w:rsid w:val="00EF1001"/>
    <w:rsid w:val="00F00910"/>
    <w:rsid w:val="00F026B1"/>
    <w:rsid w:val="00F073EA"/>
    <w:rsid w:val="00F207F8"/>
    <w:rsid w:val="00F23A8D"/>
    <w:rsid w:val="00F25CF6"/>
    <w:rsid w:val="00F26B2D"/>
    <w:rsid w:val="00F271BC"/>
    <w:rsid w:val="00F605F1"/>
    <w:rsid w:val="00F637BB"/>
    <w:rsid w:val="00F74189"/>
    <w:rsid w:val="00F74601"/>
    <w:rsid w:val="00F769B0"/>
    <w:rsid w:val="00F808EA"/>
    <w:rsid w:val="00F97236"/>
    <w:rsid w:val="00F97E92"/>
    <w:rsid w:val="00FC066A"/>
    <w:rsid w:val="00FC2B8D"/>
    <w:rsid w:val="00FD000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75D1AB40-55B6-476F-9810-D126F0CBFDEE}">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52261be2-bfcd-4f91-a1cf-c50889a21321"/>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D7CE2951-84DC-42E1-8067-66CFA79FD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3675</Words>
  <Characters>20215</Characters>
  <Application>Microsoft Office Word</Application>
  <DocSecurity>4</DocSecurity>
  <Lines>168</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23843</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Tuyaerts Sarah</cp:lastModifiedBy>
  <cp:revision>2</cp:revision>
  <cp:lastPrinted>2019-04-03T07:57:00Z</cp:lastPrinted>
  <dcterms:created xsi:type="dcterms:W3CDTF">2020-01-13T08:20:00Z</dcterms:created>
  <dcterms:modified xsi:type="dcterms:W3CDTF">2020-01-13T08:20:00Z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