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C370BA" w:rsidTr="0084722C">
        <w:tc>
          <w:tcPr>
            <w:tcW w:w="16019" w:type="dxa"/>
            <w:gridSpan w:val="6"/>
          </w:tcPr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bookmarkStart w:id="0" w:name="_GoBack"/>
            <w:bookmarkEnd w:id="0"/>
            <w:r w:rsidRPr="00AC046B">
              <w:rPr>
                <w:b/>
                <w:sz w:val="40"/>
                <w:szCs w:val="40"/>
                <w:lang w:val="fr-BE"/>
              </w:rPr>
              <w:t>Lokaal Preventieplan (LPP) – Plan local de Prévention (PLP)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r w:rsidRPr="00AC046B">
              <w:rPr>
                <w:b/>
                <w:sz w:val="40"/>
                <w:szCs w:val="40"/>
                <w:lang w:val="fr-BE"/>
              </w:rPr>
              <w:t xml:space="preserve">Luik </w:t>
            </w:r>
            <w:r w:rsidR="00785C0B">
              <w:rPr>
                <w:b/>
                <w:sz w:val="40"/>
                <w:szCs w:val="40"/>
                <w:lang w:val="fr-BE"/>
              </w:rPr>
              <w:t>A / Volet A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4A4CC8" w:rsidRDefault="001B7FE6" w:rsidP="004A4CC8">
            <w:pPr>
              <w:jc w:val="center"/>
              <w:rPr>
                <w:lang w:val="fr-BE"/>
              </w:rPr>
            </w:pPr>
            <w:r>
              <w:rPr>
                <w:b/>
                <w:sz w:val="40"/>
                <w:szCs w:val="40"/>
                <w:lang w:val="fr-BE"/>
              </w:rPr>
              <w:t>Jaar / Année : 2022</w:t>
            </w:r>
            <w:r w:rsidR="0073616F">
              <w:rPr>
                <w:b/>
                <w:sz w:val="40"/>
                <w:szCs w:val="40"/>
                <w:lang w:val="fr-BE"/>
              </w:rPr>
              <w:t xml:space="preserve"> – Blz/Page : 1/2</w:t>
            </w:r>
          </w:p>
        </w:tc>
      </w:tr>
      <w:tr w:rsidR="004A4CC8" w:rsidRPr="004A4CC8" w:rsidTr="0084722C">
        <w:tc>
          <w:tcPr>
            <w:tcW w:w="16019" w:type="dxa"/>
            <w:gridSpan w:val="6"/>
          </w:tcPr>
          <w:p w:rsidR="004A4CC8" w:rsidRPr="00AC046B" w:rsidRDefault="00785C0B" w:rsidP="00785C0B">
            <w:pPr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sz w:val="24"/>
                <w:szCs w:val="24"/>
                <w:lang w:val="fr-BE"/>
              </w:rPr>
              <w:t>Organisme : J4000</w:t>
            </w:r>
            <w:r w:rsidR="004A4CC8" w:rsidRPr="00AC046B">
              <w:rPr>
                <w:b/>
                <w:sz w:val="24"/>
                <w:szCs w:val="24"/>
                <w:lang w:val="fr-BE"/>
              </w:rPr>
              <w:t xml:space="preserve">0 - </w:t>
            </w:r>
            <w:r>
              <w:rPr>
                <w:b/>
                <w:sz w:val="24"/>
                <w:szCs w:val="24"/>
                <w:lang w:val="fr-BE"/>
              </w:rPr>
              <w:t>DGMR</w:t>
            </w:r>
          </w:p>
        </w:tc>
      </w:tr>
      <w:tr w:rsidR="00AC046B" w:rsidRPr="004A4CC8" w:rsidTr="0084722C">
        <w:tc>
          <w:tcPr>
            <w:tcW w:w="2118" w:type="dxa"/>
          </w:tcPr>
          <w:p w:rsidR="00AC046B" w:rsidRDefault="00AC046B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Item</w:t>
            </w:r>
          </w:p>
          <w:p w:rsidR="004A4CC8" w:rsidRDefault="004A4CC8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Nr en benaming</w:t>
            </w: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N° et dénomination</w:t>
            </w:r>
          </w:p>
          <w:p w:rsidR="00AC046B" w:rsidRPr="004A4CC8" w:rsidRDefault="00AC046B" w:rsidP="004A4CC8">
            <w:pPr>
              <w:jc w:val="center"/>
              <w:rPr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416309" w:rsidRDefault="00416309" w:rsidP="004A4CC8">
            <w:pPr>
              <w:jc w:val="center"/>
            </w:pPr>
            <w:r w:rsidRPr="00416309">
              <w:t>Doelstelling</w:t>
            </w:r>
            <w:r w:rsidRPr="00416309">
              <w:br/>
            </w:r>
            <w:r w:rsidR="004A4CC8" w:rsidRPr="00416309">
              <w:t>Objectif</w:t>
            </w:r>
          </w:p>
        </w:tc>
        <w:tc>
          <w:tcPr>
            <w:tcW w:w="3634" w:type="dxa"/>
            <w:vAlign w:val="center"/>
          </w:tcPr>
          <w:p w:rsidR="004A4CC8" w:rsidRPr="00416309" w:rsidRDefault="004A4CC8" w:rsidP="004A4CC8">
            <w:pPr>
              <w:jc w:val="center"/>
            </w:pPr>
            <w:r w:rsidRPr="00416309">
              <w:t>Activiteiten / Activités</w:t>
            </w:r>
          </w:p>
          <w:p w:rsidR="004A4CC8" w:rsidRPr="00416309" w:rsidRDefault="004A4CC8" w:rsidP="004A4CC8">
            <w:pPr>
              <w:jc w:val="center"/>
            </w:pPr>
            <w:r w:rsidRPr="00416309"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416309" w:rsidRDefault="004A4CC8" w:rsidP="004A4CC8">
            <w:pPr>
              <w:jc w:val="center"/>
            </w:pPr>
            <w:r w:rsidRPr="00416309">
              <w:t>Middelen / Moyens</w:t>
            </w:r>
            <w:r w:rsidRPr="00416309">
              <w:br/>
              <w:t>(materieel / matériel,</w:t>
            </w:r>
          </w:p>
          <w:p w:rsidR="004A4CC8" w:rsidRPr="00416309" w:rsidRDefault="004A4CC8" w:rsidP="004A4CC8">
            <w:pPr>
              <w:jc w:val="center"/>
            </w:pPr>
            <w:r w:rsidRPr="00416309">
              <w:t>personeel / personnel,</w:t>
            </w:r>
          </w:p>
          <w:p w:rsidR="004A4CC8" w:rsidRPr="004A4CC8" w:rsidRDefault="00416309" w:rsidP="004A4CC8">
            <w:pPr>
              <w:jc w:val="center"/>
              <w:rPr>
                <w:lang w:val="fr-BE"/>
              </w:rPr>
            </w:pPr>
            <w:r w:rsidRPr="00416309">
              <w:t>financieel / fin</w:t>
            </w:r>
            <w:r>
              <w:rPr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Verantwoordelijke(n)</w:t>
            </w:r>
          </w:p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Status</w:t>
            </w:r>
          </w:p>
        </w:tc>
      </w:tr>
      <w:tr w:rsidR="00AC046B" w:rsidRPr="004A4CC8" w:rsidTr="0084722C">
        <w:tc>
          <w:tcPr>
            <w:tcW w:w="2118" w:type="dxa"/>
            <w:vAlign w:val="center"/>
          </w:tcPr>
          <w:p w:rsidR="004A4CC8" w:rsidRPr="004A4CC8" w:rsidRDefault="00416309" w:rsidP="00785C0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21</w:t>
            </w:r>
            <w:r w:rsidR="004A4CC8">
              <w:rPr>
                <w:lang w:val="fr-BE"/>
              </w:rPr>
              <w:t>-</w:t>
            </w:r>
            <w:r w:rsidR="00785C0B">
              <w:rPr>
                <w:lang w:val="fr-BE"/>
              </w:rPr>
              <w:t>DGMR</w:t>
            </w:r>
            <w:r w:rsidR="004A4CC8">
              <w:rPr>
                <w:lang w:val="fr-BE"/>
              </w:rPr>
              <w:t>-01</w:t>
            </w:r>
          </w:p>
        </w:tc>
        <w:tc>
          <w:tcPr>
            <w:tcW w:w="3179" w:type="dxa"/>
          </w:tcPr>
          <w:p w:rsidR="00AC046B" w:rsidRPr="004A4CC8" w:rsidRDefault="00785C0B" w:rsidP="00785C0B">
            <w:pPr>
              <w:jc w:val="center"/>
            </w:pPr>
            <w:r>
              <w:t>Brandpreventie Blok 1</w:t>
            </w:r>
          </w:p>
        </w:tc>
        <w:tc>
          <w:tcPr>
            <w:tcW w:w="3634" w:type="dxa"/>
            <w:vAlign w:val="center"/>
          </w:tcPr>
          <w:p w:rsidR="004A4CC8" w:rsidRPr="00416309" w:rsidRDefault="00F05DFF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Aanpassen en bijhoudenvan de</w:t>
            </w:r>
            <w:r w:rsidR="00785C0B">
              <w:rPr>
                <w:rFonts w:asciiTheme="minorHAnsi" w:hAnsiTheme="minorHAnsi" w:cstheme="minorHAnsi"/>
                <w:sz w:val="22"/>
                <w:szCs w:val="22"/>
              </w:rPr>
              <w:t xml:space="preserve"> brandpreventie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dossier blok 1</w:t>
            </w:r>
          </w:p>
        </w:tc>
        <w:tc>
          <w:tcPr>
            <w:tcW w:w="2977" w:type="dxa"/>
            <w:vAlign w:val="center"/>
          </w:tcPr>
          <w:p w:rsidR="004A4CC8" w:rsidRDefault="005342B6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Admistratieve middelen</w:t>
            </w:r>
          </w:p>
          <w:p w:rsidR="00AB346C" w:rsidRPr="004A4CC8" w:rsidRDefault="00AB346C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Pers DG H&amp;WB</w:t>
            </w:r>
          </w:p>
        </w:tc>
        <w:tc>
          <w:tcPr>
            <w:tcW w:w="3260" w:type="dxa"/>
            <w:vAlign w:val="center"/>
          </w:tcPr>
          <w:p w:rsidR="004A4CC8" w:rsidRDefault="005342B6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PrevOff hiërarchische lijn</w:t>
            </w:r>
          </w:p>
          <w:p w:rsidR="004A4CC8" w:rsidRPr="005342B6" w:rsidRDefault="005342B6" w:rsidP="005342B6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SLPPT08</w:t>
            </w:r>
          </w:p>
        </w:tc>
        <w:tc>
          <w:tcPr>
            <w:tcW w:w="851" w:type="dxa"/>
            <w:vAlign w:val="center"/>
          </w:tcPr>
          <w:p w:rsidR="004A4CC8" w:rsidRDefault="004A4CC8" w:rsidP="004A4CC8">
            <w:pPr>
              <w:jc w:val="center"/>
            </w:pPr>
          </w:p>
          <w:p w:rsidR="00416309" w:rsidRPr="004A4CC8" w:rsidRDefault="00416309" w:rsidP="004A4CC8">
            <w:pPr>
              <w:jc w:val="center"/>
            </w:pPr>
            <w:r>
              <w:t>EC</w:t>
            </w:r>
          </w:p>
        </w:tc>
      </w:tr>
    </w:tbl>
    <w:p w:rsidR="00D61F49" w:rsidRPr="00D61F49" w:rsidRDefault="00D61F49" w:rsidP="00416309">
      <w:pPr>
        <w:spacing w:before="240" w:after="0"/>
        <w:rPr>
          <w:rFonts w:cstheme="minorHAnsi"/>
          <w:sz w:val="24"/>
          <w:lang w:val="fr-BE"/>
        </w:rPr>
      </w:pPr>
      <w:r w:rsidRPr="00D61F49">
        <w:rPr>
          <w:rFonts w:cstheme="minorHAnsi"/>
          <w:sz w:val="24"/>
          <w:lang w:val="fr-BE"/>
        </w:rPr>
        <w:t>Legende: T = terminé / EC = En cours</w:t>
      </w:r>
    </w:p>
    <w:p w:rsidR="004D3963" w:rsidRPr="00D706E0" w:rsidRDefault="004D3963" w:rsidP="00416309">
      <w:pPr>
        <w:spacing w:before="240" w:after="0"/>
        <w:rPr>
          <w:lang w:val="fr-BE"/>
        </w:rPr>
      </w:pPr>
    </w:p>
    <w:p w:rsidR="00785C0B" w:rsidRPr="00D706E0" w:rsidRDefault="00785C0B">
      <w:pPr>
        <w:rPr>
          <w:lang w:val="fr-BE"/>
        </w:rPr>
      </w:pPr>
      <w:r w:rsidRPr="00D706E0">
        <w:rPr>
          <w:lang w:val="fr-BE"/>
        </w:rPr>
        <w:br w:type="page"/>
      </w:r>
    </w:p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27"/>
        <w:gridCol w:w="3170"/>
        <w:gridCol w:w="3634"/>
        <w:gridCol w:w="2977"/>
        <w:gridCol w:w="3260"/>
        <w:gridCol w:w="851"/>
      </w:tblGrid>
      <w:tr w:rsidR="00785C0B" w:rsidRPr="00785C0B" w:rsidTr="00B56D22">
        <w:tc>
          <w:tcPr>
            <w:tcW w:w="16019" w:type="dxa"/>
            <w:gridSpan w:val="6"/>
          </w:tcPr>
          <w:p w:rsidR="00785C0B" w:rsidRPr="00AC046B" w:rsidRDefault="00785C0B" w:rsidP="00785C0B">
            <w:pPr>
              <w:jc w:val="center"/>
              <w:rPr>
                <w:b/>
                <w:sz w:val="40"/>
                <w:szCs w:val="40"/>
                <w:lang w:val="fr-BE"/>
              </w:rPr>
            </w:pPr>
            <w:r w:rsidRPr="00AC046B">
              <w:rPr>
                <w:b/>
                <w:sz w:val="40"/>
                <w:szCs w:val="40"/>
                <w:lang w:val="fr-BE"/>
              </w:rPr>
              <w:lastRenderedPageBreak/>
              <w:t>Lokaal Preventieplan (LPP) – Plan local de Prévention (PLP)</w:t>
            </w:r>
          </w:p>
          <w:p w:rsidR="00785C0B" w:rsidRPr="00AC046B" w:rsidRDefault="00785C0B" w:rsidP="00785C0B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785C0B" w:rsidRPr="00AC046B" w:rsidRDefault="00785C0B" w:rsidP="00785C0B">
            <w:pPr>
              <w:jc w:val="center"/>
              <w:rPr>
                <w:b/>
                <w:sz w:val="40"/>
                <w:szCs w:val="40"/>
                <w:lang w:val="fr-BE"/>
              </w:rPr>
            </w:pPr>
            <w:r w:rsidRPr="00AC046B">
              <w:rPr>
                <w:b/>
                <w:sz w:val="40"/>
                <w:szCs w:val="40"/>
                <w:lang w:val="fr-BE"/>
              </w:rPr>
              <w:t xml:space="preserve">Luik </w:t>
            </w:r>
            <w:r>
              <w:rPr>
                <w:b/>
                <w:sz w:val="40"/>
                <w:szCs w:val="40"/>
                <w:lang w:val="fr-BE"/>
              </w:rPr>
              <w:t>B</w:t>
            </w:r>
            <w:r w:rsidRPr="00AC046B">
              <w:rPr>
                <w:b/>
                <w:sz w:val="40"/>
                <w:szCs w:val="40"/>
                <w:lang w:val="fr-BE"/>
              </w:rPr>
              <w:t xml:space="preserve"> / Volet B</w:t>
            </w:r>
          </w:p>
          <w:p w:rsidR="00785C0B" w:rsidRPr="00AC046B" w:rsidRDefault="00785C0B" w:rsidP="00785C0B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785C0B" w:rsidRPr="00785C0B" w:rsidRDefault="001B7FE6" w:rsidP="00785C0B">
            <w:pPr>
              <w:spacing w:before="240" w:line="259" w:lineRule="auto"/>
              <w:jc w:val="center"/>
              <w:rPr>
                <w:lang w:val="fr-BE"/>
              </w:rPr>
            </w:pPr>
            <w:r>
              <w:rPr>
                <w:b/>
                <w:sz w:val="40"/>
                <w:szCs w:val="40"/>
                <w:lang w:val="fr-BE"/>
              </w:rPr>
              <w:t>Jaar / Année : 2022</w:t>
            </w:r>
            <w:r w:rsidR="0073616F">
              <w:rPr>
                <w:b/>
                <w:sz w:val="40"/>
                <w:szCs w:val="40"/>
                <w:lang w:val="fr-BE"/>
              </w:rPr>
              <w:t xml:space="preserve"> – Blz/Page : 2/2</w:t>
            </w:r>
          </w:p>
        </w:tc>
      </w:tr>
      <w:tr w:rsidR="00785C0B" w:rsidRPr="00785C0B" w:rsidTr="00B56D22">
        <w:tc>
          <w:tcPr>
            <w:tcW w:w="16019" w:type="dxa"/>
            <w:gridSpan w:val="6"/>
          </w:tcPr>
          <w:p w:rsidR="00785C0B" w:rsidRPr="00785C0B" w:rsidRDefault="00785C0B" w:rsidP="00785C0B">
            <w:pPr>
              <w:spacing w:before="240" w:line="259" w:lineRule="auto"/>
              <w:rPr>
                <w:b/>
                <w:lang w:val="fr-BE"/>
              </w:rPr>
            </w:pPr>
            <w:r w:rsidRPr="00785C0B">
              <w:rPr>
                <w:b/>
                <w:lang w:val="fr-BE"/>
              </w:rPr>
              <w:t>Organisme : J40000 - DGMR</w:t>
            </w:r>
          </w:p>
        </w:tc>
      </w:tr>
      <w:tr w:rsidR="00785C0B" w:rsidRPr="00785C0B" w:rsidTr="00730F64">
        <w:trPr>
          <w:trHeight w:val="1751"/>
        </w:trPr>
        <w:tc>
          <w:tcPr>
            <w:tcW w:w="2127" w:type="dxa"/>
          </w:tcPr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Item</w:t>
            </w:r>
          </w:p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Nr en benaming</w:t>
            </w:r>
          </w:p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N° et dénomination</w:t>
            </w:r>
          </w:p>
        </w:tc>
        <w:tc>
          <w:tcPr>
            <w:tcW w:w="3170" w:type="dxa"/>
            <w:vAlign w:val="center"/>
          </w:tcPr>
          <w:p w:rsidR="00785C0B" w:rsidRPr="00785C0B" w:rsidRDefault="00785C0B" w:rsidP="00785C0B">
            <w:pPr>
              <w:spacing w:before="240" w:line="259" w:lineRule="auto"/>
            </w:pPr>
            <w:r w:rsidRPr="00785C0B">
              <w:t>Doelstelling</w:t>
            </w:r>
            <w:r w:rsidRPr="00785C0B">
              <w:br/>
              <w:t>Objectif</w:t>
            </w:r>
          </w:p>
        </w:tc>
        <w:tc>
          <w:tcPr>
            <w:tcW w:w="3634" w:type="dxa"/>
            <w:vAlign w:val="center"/>
          </w:tcPr>
          <w:p w:rsidR="00785C0B" w:rsidRPr="00785C0B" w:rsidRDefault="00785C0B" w:rsidP="00785C0B">
            <w:pPr>
              <w:spacing w:before="240" w:line="259" w:lineRule="auto"/>
            </w:pPr>
            <w:r w:rsidRPr="00785C0B">
              <w:t>Activiteiten / Activités</w:t>
            </w:r>
          </w:p>
          <w:p w:rsidR="00785C0B" w:rsidRPr="00785C0B" w:rsidRDefault="00785C0B" w:rsidP="00785C0B">
            <w:pPr>
              <w:spacing w:before="240" w:line="259" w:lineRule="auto"/>
            </w:pPr>
            <w:r w:rsidRPr="00785C0B">
              <w:t>Opdrachten / Missions</w:t>
            </w:r>
          </w:p>
        </w:tc>
        <w:tc>
          <w:tcPr>
            <w:tcW w:w="2977" w:type="dxa"/>
            <w:vAlign w:val="center"/>
          </w:tcPr>
          <w:p w:rsidR="00785C0B" w:rsidRPr="00785C0B" w:rsidRDefault="00785C0B" w:rsidP="00785C0B">
            <w:pPr>
              <w:spacing w:before="240" w:line="259" w:lineRule="auto"/>
            </w:pPr>
            <w:r w:rsidRPr="00785C0B">
              <w:t>Middelen / Moyens</w:t>
            </w:r>
            <w:r w:rsidRPr="00785C0B">
              <w:br/>
              <w:t>(materieel / matériel,</w:t>
            </w:r>
          </w:p>
          <w:p w:rsidR="00785C0B" w:rsidRPr="00785C0B" w:rsidRDefault="00785C0B" w:rsidP="00785C0B">
            <w:pPr>
              <w:spacing w:before="240" w:line="259" w:lineRule="auto"/>
            </w:pPr>
            <w:r w:rsidRPr="00785C0B">
              <w:t>personeel / personnel,</w:t>
            </w:r>
          </w:p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t>financieel / fin</w:t>
            </w:r>
            <w:r w:rsidRPr="00785C0B">
              <w:rPr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Verantwoordelijke(n)</w:t>
            </w:r>
          </w:p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785C0B" w:rsidRPr="00785C0B" w:rsidRDefault="00785C0B" w:rsidP="00785C0B">
            <w:pPr>
              <w:spacing w:before="240" w:line="259" w:lineRule="auto"/>
              <w:rPr>
                <w:lang w:val="fr-BE"/>
              </w:rPr>
            </w:pPr>
            <w:r w:rsidRPr="00785C0B">
              <w:rPr>
                <w:lang w:val="fr-BE"/>
              </w:rPr>
              <w:t>Status</w:t>
            </w:r>
          </w:p>
        </w:tc>
      </w:tr>
      <w:tr w:rsidR="00785C0B" w:rsidRPr="00785C0B" w:rsidTr="00C370BA">
        <w:tc>
          <w:tcPr>
            <w:tcW w:w="2127" w:type="dxa"/>
            <w:vAlign w:val="center"/>
          </w:tcPr>
          <w:p w:rsidR="00785C0B" w:rsidRPr="00730F64" w:rsidRDefault="00730F64" w:rsidP="00730F64">
            <w:pPr>
              <w:jc w:val="center"/>
            </w:pPr>
            <w:r w:rsidRPr="00730F64">
              <w:rPr>
                <w:lang w:val="fr-BE"/>
              </w:rPr>
              <w:t>22–BOC08–01</w:t>
            </w:r>
          </w:p>
        </w:tc>
        <w:tc>
          <w:tcPr>
            <w:tcW w:w="3170" w:type="dxa"/>
            <w:vAlign w:val="center"/>
          </w:tcPr>
          <w:p w:rsidR="00785C0B" w:rsidRPr="004A4CC8" w:rsidRDefault="00730F64" w:rsidP="00C370BA">
            <w:pPr>
              <w:jc w:val="center"/>
            </w:pPr>
            <w:r>
              <w:t>Brandpreventie Blok 1</w:t>
            </w:r>
          </w:p>
        </w:tc>
        <w:tc>
          <w:tcPr>
            <w:tcW w:w="3634" w:type="dxa"/>
          </w:tcPr>
          <w:p w:rsidR="00785C0B" w:rsidRPr="00F05DFF" w:rsidRDefault="00730F64" w:rsidP="00C370BA">
            <w:pPr>
              <w:rPr>
                <w:rFonts w:cstheme="minorHAnsi"/>
              </w:rPr>
            </w:pPr>
            <w:r w:rsidRPr="00730F64">
              <w:rPr>
                <w:rFonts w:cstheme="minorHAnsi"/>
              </w:rPr>
              <w:t>Aanduiden brandpreventiecoördinator brand niveau MR-Mgt</w:t>
            </w:r>
          </w:p>
        </w:tc>
        <w:tc>
          <w:tcPr>
            <w:tcW w:w="2977" w:type="dxa"/>
            <w:vAlign w:val="center"/>
          </w:tcPr>
          <w:p w:rsidR="00785C0B" w:rsidRPr="004A4CC8" w:rsidRDefault="00785C0B" w:rsidP="00C370BA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85C0B" w:rsidRPr="00730F64" w:rsidRDefault="00730F64" w:rsidP="00730F64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730F64">
              <w:rPr>
                <w:rFonts w:cstheme="minorHAnsi"/>
                <w:lang w:val="fr-BE"/>
              </w:rPr>
              <w:t>1Sgt SERRA M.</w:t>
            </w:r>
            <w:r w:rsidRPr="00730F64">
              <w:rPr>
                <w:rFonts w:cstheme="minorHAnsi"/>
                <w:lang w:val="fr-BE"/>
              </w:rPr>
              <w:br/>
              <w:t>Srt BOC08</w:t>
            </w:r>
          </w:p>
        </w:tc>
        <w:tc>
          <w:tcPr>
            <w:tcW w:w="851" w:type="dxa"/>
            <w:vAlign w:val="center"/>
          </w:tcPr>
          <w:p w:rsidR="00785C0B" w:rsidRPr="004A4CC8" w:rsidRDefault="00C370BA" w:rsidP="00785C0B">
            <w:pPr>
              <w:jc w:val="center"/>
            </w:pPr>
            <w:r>
              <w:t>T</w:t>
            </w:r>
          </w:p>
        </w:tc>
      </w:tr>
      <w:tr w:rsidR="00730F64" w:rsidRPr="00785C0B" w:rsidTr="00C370BA">
        <w:tc>
          <w:tcPr>
            <w:tcW w:w="2127" w:type="dxa"/>
            <w:vAlign w:val="center"/>
          </w:tcPr>
          <w:p w:rsidR="00730F64" w:rsidRPr="00730F64" w:rsidRDefault="00730F64" w:rsidP="00730F6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22–BOC08–02</w:t>
            </w:r>
          </w:p>
        </w:tc>
        <w:tc>
          <w:tcPr>
            <w:tcW w:w="3170" w:type="dxa"/>
            <w:vAlign w:val="center"/>
          </w:tcPr>
          <w:p w:rsidR="00730F64" w:rsidRDefault="00730F64" w:rsidP="00C370BA">
            <w:pPr>
              <w:jc w:val="center"/>
            </w:pPr>
            <w:r>
              <w:t>Brandpreventie Blok 1</w:t>
            </w:r>
          </w:p>
        </w:tc>
        <w:tc>
          <w:tcPr>
            <w:tcW w:w="3634" w:type="dxa"/>
          </w:tcPr>
          <w:p w:rsidR="00730F64" w:rsidRPr="00730F64" w:rsidRDefault="00730F64" w:rsidP="00C370BA">
            <w:pPr>
              <w:rPr>
                <w:rFonts w:cstheme="minorHAnsi"/>
              </w:rPr>
            </w:pPr>
            <w:r w:rsidRPr="00730F64">
              <w:rPr>
                <w:rFonts w:cstheme="minorHAnsi"/>
              </w:rPr>
              <w:t>Aanduiden bran</w:t>
            </w:r>
            <w:r>
              <w:rPr>
                <w:rFonts w:cstheme="minorHAnsi"/>
              </w:rPr>
              <w:t xml:space="preserve">dpreventiecoördinator brand </w:t>
            </w:r>
            <w:r w:rsidRPr="00730F64">
              <w:rPr>
                <w:rFonts w:cstheme="minorHAnsi"/>
              </w:rPr>
              <w:t>Blok</w:t>
            </w:r>
            <w:r>
              <w:rPr>
                <w:rFonts w:cstheme="minorHAnsi"/>
              </w:rPr>
              <w:t xml:space="preserve"> 1</w:t>
            </w:r>
          </w:p>
        </w:tc>
        <w:tc>
          <w:tcPr>
            <w:tcW w:w="2977" w:type="dxa"/>
            <w:vAlign w:val="center"/>
          </w:tcPr>
          <w:p w:rsidR="00730F64" w:rsidRPr="004A4CC8" w:rsidRDefault="00730F64" w:rsidP="00C370BA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30F64" w:rsidRPr="00730F64" w:rsidRDefault="00730F64" w:rsidP="00730F64">
            <w:pPr>
              <w:pStyle w:val="ListParagraph"/>
              <w:spacing w:after="0" w:line="240" w:lineRule="auto"/>
              <w:ind w:left="313"/>
              <w:jc w:val="left"/>
              <w:rPr>
                <w:rFonts w:cstheme="minorHAnsi"/>
              </w:rPr>
            </w:pPr>
          </w:p>
        </w:tc>
        <w:tc>
          <w:tcPr>
            <w:tcW w:w="851" w:type="dxa"/>
            <w:vAlign w:val="center"/>
          </w:tcPr>
          <w:p w:rsidR="00730F64" w:rsidRDefault="00C370BA" w:rsidP="00785C0B">
            <w:pPr>
              <w:jc w:val="center"/>
            </w:pPr>
            <w:r>
              <w:t>T</w:t>
            </w:r>
          </w:p>
        </w:tc>
      </w:tr>
      <w:tr w:rsidR="00730F64" w:rsidRPr="00785C0B" w:rsidTr="00C370BA">
        <w:tc>
          <w:tcPr>
            <w:tcW w:w="2127" w:type="dxa"/>
            <w:vAlign w:val="center"/>
          </w:tcPr>
          <w:p w:rsidR="00730F64" w:rsidRPr="00730F64" w:rsidRDefault="00730F64" w:rsidP="00730F6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22–BOC08–03</w:t>
            </w:r>
          </w:p>
        </w:tc>
        <w:tc>
          <w:tcPr>
            <w:tcW w:w="3170" w:type="dxa"/>
            <w:vAlign w:val="center"/>
          </w:tcPr>
          <w:p w:rsidR="00730F64" w:rsidRDefault="00730F64" w:rsidP="00C370BA">
            <w:pPr>
              <w:jc w:val="center"/>
            </w:pPr>
            <w:r>
              <w:t>Brandpreventie Blok 1</w:t>
            </w:r>
          </w:p>
        </w:tc>
        <w:tc>
          <w:tcPr>
            <w:tcW w:w="3634" w:type="dxa"/>
          </w:tcPr>
          <w:p w:rsidR="00730F64" w:rsidRPr="00730F64" w:rsidRDefault="00730F64" w:rsidP="00C370BA">
            <w:pPr>
              <w:rPr>
                <w:rFonts w:cstheme="minorHAnsi"/>
              </w:rPr>
            </w:pPr>
            <w:r w:rsidRPr="00730F64">
              <w:rPr>
                <w:rFonts w:cstheme="minorHAnsi"/>
              </w:rPr>
              <w:t>Opm</w:t>
            </w:r>
            <w:r>
              <w:rPr>
                <w:rFonts w:cstheme="minorHAnsi"/>
              </w:rPr>
              <w:t>aak compliance analyse brand</w:t>
            </w:r>
            <w:r w:rsidRPr="00730F64">
              <w:rPr>
                <w:rFonts w:cstheme="minorHAnsi"/>
              </w:rPr>
              <w:t xml:space="preserve"> Blok</w:t>
            </w:r>
            <w:r>
              <w:rPr>
                <w:rFonts w:cstheme="minorHAnsi"/>
              </w:rPr>
              <w:t xml:space="preserve"> 1</w:t>
            </w:r>
          </w:p>
        </w:tc>
        <w:tc>
          <w:tcPr>
            <w:tcW w:w="2977" w:type="dxa"/>
            <w:vAlign w:val="center"/>
          </w:tcPr>
          <w:p w:rsidR="00730F64" w:rsidRPr="004A4CC8" w:rsidRDefault="00730F64" w:rsidP="00C370BA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30F64" w:rsidRPr="00C370BA" w:rsidRDefault="00C370BA" w:rsidP="00730F64">
            <w:pPr>
              <w:pStyle w:val="ListParagraph"/>
              <w:spacing w:after="0" w:line="240" w:lineRule="auto"/>
              <w:ind w:left="313"/>
              <w:jc w:val="left"/>
              <w:rPr>
                <w:rFonts w:cstheme="minorHAnsi"/>
                <w:lang w:val="en-US"/>
              </w:rPr>
            </w:pPr>
            <w:r w:rsidRPr="00C370BA">
              <w:rPr>
                <w:rFonts w:cstheme="minorHAnsi"/>
                <w:lang w:val="en-US"/>
              </w:rPr>
              <w:t>1Sgt SERRA M.</w:t>
            </w:r>
            <w:r w:rsidRPr="00C370BA">
              <w:rPr>
                <w:rFonts w:cstheme="minorHAnsi"/>
                <w:lang w:val="en-US"/>
              </w:rPr>
              <w:br/>
              <w:t>Srt BOC08 + Off LPP MR</w:t>
            </w:r>
            <w:r>
              <w:rPr>
                <w:rFonts w:cstheme="minorHAnsi"/>
                <w:lang w:val="en-US"/>
              </w:rPr>
              <w:t>-Mgt</w:t>
            </w:r>
          </w:p>
        </w:tc>
        <w:tc>
          <w:tcPr>
            <w:tcW w:w="851" w:type="dxa"/>
            <w:vAlign w:val="center"/>
          </w:tcPr>
          <w:p w:rsidR="00730F64" w:rsidRDefault="00C370BA" w:rsidP="00785C0B">
            <w:pPr>
              <w:jc w:val="center"/>
            </w:pPr>
            <w:r>
              <w:t>EC</w:t>
            </w:r>
          </w:p>
        </w:tc>
      </w:tr>
      <w:tr w:rsidR="00730F64" w:rsidRPr="00785C0B" w:rsidTr="00C370BA">
        <w:tc>
          <w:tcPr>
            <w:tcW w:w="2127" w:type="dxa"/>
            <w:vAlign w:val="center"/>
          </w:tcPr>
          <w:p w:rsidR="00730F64" w:rsidRPr="00730F64" w:rsidRDefault="00730F64" w:rsidP="00730F6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22–BOC08–04</w:t>
            </w:r>
          </w:p>
        </w:tc>
        <w:tc>
          <w:tcPr>
            <w:tcW w:w="3170" w:type="dxa"/>
            <w:vAlign w:val="center"/>
          </w:tcPr>
          <w:p w:rsidR="00730F64" w:rsidRDefault="00730F64" w:rsidP="00C370BA">
            <w:pPr>
              <w:jc w:val="center"/>
            </w:pPr>
            <w:r>
              <w:t>Veilheid op het werk</w:t>
            </w:r>
          </w:p>
        </w:tc>
        <w:tc>
          <w:tcPr>
            <w:tcW w:w="3634" w:type="dxa"/>
          </w:tcPr>
          <w:p w:rsidR="00730F64" w:rsidRPr="00730F64" w:rsidRDefault="00730F64" w:rsidP="00C370BA">
            <w:pPr>
              <w:rPr>
                <w:rFonts w:cstheme="minorHAnsi"/>
              </w:rPr>
            </w:pPr>
            <w:r w:rsidRPr="00730F64">
              <w:rPr>
                <w:rFonts w:cstheme="minorHAnsi"/>
              </w:rPr>
              <w:t>Opmaak inventaris arbeidsmiddelen onderworpen aan periodieke inspecties/controles</w:t>
            </w:r>
          </w:p>
        </w:tc>
        <w:tc>
          <w:tcPr>
            <w:tcW w:w="2977" w:type="dxa"/>
            <w:vAlign w:val="center"/>
          </w:tcPr>
          <w:p w:rsidR="00730F64" w:rsidRPr="004A4CC8" w:rsidRDefault="00730F64" w:rsidP="00C370BA">
            <w:pPr>
              <w:pStyle w:val="ListParagraph"/>
              <w:spacing w:after="0" w:line="240" w:lineRule="auto"/>
              <w:ind w:left="31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730F64" w:rsidRPr="00C370BA" w:rsidRDefault="00C370BA" w:rsidP="00730F64">
            <w:pPr>
              <w:pStyle w:val="ListParagraph"/>
              <w:spacing w:after="0" w:line="240" w:lineRule="auto"/>
              <w:ind w:left="313"/>
              <w:jc w:val="left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As Prev +</w:t>
            </w:r>
            <w:r w:rsidRPr="00C370BA">
              <w:rPr>
                <w:rFonts w:cstheme="minorHAnsi"/>
                <w:lang w:val="en-US"/>
              </w:rPr>
              <w:t>Off LPP MR-Mgt</w:t>
            </w:r>
          </w:p>
        </w:tc>
        <w:tc>
          <w:tcPr>
            <w:tcW w:w="851" w:type="dxa"/>
            <w:vAlign w:val="center"/>
          </w:tcPr>
          <w:p w:rsidR="00730F64" w:rsidRDefault="00C370BA" w:rsidP="00785C0B">
            <w:pPr>
              <w:jc w:val="center"/>
            </w:pPr>
            <w:r>
              <w:t>EC</w:t>
            </w:r>
          </w:p>
        </w:tc>
      </w:tr>
    </w:tbl>
    <w:p w:rsidR="005342B6" w:rsidRPr="005342B6" w:rsidRDefault="005342B6" w:rsidP="005342B6">
      <w:pPr>
        <w:spacing w:before="240" w:after="0"/>
        <w:rPr>
          <w:lang w:val="fr-BE"/>
        </w:rPr>
      </w:pPr>
      <w:r w:rsidRPr="005342B6">
        <w:rPr>
          <w:lang w:val="fr-BE"/>
        </w:rPr>
        <w:t>Legende: T = terminé / EC = En cours</w:t>
      </w:r>
    </w:p>
    <w:sectPr w:rsidR="005342B6" w:rsidRPr="005342B6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173A92"/>
    <w:rsid w:val="001B7FE6"/>
    <w:rsid w:val="002D0792"/>
    <w:rsid w:val="00416309"/>
    <w:rsid w:val="004A4CC8"/>
    <w:rsid w:val="004D3963"/>
    <w:rsid w:val="005342B6"/>
    <w:rsid w:val="00543C9A"/>
    <w:rsid w:val="005A6497"/>
    <w:rsid w:val="00686CA6"/>
    <w:rsid w:val="00730F64"/>
    <w:rsid w:val="0073616F"/>
    <w:rsid w:val="00785C0B"/>
    <w:rsid w:val="0084722C"/>
    <w:rsid w:val="00914EB9"/>
    <w:rsid w:val="00AB346C"/>
    <w:rsid w:val="00AC046B"/>
    <w:rsid w:val="00C370BA"/>
    <w:rsid w:val="00D44A8C"/>
    <w:rsid w:val="00D61F49"/>
    <w:rsid w:val="00D706E0"/>
    <w:rsid w:val="00D909CD"/>
    <w:rsid w:val="00DE0A07"/>
    <w:rsid w:val="00E04200"/>
    <w:rsid w:val="00E26E6D"/>
    <w:rsid w:val="00E45230"/>
    <w:rsid w:val="00F05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5C0B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879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5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228</Words>
  <Characters>1254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Harvengt Lirie</cp:lastModifiedBy>
  <cp:revision>2</cp:revision>
  <dcterms:created xsi:type="dcterms:W3CDTF">2022-04-14T08:08:00Z</dcterms:created>
  <dcterms:modified xsi:type="dcterms:W3CDTF">2022-04-14T08:08:00Z</dcterms:modified>
</cp:coreProperties>
</file>