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063" w:type="dxa"/>
        <w:jc w:val="center"/>
        <w:tblLook w:val="04A0" w:firstRow="1" w:lastRow="0" w:firstColumn="1" w:lastColumn="0" w:noHBand="0" w:noVBand="1"/>
      </w:tblPr>
      <w:tblGrid>
        <w:gridCol w:w="13063"/>
      </w:tblGrid>
      <w:tr w:rsidR="002F0648" w:rsidRPr="00C676AC" w:rsidTr="002F0648">
        <w:trPr>
          <w:trHeight w:val="1605"/>
          <w:jc w:val="center"/>
        </w:trPr>
        <w:tc>
          <w:tcPr>
            <w:tcW w:w="1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F0648" w:rsidRDefault="002F0648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u w:val="single"/>
                <w:lang w:val="fr-BE"/>
              </w:rPr>
            </w:pPr>
            <w:bookmarkStart w:id="0" w:name="_GoBack"/>
            <w:bookmarkEnd w:id="0"/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t>PLAN LOCAL DE PRÉVENTION (PLP)</w:t>
            </w: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br/>
            </w:r>
            <w:r w:rsidRPr="00E300CB">
              <w:rPr>
                <w:rFonts w:ascii="Arial" w:eastAsia="Times New Roman" w:hAnsi="Arial" w:cs="Arial"/>
                <w:b/>
                <w:bCs/>
                <w:sz w:val="40"/>
                <w:szCs w:val="40"/>
                <w:lang w:val="fr-BE"/>
              </w:rPr>
              <w:t>VOLET A</w:t>
            </w: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br/>
            </w:r>
            <w:r w:rsidR="00BE0BC2">
              <w:rPr>
                <w:rFonts w:ascii="Arial" w:eastAsia="Times New Roman" w:hAnsi="Arial" w:cs="Arial"/>
                <w:sz w:val="40"/>
                <w:szCs w:val="40"/>
                <w:u w:val="single"/>
                <w:lang w:val="fr-BE"/>
              </w:rPr>
              <w:t>ANNÉE 2023</w:t>
            </w:r>
          </w:p>
          <w:p w:rsidR="004836E9" w:rsidRPr="004836E9" w:rsidRDefault="00BE0BC2" w:rsidP="004836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fr-B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r-BE"/>
              </w:rPr>
              <w:t>Du 01 Avr 2023 au 31 Mar 2024</w:t>
            </w:r>
          </w:p>
        </w:tc>
      </w:tr>
      <w:tr w:rsidR="002F0648" w:rsidRPr="00E300CB" w:rsidTr="002F0648">
        <w:trPr>
          <w:trHeight w:val="349"/>
          <w:jc w:val="center"/>
        </w:trPr>
        <w:tc>
          <w:tcPr>
            <w:tcW w:w="1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0648" w:rsidRPr="00E300CB" w:rsidRDefault="002F0648" w:rsidP="00AC0C32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E16837">
              <w:rPr>
                <w:rFonts w:ascii="Arial" w:eastAsia="Times New Roman" w:hAnsi="Arial" w:cs="Arial"/>
                <w:sz w:val="32"/>
                <w:szCs w:val="32"/>
              </w:rPr>
              <w:t>ORGANISME : CIDMat</w:t>
            </w:r>
          </w:p>
        </w:tc>
      </w:tr>
      <w:tr w:rsidR="00AC0C32" w:rsidRPr="00E300CB" w:rsidTr="002F0648">
        <w:trPr>
          <w:trHeight w:val="349"/>
          <w:jc w:val="center"/>
        </w:trPr>
        <w:tc>
          <w:tcPr>
            <w:tcW w:w="1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0C32" w:rsidRPr="00E16837" w:rsidRDefault="00AC0C32" w:rsidP="00AC0C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noProof/>
                <w:sz w:val="32"/>
                <w:szCs w:val="32"/>
                <w:lang w:val="nl-BE" w:eastAsia="nl-BE"/>
              </w:rPr>
              <w:drawing>
                <wp:inline distT="0" distB="0" distL="0" distR="0">
                  <wp:extent cx="1238250" cy="1905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adge_CIDMat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2E3B" w:rsidRDefault="00922E3B" w:rsidP="002F0648">
      <w:pPr>
        <w:jc w:val="center"/>
      </w:pPr>
    </w:p>
    <w:p w:rsidR="002F0648" w:rsidRDefault="002F0648" w:rsidP="002F0648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6521"/>
        <w:gridCol w:w="3827"/>
        <w:gridCol w:w="1559"/>
        <w:gridCol w:w="1479"/>
      </w:tblGrid>
      <w:tr w:rsidR="002F0648" w:rsidRPr="00C676AC" w:rsidTr="00C34CFF">
        <w:trPr>
          <w:jc w:val="center"/>
        </w:trPr>
        <w:tc>
          <w:tcPr>
            <w:tcW w:w="13948" w:type="dxa"/>
            <w:gridSpan w:val="5"/>
            <w:vAlign w:val="center"/>
          </w:tcPr>
          <w:p w:rsidR="002F0648" w:rsidRPr="00C45945" w:rsidRDefault="00C676AC" w:rsidP="00C34CFF">
            <w:pPr>
              <w:rPr>
                <w:b/>
                <w:sz w:val="36"/>
                <w:szCs w:val="36"/>
                <w:lang w:val="fr-BE"/>
              </w:rPr>
            </w:pPr>
            <w:r>
              <w:rPr>
                <w:b/>
                <w:sz w:val="36"/>
                <w:szCs w:val="36"/>
                <w:lang w:val="fr-BE"/>
              </w:rPr>
              <w:t>21-MR-01 – Sécurité incendie</w:t>
            </w:r>
          </w:p>
        </w:tc>
      </w:tr>
      <w:tr w:rsidR="002F0648" w:rsidTr="00C45945">
        <w:trPr>
          <w:trHeight w:val="281"/>
          <w:jc w:val="center"/>
        </w:trPr>
        <w:tc>
          <w:tcPr>
            <w:tcW w:w="562" w:type="dxa"/>
            <w:vAlign w:val="bottom"/>
          </w:tcPr>
          <w:p w:rsidR="002F0648" w:rsidRPr="002F0648" w:rsidRDefault="002F0648" w:rsidP="002F0648">
            <w:pPr>
              <w:jc w:val="center"/>
              <w:rPr>
                <w:b/>
              </w:rPr>
            </w:pPr>
            <w:r w:rsidRPr="002F0648">
              <w:rPr>
                <w:b/>
              </w:rPr>
              <w:t>N°</w:t>
            </w:r>
          </w:p>
        </w:tc>
        <w:tc>
          <w:tcPr>
            <w:tcW w:w="6521" w:type="dxa"/>
            <w:vAlign w:val="bottom"/>
          </w:tcPr>
          <w:p w:rsidR="002F0648" w:rsidRPr="002F0648" w:rsidRDefault="002F0648" w:rsidP="002F0648">
            <w:pPr>
              <w:jc w:val="center"/>
              <w:rPr>
                <w:b/>
              </w:rPr>
            </w:pPr>
            <w:r w:rsidRPr="002F0648">
              <w:rPr>
                <w:b/>
              </w:rPr>
              <w:t>Activités / Mission</w:t>
            </w:r>
          </w:p>
        </w:tc>
        <w:tc>
          <w:tcPr>
            <w:tcW w:w="3827" w:type="dxa"/>
            <w:vAlign w:val="bottom"/>
          </w:tcPr>
          <w:p w:rsidR="002F0648" w:rsidRPr="002F0648" w:rsidRDefault="002F0648" w:rsidP="002F0648">
            <w:pPr>
              <w:jc w:val="center"/>
              <w:rPr>
                <w:b/>
              </w:rPr>
            </w:pPr>
            <w:r w:rsidRPr="002F0648">
              <w:rPr>
                <w:b/>
              </w:rPr>
              <w:t>Moyens (Mat, Pers, Budget)</w:t>
            </w:r>
          </w:p>
        </w:tc>
        <w:tc>
          <w:tcPr>
            <w:tcW w:w="1559" w:type="dxa"/>
            <w:vAlign w:val="bottom"/>
          </w:tcPr>
          <w:p w:rsidR="002F0648" w:rsidRPr="002F0648" w:rsidRDefault="002F0648" w:rsidP="002F0648">
            <w:pPr>
              <w:jc w:val="center"/>
              <w:rPr>
                <w:b/>
              </w:rPr>
            </w:pPr>
            <w:r w:rsidRPr="002F0648">
              <w:rPr>
                <w:b/>
              </w:rPr>
              <w:t>Responsables</w:t>
            </w:r>
          </w:p>
        </w:tc>
        <w:tc>
          <w:tcPr>
            <w:tcW w:w="1479" w:type="dxa"/>
            <w:vAlign w:val="bottom"/>
          </w:tcPr>
          <w:p w:rsidR="002F0648" w:rsidRPr="002F0648" w:rsidRDefault="002F0648" w:rsidP="002F0648">
            <w:pPr>
              <w:jc w:val="center"/>
              <w:rPr>
                <w:b/>
              </w:rPr>
            </w:pPr>
            <w:r w:rsidRPr="002F0648">
              <w:rPr>
                <w:b/>
              </w:rPr>
              <w:t>Détails</w:t>
            </w:r>
          </w:p>
        </w:tc>
      </w:tr>
      <w:tr w:rsidR="00C676AC" w:rsidTr="00D51180">
        <w:trPr>
          <w:jc w:val="center"/>
        </w:trPr>
        <w:tc>
          <w:tcPr>
            <w:tcW w:w="562" w:type="dxa"/>
            <w:vAlign w:val="center"/>
          </w:tcPr>
          <w:p w:rsidR="00C676AC" w:rsidRPr="00E300CB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vAlign w:val="center"/>
          </w:tcPr>
          <w:p w:rsidR="00C676AC" w:rsidRPr="00E300CB" w:rsidRDefault="00C676AC" w:rsidP="00C676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Informer</w:t>
            </w:r>
          </w:p>
        </w:tc>
        <w:tc>
          <w:tcPr>
            <w:tcW w:w="3827" w:type="dxa"/>
            <w:vAlign w:val="center"/>
          </w:tcPr>
          <w:p w:rsidR="00C676AC" w:rsidRPr="00E300CB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CO, AsPrev</w:t>
            </w:r>
          </w:p>
        </w:tc>
        <w:tc>
          <w:tcPr>
            <w:tcW w:w="1559" w:type="dxa"/>
            <w:vAlign w:val="center"/>
          </w:tcPr>
          <w:p w:rsidR="00C676AC" w:rsidRDefault="00C676AC" w:rsidP="00C676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C676AC" w:rsidRPr="00E300CB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As Prev</w:t>
            </w:r>
          </w:p>
        </w:tc>
        <w:tc>
          <w:tcPr>
            <w:tcW w:w="1479" w:type="dxa"/>
            <w:vAlign w:val="center"/>
          </w:tcPr>
          <w:p w:rsidR="00C676AC" w:rsidRPr="00E300CB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  <w:tr w:rsidR="00C676AC" w:rsidTr="00D51180">
        <w:trPr>
          <w:jc w:val="center"/>
        </w:trPr>
        <w:tc>
          <w:tcPr>
            <w:tcW w:w="562" w:type="dxa"/>
            <w:vAlign w:val="center"/>
          </w:tcPr>
          <w:p w:rsidR="00C676AC" w:rsidRPr="00E300CB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521" w:type="dxa"/>
            <w:vAlign w:val="center"/>
          </w:tcPr>
          <w:p w:rsidR="00C676AC" w:rsidRPr="00E300CB" w:rsidRDefault="00C676AC" w:rsidP="00C676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Aider à la rédaction du PIU Qu QRE</w:t>
            </w:r>
          </w:p>
        </w:tc>
        <w:tc>
          <w:tcPr>
            <w:tcW w:w="3827" w:type="dxa"/>
            <w:vAlign w:val="center"/>
          </w:tcPr>
          <w:p w:rsidR="00C676AC" w:rsidRPr="00E300CB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Collaborateur EM Bien-Etre, AsPrev</w:t>
            </w:r>
          </w:p>
        </w:tc>
        <w:tc>
          <w:tcPr>
            <w:tcW w:w="1559" w:type="dxa"/>
            <w:vAlign w:val="center"/>
          </w:tcPr>
          <w:p w:rsidR="00C676AC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CO</w:t>
            </w:r>
          </w:p>
          <w:p w:rsidR="00C676AC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As Prev</w:t>
            </w:r>
          </w:p>
          <w:p w:rsidR="00C676AC" w:rsidRPr="00E300CB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SLPPT</w:t>
            </w:r>
          </w:p>
        </w:tc>
        <w:tc>
          <w:tcPr>
            <w:tcW w:w="1479" w:type="dxa"/>
            <w:vAlign w:val="center"/>
          </w:tcPr>
          <w:p w:rsidR="00C676AC" w:rsidRPr="00E300CB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  <w:tr w:rsidR="00C676AC" w:rsidTr="00D51180">
        <w:trPr>
          <w:jc w:val="center"/>
        </w:trPr>
        <w:tc>
          <w:tcPr>
            <w:tcW w:w="562" w:type="dxa"/>
            <w:vAlign w:val="center"/>
          </w:tcPr>
          <w:p w:rsidR="00C676AC" w:rsidRPr="00E300CB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521" w:type="dxa"/>
            <w:vAlign w:val="center"/>
          </w:tcPr>
          <w:p w:rsidR="00C676AC" w:rsidRPr="00E300CB" w:rsidRDefault="00C676AC" w:rsidP="00C676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Tester les procédures d’évacuation</w:t>
            </w:r>
          </w:p>
        </w:tc>
        <w:tc>
          <w:tcPr>
            <w:tcW w:w="3827" w:type="dxa"/>
            <w:vAlign w:val="center"/>
          </w:tcPr>
          <w:p w:rsidR="00C676AC" w:rsidRPr="00842A9D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SLPPT,AsPrev</w:t>
            </w:r>
          </w:p>
        </w:tc>
        <w:tc>
          <w:tcPr>
            <w:tcW w:w="1559" w:type="dxa"/>
            <w:vAlign w:val="center"/>
          </w:tcPr>
          <w:p w:rsidR="00C676AC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SLPPT</w:t>
            </w:r>
          </w:p>
          <w:p w:rsidR="00C676AC" w:rsidRPr="00E300CB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C676AC" w:rsidRPr="00E300CB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Minimum annuel</w:t>
            </w:r>
          </w:p>
        </w:tc>
      </w:tr>
    </w:tbl>
    <w:p w:rsidR="002F0648" w:rsidRDefault="002F0648" w:rsidP="002F0648">
      <w:pPr>
        <w:jc w:val="center"/>
      </w:pPr>
    </w:p>
    <w:p w:rsidR="00C45945" w:rsidRDefault="00C45945">
      <w:pPr>
        <w:spacing w:after="160" w:line="259" w:lineRule="auto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6521"/>
        <w:gridCol w:w="3827"/>
        <w:gridCol w:w="1559"/>
        <w:gridCol w:w="1479"/>
      </w:tblGrid>
      <w:tr w:rsidR="00C45945" w:rsidRPr="00C676AC" w:rsidTr="00ED44DD">
        <w:trPr>
          <w:jc w:val="center"/>
        </w:trPr>
        <w:tc>
          <w:tcPr>
            <w:tcW w:w="13948" w:type="dxa"/>
            <w:gridSpan w:val="5"/>
            <w:vAlign w:val="center"/>
          </w:tcPr>
          <w:p w:rsidR="00C45945" w:rsidRPr="00842A9D" w:rsidRDefault="00175F15" w:rsidP="00ED44DD">
            <w:pPr>
              <w:rPr>
                <w:b/>
                <w:sz w:val="36"/>
                <w:szCs w:val="36"/>
                <w:lang w:val="fr-BE"/>
              </w:rPr>
            </w:pPr>
            <w:bookmarkStart w:id="1" w:name="_Toc54616991"/>
            <w:r>
              <w:rPr>
                <w:b/>
                <w:sz w:val="36"/>
                <w:szCs w:val="36"/>
                <w:lang w:val="fr-BE"/>
              </w:rPr>
              <w:t>22</w:t>
            </w:r>
            <w:r w:rsidR="00C676AC">
              <w:rPr>
                <w:b/>
                <w:sz w:val="36"/>
                <w:szCs w:val="36"/>
                <w:lang w:val="fr-BE"/>
              </w:rPr>
              <w:t>-</w:t>
            </w:r>
            <w:bookmarkEnd w:id="1"/>
            <w:r>
              <w:rPr>
                <w:b/>
                <w:sz w:val="36"/>
                <w:szCs w:val="36"/>
                <w:lang w:val="fr-BE"/>
              </w:rPr>
              <w:t>BOC08-01- Sécurité incendie</w:t>
            </w:r>
          </w:p>
        </w:tc>
      </w:tr>
      <w:tr w:rsidR="00C45945" w:rsidTr="00ED44DD">
        <w:trPr>
          <w:trHeight w:val="281"/>
          <w:jc w:val="center"/>
        </w:trPr>
        <w:tc>
          <w:tcPr>
            <w:tcW w:w="562" w:type="dxa"/>
            <w:vAlign w:val="bottom"/>
          </w:tcPr>
          <w:p w:rsidR="00C45945" w:rsidRPr="002F0648" w:rsidRDefault="00C45945" w:rsidP="00ED44DD">
            <w:pPr>
              <w:jc w:val="center"/>
              <w:rPr>
                <w:b/>
              </w:rPr>
            </w:pPr>
            <w:r w:rsidRPr="002F0648">
              <w:rPr>
                <w:b/>
              </w:rPr>
              <w:t>N°</w:t>
            </w:r>
          </w:p>
        </w:tc>
        <w:tc>
          <w:tcPr>
            <w:tcW w:w="6521" w:type="dxa"/>
            <w:vAlign w:val="bottom"/>
          </w:tcPr>
          <w:p w:rsidR="00C45945" w:rsidRPr="002F0648" w:rsidRDefault="00C45945" w:rsidP="00ED44DD">
            <w:pPr>
              <w:jc w:val="center"/>
              <w:rPr>
                <w:b/>
              </w:rPr>
            </w:pPr>
            <w:r w:rsidRPr="002F0648">
              <w:rPr>
                <w:b/>
              </w:rPr>
              <w:t>Activités / Mission</w:t>
            </w:r>
          </w:p>
        </w:tc>
        <w:tc>
          <w:tcPr>
            <w:tcW w:w="3827" w:type="dxa"/>
            <w:vAlign w:val="bottom"/>
          </w:tcPr>
          <w:p w:rsidR="00C45945" w:rsidRPr="002F0648" w:rsidRDefault="00C45945" w:rsidP="00ED44DD">
            <w:pPr>
              <w:jc w:val="center"/>
              <w:rPr>
                <w:b/>
              </w:rPr>
            </w:pPr>
            <w:r w:rsidRPr="002F0648">
              <w:rPr>
                <w:b/>
              </w:rPr>
              <w:t>Moyens (Mat, Pers, Budget)</w:t>
            </w:r>
          </w:p>
        </w:tc>
        <w:tc>
          <w:tcPr>
            <w:tcW w:w="1559" w:type="dxa"/>
            <w:vAlign w:val="bottom"/>
          </w:tcPr>
          <w:p w:rsidR="00C45945" w:rsidRPr="002F0648" w:rsidRDefault="00C45945" w:rsidP="00ED44DD">
            <w:pPr>
              <w:jc w:val="center"/>
              <w:rPr>
                <w:b/>
              </w:rPr>
            </w:pPr>
            <w:r w:rsidRPr="002F0648">
              <w:rPr>
                <w:b/>
              </w:rPr>
              <w:t>Responsables</w:t>
            </w:r>
          </w:p>
        </w:tc>
        <w:tc>
          <w:tcPr>
            <w:tcW w:w="1479" w:type="dxa"/>
            <w:vAlign w:val="bottom"/>
          </w:tcPr>
          <w:p w:rsidR="00C45945" w:rsidRPr="002F0648" w:rsidRDefault="00C45945" w:rsidP="00ED44DD">
            <w:pPr>
              <w:jc w:val="center"/>
              <w:rPr>
                <w:b/>
              </w:rPr>
            </w:pPr>
            <w:r w:rsidRPr="002F0648">
              <w:rPr>
                <w:b/>
              </w:rPr>
              <w:t>Détails</w:t>
            </w:r>
          </w:p>
        </w:tc>
      </w:tr>
      <w:tr w:rsidR="00C45945" w:rsidTr="00175F15">
        <w:trPr>
          <w:trHeight w:val="439"/>
          <w:jc w:val="center"/>
        </w:trPr>
        <w:tc>
          <w:tcPr>
            <w:tcW w:w="562" w:type="dxa"/>
            <w:vAlign w:val="center"/>
          </w:tcPr>
          <w:p w:rsidR="00C45945" w:rsidRPr="00E300CB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vAlign w:val="center"/>
          </w:tcPr>
          <w:p w:rsidR="00C45945" w:rsidRPr="00E300CB" w:rsidRDefault="00175F15" w:rsidP="00ED44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Désigner un coordinateur au niveau unité</w:t>
            </w:r>
          </w:p>
        </w:tc>
        <w:tc>
          <w:tcPr>
            <w:tcW w:w="3827" w:type="dxa"/>
            <w:vAlign w:val="center"/>
          </w:tcPr>
          <w:p w:rsidR="0062006A" w:rsidRPr="00E300CB" w:rsidRDefault="0062006A" w:rsidP="006200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nihil</w:t>
            </w:r>
          </w:p>
        </w:tc>
        <w:tc>
          <w:tcPr>
            <w:tcW w:w="1559" w:type="dxa"/>
            <w:vAlign w:val="center"/>
          </w:tcPr>
          <w:p w:rsidR="00C45945" w:rsidRPr="00E300CB" w:rsidRDefault="0062006A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1SM Serra M</w:t>
            </w:r>
          </w:p>
        </w:tc>
        <w:tc>
          <w:tcPr>
            <w:tcW w:w="1479" w:type="dxa"/>
            <w:vAlign w:val="center"/>
          </w:tcPr>
          <w:p w:rsidR="00C45945" w:rsidRPr="00E300CB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  <w:tr w:rsidR="00175F15" w:rsidRPr="00842A9D" w:rsidTr="00175F15">
        <w:trPr>
          <w:trHeight w:val="417"/>
          <w:jc w:val="center"/>
        </w:trPr>
        <w:tc>
          <w:tcPr>
            <w:tcW w:w="562" w:type="dxa"/>
            <w:vAlign w:val="center"/>
          </w:tcPr>
          <w:p w:rsidR="00175F15" w:rsidRPr="00E300CB" w:rsidRDefault="00175F15" w:rsidP="00175F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521" w:type="dxa"/>
            <w:vAlign w:val="center"/>
          </w:tcPr>
          <w:p w:rsidR="00175F15" w:rsidRPr="00E300CB" w:rsidRDefault="00175F15" w:rsidP="00175F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Désigner un coordinateur au niveau bloc</w:t>
            </w:r>
          </w:p>
        </w:tc>
        <w:tc>
          <w:tcPr>
            <w:tcW w:w="3827" w:type="dxa"/>
            <w:vAlign w:val="center"/>
          </w:tcPr>
          <w:p w:rsidR="00175F15" w:rsidRPr="00E300CB" w:rsidRDefault="0062006A" w:rsidP="00175F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nihil</w:t>
            </w:r>
          </w:p>
        </w:tc>
        <w:tc>
          <w:tcPr>
            <w:tcW w:w="1559" w:type="dxa"/>
            <w:vAlign w:val="center"/>
          </w:tcPr>
          <w:p w:rsidR="00175F15" w:rsidRPr="00842A9D" w:rsidRDefault="0062006A" w:rsidP="00175F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1SM Serra M</w:t>
            </w:r>
          </w:p>
        </w:tc>
        <w:tc>
          <w:tcPr>
            <w:tcW w:w="1479" w:type="dxa"/>
            <w:vAlign w:val="center"/>
          </w:tcPr>
          <w:p w:rsidR="00175F15" w:rsidRPr="00842A9D" w:rsidRDefault="00175F15" w:rsidP="00175F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Continu</w:t>
            </w:r>
          </w:p>
        </w:tc>
      </w:tr>
      <w:tr w:rsidR="00C45945" w:rsidRPr="00842A9D" w:rsidTr="00ED44DD">
        <w:trPr>
          <w:jc w:val="center"/>
        </w:trPr>
        <w:tc>
          <w:tcPr>
            <w:tcW w:w="562" w:type="dxa"/>
            <w:vAlign w:val="center"/>
          </w:tcPr>
          <w:p w:rsidR="00C45945" w:rsidRPr="00842A9D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  <w:t>3</w:t>
            </w:r>
          </w:p>
        </w:tc>
        <w:tc>
          <w:tcPr>
            <w:tcW w:w="6521" w:type="dxa"/>
            <w:vAlign w:val="center"/>
          </w:tcPr>
          <w:p w:rsidR="00C45945" w:rsidRPr="00E300CB" w:rsidRDefault="00175F15" w:rsidP="00ED44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Réalisation compliance analyse de risque</w:t>
            </w:r>
          </w:p>
        </w:tc>
        <w:tc>
          <w:tcPr>
            <w:tcW w:w="3827" w:type="dxa"/>
            <w:vAlign w:val="center"/>
          </w:tcPr>
          <w:p w:rsidR="00C45945" w:rsidRPr="00842A9D" w:rsidRDefault="0062006A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nihil</w:t>
            </w:r>
          </w:p>
        </w:tc>
        <w:tc>
          <w:tcPr>
            <w:tcW w:w="1559" w:type="dxa"/>
            <w:vAlign w:val="center"/>
          </w:tcPr>
          <w:p w:rsidR="0062006A" w:rsidRDefault="0062006A" w:rsidP="006200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1SM Serra M.</w:t>
            </w:r>
          </w:p>
          <w:p w:rsidR="00C45945" w:rsidRPr="00842A9D" w:rsidRDefault="0062006A" w:rsidP="006200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SLPPT08</w:t>
            </w:r>
          </w:p>
        </w:tc>
        <w:tc>
          <w:tcPr>
            <w:tcW w:w="1479" w:type="dxa"/>
            <w:vAlign w:val="center"/>
          </w:tcPr>
          <w:p w:rsidR="00C45945" w:rsidRPr="00842A9D" w:rsidRDefault="0062006A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Continu</w:t>
            </w:r>
          </w:p>
        </w:tc>
      </w:tr>
    </w:tbl>
    <w:p w:rsidR="002F0648" w:rsidRDefault="002F0648" w:rsidP="002F0648">
      <w:pPr>
        <w:jc w:val="center"/>
        <w:rPr>
          <w:lang w:val="fr-B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6521"/>
        <w:gridCol w:w="3827"/>
        <w:gridCol w:w="1559"/>
        <w:gridCol w:w="1479"/>
      </w:tblGrid>
      <w:tr w:rsidR="00175F15" w:rsidRPr="00017E08" w:rsidTr="007A5430">
        <w:trPr>
          <w:jc w:val="center"/>
        </w:trPr>
        <w:tc>
          <w:tcPr>
            <w:tcW w:w="13948" w:type="dxa"/>
            <w:gridSpan w:val="5"/>
            <w:vAlign w:val="center"/>
          </w:tcPr>
          <w:p w:rsidR="00175F15" w:rsidRPr="00842A9D" w:rsidRDefault="00175F15" w:rsidP="0062006A">
            <w:pPr>
              <w:rPr>
                <w:b/>
                <w:sz w:val="36"/>
                <w:szCs w:val="36"/>
                <w:lang w:val="fr-BE"/>
              </w:rPr>
            </w:pPr>
            <w:r>
              <w:rPr>
                <w:b/>
                <w:sz w:val="36"/>
                <w:szCs w:val="36"/>
                <w:lang w:val="fr-BE"/>
              </w:rPr>
              <w:t xml:space="preserve">22-BOC08-04- </w:t>
            </w:r>
            <w:r w:rsidR="0062006A">
              <w:rPr>
                <w:b/>
                <w:sz w:val="36"/>
                <w:szCs w:val="36"/>
                <w:lang w:val="fr-BE"/>
              </w:rPr>
              <w:t>Equipement soumis à un Ctl</w:t>
            </w:r>
          </w:p>
        </w:tc>
      </w:tr>
      <w:tr w:rsidR="00175F15" w:rsidTr="007A5430">
        <w:trPr>
          <w:trHeight w:val="281"/>
          <w:jc w:val="center"/>
        </w:trPr>
        <w:tc>
          <w:tcPr>
            <w:tcW w:w="562" w:type="dxa"/>
            <w:vAlign w:val="bottom"/>
          </w:tcPr>
          <w:p w:rsidR="00175F15" w:rsidRPr="002F0648" w:rsidRDefault="00175F15" w:rsidP="007A5430">
            <w:pPr>
              <w:jc w:val="center"/>
              <w:rPr>
                <w:b/>
              </w:rPr>
            </w:pPr>
            <w:r w:rsidRPr="002F0648">
              <w:rPr>
                <w:b/>
              </w:rPr>
              <w:t>N°</w:t>
            </w:r>
          </w:p>
        </w:tc>
        <w:tc>
          <w:tcPr>
            <w:tcW w:w="6521" w:type="dxa"/>
            <w:vAlign w:val="bottom"/>
          </w:tcPr>
          <w:p w:rsidR="00175F15" w:rsidRPr="002F0648" w:rsidRDefault="00175F15" w:rsidP="007A5430">
            <w:pPr>
              <w:jc w:val="center"/>
              <w:rPr>
                <w:b/>
              </w:rPr>
            </w:pPr>
            <w:r w:rsidRPr="002F0648">
              <w:rPr>
                <w:b/>
              </w:rPr>
              <w:t>Activités / Mission</w:t>
            </w:r>
          </w:p>
        </w:tc>
        <w:tc>
          <w:tcPr>
            <w:tcW w:w="3827" w:type="dxa"/>
            <w:vAlign w:val="bottom"/>
          </w:tcPr>
          <w:p w:rsidR="00175F15" w:rsidRPr="002F0648" w:rsidRDefault="00175F15" w:rsidP="007A5430">
            <w:pPr>
              <w:jc w:val="center"/>
              <w:rPr>
                <w:b/>
              </w:rPr>
            </w:pPr>
            <w:r w:rsidRPr="002F0648">
              <w:rPr>
                <w:b/>
              </w:rPr>
              <w:t>Moyens (Mat, Pers, Budget)</w:t>
            </w:r>
          </w:p>
        </w:tc>
        <w:tc>
          <w:tcPr>
            <w:tcW w:w="1559" w:type="dxa"/>
            <w:vAlign w:val="bottom"/>
          </w:tcPr>
          <w:p w:rsidR="00175F15" w:rsidRPr="002F0648" w:rsidRDefault="00175F15" w:rsidP="007A5430">
            <w:pPr>
              <w:jc w:val="center"/>
              <w:rPr>
                <w:b/>
              </w:rPr>
            </w:pPr>
            <w:r w:rsidRPr="002F0648">
              <w:rPr>
                <w:b/>
              </w:rPr>
              <w:t>Responsables</w:t>
            </w:r>
          </w:p>
        </w:tc>
        <w:tc>
          <w:tcPr>
            <w:tcW w:w="1479" w:type="dxa"/>
            <w:vAlign w:val="bottom"/>
          </w:tcPr>
          <w:p w:rsidR="00175F15" w:rsidRPr="002F0648" w:rsidRDefault="00175F15" w:rsidP="007A5430">
            <w:pPr>
              <w:jc w:val="center"/>
              <w:rPr>
                <w:b/>
              </w:rPr>
            </w:pPr>
            <w:r w:rsidRPr="002F0648">
              <w:rPr>
                <w:b/>
              </w:rPr>
              <w:t>Détails</w:t>
            </w:r>
          </w:p>
        </w:tc>
      </w:tr>
      <w:tr w:rsidR="00175F15" w:rsidTr="0062006A">
        <w:trPr>
          <w:trHeight w:val="638"/>
          <w:jc w:val="center"/>
        </w:trPr>
        <w:tc>
          <w:tcPr>
            <w:tcW w:w="562" w:type="dxa"/>
            <w:vAlign w:val="center"/>
          </w:tcPr>
          <w:p w:rsidR="00175F15" w:rsidRPr="00E300CB" w:rsidRDefault="00175F15" w:rsidP="007A5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vAlign w:val="center"/>
          </w:tcPr>
          <w:p w:rsidR="00175F15" w:rsidRPr="00E300CB" w:rsidRDefault="00175F15" w:rsidP="007A54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Réalisation d’un inventaire des équipements de travail sujet a un contrôle/inspection périodique</w:t>
            </w:r>
          </w:p>
        </w:tc>
        <w:tc>
          <w:tcPr>
            <w:tcW w:w="3827" w:type="dxa"/>
            <w:vAlign w:val="center"/>
          </w:tcPr>
          <w:p w:rsidR="00175F15" w:rsidRPr="00E300CB" w:rsidRDefault="0062006A" w:rsidP="007A5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TBD</w:t>
            </w:r>
          </w:p>
        </w:tc>
        <w:tc>
          <w:tcPr>
            <w:tcW w:w="1559" w:type="dxa"/>
            <w:vAlign w:val="center"/>
          </w:tcPr>
          <w:p w:rsidR="00175F15" w:rsidRPr="00E300CB" w:rsidRDefault="0062006A" w:rsidP="007A5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SLPPT08</w:t>
            </w:r>
          </w:p>
        </w:tc>
        <w:tc>
          <w:tcPr>
            <w:tcW w:w="1479" w:type="dxa"/>
            <w:vAlign w:val="center"/>
          </w:tcPr>
          <w:p w:rsidR="00175F15" w:rsidRPr="00E300CB" w:rsidRDefault="00175F15" w:rsidP="007A5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</w:tbl>
    <w:p w:rsidR="0062006A" w:rsidRDefault="0062006A" w:rsidP="002F0648">
      <w:pPr>
        <w:jc w:val="center"/>
        <w:rPr>
          <w:lang w:val="fr-BE"/>
        </w:rPr>
      </w:pPr>
    </w:p>
    <w:p w:rsidR="00175F15" w:rsidRPr="00842A9D" w:rsidRDefault="0062006A" w:rsidP="0062006A">
      <w:pPr>
        <w:spacing w:after="160" w:line="259" w:lineRule="auto"/>
        <w:rPr>
          <w:lang w:val="fr-BE"/>
        </w:rPr>
      </w:pPr>
      <w:r>
        <w:rPr>
          <w:lang w:val="fr-BE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2F0648" w:rsidRPr="00017E08" w:rsidTr="00480400">
        <w:tc>
          <w:tcPr>
            <w:tcW w:w="13948" w:type="dxa"/>
          </w:tcPr>
          <w:p w:rsidR="002F0648" w:rsidRPr="002F0648" w:rsidRDefault="002F0648" w:rsidP="002F0648">
            <w:pPr>
              <w:jc w:val="center"/>
              <w:rPr>
                <w:lang w:val="fr-BE"/>
              </w:rPr>
            </w:pP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lastRenderedPageBreak/>
              <w:t>PLAN LOCAL DE PRÉVENTION (PLP)</w:t>
            </w: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40"/>
                <w:szCs w:val="40"/>
                <w:lang w:val="fr-BE"/>
              </w:rPr>
              <w:t>VOLET B</w:t>
            </w: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br/>
            </w:r>
            <w:r w:rsidR="0062006A">
              <w:rPr>
                <w:rFonts w:ascii="Arial" w:eastAsia="Times New Roman" w:hAnsi="Arial" w:cs="Arial"/>
                <w:sz w:val="40"/>
                <w:szCs w:val="40"/>
                <w:u w:val="single"/>
                <w:lang w:val="fr-BE"/>
              </w:rPr>
              <w:t>ANNÉE 2022</w:t>
            </w:r>
          </w:p>
        </w:tc>
      </w:tr>
      <w:tr w:rsidR="002F0648" w:rsidRPr="002F0648" w:rsidTr="006F1FD7">
        <w:tc>
          <w:tcPr>
            <w:tcW w:w="13948" w:type="dxa"/>
          </w:tcPr>
          <w:p w:rsidR="002F0648" w:rsidRPr="002F0648" w:rsidRDefault="002F0648" w:rsidP="002F0648">
            <w:pPr>
              <w:rPr>
                <w:lang w:val="fr-BE"/>
              </w:rPr>
            </w:pPr>
            <w:r w:rsidRPr="00E16837">
              <w:rPr>
                <w:rFonts w:ascii="Arial" w:eastAsia="Times New Roman" w:hAnsi="Arial" w:cs="Arial"/>
                <w:sz w:val="32"/>
                <w:szCs w:val="32"/>
              </w:rPr>
              <w:t>ORGANISME : CIDMat</w:t>
            </w:r>
          </w:p>
        </w:tc>
      </w:tr>
    </w:tbl>
    <w:p w:rsidR="002F0648" w:rsidRDefault="002F0648" w:rsidP="002F0648">
      <w:pPr>
        <w:jc w:val="center"/>
        <w:rPr>
          <w:lang w:val="fr-B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7"/>
        <w:gridCol w:w="1401"/>
        <w:gridCol w:w="4145"/>
        <w:gridCol w:w="1991"/>
        <w:gridCol w:w="1992"/>
        <w:gridCol w:w="1991"/>
        <w:gridCol w:w="1991"/>
      </w:tblGrid>
      <w:tr w:rsidR="000D4BA0" w:rsidTr="0062006A">
        <w:tc>
          <w:tcPr>
            <w:tcW w:w="437" w:type="dxa"/>
          </w:tcPr>
          <w:p w:rsidR="000D4BA0" w:rsidRPr="000D4BA0" w:rsidRDefault="000D4BA0" w:rsidP="002F0648">
            <w:pPr>
              <w:jc w:val="center"/>
              <w:rPr>
                <w:b/>
                <w:lang w:val="fr-BE"/>
              </w:rPr>
            </w:pPr>
            <w:r w:rsidRPr="000D4BA0">
              <w:rPr>
                <w:b/>
                <w:lang w:val="fr-BE"/>
              </w:rPr>
              <w:t>N°</w:t>
            </w:r>
          </w:p>
        </w:tc>
        <w:tc>
          <w:tcPr>
            <w:tcW w:w="1401" w:type="dxa"/>
          </w:tcPr>
          <w:p w:rsidR="000D4BA0" w:rsidRPr="000D4BA0" w:rsidRDefault="000D4BA0" w:rsidP="002F0648">
            <w:pPr>
              <w:jc w:val="center"/>
              <w:rPr>
                <w:b/>
                <w:lang w:val="fr-BE"/>
              </w:rPr>
            </w:pPr>
            <w:r w:rsidRPr="000D4BA0">
              <w:rPr>
                <w:b/>
                <w:lang w:val="fr-BE"/>
              </w:rPr>
              <w:t>Désignation Item</w:t>
            </w:r>
          </w:p>
        </w:tc>
        <w:tc>
          <w:tcPr>
            <w:tcW w:w="4145" w:type="dxa"/>
          </w:tcPr>
          <w:p w:rsidR="000D4BA0" w:rsidRPr="000D4BA0" w:rsidRDefault="000D4BA0" w:rsidP="002F0648">
            <w:pPr>
              <w:jc w:val="center"/>
              <w:rPr>
                <w:b/>
                <w:lang w:val="fr-BE"/>
              </w:rPr>
            </w:pPr>
            <w:r w:rsidRPr="000D4BA0">
              <w:rPr>
                <w:b/>
                <w:lang w:val="fr-BE"/>
              </w:rPr>
              <w:t>Objectifs</w:t>
            </w:r>
          </w:p>
        </w:tc>
        <w:tc>
          <w:tcPr>
            <w:tcW w:w="1991" w:type="dxa"/>
          </w:tcPr>
          <w:p w:rsidR="000D4BA0" w:rsidRPr="000D4BA0" w:rsidRDefault="000D4BA0" w:rsidP="002F0648">
            <w:pPr>
              <w:jc w:val="center"/>
              <w:rPr>
                <w:b/>
                <w:lang w:val="fr-BE"/>
              </w:rPr>
            </w:pPr>
            <w:r w:rsidRPr="000D4BA0">
              <w:rPr>
                <w:b/>
                <w:lang w:val="fr-BE"/>
              </w:rPr>
              <w:t>Méthode</w:t>
            </w:r>
          </w:p>
        </w:tc>
        <w:tc>
          <w:tcPr>
            <w:tcW w:w="1992" w:type="dxa"/>
          </w:tcPr>
          <w:p w:rsidR="000D4BA0" w:rsidRPr="000D4BA0" w:rsidRDefault="000D4BA0" w:rsidP="002F0648">
            <w:pPr>
              <w:jc w:val="center"/>
              <w:rPr>
                <w:b/>
                <w:lang w:val="fr-BE"/>
              </w:rPr>
            </w:pPr>
            <w:r w:rsidRPr="000D4BA0">
              <w:rPr>
                <w:b/>
                <w:lang w:val="fr-BE"/>
              </w:rPr>
              <w:t>Moyens</w:t>
            </w:r>
          </w:p>
          <w:p w:rsidR="000D4BA0" w:rsidRPr="000D4BA0" w:rsidRDefault="006D3FF8" w:rsidP="002F0648">
            <w:pPr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Maté</w:t>
            </w:r>
            <w:r w:rsidR="000D4BA0" w:rsidRPr="000D4BA0">
              <w:rPr>
                <w:b/>
                <w:lang w:val="fr-BE"/>
              </w:rPr>
              <w:t>riel – Personnel - Financier</w:t>
            </w:r>
          </w:p>
        </w:tc>
        <w:tc>
          <w:tcPr>
            <w:tcW w:w="1991" w:type="dxa"/>
          </w:tcPr>
          <w:p w:rsidR="000D4BA0" w:rsidRPr="000D4BA0" w:rsidRDefault="000D4BA0" w:rsidP="002F0648">
            <w:pPr>
              <w:jc w:val="center"/>
              <w:rPr>
                <w:b/>
                <w:lang w:val="fr-BE"/>
              </w:rPr>
            </w:pPr>
            <w:r w:rsidRPr="000D4BA0">
              <w:rPr>
                <w:b/>
                <w:lang w:val="fr-BE"/>
              </w:rPr>
              <w:t>Responsable</w:t>
            </w:r>
          </w:p>
        </w:tc>
        <w:tc>
          <w:tcPr>
            <w:tcW w:w="1991" w:type="dxa"/>
          </w:tcPr>
          <w:p w:rsidR="000D4BA0" w:rsidRPr="000D4BA0" w:rsidRDefault="000D4BA0" w:rsidP="002F0648">
            <w:pPr>
              <w:jc w:val="center"/>
              <w:rPr>
                <w:b/>
                <w:lang w:val="fr-BE"/>
              </w:rPr>
            </w:pPr>
            <w:r w:rsidRPr="000D4BA0">
              <w:rPr>
                <w:b/>
                <w:lang w:val="fr-BE"/>
              </w:rPr>
              <w:t>Délais</w:t>
            </w:r>
          </w:p>
        </w:tc>
      </w:tr>
      <w:tr w:rsidR="008101AA" w:rsidTr="006D3FF8">
        <w:trPr>
          <w:trHeight w:val="920"/>
        </w:trPr>
        <w:tc>
          <w:tcPr>
            <w:tcW w:w="437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01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Personnel</w:t>
            </w:r>
          </w:p>
        </w:tc>
        <w:tc>
          <w:tcPr>
            <w:tcW w:w="4145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Information</w:t>
            </w:r>
          </w:p>
        </w:tc>
        <w:tc>
          <w:tcPr>
            <w:tcW w:w="1991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Brochure d’acceuil</w:t>
            </w:r>
          </w:p>
        </w:tc>
        <w:tc>
          <w:tcPr>
            <w:tcW w:w="1992" w:type="dxa"/>
            <w:vAlign w:val="center"/>
          </w:tcPr>
          <w:p w:rsidR="008101AA" w:rsidRPr="00435624" w:rsidRDefault="006D3FF8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Adaptation de la brochure d’accueil</w:t>
            </w:r>
            <w:r w:rsidR="008101AA"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(+briefing au nouveau personnel)</w:t>
            </w:r>
          </w:p>
        </w:tc>
        <w:tc>
          <w:tcPr>
            <w:tcW w:w="1991" w:type="dxa"/>
            <w:vAlign w:val="center"/>
          </w:tcPr>
          <w:p w:rsidR="003B28A0" w:rsidRDefault="003B28A0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Cdt Gysels</w:t>
            </w:r>
          </w:p>
          <w:p w:rsidR="008101AA" w:rsidRPr="00435624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Ass Prev</w:t>
            </w:r>
          </w:p>
        </w:tc>
        <w:tc>
          <w:tcPr>
            <w:tcW w:w="1991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Continu</w:t>
            </w:r>
          </w:p>
        </w:tc>
      </w:tr>
      <w:tr w:rsidR="008101AA" w:rsidTr="006D3FF8">
        <w:trPr>
          <w:trHeight w:val="551"/>
        </w:trPr>
        <w:tc>
          <w:tcPr>
            <w:tcW w:w="437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1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45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Plan de formation nouveaux arrivants</w:t>
            </w:r>
          </w:p>
        </w:tc>
        <w:tc>
          <w:tcPr>
            <w:tcW w:w="1991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Dans un Doc ad hoc</w:t>
            </w:r>
          </w:p>
        </w:tc>
        <w:tc>
          <w:tcPr>
            <w:tcW w:w="1992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En interne avec moyens informatiques</w:t>
            </w:r>
          </w:p>
        </w:tc>
        <w:tc>
          <w:tcPr>
            <w:tcW w:w="1991" w:type="dxa"/>
            <w:vAlign w:val="center"/>
          </w:tcPr>
          <w:p w:rsidR="003B28A0" w:rsidRDefault="003B28A0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Cdt Ibanez</w:t>
            </w:r>
          </w:p>
          <w:p w:rsidR="008101AA" w:rsidRPr="00435624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Cdt Gysels</w:t>
            </w: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(LICA)</w:t>
            </w:r>
          </w:p>
        </w:tc>
        <w:tc>
          <w:tcPr>
            <w:tcW w:w="1991" w:type="dxa"/>
            <w:vAlign w:val="center"/>
          </w:tcPr>
          <w:p w:rsidR="008101AA" w:rsidRPr="00435624" w:rsidRDefault="006D3FF8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Continu</w:t>
            </w:r>
          </w:p>
        </w:tc>
      </w:tr>
      <w:tr w:rsidR="008101AA" w:rsidTr="0062006A">
        <w:tc>
          <w:tcPr>
            <w:tcW w:w="437" w:type="dxa"/>
            <w:vAlign w:val="center"/>
          </w:tcPr>
          <w:p w:rsidR="008101AA" w:rsidRPr="00FB3136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18"/>
                <w:lang w:val="fr-BE"/>
              </w:rPr>
            </w:pPr>
          </w:p>
        </w:tc>
        <w:tc>
          <w:tcPr>
            <w:tcW w:w="1401" w:type="dxa"/>
            <w:vAlign w:val="center"/>
          </w:tcPr>
          <w:p w:rsidR="008101AA" w:rsidRPr="00FB3136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val="fr-BE"/>
              </w:rPr>
            </w:pPr>
          </w:p>
        </w:tc>
        <w:tc>
          <w:tcPr>
            <w:tcW w:w="4145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Information sur l’ergonomie</w:t>
            </w:r>
          </w:p>
        </w:tc>
        <w:tc>
          <w:tcPr>
            <w:tcW w:w="1991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Briefing</w:t>
            </w:r>
          </w:p>
        </w:tc>
        <w:tc>
          <w:tcPr>
            <w:tcW w:w="1992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En interne dans la salle 4D0.90 par ADM Potters</w:t>
            </w:r>
            <w:r w:rsidR="004836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F</w:t>
            </w:r>
          </w:p>
        </w:tc>
        <w:tc>
          <w:tcPr>
            <w:tcW w:w="1991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Ass Prev</w:t>
            </w:r>
          </w:p>
        </w:tc>
        <w:tc>
          <w:tcPr>
            <w:tcW w:w="1991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Suivant disponibilités</w:t>
            </w:r>
          </w:p>
        </w:tc>
      </w:tr>
      <w:tr w:rsidR="008101AA" w:rsidTr="006D3FF8">
        <w:trPr>
          <w:trHeight w:val="639"/>
        </w:trPr>
        <w:tc>
          <w:tcPr>
            <w:tcW w:w="437" w:type="dxa"/>
            <w:vAlign w:val="center"/>
          </w:tcPr>
          <w:p w:rsidR="008101AA" w:rsidRPr="00D8029B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401" w:type="dxa"/>
            <w:vAlign w:val="center"/>
          </w:tcPr>
          <w:p w:rsidR="008101AA" w:rsidRPr="00D8029B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4145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Etablissement du DI (Dossier d’Intervention)</w:t>
            </w:r>
          </w:p>
        </w:tc>
        <w:tc>
          <w:tcPr>
            <w:tcW w:w="1991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Dans un Doc ad hoc</w:t>
            </w:r>
          </w:p>
        </w:tc>
        <w:tc>
          <w:tcPr>
            <w:tcW w:w="1992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En interne avec moyens informatiques</w:t>
            </w:r>
          </w:p>
        </w:tc>
        <w:tc>
          <w:tcPr>
            <w:tcW w:w="1991" w:type="dxa"/>
            <w:vAlign w:val="center"/>
          </w:tcPr>
          <w:p w:rsidR="008101AA" w:rsidRPr="00260E78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Maj </w:t>
            </w:r>
            <w:r w:rsidR="006D3FF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Adang</w:t>
            </w:r>
          </w:p>
          <w:p w:rsidR="008101AA" w:rsidRPr="00260E78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260E78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Ass Prev</w:t>
            </w:r>
          </w:p>
          <w:p w:rsidR="006D3FF8" w:rsidRPr="00260E78" w:rsidRDefault="006D3FF8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260E78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1SM Serra</w:t>
            </w:r>
          </w:p>
        </w:tc>
        <w:tc>
          <w:tcPr>
            <w:tcW w:w="1991" w:type="dxa"/>
            <w:vAlign w:val="center"/>
          </w:tcPr>
          <w:p w:rsidR="008101AA" w:rsidRPr="00435624" w:rsidRDefault="003B28A0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Dec</w:t>
            </w:r>
            <w:r w:rsidR="001D020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23</w:t>
            </w:r>
          </w:p>
        </w:tc>
      </w:tr>
      <w:tr w:rsidR="00260E78" w:rsidRPr="00F861F1" w:rsidTr="006D3FF8">
        <w:trPr>
          <w:trHeight w:val="639"/>
        </w:trPr>
        <w:tc>
          <w:tcPr>
            <w:tcW w:w="437" w:type="dxa"/>
            <w:vAlign w:val="center"/>
          </w:tcPr>
          <w:p w:rsidR="00260E78" w:rsidRPr="00D8029B" w:rsidRDefault="00260E78" w:rsidP="008101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401" w:type="dxa"/>
            <w:vAlign w:val="center"/>
          </w:tcPr>
          <w:p w:rsidR="00260E78" w:rsidRPr="00D8029B" w:rsidRDefault="00260E78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4145" w:type="dxa"/>
            <w:vAlign w:val="center"/>
          </w:tcPr>
          <w:p w:rsidR="00260E78" w:rsidRDefault="00260E78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JICCS</w:t>
            </w:r>
          </w:p>
        </w:tc>
        <w:tc>
          <w:tcPr>
            <w:tcW w:w="1991" w:type="dxa"/>
            <w:vAlign w:val="center"/>
          </w:tcPr>
          <w:p w:rsidR="00260E78" w:rsidRDefault="00260E78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Via Bel ADL</w:t>
            </w:r>
          </w:p>
        </w:tc>
        <w:tc>
          <w:tcPr>
            <w:tcW w:w="1992" w:type="dxa"/>
            <w:vAlign w:val="center"/>
          </w:tcPr>
          <w:p w:rsidR="00260E78" w:rsidRDefault="00260E78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All Pers Unité</w:t>
            </w:r>
          </w:p>
        </w:tc>
        <w:tc>
          <w:tcPr>
            <w:tcW w:w="1991" w:type="dxa"/>
            <w:vAlign w:val="center"/>
          </w:tcPr>
          <w:p w:rsidR="00260E78" w:rsidRDefault="00260E78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CO Maj Adang.E</w:t>
            </w:r>
          </w:p>
        </w:tc>
        <w:tc>
          <w:tcPr>
            <w:tcW w:w="1991" w:type="dxa"/>
            <w:vAlign w:val="center"/>
          </w:tcPr>
          <w:p w:rsidR="00260E78" w:rsidRDefault="00260E78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Annuel</w:t>
            </w:r>
          </w:p>
        </w:tc>
      </w:tr>
      <w:tr w:rsidR="00AE3F7E" w:rsidRPr="00F861F1" w:rsidTr="006D3FF8">
        <w:trPr>
          <w:trHeight w:val="639"/>
        </w:trPr>
        <w:tc>
          <w:tcPr>
            <w:tcW w:w="437" w:type="dxa"/>
            <w:vAlign w:val="center"/>
          </w:tcPr>
          <w:p w:rsidR="00AE3F7E" w:rsidRPr="00D8029B" w:rsidRDefault="00AE3F7E" w:rsidP="008101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401" w:type="dxa"/>
            <w:vAlign w:val="center"/>
          </w:tcPr>
          <w:p w:rsidR="00AE3F7E" w:rsidRPr="00D8029B" w:rsidRDefault="00AE3F7E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4145" w:type="dxa"/>
            <w:vAlign w:val="center"/>
          </w:tcPr>
          <w:p w:rsidR="00AE3F7E" w:rsidRPr="00AE3F7E" w:rsidRDefault="00AE3F7E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Former Fire fighting Niv 1</w:t>
            </w:r>
          </w:p>
        </w:tc>
        <w:tc>
          <w:tcPr>
            <w:tcW w:w="1991" w:type="dxa"/>
            <w:vAlign w:val="center"/>
          </w:tcPr>
          <w:p w:rsidR="00AE3F7E" w:rsidRPr="00AE3F7E" w:rsidRDefault="00AE3F7E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Fmn CC V&amp;C</w:t>
            </w:r>
          </w:p>
        </w:tc>
        <w:tc>
          <w:tcPr>
            <w:tcW w:w="1992" w:type="dxa"/>
            <w:vAlign w:val="center"/>
          </w:tcPr>
          <w:p w:rsidR="00AE3F7E" w:rsidRPr="00AE3F7E" w:rsidRDefault="00AE3F7E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All  CIDMat</w:t>
            </w:r>
          </w:p>
        </w:tc>
        <w:tc>
          <w:tcPr>
            <w:tcW w:w="1991" w:type="dxa"/>
            <w:vAlign w:val="center"/>
          </w:tcPr>
          <w:p w:rsidR="00AE3F7E" w:rsidRDefault="00AE3F7E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CO Maj Adang.E</w:t>
            </w:r>
          </w:p>
          <w:p w:rsidR="00AE3F7E" w:rsidRDefault="00AE3F7E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Cdt Gysels.T</w:t>
            </w:r>
          </w:p>
          <w:p w:rsidR="00AE3F7E" w:rsidRPr="00AE3F7E" w:rsidRDefault="00AE3F7E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Adjt Carpentier.JF</w:t>
            </w:r>
          </w:p>
        </w:tc>
        <w:tc>
          <w:tcPr>
            <w:tcW w:w="1991" w:type="dxa"/>
            <w:vAlign w:val="center"/>
          </w:tcPr>
          <w:p w:rsidR="00AE3F7E" w:rsidRDefault="00AE3F7E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F : 13 Jun 23</w:t>
            </w:r>
          </w:p>
          <w:p w:rsidR="00AE3F7E" w:rsidRPr="00AE3F7E" w:rsidRDefault="00AE3F7E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N : 11 Mai 23</w:t>
            </w:r>
          </w:p>
        </w:tc>
      </w:tr>
      <w:tr w:rsidR="008101AA" w:rsidTr="0062006A">
        <w:tc>
          <w:tcPr>
            <w:tcW w:w="437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1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</w:rPr>
              <w:t>Machines</w:t>
            </w:r>
          </w:p>
        </w:tc>
        <w:tc>
          <w:tcPr>
            <w:tcW w:w="4145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</w:rPr>
              <w:t>Diminuer les risques d'accident</w:t>
            </w:r>
          </w:p>
        </w:tc>
        <w:tc>
          <w:tcPr>
            <w:tcW w:w="1991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Préparation de fiches pour l'utilisateur</w:t>
            </w:r>
          </w:p>
        </w:tc>
        <w:tc>
          <w:tcPr>
            <w:tcW w:w="1992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Ecrire par nouvelle machine un mode d'emploi succinct identifiant les risques</w:t>
            </w:r>
          </w:p>
        </w:tc>
        <w:tc>
          <w:tcPr>
            <w:tcW w:w="1991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Adjt-chef LEFRANCQ</w:t>
            </w:r>
          </w:p>
        </w:tc>
        <w:tc>
          <w:tcPr>
            <w:tcW w:w="1991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Continu</w:t>
            </w:r>
          </w:p>
        </w:tc>
      </w:tr>
      <w:tr w:rsidR="008101AA" w:rsidTr="0062006A">
        <w:tc>
          <w:tcPr>
            <w:tcW w:w="437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1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45" w:type="dxa"/>
            <w:vAlign w:val="center"/>
          </w:tcPr>
          <w:p w:rsidR="008101AA" w:rsidRPr="00214011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Equipement</w:t>
            </w:r>
          </w:p>
        </w:tc>
        <w:tc>
          <w:tcPr>
            <w:tcW w:w="1991" w:type="dxa"/>
            <w:vAlign w:val="center"/>
          </w:tcPr>
          <w:p w:rsidR="008101AA" w:rsidRPr="00214011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Mise en service</w:t>
            </w:r>
          </w:p>
        </w:tc>
        <w:tc>
          <w:tcPr>
            <w:tcW w:w="1992" w:type="dxa"/>
            <w:vAlign w:val="center"/>
          </w:tcPr>
          <w:p w:rsidR="008101AA" w:rsidRPr="00214011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Nouvelles machines</w:t>
            </w:r>
          </w:p>
        </w:tc>
        <w:tc>
          <w:tcPr>
            <w:tcW w:w="1991" w:type="dxa"/>
            <w:vAlign w:val="center"/>
          </w:tcPr>
          <w:p w:rsidR="008101AA" w:rsidRPr="00214011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Ass Prev</w:t>
            </w:r>
          </w:p>
          <w:p w:rsidR="008101AA" w:rsidRPr="00214011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SLPPT </w:t>
            </w:r>
            <w:r w:rsidR="004836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0</w:t>
            </w:r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991" w:type="dxa"/>
            <w:vAlign w:val="center"/>
          </w:tcPr>
          <w:p w:rsidR="008101AA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Suivant disp</w:t>
            </w:r>
            <w:r w:rsidR="006D3FF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onibilité</w:t>
            </w:r>
          </w:p>
          <w:p w:rsidR="008101AA" w:rsidRPr="00214011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SLPPT </w:t>
            </w:r>
            <w:r w:rsidR="004836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8</w:t>
            </w:r>
          </w:p>
        </w:tc>
      </w:tr>
      <w:tr w:rsidR="008101AA" w:rsidTr="0062006A">
        <w:tc>
          <w:tcPr>
            <w:tcW w:w="437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01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Bâtiment</w:t>
            </w:r>
          </w:p>
        </w:tc>
        <w:tc>
          <w:tcPr>
            <w:tcW w:w="4145" w:type="dxa"/>
            <w:vAlign w:val="center"/>
          </w:tcPr>
          <w:p w:rsidR="008101AA" w:rsidRPr="00E44831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Vérifier signalétique et extincteurs</w:t>
            </w:r>
          </w:p>
        </w:tc>
        <w:tc>
          <w:tcPr>
            <w:tcW w:w="1991" w:type="dxa"/>
            <w:vAlign w:val="center"/>
          </w:tcPr>
          <w:p w:rsidR="008101AA" w:rsidRPr="00E44831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Contrôle et demande de travail</w:t>
            </w:r>
          </w:p>
        </w:tc>
        <w:tc>
          <w:tcPr>
            <w:tcW w:w="1992" w:type="dxa"/>
            <w:vAlign w:val="center"/>
          </w:tcPr>
          <w:p w:rsidR="008101AA" w:rsidRPr="00E44831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Ctl des fixations extincteurs + pictogrammes</w:t>
            </w:r>
          </w:p>
        </w:tc>
        <w:tc>
          <w:tcPr>
            <w:tcW w:w="1991" w:type="dxa"/>
            <w:vAlign w:val="center"/>
          </w:tcPr>
          <w:p w:rsidR="008101AA" w:rsidRPr="00E44831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Sp Log</w:t>
            </w:r>
          </w:p>
          <w:p w:rsidR="008101AA" w:rsidRPr="00E44831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Ass Prev</w:t>
            </w:r>
          </w:p>
        </w:tc>
        <w:tc>
          <w:tcPr>
            <w:tcW w:w="1991" w:type="dxa"/>
            <w:vAlign w:val="center"/>
          </w:tcPr>
          <w:p w:rsidR="008101AA" w:rsidRPr="00E44831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Annuel</w:t>
            </w:r>
          </w:p>
        </w:tc>
      </w:tr>
      <w:tr w:rsidR="008101AA" w:rsidTr="0062006A">
        <w:tc>
          <w:tcPr>
            <w:tcW w:w="437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1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45" w:type="dxa"/>
            <w:vAlign w:val="center"/>
          </w:tcPr>
          <w:p w:rsidR="008101AA" w:rsidRPr="00A90EA2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Ctl des boîtes de secours</w:t>
            </w:r>
          </w:p>
        </w:tc>
        <w:tc>
          <w:tcPr>
            <w:tcW w:w="1991" w:type="dxa"/>
            <w:vAlign w:val="center"/>
          </w:tcPr>
          <w:p w:rsidR="008101AA" w:rsidRPr="00A90EA2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Ctl des dates de validité</w:t>
            </w:r>
          </w:p>
        </w:tc>
        <w:tc>
          <w:tcPr>
            <w:tcW w:w="1992" w:type="dxa"/>
            <w:vAlign w:val="center"/>
          </w:tcPr>
          <w:p w:rsidR="008101AA" w:rsidRPr="00A90EA2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Ctl visuel et remplacement si nécessaire</w:t>
            </w:r>
          </w:p>
        </w:tc>
        <w:tc>
          <w:tcPr>
            <w:tcW w:w="1991" w:type="dxa"/>
            <w:vAlign w:val="center"/>
          </w:tcPr>
          <w:p w:rsidR="008101AA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Ass Prev</w:t>
            </w:r>
          </w:p>
          <w:p w:rsidR="003B28A0" w:rsidRPr="00A90EA2" w:rsidRDefault="003B28A0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1CC Smet</w:t>
            </w:r>
          </w:p>
        </w:tc>
        <w:tc>
          <w:tcPr>
            <w:tcW w:w="1991" w:type="dxa"/>
            <w:vAlign w:val="center"/>
          </w:tcPr>
          <w:p w:rsidR="008101AA" w:rsidRPr="00A90EA2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Annuel</w:t>
            </w:r>
          </w:p>
        </w:tc>
      </w:tr>
      <w:tr w:rsidR="008101AA" w:rsidTr="00AB666D">
        <w:trPr>
          <w:trHeight w:val="575"/>
        </w:trPr>
        <w:tc>
          <w:tcPr>
            <w:tcW w:w="437" w:type="dxa"/>
            <w:vAlign w:val="center"/>
          </w:tcPr>
          <w:p w:rsidR="008101AA" w:rsidRPr="00173A96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401" w:type="dxa"/>
            <w:vAlign w:val="center"/>
          </w:tcPr>
          <w:p w:rsidR="008101AA" w:rsidRPr="00173A96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4145" w:type="dxa"/>
            <w:vAlign w:val="center"/>
          </w:tcPr>
          <w:p w:rsidR="008101AA" w:rsidRPr="004172BA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Mise en couleur d’origine des portes des dévidoirs (WO du 09-11-2018)</w:t>
            </w:r>
          </w:p>
        </w:tc>
        <w:tc>
          <w:tcPr>
            <w:tcW w:w="1991" w:type="dxa"/>
            <w:vAlign w:val="center"/>
          </w:tcPr>
          <w:p w:rsidR="008101AA" w:rsidRPr="004172BA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Travaux Infra</w:t>
            </w:r>
          </w:p>
        </w:tc>
        <w:tc>
          <w:tcPr>
            <w:tcW w:w="1992" w:type="dxa"/>
            <w:vAlign w:val="center"/>
          </w:tcPr>
          <w:p w:rsidR="008101AA" w:rsidRPr="004172BA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Personnel et matériel Infra</w:t>
            </w:r>
          </w:p>
        </w:tc>
        <w:tc>
          <w:tcPr>
            <w:tcW w:w="1991" w:type="dxa"/>
            <w:vAlign w:val="center"/>
          </w:tcPr>
          <w:p w:rsidR="008101AA" w:rsidRPr="004172BA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Infra</w:t>
            </w:r>
          </w:p>
        </w:tc>
        <w:tc>
          <w:tcPr>
            <w:tcW w:w="1991" w:type="dxa"/>
            <w:vAlign w:val="center"/>
          </w:tcPr>
          <w:p w:rsidR="008101AA" w:rsidRPr="004172BA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Suivant disp Infra</w:t>
            </w:r>
          </w:p>
        </w:tc>
      </w:tr>
      <w:tr w:rsidR="008101AA" w:rsidTr="0062006A">
        <w:tc>
          <w:tcPr>
            <w:tcW w:w="437" w:type="dxa"/>
            <w:vAlign w:val="center"/>
          </w:tcPr>
          <w:p w:rsidR="008101AA" w:rsidRPr="00173A96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401" w:type="dxa"/>
            <w:vAlign w:val="center"/>
          </w:tcPr>
          <w:p w:rsidR="008101AA" w:rsidRPr="00173A96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4145" w:type="dxa"/>
            <w:vAlign w:val="center"/>
          </w:tcPr>
          <w:p w:rsidR="008101AA" w:rsidRPr="00081191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Mise en place au local 4D0.121 de goulottes murales 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ou sol </w:t>
            </w: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pour câbles électriques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.</w:t>
            </w:r>
          </w:p>
        </w:tc>
        <w:tc>
          <w:tcPr>
            <w:tcW w:w="1991" w:type="dxa"/>
            <w:vAlign w:val="center"/>
          </w:tcPr>
          <w:p w:rsidR="008101AA" w:rsidRPr="00081191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Travaux Infra</w:t>
            </w:r>
          </w:p>
        </w:tc>
        <w:tc>
          <w:tcPr>
            <w:tcW w:w="1992" w:type="dxa"/>
            <w:vAlign w:val="center"/>
          </w:tcPr>
          <w:p w:rsidR="008101AA" w:rsidRPr="00081191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Personnel et matériel Infra</w:t>
            </w:r>
          </w:p>
          <w:p w:rsidR="008101AA" w:rsidRPr="00081191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INC : 37527-41847</w:t>
            </w:r>
          </w:p>
        </w:tc>
        <w:tc>
          <w:tcPr>
            <w:tcW w:w="1991" w:type="dxa"/>
            <w:vAlign w:val="center"/>
          </w:tcPr>
          <w:p w:rsidR="008101AA" w:rsidRPr="00081191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Infra</w:t>
            </w:r>
          </w:p>
        </w:tc>
        <w:tc>
          <w:tcPr>
            <w:tcW w:w="1991" w:type="dxa"/>
            <w:vAlign w:val="center"/>
          </w:tcPr>
          <w:p w:rsidR="008101AA" w:rsidRPr="00081191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81A24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Suivant disp Infra</w:t>
            </w:r>
          </w:p>
        </w:tc>
      </w:tr>
      <w:tr w:rsidR="008101AA" w:rsidTr="00AB666D">
        <w:trPr>
          <w:trHeight w:val="776"/>
        </w:trPr>
        <w:tc>
          <w:tcPr>
            <w:tcW w:w="437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01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</w:rPr>
              <w:t>Copy Center</w:t>
            </w:r>
          </w:p>
        </w:tc>
        <w:tc>
          <w:tcPr>
            <w:tcW w:w="4145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</w:rPr>
              <w:t>Infrastructure</w:t>
            </w:r>
          </w:p>
        </w:tc>
        <w:tc>
          <w:tcPr>
            <w:tcW w:w="1991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</w:rPr>
              <w:t>Sécurisation</w:t>
            </w:r>
          </w:p>
        </w:tc>
        <w:tc>
          <w:tcPr>
            <w:tcW w:w="1992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Marquage au sol des zones de passage, signalisation adhoc</w:t>
            </w:r>
          </w:p>
        </w:tc>
        <w:tc>
          <w:tcPr>
            <w:tcW w:w="1991" w:type="dxa"/>
            <w:vAlign w:val="center"/>
          </w:tcPr>
          <w:p w:rsidR="008101AA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</w:rPr>
              <w:t>Comd Dept Doc</w:t>
            </w:r>
          </w:p>
          <w:p w:rsidR="003B28A0" w:rsidRDefault="003B28A0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ADC Lefrancq</w:t>
            </w:r>
          </w:p>
          <w:p w:rsidR="008101AA" w:rsidRPr="00550358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Ass Prev</w:t>
            </w:r>
          </w:p>
        </w:tc>
        <w:tc>
          <w:tcPr>
            <w:tcW w:w="1991" w:type="dxa"/>
            <w:vAlign w:val="center"/>
          </w:tcPr>
          <w:p w:rsidR="008101AA" w:rsidRPr="00081191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En préparation</w:t>
            </w:r>
          </w:p>
        </w:tc>
      </w:tr>
      <w:tr w:rsidR="00142E9F" w:rsidTr="0062006A">
        <w:tc>
          <w:tcPr>
            <w:tcW w:w="437" w:type="dxa"/>
            <w:vAlign w:val="center"/>
          </w:tcPr>
          <w:p w:rsidR="00142E9F" w:rsidRPr="00AC61A7" w:rsidRDefault="00142E9F" w:rsidP="00142E9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1" w:type="dxa"/>
            <w:vAlign w:val="center"/>
          </w:tcPr>
          <w:p w:rsidR="00142E9F" w:rsidRPr="00AC61A7" w:rsidRDefault="00142E9F" w:rsidP="00142E9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  <w:vAlign w:val="center"/>
          </w:tcPr>
          <w:p w:rsidR="00142E9F" w:rsidRPr="00AC61A7" w:rsidRDefault="00142E9F" w:rsidP="00142E9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Amélioration de l'acoustique</w:t>
            </w:r>
          </w:p>
        </w:tc>
        <w:tc>
          <w:tcPr>
            <w:tcW w:w="1991" w:type="dxa"/>
            <w:vAlign w:val="center"/>
          </w:tcPr>
          <w:p w:rsidR="00142E9F" w:rsidRPr="00AC61A7" w:rsidRDefault="00142E9F" w:rsidP="00142E9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Travaux Infra</w:t>
            </w:r>
          </w:p>
        </w:tc>
        <w:tc>
          <w:tcPr>
            <w:tcW w:w="1992" w:type="dxa"/>
            <w:vAlign w:val="center"/>
          </w:tcPr>
          <w:p w:rsidR="00142E9F" w:rsidRPr="00AC61A7" w:rsidRDefault="00142E9F" w:rsidP="00142E9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Améliorer l'acoustique entre Copy Center et Salle de cours en fermant le faîte du mur séparateur (éventuellement, à compléter par insonorisation).</w:t>
            </w:r>
          </w:p>
        </w:tc>
        <w:tc>
          <w:tcPr>
            <w:tcW w:w="1991" w:type="dxa"/>
            <w:vAlign w:val="center"/>
          </w:tcPr>
          <w:p w:rsidR="00142E9F" w:rsidRPr="00AC61A7" w:rsidRDefault="00142E9F" w:rsidP="00142E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Sp Log</w:t>
            </w:r>
          </w:p>
          <w:p w:rsidR="00142E9F" w:rsidRPr="00AC61A7" w:rsidRDefault="00142E9F" w:rsidP="00142E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Infra</w:t>
            </w:r>
          </w:p>
        </w:tc>
        <w:tc>
          <w:tcPr>
            <w:tcW w:w="1991" w:type="dxa"/>
            <w:vAlign w:val="center"/>
          </w:tcPr>
          <w:p w:rsidR="00142E9F" w:rsidRPr="00AC61A7" w:rsidRDefault="00142E9F" w:rsidP="00142E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Work introduit, Infra 2017</w:t>
            </w:r>
          </w:p>
        </w:tc>
      </w:tr>
    </w:tbl>
    <w:p w:rsidR="000D4BA0" w:rsidRPr="002F0648" w:rsidRDefault="000D4BA0" w:rsidP="002F0648">
      <w:pPr>
        <w:jc w:val="center"/>
        <w:rPr>
          <w:lang w:val="fr-BE"/>
        </w:rPr>
      </w:pPr>
    </w:p>
    <w:sectPr w:rsidR="000D4BA0" w:rsidRPr="002F0648" w:rsidSect="002F064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648"/>
    <w:rsid w:val="00017E08"/>
    <w:rsid w:val="000D4BA0"/>
    <w:rsid w:val="000F074E"/>
    <w:rsid w:val="00142E9F"/>
    <w:rsid w:val="00175F15"/>
    <w:rsid w:val="001D020E"/>
    <w:rsid w:val="00260E78"/>
    <w:rsid w:val="002F0648"/>
    <w:rsid w:val="003B28A0"/>
    <w:rsid w:val="004836E9"/>
    <w:rsid w:val="005E0226"/>
    <w:rsid w:val="0062006A"/>
    <w:rsid w:val="006D3FF8"/>
    <w:rsid w:val="008101AA"/>
    <w:rsid w:val="00842A9D"/>
    <w:rsid w:val="00922E3B"/>
    <w:rsid w:val="00982189"/>
    <w:rsid w:val="00AB666D"/>
    <w:rsid w:val="00AC0C32"/>
    <w:rsid w:val="00AE3F7E"/>
    <w:rsid w:val="00B17111"/>
    <w:rsid w:val="00B5294B"/>
    <w:rsid w:val="00BE0BC2"/>
    <w:rsid w:val="00C34CFF"/>
    <w:rsid w:val="00C45945"/>
    <w:rsid w:val="00C6532C"/>
    <w:rsid w:val="00C676AC"/>
    <w:rsid w:val="00D44430"/>
    <w:rsid w:val="00DB64AC"/>
    <w:rsid w:val="00F8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5C759C-D8DC-4D2F-B748-2D686173E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5945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0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3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481</Words>
  <Characters>2646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Carpentier Jean-François</dc:creator>
  <cp:keywords/>
  <dc:description/>
  <cp:lastModifiedBy>Choubane Housene</cp:lastModifiedBy>
  <cp:revision>2</cp:revision>
  <dcterms:created xsi:type="dcterms:W3CDTF">2023-04-03T11:48:00Z</dcterms:created>
  <dcterms:modified xsi:type="dcterms:W3CDTF">2023-04-03T11:48:00Z</dcterms:modified>
</cp:coreProperties>
</file>