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076" w:rsidRPr="00010076" w:rsidRDefault="00010076" w:rsidP="00010076">
      <w:pPr>
        <w:spacing w:after="0" w:line="240" w:lineRule="auto"/>
        <w:rPr>
          <w:rFonts w:ascii="Times New Roman" w:eastAsia="Times New Roman" w:hAnsi="Times New Roman" w:cs="Times New Roman"/>
          <w:szCs w:val="20"/>
          <w:lang w:val="nl-BE" w:eastAsia="fr-FR"/>
        </w:rPr>
      </w:pPr>
      <w:bookmarkStart w:id="0" w:name="_GoBack"/>
      <w:bookmarkEnd w:id="0"/>
    </w:p>
    <w:p w:rsidR="00010076" w:rsidRPr="00010076" w:rsidRDefault="00010076" w:rsidP="00010076">
      <w:pPr>
        <w:spacing w:after="0" w:line="240" w:lineRule="auto"/>
        <w:rPr>
          <w:rFonts w:ascii="Times New Roman" w:eastAsia="Times New Roman" w:hAnsi="Times New Roman" w:cs="Times New Roman"/>
          <w:szCs w:val="20"/>
          <w:lang w:val="nl-BE" w:eastAsia="fr-FR"/>
        </w:rPr>
      </w:pPr>
    </w:p>
    <w:p w:rsidR="00010076" w:rsidRPr="00010076" w:rsidRDefault="00010076" w:rsidP="00010076">
      <w:pPr>
        <w:spacing w:after="0" w:line="240" w:lineRule="auto"/>
        <w:rPr>
          <w:rFonts w:ascii="Times New Roman" w:eastAsia="Times New Roman" w:hAnsi="Times New Roman" w:cs="Times New Roman"/>
          <w:szCs w:val="20"/>
          <w:lang w:val="nl-BE" w:eastAsia="fr-FR"/>
        </w:rPr>
      </w:pPr>
    </w:p>
    <w:p w:rsidR="00010076" w:rsidRPr="00010076" w:rsidRDefault="00010076" w:rsidP="00010076">
      <w:pPr>
        <w:spacing w:after="0" w:line="240" w:lineRule="auto"/>
        <w:rPr>
          <w:rFonts w:ascii="Times New Roman" w:eastAsia="Times New Roman" w:hAnsi="Times New Roman" w:cs="Times New Roman"/>
          <w:szCs w:val="20"/>
          <w:lang w:val="nl-BE" w:eastAsia="fr-FR"/>
        </w:rPr>
      </w:pPr>
    </w:p>
    <w:p w:rsidR="00010076" w:rsidRPr="00010076" w:rsidRDefault="00010076" w:rsidP="00010076">
      <w:pPr>
        <w:spacing w:after="0" w:line="240" w:lineRule="auto"/>
        <w:rPr>
          <w:rFonts w:ascii="Times New Roman" w:eastAsia="Times New Roman" w:hAnsi="Times New Roman" w:cs="Times New Roman"/>
          <w:szCs w:val="20"/>
          <w:lang w:val="nl-BE" w:eastAsia="fr-FR"/>
        </w:rPr>
      </w:pPr>
    </w:p>
    <w:p w:rsidR="00010076" w:rsidRDefault="00010076" w:rsidP="00010076">
      <w:pPr>
        <w:spacing w:after="0" w:line="240" w:lineRule="auto"/>
        <w:rPr>
          <w:rFonts w:ascii="Times New Roman" w:eastAsia="Times New Roman" w:hAnsi="Times New Roman" w:cs="Times New Roman"/>
          <w:szCs w:val="20"/>
          <w:lang w:val="nl-BE" w:eastAsia="fr-FR"/>
        </w:rPr>
      </w:pPr>
    </w:p>
    <w:p w:rsidR="00884812" w:rsidRDefault="00884812" w:rsidP="00010076">
      <w:pPr>
        <w:spacing w:after="0" w:line="240" w:lineRule="auto"/>
        <w:rPr>
          <w:rFonts w:ascii="Times New Roman" w:eastAsia="Times New Roman" w:hAnsi="Times New Roman" w:cs="Times New Roman"/>
          <w:szCs w:val="20"/>
          <w:lang w:val="nl-BE" w:eastAsia="fr-FR"/>
        </w:rPr>
      </w:pPr>
    </w:p>
    <w:p w:rsidR="00884812" w:rsidRDefault="00884812" w:rsidP="00010076">
      <w:pPr>
        <w:spacing w:after="0" w:line="240" w:lineRule="auto"/>
        <w:rPr>
          <w:rFonts w:ascii="Times New Roman" w:eastAsia="Times New Roman" w:hAnsi="Times New Roman" w:cs="Times New Roman"/>
          <w:szCs w:val="20"/>
          <w:lang w:val="nl-BE" w:eastAsia="fr-FR"/>
        </w:rPr>
      </w:pPr>
    </w:p>
    <w:p w:rsidR="00884812" w:rsidRPr="00010076" w:rsidRDefault="00884812" w:rsidP="00010076">
      <w:pPr>
        <w:spacing w:after="0" w:line="240" w:lineRule="auto"/>
        <w:rPr>
          <w:rFonts w:ascii="Times New Roman" w:eastAsia="Times New Roman" w:hAnsi="Times New Roman" w:cs="Times New Roman"/>
          <w:szCs w:val="20"/>
          <w:lang w:val="nl-BE" w:eastAsia="fr-FR"/>
        </w:rPr>
      </w:pPr>
    </w:p>
    <w:p w:rsidR="00010076" w:rsidRPr="00010076" w:rsidRDefault="00010076" w:rsidP="00010076">
      <w:pPr>
        <w:spacing w:after="0" w:line="240" w:lineRule="auto"/>
        <w:rPr>
          <w:rFonts w:ascii="Times New Roman" w:eastAsia="Times New Roman" w:hAnsi="Times New Roman" w:cs="Times New Roman"/>
          <w:szCs w:val="20"/>
          <w:lang w:val="nl-BE" w:eastAsia="fr-FR"/>
        </w:rPr>
      </w:pPr>
    </w:p>
    <w:p w:rsidR="00010076" w:rsidRPr="00010076" w:rsidRDefault="00010076" w:rsidP="00010076">
      <w:pPr>
        <w:spacing w:after="0" w:line="240" w:lineRule="auto"/>
        <w:rPr>
          <w:rFonts w:ascii="Times New Roman" w:eastAsia="Times New Roman" w:hAnsi="Times New Roman" w:cs="Times New Roman"/>
          <w:szCs w:val="20"/>
          <w:lang w:val="nl-BE" w:eastAsia="fr-FR"/>
        </w:rPr>
      </w:pPr>
    </w:p>
    <w:p w:rsidR="00010076" w:rsidRPr="00010076" w:rsidRDefault="00010076" w:rsidP="00010076">
      <w:pPr>
        <w:spacing w:after="0" w:line="240" w:lineRule="auto"/>
        <w:rPr>
          <w:rFonts w:ascii="Times New Roman" w:eastAsia="Times New Roman" w:hAnsi="Times New Roman" w:cs="Times New Roman"/>
          <w:szCs w:val="20"/>
          <w:lang w:val="nl-BE" w:eastAsia="fr-FR"/>
        </w:rPr>
      </w:pPr>
    </w:p>
    <w:p w:rsidR="00010076" w:rsidRPr="00010076" w:rsidRDefault="00010076" w:rsidP="00010076">
      <w:pPr>
        <w:spacing w:after="0" w:line="240" w:lineRule="auto"/>
        <w:rPr>
          <w:rFonts w:ascii="Times New Roman" w:eastAsia="Times New Roman" w:hAnsi="Times New Roman" w:cs="Times New Roman"/>
          <w:szCs w:val="20"/>
          <w:lang w:val="nl-BE" w:eastAsia="fr-FR"/>
        </w:rPr>
      </w:pPr>
    </w:p>
    <w:p w:rsidR="00010076" w:rsidRPr="00010076" w:rsidRDefault="00010076" w:rsidP="00010076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val="nl-BE" w:eastAsia="fr-FR"/>
        </w:rPr>
      </w:pPr>
      <w:r w:rsidRPr="00010076">
        <w:rPr>
          <w:rFonts w:ascii="Comic Sans MS" w:eastAsia="Times New Roman" w:hAnsi="Comic Sans MS" w:cs="Times New Roman"/>
          <w:b/>
          <w:sz w:val="28"/>
          <w:szCs w:val="28"/>
          <w:lang w:val="nl-BE" w:eastAsia="fr-FR"/>
        </w:rPr>
        <w:t>Driemaandelijks verslag van de SLPPT</w:t>
      </w:r>
      <w:r w:rsidR="006C7477">
        <w:rPr>
          <w:rFonts w:ascii="Comic Sans MS" w:eastAsia="Times New Roman" w:hAnsi="Comic Sans MS" w:cs="Times New Roman"/>
          <w:b/>
          <w:sz w:val="28"/>
          <w:szCs w:val="28"/>
          <w:lang w:val="nl-BE" w:eastAsia="fr-FR"/>
        </w:rPr>
        <w:t xml:space="preserve"> </w:t>
      </w:r>
      <w:r w:rsidR="00884812">
        <w:rPr>
          <w:rFonts w:ascii="Comic Sans MS" w:eastAsia="Times New Roman" w:hAnsi="Comic Sans MS" w:cs="Times New Roman"/>
          <w:b/>
          <w:sz w:val="28"/>
          <w:szCs w:val="28"/>
          <w:lang w:val="nl-BE" w:eastAsia="fr-FR"/>
        </w:rPr>
        <w:t>08</w:t>
      </w:r>
    </w:p>
    <w:p w:rsidR="00010076" w:rsidRDefault="00010076" w:rsidP="00010076">
      <w:pPr>
        <w:spacing w:after="0" w:line="240" w:lineRule="auto"/>
        <w:jc w:val="center"/>
        <w:rPr>
          <w:rFonts w:ascii="Comic Sans MS" w:eastAsia="Times New Roman" w:hAnsi="Comic Sans MS" w:cs="Times New Roman"/>
          <w:sz w:val="28"/>
          <w:szCs w:val="28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28"/>
          <w:szCs w:val="28"/>
          <w:lang w:val="nl-BE" w:eastAsia="fr-FR"/>
        </w:rPr>
        <w:t xml:space="preserve">Periode </w:t>
      </w:r>
      <w:r w:rsidR="00E406A4">
        <w:rPr>
          <w:rFonts w:ascii="Comic Sans MS" w:eastAsia="Times New Roman" w:hAnsi="Comic Sans MS" w:cs="Times New Roman"/>
          <w:sz w:val="28"/>
          <w:szCs w:val="28"/>
          <w:lang w:val="nl-BE" w:eastAsia="fr-FR"/>
        </w:rPr>
        <w:t>juli</w:t>
      </w:r>
      <w:r w:rsidR="00E83690">
        <w:rPr>
          <w:rFonts w:ascii="Comic Sans MS" w:eastAsia="Times New Roman" w:hAnsi="Comic Sans MS" w:cs="Times New Roman"/>
          <w:sz w:val="28"/>
          <w:szCs w:val="28"/>
          <w:lang w:val="nl-BE" w:eastAsia="fr-FR"/>
        </w:rPr>
        <w:t>-</w:t>
      </w:r>
      <w:r w:rsidR="00E406A4">
        <w:rPr>
          <w:rFonts w:ascii="Comic Sans MS" w:eastAsia="Times New Roman" w:hAnsi="Comic Sans MS" w:cs="Times New Roman"/>
          <w:sz w:val="28"/>
          <w:szCs w:val="28"/>
          <w:lang w:val="nl-BE" w:eastAsia="fr-FR"/>
        </w:rPr>
        <w:t>augustus</w:t>
      </w:r>
      <w:r w:rsidR="007B54D5">
        <w:rPr>
          <w:rFonts w:ascii="Comic Sans MS" w:eastAsia="Times New Roman" w:hAnsi="Comic Sans MS" w:cs="Times New Roman"/>
          <w:sz w:val="28"/>
          <w:szCs w:val="28"/>
          <w:lang w:val="nl-BE" w:eastAsia="fr-FR"/>
        </w:rPr>
        <w:t>-</w:t>
      </w:r>
      <w:r w:rsidR="00E406A4">
        <w:rPr>
          <w:rFonts w:ascii="Comic Sans MS" w:eastAsia="Times New Roman" w:hAnsi="Comic Sans MS" w:cs="Times New Roman"/>
          <w:sz w:val="28"/>
          <w:szCs w:val="28"/>
          <w:lang w:val="nl-BE" w:eastAsia="fr-FR"/>
        </w:rPr>
        <w:t>september</w:t>
      </w:r>
      <w:r w:rsidR="00E83690">
        <w:rPr>
          <w:rFonts w:ascii="Comic Sans MS" w:eastAsia="Times New Roman" w:hAnsi="Comic Sans MS" w:cs="Times New Roman"/>
          <w:sz w:val="28"/>
          <w:szCs w:val="28"/>
          <w:lang w:val="nl-BE" w:eastAsia="fr-FR"/>
        </w:rPr>
        <w:t xml:space="preserve"> 2012</w:t>
      </w:r>
    </w:p>
    <w:p w:rsidR="00291992" w:rsidRDefault="00291992" w:rsidP="00010076">
      <w:pPr>
        <w:spacing w:after="0" w:line="240" w:lineRule="auto"/>
        <w:jc w:val="center"/>
        <w:rPr>
          <w:rFonts w:ascii="Comic Sans MS" w:eastAsia="Times New Roman" w:hAnsi="Comic Sans MS" w:cs="Times New Roman"/>
          <w:sz w:val="28"/>
          <w:szCs w:val="28"/>
          <w:lang w:val="nl-BE" w:eastAsia="fr-FR"/>
        </w:rPr>
      </w:pPr>
    </w:p>
    <w:p w:rsidR="00291992" w:rsidRDefault="00E406A4" w:rsidP="00010076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val="nl-BE" w:eastAsia="fr-FR"/>
        </w:rPr>
      </w:pPr>
      <w:r w:rsidRPr="00E406A4">
        <w:rPr>
          <w:rFonts w:ascii="Comic Sans MS" w:eastAsia="Times New Roman" w:hAnsi="Comic Sans MS" w:cs="Times New Roman"/>
          <w:b/>
          <w:sz w:val="28"/>
          <w:szCs w:val="28"/>
          <w:lang w:val="nl-BE" w:eastAsia="fr-FR"/>
        </w:rPr>
        <w:t>TEB-UTB</w:t>
      </w:r>
    </w:p>
    <w:p w:rsidR="00E406A4" w:rsidRPr="00E406A4" w:rsidRDefault="00E406A4" w:rsidP="00010076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val="nl-BE" w:eastAsia="fr-FR"/>
        </w:rPr>
      </w:pPr>
    </w:p>
    <w:p w:rsidR="00010076" w:rsidRPr="00291992" w:rsidRDefault="00291992" w:rsidP="00291992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val="nl-BE" w:eastAsia="fr-FR"/>
        </w:rPr>
      </w:pPr>
      <w:r w:rsidRPr="00291992">
        <w:rPr>
          <w:rFonts w:ascii="Comic Sans MS" w:eastAsia="Times New Roman" w:hAnsi="Comic Sans MS" w:cs="Times New Roman"/>
          <w:b/>
          <w:sz w:val="28"/>
          <w:szCs w:val="28"/>
          <w:lang w:val="nl-BE" w:eastAsia="fr-FR"/>
        </w:rPr>
        <w:t>Antenne EVERE-ZUID</w:t>
      </w:r>
    </w:p>
    <w:p w:rsidR="00010076" w:rsidRPr="00010076" w:rsidRDefault="00010076" w:rsidP="00010076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010076" w:rsidRDefault="00010076" w:rsidP="00010076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291992" w:rsidRDefault="00291992" w:rsidP="00010076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291992" w:rsidRPr="00010076" w:rsidRDefault="00291992" w:rsidP="00010076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010076" w:rsidRPr="00010076" w:rsidRDefault="00010076" w:rsidP="00010076">
      <w:pPr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Identificatie van de SLPPT</w:t>
      </w:r>
    </w:p>
    <w:p w:rsidR="00010076" w:rsidRPr="00010076" w:rsidRDefault="00010076" w:rsidP="00010076">
      <w:pPr>
        <w:numPr>
          <w:ilvl w:val="1"/>
          <w:numId w:val="2"/>
        </w:numPr>
        <w:spacing w:after="0" w:line="240" w:lineRule="auto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proofErr w:type="spellStart"/>
      <w:r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Nr</w:t>
      </w:r>
      <w:proofErr w:type="spellEnd"/>
      <w:r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 xml:space="preserve"> van de </w:t>
      </w:r>
      <w:proofErr w:type="spellStart"/>
      <w:r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KwGpg</w:t>
      </w:r>
      <w:proofErr w:type="spellEnd"/>
      <w:r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 xml:space="preserve"> </w:t>
      </w:r>
    </w:p>
    <w:p w:rsidR="00010076" w:rsidRPr="00010076" w:rsidRDefault="00010076" w:rsidP="00010076">
      <w:pPr>
        <w:numPr>
          <w:ilvl w:val="1"/>
          <w:numId w:val="2"/>
        </w:numPr>
        <w:spacing w:after="0" w:line="240" w:lineRule="auto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 xml:space="preserve">Eenheden behorende tot de </w:t>
      </w:r>
      <w:proofErr w:type="spellStart"/>
      <w:r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KwGpg</w:t>
      </w:r>
      <w:proofErr w:type="spellEnd"/>
    </w:p>
    <w:p w:rsidR="00010076" w:rsidRPr="00010076" w:rsidRDefault="00010076" w:rsidP="00010076">
      <w:pPr>
        <w:spacing w:after="0" w:line="240" w:lineRule="auto"/>
        <w:ind w:left="720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010076" w:rsidRPr="00010076" w:rsidRDefault="00010076" w:rsidP="00010076">
      <w:pPr>
        <w:numPr>
          <w:ilvl w:val="0"/>
          <w:numId w:val="1"/>
        </w:numPr>
        <w:spacing w:after="0" w:line="240" w:lineRule="auto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Driemaandelijks verslag per eenheid</w:t>
      </w:r>
    </w:p>
    <w:p w:rsidR="00010076" w:rsidRPr="00010076" w:rsidRDefault="00010076" w:rsidP="00010076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010076" w:rsidRPr="00010076" w:rsidRDefault="00010076" w:rsidP="00010076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010076" w:rsidRPr="00010076" w:rsidRDefault="00010076" w:rsidP="00010076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010076" w:rsidRPr="00010076" w:rsidRDefault="00010076" w:rsidP="00010076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010076" w:rsidRPr="00010076" w:rsidRDefault="00010076" w:rsidP="00010076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010076" w:rsidRPr="00010076" w:rsidRDefault="00010076" w:rsidP="00010076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010076" w:rsidRPr="00010076" w:rsidRDefault="00010076" w:rsidP="00010076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010076" w:rsidRPr="00010076" w:rsidRDefault="00010076" w:rsidP="00010076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010076" w:rsidRPr="00010076" w:rsidRDefault="00010076" w:rsidP="00010076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010076" w:rsidRPr="00010076" w:rsidRDefault="00010076" w:rsidP="00010076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010076" w:rsidRPr="00010076" w:rsidRDefault="00010076" w:rsidP="00010076">
      <w:pPr>
        <w:spacing w:after="0" w:line="240" w:lineRule="auto"/>
        <w:ind w:left="7088"/>
        <w:rPr>
          <w:rFonts w:ascii="Comic Sans MS" w:eastAsia="Times New Roman" w:hAnsi="Comic Sans MS" w:cs="Times New Roman"/>
          <w:sz w:val="28"/>
          <w:szCs w:val="28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28"/>
          <w:szCs w:val="28"/>
          <w:lang w:val="nl-BE" w:eastAsia="fr-FR"/>
        </w:rPr>
        <w:br w:type="page"/>
      </w:r>
    </w:p>
    <w:p w:rsidR="00010076" w:rsidRPr="00010076" w:rsidRDefault="00010076" w:rsidP="00010076">
      <w:pPr>
        <w:spacing w:after="0" w:line="240" w:lineRule="auto"/>
        <w:ind w:left="-142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20"/>
          <w:szCs w:val="20"/>
          <w:u w:val="single"/>
          <w:lang w:val="nl-BE" w:eastAsia="fr-FR"/>
        </w:rPr>
        <w:lastRenderedPageBreak/>
        <w:t>Naam van de eenheid.</w:t>
      </w:r>
      <w:r w:rsidR="006C7477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 xml:space="preserve">   </w:t>
      </w:r>
      <w:r w:rsidR="006C7477" w:rsidRPr="006C7477">
        <w:rPr>
          <w:rFonts w:ascii="Comic Sans MS" w:eastAsia="Times New Roman" w:hAnsi="Comic Sans MS" w:cs="Times New Roman"/>
          <w:b/>
          <w:sz w:val="20"/>
          <w:szCs w:val="20"/>
          <w:lang w:val="nl-BE" w:eastAsia="fr-FR"/>
        </w:rPr>
        <w:t>TEB-UTB</w:t>
      </w:r>
      <w:r w:rsidR="00884812">
        <w:rPr>
          <w:rFonts w:ascii="Comic Sans MS" w:eastAsia="Times New Roman" w:hAnsi="Comic Sans MS" w:cs="Times New Roman"/>
          <w:b/>
          <w:sz w:val="20"/>
          <w:szCs w:val="20"/>
          <w:lang w:val="nl-BE" w:eastAsia="fr-FR"/>
        </w:rPr>
        <w:t xml:space="preserve"> antenne Evere Zuid</w:t>
      </w:r>
    </w:p>
    <w:p w:rsidR="00010076" w:rsidRPr="00010076" w:rsidRDefault="00010076" w:rsidP="00010076">
      <w:pPr>
        <w:spacing w:before="240" w:after="120" w:line="240" w:lineRule="auto"/>
        <w:ind w:left="-142"/>
        <w:rPr>
          <w:rFonts w:ascii="Comic Sans MS" w:eastAsia="Times New Roman" w:hAnsi="Comic Sans MS" w:cs="Times New Roman"/>
          <w:sz w:val="20"/>
          <w:szCs w:val="20"/>
          <w:u w:val="single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20"/>
          <w:szCs w:val="20"/>
          <w:u w:val="single"/>
          <w:lang w:val="nl-BE" w:eastAsia="fr-FR"/>
        </w:rPr>
        <w:t>1. Informatie over de activiteiten van de SLPPT.</w:t>
      </w:r>
    </w:p>
    <w:p w:rsidR="00010076" w:rsidRDefault="003917AA" w:rsidP="00010076">
      <w:pPr>
        <w:numPr>
          <w:ilvl w:val="0"/>
          <w:numId w:val="3"/>
        </w:numPr>
        <w:tabs>
          <w:tab w:val="num" w:pos="851"/>
        </w:tabs>
        <w:spacing w:after="0" w:line="240" w:lineRule="auto"/>
        <w:ind w:hanging="1004"/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</w:pPr>
      <w:r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  <w:t xml:space="preserve">Centraliseren van indienststellingen op de </w:t>
      </w:r>
      <w:proofErr w:type="spellStart"/>
      <w:r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  <w:t>sharepoint</w:t>
      </w:r>
      <w:proofErr w:type="spellEnd"/>
      <w:r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  <w:t>.</w:t>
      </w:r>
    </w:p>
    <w:p w:rsidR="003B2DD6" w:rsidRDefault="003B2DD6" w:rsidP="00010076">
      <w:pPr>
        <w:numPr>
          <w:ilvl w:val="0"/>
          <w:numId w:val="3"/>
        </w:numPr>
        <w:tabs>
          <w:tab w:val="num" w:pos="851"/>
        </w:tabs>
        <w:spacing w:after="0" w:line="240" w:lineRule="auto"/>
        <w:ind w:hanging="1004"/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</w:pPr>
      <w:r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  <w:t>Aanpassen inventaris gevaarlijke producten.</w:t>
      </w:r>
    </w:p>
    <w:p w:rsidR="003917AA" w:rsidRPr="00010076" w:rsidRDefault="003917AA" w:rsidP="00010076">
      <w:pPr>
        <w:numPr>
          <w:ilvl w:val="0"/>
          <w:numId w:val="3"/>
        </w:numPr>
        <w:tabs>
          <w:tab w:val="num" w:pos="851"/>
        </w:tabs>
        <w:spacing w:after="0" w:line="240" w:lineRule="auto"/>
        <w:ind w:hanging="1004"/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</w:pPr>
      <w:r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  <w:t>Aanpassen inventaris arbeidssituaties van de eenheid</w:t>
      </w:r>
    </w:p>
    <w:p w:rsidR="00010076" w:rsidRDefault="003917AA" w:rsidP="00010076">
      <w:pPr>
        <w:numPr>
          <w:ilvl w:val="0"/>
          <w:numId w:val="3"/>
        </w:numPr>
        <w:tabs>
          <w:tab w:val="num" w:pos="851"/>
        </w:tabs>
        <w:spacing w:after="0" w:line="240" w:lineRule="auto"/>
        <w:ind w:hanging="1004"/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</w:pPr>
      <w:r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  <w:t>Opstellen nieuwe werkpostfiches</w:t>
      </w:r>
    </w:p>
    <w:p w:rsidR="003917AA" w:rsidRPr="00010076" w:rsidRDefault="003917AA" w:rsidP="00010076">
      <w:pPr>
        <w:numPr>
          <w:ilvl w:val="0"/>
          <w:numId w:val="3"/>
        </w:numPr>
        <w:tabs>
          <w:tab w:val="num" w:pos="851"/>
        </w:tabs>
        <w:spacing w:after="0" w:line="240" w:lineRule="auto"/>
        <w:ind w:hanging="1004"/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</w:pPr>
      <w:r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  <w:t xml:space="preserve">Aanpassen </w:t>
      </w:r>
      <w:proofErr w:type="gramStart"/>
      <w:r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  <w:t>reeds</w:t>
      </w:r>
      <w:proofErr w:type="gramEnd"/>
      <w:r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  <w:t xml:space="preserve"> bestaande werkpostfiches.</w:t>
      </w:r>
    </w:p>
    <w:p w:rsidR="00010076" w:rsidRDefault="003917AA" w:rsidP="00010076">
      <w:pPr>
        <w:numPr>
          <w:ilvl w:val="0"/>
          <w:numId w:val="3"/>
        </w:numPr>
        <w:tabs>
          <w:tab w:val="num" w:pos="851"/>
        </w:tabs>
        <w:spacing w:after="0" w:line="240" w:lineRule="auto"/>
        <w:ind w:hanging="1004"/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</w:pPr>
      <w:r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  <w:t>Opstellen en uitwerken van functiefiches</w:t>
      </w:r>
    </w:p>
    <w:p w:rsidR="00B338DA" w:rsidRDefault="00B338DA" w:rsidP="00B338DA">
      <w:pPr>
        <w:spacing w:after="0" w:line="240" w:lineRule="auto"/>
        <w:ind w:left="1211"/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</w:pPr>
    </w:p>
    <w:p w:rsidR="00010076" w:rsidRPr="00010076" w:rsidRDefault="00010076" w:rsidP="00010076">
      <w:pPr>
        <w:spacing w:before="240" w:after="120" w:line="240" w:lineRule="auto"/>
        <w:ind w:left="-142"/>
        <w:rPr>
          <w:rFonts w:ascii="Comic Sans MS" w:eastAsia="Times New Roman" w:hAnsi="Comic Sans MS" w:cs="Times New Roman"/>
          <w:sz w:val="20"/>
          <w:szCs w:val="20"/>
          <w:u w:val="single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20"/>
          <w:szCs w:val="20"/>
          <w:u w:val="single"/>
          <w:lang w:val="nl-BE" w:eastAsia="fr-FR"/>
        </w:rPr>
        <w:t>2. Opzoekingen in verband met het welzijn van de werknemers bij de uitvoering van hun werk.</w:t>
      </w:r>
    </w:p>
    <w:p w:rsidR="003B2DD6" w:rsidRPr="00010076" w:rsidRDefault="003B2DD6" w:rsidP="00010076">
      <w:pPr>
        <w:numPr>
          <w:ilvl w:val="0"/>
          <w:numId w:val="3"/>
        </w:numPr>
        <w:tabs>
          <w:tab w:val="num" w:pos="851"/>
        </w:tabs>
        <w:spacing w:after="0" w:line="240" w:lineRule="auto"/>
        <w:ind w:hanging="1004"/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</w:pPr>
      <w:r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  <w:t xml:space="preserve">Controle stock </w:t>
      </w:r>
      <w:proofErr w:type="spellStart"/>
      <w:r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  <w:t>PBM’s</w:t>
      </w:r>
      <w:proofErr w:type="spellEnd"/>
      <w:r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  <w:t xml:space="preserve"> + bestellen </w:t>
      </w:r>
      <w:proofErr w:type="spellStart"/>
      <w:r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  <w:t>PBM’s</w:t>
      </w:r>
      <w:proofErr w:type="spellEnd"/>
      <w:r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  <w:t>.</w:t>
      </w:r>
    </w:p>
    <w:p w:rsidR="00010076" w:rsidRPr="00010076" w:rsidRDefault="003B2DD6" w:rsidP="00010076">
      <w:pPr>
        <w:numPr>
          <w:ilvl w:val="0"/>
          <w:numId w:val="3"/>
        </w:numPr>
        <w:tabs>
          <w:tab w:val="num" w:pos="851"/>
        </w:tabs>
        <w:spacing w:after="0" w:line="240" w:lineRule="auto"/>
        <w:ind w:hanging="1004"/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</w:pPr>
      <w:r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  <w:t>Opstellen nieuwe werkpostfiches</w:t>
      </w:r>
    </w:p>
    <w:p w:rsidR="00010076" w:rsidRPr="00010076" w:rsidRDefault="003B2DD6" w:rsidP="00010076">
      <w:pPr>
        <w:numPr>
          <w:ilvl w:val="0"/>
          <w:numId w:val="3"/>
        </w:numPr>
        <w:tabs>
          <w:tab w:val="num" w:pos="851"/>
        </w:tabs>
        <w:spacing w:after="0" w:line="240" w:lineRule="auto"/>
        <w:ind w:hanging="1004"/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</w:pPr>
      <w:r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  <w:t xml:space="preserve">Aanpassen </w:t>
      </w:r>
      <w:proofErr w:type="gramStart"/>
      <w:r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  <w:t>reeds</w:t>
      </w:r>
      <w:proofErr w:type="gramEnd"/>
      <w:r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  <w:t xml:space="preserve"> bestaande werkpostfiches</w:t>
      </w:r>
    </w:p>
    <w:p w:rsidR="00010076" w:rsidRDefault="003B2DD6" w:rsidP="00010076">
      <w:pPr>
        <w:numPr>
          <w:ilvl w:val="0"/>
          <w:numId w:val="3"/>
        </w:numPr>
        <w:tabs>
          <w:tab w:val="num" w:pos="851"/>
        </w:tabs>
        <w:spacing w:after="0" w:line="240" w:lineRule="auto"/>
        <w:ind w:hanging="1004"/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</w:pPr>
      <w:r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  <w:t>Opstellen en uitwerken van functiefiches.</w:t>
      </w:r>
    </w:p>
    <w:p w:rsidR="00B338DA" w:rsidRDefault="00B338DA" w:rsidP="00010076">
      <w:pPr>
        <w:spacing w:before="240" w:after="120" w:line="240" w:lineRule="auto"/>
        <w:ind w:left="-142"/>
        <w:rPr>
          <w:rFonts w:ascii="Comic Sans MS" w:eastAsia="Times New Roman" w:hAnsi="Comic Sans MS" w:cs="Times New Roman"/>
          <w:sz w:val="20"/>
          <w:szCs w:val="20"/>
          <w:u w:val="single"/>
          <w:lang w:val="nl-BE" w:eastAsia="fr-FR"/>
        </w:rPr>
      </w:pPr>
    </w:p>
    <w:p w:rsidR="00010076" w:rsidRPr="00010076" w:rsidRDefault="00010076" w:rsidP="00010076">
      <w:pPr>
        <w:spacing w:before="240" w:after="120" w:line="240" w:lineRule="auto"/>
        <w:ind w:left="-142"/>
        <w:rPr>
          <w:rFonts w:ascii="Comic Sans MS" w:eastAsia="Times New Roman" w:hAnsi="Comic Sans MS" w:cs="Times New Roman"/>
          <w:sz w:val="20"/>
          <w:szCs w:val="20"/>
          <w:u w:val="single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20"/>
          <w:szCs w:val="20"/>
          <w:u w:val="single"/>
          <w:lang w:val="nl-BE" w:eastAsia="fr-FR"/>
        </w:rPr>
        <w:t>3. Risico-opsporing.</w:t>
      </w:r>
    </w:p>
    <w:p w:rsidR="00884812" w:rsidRDefault="00884812" w:rsidP="00884812">
      <w:pPr>
        <w:spacing w:after="0" w:line="240" w:lineRule="auto"/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</w:pPr>
    </w:p>
    <w:p w:rsidR="00884812" w:rsidRDefault="00884812" w:rsidP="00884812">
      <w:pPr>
        <w:spacing w:after="0" w:line="240" w:lineRule="auto"/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</w:pPr>
    </w:p>
    <w:p w:rsidR="00884812" w:rsidRPr="00010076" w:rsidRDefault="00884812" w:rsidP="00884812">
      <w:pPr>
        <w:spacing w:after="0" w:line="240" w:lineRule="auto"/>
        <w:rPr>
          <w:rFonts w:ascii="Comic Sans MS" w:eastAsia="Times New Roman" w:hAnsi="Comic Sans MS" w:cs="Times New Roman"/>
          <w:i/>
          <w:sz w:val="20"/>
          <w:szCs w:val="20"/>
          <w:lang w:val="nl-BE" w:eastAsia="fr-FR"/>
        </w:rPr>
      </w:pPr>
    </w:p>
    <w:p w:rsidR="00010076" w:rsidRPr="00010076" w:rsidRDefault="00010076" w:rsidP="00010076">
      <w:pPr>
        <w:spacing w:before="240" w:after="120" w:line="240" w:lineRule="auto"/>
        <w:ind w:left="-142"/>
        <w:rPr>
          <w:rFonts w:ascii="Comic Sans MS" w:eastAsia="Times New Roman" w:hAnsi="Comic Sans MS" w:cs="Times New Roman"/>
          <w:sz w:val="20"/>
          <w:szCs w:val="20"/>
          <w:u w:val="single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20"/>
          <w:szCs w:val="20"/>
          <w:u w:val="single"/>
          <w:lang w:val="nl-BE" w:eastAsia="fr-FR"/>
        </w:rPr>
        <w:t xml:space="preserve">4. Onderzoeken van ongevallen, </w:t>
      </w:r>
      <w:proofErr w:type="spellStart"/>
      <w:r w:rsidRPr="00010076">
        <w:rPr>
          <w:rFonts w:ascii="Comic Sans MS" w:eastAsia="Times New Roman" w:hAnsi="Comic Sans MS" w:cs="Times New Roman"/>
          <w:sz w:val="20"/>
          <w:szCs w:val="20"/>
          <w:u w:val="single"/>
          <w:lang w:val="nl-BE" w:eastAsia="fr-FR"/>
        </w:rPr>
        <w:t>schierongevallen</w:t>
      </w:r>
      <w:proofErr w:type="spellEnd"/>
      <w:r w:rsidRPr="00010076">
        <w:rPr>
          <w:rFonts w:ascii="Comic Sans MS" w:eastAsia="Times New Roman" w:hAnsi="Comic Sans MS" w:cs="Times New Roman"/>
          <w:sz w:val="20"/>
          <w:szCs w:val="20"/>
          <w:u w:val="single"/>
          <w:lang w:val="nl-BE" w:eastAsia="fr-FR"/>
        </w:rPr>
        <w:t xml:space="preserve"> en schadegevallen.</w:t>
      </w:r>
    </w:p>
    <w:p w:rsidR="00010076" w:rsidRPr="00010076" w:rsidRDefault="00010076" w:rsidP="00010076">
      <w:pPr>
        <w:spacing w:after="0" w:line="240" w:lineRule="auto"/>
        <w:ind w:left="-142" w:firstLine="284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4.1. Analyse van de arbeidsongevallensteekkaarten en de verslagen.</w:t>
      </w:r>
    </w:p>
    <w:p w:rsidR="00010076" w:rsidRPr="00010076" w:rsidRDefault="00010076" w:rsidP="00010076">
      <w:pPr>
        <w:spacing w:after="0" w:line="240" w:lineRule="auto"/>
        <w:ind w:left="-142" w:firstLine="284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2"/>
        <w:gridCol w:w="6"/>
        <w:gridCol w:w="2339"/>
        <w:gridCol w:w="2262"/>
        <w:gridCol w:w="2294"/>
      </w:tblGrid>
      <w:tr w:rsidR="00010076" w:rsidRPr="00010076" w:rsidTr="00A66C6E">
        <w:tc>
          <w:tcPr>
            <w:tcW w:w="23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010076" w:rsidRPr="00010076" w:rsidRDefault="00010076" w:rsidP="00010076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</w:p>
        </w:tc>
        <w:tc>
          <w:tcPr>
            <w:tcW w:w="2413" w:type="dxa"/>
            <w:gridSpan w:val="2"/>
            <w:tcBorders>
              <w:left w:val="single" w:sz="12" w:space="0" w:color="auto"/>
            </w:tcBorders>
            <w:shd w:val="pct15" w:color="auto" w:fill="auto"/>
          </w:tcPr>
          <w:p w:rsidR="00010076" w:rsidRPr="00010076" w:rsidRDefault="00010076" w:rsidP="0001007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 w:rsidRPr="00010076"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Voorbije periode</w:t>
            </w:r>
          </w:p>
        </w:tc>
        <w:tc>
          <w:tcPr>
            <w:tcW w:w="2339" w:type="dxa"/>
            <w:shd w:val="pct15" w:color="auto" w:fill="auto"/>
          </w:tcPr>
          <w:p w:rsidR="00010076" w:rsidRPr="00010076" w:rsidRDefault="00010076" w:rsidP="00010076">
            <w:pPr>
              <w:spacing w:after="0" w:line="240" w:lineRule="auto"/>
              <w:ind w:left="34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 w:rsidRPr="00010076"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Sinds 01 Jan</w:t>
            </w:r>
          </w:p>
        </w:tc>
        <w:tc>
          <w:tcPr>
            <w:tcW w:w="2375" w:type="dxa"/>
            <w:shd w:val="pct15" w:color="auto" w:fill="auto"/>
          </w:tcPr>
          <w:p w:rsidR="00010076" w:rsidRPr="00010076" w:rsidRDefault="00010076" w:rsidP="00010076">
            <w:pPr>
              <w:tabs>
                <w:tab w:val="left" w:pos="219"/>
                <w:tab w:val="left" w:pos="540"/>
                <w:tab w:val="center" w:pos="1079"/>
              </w:tabs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 w:rsidRPr="00010076"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Vorig jaar</w:t>
            </w:r>
          </w:p>
        </w:tc>
      </w:tr>
      <w:tr w:rsidR="00010076" w:rsidRPr="00010076" w:rsidTr="00A66C6E">
        <w:trPr>
          <w:trHeight w:val="461"/>
        </w:trPr>
        <w:tc>
          <w:tcPr>
            <w:tcW w:w="2373" w:type="dxa"/>
            <w:tcBorders>
              <w:top w:val="single" w:sz="12" w:space="0" w:color="auto"/>
            </w:tcBorders>
            <w:vAlign w:val="center"/>
          </w:tcPr>
          <w:p w:rsidR="00010076" w:rsidRPr="00010076" w:rsidRDefault="00010076" w:rsidP="00010076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 w:rsidRPr="00010076"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Ernstige ongevallen</w:t>
            </w:r>
          </w:p>
        </w:tc>
        <w:tc>
          <w:tcPr>
            <w:tcW w:w="2413" w:type="dxa"/>
            <w:gridSpan w:val="2"/>
            <w:vAlign w:val="center"/>
          </w:tcPr>
          <w:p w:rsidR="00010076" w:rsidRPr="00010076" w:rsidRDefault="003B2DD6" w:rsidP="003B2DD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  <w:tc>
          <w:tcPr>
            <w:tcW w:w="2339" w:type="dxa"/>
            <w:vAlign w:val="center"/>
          </w:tcPr>
          <w:p w:rsidR="00010076" w:rsidRPr="00010076" w:rsidRDefault="003B2DD6" w:rsidP="003B2DD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  <w:tc>
          <w:tcPr>
            <w:tcW w:w="2375" w:type="dxa"/>
            <w:vAlign w:val="center"/>
          </w:tcPr>
          <w:p w:rsidR="00010076" w:rsidRPr="00010076" w:rsidRDefault="003B2DD6" w:rsidP="003B2DD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</w:tr>
      <w:tr w:rsidR="00010076" w:rsidRPr="00010076" w:rsidTr="00A66C6E">
        <w:trPr>
          <w:trHeight w:val="458"/>
        </w:trPr>
        <w:tc>
          <w:tcPr>
            <w:tcW w:w="2373" w:type="dxa"/>
            <w:vAlign w:val="center"/>
          </w:tcPr>
          <w:p w:rsidR="00010076" w:rsidRPr="00010076" w:rsidRDefault="00010076" w:rsidP="00010076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 w:rsidRPr="00010076"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Andere</w:t>
            </w:r>
          </w:p>
        </w:tc>
        <w:tc>
          <w:tcPr>
            <w:tcW w:w="2413" w:type="dxa"/>
            <w:gridSpan w:val="2"/>
            <w:vAlign w:val="center"/>
          </w:tcPr>
          <w:p w:rsidR="00010076" w:rsidRPr="00010076" w:rsidRDefault="00B338DA" w:rsidP="003B2DD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1</w:t>
            </w:r>
          </w:p>
        </w:tc>
        <w:tc>
          <w:tcPr>
            <w:tcW w:w="2339" w:type="dxa"/>
            <w:vAlign w:val="center"/>
          </w:tcPr>
          <w:p w:rsidR="00010076" w:rsidRPr="00010076" w:rsidRDefault="003B2DD6" w:rsidP="003B2DD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  <w:tc>
          <w:tcPr>
            <w:tcW w:w="2375" w:type="dxa"/>
            <w:vAlign w:val="center"/>
          </w:tcPr>
          <w:p w:rsidR="00010076" w:rsidRPr="00010076" w:rsidRDefault="009B246E" w:rsidP="003B2DD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1</w:t>
            </w:r>
          </w:p>
        </w:tc>
      </w:tr>
      <w:tr w:rsidR="00010076" w:rsidRPr="00010076" w:rsidTr="00A66C6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2379" w:type="dxa"/>
            <w:gridSpan w:val="2"/>
            <w:vAlign w:val="center"/>
          </w:tcPr>
          <w:p w:rsidR="00010076" w:rsidRPr="00010076" w:rsidRDefault="00010076" w:rsidP="00010076">
            <w:pPr>
              <w:spacing w:after="120" w:line="240" w:lineRule="auto"/>
              <w:ind w:left="38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proofErr w:type="spellStart"/>
            <w:r w:rsidRPr="00010076"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Schierongevallen</w:t>
            </w:r>
            <w:proofErr w:type="spellEnd"/>
          </w:p>
        </w:tc>
        <w:tc>
          <w:tcPr>
            <w:tcW w:w="2407" w:type="dxa"/>
            <w:vAlign w:val="center"/>
          </w:tcPr>
          <w:p w:rsidR="00010076" w:rsidRPr="00010076" w:rsidRDefault="003B2DD6" w:rsidP="003B2DD6">
            <w:pPr>
              <w:spacing w:after="120" w:line="240" w:lineRule="auto"/>
              <w:ind w:left="-34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  <w:tc>
          <w:tcPr>
            <w:tcW w:w="2339" w:type="dxa"/>
            <w:vAlign w:val="center"/>
          </w:tcPr>
          <w:p w:rsidR="00010076" w:rsidRPr="00010076" w:rsidRDefault="003B2DD6" w:rsidP="003B2DD6">
            <w:pPr>
              <w:spacing w:after="120" w:line="240" w:lineRule="auto"/>
              <w:ind w:left="-34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  <w:tc>
          <w:tcPr>
            <w:tcW w:w="2375" w:type="dxa"/>
            <w:vAlign w:val="center"/>
          </w:tcPr>
          <w:p w:rsidR="00010076" w:rsidRPr="00010076" w:rsidRDefault="003B2DD6" w:rsidP="003B2DD6">
            <w:pPr>
              <w:spacing w:after="120" w:line="240" w:lineRule="auto"/>
              <w:ind w:left="-34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</w:tr>
      <w:tr w:rsidR="00010076" w:rsidRPr="00010076" w:rsidTr="00A66C6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2379" w:type="dxa"/>
            <w:gridSpan w:val="2"/>
            <w:vAlign w:val="center"/>
          </w:tcPr>
          <w:p w:rsidR="00010076" w:rsidRPr="00010076" w:rsidRDefault="00010076" w:rsidP="00010076">
            <w:pPr>
              <w:spacing w:after="120" w:line="240" w:lineRule="auto"/>
              <w:ind w:left="38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 w:rsidRPr="00010076"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Schade ongevallen</w:t>
            </w:r>
          </w:p>
        </w:tc>
        <w:tc>
          <w:tcPr>
            <w:tcW w:w="2407" w:type="dxa"/>
            <w:vAlign w:val="center"/>
          </w:tcPr>
          <w:p w:rsidR="00010076" w:rsidRPr="00010076" w:rsidRDefault="003B2DD6" w:rsidP="003B2DD6">
            <w:pPr>
              <w:spacing w:after="120" w:line="240" w:lineRule="auto"/>
              <w:ind w:left="-34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  <w:tc>
          <w:tcPr>
            <w:tcW w:w="2339" w:type="dxa"/>
            <w:vAlign w:val="center"/>
          </w:tcPr>
          <w:p w:rsidR="00010076" w:rsidRPr="00010076" w:rsidRDefault="003B2DD6" w:rsidP="003B2DD6">
            <w:pPr>
              <w:spacing w:after="120" w:line="240" w:lineRule="auto"/>
              <w:ind w:left="-34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  <w:tc>
          <w:tcPr>
            <w:tcW w:w="2375" w:type="dxa"/>
            <w:vAlign w:val="center"/>
          </w:tcPr>
          <w:p w:rsidR="00010076" w:rsidRPr="00010076" w:rsidRDefault="003B2DD6" w:rsidP="003B2DD6">
            <w:pPr>
              <w:spacing w:after="120" w:line="240" w:lineRule="auto"/>
              <w:ind w:left="-34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</w:tr>
    </w:tbl>
    <w:p w:rsidR="00010076" w:rsidRPr="00010076" w:rsidRDefault="00010076" w:rsidP="00010076">
      <w:pPr>
        <w:spacing w:after="0" w:line="240" w:lineRule="auto"/>
        <w:ind w:left="-142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A37A06" w:rsidRDefault="00A37A06" w:rsidP="00010076">
      <w:pPr>
        <w:spacing w:after="0" w:line="240" w:lineRule="auto"/>
        <w:ind w:left="-142" w:firstLine="284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A37A06" w:rsidRDefault="00A37A06" w:rsidP="00010076">
      <w:pPr>
        <w:spacing w:after="0" w:line="240" w:lineRule="auto"/>
        <w:ind w:left="-142" w:firstLine="284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A37A06" w:rsidRDefault="00A37A06" w:rsidP="00010076">
      <w:pPr>
        <w:spacing w:after="0" w:line="240" w:lineRule="auto"/>
        <w:ind w:left="-142" w:firstLine="284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A37A06" w:rsidRDefault="00A37A06" w:rsidP="00010076">
      <w:pPr>
        <w:spacing w:after="0" w:line="240" w:lineRule="auto"/>
        <w:ind w:left="-142" w:firstLine="284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A37A06" w:rsidRDefault="00A37A06" w:rsidP="00010076">
      <w:pPr>
        <w:spacing w:after="0" w:line="240" w:lineRule="auto"/>
        <w:ind w:left="-142" w:firstLine="284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A37A06" w:rsidRDefault="00A37A06" w:rsidP="00010076">
      <w:pPr>
        <w:spacing w:after="0" w:line="240" w:lineRule="auto"/>
        <w:ind w:left="-142" w:firstLine="284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A37A06" w:rsidRDefault="00A37A06" w:rsidP="00010076">
      <w:pPr>
        <w:spacing w:after="0" w:line="240" w:lineRule="auto"/>
        <w:ind w:left="-142" w:firstLine="284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5C1045" w:rsidRDefault="005C1045" w:rsidP="00010076">
      <w:pPr>
        <w:spacing w:after="0" w:line="240" w:lineRule="auto"/>
        <w:ind w:left="-142" w:firstLine="284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5C1045" w:rsidRDefault="005C1045" w:rsidP="00010076">
      <w:pPr>
        <w:spacing w:after="0" w:line="240" w:lineRule="auto"/>
        <w:ind w:left="-142" w:firstLine="284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010076" w:rsidRPr="00010076" w:rsidRDefault="00010076" w:rsidP="00010076">
      <w:pPr>
        <w:spacing w:after="0" w:line="240" w:lineRule="auto"/>
        <w:ind w:left="-142" w:firstLine="284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4.2. Plaats van de ongevallen.</w:t>
      </w:r>
    </w:p>
    <w:p w:rsidR="00010076" w:rsidRPr="00010076" w:rsidRDefault="00010076" w:rsidP="00010076">
      <w:pPr>
        <w:spacing w:after="0" w:line="240" w:lineRule="auto"/>
        <w:ind w:left="-142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79"/>
        <w:gridCol w:w="1114"/>
        <w:gridCol w:w="1243"/>
        <w:gridCol w:w="1243"/>
        <w:gridCol w:w="1042"/>
        <w:gridCol w:w="1161"/>
        <w:gridCol w:w="1161"/>
      </w:tblGrid>
      <w:tr w:rsidR="00010076" w:rsidRPr="00010076" w:rsidTr="00A66C6E">
        <w:trPr>
          <w:cantSplit/>
        </w:trPr>
        <w:tc>
          <w:tcPr>
            <w:tcW w:w="237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10076" w:rsidRPr="00010076" w:rsidRDefault="00010076" w:rsidP="00010076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</w:p>
        </w:tc>
        <w:tc>
          <w:tcPr>
            <w:tcW w:w="2413" w:type="dxa"/>
            <w:gridSpan w:val="2"/>
            <w:tcBorders>
              <w:left w:val="single" w:sz="12" w:space="0" w:color="auto"/>
            </w:tcBorders>
            <w:shd w:val="pct15" w:color="auto" w:fill="auto"/>
          </w:tcPr>
          <w:p w:rsidR="00010076" w:rsidRPr="00010076" w:rsidRDefault="00010076" w:rsidP="0001007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 w:rsidRPr="00010076"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Voorbije periode</w:t>
            </w:r>
          </w:p>
        </w:tc>
        <w:tc>
          <w:tcPr>
            <w:tcW w:w="2335" w:type="dxa"/>
            <w:gridSpan w:val="2"/>
            <w:shd w:val="pct15" w:color="auto" w:fill="auto"/>
          </w:tcPr>
          <w:p w:rsidR="00010076" w:rsidRPr="00010076" w:rsidRDefault="00010076" w:rsidP="0001007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 w:rsidRPr="00010076"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Sinds 01 Jan</w:t>
            </w:r>
          </w:p>
        </w:tc>
        <w:tc>
          <w:tcPr>
            <w:tcW w:w="2374" w:type="dxa"/>
            <w:gridSpan w:val="2"/>
            <w:shd w:val="pct15" w:color="auto" w:fill="auto"/>
          </w:tcPr>
          <w:p w:rsidR="00010076" w:rsidRPr="00010076" w:rsidRDefault="00010076" w:rsidP="00010076">
            <w:pPr>
              <w:tabs>
                <w:tab w:val="left" w:pos="219"/>
                <w:tab w:val="left" w:pos="540"/>
                <w:tab w:val="center" w:pos="1079"/>
              </w:tabs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 w:rsidRPr="00010076"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Vorig jaar</w:t>
            </w:r>
          </w:p>
        </w:tc>
      </w:tr>
      <w:tr w:rsidR="00010076" w:rsidRPr="00010076" w:rsidTr="00A66C6E">
        <w:trPr>
          <w:cantSplit/>
          <w:trHeight w:val="382"/>
        </w:trPr>
        <w:tc>
          <w:tcPr>
            <w:tcW w:w="23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10076" w:rsidRPr="00010076" w:rsidRDefault="00010076" w:rsidP="0001007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</w:p>
        </w:tc>
        <w:tc>
          <w:tcPr>
            <w:tcW w:w="1137" w:type="dxa"/>
            <w:tcBorders>
              <w:left w:val="single" w:sz="12" w:space="0" w:color="auto"/>
            </w:tcBorders>
            <w:vAlign w:val="center"/>
          </w:tcPr>
          <w:p w:rsidR="00010076" w:rsidRPr="00010076" w:rsidRDefault="00010076" w:rsidP="0001007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 w:rsidRPr="00010076"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Aantal</w:t>
            </w:r>
          </w:p>
        </w:tc>
        <w:tc>
          <w:tcPr>
            <w:tcW w:w="1276" w:type="dxa"/>
            <w:vAlign w:val="center"/>
          </w:tcPr>
          <w:p w:rsidR="00010076" w:rsidRPr="00010076" w:rsidRDefault="00010076" w:rsidP="0001007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 w:rsidRPr="00010076"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Aantal dagen</w:t>
            </w:r>
          </w:p>
        </w:tc>
        <w:tc>
          <w:tcPr>
            <w:tcW w:w="1276" w:type="dxa"/>
            <w:vAlign w:val="center"/>
          </w:tcPr>
          <w:p w:rsidR="00010076" w:rsidRPr="00010076" w:rsidRDefault="00010076" w:rsidP="0001007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 w:rsidRPr="00010076"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Aantal</w:t>
            </w:r>
          </w:p>
        </w:tc>
        <w:tc>
          <w:tcPr>
            <w:tcW w:w="1059" w:type="dxa"/>
            <w:vAlign w:val="center"/>
          </w:tcPr>
          <w:p w:rsidR="00010076" w:rsidRPr="00010076" w:rsidRDefault="00010076" w:rsidP="0001007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 w:rsidRPr="00010076"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Aantal dagen</w:t>
            </w:r>
          </w:p>
        </w:tc>
        <w:tc>
          <w:tcPr>
            <w:tcW w:w="1187" w:type="dxa"/>
            <w:vAlign w:val="center"/>
          </w:tcPr>
          <w:p w:rsidR="00010076" w:rsidRPr="00010076" w:rsidRDefault="00010076" w:rsidP="0001007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 w:rsidRPr="00010076"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Aantal</w:t>
            </w:r>
          </w:p>
        </w:tc>
        <w:tc>
          <w:tcPr>
            <w:tcW w:w="1187" w:type="dxa"/>
            <w:vAlign w:val="center"/>
          </w:tcPr>
          <w:p w:rsidR="00010076" w:rsidRPr="00010076" w:rsidRDefault="00010076" w:rsidP="0001007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 w:rsidRPr="00010076"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Aantal dagen</w:t>
            </w:r>
          </w:p>
        </w:tc>
      </w:tr>
      <w:tr w:rsidR="00010076" w:rsidRPr="00010076" w:rsidTr="00A66C6E">
        <w:trPr>
          <w:cantSplit/>
          <w:trHeight w:val="382"/>
        </w:trPr>
        <w:tc>
          <w:tcPr>
            <w:tcW w:w="2373" w:type="dxa"/>
            <w:tcBorders>
              <w:top w:val="single" w:sz="12" w:space="0" w:color="auto"/>
            </w:tcBorders>
          </w:tcPr>
          <w:p w:rsidR="00010076" w:rsidRPr="00010076" w:rsidRDefault="00010076" w:rsidP="00010076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 w:rsidRPr="00010076"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Op het werk</w:t>
            </w:r>
          </w:p>
        </w:tc>
        <w:tc>
          <w:tcPr>
            <w:tcW w:w="1137" w:type="dxa"/>
          </w:tcPr>
          <w:p w:rsidR="00010076" w:rsidRPr="00010076" w:rsidRDefault="00B338DA" w:rsidP="00A37A0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1</w:t>
            </w:r>
          </w:p>
        </w:tc>
        <w:tc>
          <w:tcPr>
            <w:tcW w:w="1276" w:type="dxa"/>
          </w:tcPr>
          <w:p w:rsidR="00010076" w:rsidRPr="00010076" w:rsidRDefault="001F723A" w:rsidP="00A37A0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12</w:t>
            </w:r>
          </w:p>
        </w:tc>
        <w:tc>
          <w:tcPr>
            <w:tcW w:w="1276" w:type="dxa"/>
          </w:tcPr>
          <w:p w:rsidR="00010076" w:rsidRPr="00010076" w:rsidRDefault="00A37A06" w:rsidP="00A37A0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  <w:tc>
          <w:tcPr>
            <w:tcW w:w="1059" w:type="dxa"/>
          </w:tcPr>
          <w:p w:rsidR="00010076" w:rsidRPr="00010076" w:rsidRDefault="00A37A06" w:rsidP="00A37A0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  <w:tc>
          <w:tcPr>
            <w:tcW w:w="1187" w:type="dxa"/>
          </w:tcPr>
          <w:p w:rsidR="00010076" w:rsidRPr="00010076" w:rsidRDefault="009B246E" w:rsidP="00A37A0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1</w:t>
            </w:r>
          </w:p>
        </w:tc>
        <w:tc>
          <w:tcPr>
            <w:tcW w:w="1187" w:type="dxa"/>
          </w:tcPr>
          <w:p w:rsidR="00010076" w:rsidRPr="00010076" w:rsidRDefault="009B246E" w:rsidP="009B246E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14</w:t>
            </w:r>
          </w:p>
        </w:tc>
      </w:tr>
      <w:tr w:rsidR="00010076" w:rsidRPr="00010076" w:rsidTr="00A66C6E">
        <w:trPr>
          <w:cantSplit/>
        </w:trPr>
        <w:tc>
          <w:tcPr>
            <w:tcW w:w="2373" w:type="dxa"/>
          </w:tcPr>
          <w:p w:rsidR="00010076" w:rsidRPr="00010076" w:rsidRDefault="00010076" w:rsidP="00010076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 w:rsidRPr="00010076"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Tijdens Man/Oef</w:t>
            </w:r>
          </w:p>
        </w:tc>
        <w:tc>
          <w:tcPr>
            <w:tcW w:w="1137" w:type="dxa"/>
          </w:tcPr>
          <w:p w:rsidR="00010076" w:rsidRPr="00010076" w:rsidRDefault="00A37A06" w:rsidP="00A37A0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  <w:tc>
          <w:tcPr>
            <w:tcW w:w="1276" w:type="dxa"/>
          </w:tcPr>
          <w:p w:rsidR="00010076" w:rsidRPr="00010076" w:rsidRDefault="00A37A06" w:rsidP="00A37A0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  <w:tc>
          <w:tcPr>
            <w:tcW w:w="1276" w:type="dxa"/>
          </w:tcPr>
          <w:p w:rsidR="00010076" w:rsidRPr="00010076" w:rsidRDefault="00A37A06" w:rsidP="00A37A0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  <w:tc>
          <w:tcPr>
            <w:tcW w:w="1059" w:type="dxa"/>
          </w:tcPr>
          <w:p w:rsidR="00010076" w:rsidRPr="00010076" w:rsidRDefault="00A37A06" w:rsidP="00A37A0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  <w:tc>
          <w:tcPr>
            <w:tcW w:w="1187" w:type="dxa"/>
          </w:tcPr>
          <w:p w:rsidR="00010076" w:rsidRPr="00010076" w:rsidRDefault="00A37A06" w:rsidP="00A37A0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  <w:tc>
          <w:tcPr>
            <w:tcW w:w="1187" w:type="dxa"/>
          </w:tcPr>
          <w:p w:rsidR="00010076" w:rsidRPr="00010076" w:rsidRDefault="00A37A06" w:rsidP="00A37A0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</w:tr>
      <w:tr w:rsidR="00010076" w:rsidRPr="00E83690" w:rsidTr="00A66C6E">
        <w:trPr>
          <w:cantSplit/>
        </w:trPr>
        <w:tc>
          <w:tcPr>
            <w:tcW w:w="2373" w:type="dxa"/>
          </w:tcPr>
          <w:p w:rsidR="00010076" w:rsidRPr="00010076" w:rsidRDefault="00010076" w:rsidP="00010076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 w:rsidRPr="00010076"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Op weg van en naar het werk</w:t>
            </w:r>
          </w:p>
        </w:tc>
        <w:tc>
          <w:tcPr>
            <w:tcW w:w="1137" w:type="dxa"/>
          </w:tcPr>
          <w:p w:rsidR="00010076" w:rsidRPr="00010076" w:rsidRDefault="00A37A06" w:rsidP="00A37A0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  <w:tc>
          <w:tcPr>
            <w:tcW w:w="1276" w:type="dxa"/>
          </w:tcPr>
          <w:p w:rsidR="00010076" w:rsidRPr="00010076" w:rsidRDefault="00A37A06" w:rsidP="00A37A0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  <w:tc>
          <w:tcPr>
            <w:tcW w:w="1276" w:type="dxa"/>
          </w:tcPr>
          <w:p w:rsidR="00010076" w:rsidRPr="00010076" w:rsidRDefault="00A37A06" w:rsidP="00A37A0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  <w:tc>
          <w:tcPr>
            <w:tcW w:w="1059" w:type="dxa"/>
          </w:tcPr>
          <w:p w:rsidR="00010076" w:rsidRPr="00010076" w:rsidRDefault="00A37A06" w:rsidP="00A37A0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  <w:tc>
          <w:tcPr>
            <w:tcW w:w="1187" w:type="dxa"/>
          </w:tcPr>
          <w:p w:rsidR="00010076" w:rsidRPr="00010076" w:rsidRDefault="009B246E" w:rsidP="00A37A0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  <w:tc>
          <w:tcPr>
            <w:tcW w:w="1187" w:type="dxa"/>
          </w:tcPr>
          <w:p w:rsidR="00010076" w:rsidRPr="00010076" w:rsidRDefault="009B246E" w:rsidP="00A37A0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</w:tr>
      <w:tr w:rsidR="00010076" w:rsidRPr="00010076" w:rsidTr="00A66C6E">
        <w:trPr>
          <w:cantSplit/>
        </w:trPr>
        <w:tc>
          <w:tcPr>
            <w:tcW w:w="2373" w:type="dxa"/>
          </w:tcPr>
          <w:p w:rsidR="00010076" w:rsidRPr="00010076" w:rsidRDefault="00010076" w:rsidP="00010076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 w:rsidRPr="00010076"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Tijdens sport</w:t>
            </w:r>
          </w:p>
        </w:tc>
        <w:tc>
          <w:tcPr>
            <w:tcW w:w="1137" w:type="dxa"/>
          </w:tcPr>
          <w:p w:rsidR="00010076" w:rsidRPr="00010076" w:rsidRDefault="00A37A06" w:rsidP="00A37A0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  <w:tc>
          <w:tcPr>
            <w:tcW w:w="1276" w:type="dxa"/>
          </w:tcPr>
          <w:p w:rsidR="00010076" w:rsidRPr="00010076" w:rsidRDefault="00A37A06" w:rsidP="00A37A0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  <w:tc>
          <w:tcPr>
            <w:tcW w:w="1276" w:type="dxa"/>
          </w:tcPr>
          <w:p w:rsidR="00010076" w:rsidRPr="00010076" w:rsidRDefault="00A37A06" w:rsidP="00A37A0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  <w:tc>
          <w:tcPr>
            <w:tcW w:w="1059" w:type="dxa"/>
          </w:tcPr>
          <w:p w:rsidR="00010076" w:rsidRPr="00010076" w:rsidRDefault="00A37A06" w:rsidP="00A37A0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  <w:tc>
          <w:tcPr>
            <w:tcW w:w="1187" w:type="dxa"/>
          </w:tcPr>
          <w:p w:rsidR="00010076" w:rsidRPr="00010076" w:rsidRDefault="00A37A06" w:rsidP="00A37A0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  <w:tc>
          <w:tcPr>
            <w:tcW w:w="1187" w:type="dxa"/>
          </w:tcPr>
          <w:p w:rsidR="00010076" w:rsidRPr="00010076" w:rsidRDefault="00A37A06" w:rsidP="00A37A0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</w:tr>
    </w:tbl>
    <w:p w:rsidR="008F1E6D" w:rsidRDefault="008F1E6D" w:rsidP="00010076">
      <w:pPr>
        <w:spacing w:before="240" w:after="120" w:line="240" w:lineRule="auto"/>
        <w:ind w:left="-142"/>
        <w:rPr>
          <w:rFonts w:ascii="Comic Sans MS" w:eastAsia="Times New Roman" w:hAnsi="Comic Sans MS" w:cs="Times New Roman"/>
          <w:sz w:val="20"/>
          <w:szCs w:val="20"/>
          <w:u w:val="single"/>
          <w:lang w:val="nl-BE" w:eastAsia="fr-FR"/>
        </w:rPr>
      </w:pPr>
    </w:p>
    <w:p w:rsidR="00010076" w:rsidRPr="00010076" w:rsidRDefault="00010076" w:rsidP="00010076">
      <w:pPr>
        <w:spacing w:before="240" w:after="120" w:line="240" w:lineRule="auto"/>
        <w:ind w:left="-142"/>
        <w:rPr>
          <w:rFonts w:ascii="Comic Sans MS" w:eastAsia="Times New Roman" w:hAnsi="Comic Sans MS" w:cs="Times New Roman"/>
          <w:sz w:val="20"/>
          <w:szCs w:val="20"/>
          <w:u w:val="single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20"/>
          <w:szCs w:val="20"/>
          <w:u w:val="single"/>
          <w:lang w:val="nl-BE" w:eastAsia="fr-FR"/>
        </w:rPr>
        <w:t>5. Getroffen preventiemaatregelen</w:t>
      </w:r>
    </w:p>
    <w:p w:rsidR="00010076" w:rsidRPr="00010076" w:rsidRDefault="00010076" w:rsidP="00010076">
      <w:pPr>
        <w:spacing w:after="0" w:line="240" w:lineRule="auto"/>
        <w:ind w:left="-142" w:firstLine="284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5.1. Oorzaken en preventiemaatregelen.</w:t>
      </w:r>
    </w:p>
    <w:p w:rsidR="00010076" w:rsidRPr="00010076" w:rsidRDefault="004608E6" w:rsidP="00010076">
      <w:pPr>
        <w:numPr>
          <w:ilvl w:val="0"/>
          <w:numId w:val="4"/>
        </w:numPr>
        <w:spacing w:after="0" w:line="240" w:lineRule="auto"/>
        <w:ind w:left="572" w:hanging="5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 xml:space="preserve">Sensibiliseren van het personeel voor het gebruik van </w:t>
      </w:r>
      <w:proofErr w:type="spellStart"/>
      <w:r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PBM’s</w:t>
      </w:r>
      <w:proofErr w:type="spellEnd"/>
      <w:r w:rsidR="00010076"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.</w:t>
      </w:r>
    </w:p>
    <w:p w:rsidR="00010076" w:rsidRPr="00010076" w:rsidRDefault="004608E6" w:rsidP="00010076">
      <w:pPr>
        <w:numPr>
          <w:ilvl w:val="0"/>
          <w:numId w:val="4"/>
        </w:numPr>
        <w:spacing w:after="0" w:line="240" w:lineRule="auto"/>
        <w:ind w:left="572" w:hanging="5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Aanmoedigen van het personeel om opvallende kledij te dragen bij het fietsen</w:t>
      </w:r>
      <w:r w:rsidR="00010076"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.</w:t>
      </w:r>
    </w:p>
    <w:p w:rsidR="00010076" w:rsidRPr="00010076" w:rsidRDefault="00010076" w:rsidP="00010076">
      <w:pPr>
        <w:spacing w:after="0" w:line="240" w:lineRule="auto"/>
        <w:ind w:left="-142" w:firstLine="284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5.2. Evolutie van de frequentie en de ernst van de ongevallen.</w:t>
      </w:r>
    </w:p>
    <w:p w:rsidR="00010076" w:rsidRPr="00010076" w:rsidRDefault="00010076" w:rsidP="00010076">
      <w:pPr>
        <w:spacing w:after="0" w:line="240" w:lineRule="auto"/>
        <w:ind w:left="-142" w:firstLine="284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39"/>
        <w:gridCol w:w="2211"/>
        <w:gridCol w:w="2382"/>
        <w:gridCol w:w="2311"/>
      </w:tblGrid>
      <w:tr w:rsidR="00010076" w:rsidRPr="00010076" w:rsidTr="00A66C6E">
        <w:tc>
          <w:tcPr>
            <w:tcW w:w="23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010076" w:rsidRPr="00010076" w:rsidRDefault="00010076" w:rsidP="0001007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</w:p>
        </w:tc>
        <w:tc>
          <w:tcPr>
            <w:tcW w:w="2271" w:type="dxa"/>
            <w:tcBorders>
              <w:left w:val="single" w:sz="12" w:space="0" w:color="auto"/>
            </w:tcBorders>
            <w:shd w:val="pct15" w:color="auto" w:fill="auto"/>
          </w:tcPr>
          <w:p w:rsidR="00010076" w:rsidRPr="00010076" w:rsidRDefault="00010076" w:rsidP="0001007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 w:rsidRPr="00010076"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Voorbije periode</w:t>
            </w:r>
          </w:p>
        </w:tc>
        <w:tc>
          <w:tcPr>
            <w:tcW w:w="2477" w:type="dxa"/>
            <w:shd w:val="pct15" w:color="auto" w:fill="auto"/>
          </w:tcPr>
          <w:p w:rsidR="00010076" w:rsidRPr="00010076" w:rsidRDefault="00010076" w:rsidP="0001007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 w:rsidRPr="00010076"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Sinds 01 Jan</w:t>
            </w:r>
          </w:p>
        </w:tc>
        <w:tc>
          <w:tcPr>
            <w:tcW w:w="2374" w:type="dxa"/>
            <w:shd w:val="pct15" w:color="auto" w:fill="auto"/>
          </w:tcPr>
          <w:p w:rsidR="00010076" w:rsidRPr="00010076" w:rsidRDefault="00010076" w:rsidP="00010076">
            <w:pPr>
              <w:tabs>
                <w:tab w:val="left" w:pos="219"/>
                <w:tab w:val="left" w:pos="540"/>
                <w:tab w:val="center" w:pos="1079"/>
              </w:tabs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 w:rsidRPr="00010076"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Vorig jaar</w:t>
            </w:r>
          </w:p>
        </w:tc>
      </w:tr>
      <w:tr w:rsidR="00010076" w:rsidRPr="00010076" w:rsidTr="00A66C6E">
        <w:tc>
          <w:tcPr>
            <w:tcW w:w="2373" w:type="dxa"/>
            <w:tcBorders>
              <w:top w:val="single" w:sz="12" w:space="0" w:color="auto"/>
            </w:tcBorders>
          </w:tcPr>
          <w:p w:rsidR="00010076" w:rsidRPr="00010076" w:rsidRDefault="00010076" w:rsidP="00010076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 w:rsidRPr="00010076"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Ernstgraad</w:t>
            </w:r>
          </w:p>
        </w:tc>
        <w:tc>
          <w:tcPr>
            <w:tcW w:w="2271" w:type="dxa"/>
          </w:tcPr>
          <w:p w:rsidR="00010076" w:rsidRPr="00010076" w:rsidRDefault="004608E6" w:rsidP="00010076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  <w:r w:rsidR="00AB0F4F"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.6197158</w:t>
            </w:r>
          </w:p>
        </w:tc>
        <w:tc>
          <w:tcPr>
            <w:tcW w:w="2477" w:type="dxa"/>
          </w:tcPr>
          <w:p w:rsidR="00010076" w:rsidRPr="00010076" w:rsidRDefault="004608E6" w:rsidP="00010076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  <w:tc>
          <w:tcPr>
            <w:tcW w:w="2374" w:type="dxa"/>
          </w:tcPr>
          <w:p w:rsidR="00010076" w:rsidRPr="00010076" w:rsidRDefault="004608E6" w:rsidP="00CE474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0.</w:t>
            </w:r>
            <w:r w:rsidR="00CE4748"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57545</w:t>
            </w:r>
          </w:p>
        </w:tc>
      </w:tr>
      <w:tr w:rsidR="00010076" w:rsidRPr="00010076" w:rsidTr="00A66C6E">
        <w:tc>
          <w:tcPr>
            <w:tcW w:w="2373" w:type="dxa"/>
          </w:tcPr>
          <w:p w:rsidR="00010076" w:rsidRPr="00010076" w:rsidRDefault="00010076" w:rsidP="00010076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 w:rsidRPr="00010076"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Frequentiegraad</w:t>
            </w:r>
          </w:p>
        </w:tc>
        <w:tc>
          <w:tcPr>
            <w:tcW w:w="2271" w:type="dxa"/>
          </w:tcPr>
          <w:p w:rsidR="00010076" w:rsidRPr="00010076" w:rsidRDefault="004608E6" w:rsidP="00010076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  <w:r w:rsidR="00AB0F4F"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.02213</w:t>
            </w:r>
          </w:p>
        </w:tc>
        <w:tc>
          <w:tcPr>
            <w:tcW w:w="2477" w:type="dxa"/>
          </w:tcPr>
          <w:p w:rsidR="00010076" w:rsidRPr="00010076" w:rsidRDefault="004608E6" w:rsidP="00010076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</w:t>
            </w:r>
          </w:p>
        </w:tc>
        <w:tc>
          <w:tcPr>
            <w:tcW w:w="2374" w:type="dxa"/>
          </w:tcPr>
          <w:p w:rsidR="00010076" w:rsidRPr="00010076" w:rsidRDefault="004608E6" w:rsidP="00CE4748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</w:pPr>
            <w:r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0.</w:t>
            </w:r>
            <w:r w:rsidR="00CE4748">
              <w:rPr>
                <w:rFonts w:ascii="Comic Sans MS" w:eastAsia="Times New Roman" w:hAnsi="Comic Sans MS" w:cs="Times New Roman"/>
                <w:sz w:val="20"/>
                <w:szCs w:val="20"/>
                <w:lang w:val="nl-BE" w:eastAsia="fr-FR"/>
              </w:rPr>
              <w:t>0221327</w:t>
            </w:r>
          </w:p>
        </w:tc>
      </w:tr>
    </w:tbl>
    <w:p w:rsidR="00010076" w:rsidRPr="00010076" w:rsidRDefault="00010076" w:rsidP="00010076">
      <w:pPr>
        <w:spacing w:after="0" w:line="240" w:lineRule="auto"/>
        <w:ind w:left="-142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010076" w:rsidRPr="00010076" w:rsidRDefault="00010076" w:rsidP="00010076">
      <w:pPr>
        <w:spacing w:after="0" w:line="240" w:lineRule="auto"/>
        <w:ind w:left="-142"/>
        <w:rPr>
          <w:rFonts w:ascii="Comic Sans MS" w:eastAsia="Times New Roman" w:hAnsi="Comic Sans MS" w:cs="Times New Roman"/>
          <w:sz w:val="16"/>
          <w:szCs w:val="16"/>
          <w:lang w:val="nl-BE" w:eastAsia="fr-FR"/>
        </w:rPr>
      </w:pPr>
      <w:r>
        <w:rPr>
          <w:rFonts w:ascii="Comic Sans MS" w:eastAsia="Times New Roman" w:hAnsi="Comic Sans MS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4DC30" wp14:editId="3350079D">
                <wp:simplePos x="0" y="0"/>
                <wp:positionH relativeFrom="column">
                  <wp:posOffset>751205</wp:posOffset>
                </wp:positionH>
                <wp:positionV relativeFrom="paragraph">
                  <wp:posOffset>166370</wp:posOffset>
                </wp:positionV>
                <wp:extent cx="3886200" cy="0"/>
                <wp:effectExtent l="13335" t="7620" r="15240" b="1143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15pt,13.1pt" to="365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" strokeweight="1pt"/>
            </w:pict>
          </mc:Fallback>
        </mc:AlternateContent>
      </w:r>
      <w:r w:rsidRPr="00010076">
        <w:rPr>
          <w:rFonts w:ascii="Comic Sans MS" w:eastAsia="Times New Roman" w:hAnsi="Comic Sans MS" w:cs="Times New Roman"/>
          <w:sz w:val="16"/>
          <w:szCs w:val="16"/>
          <w:lang w:val="nl-BE" w:eastAsia="fr-FR"/>
        </w:rPr>
        <w:t xml:space="preserve">Ernstgraad </w:t>
      </w:r>
      <w:proofErr w:type="gramStart"/>
      <w:r w:rsidRPr="00010076">
        <w:rPr>
          <w:rFonts w:ascii="Comic Sans MS" w:eastAsia="Times New Roman" w:hAnsi="Comic Sans MS" w:cs="Times New Roman"/>
          <w:sz w:val="16"/>
          <w:szCs w:val="16"/>
          <w:lang w:val="nl-BE" w:eastAsia="fr-FR"/>
        </w:rPr>
        <w:t xml:space="preserve">=               </w:t>
      </w:r>
      <w:proofErr w:type="gramEnd"/>
      <w:r w:rsidRPr="00010076">
        <w:rPr>
          <w:rFonts w:ascii="Comic Sans MS" w:eastAsia="Times New Roman" w:hAnsi="Comic Sans MS" w:cs="Times New Roman"/>
          <w:sz w:val="16"/>
          <w:szCs w:val="16"/>
          <w:lang w:val="nl-BE" w:eastAsia="fr-FR"/>
        </w:rPr>
        <w:t>(aantal verloren kalenderdagen + aantal forfaitaire dagen) x 1000</w:t>
      </w:r>
    </w:p>
    <w:p w:rsidR="00010076" w:rsidRPr="00010076" w:rsidRDefault="00010076" w:rsidP="00010076">
      <w:pPr>
        <w:spacing w:before="120" w:after="0" w:line="240" w:lineRule="auto"/>
        <w:ind w:left="1276"/>
        <w:rPr>
          <w:rFonts w:ascii="Comic Sans MS" w:eastAsia="Times New Roman" w:hAnsi="Comic Sans MS" w:cs="Times New Roman"/>
          <w:sz w:val="16"/>
          <w:szCs w:val="16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16"/>
          <w:szCs w:val="16"/>
          <w:lang w:val="nl-BE" w:eastAsia="fr-FR"/>
        </w:rPr>
        <w:t xml:space="preserve">                     Totaal aantal uren blootstelling per jaar</w:t>
      </w:r>
    </w:p>
    <w:p w:rsidR="00010076" w:rsidRPr="00010076" w:rsidRDefault="00010076" w:rsidP="00010076">
      <w:pPr>
        <w:spacing w:before="240" w:after="0" w:line="240" w:lineRule="auto"/>
        <w:ind w:left="-142"/>
        <w:rPr>
          <w:rFonts w:ascii="Comic Sans MS" w:eastAsia="Times New Roman" w:hAnsi="Comic Sans MS" w:cs="Times New Roman"/>
          <w:sz w:val="16"/>
          <w:szCs w:val="16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16"/>
          <w:szCs w:val="16"/>
          <w:lang w:val="nl-BE" w:eastAsia="fr-FR"/>
        </w:rPr>
        <w:t xml:space="preserve">Frequentiegraad </w:t>
      </w:r>
      <w:proofErr w:type="gramStart"/>
      <w:r w:rsidRPr="00010076">
        <w:rPr>
          <w:rFonts w:ascii="Comic Sans MS" w:eastAsia="Times New Roman" w:hAnsi="Comic Sans MS" w:cs="Times New Roman"/>
          <w:sz w:val="16"/>
          <w:szCs w:val="16"/>
          <w:lang w:val="nl-BE" w:eastAsia="fr-FR"/>
        </w:rPr>
        <w:t xml:space="preserve">=        </w:t>
      </w:r>
      <w:proofErr w:type="gramEnd"/>
      <w:r w:rsidRPr="00010076">
        <w:rPr>
          <w:rFonts w:ascii="Comic Sans MS" w:eastAsia="Times New Roman" w:hAnsi="Comic Sans MS" w:cs="Times New Roman"/>
          <w:sz w:val="16"/>
          <w:szCs w:val="16"/>
          <w:lang w:val="nl-BE" w:eastAsia="fr-FR"/>
        </w:rPr>
        <w:t>aantal ongevallen x 1.000.000</w:t>
      </w:r>
    </w:p>
    <w:p w:rsidR="00010076" w:rsidRPr="00010076" w:rsidRDefault="00010076" w:rsidP="00010076">
      <w:pPr>
        <w:spacing w:before="120" w:after="0" w:line="240" w:lineRule="auto"/>
        <w:ind w:left="851"/>
        <w:rPr>
          <w:rFonts w:ascii="Comic Sans MS" w:eastAsia="Times New Roman" w:hAnsi="Comic Sans MS" w:cs="Times New Roman"/>
          <w:sz w:val="16"/>
          <w:szCs w:val="16"/>
          <w:lang w:val="nl-BE" w:eastAsia="fr-FR"/>
        </w:rPr>
      </w:pPr>
      <w:r>
        <w:rPr>
          <w:rFonts w:ascii="Comic Sans MS" w:eastAsia="Times New Roman" w:hAnsi="Comic Sans MS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40D446" wp14:editId="721C4AC8">
                <wp:simplePos x="0" y="0"/>
                <wp:positionH relativeFrom="column">
                  <wp:posOffset>751205</wp:posOffset>
                </wp:positionH>
                <wp:positionV relativeFrom="paragraph">
                  <wp:posOffset>36830</wp:posOffset>
                </wp:positionV>
                <wp:extent cx="2514600" cy="0"/>
                <wp:effectExtent l="13335" t="7620" r="15240" b="1143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15pt,2.9pt" to="257.1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" strokeweight="1pt"/>
            </w:pict>
          </mc:Fallback>
        </mc:AlternateContent>
      </w:r>
      <w:r w:rsidRPr="00010076">
        <w:rPr>
          <w:rFonts w:ascii="Comic Sans MS" w:eastAsia="Times New Roman" w:hAnsi="Comic Sans MS" w:cs="Times New Roman"/>
          <w:sz w:val="16"/>
          <w:szCs w:val="16"/>
          <w:lang w:val="nl-BE" w:eastAsia="fr-FR"/>
        </w:rPr>
        <w:t xml:space="preserve">              Totaal aantal uren blootstelling per jaar</w:t>
      </w:r>
    </w:p>
    <w:p w:rsidR="00010076" w:rsidRPr="00010076" w:rsidRDefault="00010076" w:rsidP="00010076">
      <w:pPr>
        <w:spacing w:before="240" w:after="0" w:line="240" w:lineRule="auto"/>
        <w:ind w:left="-142"/>
        <w:rPr>
          <w:rFonts w:ascii="Comic Sans MS" w:eastAsia="Times New Roman" w:hAnsi="Comic Sans MS" w:cs="Times New Roman"/>
          <w:sz w:val="20"/>
          <w:szCs w:val="20"/>
          <w:u w:val="single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20"/>
          <w:szCs w:val="20"/>
          <w:u w:val="single"/>
          <w:lang w:val="nl-BE" w:eastAsia="fr-FR"/>
        </w:rPr>
        <w:t>6. Lokaal Preventieplan (LPP)</w:t>
      </w:r>
    </w:p>
    <w:p w:rsidR="00010076" w:rsidRPr="00010076" w:rsidRDefault="00010076" w:rsidP="00010076">
      <w:pPr>
        <w:spacing w:before="120" w:after="0" w:line="240" w:lineRule="auto"/>
        <w:ind w:left="-142" w:firstLine="284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6.1. Opties voor het verwezenlijken van het LPP.</w:t>
      </w:r>
    </w:p>
    <w:p w:rsidR="00010076" w:rsidRPr="00010076" w:rsidRDefault="00BF38F1" w:rsidP="00010076">
      <w:pPr>
        <w:numPr>
          <w:ilvl w:val="0"/>
          <w:numId w:val="4"/>
        </w:numPr>
        <w:spacing w:after="0" w:line="240" w:lineRule="auto"/>
        <w:ind w:left="572" w:hanging="5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 xml:space="preserve">Het LPP is beschikbaar op de </w:t>
      </w:r>
      <w:proofErr w:type="spellStart"/>
      <w:r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sharepoint</w:t>
      </w:r>
      <w:proofErr w:type="spellEnd"/>
      <w:r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 xml:space="preserve"> van TEB</w:t>
      </w:r>
      <w:r w:rsidR="00010076"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.</w:t>
      </w:r>
    </w:p>
    <w:p w:rsidR="00010076" w:rsidRPr="00010076" w:rsidRDefault="00010076" w:rsidP="00010076">
      <w:pPr>
        <w:numPr>
          <w:ilvl w:val="0"/>
          <w:numId w:val="4"/>
        </w:numPr>
        <w:spacing w:after="0" w:line="240" w:lineRule="auto"/>
        <w:ind w:left="572" w:hanging="5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….</w:t>
      </w:r>
    </w:p>
    <w:p w:rsidR="00010076" w:rsidRPr="00010076" w:rsidRDefault="00010076" w:rsidP="00010076">
      <w:pPr>
        <w:spacing w:before="120" w:after="0" w:line="240" w:lineRule="auto"/>
        <w:ind w:left="-142" w:firstLine="284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6.2. Realisaties in het kader van het LPP.</w:t>
      </w:r>
    </w:p>
    <w:p w:rsidR="00010076" w:rsidRPr="00010076" w:rsidRDefault="008F1E6D" w:rsidP="00010076">
      <w:pPr>
        <w:numPr>
          <w:ilvl w:val="0"/>
          <w:numId w:val="4"/>
        </w:numPr>
        <w:spacing w:after="0" w:line="240" w:lineRule="auto"/>
        <w:ind w:left="572" w:hanging="5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proofErr w:type="gramStart"/>
      <w:r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Implementatie</w:t>
      </w:r>
      <w:proofErr w:type="gramEnd"/>
      <w:r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 xml:space="preserve"> en opvolging van het DRBS</w:t>
      </w:r>
      <w:r w:rsidR="00010076"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.</w:t>
      </w:r>
    </w:p>
    <w:p w:rsidR="008F1E6D" w:rsidRDefault="008F1E6D" w:rsidP="00010076">
      <w:pPr>
        <w:numPr>
          <w:ilvl w:val="0"/>
          <w:numId w:val="4"/>
        </w:numPr>
        <w:spacing w:after="0" w:line="240" w:lineRule="auto"/>
        <w:ind w:left="572" w:hanging="5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Opvolging AMT</w:t>
      </w:r>
    </w:p>
    <w:p w:rsidR="00010076" w:rsidRDefault="008F1E6D" w:rsidP="00010076">
      <w:pPr>
        <w:numPr>
          <w:ilvl w:val="0"/>
          <w:numId w:val="4"/>
        </w:numPr>
        <w:spacing w:after="0" w:line="240" w:lineRule="auto"/>
        <w:ind w:left="572" w:hanging="5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 xml:space="preserve">Centralisatie van de indienststellingen op de </w:t>
      </w:r>
      <w:proofErr w:type="spellStart"/>
      <w:r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sharepoint</w:t>
      </w:r>
      <w:proofErr w:type="spellEnd"/>
      <w:r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 xml:space="preserve"> TEB</w:t>
      </w:r>
      <w:r w:rsidR="00010076"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.</w:t>
      </w:r>
    </w:p>
    <w:p w:rsidR="008F1E6D" w:rsidRDefault="008F1E6D" w:rsidP="00010076">
      <w:pPr>
        <w:numPr>
          <w:ilvl w:val="0"/>
          <w:numId w:val="4"/>
        </w:numPr>
        <w:spacing w:after="0" w:line="240" w:lineRule="auto"/>
        <w:ind w:left="572" w:hanging="5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 xml:space="preserve">Bestrijden overgewicht (MTLG, start </w:t>
      </w:r>
      <w:proofErr w:type="spellStart"/>
      <w:r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to</w:t>
      </w:r>
      <w:proofErr w:type="spellEnd"/>
      <w:r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 xml:space="preserve"> run, wandeltochten)</w:t>
      </w:r>
    </w:p>
    <w:p w:rsidR="008F13B4" w:rsidRDefault="008F13B4" w:rsidP="008F13B4">
      <w:pPr>
        <w:spacing w:after="0" w:line="240" w:lineRule="auto"/>
        <w:ind w:left="572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CE4748" w:rsidRDefault="00CE4748" w:rsidP="008F13B4">
      <w:pPr>
        <w:spacing w:after="0" w:line="240" w:lineRule="auto"/>
        <w:ind w:left="572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CE4748" w:rsidRPr="00010076" w:rsidRDefault="00CE4748" w:rsidP="008F13B4">
      <w:pPr>
        <w:spacing w:after="0" w:line="240" w:lineRule="auto"/>
        <w:ind w:left="572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010076" w:rsidRPr="00010076" w:rsidRDefault="00010076" w:rsidP="00010076">
      <w:pPr>
        <w:spacing w:before="240" w:after="120" w:line="240" w:lineRule="auto"/>
        <w:ind w:left="-142"/>
        <w:rPr>
          <w:rFonts w:ascii="Comic Sans MS" w:eastAsia="Times New Roman" w:hAnsi="Comic Sans MS" w:cs="Times New Roman"/>
          <w:sz w:val="20"/>
          <w:szCs w:val="20"/>
          <w:u w:val="single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20"/>
          <w:szCs w:val="20"/>
          <w:u w:val="single"/>
          <w:lang w:val="nl-BE" w:eastAsia="fr-FR"/>
        </w:rPr>
        <w:lastRenderedPageBreak/>
        <w:t>7. Commentaar op de aangebrachte wijzigingen in de volgende documenten.</w:t>
      </w:r>
    </w:p>
    <w:p w:rsidR="00010076" w:rsidRPr="00010076" w:rsidRDefault="00010076" w:rsidP="00010076">
      <w:pPr>
        <w:spacing w:after="0" w:line="240" w:lineRule="auto"/>
        <w:ind w:left="-142" w:firstLine="284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7.1. Het organigram.</w:t>
      </w:r>
    </w:p>
    <w:p w:rsidR="00010076" w:rsidRDefault="005C1045" w:rsidP="00010076">
      <w:pPr>
        <w:numPr>
          <w:ilvl w:val="0"/>
          <w:numId w:val="4"/>
        </w:numPr>
        <w:spacing w:after="0" w:line="240" w:lineRule="auto"/>
        <w:ind w:left="572" w:hanging="5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 w:rsidRPr="005C1045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Geen veranderingen</w:t>
      </w:r>
      <w:r w:rsidR="00010076" w:rsidRPr="005C1045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….</w:t>
      </w:r>
    </w:p>
    <w:p w:rsidR="008F1E6D" w:rsidRDefault="008F1E6D" w:rsidP="008F1E6D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8F1E6D" w:rsidRPr="005C1045" w:rsidRDefault="008F1E6D" w:rsidP="008F1E6D">
      <w:pPr>
        <w:spacing w:after="0" w:line="240" w:lineRule="auto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010076" w:rsidRDefault="00010076" w:rsidP="00010076">
      <w:pPr>
        <w:spacing w:before="120" w:after="0" w:line="240" w:lineRule="auto"/>
        <w:ind w:left="-142" w:firstLine="284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7.2. De exploitatievergunningen en de opgelegde exploitatievoorwaarden.</w:t>
      </w:r>
    </w:p>
    <w:p w:rsidR="0020734C" w:rsidRDefault="0020734C" w:rsidP="00010076">
      <w:pPr>
        <w:spacing w:before="120" w:after="0" w:line="240" w:lineRule="auto"/>
        <w:ind w:left="-142" w:firstLine="284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</w:p>
    <w:p w:rsidR="00010076" w:rsidRPr="00010076" w:rsidRDefault="00010076" w:rsidP="00010076">
      <w:pPr>
        <w:spacing w:before="120" w:after="0" w:line="240" w:lineRule="auto"/>
        <w:ind w:left="567" w:hanging="425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7.3. De verslagen van de afvaardiging van het BOC belast met het opzoeken van de oorzaken van een ongeval, een incident of een ernstige vergiftiging.</w:t>
      </w:r>
    </w:p>
    <w:p w:rsidR="00010076" w:rsidRPr="00010076" w:rsidRDefault="004608E6" w:rsidP="00010076">
      <w:pPr>
        <w:numPr>
          <w:ilvl w:val="0"/>
          <w:numId w:val="4"/>
        </w:numPr>
        <w:spacing w:after="0" w:line="240" w:lineRule="auto"/>
        <w:ind w:left="572" w:hanging="5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 xml:space="preserve">Er </w:t>
      </w:r>
      <w:r w:rsidR="00AB0F4F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is één</w:t>
      </w:r>
      <w:r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 xml:space="preserve"> ongeval gebeurd in de voorbije periode</w:t>
      </w:r>
      <w:r w:rsidR="00010076"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.</w:t>
      </w:r>
    </w:p>
    <w:p w:rsidR="00010076" w:rsidRPr="00010076" w:rsidRDefault="00010076" w:rsidP="00010076">
      <w:pPr>
        <w:numPr>
          <w:ilvl w:val="0"/>
          <w:numId w:val="4"/>
        </w:numPr>
        <w:spacing w:after="0" w:line="240" w:lineRule="auto"/>
        <w:ind w:left="572" w:hanging="5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….</w:t>
      </w:r>
    </w:p>
    <w:p w:rsidR="00010076" w:rsidRPr="00010076" w:rsidRDefault="00010076" w:rsidP="00010076">
      <w:pPr>
        <w:spacing w:before="120" w:after="0" w:line="240" w:lineRule="auto"/>
        <w:ind w:left="567" w:hanging="425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7.4. De attesten, processen-verbaal en verslagen afgeleverd door de erkende organismen.</w:t>
      </w:r>
    </w:p>
    <w:p w:rsidR="00010076" w:rsidRPr="00010076" w:rsidRDefault="005C1045" w:rsidP="00010076">
      <w:pPr>
        <w:numPr>
          <w:ilvl w:val="0"/>
          <w:numId w:val="4"/>
        </w:numPr>
        <w:spacing w:after="0" w:line="240" w:lineRule="auto"/>
        <w:ind w:left="572" w:hanging="5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 xml:space="preserve">Keuringen en attesten, zie </w:t>
      </w:r>
      <w:proofErr w:type="spellStart"/>
      <w:r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sharepoint</w:t>
      </w:r>
      <w:proofErr w:type="spellEnd"/>
      <w:r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 xml:space="preserve"> TEB en SLPPT</w:t>
      </w:r>
      <w:r w:rsidR="00CE4748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08</w:t>
      </w:r>
      <w:r w:rsidR="00010076"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.</w:t>
      </w:r>
    </w:p>
    <w:p w:rsidR="00010076" w:rsidRPr="00010076" w:rsidRDefault="00010076" w:rsidP="00010076">
      <w:pPr>
        <w:numPr>
          <w:ilvl w:val="0"/>
          <w:numId w:val="4"/>
        </w:numPr>
        <w:spacing w:after="0" w:line="240" w:lineRule="auto"/>
        <w:ind w:left="572" w:hanging="5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….</w:t>
      </w:r>
    </w:p>
    <w:p w:rsidR="00010076" w:rsidRPr="00010076" w:rsidRDefault="00010076" w:rsidP="00010076">
      <w:pPr>
        <w:spacing w:before="120" w:after="0" w:line="240" w:lineRule="auto"/>
        <w:ind w:left="567" w:hanging="425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7.5. Suggesties van de bevoegde brandweerdienst.</w:t>
      </w:r>
    </w:p>
    <w:p w:rsidR="00010076" w:rsidRPr="00010076" w:rsidRDefault="005C1045" w:rsidP="00010076">
      <w:pPr>
        <w:numPr>
          <w:ilvl w:val="0"/>
          <w:numId w:val="4"/>
        </w:numPr>
        <w:spacing w:after="0" w:line="240" w:lineRule="auto"/>
        <w:ind w:left="572" w:hanging="5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Nihil</w:t>
      </w:r>
      <w:r w:rsidR="00010076"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.</w:t>
      </w:r>
    </w:p>
    <w:p w:rsidR="00010076" w:rsidRPr="00010076" w:rsidRDefault="00010076" w:rsidP="00010076">
      <w:pPr>
        <w:numPr>
          <w:ilvl w:val="0"/>
          <w:numId w:val="4"/>
        </w:numPr>
        <w:spacing w:after="0" w:line="240" w:lineRule="auto"/>
        <w:ind w:left="572" w:hanging="5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….</w:t>
      </w:r>
    </w:p>
    <w:p w:rsidR="00010076" w:rsidRPr="00010076" w:rsidRDefault="00010076" w:rsidP="00010076">
      <w:pPr>
        <w:spacing w:after="0" w:line="240" w:lineRule="auto"/>
        <w:ind w:left="-142" w:firstLine="284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7.6. Nieuwe richtlijnen</w:t>
      </w:r>
    </w:p>
    <w:p w:rsidR="00010076" w:rsidRPr="00010076" w:rsidRDefault="008F1E6D" w:rsidP="00010076">
      <w:pPr>
        <w:numPr>
          <w:ilvl w:val="0"/>
          <w:numId w:val="4"/>
        </w:numPr>
        <w:spacing w:after="0" w:line="240" w:lineRule="auto"/>
        <w:ind w:left="572" w:hanging="5"/>
        <w:rPr>
          <w:rFonts w:ascii="Comic Sans MS" w:eastAsia="Times New Roman" w:hAnsi="Comic Sans MS" w:cs="Times New Roman"/>
          <w:sz w:val="20"/>
          <w:szCs w:val="20"/>
          <w:lang w:val="nl-BE" w:eastAsia="fr-FR"/>
        </w:rPr>
      </w:pPr>
      <w:r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Nihil</w:t>
      </w:r>
      <w:r w:rsidR="00010076" w:rsidRPr="00010076">
        <w:rPr>
          <w:rFonts w:ascii="Comic Sans MS" w:eastAsia="Times New Roman" w:hAnsi="Comic Sans MS" w:cs="Times New Roman"/>
          <w:sz w:val="20"/>
          <w:szCs w:val="20"/>
          <w:lang w:val="nl-BE" w:eastAsia="fr-FR"/>
        </w:rPr>
        <w:t>.</w:t>
      </w:r>
    </w:p>
    <w:sectPr w:rsidR="00010076" w:rsidRPr="00010076" w:rsidSect="00E42DC5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948" w:rsidRDefault="00337948">
      <w:pPr>
        <w:spacing w:after="0" w:line="240" w:lineRule="auto"/>
      </w:pPr>
      <w:r>
        <w:separator/>
      </w:r>
    </w:p>
  </w:endnote>
  <w:endnote w:type="continuationSeparator" w:id="0">
    <w:p w:rsidR="00337948" w:rsidRDefault="00337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A73" w:rsidRPr="00010076" w:rsidRDefault="008F13B4">
    <w:pPr>
      <w:pStyle w:val="Footer"/>
      <w:pBdr>
        <w:top w:val="single" w:sz="12" w:space="4" w:color="auto"/>
      </w:pBdr>
      <w:tabs>
        <w:tab w:val="clear" w:pos="9360"/>
        <w:tab w:val="right" w:pos="9356"/>
      </w:tabs>
      <w:rPr>
        <w:rFonts w:ascii="Comic Sans MS" w:hAnsi="Comic Sans MS"/>
        <w:sz w:val="20"/>
        <w:lang w:val="nl-BE"/>
      </w:rPr>
    </w:pPr>
    <w:r>
      <w:rPr>
        <w:rFonts w:ascii="Comic Sans MS" w:hAnsi="Comic Sans MS"/>
        <w:sz w:val="20"/>
        <w:lang w:val="nl-BE"/>
      </w:rPr>
      <w:t>Richtlijnen voor het opmaken van het driemaandelijks verslag van een SLPPT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948" w:rsidRDefault="00337948">
      <w:pPr>
        <w:spacing w:after="0" w:line="240" w:lineRule="auto"/>
      </w:pPr>
      <w:r>
        <w:separator/>
      </w:r>
    </w:p>
  </w:footnote>
  <w:footnote w:type="continuationSeparator" w:id="0">
    <w:p w:rsidR="00337948" w:rsidRDefault="00337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677"/>
      <w:gridCol w:w="4929"/>
    </w:tblGrid>
    <w:tr w:rsidR="00723A73">
      <w:trPr>
        <w:cantSplit/>
      </w:trPr>
      <w:tc>
        <w:tcPr>
          <w:tcW w:w="4677" w:type="dxa"/>
          <w:tcBorders>
            <w:bottom w:val="single" w:sz="12" w:space="0" w:color="auto"/>
          </w:tcBorders>
        </w:tcPr>
        <w:p w:rsidR="00723A73" w:rsidRDefault="00337948">
          <w:pPr>
            <w:spacing w:after="120"/>
            <w:ind w:left="284"/>
            <w:rPr>
              <w:noProof/>
            </w:rPr>
          </w:pPr>
        </w:p>
      </w:tc>
      <w:tc>
        <w:tcPr>
          <w:tcW w:w="4929" w:type="dxa"/>
          <w:tcBorders>
            <w:bottom w:val="single" w:sz="12" w:space="0" w:color="auto"/>
          </w:tcBorders>
        </w:tcPr>
        <w:p w:rsidR="00723A73" w:rsidRDefault="008F13B4">
          <w:pPr>
            <w:ind w:left="426"/>
            <w:jc w:val="center"/>
            <w:rPr>
              <w:rFonts w:ascii="Comic Sans MS" w:hAnsi="Comic Sans MS"/>
              <w:noProof/>
              <w:sz w:val="20"/>
              <w:lang w:val="en-GB"/>
            </w:rPr>
          </w:pPr>
          <w:r>
            <w:rPr>
              <w:rFonts w:ascii="Comic Sans MS" w:hAnsi="Comic Sans MS"/>
              <w:noProof/>
              <w:sz w:val="20"/>
              <w:lang w:val="en-GB"/>
            </w:rPr>
            <w:t>ACWB-GID-WRKPR-003</w:t>
          </w:r>
        </w:p>
        <w:p w:rsidR="008F13B4" w:rsidRDefault="008F13B4">
          <w:pPr>
            <w:ind w:left="426"/>
            <w:jc w:val="center"/>
            <w:rPr>
              <w:rFonts w:ascii="Comic Sans MS" w:hAnsi="Comic Sans MS"/>
              <w:noProof/>
              <w:sz w:val="20"/>
              <w:lang w:val="en-GB"/>
            </w:rPr>
          </w:pPr>
          <w:r>
            <w:rPr>
              <w:rFonts w:ascii="Comic Sans MS" w:hAnsi="Comic Sans MS"/>
              <w:noProof/>
              <w:sz w:val="20"/>
              <w:lang w:val="en-GB"/>
            </w:rPr>
            <w:t>Ed 001 / Rev 000 – 01 May 2007</w:t>
          </w:r>
        </w:p>
        <w:p w:rsidR="00723A73" w:rsidRDefault="006C7477">
          <w:pPr>
            <w:ind w:left="426"/>
            <w:jc w:val="center"/>
            <w:rPr>
              <w:rFonts w:ascii="Comic Sans MS" w:hAnsi="Comic Sans MS"/>
              <w:noProof/>
              <w:sz w:val="20"/>
            </w:rPr>
          </w:pPr>
          <w:r>
            <w:rPr>
              <w:rFonts w:ascii="Comic Sans MS" w:hAnsi="Comic Sans MS"/>
              <w:noProof/>
              <w:sz w:val="20"/>
              <w:lang w:val="en-GB"/>
            </w:rPr>
            <w:t xml:space="preserve">Blz </w:t>
          </w:r>
          <w:r>
            <w:rPr>
              <w:rFonts w:ascii="Comic Sans MS" w:hAnsi="Comic Sans MS"/>
              <w:noProof/>
              <w:sz w:val="20"/>
            </w:rPr>
            <w:fldChar w:fldCharType="begin"/>
          </w:r>
          <w:r>
            <w:rPr>
              <w:rFonts w:ascii="Comic Sans MS" w:hAnsi="Comic Sans MS"/>
              <w:noProof/>
              <w:sz w:val="20"/>
            </w:rPr>
            <w:instrText>PAGE</w:instrText>
          </w:r>
          <w:r>
            <w:rPr>
              <w:rFonts w:ascii="Comic Sans MS" w:hAnsi="Comic Sans MS"/>
              <w:noProof/>
              <w:sz w:val="20"/>
            </w:rPr>
            <w:fldChar w:fldCharType="separate"/>
          </w:r>
          <w:r w:rsidR="00401A3D">
            <w:rPr>
              <w:rFonts w:ascii="Comic Sans MS" w:hAnsi="Comic Sans MS"/>
              <w:noProof/>
              <w:sz w:val="20"/>
            </w:rPr>
            <w:t>2</w:t>
          </w:r>
          <w:r>
            <w:rPr>
              <w:rFonts w:ascii="Comic Sans MS" w:hAnsi="Comic Sans MS"/>
              <w:noProof/>
              <w:sz w:val="20"/>
            </w:rPr>
            <w:fldChar w:fldCharType="end"/>
          </w:r>
          <w:r>
            <w:rPr>
              <w:rFonts w:ascii="Comic Sans MS" w:hAnsi="Comic Sans MS"/>
              <w:noProof/>
              <w:sz w:val="20"/>
            </w:rPr>
            <w:t xml:space="preserve"> / </w:t>
          </w:r>
          <w:r>
            <w:rPr>
              <w:rStyle w:val="PageNumber"/>
              <w:rFonts w:ascii="Comic Sans MS" w:hAnsi="Comic Sans MS"/>
              <w:sz w:val="20"/>
            </w:rPr>
            <w:fldChar w:fldCharType="begin"/>
          </w:r>
          <w:r>
            <w:rPr>
              <w:rStyle w:val="PageNumber"/>
              <w:rFonts w:ascii="Comic Sans MS" w:hAnsi="Comic Sans MS"/>
              <w:sz w:val="20"/>
            </w:rPr>
            <w:instrText xml:space="preserve"> NUMPAGES </w:instrText>
          </w:r>
          <w:r>
            <w:rPr>
              <w:rStyle w:val="PageNumber"/>
              <w:rFonts w:ascii="Comic Sans MS" w:hAnsi="Comic Sans MS"/>
              <w:sz w:val="20"/>
            </w:rPr>
            <w:fldChar w:fldCharType="separate"/>
          </w:r>
          <w:r w:rsidR="00401A3D">
            <w:rPr>
              <w:rStyle w:val="PageNumber"/>
              <w:rFonts w:ascii="Comic Sans MS" w:hAnsi="Comic Sans MS"/>
              <w:noProof/>
              <w:sz w:val="20"/>
            </w:rPr>
            <w:t>4</w:t>
          </w:r>
          <w:r>
            <w:rPr>
              <w:rStyle w:val="PageNumber"/>
              <w:rFonts w:ascii="Comic Sans MS" w:hAnsi="Comic Sans MS"/>
              <w:sz w:val="20"/>
            </w:rPr>
            <w:fldChar w:fldCharType="end"/>
          </w:r>
        </w:p>
      </w:tc>
    </w:tr>
  </w:tbl>
  <w:p w:rsidR="00723A73" w:rsidRDefault="0033794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9B6"/>
    <w:multiLevelType w:val="hybridMultilevel"/>
    <w:tmpl w:val="3E72E58A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0B66E8A"/>
    <w:multiLevelType w:val="hybridMultilevel"/>
    <w:tmpl w:val="052A85A4"/>
    <w:lvl w:ilvl="0" w:tplc="040C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2">
    <w:nsid w:val="04821B66"/>
    <w:multiLevelType w:val="hybridMultilevel"/>
    <w:tmpl w:val="95C659C0"/>
    <w:lvl w:ilvl="0" w:tplc="0413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>
    <w:nsid w:val="3BC818F0"/>
    <w:multiLevelType w:val="multilevel"/>
    <w:tmpl w:val="A54A9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>
    <w:nsid w:val="60D80BAA"/>
    <w:multiLevelType w:val="hybridMultilevel"/>
    <w:tmpl w:val="63AEA2E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076"/>
    <w:rsid w:val="00010076"/>
    <w:rsid w:val="00036B43"/>
    <w:rsid w:val="000379A5"/>
    <w:rsid w:val="00117704"/>
    <w:rsid w:val="001F723A"/>
    <w:rsid w:val="0020734C"/>
    <w:rsid w:val="00291992"/>
    <w:rsid w:val="00331AE9"/>
    <w:rsid w:val="00337948"/>
    <w:rsid w:val="003620DE"/>
    <w:rsid w:val="00381845"/>
    <w:rsid w:val="003917AA"/>
    <w:rsid w:val="003B2DD6"/>
    <w:rsid w:val="00401A3D"/>
    <w:rsid w:val="00414593"/>
    <w:rsid w:val="0041708A"/>
    <w:rsid w:val="004522B2"/>
    <w:rsid w:val="004608E6"/>
    <w:rsid w:val="0047674C"/>
    <w:rsid w:val="005C1045"/>
    <w:rsid w:val="006C7477"/>
    <w:rsid w:val="007B54D5"/>
    <w:rsid w:val="00884812"/>
    <w:rsid w:val="008F13B4"/>
    <w:rsid w:val="008F1E6D"/>
    <w:rsid w:val="009B246E"/>
    <w:rsid w:val="00A37A06"/>
    <w:rsid w:val="00A41556"/>
    <w:rsid w:val="00AA1E90"/>
    <w:rsid w:val="00AB0F4F"/>
    <w:rsid w:val="00B338DA"/>
    <w:rsid w:val="00BA7D5B"/>
    <w:rsid w:val="00BF38F1"/>
    <w:rsid w:val="00CE4748"/>
    <w:rsid w:val="00E406A4"/>
    <w:rsid w:val="00E42DC5"/>
    <w:rsid w:val="00E83513"/>
    <w:rsid w:val="00E83690"/>
    <w:rsid w:val="00ED21F5"/>
    <w:rsid w:val="00F51821"/>
    <w:rsid w:val="00FA6506"/>
    <w:rsid w:val="00FD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100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076"/>
  </w:style>
  <w:style w:type="character" w:styleId="PageNumber">
    <w:name w:val="page number"/>
    <w:basedOn w:val="DefaultParagraphFont"/>
    <w:rsid w:val="00010076"/>
  </w:style>
  <w:style w:type="paragraph" w:styleId="ListParagraph">
    <w:name w:val="List Paragraph"/>
    <w:basedOn w:val="Normal"/>
    <w:uiPriority w:val="34"/>
    <w:qFormat/>
    <w:rsid w:val="005C10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1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3B4"/>
  </w:style>
  <w:style w:type="paragraph" w:styleId="BalloonText">
    <w:name w:val="Balloon Text"/>
    <w:basedOn w:val="Normal"/>
    <w:link w:val="BalloonTextChar"/>
    <w:uiPriority w:val="99"/>
    <w:semiHidden/>
    <w:unhideWhenUsed/>
    <w:rsid w:val="008F1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3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100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0076"/>
  </w:style>
  <w:style w:type="character" w:styleId="PageNumber">
    <w:name w:val="page number"/>
    <w:basedOn w:val="DefaultParagraphFont"/>
    <w:rsid w:val="00010076"/>
  </w:style>
  <w:style w:type="paragraph" w:styleId="ListParagraph">
    <w:name w:val="List Paragraph"/>
    <w:basedOn w:val="Normal"/>
    <w:uiPriority w:val="34"/>
    <w:qFormat/>
    <w:rsid w:val="005C10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1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3B4"/>
  </w:style>
  <w:style w:type="paragraph" w:styleId="BalloonText">
    <w:name w:val="Balloon Text"/>
    <w:basedOn w:val="Normal"/>
    <w:link w:val="BalloonTextChar"/>
    <w:uiPriority w:val="99"/>
    <w:semiHidden/>
    <w:unhideWhenUsed/>
    <w:rsid w:val="008F1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3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Defense</Company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Dupont Aland</dc:creator>
  <cp:lastModifiedBy>Choubane Housene</cp:lastModifiedBy>
  <cp:revision>2</cp:revision>
  <cp:lastPrinted>2012-11-20T09:40:00Z</cp:lastPrinted>
  <dcterms:created xsi:type="dcterms:W3CDTF">2012-11-21T06:49:00Z</dcterms:created>
  <dcterms:modified xsi:type="dcterms:W3CDTF">2012-11-21T06:49:00Z</dcterms:modified>
</cp:coreProperties>
</file>