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68023B06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bookmarkStart w:id="0" w:name="docID"/>
            <w:r w:rsidR="004853E2" w:rsidRPr="004853E2">
              <w:rPr>
                <w:noProof/>
                <w:sz w:val="20"/>
                <w:szCs w:val="20"/>
                <w:lang w:val="fr-BE"/>
              </w:rPr>
              <w:t>25-00050621</w:t>
            </w:r>
            <w:bookmarkEnd w:id="0"/>
          </w:p>
          <w:p w14:paraId="41E8612A" w14:textId="7228669B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CE5436">
              <w:rPr>
                <w:noProof/>
                <w:sz w:val="20"/>
                <w:szCs w:val="20"/>
              </w:rPr>
              <w:t>2025-04-11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F85410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="00B52F0F"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13D207BF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703A08">
              <w:t>ADJ CHOUBANE Housene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F85410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5pt;height:65.4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1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1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2DD9B19E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CR Viste des lieux de travail CIDMAT année 2025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2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2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42CE5CCF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trail pour l’année 2025</w:t>
                </w:r>
              </w:p>
            </w:tc>
          </w:sdtContent>
        </w:sdt>
      </w:tr>
    </w:tbl>
    <w:p w14:paraId="4865589B" w14:textId="3D39286D" w:rsidR="00256709" w:rsidRPr="00C603C7" w:rsidRDefault="00256709" w:rsidP="008650EB">
      <w:pPr>
        <w:pStyle w:val="Body1"/>
        <w:rPr>
          <w:strike/>
          <w:noProof/>
        </w:rPr>
      </w:pPr>
      <w:bookmarkStart w:id="3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et de médecine du travail dans les unités et détachements du KwGpg/unité X en présence des syndicats. </w:t>
      </w:r>
    </w:p>
    <w:p w14:paraId="73050314" w14:textId="565E038E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et de la médecine du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0DF999EB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demande au </w:t>
      </w:r>
      <w:r w:rsidR="001E0C18">
        <w:t>Cdt</w:t>
      </w:r>
      <w:r>
        <w:t xml:space="preserve"> de l'unité : </w:t>
      </w:r>
    </w:p>
    <w:p w14:paraId="73E82311" w14:textId="046431F0" w:rsidR="00526620" w:rsidRPr="00C603C7" w:rsidRDefault="00FA37C9" w:rsidP="00FA37C9">
      <w:pPr>
        <w:pStyle w:val="Body2"/>
      </w:pPr>
      <w:r w:rsidRPr="00FA37C9">
        <w:t xml:space="preserve">Prendre les mesures appropriées pour remédier aux propos formulés sur la base du plan d'action. </w:t>
      </w:r>
    </w:p>
    <w:p w14:paraId="7E5DDC1F" w14:textId="659F84EA" w:rsidR="00FA37C9" w:rsidRPr="00C603C7" w:rsidRDefault="00AE1570" w:rsidP="00FA37C9">
      <w:pPr>
        <w:pStyle w:val="Body2"/>
      </w:pPr>
      <w:r>
        <w:t xml:space="preserve">Communiquer les points critiques et les commentaires généraux au </w:t>
      </w:r>
      <w:proofErr w:type="spellStart"/>
      <w:r>
        <w:t>KwGpg</w:t>
      </w:r>
      <w:proofErr w:type="spellEnd"/>
      <w:r>
        <w:t xml:space="preserve"> lors de la prochaine réunion du Comité sur la base de l'annexe B.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tc>
          <w:tcPr>
            <w:tcW w:w="1418" w:type="dxa"/>
          </w:tcPr>
          <w:p w14:paraId="035721F8" w14:textId="21C0F4D7" w:rsidR="00256709" w:rsidRPr="00E3236A" w:rsidRDefault="0076456F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0C45C2E0">
                <v:shape id="_x0000_i1026" type="#_x0000_t75" style="width:75.45pt;height:49.35pt" o:ole="">
                  <v:imagedata r:id="rId16" o:title=""/>
                </v:shape>
                <o:OLEObject Type="Embed" ProgID="Excel.Sheet.12" ShapeID="_x0000_i1026" DrawAspect="Icon" ObjectID="_1805872465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2pt;height:33.6pt" o:ole="">
                  <v:imagedata r:id="rId18" o:title=""/>
                </v:shape>
                <o:OLEObject Type="Embed" ProgID="PowerPoint.Show.12" ShapeID="_x0000_i1027" DrawAspect="Icon" ObjectID="_1805872466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F85410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="00256709"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F85410" w:rsidP="00881712">
            <w:pPr>
              <w:pStyle w:val="zAnnList"/>
              <w:rPr>
                <w:lang w:val="nl-BE"/>
              </w:rPr>
            </w:pPr>
            <w:hyperlink w:anchor="Annexe_Z" w:history="1">
              <w:r w:rsidR="00256709"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3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4449B69C" w:rsidR="005864C9" w:rsidRDefault="00F85410" w:rsidP="001E0C18">
      <w:pPr>
        <w:pStyle w:val="SignatureLines"/>
        <w:ind w:firstLine="0"/>
      </w:pPr>
      <w:r>
        <w:pict w14:anchorId="5AEF5A4F">
          <v:shape id="_x0000_i1028" type="#_x0000_t75" alt="Microsoft Office Signature Line..." style="width:192pt;height:96pt">
            <v:imagedata r:id="rId20" o:title=""/>
            <o:lock v:ext="edit" ungrouping="t" rotation="t" cropping="t" verticies="t" text="t" grouping="t"/>
            <o:signatureline v:ext="edit" id="{146165E5-0418-48C7-B8F7-76B6DF6D2FD6}" provid="{00000000-0000-0000-0000-000000000000}" o:suggestedsigner="DEPPE Thiery" o:suggestedsigner2="Conseiller en prévention" o:suggestedsigneremail="thierry.deppe@mil.be" issignatureline="t"/>
          </v:shape>
        </w:pict>
      </w: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FC510AE" w:rsidR="005B52E7" w:rsidRPr="00C603C7" w:rsidRDefault="00A84FFD" w:rsidP="00A84FFD">
      <w:pPr>
        <w:pStyle w:val="zAnnTitle"/>
        <w:rPr>
          <w:lang w:val="fr-BE"/>
        </w:rPr>
      </w:pPr>
      <w:bookmarkStart w:id="4" w:name="Annexe_A"/>
      <w:r w:rsidRPr="00256709">
        <w:lastRenderedPageBreak/>
        <w:tab/>
      </w:r>
      <w:bookmarkEnd w:id="4"/>
      <w:r w:rsidR="002C2DCC" w:rsidRPr="002C2DCC">
        <w:rPr>
          <w:u w:val="single"/>
        </w:rPr>
        <w:t>Rapport de la tournée annuelle de la sécurité et de la médecine du travail EENHEID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7"/>
          <w:headerReference w:type="first" r:id="rId28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bookmarkStart w:id="5" w:name="Annexe_Y"/>
            <w:r w:rsidRPr="00011823">
              <w:rPr>
                <w:rStyle w:val="zAnnTitleChar"/>
              </w:rPr>
              <w:t>Pouvoirs</w:t>
            </w:r>
            <w:bookmarkEnd w:id="5"/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DFC50AE" w:rsidR="00256709" w:rsidRPr="00C603C7" w:rsidRDefault="00256709" w:rsidP="00256709">
            <w:pPr>
              <w:pStyle w:val="Body1"/>
              <w:numPr>
                <w:ilvl w:val="0"/>
                <w:numId w:val="13"/>
              </w:numPr>
            </w:pPr>
            <w:r>
              <w:t xml:space="preserve">Art. II.1-6. </w:t>
            </w:r>
            <w:proofErr w:type="gramStart"/>
            <w:r>
              <w:t>du</w:t>
            </w:r>
            <w:proofErr w:type="gramEnd"/>
            <w:r>
              <w:t xml:space="preserve"> Codex sur le bien-être au travail</w:t>
            </w:r>
          </w:p>
        </w:tc>
      </w:tr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77B2E2CB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</w:pP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4D34441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  <w:ind w:left="425" w:hanging="425"/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9"/>
          <w:headerReference w:type="first" r:id="rId30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6" w:name="Annexe_Z"/>
            <w:bookmarkEnd w:id="6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5670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44D8FAB8" w:rsidR="00256709" w:rsidRPr="00256709" w:rsidRDefault="00940D44" w:rsidP="00256709">
            <w:pPr>
              <w:jc w:val="left"/>
              <w:rPr>
                <w:lang w:val="en-GB"/>
              </w:rPr>
            </w:pPr>
            <w:r>
              <w:t>C</w:t>
            </w:r>
            <w:r w:rsidR="00CE5436">
              <w:t xml:space="preserve">O </w:t>
            </w:r>
            <w:proofErr w:type="spellStart"/>
            <w:r w:rsidR="00CE5436">
              <w:t>CidMat</w:t>
            </w:r>
            <w:proofErr w:type="spellEnd"/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6E2D0331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U </w:t>
            </w:r>
            <w:proofErr w:type="spellStart"/>
            <w:r>
              <w:rPr>
                <w:lang w:val="fr-BE"/>
              </w:rPr>
              <w:t>CidMat</w:t>
            </w:r>
            <w:proofErr w:type="spellEnd"/>
          </w:p>
        </w:tc>
      </w:tr>
      <w:tr w:rsidR="00256709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13EDBB98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AsPrev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CidMat</w:t>
            </w:r>
            <w:proofErr w:type="spellEnd"/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31"/>
      <w:headerReference w:type="first" r:id="rId32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E3E7" w14:textId="77777777" w:rsidR="008E3A83" w:rsidRDefault="008E3A83" w:rsidP="00B1269D">
      <w:pPr>
        <w:spacing w:after="0" w:line="240" w:lineRule="auto"/>
      </w:pPr>
      <w:r>
        <w:separator/>
      </w:r>
    </w:p>
  </w:endnote>
  <w:endnote w:type="continuationSeparator" w:id="0">
    <w:p w14:paraId="00A9D571" w14:textId="77777777" w:rsidR="008E3A83" w:rsidRDefault="008E3A8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795A" w14:textId="77777777" w:rsidR="005B5C08" w:rsidRDefault="005B5C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A8FF" w14:textId="77777777" w:rsidR="005B5C08" w:rsidRDefault="005B5C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0ACF" w14:textId="77777777" w:rsidR="005B5C08" w:rsidRDefault="005B5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D7D4" w14:textId="77777777" w:rsidR="008E3A83" w:rsidRDefault="008E3A83" w:rsidP="00B1269D">
      <w:pPr>
        <w:spacing w:after="0" w:line="240" w:lineRule="auto"/>
      </w:pPr>
      <w:r>
        <w:separator/>
      </w:r>
    </w:p>
  </w:footnote>
  <w:footnote w:type="continuationSeparator" w:id="0">
    <w:p w14:paraId="353BA472" w14:textId="77777777" w:rsidR="008E3A83" w:rsidRDefault="008E3A8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2922" w14:textId="77777777" w:rsidR="005B5C08" w:rsidRDefault="005B5C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r w:rsidR="00F85410">
      <w:fldChar w:fldCharType="begin"/>
    </w:r>
    <w:r w:rsidR="00F85410">
      <w:instrText xml:space="preserve"> SECTIONPAGES   \* MERGEFORMAT </w:instrText>
    </w:r>
    <w:r w:rsidR="00F85410">
      <w:fldChar w:fldCharType="separate"/>
    </w:r>
    <w:r w:rsidR="00703A08">
      <w:rPr>
        <w:noProof/>
      </w:rPr>
      <w:t>1</w:t>
    </w:r>
    <w:r w:rsidR="00F85410">
      <w:rPr>
        <w:noProof/>
      </w:rPr>
      <w:fldChar w:fldCharType="end"/>
    </w:r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A352" w14:textId="77777777" w:rsidR="005B5C08" w:rsidRDefault="005B5C0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3E2A0D70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5B5C08" w:rsidRPr="005B5C08">
      <w:rPr>
        <w:noProof/>
        <w:sz w:val="20"/>
        <w:szCs w:val="20"/>
      </w:rPr>
      <w:t>25-00050621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35682C49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F85410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F85410">
      <w:fldChar w:fldCharType="begin"/>
    </w:r>
    <w:r w:rsidR="00F85410">
      <w:instrText xml:space="preserve"> SECTIONPAGES   \* MERGEFORMAT </w:instrText>
    </w:r>
    <w:r w:rsidR="00F85410">
      <w:fldChar w:fldCharType="separate"/>
    </w:r>
    <w:r w:rsidR="0062549D">
      <w:rPr>
        <w:noProof/>
      </w:rPr>
      <w:t>1</w:t>
    </w:r>
    <w:r w:rsidR="00F85410">
      <w:rPr>
        <w:noProof/>
      </w:rPr>
      <w:fldChar w:fldCharType="end"/>
    </w:r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4838738F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5B5C08" w:rsidRPr="005B5C08">
      <w:rPr>
        <w:noProof/>
        <w:sz w:val="20"/>
        <w:szCs w:val="20"/>
      </w:rPr>
      <w:t>25-00050621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7B09AEA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r w:rsidR="00F85410">
      <w:fldChar w:fldCharType="begin"/>
    </w:r>
    <w:r w:rsidR="00F85410">
      <w:instrText xml:space="preserve"> SECTIONPAGES   \* MERGEFORMAT </w:instrText>
    </w:r>
    <w:r w:rsidR="00F85410">
      <w:fldChar w:fldCharType="separate"/>
    </w:r>
    <w:r w:rsidR="00F85410">
      <w:rPr>
        <w:noProof/>
      </w:rPr>
      <w:t>1</w:t>
    </w:r>
    <w:r w:rsidR="00F85410">
      <w:rPr>
        <w:noProof/>
      </w:rPr>
      <w:fldChar w:fldCharType="end"/>
    </w:r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F85410">
      <w:fldChar w:fldCharType="begin"/>
    </w:r>
    <w:r w:rsidR="00F85410">
      <w:instrText xml:space="preserve"> SECTIONPAGES   \* MERGEFORMAT </w:instrText>
    </w:r>
    <w:r w:rsidR="00F85410">
      <w:fldChar w:fldCharType="separate"/>
    </w:r>
    <w:r w:rsidR="0062549D">
      <w:rPr>
        <w:noProof/>
      </w:rPr>
      <w:t>1</w:t>
    </w:r>
    <w:r w:rsidR="00F85410">
      <w:rPr>
        <w:noProof/>
      </w:rPr>
      <w:fldChar w:fldCharType="end"/>
    </w:r>
    <w:r w:rsidRPr="005B52E7">
      <w:t>-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32D0A2DA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5B5C08" w:rsidRPr="005B5C08">
      <w:rPr>
        <w:noProof/>
        <w:sz w:val="20"/>
        <w:szCs w:val="20"/>
      </w:rPr>
      <w:t>25-00050621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2EC485B1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r w:rsidR="00F85410">
      <w:fldChar w:fldCharType="begin"/>
    </w:r>
    <w:r w:rsidR="00F85410">
      <w:instrText xml:space="preserve"> SECTIONPAGES   \* MERGEFORMAT </w:instrText>
    </w:r>
    <w:r w:rsidR="00F85410">
      <w:fldChar w:fldCharType="separate"/>
    </w:r>
    <w:r w:rsidR="00F85410">
      <w:rPr>
        <w:noProof/>
      </w:rPr>
      <w:t>1</w:t>
    </w:r>
    <w:r w:rsidR="00F85410">
      <w:rPr>
        <w:noProof/>
      </w:rPr>
      <w:fldChar w:fldCharType="end"/>
    </w:r>
    <w:r w:rsidRPr="005B52E7">
      <w:t>-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F85410">
      <w:fldChar w:fldCharType="begin"/>
    </w:r>
    <w:r w:rsidR="00F85410">
      <w:instrText xml:space="preserve"> SECTIONPAGES   \* MERGEFORMAT </w:instrText>
    </w:r>
    <w:r w:rsidR="00F85410">
      <w:fldChar w:fldCharType="separate"/>
    </w:r>
    <w:r w:rsidR="0062549D">
      <w:rPr>
        <w:noProof/>
      </w:rPr>
      <w:t>1</w:t>
    </w:r>
    <w:r w:rsidR="00F85410">
      <w:rPr>
        <w:noProof/>
      </w:rPr>
      <w:fldChar w:fldCharType="end"/>
    </w:r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6ABD"/>
    <w:rsid w:val="00076C41"/>
    <w:rsid w:val="00083C9F"/>
    <w:rsid w:val="00087476"/>
    <w:rsid w:val="000939A6"/>
    <w:rsid w:val="000A0084"/>
    <w:rsid w:val="000B0E18"/>
    <w:rsid w:val="000E24C8"/>
    <w:rsid w:val="0010076B"/>
    <w:rsid w:val="00101E6C"/>
    <w:rsid w:val="001054AD"/>
    <w:rsid w:val="00135D4C"/>
    <w:rsid w:val="0014029F"/>
    <w:rsid w:val="001454D4"/>
    <w:rsid w:val="00146CF7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F4D16"/>
    <w:rsid w:val="00222C56"/>
    <w:rsid w:val="00224AB6"/>
    <w:rsid w:val="00233624"/>
    <w:rsid w:val="00235302"/>
    <w:rsid w:val="00256709"/>
    <w:rsid w:val="00293592"/>
    <w:rsid w:val="00294A27"/>
    <w:rsid w:val="0029541C"/>
    <w:rsid w:val="002A6097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B52E7"/>
    <w:rsid w:val="005B5C08"/>
    <w:rsid w:val="005B67DC"/>
    <w:rsid w:val="005C19FA"/>
    <w:rsid w:val="005C4031"/>
    <w:rsid w:val="005C73EE"/>
    <w:rsid w:val="005D6E9B"/>
    <w:rsid w:val="005E5666"/>
    <w:rsid w:val="005F0B69"/>
    <w:rsid w:val="005F23A5"/>
    <w:rsid w:val="005F24D4"/>
    <w:rsid w:val="0061140F"/>
    <w:rsid w:val="00620D9E"/>
    <w:rsid w:val="0062549D"/>
    <w:rsid w:val="0063166A"/>
    <w:rsid w:val="006335DD"/>
    <w:rsid w:val="00654683"/>
    <w:rsid w:val="006553D9"/>
    <w:rsid w:val="00660198"/>
    <w:rsid w:val="00685103"/>
    <w:rsid w:val="00687793"/>
    <w:rsid w:val="006B790F"/>
    <w:rsid w:val="006E01BD"/>
    <w:rsid w:val="006E26E0"/>
    <w:rsid w:val="006E7676"/>
    <w:rsid w:val="00703A08"/>
    <w:rsid w:val="00705109"/>
    <w:rsid w:val="0070795F"/>
    <w:rsid w:val="00710FE1"/>
    <w:rsid w:val="007417AD"/>
    <w:rsid w:val="0074491C"/>
    <w:rsid w:val="0075294E"/>
    <w:rsid w:val="0076456F"/>
    <w:rsid w:val="007715B9"/>
    <w:rsid w:val="0077283A"/>
    <w:rsid w:val="007764A6"/>
    <w:rsid w:val="00790979"/>
    <w:rsid w:val="00796562"/>
    <w:rsid w:val="007A3EBE"/>
    <w:rsid w:val="007B1FC9"/>
    <w:rsid w:val="007B7BD8"/>
    <w:rsid w:val="007C0B50"/>
    <w:rsid w:val="007C62BC"/>
    <w:rsid w:val="007E0411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97CBD"/>
    <w:rsid w:val="008B0BD8"/>
    <w:rsid w:val="008B2493"/>
    <w:rsid w:val="008B4883"/>
    <w:rsid w:val="008B54DF"/>
    <w:rsid w:val="008B5FA9"/>
    <w:rsid w:val="008D586C"/>
    <w:rsid w:val="008E3A83"/>
    <w:rsid w:val="008E3ABE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735AF"/>
    <w:rsid w:val="00A77EBE"/>
    <w:rsid w:val="00A84FFD"/>
    <w:rsid w:val="00A90F29"/>
    <w:rsid w:val="00AB5532"/>
    <w:rsid w:val="00AB71ED"/>
    <w:rsid w:val="00AE1570"/>
    <w:rsid w:val="00AE391E"/>
    <w:rsid w:val="00AF71CF"/>
    <w:rsid w:val="00B01E9B"/>
    <w:rsid w:val="00B10EA8"/>
    <w:rsid w:val="00B1269D"/>
    <w:rsid w:val="00B3154B"/>
    <w:rsid w:val="00B44B2F"/>
    <w:rsid w:val="00B52F0F"/>
    <w:rsid w:val="00B57E87"/>
    <w:rsid w:val="00B624EE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7CE5"/>
    <w:rsid w:val="00C32B89"/>
    <w:rsid w:val="00C4395C"/>
    <w:rsid w:val="00C5017C"/>
    <w:rsid w:val="00C603C7"/>
    <w:rsid w:val="00C71CFD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3D88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901EE"/>
    <w:rsid w:val="00E95D7C"/>
    <w:rsid w:val="00E96506"/>
    <w:rsid w:val="00EA0DF4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3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32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31" Type="http://schemas.openxmlformats.org/officeDocument/2006/relationships/header" Target="header8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header" Target="header7.xml"/><Relationship Id="rId35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A0084"/>
    <w:rsid w:val="000A7CE2"/>
    <w:rsid w:val="001143E6"/>
    <w:rsid w:val="0026370D"/>
    <w:rsid w:val="002F2831"/>
    <w:rsid w:val="003B5D2D"/>
    <w:rsid w:val="00455510"/>
    <w:rsid w:val="004F11F3"/>
    <w:rsid w:val="00790979"/>
    <w:rsid w:val="007D327D"/>
    <w:rsid w:val="008B5FA9"/>
    <w:rsid w:val="00971531"/>
    <w:rsid w:val="00A44EA1"/>
    <w:rsid w:val="00A92672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F7B99"/>
    <w:rsid w:val="00F15543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 de l'X LDPBW sur l'enquête annuelle sur la sécurité au travail et la médecine du travail JAAR_EENHEID</vt:lpstr>
    </vt:vector>
  </TitlesOfParts>
  <Company>Belgian Defence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CIDMAT année 2025</dc:title>
  <dc:subject>CR reprenant les remarques de la visite des lieux de travail dans le cadre de la législation bien-être au trail pour l’année 2025</dc:subject>
  <dc:creator>Hardy Pierre-André</dc:creator>
  <cp:keywords/>
  <dc:description/>
  <cp:lastModifiedBy>Deppé Thierry</cp:lastModifiedBy>
  <cp:revision>12</cp:revision>
  <cp:lastPrinted>2020-06-15T12:24:00Z</cp:lastPrinted>
  <dcterms:created xsi:type="dcterms:W3CDTF">2025-03-20T12:41:00Z</dcterms:created>
  <dcterms:modified xsi:type="dcterms:W3CDTF">2025-04-11T08:28:00Z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