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sigs" ContentType="application/vnd.openxmlformats-package.digital-signature-origin"/>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numbering.xml" ContentType="application/vnd.openxmlformats-officedocument.wordprocessingml.numbering+xml"/>
  <Override PartName="/customXml/itemProps2.xml" ContentType="application/vnd.openxmlformats-officedocument.customXmlPropertie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41166151" w:displacedByCustomXml="next"/>
    <w:bookmarkEnd w:id="0" w:displacedByCustomXml="next"/>
    <w:sdt>
      <w:sdtPr>
        <w:id w:val="-1525473399"/>
        <w:docPartObj>
          <w:docPartGallery w:val="Cover Pages"/>
          <w:docPartUnique/>
        </w:docPartObj>
      </w:sdtPr>
      <w:sdtEndPr/>
      <w:sdtContent>
        <w:p w14:paraId="5E8A4E9D" w14:textId="77777777" w:rsidR="000F13A9" w:rsidRDefault="000F13A9">
          <w:r>
            <w:rPr>
              <w:noProof/>
              <w:lang w:val="nl-BE" w:eastAsia="nl-BE"/>
            </w:rPr>
            <mc:AlternateContent>
              <mc:Choice Requires="wpg">
                <w:drawing>
                  <wp:anchor distT="0" distB="0" distL="114300" distR="114300" simplePos="0" relativeHeight="251645952" behindDoc="0" locked="0" layoutInCell="1" allowOverlap="1" wp14:anchorId="37F1E7AC" wp14:editId="2B644407">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55EE147" id="Group 149" o:spid="_x0000_s1026" style="position:absolute;margin-left:0;margin-top:0;width:8in;height:95.7pt;z-index:25164595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a66ac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14:paraId="3C1512F1" w14:textId="0F848A4F" w:rsidR="00DD253B" w:rsidRDefault="00DD253B" w:rsidP="004703E6">
          <w:pPr>
            <w:tabs>
              <w:tab w:val="left" w:pos="5529"/>
            </w:tabs>
          </w:pPr>
        </w:p>
        <w:p w14:paraId="6ABABB9C" w14:textId="77777777" w:rsidR="00DD253B" w:rsidRDefault="00DD253B" w:rsidP="004703E6">
          <w:pPr>
            <w:tabs>
              <w:tab w:val="left" w:pos="5529"/>
            </w:tabs>
          </w:pPr>
        </w:p>
        <w:p w14:paraId="28456865" w14:textId="785D8EE5" w:rsidR="00FB7622" w:rsidRDefault="00FB7622" w:rsidP="004703E6">
          <w:pPr>
            <w:tabs>
              <w:tab w:val="left" w:pos="5529"/>
            </w:tabs>
          </w:pPr>
        </w:p>
        <w:p w14:paraId="2FBFB4A6" w14:textId="30BF4ADE" w:rsidR="0073604D" w:rsidRDefault="00A372CD" w:rsidP="004703E6">
          <w:pPr>
            <w:tabs>
              <w:tab w:val="left" w:pos="5529"/>
            </w:tabs>
          </w:pPr>
          <w:r>
            <w:rPr>
              <w:noProof/>
              <w:sz w:val="32"/>
              <w:szCs w:val="32"/>
              <w:lang w:val="nl-BE" w:eastAsia="nl-BE"/>
            </w:rPr>
            <w:drawing>
              <wp:anchor distT="0" distB="0" distL="114300" distR="114300" simplePos="0" relativeHeight="251737088" behindDoc="0" locked="0" layoutInCell="1" allowOverlap="1" wp14:anchorId="7C200590" wp14:editId="0489260B">
                <wp:simplePos x="0" y="0"/>
                <wp:positionH relativeFrom="column">
                  <wp:posOffset>1311275</wp:posOffset>
                </wp:positionH>
                <wp:positionV relativeFrom="paragraph">
                  <wp:posOffset>2413000</wp:posOffset>
                </wp:positionV>
                <wp:extent cx="4257675" cy="3143885"/>
                <wp:effectExtent l="0" t="0" r="9525" b="0"/>
                <wp:wrapThrough wrapText="bothSides">
                  <wp:wrapPolygon edited="0">
                    <wp:start x="0" y="0"/>
                    <wp:lineTo x="0" y="21465"/>
                    <wp:lineTo x="21552" y="21465"/>
                    <wp:lineTo x="21552"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1">
                          <a:extLst>
                            <a:ext uri="{28A0092B-C50C-407E-A947-70E740481C1C}">
                              <a14:useLocalDpi xmlns:a14="http://schemas.microsoft.com/office/drawing/2010/main" val="0"/>
                            </a:ext>
                          </a:extLst>
                        </a:blip>
                        <a:stretch>
                          <a:fillRect/>
                        </a:stretch>
                      </pic:blipFill>
                      <pic:spPr>
                        <a:xfrm>
                          <a:off x="0" y="0"/>
                          <a:ext cx="4257675" cy="3143885"/>
                        </a:xfrm>
                        <a:prstGeom prst="rect">
                          <a:avLst/>
                        </a:prstGeom>
                      </pic:spPr>
                    </pic:pic>
                  </a:graphicData>
                </a:graphic>
                <wp14:sizeRelH relativeFrom="page">
                  <wp14:pctWidth>0</wp14:pctWidth>
                </wp14:sizeRelH>
                <wp14:sizeRelV relativeFrom="page">
                  <wp14:pctHeight>0</wp14:pctHeight>
                </wp14:sizeRelV>
              </wp:anchor>
            </w:drawing>
          </w:r>
          <w:r w:rsidR="00D60484">
            <w:rPr>
              <w:noProof/>
            </w:rPr>
            <mc:AlternateContent>
              <mc:Choice Requires="wpg">
                <w:drawing>
                  <wp:anchor distT="45720" distB="45720" distL="182880" distR="182880" simplePos="0" relativeHeight="251734016" behindDoc="0" locked="0" layoutInCell="1" allowOverlap="1" wp14:anchorId="4890C0F1" wp14:editId="6437E54D">
                    <wp:simplePos x="0" y="0"/>
                    <wp:positionH relativeFrom="margin">
                      <wp:posOffset>853146</wp:posOffset>
                    </wp:positionH>
                    <wp:positionV relativeFrom="margin">
                      <wp:posOffset>6758087</wp:posOffset>
                    </wp:positionV>
                    <wp:extent cx="5063262" cy="1069340"/>
                    <wp:effectExtent l="0" t="0" r="0" b="0"/>
                    <wp:wrapSquare wrapText="bothSides"/>
                    <wp:docPr id="6" name="Group 6"/>
                    <wp:cNvGraphicFramePr/>
                    <a:graphic xmlns:a="http://schemas.openxmlformats.org/drawingml/2006/main">
                      <a:graphicData uri="http://schemas.microsoft.com/office/word/2010/wordprocessingGroup">
                        <wpg:wgp>
                          <wpg:cNvGrpSpPr/>
                          <wpg:grpSpPr>
                            <a:xfrm>
                              <a:off x="0" y="0"/>
                              <a:ext cx="5063262" cy="1069340"/>
                              <a:chOff x="-333116" y="0"/>
                              <a:chExt cx="4119573" cy="692583"/>
                            </a:xfrm>
                          </wpg:grpSpPr>
                          <wps:wsp>
                            <wps:cNvPr id="8" name="Rectangle 8"/>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08ED6F" w14:textId="77777777" w:rsidR="00DD253B" w:rsidRDefault="00DD253B">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333116" y="252616"/>
                                <a:ext cx="4119573" cy="4399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99B16" w14:textId="4D7372A6" w:rsidR="00DD253B" w:rsidRPr="00ED64B9" w:rsidRDefault="00D60484" w:rsidP="005B6F4E">
                                  <w:pPr>
                                    <w:suppressLineNumbers/>
                                    <w:jc w:val="center"/>
                                    <w:rPr>
                                      <w:b/>
                                      <w:bCs/>
                                      <w:caps/>
                                      <w:color w:val="4A66AC" w:themeColor="accent1"/>
                                      <w:sz w:val="36"/>
                                      <w:szCs w:val="36"/>
                                      <w:lang w:val="nl-BE"/>
                                    </w:rPr>
                                  </w:pPr>
                                  <w:r>
                                    <w:rPr>
                                      <w:b/>
                                      <w:bCs/>
                                      <w:caps/>
                                      <w:color w:val="4A66AC" w:themeColor="accent1"/>
                                      <w:sz w:val="36"/>
                                      <w:szCs w:val="36"/>
                                      <w:lang w:val="nl-BE"/>
                                    </w:rPr>
                                    <w:t xml:space="preserve"> </w:t>
                                  </w:r>
                                  <w:r w:rsidR="00A372CD">
                                    <w:rPr>
                                      <w:b/>
                                      <w:bCs/>
                                      <w:caps/>
                                      <w:color w:val="4A66AC" w:themeColor="accent1"/>
                                      <w:sz w:val="36"/>
                                      <w:szCs w:val="36"/>
                                      <w:lang w:val="nl-BE"/>
                                    </w:rPr>
                                    <w:t>NOTULE TRIM 0</w:t>
                                  </w:r>
                                  <w:r w:rsidR="00B21330">
                                    <w:rPr>
                                      <w:b/>
                                      <w:bCs/>
                                      <w:caps/>
                                      <w:color w:val="4A66AC" w:themeColor="accent1"/>
                                      <w:sz w:val="36"/>
                                      <w:szCs w:val="36"/>
                                      <w:lang w:val="nl-BE"/>
                                    </w:rPr>
                                    <w:t>1</w:t>
                                  </w:r>
                                  <w:r w:rsidR="00A372CD">
                                    <w:rPr>
                                      <w:b/>
                                      <w:bCs/>
                                      <w:caps/>
                                      <w:color w:val="4A66AC" w:themeColor="accent1"/>
                                      <w:sz w:val="36"/>
                                      <w:szCs w:val="36"/>
                                      <w:lang w:val="nl-BE"/>
                                    </w:rPr>
                                    <w:t xml:space="preserve"> 202</w:t>
                                  </w:r>
                                  <w:r w:rsidR="00B21330">
                                    <w:rPr>
                                      <w:b/>
                                      <w:bCs/>
                                      <w:caps/>
                                      <w:color w:val="4A66AC" w:themeColor="accent1"/>
                                      <w:sz w:val="36"/>
                                      <w:szCs w:val="36"/>
                                      <w:lang w:val="nl-BE"/>
                                    </w:rPr>
                                    <w:t>5</w:t>
                                  </w:r>
                                  <w:r w:rsidR="00A372CD">
                                    <w:rPr>
                                      <w:b/>
                                      <w:bCs/>
                                      <w:caps/>
                                      <w:color w:val="4A66AC" w:themeColor="accent1"/>
                                      <w:sz w:val="36"/>
                                      <w:szCs w:val="36"/>
                                      <w:lang w:val="nl-BE"/>
                                    </w:rPr>
                                    <w:t xml:space="preserve">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90C0F1" id="Group 6" o:spid="_x0000_s1026" style="position:absolute;margin-left:67.2pt;margin-top:532.15pt;width:398.7pt;height:84.2pt;z-index:251734016;mso-wrap-distance-left:14.4pt;mso-wrap-distance-top:3.6pt;mso-wrap-distance-right:14.4pt;mso-wrap-distance-bottom:3.6pt;mso-position-horizontal-relative:margin;mso-position-vertical-relative:margin;mso-width-relative:margin;mso-height-relative:margin" coordorigin="-3331" coordsize="41195,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">
                    <v:rect id="Rectangle 8"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" fillcolor="#4a66ac [3204]" stroked="f" strokeweight="1pt">
                      <v:textbox>
                        <w:txbxContent>
                          <w:p w14:paraId="5008ED6F" w14:textId="77777777" w:rsidR="00DD253B" w:rsidRDefault="00DD253B">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9" o:spid="_x0000_s1028" type="#_x0000_t202" style="position:absolute;left:-3331;top:2526;width:41195;height:4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" filled="f" stroked="f" strokeweight=".5pt">
                      <v:textbox inset=",7.2pt,,0">
                        <w:txbxContent>
                          <w:p w14:paraId="01899B16" w14:textId="4D7372A6" w:rsidR="00DD253B" w:rsidRPr="00ED64B9" w:rsidRDefault="00D60484" w:rsidP="005B6F4E">
                            <w:pPr>
                              <w:suppressLineNumbers/>
                              <w:jc w:val="center"/>
                              <w:rPr>
                                <w:b/>
                                <w:bCs/>
                                <w:caps/>
                                <w:color w:val="4A66AC" w:themeColor="accent1"/>
                                <w:sz w:val="36"/>
                                <w:szCs w:val="36"/>
                                <w:lang w:val="nl-BE"/>
                              </w:rPr>
                            </w:pPr>
                            <w:r>
                              <w:rPr>
                                <w:b/>
                                <w:bCs/>
                                <w:caps/>
                                <w:color w:val="4A66AC" w:themeColor="accent1"/>
                                <w:sz w:val="36"/>
                                <w:szCs w:val="36"/>
                                <w:lang w:val="nl-BE"/>
                              </w:rPr>
                              <w:t xml:space="preserve"> </w:t>
                            </w:r>
                            <w:r w:rsidR="00A372CD">
                              <w:rPr>
                                <w:b/>
                                <w:bCs/>
                                <w:caps/>
                                <w:color w:val="4A66AC" w:themeColor="accent1"/>
                                <w:sz w:val="36"/>
                                <w:szCs w:val="36"/>
                                <w:lang w:val="nl-BE"/>
                              </w:rPr>
                              <w:t>NOTULE TRIM 0</w:t>
                            </w:r>
                            <w:r w:rsidR="00B21330">
                              <w:rPr>
                                <w:b/>
                                <w:bCs/>
                                <w:caps/>
                                <w:color w:val="4A66AC" w:themeColor="accent1"/>
                                <w:sz w:val="36"/>
                                <w:szCs w:val="36"/>
                                <w:lang w:val="nl-BE"/>
                              </w:rPr>
                              <w:t>1</w:t>
                            </w:r>
                            <w:r w:rsidR="00A372CD">
                              <w:rPr>
                                <w:b/>
                                <w:bCs/>
                                <w:caps/>
                                <w:color w:val="4A66AC" w:themeColor="accent1"/>
                                <w:sz w:val="36"/>
                                <w:szCs w:val="36"/>
                                <w:lang w:val="nl-BE"/>
                              </w:rPr>
                              <w:t xml:space="preserve"> 202</w:t>
                            </w:r>
                            <w:r w:rsidR="00B21330">
                              <w:rPr>
                                <w:b/>
                                <w:bCs/>
                                <w:caps/>
                                <w:color w:val="4A66AC" w:themeColor="accent1"/>
                                <w:sz w:val="36"/>
                                <w:szCs w:val="36"/>
                                <w:lang w:val="nl-BE"/>
                              </w:rPr>
                              <w:t>5</w:t>
                            </w:r>
                            <w:r w:rsidR="00A372CD">
                              <w:rPr>
                                <w:b/>
                                <w:bCs/>
                                <w:caps/>
                                <w:color w:val="4A66AC" w:themeColor="accent1"/>
                                <w:sz w:val="36"/>
                                <w:szCs w:val="36"/>
                                <w:lang w:val="nl-BE"/>
                              </w:rPr>
                              <w:t xml:space="preserve"> </w:t>
                            </w:r>
                          </w:p>
                        </w:txbxContent>
                      </v:textbox>
                    </v:shape>
                    <w10:wrap type="square" anchorx="margin" anchory="margin"/>
                  </v:group>
                </w:pict>
              </mc:Fallback>
            </mc:AlternateContent>
          </w:r>
          <w:r w:rsidR="00A16744">
            <w:rPr>
              <w:rFonts w:ascii="Century Gothic" w:hAnsi="Century Gothic"/>
              <w:b/>
              <w:noProof/>
              <w:color w:val="C00000"/>
              <w:sz w:val="24"/>
              <w:szCs w:val="24"/>
              <w:u w:val="single"/>
              <w:lang w:val="nl-BE" w:eastAsia="nl-BE"/>
            </w:rPr>
            <mc:AlternateContent>
              <mc:Choice Requires="wps">
                <w:drawing>
                  <wp:anchor distT="0" distB="0" distL="114300" distR="114300" simplePos="0" relativeHeight="251736064" behindDoc="0" locked="0" layoutInCell="1" allowOverlap="1" wp14:anchorId="69921A7C" wp14:editId="23DE2498">
                    <wp:simplePos x="0" y="0"/>
                    <wp:positionH relativeFrom="page">
                      <wp:posOffset>300355</wp:posOffset>
                    </wp:positionH>
                    <wp:positionV relativeFrom="paragraph">
                      <wp:posOffset>6905625</wp:posOffset>
                    </wp:positionV>
                    <wp:extent cx="7315200" cy="1619885"/>
                    <wp:effectExtent l="0" t="0" r="0" b="0"/>
                    <wp:wrapNone/>
                    <wp:docPr id="7" name="Text Box 7"/>
                    <wp:cNvGraphicFramePr/>
                    <a:graphic xmlns:a="http://schemas.openxmlformats.org/drawingml/2006/main">
                      <a:graphicData uri="http://schemas.microsoft.com/office/word/2010/wordprocessingShape">
                        <wps:wsp>
                          <wps:cNvSpPr txBox="1"/>
                          <wps:spPr>
                            <a:xfrm>
                              <a:off x="0" y="0"/>
                              <a:ext cx="7315200" cy="1619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01075A" w14:textId="77777777" w:rsidR="00A16744" w:rsidRDefault="00A16744" w:rsidP="00A16744">
                                <w:pPr>
                                  <w:rPr>
                                    <w:caps/>
                                    <w:color w:val="4A66AC" w:themeColor="accent1"/>
                                    <w:sz w:val="26"/>
                                    <w:szCs w:val="26"/>
                                  </w:rPr>
                                </w:pPr>
                              </w:p>
                              <w:tbl>
                                <w:tblPr>
                                  <w:tblW w:w="10173" w:type="dxa"/>
                                  <w:tblInd w:w="458" w:type="dxa"/>
                                  <w:tblBorders>
                                    <w:top w:val="single" w:sz="4" w:space="0" w:color="auto"/>
                                    <w:bottom w:val="single" w:sz="4" w:space="0" w:color="auto"/>
                                  </w:tblBorders>
                                  <w:tblLayout w:type="fixed"/>
                                  <w:tblLook w:val="0000" w:firstRow="0" w:lastRow="0" w:firstColumn="0" w:lastColumn="0" w:noHBand="0" w:noVBand="0"/>
                                </w:tblPr>
                                <w:tblGrid>
                                  <w:gridCol w:w="4077"/>
                                  <w:gridCol w:w="1134"/>
                                  <w:gridCol w:w="4962"/>
                                </w:tblGrid>
                                <w:tr w:rsidR="00A16744" w:rsidRPr="00623265" w14:paraId="4C4DD778" w14:textId="77777777" w:rsidTr="00715DB4">
                                  <w:trPr>
                                    <w:trHeight w:val="1428"/>
                                  </w:trPr>
                                  <w:tc>
                                    <w:tcPr>
                                      <w:tcW w:w="4077" w:type="dxa"/>
                                    </w:tcPr>
                                    <w:p w14:paraId="4883D279" w14:textId="77777777" w:rsidR="00A16744" w:rsidRPr="00715DB4" w:rsidRDefault="00A16744" w:rsidP="00E229C2">
                                      <w:pPr>
                                        <w:pStyle w:val="FooterOrganization"/>
                                        <w:ind w:left="0" w:right="34" w:firstLine="0"/>
                                        <w:jc w:val="left"/>
                                        <w:rPr>
                                          <w:rFonts w:asciiTheme="minorHAnsi" w:hAnsiTheme="minorHAnsi" w:cstheme="minorHAnsi"/>
                                          <w:color w:val="000000" w:themeColor="text1"/>
                                        </w:rPr>
                                      </w:pPr>
                                      <w:r w:rsidRPr="00715DB4">
                                        <w:rPr>
                                          <w:rFonts w:asciiTheme="minorHAnsi" w:hAnsiTheme="minorHAnsi" w:cstheme="minorHAnsi"/>
                                          <w:color w:val="000000" w:themeColor="text1"/>
                                        </w:rPr>
                                        <w:t>Correspondent : Michael SERRA</w:t>
                                      </w:r>
                                    </w:p>
                                    <w:p w14:paraId="042E5071" w14:textId="77777777" w:rsidR="00A16744" w:rsidRPr="00715DB4" w:rsidRDefault="00A16744" w:rsidP="00E229C2">
                                      <w:pPr>
                                        <w:pStyle w:val="FooterOrganization"/>
                                        <w:ind w:left="0" w:right="34" w:firstLine="0"/>
                                        <w:jc w:val="left"/>
                                        <w:rPr>
                                          <w:rFonts w:asciiTheme="minorHAnsi" w:hAnsiTheme="minorHAnsi" w:cstheme="minorHAnsi"/>
                                          <w:color w:val="000000" w:themeColor="text1"/>
                                        </w:rPr>
                                      </w:pPr>
                                      <w:r>
                                        <w:rPr>
                                          <w:rFonts w:asciiTheme="minorHAnsi" w:hAnsiTheme="minorHAnsi" w:cstheme="minorHAnsi"/>
                                          <w:color w:val="000000" w:themeColor="text1"/>
                                        </w:rPr>
                                        <w:t xml:space="preserve">1Ste </w:t>
                                      </w:r>
                                      <w:r w:rsidRPr="00715DB4">
                                        <w:rPr>
                                          <w:rFonts w:asciiTheme="minorHAnsi" w:hAnsiTheme="minorHAnsi" w:cstheme="minorHAnsi"/>
                                          <w:color w:val="000000" w:themeColor="text1"/>
                                        </w:rPr>
                                        <w:t xml:space="preserve">Sergeant </w:t>
                                      </w:r>
                                    </w:p>
                                    <w:p w14:paraId="7FD0A26A" w14:textId="6B00E4D7" w:rsidR="00A16744" w:rsidRPr="00715DB4" w:rsidRDefault="00A16744" w:rsidP="00E229C2">
                                      <w:pPr>
                                        <w:pStyle w:val="FooterOrganization"/>
                                        <w:ind w:left="0" w:right="34" w:firstLine="0"/>
                                        <w:jc w:val="left"/>
                                        <w:rPr>
                                          <w:rFonts w:asciiTheme="minorHAnsi" w:hAnsiTheme="minorHAnsi" w:cstheme="minorHAnsi"/>
                                          <w:color w:val="000000" w:themeColor="text1"/>
                                        </w:rPr>
                                      </w:pPr>
                                      <w:r w:rsidRPr="00715DB4">
                                        <w:rPr>
                                          <w:rFonts w:asciiTheme="minorHAnsi" w:hAnsiTheme="minorHAnsi" w:cstheme="minorHAnsi"/>
                                          <w:color w:val="000000" w:themeColor="text1"/>
                                        </w:rPr>
                                        <w:t xml:space="preserve">Tel : </w:t>
                                      </w:r>
                                      <w:r w:rsidRPr="00A16744">
                                        <w:rPr>
                                          <w:rFonts w:asciiTheme="minorHAnsi" w:hAnsiTheme="minorHAnsi" w:cstheme="minorHAnsi"/>
                                          <w:color w:val="000000" w:themeColor="text1"/>
                                        </w:rPr>
                                        <w:t>+3224415924</w:t>
                                      </w:r>
                                    </w:p>
                                    <w:p w14:paraId="57852D08" w14:textId="62827ED1" w:rsidR="00A16744" w:rsidRDefault="00A16744" w:rsidP="00E229C2">
                                      <w:pPr>
                                        <w:pStyle w:val="FooterOrganization"/>
                                        <w:ind w:left="0" w:right="34" w:firstLine="0"/>
                                        <w:jc w:val="left"/>
                                        <w:rPr>
                                          <w:rFonts w:asciiTheme="minorHAnsi" w:hAnsiTheme="minorHAnsi" w:cstheme="minorHAnsi"/>
                                          <w:color w:val="000000" w:themeColor="text1"/>
                                          <w:lang w:val="de-DE"/>
                                        </w:rPr>
                                      </w:pPr>
                                      <w:r w:rsidRPr="00021AB9">
                                        <w:rPr>
                                          <w:rFonts w:asciiTheme="minorHAnsi" w:hAnsiTheme="minorHAnsi" w:cstheme="minorHAnsi"/>
                                          <w:color w:val="000000" w:themeColor="text1"/>
                                          <w:lang w:val="de-DE"/>
                                        </w:rPr>
                                        <w:t xml:space="preserve">E-mail: </w:t>
                                      </w:r>
                                      <w:hyperlink r:id="rId12" w:history="1">
                                        <w:r w:rsidR="00A372CD" w:rsidRPr="00F90651">
                                          <w:rPr>
                                            <w:rStyle w:val="Hyperlink"/>
                                            <w:rFonts w:asciiTheme="minorHAnsi" w:hAnsiTheme="minorHAnsi" w:cstheme="minorHAnsi"/>
                                            <w:lang w:val="de-DE"/>
                                          </w:rPr>
                                          <w:t>michael.serra@mil.be</w:t>
                                        </w:r>
                                      </w:hyperlink>
                                    </w:p>
                                    <w:p w14:paraId="01F3B286" w14:textId="7DFBC485" w:rsidR="00A372CD" w:rsidRPr="00715DB4" w:rsidRDefault="0049384D" w:rsidP="00E229C2">
                                      <w:pPr>
                                        <w:pStyle w:val="FooterOrganization"/>
                                        <w:ind w:left="0" w:right="34" w:firstLine="0"/>
                                        <w:jc w:val="left"/>
                                        <w:rPr>
                                          <w:rFonts w:asciiTheme="minorHAnsi" w:hAnsiTheme="minorHAnsi" w:cstheme="minorHAnsi"/>
                                          <w:color w:val="000000" w:themeColor="text1"/>
                                          <w:sz w:val="20"/>
                                          <w:lang w:val="pt-PT"/>
                                        </w:rPr>
                                      </w:pPr>
                                      <w:hyperlink r:id="rId13" w:history="1">
                                        <w:r w:rsidR="00A372CD" w:rsidRPr="00F90651">
                                          <w:rPr>
                                            <w:rStyle w:val="Hyperlink"/>
                                            <w:rFonts w:asciiTheme="minorHAnsi" w:hAnsiTheme="minorHAnsi" w:cstheme="minorHAnsi"/>
                                            <w:sz w:val="20"/>
                                            <w:lang w:val="pt-PT"/>
                                          </w:rPr>
                                          <w:t>bnhkdefstkke-boc08@mil.be</w:t>
                                        </w:r>
                                      </w:hyperlink>
                                      <w:r w:rsidR="00A372CD">
                                        <w:rPr>
                                          <w:rFonts w:asciiTheme="minorHAnsi" w:hAnsiTheme="minorHAnsi" w:cstheme="minorHAnsi"/>
                                          <w:color w:val="000000" w:themeColor="text1"/>
                                          <w:sz w:val="20"/>
                                          <w:lang w:val="pt-PT"/>
                                        </w:rPr>
                                        <w:t xml:space="preserve"> </w:t>
                                      </w:r>
                                    </w:p>
                                  </w:tc>
                                  <w:tc>
                                    <w:tcPr>
                                      <w:tcW w:w="1134" w:type="dxa"/>
                                    </w:tcPr>
                                    <w:p w14:paraId="7D147573" w14:textId="77777777" w:rsidR="00A16744" w:rsidRPr="00715DB4" w:rsidRDefault="00A16744" w:rsidP="00E229C2">
                                      <w:pPr>
                                        <w:pStyle w:val="Footer"/>
                                        <w:jc w:val="center"/>
                                        <w:rPr>
                                          <w:rFonts w:asciiTheme="minorHAnsi" w:hAnsiTheme="minorHAnsi" w:cstheme="minorHAnsi"/>
                                          <w:color w:val="000000" w:themeColor="text1"/>
                                          <w:lang w:val="pt-PT"/>
                                        </w:rPr>
                                      </w:pPr>
                                    </w:p>
                                  </w:tc>
                                  <w:tc>
                                    <w:tcPr>
                                      <w:tcW w:w="4962" w:type="dxa"/>
                                    </w:tcPr>
                                    <w:p w14:paraId="766990B8" w14:textId="77777777" w:rsidR="00A372CD" w:rsidRPr="00C86DC7" w:rsidRDefault="00A372CD" w:rsidP="00E229C2">
                                      <w:pPr>
                                        <w:pStyle w:val="Footer"/>
                                        <w:jc w:val="center"/>
                                        <w:rPr>
                                          <w:rFonts w:asciiTheme="minorHAnsi" w:hAnsiTheme="minorHAnsi" w:cstheme="minorHAnsi"/>
                                          <w:color w:val="000000" w:themeColor="text1"/>
                                          <w:lang w:val="nl-BE"/>
                                        </w:rPr>
                                      </w:pPr>
                                    </w:p>
                                    <w:p w14:paraId="0B1C008D" w14:textId="1C6C00DB" w:rsidR="00A16744" w:rsidRPr="00715DB4" w:rsidRDefault="00A16744" w:rsidP="00E229C2">
                                      <w:pPr>
                                        <w:pStyle w:val="Footer"/>
                                        <w:jc w:val="center"/>
                                        <w:rPr>
                                          <w:rFonts w:asciiTheme="minorHAnsi" w:hAnsiTheme="minorHAnsi" w:cstheme="minorHAnsi"/>
                                          <w:color w:val="000000" w:themeColor="text1"/>
                                          <w:lang w:val="nl-BE"/>
                                        </w:rPr>
                                      </w:pPr>
                                      <w:r>
                                        <w:rPr>
                                          <w:rFonts w:asciiTheme="minorHAnsi" w:hAnsiTheme="minorHAnsi" w:cstheme="minorHAnsi"/>
                                          <w:color w:val="000000" w:themeColor="text1"/>
                                          <w:lang w:val="nl-BE"/>
                                        </w:rPr>
                                        <w:t>K</w:t>
                                      </w:r>
                                      <w:r w:rsidRPr="00715DB4">
                                        <w:rPr>
                                          <w:rFonts w:asciiTheme="minorHAnsi" w:hAnsiTheme="minorHAnsi" w:cstheme="minorHAnsi"/>
                                          <w:color w:val="000000" w:themeColor="text1"/>
                                          <w:lang w:val="nl-BE"/>
                                        </w:rPr>
                                        <w:t>wartier Koningin Elisabeth</w:t>
                                      </w:r>
                                      <w:r w:rsidRPr="00715DB4">
                                        <w:rPr>
                                          <w:rFonts w:asciiTheme="minorHAnsi" w:hAnsiTheme="minorHAnsi" w:cstheme="minorHAnsi"/>
                                          <w:color w:val="000000" w:themeColor="text1"/>
                                          <w:lang w:val="nl-BE"/>
                                        </w:rPr>
                                        <w:br/>
                                        <w:t>Eversestraat</w:t>
                                      </w:r>
                                      <w:r>
                                        <w:rPr>
                                          <w:rFonts w:asciiTheme="minorHAnsi" w:hAnsiTheme="minorHAnsi" w:cstheme="minorHAnsi"/>
                                          <w:color w:val="000000" w:themeColor="text1"/>
                                          <w:lang w:val="nl-BE"/>
                                        </w:rPr>
                                        <w:t xml:space="preserve"> </w:t>
                                      </w:r>
                                      <w:r w:rsidRPr="00715DB4">
                                        <w:rPr>
                                          <w:rFonts w:asciiTheme="minorHAnsi" w:hAnsiTheme="minorHAnsi" w:cstheme="minorHAnsi"/>
                                          <w:color w:val="000000" w:themeColor="text1"/>
                                          <w:lang w:val="nl-BE"/>
                                        </w:rPr>
                                        <w:t>1</w:t>
                                      </w:r>
                                      <w:r>
                                        <w:rPr>
                                          <w:rFonts w:asciiTheme="minorHAnsi" w:hAnsiTheme="minorHAnsi" w:cstheme="minorHAnsi"/>
                                          <w:color w:val="000000" w:themeColor="text1"/>
                                          <w:lang w:val="nl-BE"/>
                                        </w:rPr>
                                        <w:t>, bus 42</w:t>
                                      </w:r>
                                      <w:r w:rsidRPr="00715DB4">
                                        <w:rPr>
                                          <w:rFonts w:asciiTheme="minorHAnsi" w:hAnsiTheme="minorHAnsi" w:cstheme="minorHAnsi"/>
                                          <w:color w:val="000000" w:themeColor="text1"/>
                                          <w:lang w:val="nl-BE"/>
                                        </w:rPr>
                                        <w:br/>
                                        <w:t>1140 EVERE</w:t>
                                      </w:r>
                                      <w:r w:rsidRPr="00715DB4">
                                        <w:rPr>
                                          <w:rFonts w:asciiTheme="minorHAnsi" w:hAnsiTheme="minorHAnsi" w:cstheme="minorHAnsi"/>
                                          <w:color w:val="000000" w:themeColor="text1"/>
                                          <w:lang w:val="nl-BE"/>
                                        </w:rPr>
                                        <w:br/>
                                        <w:t xml:space="preserve">BELGIE </w:t>
                                      </w:r>
                                    </w:p>
                                  </w:tc>
                                </w:tr>
                              </w:tbl>
                              <w:p w14:paraId="615003EA" w14:textId="77777777" w:rsidR="00A16744" w:rsidRPr="00E229C2" w:rsidRDefault="00A16744" w:rsidP="00A16744">
                                <w:pPr>
                                  <w:rPr>
                                    <w:caps/>
                                    <w:color w:val="4A66AC" w:themeColor="accent1"/>
                                    <w:sz w:val="26"/>
                                    <w:szCs w:val="26"/>
                                    <w:lang w:val="nl-BE"/>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21A7C" id="Text Box 7" o:spid="_x0000_s1029" type="#_x0000_t202" style="position:absolute;margin-left:23.65pt;margin-top:543.75pt;width:8in;height:127.5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" filled="f" stroked="f" strokeweight=".5pt">
                    <v:textbox inset=",7.2pt,,0">
                      <w:txbxContent>
                        <w:p w14:paraId="3E01075A" w14:textId="77777777" w:rsidR="00A16744" w:rsidRDefault="00A16744" w:rsidP="00A16744">
                          <w:pPr>
                            <w:rPr>
                              <w:caps/>
                              <w:color w:val="4A66AC" w:themeColor="accent1"/>
                              <w:sz w:val="26"/>
                              <w:szCs w:val="26"/>
                            </w:rPr>
                          </w:pPr>
                        </w:p>
                        <w:tbl>
                          <w:tblPr>
                            <w:tblW w:w="10173" w:type="dxa"/>
                            <w:tblInd w:w="458" w:type="dxa"/>
                            <w:tblBorders>
                              <w:top w:val="single" w:sz="4" w:space="0" w:color="auto"/>
                              <w:bottom w:val="single" w:sz="4" w:space="0" w:color="auto"/>
                            </w:tblBorders>
                            <w:tblLayout w:type="fixed"/>
                            <w:tblLook w:val="0000" w:firstRow="0" w:lastRow="0" w:firstColumn="0" w:lastColumn="0" w:noHBand="0" w:noVBand="0"/>
                          </w:tblPr>
                          <w:tblGrid>
                            <w:gridCol w:w="4077"/>
                            <w:gridCol w:w="1134"/>
                            <w:gridCol w:w="4962"/>
                          </w:tblGrid>
                          <w:tr w:rsidR="00A16744" w:rsidRPr="00623265" w14:paraId="4C4DD778" w14:textId="77777777" w:rsidTr="00715DB4">
                            <w:trPr>
                              <w:trHeight w:val="1428"/>
                            </w:trPr>
                            <w:tc>
                              <w:tcPr>
                                <w:tcW w:w="4077" w:type="dxa"/>
                              </w:tcPr>
                              <w:p w14:paraId="4883D279" w14:textId="77777777" w:rsidR="00A16744" w:rsidRPr="00715DB4" w:rsidRDefault="00A16744" w:rsidP="00E229C2">
                                <w:pPr>
                                  <w:pStyle w:val="FooterOrganization"/>
                                  <w:ind w:left="0" w:right="34" w:firstLine="0"/>
                                  <w:jc w:val="left"/>
                                  <w:rPr>
                                    <w:rFonts w:asciiTheme="minorHAnsi" w:hAnsiTheme="minorHAnsi" w:cstheme="minorHAnsi"/>
                                    <w:color w:val="000000" w:themeColor="text1"/>
                                  </w:rPr>
                                </w:pPr>
                                <w:r w:rsidRPr="00715DB4">
                                  <w:rPr>
                                    <w:rFonts w:asciiTheme="minorHAnsi" w:hAnsiTheme="minorHAnsi" w:cstheme="minorHAnsi"/>
                                    <w:color w:val="000000" w:themeColor="text1"/>
                                  </w:rPr>
                                  <w:t>Correspondent : Michael SERRA</w:t>
                                </w:r>
                              </w:p>
                              <w:p w14:paraId="042E5071" w14:textId="77777777" w:rsidR="00A16744" w:rsidRPr="00715DB4" w:rsidRDefault="00A16744" w:rsidP="00E229C2">
                                <w:pPr>
                                  <w:pStyle w:val="FooterOrganization"/>
                                  <w:ind w:left="0" w:right="34" w:firstLine="0"/>
                                  <w:jc w:val="left"/>
                                  <w:rPr>
                                    <w:rFonts w:asciiTheme="minorHAnsi" w:hAnsiTheme="minorHAnsi" w:cstheme="minorHAnsi"/>
                                    <w:color w:val="000000" w:themeColor="text1"/>
                                  </w:rPr>
                                </w:pPr>
                                <w:r>
                                  <w:rPr>
                                    <w:rFonts w:asciiTheme="minorHAnsi" w:hAnsiTheme="minorHAnsi" w:cstheme="minorHAnsi"/>
                                    <w:color w:val="000000" w:themeColor="text1"/>
                                  </w:rPr>
                                  <w:t xml:space="preserve">1Ste </w:t>
                                </w:r>
                                <w:r w:rsidRPr="00715DB4">
                                  <w:rPr>
                                    <w:rFonts w:asciiTheme="minorHAnsi" w:hAnsiTheme="minorHAnsi" w:cstheme="minorHAnsi"/>
                                    <w:color w:val="000000" w:themeColor="text1"/>
                                  </w:rPr>
                                  <w:t xml:space="preserve">Sergeant </w:t>
                                </w:r>
                              </w:p>
                              <w:p w14:paraId="7FD0A26A" w14:textId="6B00E4D7" w:rsidR="00A16744" w:rsidRPr="00715DB4" w:rsidRDefault="00A16744" w:rsidP="00E229C2">
                                <w:pPr>
                                  <w:pStyle w:val="FooterOrganization"/>
                                  <w:ind w:left="0" w:right="34" w:firstLine="0"/>
                                  <w:jc w:val="left"/>
                                  <w:rPr>
                                    <w:rFonts w:asciiTheme="minorHAnsi" w:hAnsiTheme="minorHAnsi" w:cstheme="minorHAnsi"/>
                                    <w:color w:val="000000" w:themeColor="text1"/>
                                  </w:rPr>
                                </w:pPr>
                                <w:r w:rsidRPr="00715DB4">
                                  <w:rPr>
                                    <w:rFonts w:asciiTheme="minorHAnsi" w:hAnsiTheme="minorHAnsi" w:cstheme="minorHAnsi"/>
                                    <w:color w:val="000000" w:themeColor="text1"/>
                                  </w:rPr>
                                  <w:t xml:space="preserve">Tel : </w:t>
                                </w:r>
                                <w:r w:rsidRPr="00A16744">
                                  <w:rPr>
                                    <w:rFonts w:asciiTheme="minorHAnsi" w:hAnsiTheme="minorHAnsi" w:cstheme="minorHAnsi"/>
                                    <w:color w:val="000000" w:themeColor="text1"/>
                                  </w:rPr>
                                  <w:t>+3224415924</w:t>
                                </w:r>
                              </w:p>
                              <w:p w14:paraId="57852D08" w14:textId="62827ED1" w:rsidR="00A16744" w:rsidRDefault="00A16744" w:rsidP="00E229C2">
                                <w:pPr>
                                  <w:pStyle w:val="FooterOrganization"/>
                                  <w:ind w:left="0" w:right="34" w:firstLine="0"/>
                                  <w:jc w:val="left"/>
                                  <w:rPr>
                                    <w:rFonts w:asciiTheme="minorHAnsi" w:hAnsiTheme="minorHAnsi" w:cstheme="minorHAnsi"/>
                                    <w:color w:val="000000" w:themeColor="text1"/>
                                    <w:lang w:val="de-DE"/>
                                  </w:rPr>
                                </w:pPr>
                                <w:r w:rsidRPr="00021AB9">
                                  <w:rPr>
                                    <w:rFonts w:asciiTheme="minorHAnsi" w:hAnsiTheme="minorHAnsi" w:cstheme="minorHAnsi"/>
                                    <w:color w:val="000000" w:themeColor="text1"/>
                                    <w:lang w:val="de-DE"/>
                                  </w:rPr>
                                  <w:t xml:space="preserve">E-mail: </w:t>
                                </w:r>
                                <w:hyperlink r:id="rId14" w:history="1">
                                  <w:r w:rsidR="00A372CD" w:rsidRPr="00F90651">
                                    <w:rPr>
                                      <w:rStyle w:val="Hyperlink"/>
                                      <w:rFonts w:asciiTheme="minorHAnsi" w:hAnsiTheme="minorHAnsi" w:cstheme="minorHAnsi"/>
                                      <w:lang w:val="de-DE"/>
                                    </w:rPr>
                                    <w:t>michael.serra@mil.be</w:t>
                                  </w:r>
                                </w:hyperlink>
                              </w:p>
                              <w:p w14:paraId="01F3B286" w14:textId="7DFBC485" w:rsidR="00A372CD" w:rsidRPr="00715DB4" w:rsidRDefault="0049384D" w:rsidP="00E229C2">
                                <w:pPr>
                                  <w:pStyle w:val="FooterOrganization"/>
                                  <w:ind w:left="0" w:right="34" w:firstLine="0"/>
                                  <w:jc w:val="left"/>
                                  <w:rPr>
                                    <w:rFonts w:asciiTheme="minorHAnsi" w:hAnsiTheme="minorHAnsi" w:cstheme="minorHAnsi"/>
                                    <w:color w:val="000000" w:themeColor="text1"/>
                                    <w:sz w:val="20"/>
                                    <w:lang w:val="pt-PT"/>
                                  </w:rPr>
                                </w:pPr>
                                <w:hyperlink r:id="rId15" w:history="1">
                                  <w:r w:rsidR="00A372CD" w:rsidRPr="00F90651">
                                    <w:rPr>
                                      <w:rStyle w:val="Hyperlink"/>
                                      <w:rFonts w:asciiTheme="minorHAnsi" w:hAnsiTheme="minorHAnsi" w:cstheme="minorHAnsi"/>
                                      <w:sz w:val="20"/>
                                      <w:lang w:val="pt-PT"/>
                                    </w:rPr>
                                    <w:t>bnhkdefstkke-boc08@mil.be</w:t>
                                  </w:r>
                                </w:hyperlink>
                                <w:r w:rsidR="00A372CD">
                                  <w:rPr>
                                    <w:rFonts w:asciiTheme="minorHAnsi" w:hAnsiTheme="minorHAnsi" w:cstheme="minorHAnsi"/>
                                    <w:color w:val="000000" w:themeColor="text1"/>
                                    <w:sz w:val="20"/>
                                    <w:lang w:val="pt-PT"/>
                                  </w:rPr>
                                  <w:t xml:space="preserve"> </w:t>
                                </w:r>
                              </w:p>
                            </w:tc>
                            <w:tc>
                              <w:tcPr>
                                <w:tcW w:w="1134" w:type="dxa"/>
                              </w:tcPr>
                              <w:p w14:paraId="7D147573" w14:textId="77777777" w:rsidR="00A16744" w:rsidRPr="00715DB4" w:rsidRDefault="00A16744" w:rsidP="00E229C2">
                                <w:pPr>
                                  <w:pStyle w:val="Footer"/>
                                  <w:jc w:val="center"/>
                                  <w:rPr>
                                    <w:rFonts w:asciiTheme="minorHAnsi" w:hAnsiTheme="minorHAnsi" w:cstheme="minorHAnsi"/>
                                    <w:color w:val="000000" w:themeColor="text1"/>
                                    <w:lang w:val="pt-PT"/>
                                  </w:rPr>
                                </w:pPr>
                              </w:p>
                            </w:tc>
                            <w:tc>
                              <w:tcPr>
                                <w:tcW w:w="4962" w:type="dxa"/>
                              </w:tcPr>
                              <w:p w14:paraId="766990B8" w14:textId="77777777" w:rsidR="00A372CD" w:rsidRPr="00C86DC7" w:rsidRDefault="00A372CD" w:rsidP="00E229C2">
                                <w:pPr>
                                  <w:pStyle w:val="Footer"/>
                                  <w:jc w:val="center"/>
                                  <w:rPr>
                                    <w:rFonts w:asciiTheme="minorHAnsi" w:hAnsiTheme="minorHAnsi" w:cstheme="minorHAnsi"/>
                                    <w:color w:val="000000" w:themeColor="text1"/>
                                    <w:lang w:val="nl-BE"/>
                                  </w:rPr>
                                </w:pPr>
                              </w:p>
                              <w:p w14:paraId="0B1C008D" w14:textId="1C6C00DB" w:rsidR="00A16744" w:rsidRPr="00715DB4" w:rsidRDefault="00A16744" w:rsidP="00E229C2">
                                <w:pPr>
                                  <w:pStyle w:val="Footer"/>
                                  <w:jc w:val="center"/>
                                  <w:rPr>
                                    <w:rFonts w:asciiTheme="minorHAnsi" w:hAnsiTheme="minorHAnsi" w:cstheme="minorHAnsi"/>
                                    <w:color w:val="000000" w:themeColor="text1"/>
                                    <w:lang w:val="nl-BE"/>
                                  </w:rPr>
                                </w:pPr>
                                <w:r>
                                  <w:rPr>
                                    <w:rFonts w:asciiTheme="minorHAnsi" w:hAnsiTheme="minorHAnsi" w:cstheme="minorHAnsi"/>
                                    <w:color w:val="000000" w:themeColor="text1"/>
                                    <w:lang w:val="nl-BE"/>
                                  </w:rPr>
                                  <w:t>K</w:t>
                                </w:r>
                                <w:r w:rsidRPr="00715DB4">
                                  <w:rPr>
                                    <w:rFonts w:asciiTheme="minorHAnsi" w:hAnsiTheme="minorHAnsi" w:cstheme="minorHAnsi"/>
                                    <w:color w:val="000000" w:themeColor="text1"/>
                                    <w:lang w:val="nl-BE"/>
                                  </w:rPr>
                                  <w:t>wartier Koningin Elisabeth</w:t>
                                </w:r>
                                <w:r w:rsidRPr="00715DB4">
                                  <w:rPr>
                                    <w:rFonts w:asciiTheme="minorHAnsi" w:hAnsiTheme="minorHAnsi" w:cstheme="minorHAnsi"/>
                                    <w:color w:val="000000" w:themeColor="text1"/>
                                    <w:lang w:val="nl-BE"/>
                                  </w:rPr>
                                  <w:br/>
                                  <w:t>Eversestraat</w:t>
                                </w:r>
                                <w:r>
                                  <w:rPr>
                                    <w:rFonts w:asciiTheme="minorHAnsi" w:hAnsiTheme="minorHAnsi" w:cstheme="minorHAnsi"/>
                                    <w:color w:val="000000" w:themeColor="text1"/>
                                    <w:lang w:val="nl-BE"/>
                                  </w:rPr>
                                  <w:t xml:space="preserve"> </w:t>
                                </w:r>
                                <w:r w:rsidRPr="00715DB4">
                                  <w:rPr>
                                    <w:rFonts w:asciiTheme="minorHAnsi" w:hAnsiTheme="minorHAnsi" w:cstheme="minorHAnsi"/>
                                    <w:color w:val="000000" w:themeColor="text1"/>
                                    <w:lang w:val="nl-BE"/>
                                  </w:rPr>
                                  <w:t>1</w:t>
                                </w:r>
                                <w:r>
                                  <w:rPr>
                                    <w:rFonts w:asciiTheme="minorHAnsi" w:hAnsiTheme="minorHAnsi" w:cstheme="minorHAnsi"/>
                                    <w:color w:val="000000" w:themeColor="text1"/>
                                    <w:lang w:val="nl-BE"/>
                                  </w:rPr>
                                  <w:t>, bus 42</w:t>
                                </w:r>
                                <w:r w:rsidRPr="00715DB4">
                                  <w:rPr>
                                    <w:rFonts w:asciiTheme="minorHAnsi" w:hAnsiTheme="minorHAnsi" w:cstheme="minorHAnsi"/>
                                    <w:color w:val="000000" w:themeColor="text1"/>
                                    <w:lang w:val="nl-BE"/>
                                  </w:rPr>
                                  <w:br/>
                                  <w:t>1140 EVERE</w:t>
                                </w:r>
                                <w:r w:rsidRPr="00715DB4">
                                  <w:rPr>
                                    <w:rFonts w:asciiTheme="minorHAnsi" w:hAnsiTheme="minorHAnsi" w:cstheme="minorHAnsi"/>
                                    <w:color w:val="000000" w:themeColor="text1"/>
                                    <w:lang w:val="nl-BE"/>
                                  </w:rPr>
                                  <w:br/>
                                  <w:t xml:space="preserve">BELGIE </w:t>
                                </w:r>
                              </w:p>
                            </w:tc>
                          </w:tr>
                        </w:tbl>
                        <w:p w14:paraId="615003EA" w14:textId="77777777" w:rsidR="00A16744" w:rsidRPr="00E229C2" w:rsidRDefault="00A16744" w:rsidP="00A16744">
                          <w:pPr>
                            <w:rPr>
                              <w:caps/>
                              <w:color w:val="4A66AC" w:themeColor="accent1"/>
                              <w:sz w:val="26"/>
                              <w:szCs w:val="26"/>
                              <w:lang w:val="nl-BE"/>
                            </w:rPr>
                          </w:pPr>
                        </w:p>
                      </w:txbxContent>
                    </v:textbox>
                    <w10:wrap anchorx="page"/>
                  </v:shape>
                </w:pict>
              </mc:Fallback>
            </mc:AlternateContent>
          </w:r>
          <w:r w:rsidR="00E229C2" w:rsidRPr="00536A3B">
            <w:rPr>
              <w:noProof/>
              <w:sz w:val="32"/>
              <w:szCs w:val="32"/>
              <w:lang w:val="nl-BE" w:eastAsia="nl-BE"/>
            </w:rPr>
            <mc:AlternateContent>
              <mc:Choice Requires="wps">
                <w:drawing>
                  <wp:anchor distT="45720" distB="45720" distL="114300" distR="114300" simplePos="0" relativeHeight="251727872" behindDoc="0" locked="0" layoutInCell="1" allowOverlap="1" wp14:anchorId="10CDE72A" wp14:editId="0055CA47">
                    <wp:simplePos x="0" y="0"/>
                    <wp:positionH relativeFrom="column">
                      <wp:posOffset>4947920</wp:posOffset>
                    </wp:positionH>
                    <wp:positionV relativeFrom="paragraph">
                      <wp:posOffset>172720</wp:posOffset>
                    </wp:positionV>
                    <wp:extent cx="1914525" cy="1404620"/>
                    <wp:effectExtent l="0" t="0" r="9525"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404620"/>
                            </a:xfrm>
                            <a:prstGeom prst="rect">
                              <a:avLst/>
                            </a:prstGeom>
                            <a:solidFill>
                              <a:srgbClr val="FFFFFF"/>
                            </a:solidFill>
                            <a:ln w="9525">
                              <a:noFill/>
                              <a:miter lim="800000"/>
                              <a:headEnd/>
                              <a:tailEnd/>
                            </a:ln>
                          </wps:spPr>
                          <wps:txbx>
                            <w:txbxContent>
                              <w:p w14:paraId="1647E7D0" w14:textId="0CE10C55" w:rsidR="000E0B75" w:rsidRPr="00536A3B" w:rsidRDefault="00A372CD">
                                <w:pPr>
                                  <w:rPr>
                                    <w:sz w:val="28"/>
                                    <w:szCs w:val="28"/>
                                    <w:lang w:val="nl-BE"/>
                                  </w:rPr>
                                </w:pPr>
                                <w:r>
                                  <w:rPr>
                                    <w:sz w:val="28"/>
                                    <w:szCs w:val="28"/>
                                    <w:lang w:val="nl-BE"/>
                                  </w:rPr>
                                  <w:t>Datum</w:t>
                                </w:r>
                                <w:r w:rsidRPr="00536A3B">
                                  <w:rPr>
                                    <w:sz w:val="28"/>
                                    <w:szCs w:val="28"/>
                                    <w:lang w:val="nl-BE"/>
                                  </w:rPr>
                                  <w:t>:</w:t>
                                </w:r>
                                <w:r w:rsidR="000E0B75" w:rsidRPr="00536A3B">
                                  <w:rPr>
                                    <w:sz w:val="28"/>
                                    <w:szCs w:val="28"/>
                                    <w:lang w:val="nl-BE"/>
                                  </w:rPr>
                                  <w:t xml:space="preserve"> </w:t>
                                </w:r>
                                <w:r w:rsidR="00B21330">
                                  <w:rPr>
                                    <w:sz w:val="28"/>
                                    <w:szCs w:val="28"/>
                                    <w:lang w:val="nl-BE"/>
                                  </w:rPr>
                                  <w:t>20</w:t>
                                </w:r>
                                <w:r w:rsidR="00810898">
                                  <w:rPr>
                                    <w:sz w:val="28"/>
                                    <w:szCs w:val="28"/>
                                    <w:lang w:val="nl-BE"/>
                                  </w:rPr>
                                  <w:t xml:space="preserve"> </w:t>
                                </w:r>
                                <w:r w:rsidR="00B21330">
                                  <w:rPr>
                                    <w:sz w:val="28"/>
                                    <w:szCs w:val="28"/>
                                    <w:lang w:val="nl-BE"/>
                                  </w:rPr>
                                  <w:t>Maart</w:t>
                                </w:r>
                                <w:r w:rsidR="00810898">
                                  <w:rPr>
                                    <w:sz w:val="28"/>
                                    <w:szCs w:val="28"/>
                                    <w:lang w:val="nl-BE"/>
                                  </w:rPr>
                                  <w:t xml:space="preserve"> </w:t>
                                </w:r>
                                <w:r w:rsidR="000E0B75">
                                  <w:rPr>
                                    <w:sz w:val="28"/>
                                    <w:szCs w:val="28"/>
                                    <w:lang w:val="nl-BE"/>
                                  </w:rPr>
                                  <w:t>2</w:t>
                                </w:r>
                                <w:r w:rsidR="00B21330">
                                  <w:rPr>
                                    <w:sz w:val="28"/>
                                    <w:szCs w:val="28"/>
                                    <w:lang w:val="nl-BE"/>
                                  </w:rPr>
                                  <w:t>5</w:t>
                                </w:r>
                                <w:r w:rsidR="000E0B75" w:rsidRPr="00536A3B">
                                  <w:rPr>
                                    <w:sz w:val="28"/>
                                    <w:szCs w:val="28"/>
                                    <w:lang w:val="nl-BE"/>
                                  </w:rPr>
                                  <w:br/>
                                </w:r>
                                <w:r>
                                  <w:rPr>
                                    <w:sz w:val="28"/>
                                    <w:szCs w:val="28"/>
                                    <w:lang w:val="nl-BE"/>
                                  </w:rPr>
                                  <w:t>EDT:</w:t>
                                </w:r>
                                <w:r w:rsidR="000E0B75">
                                  <w:rPr>
                                    <w:sz w:val="28"/>
                                    <w:szCs w:val="28"/>
                                    <w:lang w:val="nl-BE"/>
                                  </w:rPr>
                                  <w:t xml:space="preserve"> …</w:t>
                                </w:r>
                                <w:r w:rsidR="000E0B75" w:rsidRPr="00536A3B">
                                  <w:rPr>
                                    <w:sz w:val="28"/>
                                    <w:szCs w:val="28"/>
                                    <w:lang w:val="nl-BE"/>
                                  </w:rPr>
                                  <w:br/>
                                  <w:t xml:space="preserve">Pagina(‘s): </w:t>
                                </w:r>
                                <w:r w:rsidR="00586EF1">
                                  <w:rPr>
                                    <w:sz w:val="28"/>
                                    <w:szCs w:val="28"/>
                                    <w:lang w:val="nl-BE"/>
                                  </w:rPr>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CDE72A" id="Text Box 2" o:spid="_x0000_s1030" type="#_x0000_t202" style="position:absolute;margin-left:389.6pt;margin-top:13.6pt;width:150.75pt;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" stroked="f">
                    <v:textbox style="mso-fit-shape-to-text:t">
                      <w:txbxContent>
                        <w:p w14:paraId="1647E7D0" w14:textId="0CE10C55" w:rsidR="000E0B75" w:rsidRPr="00536A3B" w:rsidRDefault="00A372CD">
                          <w:pPr>
                            <w:rPr>
                              <w:sz w:val="28"/>
                              <w:szCs w:val="28"/>
                              <w:lang w:val="nl-BE"/>
                            </w:rPr>
                          </w:pPr>
                          <w:r>
                            <w:rPr>
                              <w:sz w:val="28"/>
                              <w:szCs w:val="28"/>
                              <w:lang w:val="nl-BE"/>
                            </w:rPr>
                            <w:t>Datum</w:t>
                          </w:r>
                          <w:r w:rsidRPr="00536A3B">
                            <w:rPr>
                              <w:sz w:val="28"/>
                              <w:szCs w:val="28"/>
                              <w:lang w:val="nl-BE"/>
                            </w:rPr>
                            <w:t>:</w:t>
                          </w:r>
                          <w:r w:rsidR="000E0B75" w:rsidRPr="00536A3B">
                            <w:rPr>
                              <w:sz w:val="28"/>
                              <w:szCs w:val="28"/>
                              <w:lang w:val="nl-BE"/>
                            </w:rPr>
                            <w:t xml:space="preserve"> </w:t>
                          </w:r>
                          <w:r w:rsidR="00B21330">
                            <w:rPr>
                              <w:sz w:val="28"/>
                              <w:szCs w:val="28"/>
                              <w:lang w:val="nl-BE"/>
                            </w:rPr>
                            <w:t>20</w:t>
                          </w:r>
                          <w:r w:rsidR="00810898">
                            <w:rPr>
                              <w:sz w:val="28"/>
                              <w:szCs w:val="28"/>
                              <w:lang w:val="nl-BE"/>
                            </w:rPr>
                            <w:t xml:space="preserve"> </w:t>
                          </w:r>
                          <w:r w:rsidR="00B21330">
                            <w:rPr>
                              <w:sz w:val="28"/>
                              <w:szCs w:val="28"/>
                              <w:lang w:val="nl-BE"/>
                            </w:rPr>
                            <w:t>Maart</w:t>
                          </w:r>
                          <w:r w:rsidR="00810898">
                            <w:rPr>
                              <w:sz w:val="28"/>
                              <w:szCs w:val="28"/>
                              <w:lang w:val="nl-BE"/>
                            </w:rPr>
                            <w:t xml:space="preserve"> </w:t>
                          </w:r>
                          <w:r w:rsidR="000E0B75">
                            <w:rPr>
                              <w:sz w:val="28"/>
                              <w:szCs w:val="28"/>
                              <w:lang w:val="nl-BE"/>
                            </w:rPr>
                            <w:t>2</w:t>
                          </w:r>
                          <w:r w:rsidR="00B21330">
                            <w:rPr>
                              <w:sz w:val="28"/>
                              <w:szCs w:val="28"/>
                              <w:lang w:val="nl-BE"/>
                            </w:rPr>
                            <w:t>5</w:t>
                          </w:r>
                          <w:r w:rsidR="000E0B75" w:rsidRPr="00536A3B">
                            <w:rPr>
                              <w:sz w:val="28"/>
                              <w:szCs w:val="28"/>
                              <w:lang w:val="nl-BE"/>
                            </w:rPr>
                            <w:br/>
                          </w:r>
                          <w:r>
                            <w:rPr>
                              <w:sz w:val="28"/>
                              <w:szCs w:val="28"/>
                              <w:lang w:val="nl-BE"/>
                            </w:rPr>
                            <w:t>EDT:</w:t>
                          </w:r>
                          <w:r w:rsidR="000E0B75">
                            <w:rPr>
                              <w:sz w:val="28"/>
                              <w:szCs w:val="28"/>
                              <w:lang w:val="nl-BE"/>
                            </w:rPr>
                            <w:t xml:space="preserve"> …</w:t>
                          </w:r>
                          <w:r w:rsidR="000E0B75" w:rsidRPr="00536A3B">
                            <w:rPr>
                              <w:sz w:val="28"/>
                              <w:szCs w:val="28"/>
                              <w:lang w:val="nl-BE"/>
                            </w:rPr>
                            <w:br/>
                            <w:t xml:space="preserve">Pagina(‘s): </w:t>
                          </w:r>
                          <w:r w:rsidR="00586EF1">
                            <w:rPr>
                              <w:sz w:val="28"/>
                              <w:szCs w:val="28"/>
                              <w:lang w:val="nl-BE"/>
                            </w:rPr>
                            <w:t>20</w:t>
                          </w:r>
                        </w:p>
                      </w:txbxContent>
                    </v:textbox>
                    <w10:wrap type="square"/>
                  </v:shape>
                </w:pict>
              </mc:Fallback>
            </mc:AlternateContent>
          </w:r>
          <w:r w:rsidR="000F13A9">
            <w:br w:type="page"/>
          </w:r>
        </w:p>
        <w:p w14:paraId="68821633" w14:textId="02451FD8" w:rsidR="0092154E" w:rsidRPr="0073604D" w:rsidRDefault="00F332B7" w:rsidP="0073604D">
          <w:pPr>
            <w:pStyle w:val="Subtitle"/>
            <w:rPr>
              <w:color w:val="253356" w:themeColor="accent1" w:themeShade="80"/>
              <w:lang w:val="nl-BE"/>
            </w:rPr>
          </w:pPr>
          <w:r>
            <w:rPr>
              <w:color w:val="253356" w:themeColor="accent1" w:themeShade="80"/>
              <w:lang w:val="nl-BE"/>
            </w:rPr>
            <w:lastRenderedPageBreak/>
            <w:t>1</w:t>
          </w:r>
          <w:r w:rsidR="00A372CD">
            <w:rPr>
              <w:color w:val="253356" w:themeColor="accent1" w:themeShade="80"/>
              <w:lang w:val="nl-BE"/>
            </w:rPr>
            <w:t>.</w:t>
          </w:r>
        </w:p>
        <w:p w14:paraId="619A90D2" w14:textId="169E7FD4" w:rsidR="0092154E" w:rsidRPr="00A372CD" w:rsidRDefault="00A372CD" w:rsidP="0092154E">
          <w:pPr>
            <w:pStyle w:val="Subtitle"/>
            <w:rPr>
              <w:color w:val="253356" w:themeColor="accent1" w:themeShade="80"/>
              <w:lang w:val="nl-BE"/>
            </w:rPr>
          </w:pPr>
          <w:r>
            <w:rPr>
              <w:color w:val="253356" w:themeColor="accent1" w:themeShade="80"/>
              <w:lang w:val="nl-BE"/>
            </w:rPr>
            <w:t xml:space="preserve">DAGORDE &amp; AGENDA PUNTEN BOC 08 </w:t>
          </w:r>
        </w:p>
        <w:p w14:paraId="75EBEFE6" w14:textId="78B99C7E" w:rsidR="00432D07" w:rsidRPr="00CA3BBF" w:rsidRDefault="00432D07" w:rsidP="004703E6">
          <w:pPr>
            <w:tabs>
              <w:tab w:val="left" w:pos="5529"/>
            </w:tabs>
            <w:rPr>
              <w:rFonts w:cstheme="minorHAnsi"/>
              <w:sz w:val="24"/>
              <w:szCs w:val="24"/>
              <w:shd w:val="clear" w:color="auto" w:fill="FFFFFF"/>
              <w:lang w:val="nl-NL"/>
            </w:rPr>
          </w:pPr>
        </w:p>
        <w:tbl>
          <w:tblPr>
            <w:tblStyle w:val="TableGrid"/>
            <w:tblW w:w="0" w:type="auto"/>
            <w:tblLook w:val="04A0" w:firstRow="1" w:lastRow="0" w:firstColumn="1" w:lastColumn="0" w:noHBand="0" w:noVBand="1"/>
          </w:tblPr>
          <w:tblGrid>
            <w:gridCol w:w="1696"/>
            <w:gridCol w:w="6652"/>
            <w:gridCol w:w="1145"/>
            <w:gridCol w:w="1259"/>
          </w:tblGrid>
          <w:tr w:rsidR="005B6F4E" w:rsidRPr="00797896" w14:paraId="5BC840F6" w14:textId="77777777" w:rsidTr="00AA7C44">
            <w:tc>
              <w:tcPr>
                <w:tcW w:w="1696" w:type="dxa"/>
                <w:shd w:val="clear" w:color="auto" w:fill="D7D2D9" w:themeFill="accent6" w:themeFillTint="66"/>
              </w:tcPr>
              <w:p w14:paraId="679C232D" w14:textId="77777777" w:rsidR="005B6F4E" w:rsidRPr="00797896" w:rsidRDefault="005B6F4E" w:rsidP="00AA7C44">
                <w:pPr>
                  <w:tabs>
                    <w:tab w:val="center" w:pos="5233"/>
                  </w:tabs>
                  <w:jc w:val="center"/>
                  <w:rPr>
                    <w:lang w:val="en-GB"/>
                  </w:rPr>
                </w:pPr>
                <w:bookmarkStart w:id="1" w:name="_Hlk144898033"/>
                <w:r>
                  <w:rPr>
                    <w:rFonts w:ascii="Palanquin Regular" w:hAnsi="Palanquin Regular" w:cs="Arial"/>
                    <w:b/>
                    <w:bCs/>
                    <w:color w:val="000000" w:themeColor="dark1"/>
                    <w:kern w:val="24"/>
                  </w:rPr>
                  <w:t>ID. NR.</w:t>
                </w:r>
              </w:p>
            </w:tc>
            <w:tc>
              <w:tcPr>
                <w:tcW w:w="6652" w:type="dxa"/>
                <w:shd w:val="clear" w:color="auto" w:fill="D7D2D9" w:themeFill="accent6" w:themeFillTint="66"/>
              </w:tcPr>
              <w:p w14:paraId="6BFE552E" w14:textId="77777777" w:rsidR="005B6F4E" w:rsidRPr="00797896" w:rsidRDefault="005B6F4E" w:rsidP="00AA7C44">
                <w:pPr>
                  <w:tabs>
                    <w:tab w:val="center" w:pos="5233"/>
                  </w:tabs>
                  <w:jc w:val="center"/>
                  <w:rPr>
                    <w:lang w:val="en-GB"/>
                  </w:rPr>
                </w:pPr>
                <w:r>
                  <w:rPr>
                    <w:rFonts w:ascii="Palanquin Regular" w:hAnsi="Palanquin Regular" w:cs="Arial"/>
                    <w:b/>
                    <w:bCs/>
                    <w:color w:val="000000" w:themeColor="dark1"/>
                    <w:kern w:val="24"/>
                  </w:rPr>
                  <w:t>OMSCHRIJVING</w:t>
                </w:r>
              </w:p>
            </w:tc>
            <w:tc>
              <w:tcPr>
                <w:tcW w:w="2404" w:type="dxa"/>
                <w:gridSpan w:val="2"/>
                <w:shd w:val="clear" w:color="auto" w:fill="D7D2D9" w:themeFill="accent6" w:themeFillTint="66"/>
              </w:tcPr>
              <w:p w14:paraId="1716ABC4" w14:textId="77777777" w:rsidR="005B6F4E" w:rsidRPr="00797896" w:rsidRDefault="005B6F4E" w:rsidP="00AA7C44">
                <w:pPr>
                  <w:tabs>
                    <w:tab w:val="center" w:pos="5233"/>
                  </w:tabs>
                  <w:rPr>
                    <w:lang w:val="en-GB"/>
                  </w:rPr>
                </w:pPr>
                <w:r>
                  <w:rPr>
                    <w:rFonts w:ascii="Arial" w:eastAsia="Arial" w:hAnsi="Arial"/>
                    <w:b/>
                    <w:bCs/>
                    <w:color w:val="000000" w:themeColor="text1"/>
                    <w:kern w:val="24"/>
                  </w:rPr>
                  <w:t>AANGAANDE</w:t>
                </w:r>
              </w:p>
            </w:tc>
          </w:tr>
          <w:tr w:rsidR="005B6F4E" w:rsidRPr="00797896" w14:paraId="3FAD7F07" w14:textId="77777777" w:rsidTr="005B6F4E">
            <w:tc>
              <w:tcPr>
                <w:tcW w:w="1696" w:type="dxa"/>
                <w:shd w:val="clear" w:color="auto" w:fill="DFEBF5" w:themeFill="accent2" w:themeFillTint="33"/>
              </w:tcPr>
              <w:p w14:paraId="2C711780" w14:textId="77777777" w:rsidR="005B6F4E" w:rsidRPr="001C25BF" w:rsidRDefault="005B6F4E" w:rsidP="00AA7C44">
                <w:pPr>
                  <w:pStyle w:val="BodyText"/>
                  <w:rPr>
                    <w:b/>
                    <w:bCs/>
                    <w:sz w:val="22"/>
                    <w:szCs w:val="22"/>
                  </w:rPr>
                </w:pPr>
                <w:r w:rsidRPr="001C25BF">
                  <w:rPr>
                    <w:b/>
                    <w:bCs/>
                    <w:sz w:val="22"/>
                    <w:szCs w:val="22"/>
                  </w:rPr>
                  <w:t>1 &amp; 2</w:t>
                </w:r>
              </w:p>
            </w:tc>
            <w:tc>
              <w:tcPr>
                <w:tcW w:w="7797" w:type="dxa"/>
                <w:gridSpan w:val="2"/>
                <w:shd w:val="clear" w:color="auto" w:fill="DFEBF5" w:themeFill="accent2" w:themeFillTint="33"/>
              </w:tcPr>
              <w:p w14:paraId="099F6631" w14:textId="77777777" w:rsidR="005B6F4E" w:rsidRPr="001C25BF" w:rsidRDefault="005B6F4E" w:rsidP="00AA7C44">
                <w:pPr>
                  <w:pStyle w:val="BodyText"/>
                  <w:rPr>
                    <w:sz w:val="22"/>
                    <w:szCs w:val="22"/>
                    <w:lang w:val="fr-BE"/>
                  </w:rPr>
                </w:pPr>
                <w:r w:rsidRPr="007C066A">
                  <w:rPr>
                    <w:sz w:val="22"/>
                    <w:szCs w:val="22"/>
                    <w:lang w:val="fr-BE"/>
                  </w:rPr>
                  <w:t xml:space="preserve">Dag Orde &amp; Bijlage A </w:t>
                </w:r>
                <w:r w:rsidRPr="007C066A">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Orde du jour &amp; Annex A</w:t>
                </w:r>
                <w:r w:rsidRPr="005B6F4E">
                  <w:rPr>
                    <w:rFonts w:asciiTheme="minorHAnsi" w:eastAsiaTheme="minorEastAsia" w:hAnsi="Palanquin Regular" w:cstheme="minorBidi"/>
                    <w:color w:val="000000" w:themeColor="text1"/>
                    <w:kern w:val="24"/>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259" w:type="dxa"/>
                <w:shd w:val="clear" w:color="auto" w:fill="DFEBF5" w:themeFill="accent2" w:themeFillTint="33"/>
              </w:tcPr>
              <w:p w14:paraId="43200D5D" w14:textId="77777777" w:rsidR="005B6F4E" w:rsidRPr="001C25BF" w:rsidRDefault="005B6F4E" w:rsidP="00AA7C44">
                <w:pPr>
                  <w:tabs>
                    <w:tab w:val="center" w:pos="5233"/>
                  </w:tabs>
                  <w:jc w:val="right"/>
                  <w:rPr>
                    <w:lang w:val="en-GB"/>
                  </w:rPr>
                </w:pPr>
                <w:r w:rsidRPr="001C25BF">
                  <w:rPr>
                    <w:rFonts w:ascii="Palanquin Regular" w:eastAsiaTheme="minorEastAsia" w:hAnsi="Palanquin Regular"/>
                    <w:b/>
                    <w:bCs/>
                    <w:color w:val="184652"/>
                    <w:kern w:val="24"/>
                  </w:rPr>
                  <w:t>VZ</w:t>
                </w:r>
              </w:p>
            </w:tc>
          </w:tr>
          <w:tr w:rsidR="005B6F4E" w:rsidRPr="00797896" w14:paraId="5264D17B" w14:textId="77777777" w:rsidTr="005B6F4E">
            <w:tc>
              <w:tcPr>
                <w:tcW w:w="1696" w:type="dxa"/>
                <w:shd w:val="clear" w:color="auto" w:fill="DFEBF5" w:themeFill="accent2" w:themeFillTint="33"/>
              </w:tcPr>
              <w:p w14:paraId="7DEF0C00" w14:textId="77777777" w:rsidR="005B6F4E" w:rsidRPr="001C25BF" w:rsidRDefault="005B6F4E" w:rsidP="00AA7C44">
                <w:pPr>
                  <w:pStyle w:val="BodyText"/>
                  <w:rPr>
                    <w:b/>
                    <w:bCs/>
                    <w:sz w:val="22"/>
                    <w:szCs w:val="22"/>
                  </w:rPr>
                </w:pPr>
                <w:r w:rsidRPr="001C25BF">
                  <w:rPr>
                    <w:b/>
                    <w:bCs/>
                    <w:sz w:val="22"/>
                    <w:szCs w:val="22"/>
                  </w:rPr>
                  <w:t>3</w:t>
                </w:r>
              </w:p>
            </w:tc>
            <w:tc>
              <w:tcPr>
                <w:tcW w:w="7797" w:type="dxa"/>
                <w:gridSpan w:val="2"/>
                <w:shd w:val="clear" w:color="auto" w:fill="DFEBF5" w:themeFill="accent2" w:themeFillTint="33"/>
              </w:tcPr>
              <w:p w14:paraId="56AC61BF" w14:textId="77777777" w:rsidR="005B6F4E" w:rsidRPr="001C25BF" w:rsidRDefault="005B6F4E" w:rsidP="00AA7C44">
                <w:pPr>
                  <w:pStyle w:val="BodyText"/>
                  <w:rPr>
                    <w:sz w:val="22"/>
                    <w:szCs w:val="22"/>
                  </w:rPr>
                </w:pPr>
                <w:r w:rsidRPr="001C25BF">
                  <w:rPr>
                    <w:sz w:val="22"/>
                    <w:szCs w:val="22"/>
                  </w:rPr>
                  <w:t xml:space="preserve">Goedkeuring voorgaande verslag + RIO </w:t>
                </w:r>
                <w:r w:rsidRPr="001C25BF">
                  <w:rPr>
                    <w:sz w:val="22"/>
                    <w:szCs w:val="22"/>
                  </w:rPr>
                  <w:br/>
                </w:r>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Approbation rapport précédent + RIO</w:t>
                </w:r>
              </w:p>
            </w:tc>
            <w:tc>
              <w:tcPr>
                <w:tcW w:w="1259" w:type="dxa"/>
                <w:shd w:val="clear" w:color="auto" w:fill="DFEBF5" w:themeFill="accent2" w:themeFillTint="33"/>
              </w:tcPr>
              <w:p w14:paraId="2E2EBF12" w14:textId="77777777" w:rsidR="005B6F4E" w:rsidRPr="001C25BF" w:rsidRDefault="005B6F4E" w:rsidP="00AA7C44">
                <w:pPr>
                  <w:tabs>
                    <w:tab w:val="center" w:pos="5233"/>
                  </w:tabs>
                  <w:jc w:val="right"/>
                  <w:rPr>
                    <w:lang w:val="fr-BE"/>
                  </w:rPr>
                </w:pPr>
                <w:r w:rsidRPr="001C25BF">
                  <w:rPr>
                    <w:rFonts w:ascii="Palanquin Regular" w:eastAsiaTheme="minorEastAsia" w:hAnsi="Palanquin Regular"/>
                    <w:b/>
                    <w:bCs/>
                    <w:color w:val="184652"/>
                    <w:kern w:val="24"/>
                  </w:rPr>
                  <w:t>VZ</w:t>
                </w:r>
              </w:p>
            </w:tc>
          </w:tr>
          <w:tr w:rsidR="005B6F4E" w:rsidRPr="00797896" w14:paraId="60FC2329" w14:textId="77777777" w:rsidTr="005B6F4E">
            <w:tc>
              <w:tcPr>
                <w:tcW w:w="1696" w:type="dxa"/>
                <w:shd w:val="clear" w:color="auto" w:fill="DFEBF5" w:themeFill="accent2" w:themeFillTint="33"/>
              </w:tcPr>
              <w:p w14:paraId="00C54184" w14:textId="77777777" w:rsidR="005B6F4E" w:rsidRPr="001C25BF" w:rsidRDefault="005B6F4E" w:rsidP="00AA7C44">
                <w:pPr>
                  <w:pStyle w:val="BodyText"/>
                  <w:rPr>
                    <w:b/>
                    <w:bCs/>
                    <w:sz w:val="22"/>
                    <w:szCs w:val="22"/>
                  </w:rPr>
                </w:pPr>
                <w:r w:rsidRPr="001C25BF">
                  <w:rPr>
                    <w:b/>
                    <w:bCs/>
                    <w:sz w:val="22"/>
                    <w:szCs w:val="22"/>
                  </w:rPr>
                  <w:t>4</w:t>
                </w:r>
              </w:p>
            </w:tc>
            <w:tc>
              <w:tcPr>
                <w:tcW w:w="7797" w:type="dxa"/>
                <w:gridSpan w:val="2"/>
                <w:shd w:val="clear" w:color="auto" w:fill="DFEBF5" w:themeFill="accent2" w:themeFillTint="33"/>
              </w:tcPr>
              <w:p w14:paraId="2A6F12A9" w14:textId="77777777" w:rsidR="005B6F4E" w:rsidRPr="001C25BF" w:rsidRDefault="005B6F4E" w:rsidP="00AA7C44">
                <w:pPr>
                  <w:pStyle w:val="BodyText"/>
                  <w:rPr>
                    <w:sz w:val="22"/>
                    <w:szCs w:val="22"/>
                  </w:rPr>
                </w:pPr>
                <w:r w:rsidRPr="001C25BF">
                  <w:rPr>
                    <w:sz w:val="22"/>
                    <w:szCs w:val="22"/>
                  </w:rPr>
                  <w:t xml:space="preserve">Aanwezigheidslijst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Liste de Présence</w:t>
                </w:r>
              </w:p>
            </w:tc>
            <w:tc>
              <w:tcPr>
                <w:tcW w:w="1259" w:type="dxa"/>
                <w:shd w:val="clear" w:color="auto" w:fill="DFEBF5" w:themeFill="accent2" w:themeFillTint="33"/>
              </w:tcPr>
              <w:p w14:paraId="022BAF99" w14:textId="77777777" w:rsidR="005B6F4E" w:rsidRPr="001C25BF" w:rsidRDefault="005B6F4E" w:rsidP="00AA7C44">
                <w:pPr>
                  <w:tabs>
                    <w:tab w:val="center" w:pos="5233"/>
                  </w:tabs>
                  <w:jc w:val="right"/>
                  <w:rPr>
                    <w:lang w:val="nl-BE"/>
                  </w:rPr>
                </w:pPr>
                <w:r w:rsidRPr="001C25BF">
                  <w:rPr>
                    <w:rFonts w:eastAsiaTheme="minorEastAsia" w:hAnsi="Palanquin Regular"/>
                    <w:b/>
                    <w:bCs/>
                    <w:color w:val="184652"/>
                    <w:kern w:val="24"/>
                  </w:rPr>
                  <w:t>VZ</w:t>
                </w:r>
              </w:p>
            </w:tc>
          </w:tr>
          <w:tr w:rsidR="005B6F4E" w:rsidRPr="00502AA2" w14:paraId="692CE9B9" w14:textId="77777777" w:rsidTr="005B6F4E">
            <w:tc>
              <w:tcPr>
                <w:tcW w:w="1696" w:type="dxa"/>
                <w:shd w:val="clear" w:color="auto" w:fill="DFEBF5" w:themeFill="accent2" w:themeFillTint="33"/>
              </w:tcPr>
              <w:p w14:paraId="43DDC249" w14:textId="77777777" w:rsidR="005B6F4E" w:rsidRPr="001C25BF" w:rsidRDefault="005B6F4E" w:rsidP="00AA7C44">
                <w:pPr>
                  <w:pStyle w:val="BodyText"/>
                  <w:rPr>
                    <w:b/>
                    <w:bCs/>
                    <w:sz w:val="22"/>
                    <w:szCs w:val="22"/>
                  </w:rPr>
                </w:pPr>
                <w:r w:rsidRPr="001C25BF">
                  <w:rPr>
                    <w:b/>
                    <w:bCs/>
                    <w:sz w:val="22"/>
                    <w:szCs w:val="22"/>
                  </w:rPr>
                  <w:t>5</w:t>
                </w:r>
              </w:p>
            </w:tc>
            <w:tc>
              <w:tcPr>
                <w:tcW w:w="7797" w:type="dxa"/>
                <w:gridSpan w:val="2"/>
                <w:shd w:val="clear" w:color="auto" w:fill="DFEBF5" w:themeFill="accent2" w:themeFillTint="33"/>
              </w:tcPr>
              <w:p w14:paraId="2D735046" w14:textId="77777777" w:rsidR="005B6F4E" w:rsidRPr="001C25BF" w:rsidRDefault="005B6F4E" w:rsidP="00AA7C44">
                <w:pPr>
                  <w:pStyle w:val="BodyText"/>
                  <w:rPr>
                    <w:sz w:val="22"/>
                    <w:szCs w:val="22"/>
                  </w:rPr>
                </w:pPr>
                <w:r w:rsidRPr="001C25BF">
                  <w:rPr>
                    <w:sz w:val="22"/>
                    <w:szCs w:val="22"/>
                  </w:rPr>
                  <w:t xml:space="preserve">Toekomend &amp; vertrekkend personeel </w:t>
                </w:r>
                <w:r w:rsidRPr="001C25BF">
                  <w:rPr>
                    <w:sz w:val="22"/>
                    <w:szCs w:val="22"/>
                  </w:rPr>
                  <w:br/>
                </w:r>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 entrant et sortant</w:t>
                </w:r>
                <w:r w:rsidRPr="001C25BF">
                  <w:rPr>
                    <w:sz w:val="22"/>
                    <w:szCs w:val="22"/>
                  </w:rPr>
                  <w:t xml:space="preserve"> </w:t>
                </w:r>
              </w:p>
            </w:tc>
            <w:tc>
              <w:tcPr>
                <w:tcW w:w="1259" w:type="dxa"/>
                <w:shd w:val="clear" w:color="auto" w:fill="DFEBF5" w:themeFill="accent2" w:themeFillTint="33"/>
              </w:tcPr>
              <w:p w14:paraId="3BDB5A88" w14:textId="77777777" w:rsidR="005B6F4E" w:rsidRPr="001C25BF" w:rsidRDefault="005B6F4E" w:rsidP="00AA7C44">
                <w:pPr>
                  <w:tabs>
                    <w:tab w:val="center" w:pos="5233"/>
                  </w:tabs>
                  <w:jc w:val="right"/>
                  <w:rPr>
                    <w:lang w:val="fr-BE"/>
                  </w:rPr>
                </w:pPr>
                <w:r w:rsidRPr="001C25BF">
                  <w:rPr>
                    <w:rFonts w:eastAsiaTheme="minorEastAsia" w:hAnsi="Palanquin Regular"/>
                    <w:b/>
                    <w:bCs/>
                    <w:color w:val="184652"/>
                    <w:kern w:val="24"/>
                  </w:rPr>
                  <w:t>VZ</w:t>
                </w:r>
              </w:p>
            </w:tc>
          </w:tr>
          <w:tr w:rsidR="005B6F4E" w:rsidRPr="00797896" w14:paraId="09548D89" w14:textId="77777777" w:rsidTr="005B6F4E">
            <w:tc>
              <w:tcPr>
                <w:tcW w:w="1696" w:type="dxa"/>
                <w:shd w:val="clear" w:color="auto" w:fill="DFEBF5" w:themeFill="accent2" w:themeFillTint="33"/>
              </w:tcPr>
              <w:p w14:paraId="7B0F41A2" w14:textId="77777777" w:rsidR="005B6F4E" w:rsidRPr="001C25BF" w:rsidRDefault="005B6F4E" w:rsidP="00AA7C44">
                <w:pPr>
                  <w:pStyle w:val="BodyText"/>
                  <w:rPr>
                    <w:b/>
                    <w:bCs/>
                    <w:sz w:val="22"/>
                    <w:szCs w:val="22"/>
                  </w:rPr>
                </w:pPr>
                <w:r w:rsidRPr="001C25BF">
                  <w:rPr>
                    <w:b/>
                    <w:bCs/>
                    <w:sz w:val="22"/>
                    <w:szCs w:val="22"/>
                  </w:rPr>
                  <w:t>6</w:t>
                </w:r>
              </w:p>
            </w:tc>
            <w:tc>
              <w:tcPr>
                <w:tcW w:w="7797" w:type="dxa"/>
                <w:gridSpan w:val="2"/>
                <w:shd w:val="clear" w:color="auto" w:fill="DFEBF5" w:themeFill="accent2" w:themeFillTint="33"/>
              </w:tcPr>
              <w:p w14:paraId="1355E57B" w14:textId="77777777" w:rsidR="005B6F4E" w:rsidRPr="001C25BF" w:rsidRDefault="005B6F4E" w:rsidP="00AA7C44">
                <w:pPr>
                  <w:pStyle w:val="BodyText"/>
                  <w:rPr>
                    <w:sz w:val="22"/>
                    <w:szCs w:val="22"/>
                  </w:rPr>
                </w:pPr>
                <w:r w:rsidRPr="001C25BF">
                  <w:rPr>
                    <w:sz w:val="22"/>
                    <w:szCs w:val="22"/>
                  </w:rPr>
                  <w:t>Gast spreker</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Orateur invité</w:t>
                </w:r>
              </w:p>
            </w:tc>
            <w:tc>
              <w:tcPr>
                <w:tcW w:w="1259" w:type="dxa"/>
                <w:shd w:val="clear" w:color="auto" w:fill="DFEBF5" w:themeFill="accent2" w:themeFillTint="33"/>
              </w:tcPr>
              <w:p w14:paraId="61515C73" w14:textId="77777777" w:rsidR="005B6F4E" w:rsidRPr="001C25BF" w:rsidRDefault="005B6F4E" w:rsidP="00AA7C44">
                <w:pPr>
                  <w:tabs>
                    <w:tab w:val="center" w:pos="5233"/>
                  </w:tabs>
                  <w:jc w:val="right"/>
                  <w:rPr>
                    <w:lang w:val="nl-BE"/>
                  </w:rPr>
                </w:pPr>
                <w:r w:rsidRPr="001C25BF">
                  <w:rPr>
                    <w:rFonts w:eastAsiaTheme="minorEastAsia" w:hAnsi="Palanquin Regular"/>
                    <w:b/>
                    <w:bCs/>
                    <w:color w:val="184652"/>
                    <w:kern w:val="24"/>
                  </w:rPr>
                  <w:t>VZ</w:t>
                </w:r>
              </w:p>
            </w:tc>
          </w:tr>
          <w:tr w:rsidR="005B6F4E" w:rsidRPr="00797896" w14:paraId="2F1E765D" w14:textId="77777777" w:rsidTr="005B6F4E">
            <w:tc>
              <w:tcPr>
                <w:tcW w:w="1696" w:type="dxa"/>
                <w:shd w:val="clear" w:color="auto" w:fill="DFEBF5" w:themeFill="accent2" w:themeFillTint="33"/>
              </w:tcPr>
              <w:p w14:paraId="0BC66783" w14:textId="77777777" w:rsidR="005B6F4E" w:rsidRPr="001C25BF" w:rsidRDefault="005B6F4E" w:rsidP="00AA7C44">
                <w:pPr>
                  <w:pStyle w:val="BodyText"/>
                  <w:rPr>
                    <w:b/>
                    <w:bCs/>
                    <w:sz w:val="22"/>
                    <w:szCs w:val="22"/>
                  </w:rPr>
                </w:pPr>
                <w:r w:rsidRPr="001C25BF">
                  <w:rPr>
                    <w:b/>
                    <w:bCs/>
                    <w:sz w:val="22"/>
                    <w:szCs w:val="22"/>
                  </w:rPr>
                  <w:t>7</w:t>
                </w:r>
              </w:p>
            </w:tc>
            <w:tc>
              <w:tcPr>
                <w:tcW w:w="7797" w:type="dxa"/>
                <w:gridSpan w:val="2"/>
                <w:shd w:val="clear" w:color="auto" w:fill="DFEBF5" w:themeFill="accent2" w:themeFillTint="33"/>
              </w:tcPr>
              <w:p w14:paraId="557DBC8B" w14:textId="77777777" w:rsidR="005B6F4E" w:rsidRPr="001C25BF" w:rsidRDefault="005B6F4E" w:rsidP="00AA7C44">
                <w:pPr>
                  <w:pStyle w:val="BodyText"/>
                  <w:rPr>
                    <w:sz w:val="22"/>
                    <w:szCs w:val="22"/>
                  </w:rPr>
                </w:pPr>
                <w:r w:rsidRPr="001C25BF">
                  <w:rPr>
                    <w:sz w:val="22"/>
                    <w:szCs w:val="22"/>
                  </w:rPr>
                  <w:t>Inplaatsstelling personeel</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Installation du personnel</w:t>
                </w:r>
              </w:p>
            </w:tc>
            <w:tc>
              <w:tcPr>
                <w:tcW w:w="1259" w:type="dxa"/>
                <w:shd w:val="clear" w:color="auto" w:fill="DFEBF5" w:themeFill="accent2" w:themeFillTint="33"/>
              </w:tcPr>
              <w:p w14:paraId="53B703ED" w14:textId="77777777" w:rsidR="005B6F4E" w:rsidRPr="001C25BF" w:rsidRDefault="005B6F4E" w:rsidP="00AA7C44">
                <w:pPr>
                  <w:tabs>
                    <w:tab w:val="center" w:pos="5233"/>
                  </w:tabs>
                  <w:jc w:val="right"/>
                  <w:rPr>
                    <w:lang w:val="en-GB"/>
                  </w:rPr>
                </w:pPr>
                <w:r w:rsidRPr="001C25BF">
                  <w:rPr>
                    <w:rFonts w:eastAsiaTheme="minorEastAsia" w:hAnsi="Palanquin Regular"/>
                    <w:b/>
                    <w:bCs/>
                    <w:color w:val="184652"/>
                    <w:kern w:val="24"/>
                  </w:rPr>
                  <w:t>CPN Rase</w:t>
                </w:r>
              </w:p>
            </w:tc>
          </w:tr>
          <w:tr w:rsidR="005B6F4E" w:rsidRPr="00797896" w14:paraId="6D2E52B8" w14:textId="77777777" w:rsidTr="005B6F4E">
            <w:tc>
              <w:tcPr>
                <w:tcW w:w="1696" w:type="dxa"/>
                <w:shd w:val="clear" w:color="auto" w:fill="DFEBF5" w:themeFill="accent2" w:themeFillTint="33"/>
              </w:tcPr>
              <w:p w14:paraId="3EAF8A67" w14:textId="77777777" w:rsidR="005B6F4E" w:rsidRPr="001C25BF" w:rsidRDefault="005B6F4E" w:rsidP="00AA7C44">
                <w:pPr>
                  <w:pStyle w:val="BodyText"/>
                  <w:rPr>
                    <w:b/>
                    <w:bCs/>
                    <w:sz w:val="22"/>
                    <w:szCs w:val="22"/>
                  </w:rPr>
                </w:pPr>
                <w:r w:rsidRPr="001C25BF">
                  <w:rPr>
                    <w:b/>
                    <w:bCs/>
                    <w:sz w:val="22"/>
                    <w:szCs w:val="22"/>
                  </w:rPr>
                  <w:t>8</w:t>
                </w:r>
              </w:p>
            </w:tc>
            <w:tc>
              <w:tcPr>
                <w:tcW w:w="7797" w:type="dxa"/>
                <w:gridSpan w:val="2"/>
                <w:shd w:val="clear" w:color="auto" w:fill="DFEBF5" w:themeFill="accent2" w:themeFillTint="33"/>
              </w:tcPr>
              <w:p w14:paraId="6F5D693B" w14:textId="77777777" w:rsidR="005B6F4E" w:rsidRPr="001C25BF" w:rsidRDefault="005B6F4E" w:rsidP="00AA7C44">
                <w:pPr>
                  <w:pStyle w:val="BodyText"/>
                  <w:rPr>
                    <w:sz w:val="22"/>
                    <w:szCs w:val="22"/>
                  </w:rPr>
                </w:pPr>
                <w:r w:rsidRPr="001C25BF">
                  <w:rPr>
                    <w:sz w:val="22"/>
                    <w:szCs w:val="22"/>
                  </w:rPr>
                  <w:t>PsySoc@Work</w:t>
                </w:r>
              </w:p>
            </w:tc>
            <w:tc>
              <w:tcPr>
                <w:tcW w:w="1259" w:type="dxa"/>
                <w:shd w:val="clear" w:color="auto" w:fill="DFEBF5" w:themeFill="accent2" w:themeFillTint="33"/>
              </w:tcPr>
              <w:p w14:paraId="6D9AF823" w14:textId="77777777" w:rsidR="005B6F4E" w:rsidRPr="001C25BF" w:rsidRDefault="005B6F4E" w:rsidP="00AA7C44">
                <w:pPr>
                  <w:pStyle w:val="BodyText"/>
                  <w:jc w:val="right"/>
                  <w:rPr>
                    <w:sz w:val="22"/>
                    <w:szCs w:val="22"/>
                  </w:rPr>
                </w:pPr>
                <w:r w:rsidRPr="001C25BF">
                  <w:rPr>
                    <w:rFonts w:asciiTheme="minorHAnsi" w:eastAsiaTheme="minorEastAsia" w:hAnsi="Palanquin Regular" w:cstheme="minorBidi"/>
                    <w:b/>
                    <w:bCs/>
                    <w:color w:val="184652"/>
                    <w:kern w:val="24"/>
                    <w:sz w:val="22"/>
                    <w:szCs w:val="22"/>
                  </w:rPr>
                  <w:t>CPN Rase</w:t>
                </w:r>
              </w:p>
            </w:tc>
          </w:tr>
          <w:tr w:rsidR="005B6F4E" w:rsidRPr="00797896" w14:paraId="41656EFC" w14:textId="77777777" w:rsidTr="005B6F4E">
            <w:tc>
              <w:tcPr>
                <w:tcW w:w="1696" w:type="dxa"/>
                <w:shd w:val="clear" w:color="auto" w:fill="B5C0DF" w:themeFill="accent1" w:themeFillTint="66"/>
              </w:tcPr>
              <w:p w14:paraId="25284E5D" w14:textId="1DD3DCA8" w:rsidR="005B6F4E" w:rsidRPr="007C066A" w:rsidRDefault="00D44A34" w:rsidP="00AA7C44">
                <w:pPr>
                  <w:pStyle w:val="BodyText"/>
                  <w:rPr>
                    <w:b/>
                    <w:bCs/>
                    <w:sz w:val="22"/>
                    <w:szCs w:val="22"/>
                  </w:rPr>
                </w:pPr>
                <w:r>
                  <w:rPr>
                    <w:b/>
                    <w:bCs/>
                    <w:sz w:val="22"/>
                    <w:szCs w:val="22"/>
                  </w:rPr>
                  <w:t>9</w:t>
                </w:r>
              </w:p>
            </w:tc>
            <w:tc>
              <w:tcPr>
                <w:tcW w:w="7797" w:type="dxa"/>
                <w:gridSpan w:val="2"/>
                <w:shd w:val="clear" w:color="auto" w:fill="B5C0DF" w:themeFill="accent1" w:themeFillTint="66"/>
              </w:tcPr>
              <w:p w14:paraId="16530075" w14:textId="77777777" w:rsidR="005B6F4E" w:rsidRPr="007C066A" w:rsidRDefault="005B6F4E" w:rsidP="00AA7C44">
                <w:pPr>
                  <w:pStyle w:val="BodyText"/>
                  <w:rPr>
                    <w:b/>
                    <w:bCs/>
                    <w:sz w:val="22"/>
                    <w:szCs w:val="22"/>
                    <w:lang w:val="fr-BE"/>
                  </w:rPr>
                </w:pPr>
                <w:r w:rsidRPr="007C066A">
                  <w:rPr>
                    <w:b/>
                    <w:bCs/>
                    <w:sz w:val="22"/>
                    <w:szCs w:val="22"/>
                    <w:lang w:val="fr-BE"/>
                  </w:rPr>
                  <w:t>Rubriek vattingsvragen,</w:t>
                </w:r>
                <w:r w:rsidRPr="007C066A">
                  <w:rPr>
                    <w:b/>
                    <w:bCs/>
                    <w:sz w:val="22"/>
                    <w:szCs w:val="22"/>
                    <w:lang w:val="fr-BE"/>
                  </w:rPr>
                  <w:br/>
                </w:r>
                <w:r w:rsidRPr="007C066A">
                  <w:rPr>
                    <w:b/>
                    <w:bCs/>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Rubrique questions récapitulatives</w:t>
                </w:r>
              </w:p>
            </w:tc>
            <w:tc>
              <w:tcPr>
                <w:tcW w:w="1259" w:type="dxa"/>
                <w:shd w:val="clear" w:color="auto" w:fill="B5C0DF" w:themeFill="accent1" w:themeFillTint="66"/>
              </w:tcPr>
              <w:p w14:paraId="0945449A" w14:textId="77777777" w:rsidR="005B6F4E" w:rsidRPr="007C066A" w:rsidRDefault="005B6F4E" w:rsidP="00AA7C44">
                <w:pPr>
                  <w:pStyle w:val="BodyText"/>
                  <w:jc w:val="right"/>
                  <w:rPr>
                    <w:b/>
                    <w:bCs/>
                    <w:sz w:val="22"/>
                    <w:szCs w:val="22"/>
                  </w:rPr>
                </w:pPr>
                <w:r w:rsidRPr="007C066A">
                  <w:rPr>
                    <w:rFonts w:ascii="Palanquin Regular" w:eastAsiaTheme="minorEastAsia" w:hAnsi="Palanquin Regular" w:cstheme="minorBidi"/>
                    <w:b/>
                    <w:bCs/>
                    <w:color w:val="184652"/>
                    <w:kern w:val="24"/>
                    <w:sz w:val="22"/>
                    <w:szCs w:val="22"/>
                  </w:rPr>
                  <w:t>VZ</w:t>
                </w:r>
              </w:p>
            </w:tc>
          </w:tr>
          <w:tr w:rsidR="005B6F4E" w:rsidRPr="00797896" w14:paraId="500DBE7D" w14:textId="77777777" w:rsidTr="005B6F4E">
            <w:tc>
              <w:tcPr>
                <w:tcW w:w="1696" w:type="dxa"/>
                <w:shd w:val="clear" w:color="auto" w:fill="B5C0DF" w:themeFill="accent1" w:themeFillTint="66"/>
              </w:tcPr>
              <w:p w14:paraId="6B5F855F" w14:textId="77777777" w:rsidR="005B6F4E" w:rsidRPr="001C25BF" w:rsidRDefault="005B6F4E" w:rsidP="00AA7C44">
                <w:pPr>
                  <w:tabs>
                    <w:tab w:val="center" w:pos="5233"/>
                  </w:tabs>
                  <w:rPr>
                    <w:b/>
                    <w:bCs/>
                    <w:lang w:val="nl-BE"/>
                  </w:rPr>
                </w:pPr>
                <w:r w:rsidRPr="001C25BF">
                  <w:rPr>
                    <w:rFonts w:ascii="Palanquin Regular" w:hAnsi="Palanquin Regular" w:cs="Arial"/>
                    <w:b/>
                    <w:bCs/>
                    <w:color w:val="000000" w:themeColor="dark1"/>
                    <w:kern w:val="24"/>
                  </w:rPr>
                  <w:t>09-08-VM-06</w:t>
                </w:r>
              </w:p>
            </w:tc>
            <w:tc>
              <w:tcPr>
                <w:tcW w:w="7797" w:type="dxa"/>
                <w:gridSpan w:val="2"/>
                <w:shd w:val="clear" w:color="auto" w:fill="B5C0DF" w:themeFill="accent1" w:themeFillTint="66"/>
              </w:tcPr>
              <w:p w14:paraId="4A8C86D2" w14:textId="77777777" w:rsidR="005B6F4E" w:rsidRPr="001C25BF" w:rsidRDefault="005B6F4E" w:rsidP="00AA7C44">
                <w:pPr>
                  <w:pStyle w:val="BodyText"/>
                  <w:rPr>
                    <w:sz w:val="22"/>
                    <w:szCs w:val="22"/>
                  </w:rPr>
                </w:pPr>
                <w:r w:rsidRPr="001C25BF">
                  <w:rPr>
                    <w:sz w:val="22"/>
                    <w:szCs w:val="22"/>
                  </w:rPr>
                  <w:t>Intern   Noodplan KKE. Update per TRIM 03.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d'urgence interne du KKE. Mise à jour par TRIM 03</w:t>
                </w:r>
              </w:p>
            </w:tc>
            <w:tc>
              <w:tcPr>
                <w:tcW w:w="1259" w:type="dxa"/>
                <w:shd w:val="clear" w:color="auto" w:fill="B5C0DF" w:themeFill="accent1" w:themeFillTint="66"/>
              </w:tcPr>
              <w:p w14:paraId="0C1D0321" w14:textId="77777777" w:rsidR="005B6F4E" w:rsidRPr="001C25BF" w:rsidRDefault="005B6F4E" w:rsidP="00AA7C44">
                <w:pPr>
                  <w:tabs>
                    <w:tab w:val="center" w:pos="5233"/>
                  </w:tabs>
                  <w:jc w:val="right"/>
                  <w:rPr>
                    <w:lang w:val="nl-BE"/>
                  </w:rPr>
                </w:pPr>
                <w:r w:rsidRPr="001C25BF">
                  <w:rPr>
                    <w:rFonts w:ascii="Palanquin Regular" w:eastAsiaTheme="minorEastAsia" w:hAnsi="Palanquin Regular"/>
                    <w:b/>
                    <w:bCs/>
                    <w:color w:val="184652"/>
                    <w:kern w:val="24"/>
                  </w:rPr>
                  <w:t>VZ</w:t>
                </w:r>
              </w:p>
            </w:tc>
          </w:tr>
          <w:tr w:rsidR="005B6F4E" w:rsidRPr="00797896" w14:paraId="27B5C3D1" w14:textId="77777777" w:rsidTr="005B6F4E">
            <w:tc>
              <w:tcPr>
                <w:tcW w:w="1696" w:type="dxa"/>
                <w:shd w:val="clear" w:color="auto" w:fill="B5C0DF" w:themeFill="accent1" w:themeFillTint="66"/>
              </w:tcPr>
              <w:p w14:paraId="3A518F69" w14:textId="77777777" w:rsidR="005B6F4E" w:rsidRPr="001C25BF" w:rsidRDefault="005B6F4E" w:rsidP="00AA7C44">
                <w:pPr>
                  <w:tabs>
                    <w:tab w:val="center" w:pos="5233"/>
                  </w:tabs>
                  <w:rPr>
                    <w:b/>
                    <w:bCs/>
                    <w:lang w:val="nl-BE"/>
                  </w:rPr>
                </w:pPr>
                <w:r w:rsidRPr="001C25BF">
                  <w:rPr>
                    <w:rFonts w:ascii="Palanquin Regular" w:hAnsi="Palanquin Regular" w:cs="Arial"/>
                    <w:b/>
                    <w:bCs/>
                    <w:color w:val="000000" w:themeColor="dark1"/>
                    <w:kern w:val="24"/>
                  </w:rPr>
                  <w:t>23-08-MM-01</w:t>
                </w:r>
              </w:p>
            </w:tc>
            <w:tc>
              <w:tcPr>
                <w:tcW w:w="7797" w:type="dxa"/>
                <w:gridSpan w:val="2"/>
                <w:shd w:val="clear" w:color="auto" w:fill="B5C0DF" w:themeFill="accent1" w:themeFillTint="66"/>
              </w:tcPr>
              <w:p w14:paraId="65F78C5A" w14:textId="77777777" w:rsidR="005B6F4E" w:rsidRPr="005B6F4E" w:rsidRDefault="005B6F4E" w:rsidP="00AA7C44">
                <w:pPr>
                  <w:pStyle w:val="BodyText"/>
                  <w:rPr>
                    <w:sz w:val="22"/>
                    <w:szCs w:val="22"/>
                    <w:lang w:val="fr-BE"/>
                  </w:rPr>
                </w:pPr>
                <w:r w:rsidRPr="001C25BF">
                  <w:rPr>
                    <w:sz w:val="22"/>
                    <w:szCs w:val="22"/>
                  </w:rPr>
                  <w:t>De procedure voor de werkorders (WO) en herstellingen Infra.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procédure pour les bons de travail (WO) et les réparations Infra</w:t>
                </w:r>
              </w:p>
            </w:tc>
            <w:tc>
              <w:tcPr>
                <w:tcW w:w="1259" w:type="dxa"/>
                <w:shd w:val="clear" w:color="auto" w:fill="B5C0DF" w:themeFill="accent1" w:themeFillTint="66"/>
              </w:tcPr>
              <w:p w14:paraId="64D05766" w14:textId="77777777" w:rsidR="005B6F4E" w:rsidRPr="001C25BF" w:rsidRDefault="005B6F4E" w:rsidP="00AA7C44">
                <w:pPr>
                  <w:tabs>
                    <w:tab w:val="center" w:pos="5233"/>
                  </w:tabs>
                  <w:jc w:val="right"/>
                  <w:rPr>
                    <w:lang w:val="nl-BE"/>
                  </w:rPr>
                </w:pPr>
                <w:r w:rsidRPr="001C25BF">
                  <w:rPr>
                    <w:rFonts w:eastAsiaTheme="minorEastAsia" w:hAnsi="Palanquin Regular"/>
                    <w:b/>
                    <w:bCs/>
                    <w:color w:val="184652"/>
                    <w:kern w:val="24"/>
                  </w:rPr>
                  <w:t>VZ</w:t>
                </w:r>
              </w:p>
            </w:tc>
          </w:tr>
          <w:tr w:rsidR="005B6F4E" w:rsidRPr="00797896" w14:paraId="5DDE06CF" w14:textId="77777777" w:rsidTr="005B6F4E">
            <w:tc>
              <w:tcPr>
                <w:tcW w:w="1696" w:type="dxa"/>
                <w:shd w:val="clear" w:color="auto" w:fill="B5C0DF" w:themeFill="accent1" w:themeFillTint="66"/>
              </w:tcPr>
              <w:p w14:paraId="0325E1A7" w14:textId="77777777" w:rsidR="005B6F4E" w:rsidRPr="001C25BF" w:rsidRDefault="005B6F4E" w:rsidP="00AA7C44">
                <w:pPr>
                  <w:tabs>
                    <w:tab w:val="center" w:pos="5233"/>
                  </w:tabs>
                  <w:rPr>
                    <w:b/>
                    <w:bCs/>
                    <w:lang w:val="nl-BE"/>
                  </w:rPr>
                </w:pPr>
                <w:r w:rsidRPr="001C25BF">
                  <w:rPr>
                    <w:rFonts w:ascii="Palanquin Regular" w:hAnsi="Palanquin Regular" w:cs="Arial"/>
                    <w:b/>
                    <w:bCs/>
                    <w:color w:val="000000" w:themeColor="dark1"/>
                    <w:kern w:val="24"/>
                  </w:rPr>
                  <w:t>22-08-VM-07</w:t>
                </w:r>
              </w:p>
            </w:tc>
            <w:tc>
              <w:tcPr>
                <w:tcW w:w="7797" w:type="dxa"/>
                <w:gridSpan w:val="2"/>
                <w:shd w:val="clear" w:color="auto" w:fill="B5C0DF" w:themeFill="accent1" w:themeFillTint="66"/>
              </w:tcPr>
              <w:p w14:paraId="5F4E6409" w14:textId="77777777" w:rsidR="005B6F4E" w:rsidRPr="005B6F4E" w:rsidRDefault="005B6F4E" w:rsidP="00AA7C44">
                <w:pPr>
                  <w:pStyle w:val="BodyText"/>
                  <w:rPr>
                    <w:sz w:val="22"/>
                    <w:szCs w:val="22"/>
                    <w:lang w:val="fr-BE"/>
                  </w:rPr>
                </w:pPr>
                <w:r w:rsidRPr="005B6F4E">
                  <w:rPr>
                    <w:sz w:val="22"/>
                    <w:szCs w:val="22"/>
                    <w:lang w:val="fr-BE"/>
                  </w:rPr>
                  <w:t>INP: Stavaza: Inspectie brandbestrijdingsmiddelen. </w:t>
                </w:r>
                <w:r w:rsidRPr="005B6F4E">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NIP : état des lieux : Inspection matériel de lutte contre   l'incendie</w:t>
                </w:r>
              </w:p>
            </w:tc>
            <w:tc>
              <w:tcPr>
                <w:tcW w:w="1259" w:type="dxa"/>
                <w:shd w:val="clear" w:color="auto" w:fill="B5C0DF" w:themeFill="accent1" w:themeFillTint="66"/>
              </w:tcPr>
              <w:p w14:paraId="5D609918" w14:textId="77777777" w:rsidR="005B6F4E" w:rsidRPr="001C25BF" w:rsidRDefault="005B6F4E" w:rsidP="00AA7C44">
                <w:pPr>
                  <w:tabs>
                    <w:tab w:val="center" w:pos="5233"/>
                  </w:tabs>
                  <w:jc w:val="right"/>
                  <w:rPr>
                    <w:lang w:val="nl-BE"/>
                  </w:rPr>
                </w:pPr>
                <w:r w:rsidRPr="001C25BF">
                  <w:rPr>
                    <w:rFonts w:eastAsiaTheme="minorEastAsia" w:hAnsi="Palanquin Regular"/>
                    <w:b/>
                    <w:bCs/>
                    <w:color w:val="184652"/>
                    <w:kern w:val="24"/>
                  </w:rPr>
                  <w:t>VZ</w:t>
                </w:r>
              </w:p>
            </w:tc>
          </w:tr>
          <w:tr w:rsidR="005B6F4E" w:rsidRPr="00797896" w14:paraId="76BA99C0" w14:textId="77777777" w:rsidTr="001B044F">
            <w:tc>
              <w:tcPr>
                <w:tcW w:w="1696" w:type="dxa"/>
                <w:shd w:val="clear" w:color="auto" w:fill="F3F5DF"/>
              </w:tcPr>
              <w:p w14:paraId="29B80BEA" w14:textId="77777777" w:rsidR="005B6F4E" w:rsidRPr="007C066A" w:rsidRDefault="005B6F4E" w:rsidP="00AA7C44">
                <w:pPr>
                  <w:tabs>
                    <w:tab w:val="center" w:pos="5233"/>
                  </w:tabs>
                  <w:rPr>
                    <w:b/>
                    <w:bCs/>
                    <w:lang w:val="nl-BE"/>
                  </w:rPr>
                </w:pPr>
                <w:r w:rsidRPr="007C066A">
                  <w:rPr>
                    <w:rFonts w:ascii="Palanquin Regular" w:hAnsi="Palanquin Regular" w:cs="Arial"/>
                    <w:b/>
                    <w:bCs/>
                    <w:color w:val="000000" w:themeColor="dark1"/>
                    <w:kern w:val="24"/>
                  </w:rPr>
                  <w:t>11</w:t>
                </w:r>
              </w:p>
            </w:tc>
            <w:tc>
              <w:tcPr>
                <w:tcW w:w="7797" w:type="dxa"/>
                <w:gridSpan w:val="2"/>
                <w:shd w:val="clear" w:color="auto" w:fill="F3F5DF"/>
              </w:tcPr>
              <w:p w14:paraId="14ADEC3F" w14:textId="77777777" w:rsidR="005B6F4E" w:rsidRPr="007C066A" w:rsidRDefault="005B6F4E" w:rsidP="00AA7C44">
                <w:pPr>
                  <w:pStyle w:val="BodyText"/>
                  <w:rPr>
                    <w:b/>
                    <w:bCs/>
                    <w:sz w:val="22"/>
                    <w:szCs w:val="22"/>
                  </w:rPr>
                </w:pPr>
                <w:r w:rsidRPr="007C066A">
                  <w:rPr>
                    <w:b/>
                    <w:bCs/>
                    <w:sz w:val="22"/>
                    <w:szCs w:val="22"/>
                  </w:rPr>
                  <w:t>Rubriek SLPPT</w:t>
                </w:r>
              </w:p>
            </w:tc>
            <w:tc>
              <w:tcPr>
                <w:tcW w:w="1259" w:type="dxa"/>
                <w:shd w:val="clear" w:color="auto" w:fill="F3F5DF"/>
              </w:tcPr>
              <w:p w14:paraId="6F4CF75D" w14:textId="77777777" w:rsidR="005B6F4E" w:rsidRPr="007C066A" w:rsidRDefault="005B6F4E" w:rsidP="00AA7C44">
                <w:pPr>
                  <w:tabs>
                    <w:tab w:val="center" w:pos="5233"/>
                  </w:tabs>
                  <w:jc w:val="right"/>
                  <w:rPr>
                    <w:b/>
                    <w:bCs/>
                    <w:lang w:val="nl-BE"/>
                  </w:rPr>
                </w:pPr>
                <w:r w:rsidRPr="007C066A">
                  <w:rPr>
                    <w:rFonts w:ascii="Palanquin Regular" w:eastAsiaTheme="minorEastAsia" w:hAnsi="Palanquin Regular"/>
                    <w:b/>
                    <w:bCs/>
                    <w:color w:val="184652"/>
                    <w:kern w:val="24"/>
                  </w:rPr>
                  <w:t>SLPPT</w:t>
                </w:r>
              </w:p>
            </w:tc>
          </w:tr>
          <w:tr w:rsidR="005B6F4E" w:rsidRPr="00887E07" w14:paraId="3CB9CD58" w14:textId="77777777" w:rsidTr="001B044F">
            <w:tc>
              <w:tcPr>
                <w:tcW w:w="1696" w:type="dxa"/>
                <w:shd w:val="clear" w:color="auto" w:fill="F3F5DF"/>
              </w:tcPr>
              <w:p w14:paraId="6FA95B66" w14:textId="77777777" w:rsidR="005B6F4E" w:rsidRPr="001C25BF" w:rsidRDefault="005B6F4E" w:rsidP="00AA7C44">
                <w:pPr>
                  <w:tabs>
                    <w:tab w:val="center" w:pos="5233"/>
                  </w:tabs>
                  <w:rPr>
                    <w:b/>
                    <w:bCs/>
                    <w:lang w:val="nl-BE"/>
                  </w:rPr>
                </w:pPr>
                <w:r w:rsidRPr="001C25BF">
                  <w:rPr>
                    <w:rFonts w:ascii="Palanquin Regular" w:hAnsi="Palanquin Regular" w:cs="Arial"/>
                    <w:b/>
                    <w:bCs/>
                    <w:color w:val="000000" w:themeColor="dark1"/>
                    <w:kern w:val="24"/>
                  </w:rPr>
                  <w:t>22-08-OM-02</w:t>
                </w:r>
              </w:p>
            </w:tc>
            <w:tc>
              <w:tcPr>
                <w:tcW w:w="7797" w:type="dxa"/>
                <w:gridSpan w:val="2"/>
                <w:shd w:val="clear" w:color="auto" w:fill="F3F5DF"/>
              </w:tcPr>
              <w:p w14:paraId="4F24539C" w14:textId="77777777" w:rsidR="005B6F4E" w:rsidRPr="001C25BF" w:rsidRDefault="005B6F4E" w:rsidP="00AA7C44">
                <w:pPr>
                  <w:pStyle w:val="BodyText"/>
                  <w:rPr>
                    <w:sz w:val="22"/>
                    <w:szCs w:val="22"/>
                  </w:rPr>
                </w:pPr>
                <w:r w:rsidRPr="001C25BF">
                  <w:rPr>
                    <w:sz w:val="22"/>
                    <w:szCs w:val="22"/>
                  </w:rPr>
                  <w:t>Driemaandelijks   verslag LDPBW 08 van het Trim 03   2024.</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Rapport trimestrieel LDPBW TRIM 3 2024</w:t>
                </w:r>
              </w:p>
            </w:tc>
            <w:tc>
              <w:tcPr>
                <w:tcW w:w="1259" w:type="dxa"/>
                <w:shd w:val="clear" w:color="auto" w:fill="F3F5DF"/>
              </w:tcPr>
              <w:p w14:paraId="3FA875BE" w14:textId="77777777" w:rsidR="005B6F4E" w:rsidRPr="001C25BF" w:rsidRDefault="005B6F4E" w:rsidP="00AA7C44">
                <w:pPr>
                  <w:tabs>
                    <w:tab w:val="center" w:pos="5233"/>
                  </w:tabs>
                  <w:jc w:val="right"/>
                  <w:rPr>
                    <w:lang w:val="fr-BE"/>
                  </w:rPr>
                </w:pPr>
                <w:r w:rsidRPr="001C25BF">
                  <w:rPr>
                    <w:rFonts w:ascii="Palanquin Regular" w:eastAsiaTheme="minorEastAsia" w:hAnsi="Palanquin Regular"/>
                    <w:b/>
                    <w:bCs/>
                    <w:color w:val="184652"/>
                    <w:kern w:val="24"/>
                  </w:rPr>
                  <w:t>SLPPT</w:t>
                </w:r>
              </w:p>
            </w:tc>
          </w:tr>
          <w:tr w:rsidR="005B6F4E" w:rsidRPr="00887E07" w14:paraId="59BF0005" w14:textId="77777777" w:rsidTr="001B044F">
            <w:tc>
              <w:tcPr>
                <w:tcW w:w="1696" w:type="dxa"/>
                <w:shd w:val="clear" w:color="auto" w:fill="F3F5DF"/>
              </w:tcPr>
              <w:p w14:paraId="3F078235" w14:textId="77777777" w:rsidR="005B6F4E" w:rsidRPr="001C25BF" w:rsidRDefault="005B6F4E" w:rsidP="00AA7C44">
                <w:pPr>
                  <w:tabs>
                    <w:tab w:val="center" w:pos="5233"/>
                  </w:tabs>
                  <w:rPr>
                    <w:b/>
                    <w:bCs/>
                    <w:lang w:val="fr-BE"/>
                  </w:rPr>
                </w:pPr>
                <w:r w:rsidRPr="001C25BF">
                  <w:rPr>
                    <w:rFonts w:ascii="Palanquin Regular" w:hAnsi="Palanquin Regular" w:cs="Arial"/>
                    <w:b/>
                    <w:bCs/>
                    <w:color w:val="000000" w:themeColor="dark1"/>
                    <w:kern w:val="24"/>
                  </w:rPr>
                  <w:t>22-08-OM-03</w:t>
                </w:r>
              </w:p>
            </w:tc>
            <w:tc>
              <w:tcPr>
                <w:tcW w:w="7797" w:type="dxa"/>
                <w:gridSpan w:val="2"/>
                <w:shd w:val="clear" w:color="auto" w:fill="F3F5DF"/>
              </w:tcPr>
              <w:p w14:paraId="1E1B11E8" w14:textId="77777777" w:rsidR="005B6F4E" w:rsidRPr="005B6F4E" w:rsidRDefault="005B6F4E" w:rsidP="00AA7C44">
                <w:pPr>
                  <w:pStyle w:val="BodyText"/>
                  <w:rPr>
                    <w:sz w:val="22"/>
                    <w:szCs w:val="22"/>
                    <w:lang w:val="fr-BE"/>
                  </w:rPr>
                </w:pPr>
                <w:r w:rsidRPr="005B6F4E">
                  <w:rPr>
                    <w:sz w:val="22"/>
                    <w:szCs w:val="22"/>
                    <w:lang w:val="fr-BE"/>
                  </w:rPr>
                  <w:t>Arbeidsongevallen Trim 02 2024.</w:t>
                </w:r>
                <w:r w:rsidRPr="005B6F4E">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Accidents du travail TRIM 03 2024.</w:t>
                </w:r>
              </w:p>
            </w:tc>
            <w:tc>
              <w:tcPr>
                <w:tcW w:w="1259" w:type="dxa"/>
                <w:shd w:val="clear" w:color="auto" w:fill="F3F5DF"/>
              </w:tcPr>
              <w:p w14:paraId="0F8AC547" w14:textId="77777777" w:rsidR="005B6F4E" w:rsidRPr="001C25BF" w:rsidRDefault="005B6F4E" w:rsidP="00AA7C44">
                <w:pPr>
                  <w:tabs>
                    <w:tab w:val="center" w:pos="5233"/>
                  </w:tabs>
                  <w:jc w:val="right"/>
                  <w:rPr>
                    <w:lang w:val="fr-BE"/>
                  </w:rPr>
                </w:pPr>
                <w:r w:rsidRPr="001C25BF">
                  <w:rPr>
                    <w:rFonts w:ascii="Palanquin Regular" w:eastAsiaTheme="minorEastAsia" w:hAnsi="Palanquin Regular"/>
                    <w:b/>
                    <w:bCs/>
                    <w:color w:val="184652"/>
                    <w:kern w:val="24"/>
                  </w:rPr>
                  <w:t>SLPPT</w:t>
                </w:r>
              </w:p>
            </w:tc>
          </w:tr>
          <w:tr w:rsidR="005B6F4E" w:rsidRPr="00887E07" w14:paraId="0CEE6214" w14:textId="77777777" w:rsidTr="001B044F">
            <w:tc>
              <w:tcPr>
                <w:tcW w:w="1696" w:type="dxa"/>
                <w:shd w:val="clear" w:color="auto" w:fill="F3F5DF"/>
              </w:tcPr>
              <w:p w14:paraId="0F70A7BF" w14:textId="77777777" w:rsidR="005B6F4E" w:rsidRPr="001C25BF" w:rsidRDefault="005B6F4E" w:rsidP="00AA7C44">
                <w:pPr>
                  <w:tabs>
                    <w:tab w:val="center" w:pos="5233"/>
                  </w:tabs>
                  <w:rPr>
                    <w:b/>
                    <w:bCs/>
                    <w:lang w:val="fr-BE"/>
                  </w:rPr>
                </w:pPr>
                <w:r w:rsidRPr="001C25BF">
                  <w:rPr>
                    <w:rFonts w:ascii="Palanquin Regular" w:hAnsi="Palanquin Regular" w:cs="Arial"/>
                    <w:b/>
                    <w:bCs/>
                    <w:color w:val="000000" w:themeColor="dark1"/>
                    <w:kern w:val="24"/>
                  </w:rPr>
                  <w:t>22-08-OM-04</w:t>
                </w:r>
              </w:p>
            </w:tc>
            <w:tc>
              <w:tcPr>
                <w:tcW w:w="7797" w:type="dxa"/>
                <w:gridSpan w:val="2"/>
                <w:shd w:val="clear" w:color="auto" w:fill="F3F5DF"/>
              </w:tcPr>
              <w:p w14:paraId="6FDFFB63" w14:textId="77777777" w:rsidR="005B6F4E" w:rsidRPr="005B6F4E" w:rsidRDefault="005B6F4E" w:rsidP="00AA7C44">
                <w:pPr>
                  <w:pStyle w:val="BodyText"/>
                  <w:rPr>
                    <w:sz w:val="22"/>
                    <w:szCs w:val="22"/>
                    <w:lang w:val="fr-BE"/>
                  </w:rPr>
                </w:pPr>
                <w:r w:rsidRPr="001C25BF">
                  <w:rPr>
                    <w:sz w:val="22"/>
                    <w:szCs w:val="22"/>
                  </w:rPr>
                  <w:t>Presentatie van het LPP 2024 van de eenheden van de kwartiergroep 08.</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la LPP 2024 des unités du groupe de quartier 08.</w:t>
                </w:r>
              </w:p>
            </w:tc>
            <w:tc>
              <w:tcPr>
                <w:tcW w:w="1259" w:type="dxa"/>
                <w:shd w:val="clear" w:color="auto" w:fill="F3F5DF"/>
              </w:tcPr>
              <w:p w14:paraId="7EBBFD39" w14:textId="77777777" w:rsidR="005B6F4E" w:rsidRPr="001C25BF" w:rsidRDefault="005B6F4E" w:rsidP="00AA7C44">
                <w:pPr>
                  <w:tabs>
                    <w:tab w:val="center" w:pos="5233"/>
                  </w:tabs>
                  <w:jc w:val="right"/>
                  <w:rPr>
                    <w:lang w:val="fr-BE"/>
                  </w:rPr>
                </w:pPr>
                <w:r w:rsidRPr="001C25BF">
                  <w:rPr>
                    <w:rFonts w:ascii="Palanquin Regular" w:eastAsiaTheme="minorEastAsia" w:hAnsi="Palanquin Regular"/>
                    <w:b/>
                    <w:bCs/>
                    <w:color w:val="184652"/>
                    <w:kern w:val="24"/>
                  </w:rPr>
                  <w:t>SLPPT</w:t>
                </w:r>
              </w:p>
            </w:tc>
          </w:tr>
          <w:tr w:rsidR="005B6F4E" w:rsidRPr="00887E07" w14:paraId="4307C54D" w14:textId="77777777" w:rsidTr="001B044F">
            <w:tc>
              <w:tcPr>
                <w:tcW w:w="1696" w:type="dxa"/>
                <w:shd w:val="clear" w:color="auto" w:fill="F3F5DF"/>
              </w:tcPr>
              <w:p w14:paraId="3035622C" w14:textId="77777777" w:rsidR="005B6F4E" w:rsidRPr="001C25BF" w:rsidRDefault="005B6F4E" w:rsidP="00AA7C44">
                <w:pPr>
                  <w:tabs>
                    <w:tab w:val="center" w:pos="5233"/>
                  </w:tabs>
                  <w:rPr>
                    <w:b/>
                    <w:bCs/>
                    <w:lang w:val="fr-BE"/>
                  </w:rPr>
                </w:pPr>
                <w:r w:rsidRPr="001C25BF">
                  <w:rPr>
                    <w:rFonts w:ascii="Palanquin Regular" w:hAnsi="Palanquin Regular" w:cs="Arial"/>
                    <w:b/>
                    <w:bCs/>
                    <w:color w:val="000000" w:themeColor="dark1"/>
                    <w:kern w:val="24"/>
                  </w:rPr>
                  <w:t>22-08-OM-05</w:t>
                </w:r>
              </w:p>
            </w:tc>
            <w:tc>
              <w:tcPr>
                <w:tcW w:w="7797" w:type="dxa"/>
                <w:gridSpan w:val="2"/>
                <w:shd w:val="clear" w:color="auto" w:fill="F3F5DF"/>
              </w:tcPr>
              <w:p w14:paraId="0B0401B6" w14:textId="77777777" w:rsidR="005B6F4E" w:rsidRPr="001C25BF" w:rsidRDefault="005B6F4E" w:rsidP="00AA7C44">
                <w:pPr>
                  <w:pStyle w:val="BodyText"/>
                  <w:rPr>
                    <w:sz w:val="22"/>
                    <w:szCs w:val="22"/>
                  </w:rPr>
                </w:pPr>
                <w:r w:rsidRPr="001C25BF">
                  <w:rPr>
                    <w:sz w:val="22"/>
                    <w:szCs w:val="22"/>
                  </w:rPr>
                  <w:t>Jaarlijkse rondgangen van de   werkplaatsen KKE (Planning 2024).</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Visites annuelles des ateliers du KKE (Planning 2024)</w:t>
                </w:r>
              </w:p>
            </w:tc>
            <w:tc>
              <w:tcPr>
                <w:tcW w:w="1259" w:type="dxa"/>
                <w:shd w:val="clear" w:color="auto" w:fill="F3F5DF"/>
              </w:tcPr>
              <w:p w14:paraId="33C260C9" w14:textId="77777777" w:rsidR="005B6F4E" w:rsidRPr="001C25BF" w:rsidRDefault="005B6F4E" w:rsidP="00AA7C44">
                <w:pPr>
                  <w:tabs>
                    <w:tab w:val="center" w:pos="5233"/>
                  </w:tabs>
                  <w:jc w:val="right"/>
                  <w:rPr>
                    <w:lang w:val="fr-BE"/>
                  </w:rPr>
                </w:pPr>
                <w:r w:rsidRPr="001C25BF">
                  <w:rPr>
                    <w:rFonts w:ascii="Palanquin Regular" w:eastAsiaTheme="minorEastAsia" w:hAnsi="Palanquin Regular"/>
                    <w:b/>
                    <w:bCs/>
                    <w:color w:val="184652"/>
                    <w:kern w:val="24"/>
                  </w:rPr>
                  <w:t>SLPPT</w:t>
                </w:r>
              </w:p>
            </w:tc>
          </w:tr>
          <w:tr w:rsidR="005B6F4E" w:rsidRPr="00887E07" w14:paraId="69814B12" w14:textId="77777777" w:rsidTr="001B044F">
            <w:tc>
              <w:tcPr>
                <w:tcW w:w="1696" w:type="dxa"/>
                <w:shd w:val="clear" w:color="auto" w:fill="F3F5DF"/>
              </w:tcPr>
              <w:p w14:paraId="1C29035A" w14:textId="77777777" w:rsidR="005B6F4E" w:rsidRPr="001C25BF" w:rsidRDefault="005B6F4E" w:rsidP="00AA7C44">
                <w:pPr>
                  <w:tabs>
                    <w:tab w:val="center" w:pos="5233"/>
                  </w:tabs>
                  <w:rPr>
                    <w:b/>
                    <w:bCs/>
                    <w:lang w:val="fr-BE"/>
                  </w:rPr>
                </w:pPr>
                <w:r w:rsidRPr="001C25BF">
                  <w:rPr>
                    <w:rFonts w:ascii="Palanquin Regular" w:hAnsi="Palanquin Regular" w:cs="Arial"/>
                    <w:b/>
                    <w:bCs/>
                    <w:color w:val="000000" w:themeColor="dark1"/>
                    <w:kern w:val="24"/>
                  </w:rPr>
                  <w:t>17-08-OM-07</w:t>
                </w:r>
              </w:p>
            </w:tc>
            <w:tc>
              <w:tcPr>
                <w:tcW w:w="7797" w:type="dxa"/>
                <w:gridSpan w:val="2"/>
                <w:shd w:val="clear" w:color="auto" w:fill="F3F5DF"/>
              </w:tcPr>
              <w:p w14:paraId="6C724825" w14:textId="77777777" w:rsidR="005B6F4E" w:rsidRPr="007C066A" w:rsidRDefault="005B6F4E" w:rsidP="00AA7C44">
                <w:pPr>
                  <w:pStyle w:val="BodyText"/>
                  <w:rPr>
                    <w:sz w:val="22"/>
                    <w:szCs w:val="22"/>
                    <w:lang w:val="fr-BE"/>
                  </w:rPr>
                </w:pPr>
                <w:r w:rsidRPr="001C25BF">
                  <w:rPr>
                    <w:sz w:val="22"/>
                    <w:szCs w:val="22"/>
                  </w:rPr>
                  <w:t xml:space="preserve">Uitgevoerde </w:t>
                </w:r>
                <w:r>
                  <w:rPr>
                    <w:sz w:val="22"/>
                    <w:szCs w:val="22"/>
                  </w:rPr>
                  <w:t>RA</w:t>
                </w:r>
                <w:r w:rsidRPr="001C25BF">
                  <w:rPr>
                    <w:sz w:val="22"/>
                    <w:szCs w:val="22"/>
                  </w:rPr>
                  <w:t>: overleg, adviezen en goedkeuring door het BOC.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Analyses de risques réalisées : consultation, avis et approbation par le BOC</w:t>
                </w:r>
              </w:p>
            </w:tc>
            <w:tc>
              <w:tcPr>
                <w:tcW w:w="1259" w:type="dxa"/>
                <w:shd w:val="clear" w:color="auto" w:fill="F3F5DF"/>
              </w:tcPr>
              <w:p w14:paraId="774692F9" w14:textId="77777777" w:rsidR="005B6F4E" w:rsidRPr="001C25BF" w:rsidRDefault="005B6F4E" w:rsidP="00AA7C44">
                <w:pPr>
                  <w:tabs>
                    <w:tab w:val="center" w:pos="5233"/>
                  </w:tabs>
                  <w:jc w:val="right"/>
                  <w:rPr>
                    <w:lang w:val="fr-BE"/>
                  </w:rPr>
                </w:pPr>
                <w:r w:rsidRPr="001C25BF">
                  <w:rPr>
                    <w:rFonts w:ascii="Palanquin Regular" w:eastAsiaTheme="minorEastAsia" w:hAnsi="Palanquin Regular"/>
                    <w:b/>
                    <w:bCs/>
                    <w:color w:val="184652"/>
                    <w:kern w:val="24"/>
                  </w:rPr>
                  <w:t>SLPPT</w:t>
                </w:r>
              </w:p>
            </w:tc>
          </w:tr>
          <w:tr w:rsidR="005B6F4E" w:rsidRPr="00887E07" w14:paraId="70A6A51F" w14:textId="77777777" w:rsidTr="00AA7C44">
            <w:tc>
              <w:tcPr>
                <w:tcW w:w="1696" w:type="dxa"/>
                <w:shd w:val="clear" w:color="auto" w:fill="D9DFEF" w:themeFill="accent1" w:themeFillTint="33"/>
              </w:tcPr>
              <w:p w14:paraId="2029F20B" w14:textId="7F184F01" w:rsidR="005B6F4E" w:rsidRPr="00D44A34" w:rsidRDefault="00D44A34" w:rsidP="00D44A34">
                <w:pPr>
                  <w:pStyle w:val="BodyText"/>
                  <w:rPr>
                    <w:b/>
                    <w:bCs/>
                    <w:sz w:val="22"/>
                    <w:szCs w:val="22"/>
                  </w:rPr>
                </w:pPr>
                <w:r w:rsidRPr="00D44A34">
                  <w:rPr>
                    <w:b/>
                    <w:bCs/>
                    <w:sz w:val="22"/>
                    <w:szCs w:val="22"/>
                  </w:rPr>
                  <w:t>10</w:t>
                </w:r>
              </w:p>
            </w:tc>
            <w:tc>
              <w:tcPr>
                <w:tcW w:w="7797" w:type="dxa"/>
                <w:gridSpan w:val="2"/>
                <w:shd w:val="clear" w:color="auto" w:fill="D9DFEF" w:themeFill="accent1" w:themeFillTint="33"/>
              </w:tcPr>
              <w:p w14:paraId="0437572F" w14:textId="77777777" w:rsidR="005B6F4E" w:rsidRPr="007C066A" w:rsidRDefault="005B6F4E" w:rsidP="00AA7C44">
                <w:pPr>
                  <w:pStyle w:val="BodyText"/>
                  <w:rPr>
                    <w:b/>
                    <w:bCs/>
                    <w:sz w:val="22"/>
                    <w:szCs w:val="22"/>
                  </w:rPr>
                </w:pPr>
                <w:r w:rsidRPr="007C066A">
                  <w:rPr>
                    <w:b/>
                    <w:bCs/>
                    <w:sz w:val="22"/>
                    <w:szCs w:val="22"/>
                  </w:rPr>
                  <w:t>Rubriek   AMT.</w:t>
                </w:r>
              </w:p>
            </w:tc>
            <w:tc>
              <w:tcPr>
                <w:tcW w:w="1259" w:type="dxa"/>
                <w:shd w:val="clear" w:color="auto" w:fill="D9DFEF" w:themeFill="accent1" w:themeFillTint="33"/>
              </w:tcPr>
              <w:p w14:paraId="5A18489D" w14:textId="77777777" w:rsidR="005B6F4E" w:rsidRPr="007C066A" w:rsidRDefault="005B6F4E" w:rsidP="00AA7C44">
                <w:pPr>
                  <w:tabs>
                    <w:tab w:val="center" w:pos="5233"/>
                  </w:tabs>
                  <w:jc w:val="right"/>
                  <w:rPr>
                    <w:b/>
                    <w:bCs/>
                    <w:sz w:val="20"/>
                    <w:szCs w:val="20"/>
                    <w:lang w:val="fr-BE"/>
                  </w:rPr>
                </w:pPr>
                <w:r w:rsidRPr="007C066A">
                  <w:rPr>
                    <w:rFonts w:ascii="Palanquin Regular" w:eastAsiaTheme="minorEastAsia" w:hAnsi="Palanquin Regular"/>
                    <w:b/>
                    <w:bCs/>
                    <w:color w:val="184652"/>
                    <w:kern w:val="24"/>
                    <w:sz w:val="20"/>
                    <w:szCs w:val="20"/>
                  </w:rPr>
                  <w:t>De Tournay</w:t>
                </w:r>
              </w:p>
            </w:tc>
          </w:tr>
          <w:tr w:rsidR="005B6F4E" w:rsidRPr="00887E07" w14:paraId="567FC193" w14:textId="77777777" w:rsidTr="00AA7C44">
            <w:tc>
              <w:tcPr>
                <w:tcW w:w="1696" w:type="dxa"/>
                <w:shd w:val="clear" w:color="auto" w:fill="D9DFEF" w:themeFill="accent1" w:themeFillTint="33"/>
              </w:tcPr>
              <w:p w14:paraId="44197A4B" w14:textId="5C90ED88" w:rsidR="005B6F4E" w:rsidRPr="00D44A34" w:rsidRDefault="00D44A34" w:rsidP="00D44A34">
                <w:pPr>
                  <w:pStyle w:val="BodyText"/>
                  <w:rPr>
                    <w:b/>
                    <w:bCs/>
                    <w:sz w:val="22"/>
                    <w:szCs w:val="22"/>
                  </w:rPr>
                </w:pPr>
                <w:r w:rsidRPr="00D44A34">
                  <w:rPr>
                    <w:b/>
                    <w:bCs/>
                    <w:sz w:val="22"/>
                    <w:szCs w:val="22"/>
                  </w:rPr>
                  <w:t>11</w:t>
                </w:r>
              </w:p>
            </w:tc>
            <w:tc>
              <w:tcPr>
                <w:tcW w:w="7797" w:type="dxa"/>
                <w:gridSpan w:val="2"/>
                <w:shd w:val="clear" w:color="auto" w:fill="D9DFEF" w:themeFill="accent1" w:themeFillTint="33"/>
              </w:tcPr>
              <w:p w14:paraId="2075559B" w14:textId="0E9E6928" w:rsidR="005B6F4E" w:rsidRPr="001C25BF" w:rsidRDefault="005B6F4E" w:rsidP="00AA7C44">
                <w:pPr>
                  <w:pStyle w:val="BodyText"/>
                  <w:rPr>
                    <w:sz w:val="22"/>
                    <w:szCs w:val="22"/>
                  </w:rPr>
                </w:pPr>
                <w:r w:rsidRPr="001C25BF">
                  <w:rPr>
                    <w:sz w:val="22"/>
                    <w:szCs w:val="22"/>
                  </w:rPr>
                  <w:t>Ron</w:t>
                </w:r>
                <w:r w:rsidR="00623265">
                  <w:rPr>
                    <w:sz w:val="22"/>
                    <w:szCs w:val="22"/>
                  </w:rPr>
                  <w:t>d</w:t>
                </w:r>
                <w:r w:rsidRPr="001C25BF">
                  <w:rPr>
                    <w:sz w:val="22"/>
                    <w:szCs w:val="22"/>
                  </w:rPr>
                  <w:t>vraag/Tour du table</w:t>
                </w:r>
              </w:p>
            </w:tc>
            <w:tc>
              <w:tcPr>
                <w:tcW w:w="1259" w:type="dxa"/>
                <w:shd w:val="clear" w:color="auto" w:fill="D9DFEF" w:themeFill="accent1" w:themeFillTint="33"/>
              </w:tcPr>
              <w:p w14:paraId="5061E44A" w14:textId="77777777" w:rsidR="005B6F4E" w:rsidRPr="001C25BF" w:rsidRDefault="005B6F4E" w:rsidP="00AA7C44">
                <w:pPr>
                  <w:tabs>
                    <w:tab w:val="center" w:pos="5233"/>
                  </w:tabs>
                  <w:jc w:val="right"/>
                  <w:rPr>
                    <w:rFonts w:ascii="Arial" w:eastAsia="Arial" w:hAnsi="Arial"/>
                    <w:b/>
                    <w:bCs/>
                    <w:color w:val="184652"/>
                    <w:kern w:val="24"/>
                  </w:rPr>
                </w:pPr>
                <w:r w:rsidRPr="001C25BF">
                  <w:rPr>
                    <w:rFonts w:eastAsiaTheme="minorEastAsia" w:hAnsi="Palanquin Regular"/>
                    <w:b/>
                    <w:bCs/>
                    <w:color w:val="184652"/>
                    <w:kern w:val="24"/>
                  </w:rPr>
                  <w:t>VZ</w:t>
                </w:r>
              </w:p>
            </w:tc>
          </w:tr>
          <w:tr w:rsidR="005B6F4E" w:rsidRPr="00887E07" w14:paraId="5C09E31B" w14:textId="77777777" w:rsidTr="00AA7C44">
            <w:tc>
              <w:tcPr>
                <w:tcW w:w="1696" w:type="dxa"/>
                <w:shd w:val="clear" w:color="auto" w:fill="D9DFEF" w:themeFill="accent1" w:themeFillTint="33"/>
              </w:tcPr>
              <w:p w14:paraId="7E32044F" w14:textId="25238093" w:rsidR="005B6F4E" w:rsidRPr="00D44A34" w:rsidRDefault="00D44A34" w:rsidP="00D44A34">
                <w:pPr>
                  <w:pStyle w:val="BodyText"/>
                  <w:rPr>
                    <w:b/>
                    <w:bCs/>
                    <w:sz w:val="22"/>
                    <w:szCs w:val="22"/>
                  </w:rPr>
                </w:pPr>
                <w:r w:rsidRPr="00D44A34">
                  <w:rPr>
                    <w:b/>
                    <w:bCs/>
                    <w:sz w:val="22"/>
                    <w:szCs w:val="22"/>
                  </w:rPr>
                  <w:t>12</w:t>
                </w:r>
              </w:p>
            </w:tc>
            <w:tc>
              <w:tcPr>
                <w:tcW w:w="7797" w:type="dxa"/>
                <w:gridSpan w:val="2"/>
                <w:shd w:val="clear" w:color="auto" w:fill="D9DFEF" w:themeFill="accent1" w:themeFillTint="33"/>
              </w:tcPr>
              <w:p w14:paraId="5FDC37B8" w14:textId="77777777" w:rsidR="005B6F4E" w:rsidRPr="005B6F4E" w:rsidRDefault="005B6F4E" w:rsidP="00AA7C44">
                <w:pPr>
                  <w:pStyle w:val="BodyText"/>
                  <w:rPr>
                    <w:sz w:val="22"/>
                    <w:szCs w:val="22"/>
                    <w:lang w:val="fr-BE"/>
                  </w:rPr>
                </w:pPr>
                <w:r w:rsidRPr="005B6F4E">
                  <w:rPr>
                    <w:sz w:val="22"/>
                    <w:szCs w:val="22"/>
                    <w:lang w:val="fr-BE"/>
                  </w:rPr>
                  <w:t>Slot + datums volgende RTECH &amp;   BOC</w:t>
                </w:r>
                <w:r w:rsidRPr="005B6F4E">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Clôture + dates des prochaines réunions RTECH et CCB</w:t>
                </w:r>
              </w:p>
            </w:tc>
            <w:tc>
              <w:tcPr>
                <w:tcW w:w="1259" w:type="dxa"/>
                <w:shd w:val="clear" w:color="auto" w:fill="D9DFEF" w:themeFill="accent1" w:themeFillTint="33"/>
              </w:tcPr>
              <w:p w14:paraId="1E5272C6" w14:textId="77777777" w:rsidR="005B6F4E" w:rsidRPr="001C25BF" w:rsidRDefault="005B6F4E" w:rsidP="00AA7C44">
                <w:pPr>
                  <w:tabs>
                    <w:tab w:val="center" w:pos="5233"/>
                  </w:tabs>
                  <w:jc w:val="right"/>
                  <w:rPr>
                    <w:rFonts w:ascii="Arial" w:eastAsia="Arial" w:hAnsi="Arial"/>
                    <w:b/>
                    <w:bCs/>
                    <w:color w:val="184652"/>
                    <w:kern w:val="24"/>
                  </w:rPr>
                </w:pPr>
                <w:r w:rsidRPr="001C25BF">
                  <w:rPr>
                    <w:rFonts w:eastAsiaTheme="minorEastAsia" w:hAnsi="Palanquin Regular"/>
                    <w:b/>
                    <w:bCs/>
                    <w:color w:val="184652"/>
                    <w:kern w:val="24"/>
                  </w:rPr>
                  <w:t>VZ</w:t>
                </w:r>
              </w:p>
            </w:tc>
          </w:tr>
          <w:bookmarkEnd w:id="1"/>
        </w:tbl>
        <w:p w14:paraId="393DBD27" w14:textId="77777777" w:rsidR="00A372CD" w:rsidRPr="00976651" w:rsidRDefault="00A372CD" w:rsidP="004703E6">
          <w:pPr>
            <w:tabs>
              <w:tab w:val="left" w:pos="5529"/>
            </w:tabs>
            <w:rPr>
              <w:lang w:val="fr-BE"/>
            </w:rPr>
          </w:pPr>
        </w:p>
        <w:p w14:paraId="36841638" w14:textId="35A7E7D6" w:rsidR="000F13A9" w:rsidRPr="00432D07" w:rsidRDefault="0049384D" w:rsidP="004703E6">
          <w:pPr>
            <w:tabs>
              <w:tab w:val="left" w:pos="5529"/>
            </w:tabs>
            <w:rPr>
              <w:lang w:val="nl-BE"/>
            </w:rPr>
          </w:pPr>
        </w:p>
      </w:sdtContent>
    </w:sdt>
    <w:p w14:paraId="04552808" w14:textId="18A530BC" w:rsidR="003312ED" w:rsidRPr="0073604D" w:rsidRDefault="00F332B7" w:rsidP="0073604D">
      <w:pPr>
        <w:pStyle w:val="Subtitle"/>
        <w:rPr>
          <w:color w:val="253356" w:themeColor="accent1" w:themeShade="80"/>
          <w:lang w:val="nl-BE"/>
        </w:rPr>
      </w:pPr>
      <w:r>
        <w:rPr>
          <w:color w:val="253356" w:themeColor="accent1" w:themeShade="80"/>
          <w:lang w:val="nl-BE"/>
        </w:rPr>
        <w:lastRenderedPageBreak/>
        <w:t>2</w:t>
      </w:r>
      <w:r w:rsidR="00A30921">
        <w:rPr>
          <w:color w:val="253356" w:themeColor="accent1" w:themeShade="80"/>
          <w:lang w:val="nl-BE"/>
        </w:rPr>
        <w:t>.</w:t>
      </w:r>
    </w:p>
    <w:p w14:paraId="1C433C31" w14:textId="194FF795" w:rsidR="007515E3" w:rsidRDefault="00A30921" w:rsidP="00452F72">
      <w:pPr>
        <w:pStyle w:val="Subtitle"/>
        <w:rPr>
          <w:lang w:val="nl-BE"/>
        </w:rPr>
      </w:pPr>
      <w:r>
        <w:rPr>
          <w:lang w:val="nl-BE"/>
        </w:rPr>
        <w:t>BIJLAGE</w:t>
      </w:r>
      <w:r w:rsidR="006043BC">
        <w:rPr>
          <w:lang w:val="nl-BE"/>
        </w:rPr>
        <w:t xml:space="preserve"> A</w:t>
      </w:r>
      <w:r w:rsidR="00147E31">
        <w:rPr>
          <w:lang w:val="nl-BE"/>
        </w:rPr>
        <w:t>.</w:t>
      </w:r>
    </w:p>
    <w:p w14:paraId="5FD71A44" w14:textId="77777777" w:rsidR="00452F72" w:rsidRPr="00452F72" w:rsidRDefault="00452F72" w:rsidP="00452F72">
      <w:pPr>
        <w:rPr>
          <w:lang w:val="nl-BE"/>
        </w:rPr>
      </w:pPr>
    </w:p>
    <w:p w14:paraId="3F68F4CC" w14:textId="75AF181D" w:rsidR="006043BC" w:rsidRPr="006043BC" w:rsidRDefault="00A30921" w:rsidP="006043BC">
      <w:pPr>
        <w:rPr>
          <w:rFonts w:cstheme="minorHAnsi"/>
          <w:b/>
          <w:bCs/>
          <w:sz w:val="24"/>
          <w:szCs w:val="24"/>
          <w:shd w:val="clear" w:color="auto" w:fill="FFFFFF"/>
          <w:lang w:val="nl-NL"/>
        </w:rPr>
      </w:pPr>
      <w:r w:rsidRPr="006043BC">
        <w:rPr>
          <w:rFonts w:cstheme="minorHAnsi"/>
          <w:b/>
          <w:bCs/>
          <w:sz w:val="24"/>
          <w:szCs w:val="24"/>
          <w:shd w:val="clear" w:color="auto" w:fill="FFFFFF"/>
          <w:lang w:val="nl-NL"/>
        </w:rPr>
        <w:t>Bijlage omvat</w:t>
      </w:r>
      <w:r w:rsidR="00737E96">
        <w:rPr>
          <w:rFonts w:cstheme="minorHAnsi"/>
          <w:b/>
          <w:bCs/>
          <w:sz w:val="24"/>
          <w:szCs w:val="24"/>
          <w:shd w:val="clear" w:color="auto" w:fill="FFFFFF"/>
          <w:lang w:val="nl-NL"/>
        </w:rPr>
        <w:t xml:space="preserve">: </w:t>
      </w:r>
      <w:r w:rsidRPr="006043BC">
        <w:rPr>
          <w:rFonts w:cstheme="minorHAnsi"/>
          <w:b/>
          <w:bCs/>
          <w:sz w:val="24"/>
          <w:szCs w:val="24"/>
          <w:shd w:val="clear" w:color="auto" w:fill="FFFFFF"/>
          <w:lang w:val="nl-NL"/>
        </w:rPr>
        <w:t xml:space="preserve"> </w:t>
      </w:r>
    </w:p>
    <w:p w14:paraId="5B6B22DC" w14:textId="77777777" w:rsidR="006043BC" w:rsidRDefault="006043BC" w:rsidP="000277B8">
      <w:pPr>
        <w:pStyle w:val="ListParagraph"/>
        <w:numPr>
          <w:ilvl w:val="0"/>
          <w:numId w:val="6"/>
        </w:numPr>
        <w:rPr>
          <w:rFonts w:cstheme="minorHAnsi"/>
          <w:sz w:val="24"/>
          <w:szCs w:val="24"/>
          <w:shd w:val="clear" w:color="auto" w:fill="FFFFFF"/>
          <w:lang w:val="nl-NL"/>
        </w:rPr>
      </w:pPr>
      <w:r w:rsidRPr="006043BC">
        <w:rPr>
          <w:rFonts w:cstheme="minorHAnsi"/>
          <w:sz w:val="24"/>
          <w:szCs w:val="24"/>
          <w:shd w:val="clear" w:color="auto" w:fill="FFFFFF"/>
          <w:lang w:val="nl-NL"/>
        </w:rPr>
        <w:t xml:space="preserve">Afvaardiging van de overheden. </w:t>
      </w:r>
    </w:p>
    <w:p w14:paraId="2DE03F56" w14:textId="55C4E893" w:rsidR="006043BC" w:rsidRDefault="006043BC" w:rsidP="000277B8">
      <w:pPr>
        <w:pStyle w:val="ListParagraph"/>
        <w:numPr>
          <w:ilvl w:val="0"/>
          <w:numId w:val="6"/>
        </w:numPr>
        <w:rPr>
          <w:rFonts w:cstheme="minorHAnsi"/>
          <w:sz w:val="24"/>
          <w:szCs w:val="24"/>
          <w:shd w:val="clear" w:color="auto" w:fill="FFFFFF"/>
          <w:lang w:val="nl-NL"/>
        </w:rPr>
      </w:pPr>
      <w:r w:rsidRPr="006043BC">
        <w:rPr>
          <w:rFonts w:cstheme="minorHAnsi"/>
          <w:sz w:val="24"/>
          <w:szCs w:val="24"/>
          <w:shd w:val="clear" w:color="auto" w:fill="FFFFFF"/>
          <w:lang w:val="nl-NL"/>
        </w:rPr>
        <w:t>De leden van rechtswege</w:t>
      </w:r>
      <w:r>
        <w:rPr>
          <w:rFonts w:cstheme="minorHAnsi"/>
          <w:sz w:val="24"/>
          <w:szCs w:val="24"/>
          <w:shd w:val="clear" w:color="auto" w:fill="FFFFFF"/>
          <w:lang w:val="nl-NL"/>
        </w:rPr>
        <w:t>.</w:t>
      </w:r>
    </w:p>
    <w:p w14:paraId="10B872B1" w14:textId="0EEA8389" w:rsidR="006043BC" w:rsidRDefault="006043BC" w:rsidP="000277B8">
      <w:pPr>
        <w:pStyle w:val="ListParagraph"/>
        <w:numPr>
          <w:ilvl w:val="0"/>
          <w:numId w:val="6"/>
        </w:numPr>
        <w:rPr>
          <w:rFonts w:cstheme="minorHAnsi"/>
          <w:sz w:val="24"/>
          <w:szCs w:val="24"/>
          <w:shd w:val="clear" w:color="auto" w:fill="FFFFFF"/>
          <w:lang w:val="nl-NL"/>
        </w:rPr>
      </w:pPr>
      <w:r w:rsidRPr="006043BC">
        <w:rPr>
          <w:rFonts w:cstheme="minorHAnsi"/>
          <w:sz w:val="24"/>
          <w:szCs w:val="24"/>
          <w:shd w:val="clear" w:color="auto" w:fill="FFFFFF"/>
          <w:lang w:val="nl-NL"/>
        </w:rPr>
        <w:t>De leden van de representatieve vakorganisaties</w:t>
      </w:r>
      <w:r>
        <w:rPr>
          <w:rFonts w:cstheme="minorHAnsi"/>
          <w:sz w:val="24"/>
          <w:szCs w:val="24"/>
          <w:shd w:val="clear" w:color="auto" w:fill="FFFFFF"/>
          <w:lang w:val="nl-NL"/>
        </w:rPr>
        <w:t>.</w:t>
      </w:r>
      <w:r w:rsidRPr="006043BC">
        <w:rPr>
          <w:rFonts w:cstheme="minorHAnsi"/>
          <w:sz w:val="24"/>
          <w:szCs w:val="24"/>
          <w:shd w:val="clear" w:color="auto" w:fill="FFFFFF"/>
          <w:lang w:val="nl-NL"/>
        </w:rPr>
        <w:t xml:space="preserve"> </w:t>
      </w:r>
    </w:p>
    <w:p w14:paraId="4978C576" w14:textId="77777777" w:rsidR="003F203D" w:rsidRPr="006043BC" w:rsidRDefault="003F203D" w:rsidP="003F203D">
      <w:pPr>
        <w:pStyle w:val="ListParagraph"/>
        <w:rPr>
          <w:rFonts w:cstheme="minorHAnsi"/>
          <w:sz w:val="24"/>
          <w:szCs w:val="24"/>
          <w:shd w:val="clear" w:color="auto" w:fill="FFFFFF"/>
          <w:lang w:val="nl-NL"/>
        </w:rPr>
      </w:pPr>
    </w:p>
    <w:p w14:paraId="2B836B28" w14:textId="1DEBC9EB" w:rsidR="00A30921" w:rsidRPr="0073604D" w:rsidRDefault="00F332B7" w:rsidP="00A30921">
      <w:pPr>
        <w:pStyle w:val="Subtitle"/>
        <w:rPr>
          <w:color w:val="253356" w:themeColor="accent1" w:themeShade="80"/>
          <w:lang w:val="nl-BE"/>
        </w:rPr>
      </w:pPr>
      <w:r>
        <w:rPr>
          <w:color w:val="253356" w:themeColor="accent1" w:themeShade="80"/>
          <w:lang w:val="nl-BE"/>
        </w:rPr>
        <w:t>3</w:t>
      </w:r>
      <w:r w:rsidR="00A30921">
        <w:rPr>
          <w:color w:val="253356" w:themeColor="accent1" w:themeShade="80"/>
          <w:lang w:val="nl-BE"/>
        </w:rPr>
        <w:t>.</w:t>
      </w:r>
    </w:p>
    <w:p w14:paraId="6BB2A2FD" w14:textId="3006B4D8" w:rsidR="00A30921" w:rsidRDefault="006043BC" w:rsidP="00A30921">
      <w:pPr>
        <w:pStyle w:val="Subtitle"/>
        <w:rPr>
          <w:lang w:val="nl-BE"/>
        </w:rPr>
      </w:pPr>
      <w:r w:rsidRPr="00CF39F2">
        <w:rPr>
          <w:lang w:val="nl-BE"/>
        </w:rPr>
        <w:t>GOEDKEURING VAN DE NOTULE VAN HET BOC 08 TRIM 0</w:t>
      </w:r>
      <w:r w:rsidR="00A47070" w:rsidRPr="00CF39F2">
        <w:rPr>
          <w:lang w:val="nl-BE"/>
        </w:rPr>
        <w:t>3</w:t>
      </w:r>
      <w:r w:rsidR="00A30921" w:rsidRPr="00CF39F2">
        <w:rPr>
          <w:lang w:val="nl-BE"/>
        </w:rPr>
        <w:t>.</w:t>
      </w:r>
    </w:p>
    <w:p w14:paraId="32E5B467" w14:textId="77777777" w:rsidR="00A30921" w:rsidRDefault="00A30921" w:rsidP="00A30921">
      <w:pPr>
        <w:rPr>
          <w:lang w:val="nl-BE"/>
        </w:rPr>
      </w:pPr>
    </w:p>
    <w:p w14:paraId="04CB0B84" w14:textId="17405029" w:rsidR="00A66DE9" w:rsidRDefault="006043BC" w:rsidP="00A30921">
      <w:pPr>
        <w:rPr>
          <w:rFonts w:cstheme="minorHAnsi"/>
          <w:sz w:val="24"/>
          <w:szCs w:val="24"/>
          <w:shd w:val="clear" w:color="auto" w:fill="FFFFFF"/>
          <w:lang w:val="nl-NL"/>
        </w:rPr>
      </w:pPr>
      <w:r>
        <w:rPr>
          <w:rFonts w:cstheme="minorHAnsi"/>
          <w:sz w:val="24"/>
          <w:szCs w:val="24"/>
          <w:shd w:val="clear" w:color="auto" w:fill="FFFFFF"/>
          <w:lang w:val="nl-NL"/>
        </w:rPr>
        <w:t xml:space="preserve">De vakorganisaties keuren unaniem het voorgaande verslag goed onder voorbehoud dat komende Notulen worden voorzien conform het RIO. De secretaris zal een voorbeeld nemen van het HOC.   </w:t>
      </w:r>
    </w:p>
    <w:p w14:paraId="17050C8B" w14:textId="77777777" w:rsidR="006A56CB" w:rsidRDefault="006A56CB" w:rsidP="00A30921">
      <w:pPr>
        <w:rPr>
          <w:rFonts w:cstheme="minorHAnsi"/>
          <w:sz w:val="24"/>
          <w:szCs w:val="24"/>
          <w:shd w:val="clear" w:color="auto" w:fill="FFFFFF"/>
          <w:lang w:val="nl-NL"/>
        </w:rPr>
      </w:pPr>
    </w:p>
    <w:p w14:paraId="7FB43F07" w14:textId="3FF5F6DF" w:rsidR="006E6D1A" w:rsidRDefault="00CF39F2" w:rsidP="00A30921">
      <w:pPr>
        <w:rPr>
          <w:rFonts w:cstheme="minorHAnsi"/>
          <w:sz w:val="24"/>
          <w:szCs w:val="24"/>
          <w:shd w:val="clear" w:color="auto" w:fill="FFFFFF"/>
          <w:lang w:val="nl-NL"/>
        </w:rPr>
      </w:pPr>
      <w:r>
        <w:rPr>
          <w:rFonts w:cstheme="minorHAnsi"/>
          <w:sz w:val="24"/>
          <w:szCs w:val="24"/>
          <w:shd w:val="clear" w:color="auto" w:fill="FFFFFF"/>
          <w:lang w:val="nl-NL"/>
        </w:rPr>
        <w:object w:dxaOrig="1543" w:dyaOrig="998" w14:anchorId="7342E1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9pt" o:ole="">
            <v:imagedata r:id="rId16" o:title=""/>
          </v:shape>
          <o:OLEObject Type="Embed" ProgID="AcroExch.Document.DC" ShapeID="_x0000_i1025" DrawAspect="Icon" ObjectID="_1808295944" r:id="rId17"/>
        </w:object>
      </w:r>
      <w:r>
        <w:rPr>
          <w:rFonts w:cstheme="minorHAnsi"/>
          <w:sz w:val="24"/>
          <w:szCs w:val="24"/>
          <w:shd w:val="clear" w:color="auto" w:fill="FFFFFF"/>
          <w:lang w:val="nl-NL"/>
        </w:rPr>
        <w:object w:dxaOrig="1543" w:dyaOrig="998" w14:anchorId="5D5136E4">
          <v:shape id="_x0000_i1026" type="#_x0000_t75" style="width:77.15pt;height:49.9pt" o:ole="">
            <v:imagedata r:id="rId18" o:title=""/>
          </v:shape>
          <o:OLEObject Type="Embed" ProgID="AcroExch.Document.DC" ShapeID="_x0000_i1026" DrawAspect="Icon" ObjectID="_1808295945" r:id="rId19"/>
        </w:object>
      </w:r>
      <w:r>
        <w:rPr>
          <w:rFonts w:cstheme="minorHAnsi"/>
          <w:sz w:val="24"/>
          <w:szCs w:val="24"/>
          <w:shd w:val="clear" w:color="auto" w:fill="FFFFFF"/>
          <w:lang w:val="nl-NL"/>
        </w:rPr>
        <w:object w:dxaOrig="1543" w:dyaOrig="998" w14:anchorId="5A0CA2B3">
          <v:shape id="_x0000_i1027" type="#_x0000_t75" style="width:77.15pt;height:49.9pt" o:ole="">
            <v:imagedata r:id="rId20" o:title=""/>
          </v:shape>
          <o:OLEObject Type="Embed" ProgID="PowerPoint.Show.12" ShapeID="_x0000_i1027" DrawAspect="Icon" ObjectID="_1808295946" r:id="rId21"/>
        </w:object>
      </w:r>
    </w:p>
    <w:p w14:paraId="345035B2" w14:textId="441C4DBA" w:rsidR="006A56CB" w:rsidRDefault="006A56CB" w:rsidP="00A30921">
      <w:pPr>
        <w:rPr>
          <w:rFonts w:cstheme="minorHAnsi"/>
          <w:sz w:val="24"/>
          <w:szCs w:val="24"/>
          <w:shd w:val="clear" w:color="auto" w:fill="FFFFFF"/>
          <w:lang w:val="nl-NL"/>
        </w:rPr>
      </w:pPr>
    </w:p>
    <w:p w14:paraId="088D5E2C" w14:textId="641B7584" w:rsidR="006A56CB" w:rsidRPr="006A56CB" w:rsidRDefault="001B044F" w:rsidP="006A56CB">
      <w:pPr>
        <w:rPr>
          <w:rFonts w:cstheme="minorHAnsi"/>
          <w:sz w:val="24"/>
          <w:szCs w:val="24"/>
          <w:shd w:val="clear" w:color="auto" w:fill="FFFFFF"/>
          <w:lang w:val="nl-NL"/>
        </w:rPr>
      </w:pPr>
      <w:r w:rsidRPr="006A56CB">
        <w:rPr>
          <w:rFonts w:cstheme="minorHAnsi"/>
          <w:sz w:val="24"/>
          <w:szCs w:val="24"/>
          <w:shd w:val="clear" w:color="auto" w:fill="FFFFFF"/>
          <w:lang w:val="nl-NL"/>
        </w:rPr>
        <w:t xml:space="preserve">De notulen van het 4de trimester 2024 </w:t>
      </w:r>
      <w:r w:rsidR="00CF39F2">
        <w:rPr>
          <w:rFonts w:cstheme="minorHAnsi"/>
          <w:sz w:val="24"/>
          <w:szCs w:val="24"/>
          <w:shd w:val="clear" w:color="auto" w:fill="FFFFFF"/>
          <w:lang w:val="nl-NL"/>
        </w:rPr>
        <w:t>is</w:t>
      </w:r>
      <w:r w:rsidRPr="006A56CB">
        <w:rPr>
          <w:rFonts w:cstheme="minorHAnsi"/>
          <w:sz w:val="24"/>
          <w:szCs w:val="24"/>
          <w:shd w:val="clear" w:color="auto" w:fill="FFFFFF"/>
          <w:lang w:val="nl-NL"/>
        </w:rPr>
        <w:t xml:space="preserve"> opgemaakt conform de RIO met</w:t>
      </w:r>
      <w:r w:rsidR="006A56CB" w:rsidRPr="006A56CB">
        <w:rPr>
          <w:rFonts w:cstheme="minorHAnsi"/>
          <w:sz w:val="24"/>
          <w:szCs w:val="24"/>
          <w:shd w:val="clear" w:color="auto" w:fill="FFFFFF"/>
          <w:lang w:val="nl-NL"/>
        </w:rPr>
        <w:t xml:space="preserve"> goedkeuring van de vakbondsorganisaties. Deze formaat zal in 2025 worden verdergezet. Enkel de vertaling ervan kan met vertraging zijn omdat er beroep gedaan wordt op de vertaling dienst van defensie.</w:t>
      </w:r>
    </w:p>
    <w:p w14:paraId="7F2A382E" w14:textId="69519106" w:rsidR="001B044F" w:rsidRPr="006A56CB" w:rsidRDefault="001B044F" w:rsidP="00A30921">
      <w:pPr>
        <w:rPr>
          <w:rFonts w:cstheme="minorHAnsi"/>
          <w:sz w:val="24"/>
          <w:szCs w:val="24"/>
          <w:shd w:val="clear" w:color="auto" w:fill="FFFFFF"/>
          <w:lang w:val="nl-NL"/>
        </w:rPr>
      </w:pPr>
    </w:p>
    <w:p w14:paraId="32026A73" w14:textId="77777777" w:rsidR="0041724C" w:rsidRPr="0041724C" w:rsidRDefault="0041724C" w:rsidP="0041724C">
      <w:pPr>
        <w:rPr>
          <w:rFonts w:cstheme="minorHAnsi"/>
          <w:sz w:val="24"/>
          <w:szCs w:val="24"/>
          <w:shd w:val="clear" w:color="auto" w:fill="FFFFFF"/>
          <w:lang w:val="nl-BE"/>
        </w:rPr>
      </w:pPr>
      <w:r w:rsidRPr="0041724C">
        <w:rPr>
          <w:rFonts w:cstheme="minorHAnsi"/>
          <w:b/>
          <w:bCs/>
          <w:sz w:val="24"/>
          <w:szCs w:val="24"/>
          <w:highlight w:val="green"/>
          <w:shd w:val="clear" w:color="auto" w:fill="FFFFFF"/>
          <w:lang w:val="nl-BE"/>
        </w:rPr>
        <w:t>ACMP</w:t>
      </w:r>
      <w:r w:rsidRPr="0041724C">
        <w:rPr>
          <w:rFonts w:cstheme="minorHAnsi"/>
          <w:sz w:val="24"/>
          <w:szCs w:val="24"/>
          <w:highlight w:val="green"/>
          <w:shd w:val="clear" w:color="auto" w:fill="FFFFFF"/>
          <w:lang w:val="nl-BE"/>
        </w:rPr>
        <w:t>:</w:t>
      </w:r>
      <w:r w:rsidRPr="0041724C">
        <w:rPr>
          <w:rFonts w:cstheme="minorHAnsi"/>
          <w:sz w:val="24"/>
          <w:szCs w:val="24"/>
          <w:shd w:val="clear" w:color="auto" w:fill="FFFFFF"/>
          <w:lang w:val="nl-BE"/>
        </w:rPr>
        <w:t xml:space="preserve"> Vraagt om de notulen en eventuele bijkomende opmerkingen van de RTECH-vergadering binnen de 10 dagen na de vergadering te publiceren. Daarnaast merkt men op dat de bijlagen in de notulen niet functioneren.</w:t>
      </w:r>
    </w:p>
    <w:p w14:paraId="21BA851C" w14:textId="77777777" w:rsidR="0041724C" w:rsidRPr="0041724C" w:rsidRDefault="0041724C" w:rsidP="0041724C">
      <w:pPr>
        <w:rPr>
          <w:rFonts w:cstheme="minorHAnsi"/>
          <w:sz w:val="24"/>
          <w:szCs w:val="24"/>
          <w:shd w:val="clear" w:color="auto" w:fill="FFFFFF"/>
          <w:lang w:val="nl-BE"/>
        </w:rPr>
      </w:pPr>
      <w:r w:rsidRPr="0041724C">
        <w:rPr>
          <w:rFonts w:cstheme="minorHAnsi"/>
          <w:b/>
          <w:bCs/>
          <w:sz w:val="24"/>
          <w:szCs w:val="24"/>
          <w:highlight w:val="lightGray"/>
          <w:shd w:val="clear" w:color="auto" w:fill="FFFFFF"/>
          <w:lang w:val="nl-BE"/>
        </w:rPr>
        <w:t>Secretaris</w:t>
      </w:r>
      <w:r w:rsidRPr="0041724C">
        <w:rPr>
          <w:rFonts w:cstheme="minorHAnsi"/>
          <w:sz w:val="24"/>
          <w:szCs w:val="24"/>
          <w:highlight w:val="lightGray"/>
          <w:shd w:val="clear" w:color="auto" w:fill="FFFFFF"/>
          <w:lang w:val="nl-BE"/>
        </w:rPr>
        <w:t>:</w:t>
      </w:r>
      <w:r w:rsidRPr="0041724C">
        <w:rPr>
          <w:rFonts w:cstheme="minorHAnsi"/>
          <w:sz w:val="24"/>
          <w:szCs w:val="24"/>
          <w:shd w:val="clear" w:color="auto" w:fill="FFFFFF"/>
          <w:lang w:val="nl-BE"/>
        </w:rPr>
        <w:t xml:space="preserve"> De notulen worden gepubliceerd zodra ze volledig afgewerkt zijn. Wat betreft het probleem met het openen van bijlagen (zoals PDF-bestanden) vanuit de notulen, wordt dit momenteel verder onderzocht. Alle documenten zijn individueel raadpleegbaar via DOCCOM.</w:t>
      </w:r>
    </w:p>
    <w:p w14:paraId="215148D5" w14:textId="26448420" w:rsidR="0041724C" w:rsidRDefault="00623265" w:rsidP="00A30921">
      <w:pPr>
        <w:rPr>
          <w:rFonts w:cstheme="minorHAnsi"/>
          <w:sz w:val="24"/>
          <w:szCs w:val="24"/>
          <w:shd w:val="clear" w:color="auto" w:fill="FFFFFF"/>
          <w:lang w:val="nl-NL"/>
        </w:rPr>
      </w:pPr>
      <w:r w:rsidRPr="00623265">
        <w:rPr>
          <w:rFonts w:cstheme="minorHAnsi"/>
          <w:sz w:val="24"/>
          <w:szCs w:val="24"/>
          <w:highlight w:val="yellow"/>
          <w:shd w:val="clear" w:color="auto" w:fill="FFFFFF"/>
          <w:lang w:val="nl-NL"/>
        </w:rPr>
        <w:t>Voorzitter:</w:t>
      </w:r>
      <w:r>
        <w:rPr>
          <w:rFonts w:cstheme="minorHAnsi"/>
          <w:sz w:val="24"/>
          <w:szCs w:val="24"/>
          <w:shd w:val="clear" w:color="auto" w:fill="FFFFFF"/>
          <w:lang w:val="nl-NL"/>
        </w:rPr>
        <w:t xml:space="preserve"> Betreffende de vraag over het tijdig opmaken van de notulen, bekijkt de Vz samen met Bn HK DefSt hoe deze voortaan tijdig aangeleverd kunnen worden.</w:t>
      </w:r>
    </w:p>
    <w:p w14:paraId="28CAD355" w14:textId="58B62528" w:rsidR="00F7072E" w:rsidRDefault="00F7072E">
      <w:pPr>
        <w:rPr>
          <w:b/>
          <w:bCs/>
          <w:color w:val="253356" w:themeColor="accent1" w:themeShade="80"/>
          <w:sz w:val="24"/>
          <w:lang w:val="nl-BE"/>
        </w:rPr>
      </w:pPr>
      <w:r>
        <w:rPr>
          <w:color w:val="253356" w:themeColor="accent1" w:themeShade="80"/>
          <w:lang w:val="nl-BE"/>
        </w:rPr>
        <w:br w:type="page"/>
      </w:r>
    </w:p>
    <w:p w14:paraId="5F7D7475" w14:textId="5B9C833C" w:rsidR="00A66DE9" w:rsidRPr="0073604D" w:rsidRDefault="00F332B7" w:rsidP="00A66DE9">
      <w:pPr>
        <w:pStyle w:val="Subtitle"/>
        <w:rPr>
          <w:color w:val="253356" w:themeColor="accent1" w:themeShade="80"/>
          <w:lang w:val="nl-BE"/>
        </w:rPr>
      </w:pPr>
      <w:r>
        <w:rPr>
          <w:color w:val="253356" w:themeColor="accent1" w:themeShade="80"/>
          <w:lang w:val="nl-BE"/>
        </w:rPr>
        <w:lastRenderedPageBreak/>
        <w:t>4</w:t>
      </w:r>
      <w:r w:rsidR="00A66DE9">
        <w:rPr>
          <w:color w:val="253356" w:themeColor="accent1" w:themeShade="80"/>
          <w:lang w:val="nl-BE"/>
        </w:rPr>
        <w:t>.</w:t>
      </w:r>
    </w:p>
    <w:p w14:paraId="1BDA5654" w14:textId="56D0BE78" w:rsidR="00FF64C2" w:rsidRPr="00FF64C2" w:rsidRDefault="00A66DE9" w:rsidP="00FF64C2">
      <w:pPr>
        <w:pStyle w:val="Subtitle"/>
        <w:rPr>
          <w:lang w:val="nl-BE"/>
        </w:rPr>
      </w:pPr>
      <w:r w:rsidRPr="00782487">
        <w:rPr>
          <w:lang w:val="nl-BE"/>
        </w:rPr>
        <w:t>AANWEZIGHEIDSLIJST CCBOC08 2024 BIJL</w:t>
      </w:r>
      <w:r>
        <w:rPr>
          <w:lang w:val="nl-BE"/>
        </w:rPr>
        <w:t xml:space="preserve"> </w:t>
      </w:r>
    </w:p>
    <w:p w14:paraId="4FCB5486" w14:textId="4A669599" w:rsidR="003F203D" w:rsidRPr="00FF64C2" w:rsidRDefault="00D6468D" w:rsidP="00FF64C2">
      <w:pPr>
        <w:rPr>
          <w:lang w:val="nl-BE"/>
        </w:rPr>
      </w:pPr>
      <w:r>
        <w:rPr>
          <w:noProof/>
          <w:color w:val="FF0000"/>
          <w:lang w:val="nl-BE"/>
        </w:rPr>
        <w:drawing>
          <wp:inline distT="0" distB="0" distL="0" distR="0" wp14:anchorId="5C85E5A6" wp14:editId="0C41C488">
            <wp:extent cx="1395245" cy="3113553"/>
            <wp:effectExtent l="74295" t="78105" r="127000" b="127000"/>
            <wp:docPr id="633280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2">
                      <a:extLst>
                        <a:ext uri="{BEBA8EAE-BF5A-486C-A8C5-ECC9F3942E4B}">
                          <a14:imgProps xmlns:a14="http://schemas.microsoft.com/office/drawing/2010/main">
                            <a14:imgLayer r:embed="rId23">
                              <a14:imgEffect>
                                <a14:colorTemperature colorTemp="5300"/>
                              </a14:imgEffect>
                              <a14:imgEffect>
                                <a14:brightnessContrast bright="20000"/>
                              </a14:imgEffect>
                            </a14:imgLayer>
                          </a14:imgProps>
                        </a:ext>
                        <a:ext uri="{28A0092B-C50C-407E-A947-70E740481C1C}">
                          <a14:useLocalDpi xmlns:a14="http://schemas.microsoft.com/office/drawing/2010/main" val="0"/>
                        </a:ext>
                      </a:extLst>
                    </a:blip>
                    <a:srcRect l="47922" t="7419" r="6318" b="7625"/>
                    <a:stretch/>
                  </pic:blipFill>
                  <pic:spPr bwMode="auto">
                    <a:xfrm rot="16200000">
                      <a:off x="0" y="0"/>
                      <a:ext cx="1434861" cy="32019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noProof/>
          <w:color w:val="FF0000"/>
          <w:lang w:val="nl-BE"/>
        </w:rPr>
        <w:drawing>
          <wp:inline distT="0" distB="0" distL="0" distR="0" wp14:anchorId="621CCA5B" wp14:editId="3E911C33">
            <wp:extent cx="1385145" cy="3001235"/>
            <wp:effectExtent l="68263" t="84137" r="131127" b="131128"/>
            <wp:docPr id="2905464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4" cstate="print">
                      <a:extLst>
                        <a:ext uri="{BEBA8EAE-BF5A-486C-A8C5-ECC9F3942E4B}">
                          <a14:imgProps xmlns:a14="http://schemas.microsoft.com/office/drawing/2010/main">
                            <a14:imgLayer r:embed="rId25">
                              <a14:imgEffect>
                                <a14:brightnessContrast bright="20000" contrast="40000"/>
                              </a14:imgEffect>
                            </a14:imgLayer>
                          </a14:imgProps>
                        </a:ext>
                        <a:ext uri="{28A0092B-C50C-407E-A947-70E740481C1C}">
                          <a14:useLocalDpi xmlns:a14="http://schemas.microsoft.com/office/drawing/2010/main" val="0"/>
                        </a:ext>
                      </a:extLst>
                    </a:blip>
                    <a:srcRect l="35659" t="1467" r="7158" b="5560"/>
                    <a:stretch/>
                  </pic:blipFill>
                  <pic:spPr bwMode="auto">
                    <a:xfrm rot="16200000">
                      <a:off x="0" y="0"/>
                      <a:ext cx="1415295" cy="30665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0782615" w14:textId="4F74EAF2" w:rsidR="00782487" w:rsidRDefault="00D6468D" w:rsidP="007515E3">
      <w:pPr>
        <w:rPr>
          <w:color w:val="FF0000"/>
          <w:lang w:val="nl-BE"/>
        </w:rPr>
      </w:pPr>
      <w:r>
        <w:rPr>
          <w:noProof/>
          <w:color w:val="FF0000"/>
          <w:lang w:val="nl-BE"/>
        </w:rPr>
        <w:drawing>
          <wp:inline distT="0" distB="0" distL="0" distR="0" wp14:anchorId="53662B84" wp14:editId="4598D62B">
            <wp:extent cx="2072178" cy="3182302"/>
            <wp:effectExtent l="73660" t="78740" r="135255" b="135255"/>
            <wp:docPr id="1873629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6">
                      <a:extLst>
                        <a:ext uri="{BEBA8EAE-BF5A-486C-A8C5-ECC9F3942E4B}">
                          <a14:imgProps xmlns:a14="http://schemas.microsoft.com/office/drawing/2010/main">
                            <a14:imgLayer r:embed="rId27">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rcRect l="11670" t="2087" r="6501" b="3601"/>
                    <a:stretch/>
                  </pic:blipFill>
                  <pic:spPr bwMode="auto">
                    <a:xfrm rot="16200000">
                      <a:off x="0" y="0"/>
                      <a:ext cx="2083521" cy="31997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noProof/>
          <w:color w:val="FF0000"/>
          <w:lang w:val="nl-BE"/>
        </w:rPr>
        <w:drawing>
          <wp:inline distT="0" distB="0" distL="0" distR="0" wp14:anchorId="4C94EF6D" wp14:editId="3E041B1E">
            <wp:extent cx="2073049" cy="3242156"/>
            <wp:effectExtent l="82232" t="70168" r="124143" b="124142"/>
            <wp:docPr id="682610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brightnessContrast bright="20000" contrast="40000"/>
                              </a14:imgEffect>
                            </a14:imgLayer>
                          </a14:imgProps>
                        </a:ext>
                        <a:ext uri="{28A0092B-C50C-407E-A947-70E740481C1C}">
                          <a14:useLocalDpi xmlns:a14="http://schemas.microsoft.com/office/drawing/2010/main" val="0"/>
                        </a:ext>
                      </a:extLst>
                    </a:blip>
                    <a:srcRect l="16043" t="1877" r="4862" b="5299"/>
                    <a:stretch/>
                  </pic:blipFill>
                  <pic:spPr bwMode="auto">
                    <a:xfrm rot="16200000">
                      <a:off x="0" y="0"/>
                      <a:ext cx="2118191" cy="33127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8AE0F68" w14:textId="6029ED68" w:rsidR="00177523" w:rsidRDefault="00D6468D" w:rsidP="007515E3">
      <w:pPr>
        <w:rPr>
          <w:lang w:val="nl-BE"/>
        </w:rPr>
      </w:pPr>
      <w:r>
        <w:rPr>
          <w:noProof/>
          <w:color w:val="FF0000"/>
          <w:lang w:val="nl-BE"/>
        </w:rPr>
        <w:drawing>
          <wp:inline distT="0" distB="0" distL="0" distR="0" wp14:anchorId="6FA52C8F" wp14:editId="2EAB6728">
            <wp:extent cx="1200647" cy="3330552"/>
            <wp:effectExtent l="78105" t="74295" r="135255" b="135255"/>
            <wp:docPr id="1843133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colorTemperature colorTemp="4700"/>
                              </a14:imgEffect>
                              <a14:imgEffect>
                                <a14:brightnessContrast bright="20000" contrast="20000"/>
                              </a14:imgEffect>
                            </a14:imgLayer>
                          </a14:imgProps>
                        </a:ext>
                        <a:ext uri="{28A0092B-C50C-407E-A947-70E740481C1C}">
                          <a14:useLocalDpi xmlns:a14="http://schemas.microsoft.com/office/drawing/2010/main" val="0"/>
                        </a:ext>
                      </a:extLst>
                    </a:blip>
                    <a:srcRect l="44386" t="4416" r="15217" b="11484"/>
                    <a:stretch/>
                  </pic:blipFill>
                  <pic:spPr bwMode="auto">
                    <a:xfrm rot="16200000">
                      <a:off x="0" y="0"/>
                      <a:ext cx="1203926" cy="33396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89C5C04" w14:textId="0264545A" w:rsidR="0041724C" w:rsidRPr="00E811C9" w:rsidRDefault="0041724C" w:rsidP="007515E3">
      <w:pPr>
        <w:rPr>
          <w:lang w:val="nl-BE"/>
        </w:rPr>
      </w:pPr>
    </w:p>
    <w:p w14:paraId="1FE8F9D4" w14:textId="37770CA4" w:rsidR="006043BC" w:rsidRPr="0073604D" w:rsidRDefault="00F332B7" w:rsidP="006043BC">
      <w:pPr>
        <w:pStyle w:val="Subtitle"/>
        <w:rPr>
          <w:color w:val="253356" w:themeColor="accent1" w:themeShade="80"/>
          <w:lang w:val="nl-BE"/>
        </w:rPr>
      </w:pPr>
      <w:r>
        <w:rPr>
          <w:color w:val="253356" w:themeColor="accent1" w:themeShade="80"/>
          <w:lang w:val="nl-BE"/>
        </w:rPr>
        <w:t>5</w:t>
      </w:r>
      <w:r w:rsidR="006043BC">
        <w:rPr>
          <w:color w:val="253356" w:themeColor="accent1" w:themeShade="80"/>
          <w:lang w:val="nl-BE"/>
        </w:rPr>
        <w:t>.</w:t>
      </w:r>
    </w:p>
    <w:p w14:paraId="47C50CA9" w14:textId="2087BF47" w:rsidR="006043BC" w:rsidRDefault="006773C3" w:rsidP="006043BC">
      <w:pPr>
        <w:pStyle w:val="Subtitle"/>
        <w:rPr>
          <w:lang w:val="nl-BE"/>
        </w:rPr>
      </w:pPr>
      <w:r w:rsidRPr="00CF39F2">
        <w:rPr>
          <w:lang w:val="nl-BE"/>
        </w:rPr>
        <w:t>TOEKOMEND &amp; VERTREKKEND PERSONEEL</w:t>
      </w:r>
      <w:r>
        <w:rPr>
          <w:lang w:val="nl-BE"/>
        </w:rPr>
        <w:t xml:space="preserve"> </w:t>
      </w:r>
      <w:r w:rsidR="006043BC">
        <w:rPr>
          <w:lang w:val="nl-BE"/>
        </w:rPr>
        <w:t xml:space="preserve"> </w:t>
      </w:r>
    </w:p>
    <w:p w14:paraId="6E990E7A" w14:textId="77777777" w:rsidR="006043BC" w:rsidRDefault="006043BC" w:rsidP="006043BC">
      <w:pPr>
        <w:rPr>
          <w:lang w:val="nl-BE"/>
        </w:rPr>
      </w:pPr>
    </w:p>
    <w:p w14:paraId="46FECDF3" w14:textId="18F2F633" w:rsidR="0041724C" w:rsidRDefault="00262C32" w:rsidP="006043BC">
      <w:pPr>
        <w:rPr>
          <w:rFonts w:cstheme="minorHAnsi"/>
          <w:sz w:val="24"/>
          <w:szCs w:val="24"/>
          <w:shd w:val="clear" w:color="auto" w:fill="FFFFFF"/>
          <w:lang w:val="nl-NL"/>
        </w:rPr>
      </w:pPr>
      <w:r>
        <w:rPr>
          <w:rFonts w:cstheme="minorHAnsi"/>
          <w:sz w:val="24"/>
          <w:szCs w:val="24"/>
          <w:shd w:val="clear" w:color="auto" w:fill="FFFFFF"/>
          <w:lang w:val="nl-NL"/>
        </w:rPr>
        <w:t>Specifieke aanstelling van personeel met goedkeuring van het BOC 08</w:t>
      </w:r>
      <w:r>
        <w:rPr>
          <w:rFonts w:cstheme="minorHAnsi"/>
          <w:sz w:val="24"/>
          <w:szCs w:val="24"/>
          <w:shd w:val="clear" w:color="auto" w:fill="FFFFFF"/>
          <w:lang w:val="nl-NL"/>
        </w:rPr>
        <w:br/>
        <w:t>en t</w:t>
      </w:r>
      <w:r w:rsidR="000A6A76">
        <w:rPr>
          <w:rFonts w:cstheme="minorHAnsi"/>
          <w:sz w:val="24"/>
          <w:szCs w:val="24"/>
          <w:shd w:val="clear" w:color="auto" w:fill="FFFFFF"/>
          <w:lang w:val="nl-NL"/>
        </w:rPr>
        <w:t>er aanpassing van het RIO en ledenlijst.</w:t>
      </w:r>
    </w:p>
    <w:p w14:paraId="1940878A" w14:textId="77777777" w:rsidR="0041724C" w:rsidRPr="00452F72" w:rsidRDefault="0041724C" w:rsidP="006043BC">
      <w:pPr>
        <w:rPr>
          <w:rFonts w:cstheme="minorHAnsi"/>
          <w:sz w:val="24"/>
          <w:szCs w:val="24"/>
          <w:shd w:val="clear" w:color="auto" w:fill="FFFFFF"/>
          <w:lang w:val="nl-NL"/>
        </w:rPr>
      </w:pPr>
    </w:p>
    <w:p w14:paraId="6E7CF620" w14:textId="7CC5EB19" w:rsidR="00F52504" w:rsidRPr="0073604D" w:rsidRDefault="00F332B7" w:rsidP="00F52504">
      <w:pPr>
        <w:pStyle w:val="Subtitle"/>
        <w:rPr>
          <w:color w:val="253356" w:themeColor="accent1" w:themeShade="80"/>
          <w:lang w:val="nl-BE"/>
        </w:rPr>
      </w:pPr>
      <w:r>
        <w:rPr>
          <w:color w:val="253356" w:themeColor="accent1" w:themeShade="80"/>
          <w:lang w:val="nl-BE"/>
        </w:rPr>
        <w:lastRenderedPageBreak/>
        <w:t>6</w:t>
      </w:r>
      <w:r w:rsidR="00F52504">
        <w:rPr>
          <w:color w:val="253356" w:themeColor="accent1" w:themeShade="80"/>
          <w:lang w:val="nl-BE"/>
        </w:rPr>
        <w:t>.</w:t>
      </w:r>
    </w:p>
    <w:p w14:paraId="4AFB1C57" w14:textId="67C88BF8" w:rsidR="00F52504" w:rsidRDefault="00F52504" w:rsidP="00F52504">
      <w:pPr>
        <w:pStyle w:val="Subtitle"/>
        <w:rPr>
          <w:lang w:val="nl-BE"/>
        </w:rPr>
      </w:pPr>
      <w:r w:rsidRPr="006E51C5">
        <w:rPr>
          <w:lang w:val="nl-BE"/>
        </w:rPr>
        <w:t>GAST SPREKER</w:t>
      </w:r>
    </w:p>
    <w:p w14:paraId="2C31D659" w14:textId="77777777" w:rsidR="00F52504" w:rsidRDefault="00F52504" w:rsidP="00F52504">
      <w:pPr>
        <w:rPr>
          <w:lang w:val="nl-BE"/>
        </w:rPr>
      </w:pPr>
    </w:p>
    <w:p w14:paraId="64E877E8" w14:textId="26EFD955" w:rsidR="00B21330" w:rsidRPr="0041724C" w:rsidRDefault="00B21330" w:rsidP="00B21330">
      <w:pPr>
        <w:rPr>
          <w:rFonts w:cstheme="minorHAnsi"/>
          <w:sz w:val="24"/>
          <w:szCs w:val="24"/>
          <w:shd w:val="clear" w:color="auto" w:fill="FFFFFF"/>
          <w:lang w:val="nl-NL"/>
        </w:rPr>
      </w:pPr>
      <w:r w:rsidRPr="0041724C">
        <w:rPr>
          <w:rFonts w:cstheme="minorHAnsi"/>
          <w:sz w:val="24"/>
          <w:szCs w:val="24"/>
          <w:shd w:val="clear" w:color="auto" w:fill="FFFFFF"/>
          <w:lang w:val="nl-NL"/>
        </w:rPr>
        <w:t>De Milieucoördinator is</w:t>
      </w:r>
      <w:r w:rsidR="00623265">
        <w:rPr>
          <w:rFonts w:cstheme="minorHAnsi"/>
          <w:sz w:val="24"/>
          <w:szCs w:val="24"/>
          <w:shd w:val="clear" w:color="auto" w:fill="FFFFFF"/>
          <w:lang w:val="nl-NL"/>
        </w:rPr>
        <w:t>,</w:t>
      </w:r>
      <w:r w:rsidRPr="0041724C">
        <w:rPr>
          <w:rFonts w:cstheme="minorHAnsi"/>
          <w:sz w:val="24"/>
          <w:szCs w:val="24"/>
          <w:shd w:val="clear" w:color="auto" w:fill="FFFFFF"/>
          <w:lang w:val="nl-NL"/>
        </w:rPr>
        <w:t xml:space="preserve"> op vraag van het ACMP</w:t>
      </w:r>
      <w:r w:rsidR="006E51C5">
        <w:rPr>
          <w:rFonts w:cstheme="minorHAnsi"/>
          <w:sz w:val="24"/>
          <w:szCs w:val="24"/>
          <w:shd w:val="clear" w:color="auto" w:fill="FFFFFF"/>
          <w:lang w:val="nl-NL"/>
        </w:rPr>
        <w:t>,</w:t>
      </w:r>
      <w:r w:rsidRPr="0041724C">
        <w:rPr>
          <w:rFonts w:cstheme="minorHAnsi"/>
          <w:sz w:val="24"/>
          <w:szCs w:val="24"/>
          <w:shd w:val="clear" w:color="auto" w:fill="FFFFFF"/>
          <w:lang w:val="nl-NL"/>
        </w:rPr>
        <w:t xml:space="preserve"> fysiek uitgenodigd en werd opgenomen in het rubriek gastspreker. Het ACMP heeft hier de gelegenheid om hun vraag direct te kunnen stellen ook al is het gebruikelijk dat de milieucoördinator zijn milieujaarverslag enkel publiceert op DOCCOM in het 2de trim van het jaar. Na publicatie op DOCCOM kunnen de vakbonden het verslag doornemen. Indien er bijkomende opmerkingen zijn, wordt de MCED uitgenodigd voor een verduidelijking in trim 3.</w:t>
      </w:r>
    </w:p>
    <w:p w14:paraId="39B3BF48" w14:textId="6056E053" w:rsidR="00B21330" w:rsidRPr="0041724C" w:rsidRDefault="00B21330" w:rsidP="00B21330">
      <w:pPr>
        <w:rPr>
          <w:rFonts w:cstheme="minorHAnsi"/>
          <w:sz w:val="24"/>
          <w:szCs w:val="24"/>
          <w:shd w:val="clear" w:color="auto" w:fill="FFFFFF"/>
          <w:lang w:val="nl-NL"/>
        </w:rPr>
      </w:pPr>
      <w:r w:rsidRPr="0041724C">
        <w:rPr>
          <w:rFonts w:cstheme="minorHAnsi"/>
          <w:sz w:val="24"/>
          <w:szCs w:val="24"/>
          <w:shd w:val="clear" w:color="auto" w:fill="FFFFFF"/>
          <w:lang w:val="nl-NL"/>
        </w:rPr>
        <w:t xml:space="preserve">Wat betreft de </w:t>
      </w:r>
      <w:r w:rsidR="00623265">
        <w:rPr>
          <w:rFonts w:cstheme="minorHAnsi"/>
          <w:sz w:val="24"/>
          <w:szCs w:val="24"/>
          <w:shd w:val="clear" w:color="auto" w:fill="FFFFFF"/>
          <w:lang w:val="nl-NL"/>
        </w:rPr>
        <w:t>milieu</w:t>
      </w:r>
      <w:r w:rsidRPr="0041724C">
        <w:rPr>
          <w:rFonts w:cstheme="minorHAnsi"/>
          <w:sz w:val="24"/>
          <w:szCs w:val="24"/>
          <w:shd w:val="clear" w:color="auto" w:fill="FFFFFF"/>
          <w:lang w:val="nl-NL"/>
        </w:rPr>
        <w:t>vergunningen</w:t>
      </w:r>
      <w:r w:rsidR="00623265">
        <w:rPr>
          <w:rFonts w:cstheme="minorHAnsi"/>
          <w:sz w:val="24"/>
          <w:szCs w:val="24"/>
          <w:shd w:val="clear" w:color="auto" w:fill="FFFFFF"/>
          <w:lang w:val="nl-NL"/>
        </w:rPr>
        <w:t xml:space="preserve"> voor het KKE</w:t>
      </w:r>
      <w:r w:rsidRPr="0041724C">
        <w:rPr>
          <w:rFonts w:cstheme="minorHAnsi"/>
          <w:sz w:val="24"/>
          <w:szCs w:val="24"/>
          <w:shd w:val="clear" w:color="auto" w:fill="FFFFFF"/>
          <w:lang w:val="nl-NL"/>
        </w:rPr>
        <w:t>:</w:t>
      </w:r>
    </w:p>
    <w:p w14:paraId="3FBE1276" w14:textId="77777777" w:rsidR="00B21330" w:rsidRPr="0041724C" w:rsidRDefault="00B21330" w:rsidP="000277B8">
      <w:pPr>
        <w:numPr>
          <w:ilvl w:val="0"/>
          <w:numId w:val="7"/>
        </w:numPr>
        <w:rPr>
          <w:rFonts w:cstheme="minorHAnsi"/>
          <w:sz w:val="24"/>
          <w:szCs w:val="24"/>
          <w:shd w:val="clear" w:color="auto" w:fill="FFFFFF"/>
          <w:lang w:val="nl-NL"/>
        </w:rPr>
      </w:pPr>
      <w:r w:rsidRPr="0041724C">
        <w:rPr>
          <w:rFonts w:cstheme="minorHAnsi"/>
          <w:sz w:val="24"/>
          <w:szCs w:val="24"/>
          <w:shd w:val="clear" w:color="auto" w:fill="FFFFFF"/>
          <w:lang w:val="nl-NL"/>
        </w:rPr>
        <w:t>Vlaanderen: geldig tot 21 september 2033</w:t>
      </w:r>
    </w:p>
    <w:p w14:paraId="4888975C" w14:textId="62D07F42" w:rsidR="00B21330" w:rsidRPr="0041724C" w:rsidRDefault="00B21330" w:rsidP="000277B8">
      <w:pPr>
        <w:numPr>
          <w:ilvl w:val="0"/>
          <w:numId w:val="7"/>
        </w:numPr>
        <w:rPr>
          <w:rFonts w:cstheme="minorHAnsi"/>
          <w:sz w:val="24"/>
          <w:szCs w:val="24"/>
          <w:shd w:val="clear" w:color="auto" w:fill="FFFFFF"/>
          <w:lang w:val="nl-NL"/>
        </w:rPr>
      </w:pPr>
      <w:r w:rsidRPr="0041724C">
        <w:rPr>
          <w:rFonts w:cstheme="minorHAnsi"/>
          <w:sz w:val="24"/>
          <w:szCs w:val="24"/>
          <w:shd w:val="clear" w:color="auto" w:fill="FFFFFF"/>
          <w:lang w:val="nl-NL"/>
        </w:rPr>
        <w:t>Brussel: geldig tot 30 januari 2033</w:t>
      </w:r>
    </w:p>
    <w:p w14:paraId="7C3B5E03" w14:textId="77777777" w:rsidR="006418D4" w:rsidRPr="0041724C" w:rsidRDefault="00B21330" w:rsidP="00B21330">
      <w:pPr>
        <w:rPr>
          <w:rFonts w:cstheme="minorHAnsi"/>
          <w:sz w:val="24"/>
          <w:szCs w:val="24"/>
          <w:shd w:val="clear" w:color="auto" w:fill="FFFFFF"/>
          <w:lang w:val="nl-NL"/>
        </w:rPr>
      </w:pPr>
      <w:r w:rsidRPr="0041724C">
        <w:rPr>
          <w:rFonts w:cstheme="minorHAnsi"/>
          <w:sz w:val="24"/>
          <w:szCs w:val="24"/>
          <w:shd w:val="clear" w:color="auto" w:fill="FFFFFF"/>
          <w:lang w:val="nl-NL"/>
        </w:rPr>
        <w:t>In beide gevallen was een aanpassing gepland eind 2024 bij het “License Bureau”, maar deze werd on hold gezet wegens de installatie van het modulair complex ACOS IS.</w:t>
      </w:r>
      <w:r w:rsidR="006418D4" w:rsidRPr="0041724C">
        <w:rPr>
          <w:rFonts w:cstheme="minorHAnsi"/>
          <w:sz w:val="24"/>
          <w:szCs w:val="24"/>
          <w:shd w:val="clear" w:color="auto" w:fill="FFFFFF"/>
          <w:lang w:val="nl-NL"/>
        </w:rPr>
        <w:t xml:space="preserve"> </w:t>
      </w:r>
      <w:r w:rsidRPr="0041724C">
        <w:rPr>
          <w:rFonts w:cstheme="minorHAnsi"/>
          <w:sz w:val="24"/>
          <w:szCs w:val="24"/>
          <w:shd w:val="clear" w:color="auto" w:fill="FFFFFF"/>
          <w:lang w:val="nl-NL"/>
        </w:rPr>
        <w:t>Dit betekent dat onze MCED pas tegen september 2025 zijn aanpassingen kan doorsturen. Een aanvraag tot aanpassing voor Brussel is voorzien in 2026.</w:t>
      </w:r>
      <w:r w:rsidR="006418D4" w:rsidRPr="0041724C">
        <w:rPr>
          <w:rFonts w:cstheme="minorHAnsi"/>
          <w:sz w:val="24"/>
          <w:szCs w:val="24"/>
          <w:shd w:val="clear" w:color="auto" w:fill="FFFFFF"/>
          <w:lang w:val="nl-NL"/>
        </w:rPr>
        <w:t xml:space="preserve"> </w:t>
      </w:r>
    </w:p>
    <w:p w14:paraId="5CCF1514" w14:textId="3A6E3D6A" w:rsidR="00B21330" w:rsidRPr="0041724C" w:rsidRDefault="00B21330" w:rsidP="00B21330">
      <w:pPr>
        <w:rPr>
          <w:rFonts w:cstheme="minorHAnsi"/>
          <w:sz w:val="24"/>
          <w:szCs w:val="24"/>
          <w:shd w:val="clear" w:color="auto" w:fill="FFFFFF"/>
          <w:lang w:val="nl-NL"/>
        </w:rPr>
      </w:pPr>
      <w:r w:rsidRPr="0041724C">
        <w:rPr>
          <w:rFonts w:cstheme="minorHAnsi"/>
          <w:sz w:val="24"/>
          <w:szCs w:val="24"/>
          <w:shd w:val="clear" w:color="auto" w:fill="FFFFFF"/>
          <w:lang w:val="nl-NL"/>
        </w:rPr>
        <w:t xml:space="preserve">Daarnaast moet het jaarlijkse </w:t>
      </w:r>
      <w:r w:rsidR="0041724C" w:rsidRPr="0041724C">
        <w:rPr>
          <w:rFonts w:cstheme="minorHAnsi"/>
          <w:sz w:val="24"/>
          <w:szCs w:val="24"/>
          <w:shd w:val="clear" w:color="auto" w:fill="FFFFFF"/>
          <w:lang w:val="nl-NL"/>
        </w:rPr>
        <w:t>milieuactieplan</w:t>
      </w:r>
      <w:r w:rsidRPr="0041724C">
        <w:rPr>
          <w:rFonts w:cstheme="minorHAnsi"/>
          <w:sz w:val="24"/>
          <w:szCs w:val="24"/>
          <w:shd w:val="clear" w:color="auto" w:fill="FFFFFF"/>
          <w:lang w:val="nl-NL"/>
        </w:rPr>
        <w:t xml:space="preserve"> nog worden voorgelegd aan de KwComd via de RCom VCoord-vergadering. Deze vergadering moet nog plaatsvinden in trim 1.</w:t>
      </w:r>
    </w:p>
    <w:p w14:paraId="378B5F30" w14:textId="482BE6CB" w:rsidR="00B21330" w:rsidRPr="0041724C" w:rsidRDefault="00B21330" w:rsidP="00B21330">
      <w:pPr>
        <w:rPr>
          <w:rFonts w:cstheme="minorHAnsi"/>
          <w:sz w:val="24"/>
          <w:szCs w:val="24"/>
          <w:shd w:val="clear" w:color="auto" w:fill="FFFFFF"/>
          <w:lang w:val="nl-NL"/>
        </w:rPr>
      </w:pPr>
      <w:r w:rsidRPr="0041724C">
        <w:rPr>
          <w:rFonts w:cstheme="minorHAnsi"/>
          <w:sz w:val="24"/>
          <w:szCs w:val="24"/>
          <w:shd w:val="clear" w:color="auto" w:fill="FFFFFF"/>
          <w:lang w:val="nl-NL"/>
        </w:rPr>
        <w:t xml:space="preserve">Het is dus niet </w:t>
      </w:r>
      <w:r w:rsidR="006418D4" w:rsidRPr="0041724C">
        <w:rPr>
          <w:rFonts w:cstheme="minorHAnsi"/>
          <w:sz w:val="24"/>
          <w:szCs w:val="24"/>
          <w:shd w:val="clear" w:color="auto" w:fill="FFFFFF"/>
          <w:lang w:val="nl-NL"/>
        </w:rPr>
        <w:t xml:space="preserve">geheel </w:t>
      </w:r>
      <w:r w:rsidRPr="0041724C">
        <w:rPr>
          <w:rFonts w:cstheme="minorHAnsi"/>
          <w:sz w:val="24"/>
          <w:szCs w:val="24"/>
          <w:shd w:val="clear" w:color="auto" w:fill="FFFFFF"/>
          <w:lang w:val="nl-NL"/>
        </w:rPr>
        <w:t xml:space="preserve">duidelijk welke stand van zaken </w:t>
      </w:r>
      <w:r w:rsidR="006418D4" w:rsidRPr="0041724C">
        <w:rPr>
          <w:rFonts w:cstheme="minorHAnsi"/>
          <w:sz w:val="24"/>
          <w:szCs w:val="24"/>
          <w:shd w:val="clear" w:color="auto" w:fill="FFFFFF"/>
          <w:lang w:val="nl-NL"/>
        </w:rPr>
        <w:t>het ACMP</w:t>
      </w:r>
      <w:r w:rsidRPr="0041724C">
        <w:rPr>
          <w:rFonts w:cstheme="minorHAnsi"/>
          <w:sz w:val="24"/>
          <w:szCs w:val="24"/>
          <w:shd w:val="clear" w:color="auto" w:fill="FFFFFF"/>
          <w:lang w:val="nl-NL"/>
        </w:rPr>
        <w:t xml:space="preserve"> precies wenst. </w:t>
      </w:r>
    </w:p>
    <w:p w14:paraId="4693B9F4" w14:textId="46A3153D" w:rsidR="00953AB8" w:rsidRPr="0041724C" w:rsidRDefault="00B21330" w:rsidP="00B21330">
      <w:pPr>
        <w:rPr>
          <w:rFonts w:cstheme="minorHAnsi"/>
          <w:sz w:val="24"/>
          <w:szCs w:val="24"/>
          <w:shd w:val="clear" w:color="auto" w:fill="FFFFFF"/>
          <w:lang w:val="nl-NL"/>
        </w:rPr>
      </w:pPr>
      <w:r w:rsidRPr="0041724C">
        <w:rPr>
          <w:rFonts w:cstheme="minorHAnsi"/>
          <w:sz w:val="24"/>
          <w:szCs w:val="24"/>
          <w:shd w:val="clear" w:color="auto" w:fill="FFFFFF"/>
          <w:lang w:val="nl-NL"/>
        </w:rPr>
        <w:t xml:space="preserve">Op dit moment zou de MCED worden uitgenodigd </w:t>
      </w:r>
      <w:r w:rsidR="006418D4" w:rsidRPr="0041724C">
        <w:rPr>
          <w:rFonts w:cstheme="minorHAnsi"/>
          <w:sz w:val="24"/>
          <w:szCs w:val="24"/>
          <w:shd w:val="clear" w:color="auto" w:fill="FFFFFF"/>
          <w:lang w:val="nl-NL"/>
        </w:rPr>
        <w:t xml:space="preserve">op het BOC </w:t>
      </w:r>
      <w:r w:rsidRPr="0041724C">
        <w:rPr>
          <w:rFonts w:cstheme="minorHAnsi"/>
          <w:sz w:val="24"/>
          <w:szCs w:val="24"/>
          <w:shd w:val="clear" w:color="auto" w:fill="FFFFFF"/>
          <w:lang w:val="nl-NL"/>
        </w:rPr>
        <w:t>voor de publicatie van zijn verslag, maar dat is nog niet afgerond.</w:t>
      </w:r>
      <w:r w:rsidR="006418D4" w:rsidRPr="0041724C">
        <w:rPr>
          <w:rFonts w:cstheme="minorHAnsi"/>
          <w:sz w:val="24"/>
          <w:szCs w:val="24"/>
          <w:shd w:val="clear" w:color="auto" w:fill="FFFFFF"/>
          <w:lang w:val="nl-NL"/>
        </w:rPr>
        <w:t xml:space="preserve"> Het BOC vraagt de syndicaten de termijnen te respecteren en personen in hun specifieke functie dat timing gebonden is te</w:t>
      </w:r>
      <w:r w:rsidRPr="0041724C">
        <w:rPr>
          <w:rFonts w:cstheme="minorHAnsi"/>
          <w:sz w:val="24"/>
          <w:szCs w:val="24"/>
          <w:shd w:val="clear" w:color="auto" w:fill="FFFFFF"/>
          <w:lang w:val="nl-NL"/>
        </w:rPr>
        <w:t xml:space="preserve"> vragen wat hij precies verwacht van 1SM Brulet Laurent</w:t>
      </w:r>
    </w:p>
    <w:p w14:paraId="52A4A10A" w14:textId="7FE8BA66" w:rsidR="006E51C5" w:rsidRDefault="006E51C5" w:rsidP="00B21330">
      <w:pPr>
        <w:rPr>
          <w:rFonts w:cstheme="minorHAnsi"/>
          <w:sz w:val="24"/>
          <w:szCs w:val="24"/>
          <w:shd w:val="clear" w:color="auto" w:fill="FFFFFF"/>
          <w:lang w:val="nl-NL"/>
        </w:rPr>
      </w:pPr>
      <w:r w:rsidRPr="0041724C">
        <w:rPr>
          <w:rFonts w:cstheme="minorHAnsi"/>
          <w:b/>
          <w:bCs/>
          <w:sz w:val="24"/>
          <w:szCs w:val="24"/>
          <w:highlight w:val="green"/>
          <w:shd w:val="clear" w:color="auto" w:fill="FFFFFF"/>
          <w:lang w:val="nl-BE"/>
        </w:rPr>
        <w:t>ACMP</w:t>
      </w:r>
      <w:r w:rsidRPr="0041724C">
        <w:rPr>
          <w:rFonts w:cstheme="minorHAnsi"/>
          <w:sz w:val="24"/>
          <w:szCs w:val="24"/>
          <w:highlight w:val="green"/>
          <w:shd w:val="clear" w:color="auto" w:fill="FFFFFF"/>
          <w:lang w:val="nl-BE"/>
        </w:rPr>
        <w:t>:</w:t>
      </w:r>
      <w:r w:rsidRPr="0041724C">
        <w:rPr>
          <w:rFonts w:cstheme="minorHAnsi"/>
          <w:sz w:val="24"/>
          <w:szCs w:val="24"/>
          <w:shd w:val="clear" w:color="auto" w:fill="FFFFFF"/>
          <w:lang w:val="nl-BE"/>
        </w:rPr>
        <w:t xml:space="preserve"> </w:t>
      </w:r>
      <w:r>
        <w:rPr>
          <w:rFonts w:cstheme="minorHAnsi"/>
          <w:sz w:val="24"/>
          <w:szCs w:val="24"/>
          <w:shd w:val="clear" w:color="auto" w:fill="FFFFFF"/>
          <w:lang w:val="nl-NL"/>
        </w:rPr>
        <w:t>S</w:t>
      </w:r>
      <w:r w:rsidR="00953AB8" w:rsidRPr="0041724C">
        <w:rPr>
          <w:rFonts w:cstheme="minorHAnsi"/>
          <w:sz w:val="24"/>
          <w:szCs w:val="24"/>
          <w:shd w:val="clear" w:color="auto" w:fill="FFFFFF"/>
          <w:lang w:val="nl-NL"/>
        </w:rPr>
        <w:t>telt vragen betreffende luchtkwaliteit</w:t>
      </w:r>
      <w:r>
        <w:rPr>
          <w:rFonts w:cstheme="minorHAnsi"/>
          <w:sz w:val="24"/>
          <w:szCs w:val="24"/>
          <w:shd w:val="clear" w:color="auto" w:fill="FFFFFF"/>
          <w:lang w:val="nl-NL"/>
        </w:rPr>
        <w:t xml:space="preserve"> in bepaalde gebouwen (niet geheel duidelijk waaro</w:t>
      </w:r>
      <w:r w:rsidR="00723322">
        <w:rPr>
          <w:rFonts w:cstheme="minorHAnsi"/>
          <w:sz w:val="24"/>
          <w:szCs w:val="24"/>
          <w:shd w:val="clear" w:color="auto" w:fill="FFFFFF"/>
          <w:lang w:val="nl-NL"/>
        </w:rPr>
        <w:t>p</w:t>
      </w:r>
      <w:r>
        <w:rPr>
          <w:rFonts w:cstheme="minorHAnsi"/>
          <w:sz w:val="24"/>
          <w:szCs w:val="24"/>
          <w:shd w:val="clear" w:color="auto" w:fill="FFFFFF"/>
          <w:lang w:val="nl-NL"/>
        </w:rPr>
        <w:t xml:space="preserve"> het ACMP wil duiden)</w:t>
      </w:r>
      <w:r w:rsidR="00953AB8" w:rsidRPr="0041724C">
        <w:rPr>
          <w:rFonts w:cstheme="minorHAnsi"/>
          <w:sz w:val="24"/>
          <w:szCs w:val="24"/>
          <w:shd w:val="clear" w:color="auto" w:fill="FFFFFF"/>
          <w:lang w:val="nl-NL"/>
        </w:rPr>
        <w:t>, en</w:t>
      </w:r>
      <w:r>
        <w:rPr>
          <w:rFonts w:cstheme="minorHAnsi"/>
          <w:sz w:val="24"/>
          <w:szCs w:val="24"/>
          <w:shd w:val="clear" w:color="auto" w:fill="FFFFFF"/>
          <w:lang w:val="nl-NL"/>
        </w:rPr>
        <w:t xml:space="preserve"> het</w:t>
      </w:r>
      <w:r w:rsidR="00953AB8" w:rsidRPr="0041724C">
        <w:rPr>
          <w:rFonts w:cstheme="minorHAnsi"/>
          <w:sz w:val="24"/>
          <w:szCs w:val="24"/>
          <w:shd w:val="clear" w:color="auto" w:fill="FFFFFF"/>
          <w:lang w:val="nl-NL"/>
        </w:rPr>
        <w:t xml:space="preserve"> rookbeleid</w:t>
      </w:r>
      <w:r>
        <w:rPr>
          <w:rFonts w:cstheme="minorHAnsi"/>
          <w:sz w:val="24"/>
          <w:szCs w:val="24"/>
          <w:shd w:val="clear" w:color="auto" w:fill="FFFFFF"/>
          <w:lang w:val="nl-NL"/>
        </w:rPr>
        <w:t xml:space="preserve"> omtrent het gebruik van evacuatiedeuren door rokers. B</w:t>
      </w:r>
      <w:r w:rsidRPr="0041724C">
        <w:rPr>
          <w:rFonts w:cstheme="minorHAnsi"/>
          <w:sz w:val="24"/>
          <w:szCs w:val="24"/>
          <w:shd w:val="clear" w:color="auto" w:fill="FFFFFF"/>
          <w:lang w:val="nl-NL"/>
        </w:rPr>
        <w:t>ijkomend vragen ze een STAVA</w:t>
      </w:r>
      <w:r w:rsidR="00723322">
        <w:rPr>
          <w:rFonts w:cstheme="minorHAnsi"/>
          <w:sz w:val="24"/>
          <w:szCs w:val="24"/>
          <w:shd w:val="clear" w:color="auto" w:fill="FFFFFF"/>
          <w:lang w:val="nl-NL"/>
        </w:rPr>
        <w:t>ZA</w:t>
      </w:r>
      <w:r w:rsidRPr="0041724C">
        <w:rPr>
          <w:rFonts w:cstheme="minorHAnsi"/>
          <w:sz w:val="24"/>
          <w:szCs w:val="24"/>
          <w:shd w:val="clear" w:color="auto" w:fill="FFFFFF"/>
          <w:lang w:val="nl-NL"/>
        </w:rPr>
        <w:t xml:space="preserve"> van de </w:t>
      </w:r>
      <w:r>
        <w:rPr>
          <w:rFonts w:cstheme="minorHAnsi"/>
          <w:sz w:val="24"/>
          <w:szCs w:val="24"/>
          <w:shd w:val="clear" w:color="auto" w:fill="FFFFFF"/>
          <w:lang w:val="nl-NL"/>
        </w:rPr>
        <w:t xml:space="preserve">verkregen </w:t>
      </w:r>
      <w:r w:rsidRPr="0041724C">
        <w:rPr>
          <w:rFonts w:cstheme="minorHAnsi"/>
          <w:sz w:val="24"/>
          <w:szCs w:val="24"/>
          <w:shd w:val="clear" w:color="auto" w:fill="FFFFFF"/>
          <w:lang w:val="nl-NL"/>
        </w:rPr>
        <w:t xml:space="preserve">vergunningen </w:t>
      </w:r>
      <w:r>
        <w:rPr>
          <w:rFonts w:cstheme="minorHAnsi"/>
          <w:sz w:val="24"/>
          <w:szCs w:val="24"/>
          <w:shd w:val="clear" w:color="auto" w:fill="FFFFFF"/>
          <w:lang w:val="nl-NL"/>
        </w:rPr>
        <w:t xml:space="preserve">van </w:t>
      </w:r>
      <w:r w:rsidRPr="0041724C">
        <w:rPr>
          <w:rFonts w:cstheme="minorHAnsi"/>
          <w:sz w:val="24"/>
          <w:szCs w:val="24"/>
          <w:shd w:val="clear" w:color="auto" w:fill="FFFFFF"/>
          <w:lang w:val="nl-NL"/>
        </w:rPr>
        <w:t>KKE &amp; KKE new.</w:t>
      </w:r>
    </w:p>
    <w:p w14:paraId="1E236C33" w14:textId="5305DAE2" w:rsidR="006E51C5" w:rsidRPr="007B361F" w:rsidRDefault="00723322" w:rsidP="00B21330">
      <w:pPr>
        <w:rPr>
          <w:rFonts w:cstheme="minorHAnsi"/>
          <w:color w:val="FF0000"/>
          <w:sz w:val="24"/>
          <w:szCs w:val="24"/>
          <w:shd w:val="clear" w:color="auto" w:fill="FFFFFF"/>
          <w:lang w:val="nl-NL"/>
        </w:rPr>
      </w:pPr>
      <w:r w:rsidRPr="00723322">
        <w:rPr>
          <w:rFonts w:cstheme="minorHAnsi"/>
          <w:b/>
          <w:bCs/>
          <w:color w:val="FF0000"/>
          <w:sz w:val="24"/>
          <w:szCs w:val="24"/>
          <w:highlight w:val="darkBlue"/>
          <w:shd w:val="clear" w:color="auto" w:fill="FFFFFF"/>
          <w:lang w:val="nl-NL"/>
        </w:rPr>
        <w:t>MCED:</w:t>
      </w:r>
      <w:r>
        <w:rPr>
          <w:rFonts w:cstheme="minorHAnsi"/>
          <w:color w:val="FF0000"/>
          <w:sz w:val="24"/>
          <w:szCs w:val="24"/>
          <w:shd w:val="clear" w:color="auto" w:fill="FFFFFF"/>
          <w:lang w:val="nl-NL"/>
        </w:rPr>
        <w:t xml:space="preserve"> </w:t>
      </w:r>
      <w:r w:rsidRPr="00723322">
        <w:rPr>
          <w:rFonts w:cstheme="minorHAnsi"/>
          <w:sz w:val="24"/>
          <w:szCs w:val="24"/>
          <w:shd w:val="clear" w:color="auto" w:fill="FFFFFF"/>
          <w:lang w:val="nl-BE"/>
        </w:rPr>
        <w:t xml:space="preserve">Wat betreft de luchtkwaliteit, het rookbeleid en het gebruik van nooduitgangen door rokers, dit valt buiten mijn </w:t>
      </w:r>
      <w:r w:rsidR="00A35AC7" w:rsidRPr="00723322">
        <w:rPr>
          <w:rFonts w:cstheme="minorHAnsi"/>
          <w:sz w:val="24"/>
          <w:szCs w:val="24"/>
          <w:shd w:val="clear" w:color="auto" w:fill="FFFFFF"/>
          <w:lang w:val="nl-BE"/>
        </w:rPr>
        <w:t>vak domein</w:t>
      </w:r>
      <w:r w:rsidRPr="00723322">
        <w:rPr>
          <w:rFonts w:cstheme="minorHAnsi"/>
          <w:sz w:val="24"/>
          <w:szCs w:val="24"/>
          <w:shd w:val="clear" w:color="auto" w:fill="FFFFFF"/>
          <w:lang w:val="nl-BE"/>
        </w:rPr>
        <w:t>. Hiervoor zal je iemand anders moeten contacteren.</w:t>
      </w:r>
      <w:r w:rsidRPr="00723322">
        <w:rPr>
          <w:rFonts w:cstheme="minorHAnsi"/>
          <w:sz w:val="24"/>
          <w:szCs w:val="24"/>
          <w:shd w:val="clear" w:color="auto" w:fill="FFFFFF"/>
          <w:lang w:val="nl-BE"/>
        </w:rPr>
        <w:br/>
        <w:t>Ikzelf ben verantwoordelijk voor de milieuaspecten.</w:t>
      </w:r>
      <w:r>
        <w:rPr>
          <w:rFonts w:cstheme="minorHAnsi"/>
          <w:sz w:val="24"/>
          <w:szCs w:val="24"/>
          <w:shd w:val="clear" w:color="auto" w:fill="FFFFFF"/>
          <w:lang w:val="nl-BE"/>
        </w:rPr>
        <w:t xml:space="preserve"> </w:t>
      </w:r>
      <w:r w:rsidRPr="00723322">
        <w:rPr>
          <w:rFonts w:cstheme="minorHAnsi"/>
          <w:sz w:val="24"/>
          <w:szCs w:val="24"/>
          <w:shd w:val="clear" w:color="auto" w:fill="FFFFFF"/>
          <w:lang w:val="nl-BE"/>
        </w:rPr>
        <w:t>De stand van zaken omtrent de vergunningen werd correct meegedeeld.</w:t>
      </w:r>
      <w:r>
        <w:rPr>
          <w:rFonts w:cstheme="minorHAnsi"/>
          <w:sz w:val="24"/>
          <w:szCs w:val="24"/>
          <w:shd w:val="clear" w:color="auto" w:fill="FFFFFF"/>
          <w:lang w:val="nl-BE"/>
        </w:rPr>
        <w:t xml:space="preserve"> </w:t>
      </w:r>
      <w:r w:rsidRPr="00723322">
        <w:rPr>
          <w:rFonts w:cstheme="minorHAnsi"/>
          <w:sz w:val="24"/>
          <w:szCs w:val="24"/>
          <w:shd w:val="clear" w:color="auto" w:fill="FFFFFF"/>
          <w:lang w:val="nl-BE"/>
        </w:rPr>
        <w:t>Mocht u nog specifieke vragen hebben met betrekking tot milieu, mag u deze altijd per e-mail aan mij bezorgen. Ik zal ze met plezier beantwoorden.</w:t>
      </w:r>
    </w:p>
    <w:p w14:paraId="4C79B265" w14:textId="4A469632" w:rsidR="00953AB8" w:rsidRDefault="00953AB8" w:rsidP="00B21330">
      <w:pPr>
        <w:rPr>
          <w:rFonts w:cstheme="minorHAnsi"/>
          <w:color w:val="FF0000"/>
          <w:sz w:val="24"/>
          <w:szCs w:val="24"/>
          <w:shd w:val="clear" w:color="auto" w:fill="FFFFFF"/>
          <w:lang w:val="nl-NL"/>
        </w:rPr>
      </w:pPr>
    </w:p>
    <w:p w14:paraId="50B5DE7F" w14:textId="77777777" w:rsidR="00723322" w:rsidRPr="007B361F" w:rsidRDefault="00723322" w:rsidP="00B21330">
      <w:pPr>
        <w:rPr>
          <w:rFonts w:cstheme="minorHAnsi"/>
          <w:color w:val="FF0000"/>
          <w:sz w:val="24"/>
          <w:szCs w:val="24"/>
          <w:shd w:val="clear" w:color="auto" w:fill="FFFFFF"/>
          <w:lang w:val="nl-NL"/>
        </w:rPr>
      </w:pPr>
    </w:p>
    <w:p w14:paraId="512878DB" w14:textId="29C1216F" w:rsidR="00953AB8" w:rsidRPr="00723322" w:rsidRDefault="00953AB8" w:rsidP="00B21330">
      <w:pPr>
        <w:rPr>
          <w:rFonts w:cstheme="minorHAnsi"/>
          <w:sz w:val="24"/>
          <w:szCs w:val="24"/>
          <w:shd w:val="clear" w:color="auto" w:fill="FFFFFF"/>
          <w:lang w:val="nl-NL"/>
        </w:rPr>
      </w:pPr>
      <w:r w:rsidRPr="00723322">
        <w:rPr>
          <w:rFonts w:cstheme="minorHAnsi"/>
          <w:b/>
          <w:bCs/>
          <w:sz w:val="24"/>
          <w:szCs w:val="24"/>
          <w:highlight w:val="cyan"/>
          <w:shd w:val="clear" w:color="auto" w:fill="FFFFFF"/>
          <w:lang w:val="nl-NL"/>
        </w:rPr>
        <w:lastRenderedPageBreak/>
        <w:t>VSOA:</w:t>
      </w:r>
      <w:r w:rsidRPr="00723322">
        <w:rPr>
          <w:rFonts w:cstheme="minorHAnsi"/>
          <w:sz w:val="24"/>
          <w:szCs w:val="24"/>
          <w:shd w:val="clear" w:color="auto" w:fill="FFFFFF"/>
          <w:lang w:val="nl-NL"/>
        </w:rPr>
        <w:t xml:space="preserve"> </w:t>
      </w:r>
      <w:r w:rsidR="00723322" w:rsidRPr="00723322">
        <w:rPr>
          <w:rFonts w:cstheme="minorHAnsi"/>
          <w:sz w:val="24"/>
          <w:szCs w:val="24"/>
          <w:shd w:val="clear" w:color="auto" w:fill="FFFFFF"/>
          <w:lang w:val="nl-NL"/>
        </w:rPr>
        <w:t>Is er een lijst van gevaarlijke producten beschikbaar en is deze volledig?</w:t>
      </w:r>
      <w:r w:rsidR="00723322" w:rsidRPr="00723322">
        <w:rPr>
          <w:rFonts w:cstheme="minorHAnsi"/>
          <w:sz w:val="24"/>
          <w:szCs w:val="24"/>
          <w:shd w:val="clear" w:color="auto" w:fill="FFFFFF"/>
          <w:lang w:val="nl-NL"/>
        </w:rPr>
        <w:br/>
        <w:t xml:space="preserve">Daarnaast vraagt het VSOA aan de voorzitter om actie te ondernemen, met name door een nota te sturen naar alle </w:t>
      </w:r>
      <w:r w:rsidR="00623265">
        <w:rPr>
          <w:rFonts w:cstheme="minorHAnsi"/>
          <w:sz w:val="24"/>
          <w:szCs w:val="24"/>
          <w:shd w:val="clear" w:color="auto" w:fill="FFFFFF"/>
          <w:lang w:val="nl-NL"/>
        </w:rPr>
        <w:t>k</w:t>
      </w:r>
      <w:r w:rsidR="00723322" w:rsidRPr="00723322">
        <w:rPr>
          <w:rFonts w:cstheme="minorHAnsi"/>
          <w:sz w:val="24"/>
          <w:szCs w:val="24"/>
          <w:shd w:val="clear" w:color="auto" w:fill="FFFFFF"/>
          <w:lang w:val="nl-NL"/>
        </w:rPr>
        <w:t>orpscommandanten om hen te verzoeken de lijsten van gevaarlijke producten correct en volledig door te sturen.</w:t>
      </w:r>
    </w:p>
    <w:p w14:paraId="68E37DE9" w14:textId="77777777" w:rsidR="00723322" w:rsidRPr="00723322" w:rsidRDefault="00723322" w:rsidP="00723322">
      <w:pPr>
        <w:rPr>
          <w:rFonts w:cstheme="minorHAnsi"/>
          <w:sz w:val="24"/>
          <w:szCs w:val="24"/>
          <w:shd w:val="clear" w:color="auto" w:fill="FFFFFF"/>
          <w:lang w:val="nl-BE"/>
        </w:rPr>
      </w:pPr>
      <w:r w:rsidRPr="0041724C">
        <w:rPr>
          <w:rFonts w:cstheme="minorHAnsi"/>
          <w:b/>
          <w:bCs/>
          <w:sz w:val="24"/>
          <w:szCs w:val="24"/>
          <w:highlight w:val="lightGray"/>
          <w:shd w:val="clear" w:color="auto" w:fill="FFFFFF"/>
          <w:lang w:val="nl-BE"/>
        </w:rPr>
        <w:t>Secretaris</w:t>
      </w:r>
      <w:r w:rsidRPr="0041724C">
        <w:rPr>
          <w:rFonts w:cstheme="minorHAnsi"/>
          <w:sz w:val="24"/>
          <w:szCs w:val="24"/>
          <w:highlight w:val="lightGray"/>
          <w:shd w:val="clear" w:color="auto" w:fill="FFFFFF"/>
          <w:lang w:val="nl-BE"/>
        </w:rPr>
        <w:t>:</w:t>
      </w:r>
      <w:r w:rsidRPr="0041724C">
        <w:rPr>
          <w:rFonts w:cstheme="minorHAnsi"/>
          <w:sz w:val="24"/>
          <w:szCs w:val="24"/>
          <w:shd w:val="clear" w:color="auto" w:fill="FFFFFF"/>
          <w:lang w:val="nl-BE"/>
        </w:rPr>
        <w:t xml:space="preserve"> </w:t>
      </w:r>
      <w:r w:rsidRPr="00723322">
        <w:rPr>
          <w:rFonts w:cstheme="minorHAnsi"/>
          <w:sz w:val="24"/>
          <w:szCs w:val="24"/>
          <w:shd w:val="clear" w:color="auto" w:fill="FFFFFF"/>
          <w:lang w:val="nl-BE"/>
        </w:rPr>
        <w:t>Er zijn lijsten van gevaarlijke producten beschikbaar binnen de verschillende eenheden, maar we moeten vaststellen dat deze niet overal volledig noch up-to-date zijn.</w:t>
      </w:r>
      <w:r w:rsidRPr="00723322">
        <w:rPr>
          <w:rFonts w:cstheme="minorHAnsi"/>
          <w:sz w:val="24"/>
          <w:szCs w:val="24"/>
          <w:shd w:val="clear" w:color="auto" w:fill="FFFFFF"/>
          <w:lang w:val="nl-BE"/>
        </w:rPr>
        <w:br/>
        <w:t>Ondanks herhaaldelijke adviezen van de SLPPT wordt de actualisatie van deze lijsten niet systematisch opgevolgd door de betrokken eenheden.</w:t>
      </w:r>
    </w:p>
    <w:p w14:paraId="5BFF25B7" w14:textId="524AF0C4" w:rsidR="00723322" w:rsidRDefault="00723322" w:rsidP="00B21330">
      <w:pPr>
        <w:rPr>
          <w:rFonts w:cstheme="minorHAnsi"/>
          <w:sz w:val="24"/>
          <w:szCs w:val="24"/>
          <w:shd w:val="clear" w:color="auto" w:fill="FFFFFF"/>
          <w:lang w:val="nl-BE"/>
        </w:rPr>
      </w:pPr>
      <w:r w:rsidRPr="00723322">
        <w:rPr>
          <w:rFonts w:cstheme="minorHAnsi"/>
          <w:sz w:val="24"/>
          <w:szCs w:val="24"/>
          <w:shd w:val="clear" w:color="auto" w:fill="FFFFFF"/>
          <w:lang w:val="nl-BE"/>
        </w:rPr>
        <w:t xml:space="preserve">Wij ondersteunen het voorstel van het VSOA om een nota te laten uitsturen door de voorzitter naar alle </w:t>
      </w:r>
      <w:r w:rsidR="00623265">
        <w:rPr>
          <w:rFonts w:cstheme="minorHAnsi"/>
          <w:sz w:val="24"/>
          <w:szCs w:val="24"/>
          <w:shd w:val="clear" w:color="auto" w:fill="FFFFFF"/>
          <w:lang w:val="nl-BE"/>
        </w:rPr>
        <w:t>k</w:t>
      </w:r>
      <w:r w:rsidRPr="00723322">
        <w:rPr>
          <w:rFonts w:cstheme="minorHAnsi"/>
          <w:sz w:val="24"/>
          <w:szCs w:val="24"/>
          <w:shd w:val="clear" w:color="auto" w:fill="FFFFFF"/>
          <w:lang w:val="nl-BE"/>
        </w:rPr>
        <w:t>orpscommandanten, met de duidelijke vraag om de lijsten van gevaarlijke producten correct op te maken en tijdig te actualiseren.</w:t>
      </w:r>
      <w:r>
        <w:rPr>
          <w:rFonts w:cstheme="minorHAnsi"/>
          <w:sz w:val="24"/>
          <w:szCs w:val="24"/>
          <w:shd w:val="clear" w:color="auto" w:fill="FFFFFF"/>
          <w:lang w:val="nl-BE"/>
        </w:rPr>
        <w:t xml:space="preserve"> </w:t>
      </w:r>
      <w:r w:rsidRPr="00723322">
        <w:rPr>
          <w:rFonts w:cstheme="minorHAnsi"/>
          <w:sz w:val="24"/>
          <w:szCs w:val="24"/>
          <w:shd w:val="clear" w:color="auto" w:fill="FFFFFF"/>
          <w:lang w:val="nl-BE"/>
        </w:rPr>
        <w:t>Een uniforme en actuele inventarisatie is essentieel voor de veiligheid op de werkvloer.</w:t>
      </w:r>
    </w:p>
    <w:p w14:paraId="462044DF" w14:textId="41610CFF" w:rsidR="00723322" w:rsidRPr="00723322" w:rsidRDefault="00723322" w:rsidP="00723322">
      <w:pPr>
        <w:rPr>
          <w:rFonts w:cstheme="minorHAnsi"/>
          <w:sz w:val="24"/>
          <w:szCs w:val="24"/>
          <w:shd w:val="clear" w:color="auto" w:fill="FFFFFF"/>
          <w:lang w:val="nl-BE"/>
        </w:rPr>
      </w:pPr>
      <w:r w:rsidRPr="00627EC1">
        <w:rPr>
          <w:rFonts w:cstheme="minorHAnsi"/>
          <w:b/>
          <w:bCs/>
          <w:color w:val="F2F2F2" w:themeColor="background1" w:themeShade="F2"/>
          <w:sz w:val="24"/>
          <w:szCs w:val="24"/>
          <w:highlight w:val="darkMagenta"/>
          <w:shd w:val="clear" w:color="auto" w:fill="FFFFFF"/>
          <w:lang w:val="nl-BE"/>
        </w:rPr>
        <w:t>Voorzitter:</w:t>
      </w:r>
      <w:r w:rsidRPr="00627EC1">
        <w:rPr>
          <w:rFonts w:cstheme="minorHAnsi"/>
          <w:color w:val="F2F2F2" w:themeColor="background1" w:themeShade="F2"/>
          <w:sz w:val="24"/>
          <w:szCs w:val="24"/>
          <w:shd w:val="clear" w:color="auto" w:fill="FFFFFF"/>
          <w:lang w:val="nl-BE"/>
        </w:rPr>
        <w:t xml:space="preserve"> </w:t>
      </w:r>
      <w:r w:rsidRPr="00723322">
        <w:rPr>
          <w:rFonts w:cstheme="minorHAnsi"/>
          <w:sz w:val="24"/>
          <w:szCs w:val="24"/>
          <w:shd w:val="clear" w:color="auto" w:fill="FFFFFF"/>
          <w:lang w:val="nl-BE"/>
        </w:rPr>
        <w:t>We zullen deze actie coördineren vanuit het BOC. Zodra we van de SLPPT een ontwerpversie van de lijst met gevaarlijke producten ontvangen, zullen we deze samen met een instructie per nota verspreiden naar alle eenheden.</w:t>
      </w:r>
      <w:r>
        <w:rPr>
          <w:rFonts w:cstheme="minorHAnsi"/>
          <w:sz w:val="24"/>
          <w:szCs w:val="24"/>
          <w:shd w:val="clear" w:color="auto" w:fill="FFFFFF"/>
          <w:lang w:val="nl-BE"/>
        </w:rPr>
        <w:t xml:space="preserve"> </w:t>
      </w:r>
      <w:r w:rsidRPr="00723322">
        <w:rPr>
          <w:rFonts w:cstheme="minorHAnsi"/>
          <w:sz w:val="24"/>
          <w:szCs w:val="24"/>
          <w:shd w:val="clear" w:color="auto" w:fill="FFFFFF"/>
          <w:lang w:val="nl-BE"/>
        </w:rPr>
        <w:t>We verwachten dat de eenheden hun lijsten correct ingevuld aan de SLPPT bezorgen, uiterlijk 10 dagen vóór de volgende BOC-vergadering.</w:t>
      </w:r>
    </w:p>
    <w:p w14:paraId="293385E9" w14:textId="5EFEF10E" w:rsidR="00723322" w:rsidRDefault="00723322" w:rsidP="00B21330">
      <w:pPr>
        <w:rPr>
          <w:rFonts w:cstheme="minorHAnsi"/>
          <w:sz w:val="24"/>
          <w:szCs w:val="24"/>
          <w:shd w:val="clear" w:color="auto" w:fill="FFFFFF"/>
          <w:lang w:val="nl-BE"/>
        </w:rPr>
      </w:pPr>
    </w:p>
    <w:p w14:paraId="5119082F" w14:textId="154C6F16" w:rsidR="00A47070" w:rsidRPr="00A47070" w:rsidRDefault="00A47070" w:rsidP="00A47070">
      <w:pPr>
        <w:pStyle w:val="Subtitle"/>
        <w:rPr>
          <w:color w:val="253356" w:themeColor="accent1" w:themeShade="80"/>
          <w:lang w:val="nl-BE"/>
        </w:rPr>
      </w:pPr>
      <w:r>
        <w:rPr>
          <w:color w:val="253356" w:themeColor="accent1" w:themeShade="80"/>
          <w:lang w:val="nl-BE"/>
        </w:rPr>
        <w:t>7.</w:t>
      </w:r>
    </w:p>
    <w:p w14:paraId="2703B051" w14:textId="77777777" w:rsidR="00A47070" w:rsidRDefault="00A47070" w:rsidP="00A47070">
      <w:pPr>
        <w:pStyle w:val="Subtitle"/>
        <w:rPr>
          <w:lang w:val="nl-BE"/>
        </w:rPr>
      </w:pPr>
      <w:r>
        <w:rPr>
          <w:lang w:val="nl-BE"/>
        </w:rPr>
        <w:t>INPLAATSSTELLING PERSONEEL.</w:t>
      </w:r>
    </w:p>
    <w:p w14:paraId="752705AE" w14:textId="77777777" w:rsidR="006C63DA" w:rsidRDefault="006C63DA" w:rsidP="00A47070">
      <w:pPr>
        <w:rPr>
          <w:lang w:val="nl-BE"/>
        </w:rPr>
      </w:pPr>
    </w:p>
    <w:p w14:paraId="4EFF0FE1" w14:textId="77777777" w:rsidR="00A47070" w:rsidRDefault="00A47070" w:rsidP="00A47070">
      <w:pPr>
        <w:rPr>
          <w:rFonts w:cstheme="minorHAnsi"/>
          <w:sz w:val="24"/>
          <w:szCs w:val="24"/>
          <w:shd w:val="clear" w:color="auto" w:fill="FFFFFF"/>
          <w:lang w:val="nl-NL"/>
        </w:rPr>
      </w:pPr>
      <w:r>
        <w:rPr>
          <w:rFonts w:cstheme="minorHAnsi"/>
          <w:sz w:val="24"/>
          <w:szCs w:val="24"/>
          <w:shd w:val="clear" w:color="auto" w:fill="FFFFFF"/>
          <w:lang w:val="nl-NL"/>
        </w:rPr>
        <w:t>I</w:t>
      </w:r>
      <w:r w:rsidRPr="00EA00E7">
        <w:rPr>
          <w:rFonts w:cstheme="minorHAnsi"/>
          <w:sz w:val="24"/>
          <w:szCs w:val="24"/>
          <w:shd w:val="clear" w:color="auto" w:fill="FFFFFF"/>
          <w:lang w:val="nl-NL"/>
        </w:rPr>
        <w:t>nplaatsstelling</w:t>
      </w:r>
      <w:r>
        <w:rPr>
          <w:rFonts w:cstheme="minorHAnsi"/>
          <w:sz w:val="24"/>
          <w:szCs w:val="24"/>
          <w:shd w:val="clear" w:color="auto" w:fill="FFFFFF"/>
          <w:lang w:val="nl-NL"/>
        </w:rPr>
        <w:t xml:space="preserve"> vertrouwenspersonen.</w:t>
      </w:r>
    </w:p>
    <w:p w14:paraId="2A111BA8" w14:textId="77777777" w:rsidR="00A47070" w:rsidRDefault="00A47070" w:rsidP="00A47070">
      <w:pPr>
        <w:rPr>
          <w:rFonts w:cstheme="minorHAnsi"/>
          <w:sz w:val="24"/>
          <w:szCs w:val="24"/>
          <w:shd w:val="clear" w:color="auto" w:fill="FFFFFF"/>
          <w:lang w:val="nl-NL"/>
        </w:rPr>
      </w:pPr>
      <w:r>
        <w:rPr>
          <w:rFonts w:cstheme="minorHAnsi"/>
          <w:sz w:val="24"/>
          <w:szCs w:val="24"/>
          <w:shd w:val="clear" w:color="auto" w:fill="FFFFFF"/>
          <w:lang w:val="nl-NL"/>
        </w:rPr>
        <w:t xml:space="preserve">Verloop voorstelling van de kandidaten aan het BOC 08. </w:t>
      </w:r>
      <w:r>
        <w:rPr>
          <w:rFonts w:cstheme="minorHAnsi"/>
          <w:sz w:val="24"/>
          <w:szCs w:val="24"/>
          <w:shd w:val="clear" w:color="auto" w:fill="FFFFFF"/>
          <w:lang w:val="nl-NL"/>
        </w:rPr>
        <w:br/>
        <w:t xml:space="preserve">De CO bepaalt zelf hoeveel vertrouwenspersonen hij/zij nodig heeft in zijn/haar eenheid. </w:t>
      </w:r>
      <w:r>
        <w:rPr>
          <w:rFonts w:cstheme="minorHAnsi"/>
          <w:sz w:val="24"/>
          <w:szCs w:val="24"/>
          <w:shd w:val="clear" w:color="auto" w:fill="FFFFFF"/>
          <w:lang w:val="nl-NL"/>
        </w:rPr>
        <w:br/>
        <w:t xml:space="preserve">Informatief: De interne vorming bij Defensie is ongeveer 7 dagen. </w:t>
      </w:r>
    </w:p>
    <w:p w14:paraId="6D5ECB9A" w14:textId="77777777" w:rsidR="00A47070" w:rsidRDefault="00A47070" w:rsidP="00A47070">
      <w:pPr>
        <w:rPr>
          <w:rFonts w:cstheme="minorHAnsi"/>
          <w:color w:val="000000" w:themeColor="text1"/>
          <w:sz w:val="20"/>
          <w:lang w:val="pt-PT"/>
        </w:rPr>
      </w:pPr>
      <w:r>
        <w:rPr>
          <w:rFonts w:cstheme="minorHAnsi"/>
          <w:sz w:val="24"/>
          <w:szCs w:val="24"/>
          <w:shd w:val="clear" w:color="auto" w:fill="FFFFFF"/>
          <w:lang w:val="nl-NL"/>
        </w:rPr>
        <w:t xml:space="preserve">Van zodra een kandidatuur gekend is, zal de eenheid een kandidatenfiche VP (bijlage A) van het </w:t>
      </w:r>
      <w:r>
        <w:rPr>
          <w:rFonts w:cstheme="minorHAnsi"/>
          <w:sz w:val="24"/>
          <w:szCs w:val="24"/>
          <w:shd w:val="clear" w:color="auto" w:fill="FFFFFF"/>
          <w:lang w:val="nl-NL"/>
        </w:rPr>
        <w:br/>
        <w:t xml:space="preserve">DGHR-GID-CARMUT-003 Ed 002/ Rev 000 – 09 Mar 23 overmaken aan het BOC. </w:t>
      </w:r>
      <w:r>
        <w:rPr>
          <w:rFonts w:cstheme="minorHAnsi"/>
          <w:sz w:val="24"/>
          <w:szCs w:val="24"/>
          <w:shd w:val="clear" w:color="auto" w:fill="FFFFFF"/>
          <w:lang w:val="nl-NL"/>
        </w:rPr>
        <w:br/>
        <w:t xml:space="preserve">De voorzitter vraagt om gebruik te maken van het email adres </w:t>
      </w:r>
      <w:hyperlink r:id="rId32" w:history="1">
        <w:r w:rsidRPr="00F90651">
          <w:rPr>
            <w:rStyle w:val="Hyperlink"/>
            <w:rFonts w:cstheme="minorHAnsi"/>
            <w:sz w:val="20"/>
            <w:lang w:val="pt-PT"/>
          </w:rPr>
          <w:t>bnhkdefstkke-boc08@mil.be</w:t>
        </w:r>
      </w:hyperlink>
      <w:r>
        <w:rPr>
          <w:rFonts w:cstheme="minorHAnsi"/>
          <w:color w:val="000000" w:themeColor="text1"/>
          <w:sz w:val="20"/>
          <w:lang w:val="pt-PT"/>
        </w:rPr>
        <w:t xml:space="preserve">. </w:t>
      </w:r>
    </w:p>
    <w:p w14:paraId="68B5CF66" w14:textId="200369F2" w:rsidR="00A47070" w:rsidRPr="00165624" w:rsidRDefault="00A47070" w:rsidP="00A47070">
      <w:pPr>
        <w:rPr>
          <w:rFonts w:cstheme="minorHAnsi"/>
          <w:sz w:val="24"/>
          <w:szCs w:val="24"/>
          <w:shd w:val="clear" w:color="auto" w:fill="FFFFFF"/>
          <w:lang w:val="nl-NL"/>
        </w:rPr>
      </w:pPr>
      <w:r>
        <w:rPr>
          <w:rFonts w:cstheme="minorHAnsi"/>
          <w:sz w:val="24"/>
          <w:szCs w:val="24"/>
          <w:shd w:val="clear" w:color="auto" w:fill="FFFFFF"/>
          <w:lang w:val="nl-NL"/>
        </w:rPr>
        <w:t xml:space="preserve">Het is voorzien dat de </w:t>
      </w:r>
      <w:r w:rsidRPr="00165624">
        <w:rPr>
          <w:rFonts w:cstheme="minorHAnsi"/>
          <w:sz w:val="24"/>
          <w:szCs w:val="24"/>
          <w:shd w:val="clear" w:color="auto" w:fill="FFFFFF"/>
          <w:lang w:val="nl-NL"/>
        </w:rPr>
        <w:t xml:space="preserve">kandidatuur </w:t>
      </w:r>
      <w:r>
        <w:rPr>
          <w:rFonts w:cstheme="minorHAnsi"/>
          <w:sz w:val="24"/>
          <w:szCs w:val="24"/>
          <w:shd w:val="clear" w:color="auto" w:fill="FFFFFF"/>
          <w:lang w:val="nl-NL"/>
        </w:rPr>
        <w:t>wordt opgenomen in de agenda van het eerstvolgende BOC, waarbij de betrok</w:t>
      </w:r>
      <w:r w:rsidR="00623265">
        <w:rPr>
          <w:rFonts w:cstheme="minorHAnsi"/>
          <w:sz w:val="24"/>
          <w:szCs w:val="24"/>
          <w:shd w:val="clear" w:color="auto" w:fill="FFFFFF"/>
          <w:lang w:val="nl-NL"/>
        </w:rPr>
        <w:t>k</w:t>
      </w:r>
      <w:r>
        <w:rPr>
          <w:rFonts w:cstheme="minorHAnsi"/>
          <w:sz w:val="24"/>
          <w:szCs w:val="24"/>
          <w:shd w:val="clear" w:color="auto" w:fill="FFFFFF"/>
          <w:lang w:val="nl-NL"/>
        </w:rPr>
        <w:t>en kandidaat uitgenodigd zal worden.</w:t>
      </w:r>
    </w:p>
    <w:p w14:paraId="14099FE7" w14:textId="77777777" w:rsidR="00ED3F19" w:rsidRDefault="00A47070" w:rsidP="00A47070">
      <w:pPr>
        <w:rPr>
          <w:rFonts w:cstheme="minorHAnsi"/>
          <w:sz w:val="24"/>
          <w:szCs w:val="24"/>
          <w:shd w:val="clear" w:color="auto" w:fill="FFFFFF"/>
          <w:lang w:val="nl-NL"/>
        </w:rPr>
      </w:pPr>
      <w:r>
        <w:rPr>
          <w:rFonts w:cstheme="minorHAnsi"/>
          <w:sz w:val="24"/>
          <w:szCs w:val="24"/>
          <w:shd w:val="clear" w:color="auto" w:fill="FFFFFF"/>
          <w:lang w:val="nl-NL"/>
        </w:rPr>
        <w:t xml:space="preserve">De voorzitter stelt voor om toekomstige kandidaten vertrouwenspersonen te laten voorstellen door DG H&amp;WB/IDPBW/GRB/DPBWPsySoc (Capt RASE) met duidelijk onderscheid tussen VP-kandidaat of </w:t>
      </w:r>
    </w:p>
    <w:p w14:paraId="79D88620" w14:textId="77777777" w:rsidR="00ED3F19" w:rsidRDefault="00ED3F19" w:rsidP="00A47070">
      <w:pPr>
        <w:rPr>
          <w:rFonts w:cstheme="minorHAnsi"/>
          <w:sz w:val="24"/>
          <w:szCs w:val="24"/>
          <w:shd w:val="clear" w:color="auto" w:fill="FFFFFF"/>
          <w:lang w:val="nl-NL"/>
        </w:rPr>
      </w:pPr>
    </w:p>
    <w:p w14:paraId="21E27105" w14:textId="6663512D" w:rsidR="00A47070" w:rsidRDefault="00351FF3" w:rsidP="00A47070">
      <w:pPr>
        <w:rPr>
          <w:rFonts w:cstheme="minorHAnsi"/>
          <w:sz w:val="24"/>
          <w:szCs w:val="24"/>
          <w:shd w:val="clear" w:color="auto" w:fill="FFFFFF"/>
          <w:lang w:val="nl-NL"/>
        </w:rPr>
      </w:pPr>
      <w:r>
        <w:rPr>
          <w:rFonts w:cstheme="minorHAnsi"/>
          <w:sz w:val="24"/>
          <w:szCs w:val="24"/>
          <w:shd w:val="clear" w:color="auto" w:fill="FFFFFF"/>
          <w:lang w:val="nl-NL"/>
        </w:rPr>
        <w:lastRenderedPageBreak/>
        <w:t>Gevormd</w:t>
      </w:r>
      <w:r w:rsidR="00A47070">
        <w:rPr>
          <w:rFonts w:cstheme="minorHAnsi"/>
          <w:sz w:val="24"/>
          <w:szCs w:val="24"/>
          <w:shd w:val="clear" w:color="auto" w:fill="FFFFFF"/>
          <w:lang w:val="nl-NL"/>
        </w:rPr>
        <w:t>.</w:t>
      </w:r>
      <w:r>
        <w:rPr>
          <w:rFonts w:cstheme="minorHAnsi"/>
          <w:sz w:val="24"/>
          <w:szCs w:val="24"/>
          <w:shd w:val="clear" w:color="auto" w:fill="FFFFFF"/>
          <w:lang w:val="nl-NL"/>
        </w:rPr>
        <w:t xml:space="preserve"> </w:t>
      </w:r>
      <w:r w:rsidR="00A47070">
        <w:rPr>
          <w:rFonts w:cstheme="minorHAnsi"/>
          <w:sz w:val="24"/>
          <w:szCs w:val="24"/>
          <w:shd w:val="clear" w:color="auto" w:fill="FFFFFF"/>
          <w:lang w:val="nl-NL"/>
        </w:rPr>
        <w:t xml:space="preserve">Indien het secretariaat van het BOC een kandidatuur dient te ontvangen is het wenselijk om dit te doen via een kandidatenfiche VP (bijlage A) </w:t>
      </w:r>
    </w:p>
    <w:p w14:paraId="0716950D" w14:textId="77777777" w:rsidR="00A47070" w:rsidRDefault="00A47070" w:rsidP="00A47070">
      <w:pPr>
        <w:rPr>
          <w:rFonts w:cstheme="minorHAnsi"/>
          <w:sz w:val="24"/>
          <w:szCs w:val="24"/>
          <w:shd w:val="clear" w:color="auto" w:fill="FFFFFF"/>
          <w:lang w:val="nl-BE"/>
        </w:rPr>
      </w:pPr>
      <w:r>
        <w:rPr>
          <w:noProof/>
        </w:rPr>
        <w:drawing>
          <wp:inline distT="0" distB="0" distL="0" distR="0" wp14:anchorId="531B86FA" wp14:editId="6215FC8F">
            <wp:extent cx="6931025" cy="577215"/>
            <wp:effectExtent l="0" t="0" r="22225" b="0"/>
            <wp:docPr id="589051959" name="Diagram 1">
              <a:extLst xmlns:a="http://schemas.openxmlformats.org/drawingml/2006/main">
                <a:ext uri="{FF2B5EF4-FFF2-40B4-BE49-F238E27FC236}">
                  <a16:creationId xmlns:a16="http://schemas.microsoft.com/office/drawing/2014/main" id="{8273EDA7-9D28-931E-79F3-3D2EFCB1044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bookmarkStart w:id="2" w:name="_Hlk192147470"/>
    <w:p w14:paraId="7BD4F500" w14:textId="77777777" w:rsidR="006C63DA" w:rsidRDefault="00CE4A65" w:rsidP="006C63DA">
      <w:pPr>
        <w:rPr>
          <w:rFonts w:cstheme="minorHAnsi"/>
          <w:sz w:val="24"/>
          <w:szCs w:val="24"/>
          <w:shd w:val="clear" w:color="auto" w:fill="FFFFFF"/>
          <w:lang w:val="nl-BE"/>
        </w:rPr>
      </w:pPr>
      <w:r>
        <w:rPr>
          <w:rFonts w:cstheme="minorHAnsi"/>
          <w:sz w:val="24"/>
          <w:szCs w:val="24"/>
          <w:shd w:val="clear" w:color="auto" w:fill="FFFFFF"/>
          <w:lang w:val="nl-BE"/>
        </w:rPr>
        <w:object w:dxaOrig="1543" w:dyaOrig="998" w14:anchorId="72F99114">
          <v:shape id="_x0000_i1028" type="#_x0000_t75" style="width:77.15pt;height:49.9pt" o:ole="">
            <v:imagedata r:id="rId38" o:title=""/>
          </v:shape>
          <o:OLEObject Type="Embed" ProgID="PowerPoint.Show.12" ShapeID="_x0000_i1028" DrawAspect="Icon" ObjectID="_1808295947" r:id="rId39"/>
        </w:object>
      </w:r>
      <w:bookmarkStart w:id="3" w:name="_Toc415039236"/>
      <w:bookmarkStart w:id="4" w:name="_Toc417864769"/>
      <w:bookmarkStart w:id="5" w:name="_Toc426871508"/>
      <w:bookmarkEnd w:id="2"/>
    </w:p>
    <w:bookmarkEnd w:id="3"/>
    <w:bookmarkEnd w:id="4"/>
    <w:bookmarkEnd w:id="5"/>
    <w:p w14:paraId="4369DBB0" w14:textId="77777777" w:rsidR="006F0523" w:rsidRPr="00454425" w:rsidRDefault="006F0523" w:rsidP="00454425">
      <w:pPr>
        <w:keepNext/>
        <w:spacing w:after="0" w:line="240" w:lineRule="auto"/>
        <w:outlineLvl w:val="2"/>
        <w:rPr>
          <w:rFonts w:cstheme="minorHAnsi"/>
          <w:sz w:val="24"/>
          <w:szCs w:val="24"/>
          <w:shd w:val="clear" w:color="auto" w:fill="FFFFFF"/>
          <w:lang w:val="nl-NL"/>
        </w:rPr>
      </w:pPr>
    </w:p>
    <w:p w14:paraId="045C3A7A" w14:textId="77777777" w:rsidR="00A47070" w:rsidRPr="006F0523" w:rsidRDefault="00A47070" w:rsidP="00A47070">
      <w:pPr>
        <w:rPr>
          <w:rFonts w:cstheme="minorHAnsi"/>
          <w:sz w:val="24"/>
          <w:szCs w:val="24"/>
          <w:shd w:val="clear" w:color="auto" w:fill="FFFFFF"/>
          <w:lang w:val="nl-NL"/>
        </w:rPr>
      </w:pPr>
      <w:r w:rsidRPr="006F0523">
        <w:rPr>
          <w:rFonts w:cstheme="minorHAnsi"/>
          <w:sz w:val="24"/>
          <w:szCs w:val="24"/>
          <w:shd w:val="clear" w:color="auto" w:fill="FFFFFF"/>
          <w:lang w:val="nl-NL"/>
        </w:rPr>
        <w:t xml:space="preserve">Het BOC 08 stelt enkel vertrouwenspersonen in plaats indien het secretariaat wordt voorzien van de juiste documentatie voorzien in de richtlijnen van DG H&amp;WB.   </w:t>
      </w:r>
    </w:p>
    <w:tbl>
      <w:tblPr>
        <w:tblStyle w:val="TableGrid"/>
        <w:tblW w:w="7508" w:type="dxa"/>
        <w:tblLook w:val="04A0" w:firstRow="1" w:lastRow="0" w:firstColumn="1" w:lastColumn="0" w:noHBand="0" w:noVBand="1"/>
      </w:tblPr>
      <w:tblGrid>
        <w:gridCol w:w="563"/>
        <w:gridCol w:w="6945"/>
      </w:tblGrid>
      <w:tr w:rsidR="00953AB8" w:rsidRPr="00953AB8" w14:paraId="08083387" w14:textId="77777777" w:rsidTr="009E3B0F">
        <w:tc>
          <w:tcPr>
            <w:tcW w:w="563" w:type="dxa"/>
          </w:tcPr>
          <w:p w14:paraId="613C1D3B" w14:textId="77777777" w:rsidR="00A47070" w:rsidRPr="006F0523" w:rsidRDefault="00A47070" w:rsidP="009E3B0F">
            <w:pPr>
              <w:jc w:val="center"/>
              <w:rPr>
                <w:rFonts w:cstheme="minorHAnsi"/>
                <w:b/>
                <w:bCs/>
                <w:color w:val="000000" w:themeColor="text1"/>
                <w:sz w:val="24"/>
                <w:szCs w:val="24"/>
                <w:shd w:val="clear" w:color="auto" w:fill="FFFFFF"/>
                <w:lang w:val="nl-NL"/>
              </w:rPr>
            </w:pPr>
            <w:r w:rsidRPr="006F0523">
              <w:rPr>
                <w:rFonts w:cstheme="minorHAnsi"/>
                <w:b/>
                <w:bCs/>
                <w:color w:val="000000" w:themeColor="text1"/>
                <w:sz w:val="24"/>
                <w:szCs w:val="24"/>
                <w:shd w:val="clear" w:color="auto" w:fill="FFFFFF"/>
                <w:lang w:val="nl-NL"/>
              </w:rPr>
              <w:t>NR</w:t>
            </w:r>
          </w:p>
        </w:tc>
        <w:tc>
          <w:tcPr>
            <w:tcW w:w="6945" w:type="dxa"/>
          </w:tcPr>
          <w:p w14:paraId="5A3A4224" w14:textId="77777777" w:rsidR="00A47070" w:rsidRPr="006F0523" w:rsidRDefault="00A47070" w:rsidP="009E3B0F">
            <w:pPr>
              <w:jc w:val="center"/>
              <w:rPr>
                <w:rFonts w:cstheme="minorHAnsi"/>
                <w:b/>
                <w:bCs/>
                <w:color w:val="000000" w:themeColor="text1"/>
                <w:sz w:val="24"/>
                <w:szCs w:val="24"/>
                <w:shd w:val="clear" w:color="auto" w:fill="FFFFFF"/>
                <w:lang w:val="nl-NL"/>
              </w:rPr>
            </w:pPr>
            <w:r w:rsidRPr="006F0523">
              <w:rPr>
                <w:rFonts w:cstheme="minorHAnsi"/>
                <w:b/>
                <w:bCs/>
                <w:color w:val="000000" w:themeColor="text1"/>
                <w:sz w:val="24"/>
                <w:szCs w:val="24"/>
                <w:shd w:val="clear" w:color="auto" w:fill="FFFFFF"/>
                <w:lang w:val="nl-NL"/>
              </w:rPr>
              <w:t xml:space="preserve">Naam </w:t>
            </w:r>
          </w:p>
        </w:tc>
      </w:tr>
      <w:tr w:rsidR="00953AB8" w:rsidRPr="00953AB8" w14:paraId="6B086197" w14:textId="77777777" w:rsidTr="009E3B0F">
        <w:tc>
          <w:tcPr>
            <w:tcW w:w="563" w:type="dxa"/>
          </w:tcPr>
          <w:p w14:paraId="3DAD6A5B" w14:textId="77777777" w:rsidR="00A47070" w:rsidRPr="006F0523" w:rsidRDefault="00A47070" w:rsidP="009E3B0F">
            <w:pPr>
              <w:jc w:val="center"/>
              <w:rPr>
                <w:rFonts w:cstheme="minorHAnsi"/>
                <w:color w:val="000000" w:themeColor="text1"/>
                <w:sz w:val="24"/>
                <w:szCs w:val="24"/>
                <w:shd w:val="clear" w:color="auto" w:fill="FFFFFF"/>
                <w:lang w:val="nl-NL"/>
              </w:rPr>
            </w:pPr>
            <w:r w:rsidRPr="006F0523">
              <w:rPr>
                <w:rFonts w:cstheme="minorHAnsi"/>
                <w:color w:val="000000" w:themeColor="text1"/>
                <w:sz w:val="24"/>
                <w:szCs w:val="24"/>
                <w:shd w:val="clear" w:color="auto" w:fill="FFFFFF"/>
                <w:lang w:val="nl-NL"/>
              </w:rPr>
              <w:t>1</w:t>
            </w:r>
          </w:p>
        </w:tc>
        <w:tc>
          <w:tcPr>
            <w:tcW w:w="6945" w:type="dxa"/>
          </w:tcPr>
          <w:p w14:paraId="40D5F442" w14:textId="169F36AF" w:rsidR="00A47070" w:rsidRPr="006F0523" w:rsidRDefault="006F0523" w:rsidP="009E3B0F">
            <w:pPr>
              <w:tabs>
                <w:tab w:val="left" w:pos="1065"/>
              </w:tabs>
              <w:rPr>
                <w:rFonts w:cstheme="minorHAnsi"/>
                <w:color w:val="000000" w:themeColor="text1"/>
                <w:sz w:val="24"/>
                <w:szCs w:val="24"/>
                <w:shd w:val="clear" w:color="auto" w:fill="FFFFFF"/>
                <w:lang w:val="nl-NL"/>
              </w:rPr>
            </w:pPr>
            <w:r w:rsidRPr="006F0523">
              <w:rPr>
                <w:rFonts w:cstheme="minorHAnsi"/>
                <w:color w:val="000000" w:themeColor="text1"/>
                <w:sz w:val="24"/>
                <w:szCs w:val="24"/>
                <w:shd w:val="clear" w:color="auto" w:fill="FFFFFF"/>
                <w:lang w:val="fr-BE"/>
              </w:rPr>
              <w:t>Robbie</w:t>
            </w:r>
            <w:r>
              <w:rPr>
                <w:rFonts w:cstheme="minorHAnsi"/>
                <w:color w:val="000000" w:themeColor="text1"/>
                <w:sz w:val="24"/>
                <w:szCs w:val="24"/>
                <w:shd w:val="clear" w:color="auto" w:fill="FFFFFF"/>
                <w:lang w:val="fr-BE"/>
              </w:rPr>
              <w:t xml:space="preserve"> </w:t>
            </w:r>
            <w:r w:rsidRPr="006F0523">
              <w:rPr>
                <w:rFonts w:cstheme="minorHAnsi"/>
                <w:color w:val="000000" w:themeColor="text1"/>
                <w:sz w:val="24"/>
                <w:szCs w:val="24"/>
                <w:shd w:val="clear" w:color="auto" w:fill="FFFFFF"/>
                <w:lang w:val="fr-BE"/>
              </w:rPr>
              <w:t>Nagels</w:t>
            </w:r>
          </w:p>
        </w:tc>
      </w:tr>
      <w:tr w:rsidR="00953AB8" w:rsidRPr="00953AB8" w14:paraId="5B235BF1" w14:textId="77777777" w:rsidTr="009E3B0F">
        <w:tc>
          <w:tcPr>
            <w:tcW w:w="563" w:type="dxa"/>
          </w:tcPr>
          <w:p w14:paraId="3B94C0FC" w14:textId="77777777" w:rsidR="00A47070" w:rsidRPr="006F0523" w:rsidRDefault="00A47070" w:rsidP="009E3B0F">
            <w:pPr>
              <w:jc w:val="center"/>
              <w:rPr>
                <w:rFonts w:cstheme="minorHAnsi"/>
                <w:color w:val="000000" w:themeColor="text1"/>
                <w:sz w:val="24"/>
                <w:szCs w:val="24"/>
                <w:shd w:val="clear" w:color="auto" w:fill="FFFFFF"/>
                <w:lang w:val="nl-NL"/>
              </w:rPr>
            </w:pPr>
            <w:r w:rsidRPr="006F0523">
              <w:rPr>
                <w:rFonts w:cstheme="minorHAnsi"/>
                <w:color w:val="000000" w:themeColor="text1"/>
                <w:sz w:val="24"/>
                <w:szCs w:val="24"/>
                <w:shd w:val="clear" w:color="auto" w:fill="FFFFFF"/>
                <w:lang w:val="nl-NL"/>
              </w:rPr>
              <w:t>2</w:t>
            </w:r>
          </w:p>
        </w:tc>
        <w:tc>
          <w:tcPr>
            <w:tcW w:w="6945" w:type="dxa"/>
          </w:tcPr>
          <w:p w14:paraId="54BC6960" w14:textId="568FC345" w:rsidR="00A47070" w:rsidRPr="006F0523" w:rsidRDefault="006F0523" w:rsidP="009E3B0F">
            <w:pPr>
              <w:rPr>
                <w:rFonts w:cstheme="minorHAnsi"/>
                <w:color w:val="000000" w:themeColor="text1"/>
                <w:sz w:val="24"/>
                <w:szCs w:val="24"/>
                <w:shd w:val="clear" w:color="auto" w:fill="FFFFFF"/>
                <w:lang w:val="nl-NL"/>
              </w:rPr>
            </w:pPr>
            <w:r w:rsidRPr="006F0523">
              <w:rPr>
                <w:rFonts w:cstheme="minorHAnsi"/>
                <w:color w:val="000000" w:themeColor="text1"/>
                <w:sz w:val="24"/>
                <w:szCs w:val="24"/>
                <w:shd w:val="clear" w:color="auto" w:fill="FFFFFF"/>
                <w:lang w:val="fr-BE"/>
              </w:rPr>
              <w:t>Reunes Elke</w:t>
            </w:r>
          </w:p>
        </w:tc>
      </w:tr>
      <w:tr w:rsidR="006F0523" w:rsidRPr="00953AB8" w14:paraId="4702687B" w14:textId="77777777" w:rsidTr="009E3B0F">
        <w:tc>
          <w:tcPr>
            <w:tcW w:w="563" w:type="dxa"/>
          </w:tcPr>
          <w:p w14:paraId="759641E6" w14:textId="7D4A98A8" w:rsidR="006F0523" w:rsidRPr="006F0523" w:rsidRDefault="006F0523" w:rsidP="009E3B0F">
            <w:pPr>
              <w:jc w:val="center"/>
              <w:rPr>
                <w:rFonts w:cstheme="minorHAnsi"/>
                <w:color w:val="000000" w:themeColor="text1"/>
                <w:sz w:val="24"/>
                <w:szCs w:val="24"/>
                <w:shd w:val="clear" w:color="auto" w:fill="FFFFFF"/>
                <w:lang w:val="nl-NL"/>
              </w:rPr>
            </w:pPr>
            <w:r w:rsidRPr="006F0523">
              <w:rPr>
                <w:rFonts w:cstheme="minorHAnsi"/>
                <w:color w:val="000000" w:themeColor="text1"/>
                <w:sz w:val="24"/>
                <w:szCs w:val="24"/>
                <w:shd w:val="clear" w:color="auto" w:fill="FFFFFF"/>
                <w:lang w:val="nl-NL"/>
              </w:rPr>
              <w:t>3</w:t>
            </w:r>
          </w:p>
        </w:tc>
        <w:tc>
          <w:tcPr>
            <w:tcW w:w="6945" w:type="dxa"/>
          </w:tcPr>
          <w:p w14:paraId="206B149C" w14:textId="4C64F08C" w:rsidR="006F0523" w:rsidRPr="006F0523" w:rsidRDefault="006F0523" w:rsidP="009E3B0F">
            <w:pPr>
              <w:rPr>
                <w:rFonts w:cstheme="minorHAnsi"/>
                <w:color w:val="000000" w:themeColor="text1"/>
                <w:sz w:val="24"/>
                <w:szCs w:val="24"/>
                <w:shd w:val="clear" w:color="auto" w:fill="FFFFFF"/>
                <w:lang w:val="fr-BE"/>
              </w:rPr>
            </w:pPr>
            <w:r w:rsidRPr="006F0523">
              <w:rPr>
                <w:rFonts w:cstheme="minorHAnsi"/>
                <w:color w:val="000000" w:themeColor="text1"/>
                <w:sz w:val="24"/>
                <w:szCs w:val="24"/>
                <w:shd w:val="clear" w:color="auto" w:fill="FFFFFF"/>
                <w:lang w:val="fr-BE"/>
              </w:rPr>
              <w:t>Lemaire Valérie</w:t>
            </w:r>
          </w:p>
        </w:tc>
      </w:tr>
      <w:tr w:rsidR="006F0523" w:rsidRPr="00953AB8" w14:paraId="0F35F441" w14:textId="77777777" w:rsidTr="009E3B0F">
        <w:tc>
          <w:tcPr>
            <w:tcW w:w="563" w:type="dxa"/>
          </w:tcPr>
          <w:p w14:paraId="661625A0" w14:textId="31CF58CC" w:rsidR="006F0523" w:rsidRPr="006F0523" w:rsidRDefault="006F0523" w:rsidP="009E3B0F">
            <w:pPr>
              <w:jc w:val="center"/>
              <w:rPr>
                <w:rFonts w:cstheme="minorHAnsi"/>
                <w:color w:val="000000" w:themeColor="text1"/>
                <w:sz w:val="24"/>
                <w:szCs w:val="24"/>
                <w:shd w:val="clear" w:color="auto" w:fill="FFFFFF"/>
                <w:lang w:val="nl-NL"/>
              </w:rPr>
            </w:pPr>
            <w:r w:rsidRPr="006F0523">
              <w:rPr>
                <w:rFonts w:cstheme="minorHAnsi"/>
                <w:color w:val="000000" w:themeColor="text1"/>
                <w:sz w:val="24"/>
                <w:szCs w:val="24"/>
                <w:shd w:val="clear" w:color="auto" w:fill="FFFFFF"/>
                <w:lang w:val="nl-NL"/>
              </w:rPr>
              <w:t>4</w:t>
            </w:r>
          </w:p>
        </w:tc>
        <w:tc>
          <w:tcPr>
            <w:tcW w:w="6945" w:type="dxa"/>
          </w:tcPr>
          <w:p w14:paraId="7AAE63C2" w14:textId="58377845" w:rsidR="006F0523" w:rsidRPr="006F0523" w:rsidRDefault="006F0523" w:rsidP="009E3B0F">
            <w:pPr>
              <w:rPr>
                <w:rFonts w:cstheme="minorHAnsi"/>
                <w:color w:val="000000" w:themeColor="text1"/>
                <w:sz w:val="24"/>
                <w:szCs w:val="24"/>
                <w:shd w:val="clear" w:color="auto" w:fill="FFFFFF"/>
                <w:lang w:val="fr-BE"/>
              </w:rPr>
            </w:pPr>
            <w:r w:rsidRPr="006F0523">
              <w:rPr>
                <w:rFonts w:cstheme="minorHAnsi"/>
                <w:color w:val="000000" w:themeColor="text1"/>
                <w:sz w:val="24"/>
                <w:szCs w:val="24"/>
                <w:shd w:val="clear" w:color="auto" w:fill="FFFFFF"/>
                <w:lang w:val="fr-BE"/>
              </w:rPr>
              <w:t>Adrian</w:t>
            </w:r>
            <w:r>
              <w:rPr>
                <w:rFonts w:cstheme="minorHAnsi"/>
                <w:color w:val="000000" w:themeColor="text1"/>
                <w:sz w:val="24"/>
                <w:szCs w:val="24"/>
                <w:shd w:val="clear" w:color="auto" w:fill="FFFFFF"/>
                <w:lang w:val="fr-BE"/>
              </w:rPr>
              <w:t xml:space="preserve"> </w:t>
            </w:r>
            <w:r w:rsidRPr="006F0523">
              <w:rPr>
                <w:rFonts w:cstheme="minorHAnsi"/>
                <w:color w:val="000000" w:themeColor="text1"/>
                <w:sz w:val="24"/>
                <w:szCs w:val="24"/>
                <w:shd w:val="clear" w:color="auto" w:fill="FFFFFF"/>
                <w:lang w:val="fr-BE"/>
              </w:rPr>
              <w:t>Pepin</w:t>
            </w:r>
          </w:p>
        </w:tc>
      </w:tr>
      <w:tr w:rsidR="006F0523" w:rsidRPr="00953AB8" w14:paraId="5ECBC9EC" w14:textId="77777777" w:rsidTr="009E3B0F">
        <w:tc>
          <w:tcPr>
            <w:tcW w:w="563" w:type="dxa"/>
          </w:tcPr>
          <w:p w14:paraId="19F69D9A" w14:textId="7A8E5602" w:rsidR="006F0523" w:rsidRPr="006F0523" w:rsidRDefault="006F0523" w:rsidP="009E3B0F">
            <w:pPr>
              <w:jc w:val="center"/>
              <w:rPr>
                <w:rFonts w:cstheme="minorHAnsi"/>
                <w:color w:val="000000" w:themeColor="text1"/>
                <w:sz w:val="24"/>
                <w:szCs w:val="24"/>
                <w:shd w:val="clear" w:color="auto" w:fill="FFFFFF"/>
                <w:lang w:val="nl-NL"/>
              </w:rPr>
            </w:pPr>
            <w:r w:rsidRPr="006F0523">
              <w:rPr>
                <w:rFonts w:cstheme="minorHAnsi"/>
                <w:color w:val="000000" w:themeColor="text1"/>
                <w:sz w:val="24"/>
                <w:szCs w:val="24"/>
                <w:shd w:val="clear" w:color="auto" w:fill="FFFFFF"/>
                <w:lang w:val="nl-NL"/>
              </w:rPr>
              <w:t>5</w:t>
            </w:r>
          </w:p>
        </w:tc>
        <w:tc>
          <w:tcPr>
            <w:tcW w:w="6945" w:type="dxa"/>
          </w:tcPr>
          <w:p w14:paraId="2508D478" w14:textId="4B0E43C4" w:rsidR="006F0523" w:rsidRPr="006F0523" w:rsidRDefault="006F0523" w:rsidP="009E3B0F">
            <w:pPr>
              <w:rPr>
                <w:rFonts w:cstheme="minorHAnsi"/>
                <w:color w:val="000000" w:themeColor="text1"/>
                <w:sz w:val="24"/>
                <w:szCs w:val="24"/>
                <w:shd w:val="clear" w:color="auto" w:fill="FFFFFF"/>
                <w:lang w:val="fr-BE"/>
              </w:rPr>
            </w:pPr>
            <w:r w:rsidRPr="006F0523">
              <w:rPr>
                <w:rFonts w:cstheme="minorHAnsi"/>
                <w:color w:val="000000" w:themeColor="text1"/>
                <w:sz w:val="24"/>
                <w:szCs w:val="24"/>
                <w:shd w:val="clear" w:color="auto" w:fill="FFFFFF"/>
                <w:lang w:val="fr-BE"/>
              </w:rPr>
              <w:t>Medina y Romero Caroline</w:t>
            </w:r>
          </w:p>
        </w:tc>
      </w:tr>
    </w:tbl>
    <w:p w14:paraId="29C22B88" w14:textId="77777777" w:rsidR="00D44A34" w:rsidRDefault="00A47070" w:rsidP="00D44A34">
      <w:pPr>
        <w:ind w:left="720"/>
        <w:rPr>
          <w:rStyle w:val="Hyperlink"/>
          <w:rFonts w:cstheme="minorHAnsi"/>
          <w:sz w:val="24"/>
          <w:szCs w:val="24"/>
          <w:shd w:val="clear" w:color="auto" w:fill="FFFFFF"/>
        </w:rPr>
      </w:pPr>
      <w:r w:rsidRPr="004C00F1">
        <w:rPr>
          <w:rFonts w:cstheme="minorHAnsi"/>
          <w:sz w:val="24"/>
          <w:szCs w:val="24"/>
          <w:shd w:val="clear" w:color="auto" w:fill="FFFFFF"/>
        </w:rPr>
        <w:br/>
      </w:r>
      <w:r w:rsidRPr="004C00F1">
        <w:rPr>
          <w:rFonts w:cstheme="minorHAnsi"/>
          <w:b/>
          <w:bCs/>
          <w:sz w:val="24"/>
          <w:szCs w:val="24"/>
          <w:u w:val="single"/>
          <w:shd w:val="clear" w:color="auto" w:fill="FFFFFF"/>
        </w:rPr>
        <w:t>Beheerder vertrouwenspersonen</w:t>
      </w:r>
      <w:r w:rsidRPr="004C00F1">
        <w:rPr>
          <w:rFonts w:cstheme="minorHAnsi"/>
          <w:sz w:val="24"/>
          <w:szCs w:val="24"/>
          <w:shd w:val="clear" w:color="auto" w:fill="FFFFFF"/>
        </w:rPr>
        <w:t xml:space="preserve"> </w:t>
      </w:r>
      <w:r w:rsidRPr="004C00F1">
        <w:rPr>
          <w:rFonts w:cstheme="minorHAnsi"/>
          <w:sz w:val="24"/>
          <w:szCs w:val="24"/>
          <w:shd w:val="clear" w:color="auto" w:fill="FFFFFF"/>
        </w:rPr>
        <w:br/>
        <w:t xml:space="preserve">FR: Michel Allison </w:t>
      </w:r>
      <w:hyperlink r:id="rId40" w:history="1">
        <w:r w:rsidRPr="004C00F1">
          <w:rPr>
            <w:rStyle w:val="Hyperlink"/>
            <w:rFonts w:cstheme="minorHAnsi"/>
            <w:sz w:val="24"/>
            <w:szCs w:val="24"/>
            <w:shd w:val="clear" w:color="auto" w:fill="FFFFFF"/>
          </w:rPr>
          <w:t>Allison.Michel@mil.be</w:t>
        </w:r>
      </w:hyperlink>
      <w:r w:rsidRPr="004C00F1">
        <w:rPr>
          <w:rFonts w:cstheme="minorHAnsi"/>
          <w:sz w:val="24"/>
          <w:szCs w:val="24"/>
          <w:shd w:val="clear" w:color="auto" w:fill="FFFFFF"/>
        </w:rPr>
        <w:br/>
        <w:t xml:space="preserve">NL: ADC De Boeck Davy </w:t>
      </w:r>
      <w:hyperlink r:id="rId41" w:history="1">
        <w:r w:rsidRPr="004C00F1">
          <w:rPr>
            <w:rStyle w:val="Hyperlink"/>
            <w:rFonts w:cstheme="minorHAnsi"/>
            <w:sz w:val="24"/>
            <w:szCs w:val="24"/>
            <w:shd w:val="clear" w:color="auto" w:fill="FFFFFF"/>
          </w:rPr>
          <w:t>Davy.DeBoeck@mil.be</w:t>
        </w:r>
      </w:hyperlink>
      <w:r w:rsidRPr="004C00F1">
        <w:rPr>
          <w:rFonts w:cstheme="minorHAnsi"/>
          <w:sz w:val="24"/>
          <w:szCs w:val="24"/>
          <w:shd w:val="clear" w:color="auto" w:fill="FFFFFF"/>
        </w:rPr>
        <w:br/>
      </w:r>
      <w:r w:rsidRPr="004C00F1">
        <w:rPr>
          <w:rFonts w:cstheme="minorHAnsi"/>
          <w:b/>
          <w:bCs/>
          <w:sz w:val="24"/>
          <w:szCs w:val="24"/>
          <w:shd w:val="clear" w:color="auto" w:fill="FFFFFF"/>
        </w:rPr>
        <w:t>Antenne Brussel</w:t>
      </w:r>
      <w:r w:rsidRPr="004C00F1">
        <w:rPr>
          <w:rFonts w:cstheme="minorHAnsi"/>
          <w:sz w:val="24"/>
          <w:szCs w:val="24"/>
          <w:shd w:val="clear" w:color="auto" w:fill="FFFFFF"/>
        </w:rPr>
        <w:br/>
        <w:t xml:space="preserve">FR: CPN Rase Julien </w:t>
      </w:r>
      <w:hyperlink r:id="rId42" w:history="1">
        <w:r w:rsidRPr="004C00F1">
          <w:rPr>
            <w:rStyle w:val="Hyperlink"/>
            <w:rFonts w:cstheme="minorHAnsi"/>
            <w:sz w:val="24"/>
            <w:szCs w:val="24"/>
            <w:shd w:val="clear" w:color="auto" w:fill="FFFFFF"/>
          </w:rPr>
          <w:t>Julien.Rase@mil.be</w:t>
        </w:r>
      </w:hyperlink>
      <w:r w:rsidRPr="004C00F1">
        <w:rPr>
          <w:rFonts w:cstheme="minorHAnsi"/>
          <w:sz w:val="24"/>
          <w:szCs w:val="24"/>
          <w:shd w:val="clear" w:color="auto" w:fill="FFFFFF"/>
        </w:rPr>
        <w:br/>
        <w:t xml:space="preserve">NL: 1SM Kaesemans Jente </w:t>
      </w:r>
      <w:hyperlink r:id="rId43" w:history="1">
        <w:r w:rsidRPr="004C00F1">
          <w:rPr>
            <w:rStyle w:val="Hyperlink"/>
            <w:rFonts w:cstheme="minorHAnsi"/>
            <w:sz w:val="24"/>
            <w:szCs w:val="24"/>
            <w:shd w:val="clear" w:color="auto" w:fill="FFFFFF"/>
          </w:rPr>
          <w:t>Jente.Kaesemans@mil.be</w:t>
        </w:r>
      </w:hyperlink>
    </w:p>
    <w:p w14:paraId="3F76D0DB" w14:textId="77777777" w:rsidR="004576DC" w:rsidRPr="004C00F1" w:rsidRDefault="004576DC" w:rsidP="00CE4A65">
      <w:pPr>
        <w:rPr>
          <w:rFonts w:cstheme="minorHAnsi"/>
          <w:sz w:val="24"/>
          <w:szCs w:val="24"/>
          <w:shd w:val="clear" w:color="auto" w:fill="FFFFFF"/>
        </w:rPr>
      </w:pPr>
    </w:p>
    <w:p w14:paraId="26EEBB68" w14:textId="4AEDCE7B" w:rsidR="00715A2C" w:rsidRPr="006F0523" w:rsidRDefault="004576DC" w:rsidP="006F0523">
      <w:pPr>
        <w:ind w:left="720"/>
        <w:rPr>
          <w:rFonts w:cstheme="minorHAnsi"/>
          <w:sz w:val="24"/>
          <w:szCs w:val="24"/>
          <w:shd w:val="clear" w:color="auto" w:fill="FFFFFF"/>
        </w:rPr>
      </w:pPr>
      <w:r>
        <w:rPr>
          <w:rFonts w:cstheme="minorHAnsi"/>
          <w:sz w:val="24"/>
          <w:szCs w:val="24"/>
          <w:shd w:val="clear" w:color="auto" w:fill="FFFFFF"/>
        </w:rPr>
        <w:object w:dxaOrig="1520" w:dyaOrig="987" w14:anchorId="4B8A6BB4">
          <v:shape id="_x0000_i1029" type="#_x0000_t75" style="width:76pt;height:49.35pt" o:ole="">
            <v:imagedata r:id="rId44" o:title=""/>
          </v:shape>
          <o:OLEObject Type="Embed" ProgID="PowerPoint.Show.12" ShapeID="_x0000_i1029" DrawAspect="Icon" ObjectID="_1808295948" r:id="rId45"/>
        </w:object>
      </w:r>
      <w:r w:rsidR="006F0523">
        <w:rPr>
          <w:rFonts w:cstheme="minorHAnsi"/>
          <w:sz w:val="24"/>
          <w:szCs w:val="24"/>
          <w:shd w:val="clear" w:color="auto" w:fill="FFFFFF"/>
        </w:rPr>
        <w:object w:dxaOrig="1520" w:dyaOrig="987" w14:anchorId="640B2467">
          <v:shape id="_x0000_i1030" type="#_x0000_t75" style="width:76pt;height:49.35pt" o:ole="">
            <v:imagedata r:id="rId46" o:title=""/>
          </v:shape>
          <o:OLEObject Type="Embed" ProgID="AcroExch.Document.DC" ShapeID="_x0000_i1030" DrawAspect="Icon" ObjectID="_1808295949" r:id="rId47"/>
        </w:object>
      </w:r>
    </w:p>
    <w:p w14:paraId="4C1BD707" w14:textId="53B37725" w:rsidR="004576DC" w:rsidRPr="00A86669" w:rsidRDefault="00A86669" w:rsidP="00464129">
      <w:pPr>
        <w:ind w:left="720"/>
        <w:rPr>
          <w:rFonts w:cstheme="minorHAnsi"/>
          <w:sz w:val="24"/>
          <w:szCs w:val="24"/>
          <w:shd w:val="clear" w:color="auto" w:fill="FFFFFF"/>
          <w:lang w:val="nl-BE"/>
        </w:rPr>
      </w:pPr>
      <w:r w:rsidRPr="00A86669">
        <w:rPr>
          <w:rFonts w:cstheme="minorHAnsi"/>
          <w:sz w:val="24"/>
          <w:szCs w:val="24"/>
          <w:shd w:val="clear" w:color="auto" w:fill="FFFFFF"/>
          <w:lang w:val="nl-BE"/>
        </w:rPr>
        <w:t>Totaaloverzicht van alle k</w:t>
      </w:r>
      <w:r>
        <w:rPr>
          <w:rFonts w:cstheme="minorHAnsi"/>
          <w:sz w:val="24"/>
          <w:szCs w:val="24"/>
          <w:shd w:val="clear" w:color="auto" w:fill="FFFFFF"/>
          <w:lang w:val="nl-BE"/>
        </w:rPr>
        <w:t xml:space="preserve">andidaten vertrouwenspersonen KKE. </w:t>
      </w:r>
    </w:p>
    <w:p w14:paraId="2057168C" w14:textId="77777777" w:rsidR="00ED3F19" w:rsidRPr="00A86669" w:rsidRDefault="00ED3F19" w:rsidP="004576DC">
      <w:pPr>
        <w:rPr>
          <w:rFonts w:cstheme="minorHAnsi"/>
          <w:sz w:val="24"/>
          <w:szCs w:val="24"/>
          <w:shd w:val="clear" w:color="auto" w:fill="FFFFFF"/>
          <w:lang w:val="nl-BE"/>
        </w:rPr>
      </w:pPr>
    </w:p>
    <w:p w14:paraId="3FDA4B8F" w14:textId="5FE4C84F" w:rsidR="00252ADA" w:rsidRDefault="006773C3" w:rsidP="007515E3">
      <w:pPr>
        <w:rPr>
          <w:rFonts w:cstheme="minorHAnsi"/>
          <w:sz w:val="24"/>
          <w:szCs w:val="24"/>
          <w:shd w:val="clear" w:color="auto" w:fill="FFFFFF"/>
          <w:lang w:val="nl-NL"/>
        </w:rPr>
      </w:pPr>
      <w:r w:rsidRPr="00E811C9">
        <w:rPr>
          <w:rFonts w:cstheme="minorHAnsi"/>
          <w:b/>
          <w:bCs/>
          <w:sz w:val="24"/>
          <w:szCs w:val="24"/>
          <w:highlight w:val="cyan"/>
          <w:shd w:val="clear" w:color="auto" w:fill="FFFFFF"/>
          <w:lang w:val="nl-NL"/>
        </w:rPr>
        <w:t>Unaniem akkoord om betrokkene</w:t>
      </w:r>
      <w:r w:rsidR="002C0B29">
        <w:rPr>
          <w:rFonts w:cstheme="minorHAnsi"/>
          <w:b/>
          <w:bCs/>
          <w:sz w:val="24"/>
          <w:szCs w:val="24"/>
          <w:highlight w:val="cyan"/>
          <w:shd w:val="clear" w:color="auto" w:fill="FFFFFF"/>
          <w:lang w:val="nl-NL"/>
        </w:rPr>
        <w:t>n</w:t>
      </w:r>
      <w:r w:rsidRPr="00E811C9">
        <w:rPr>
          <w:rFonts w:cstheme="minorHAnsi"/>
          <w:b/>
          <w:bCs/>
          <w:sz w:val="24"/>
          <w:szCs w:val="24"/>
          <w:highlight w:val="cyan"/>
          <w:shd w:val="clear" w:color="auto" w:fill="FFFFFF"/>
          <w:lang w:val="nl-NL"/>
        </w:rPr>
        <w:t xml:space="preserve"> te erkennen als vertrouwenspersoon</w:t>
      </w:r>
      <w:r>
        <w:rPr>
          <w:rFonts w:cstheme="minorHAnsi"/>
          <w:sz w:val="24"/>
          <w:szCs w:val="24"/>
          <w:shd w:val="clear" w:color="auto" w:fill="FFFFFF"/>
          <w:lang w:val="nl-NL"/>
        </w:rPr>
        <w:t xml:space="preserve">. </w:t>
      </w:r>
    </w:p>
    <w:p w14:paraId="2EABB28D" w14:textId="77777777" w:rsidR="0083449D" w:rsidRPr="00041B01" w:rsidRDefault="0083449D" w:rsidP="00252ADA">
      <w:pPr>
        <w:rPr>
          <w:rFonts w:ascii="Comic Sans MS" w:hAnsi="Comic Sans MS"/>
          <w:shd w:val="clear" w:color="auto" w:fill="FFFFFF"/>
          <w:lang w:val="nl-NL"/>
        </w:rPr>
      </w:pPr>
    </w:p>
    <w:p w14:paraId="26817BF1" w14:textId="6951BF7D" w:rsidR="00252ADA" w:rsidRPr="0073604D" w:rsidRDefault="00F332B7" w:rsidP="00252ADA">
      <w:pPr>
        <w:pStyle w:val="Subtitle"/>
        <w:numPr>
          <w:ilvl w:val="0"/>
          <w:numId w:val="0"/>
        </w:numPr>
        <w:rPr>
          <w:color w:val="253356" w:themeColor="accent1" w:themeShade="80"/>
          <w:lang w:val="nl-BE"/>
        </w:rPr>
      </w:pPr>
      <w:r>
        <w:rPr>
          <w:color w:val="253356" w:themeColor="accent1" w:themeShade="80"/>
          <w:lang w:val="nl-BE"/>
        </w:rPr>
        <w:t>8.</w:t>
      </w:r>
    </w:p>
    <w:p w14:paraId="114344F2" w14:textId="3E40C8CD" w:rsidR="00F52504" w:rsidRDefault="00D44A34" w:rsidP="00F52504">
      <w:pPr>
        <w:pStyle w:val="Subtitle"/>
        <w:rPr>
          <w:sz w:val="20"/>
          <w:szCs w:val="20"/>
          <w:lang w:val="nl-BE"/>
        </w:rPr>
      </w:pPr>
      <w:r>
        <w:rPr>
          <w:sz w:val="20"/>
          <w:szCs w:val="20"/>
          <w:lang w:val="nl-BE"/>
        </w:rPr>
        <w:lastRenderedPageBreak/>
        <w:t>PSYSOC</w:t>
      </w:r>
    </w:p>
    <w:p w14:paraId="669A12EF" w14:textId="2CD9AF50" w:rsidR="00D44A34" w:rsidRPr="00D44A34" w:rsidRDefault="00D44A34" w:rsidP="007515E3">
      <w:pPr>
        <w:rPr>
          <w:rFonts w:cstheme="minorHAnsi"/>
          <w:sz w:val="24"/>
          <w:szCs w:val="24"/>
          <w:shd w:val="clear" w:color="auto" w:fill="FFFFFF"/>
          <w:lang w:val="nl-BE"/>
        </w:rPr>
      </w:pPr>
      <w:r w:rsidRPr="00D44A34">
        <w:rPr>
          <w:rFonts w:cstheme="minorHAnsi"/>
          <w:sz w:val="24"/>
          <w:szCs w:val="24"/>
          <w:shd w:val="clear" w:color="auto" w:fill="FFFFFF"/>
          <w:lang w:val="nl-BE"/>
        </w:rPr>
        <w:t>In dit rubriek wordt de presentatie van CPN Rase Julien</w:t>
      </w:r>
      <w:r>
        <w:rPr>
          <w:rFonts w:cstheme="minorHAnsi"/>
          <w:sz w:val="24"/>
          <w:szCs w:val="24"/>
          <w:shd w:val="clear" w:color="auto" w:fill="FFFFFF"/>
          <w:lang w:val="nl-BE"/>
        </w:rPr>
        <w:t xml:space="preserve"> gegeven. </w:t>
      </w:r>
    </w:p>
    <w:p w14:paraId="1201E9EE" w14:textId="77777777" w:rsidR="00454425" w:rsidRPr="00454425" w:rsidRDefault="00454425" w:rsidP="00454425">
      <w:pPr>
        <w:rPr>
          <w:rFonts w:cstheme="minorHAnsi"/>
          <w:sz w:val="20"/>
          <w:szCs w:val="20"/>
          <w:u w:val="single"/>
          <w:shd w:val="clear" w:color="auto" w:fill="FFFFFF"/>
          <w:lang w:val="nl-NL"/>
        </w:rPr>
      </w:pPr>
      <w:r w:rsidRPr="00454425">
        <w:rPr>
          <w:rFonts w:cstheme="minorHAnsi"/>
          <w:b/>
          <w:bCs/>
          <w:sz w:val="20"/>
          <w:szCs w:val="20"/>
          <w:u w:val="single"/>
          <w:shd w:val="clear" w:color="auto" w:fill="FFFFFF"/>
          <w:lang w:val="nl-NL"/>
        </w:rPr>
        <w:t>Inlichtingen betreffende de preventie van psychosociale risico’s het werk</w:t>
      </w:r>
      <w:r w:rsidRPr="00454425">
        <w:rPr>
          <w:rFonts w:cstheme="minorHAnsi"/>
          <w:sz w:val="20"/>
          <w:szCs w:val="20"/>
          <w:u w:val="single"/>
          <w:shd w:val="clear" w:color="auto" w:fill="FFFFFF"/>
          <w:lang w:val="nl-NL"/>
        </w:rPr>
        <w:t xml:space="preserve">: </w:t>
      </w:r>
    </w:p>
    <w:p w14:paraId="6E78051B" w14:textId="77777777" w:rsidR="00454425" w:rsidRPr="00454425" w:rsidRDefault="00454425" w:rsidP="00454425">
      <w:pPr>
        <w:keepNext/>
        <w:tabs>
          <w:tab w:val="left" w:pos="1276"/>
        </w:tabs>
        <w:spacing w:after="120"/>
        <w:jc w:val="both"/>
        <w:outlineLvl w:val="1"/>
        <w:rPr>
          <w:rFonts w:cstheme="minorHAnsi"/>
          <w:sz w:val="20"/>
          <w:szCs w:val="20"/>
          <w:shd w:val="clear" w:color="auto" w:fill="FFFFFF"/>
          <w:lang w:val="nl-NL"/>
        </w:rPr>
      </w:pPr>
      <w:r w:rsidRPr="00454425">
        <w:rPr>
          <w:rFonts w:cstheme="minorHAnsi"/>
          <w:sz w:val="20"/>
          <w:szCs w:val="20"/>
          <w:shd w:val="clear" w:color="auto" w:fill="FFFFFF"/>
          <w:lang w:val="nl-NL"/>
        </w:rPr>
        <w:t>De inhoud van dit hoofdstuk werd aangepast conform aan de wijzigingen van Art.I.3-65 (bijlage VIII), bij het koninklijk besluit van 14 mei 1999 betreffende uitwisseling van informatie met de Interne Dienst voor preventie en bescherming op het Werk.</w:t>
      </w:r>
    </w:p>
    <w:p w14:paraId="0D68DF1D" w14:textId="77777777" w:rsidR="00454425" w:rsidRPr="00454425" w:rsidRDefault="00454425" w:rsidP="000277B8">
      <w:pPr>
        <w:pStyle w:val="ListParagraph"/>
        <w:keepNext/>
        <w:numPr>
          <w:ilvl w:val="0"/>
          <w:numId w:val="13"/>
        </w:numPr>
        <w:tabs>
          <w:tab w:val="num" w:pos="851"/>
          <w:tab w:val="left" w:pos="1276"/>
        </w:tabs>
        <w:spacing w:after="120" w:line="240" w:lineRule="auto"/>
        <w:jc w:val="both"/>
        <w:outlineLvl w:val="1"/>
        <w:rPr>
          <w:rFonts w:cstheme="minorHAnsi"/>
          <w:sz w:val="20"/>
          <w:szCs w:val="20"/>
          <w:shd w:val="clear" w:color="auto" w:fill="FFFFFF"/>
          <w:lang w:val="nl-NL"/>
        </w:rPr>
      </w:pPr>
      <w:r w:rsidRPr="00454425">
        <w:rPr>
          <w:rFonts w:cstheme="minorHAnsi"/>
          <w:sz w:val="20"/>
          <w:szCs w:val="20"/>
          <w:shd w:val="clear" w:color="auto" w:fill="FFFFFF"/>
          <w:lang w:val="nl-NL"/>
        </w:rPr>
        <w:t>Collectieve preventiemaatregelen om de psychosociale risico’s op het werk te voorkomen zijn te bepalen in functie van onderstaande grafiek:</w:t>
      </w:r>
    </w:p>
    <w:p w14:paraId="0B440A38" w14:textId="77777777" w:rsidR="00454425" w:rsidRPr="00454425" w:rsidRDefault="00454425" w:rsidP="00454425">
      <w:pPr>
        <w:keepNext/>
        <w:tabs>
          <w:tab w:val="left" w:pos="1276"/>
        </w:tabs>
        <w:spacing w:after="120"/>
        <w:ind w:left="851"/>
        <w:jc w:val="center"/>
        <w:outlineLvl w:val="1"/>
        <w:rPr>
          <w:rFonts w:ascii="Comic Sans MS" w:hAnsi="Comic Sans MS"/>
          <w:noProof/>
          <w:sz w:val="20"/>
          <w:szCs w:val="20"/>
        </w:rPr>
      </w:pPr>
      <w:r w:rsidRPr="00454425">
        <w:rPr>
          <w:noProof/>
          <w:sz w:val="20"/>
          <w:szCs w:val="20"/>
        </w:rPr>
        <w:drawing>
          <wp:inline distT="0" distB="0" distL="0" distR="0" wp14:anchorId="6575E39F" wp14:editId="76AA31EF">
            <wp:extent cx="4242816" cy="2545690"/>
            <wp:effectExtent l="0" t="0" r="5715" b="7620"/>
            <wp:docPr id="1630312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3907" name=""/>
                    <pic:cNvPicPr/>
                  </pic:nvPicPr>
                  <pic:blipFill>
                    <a:blip r:embed="rId48"/>
                    <a:stretch>
                      <a:fillRect/>
                    </a:stretch>
                  </pic:blipFill>
                  <pic:spPr>
                    <a:xfrm>
                      <a:off x="0" y="0"/>
                      <a:ext cx="4250361" cy="2550217"/>
                    </a:xfrm>
                    <a:prstGeom prst="rect">
                      <a:avLst/>
                    </a:prstGeom>
                  </pic:spPr>
                </pic:pic>
              </a:graphicData>
            </a:graphic>
          </wp:inline>
        </w:drawing>
      </w:r>
    </w:p>
    <w:p w14:paraId="23DD54C6" w14:textId="45B7C7B8" w:rsidR="00454425" w:rsidRPr="00454425" w:rsidRDefault="00454425" w:rsidP="000277B8">
      <w:pPr>
        <w:pStyle w:val="Heading2"/>
        <w:numPr>
          <w:ilvl w:val="0"/>
          <w:numId w:val="13"/>
        </w:numPr>
        <w:rPr>
          <w:rFonts w:cstheme="minorHAnsi"/>
          <w:b w:val="0"/>
          <w:bCs w:val="0"/>
          <w:color w:val="404040" w:themeColor="text1" w:themeTint="BF"/>
          <w:sz w:val="20"/>
          <w:szCs w:val="20"/>
          <w:shd w:val="clear" w:color="auto" w:fill="FFFFFF"/>
          <w:lang w:val="nl-NL"/>
        </w:rPr>
      </w:pPr>
      <w:r w:rsidRPr="00454425">
        <w:rPr>
          <w:rFonts w:cstheme="minorHAnsi"/>
          <w:b w:val="0"/>
          <w:bCs w:val="0"/>
          <w:color w:val="404040" w:themeColor="text1" w:themeTint="BF"/>
          <w:sz w:val="20"/>
          <w:szCs w:val="20"/>
          <w:shd w:val="clear" w:color="auto" w:fill="FFFFFF"/>
          <w:lang w:val="nl-NL"/>
        </w:rPr>
        <w:t>Aantal verzoeken tot risicoanalyse van een specifieke arbeidssituatie bedoeld in artikel 6 van het koninklijk besluit van 10 april 2014 betreffende de preventie van psychosociale risico's op het werk: 1 RA Ter</w:t>
      </w:r>
    </w:p>
    <w:p w14:paraId="7D09E5A6" w14:textId="77777777" w:rsidR="00454425" w:rsidRPr="00454425" w:rsidRDefault="00454425" w:rsidP="000277B8">
      <w:pPr>
        <w:pStyle w:val="ListParagraph"/>
        <w:keepNext/>
        <w:numPr>
          <w:ilvl w:val="0"/>
          <w:numId w:val="13"/>
        </w:numPr>
        <w:tabs>
          <w:tab w:val="num" w:pos="851"/>
        </w:tabs>
        <w:spacing w:before="60" w:after="120" w:line="240" w:lineRule="auto"/>
        <w:outlineLvl w:val="3"/>
        <w:rPr>
          <w:rFonts w:cstheme="minorHAnsi"/>
          <w:sz w:val="20"/>
          <w:szCs w:val="20"/>
          <w:shd w:val="clear" w:color="auto" w:fill="FFFFFF"/>
          <w:lang w:val="nl-NL"/>
        </w:rPr>
      </w:pPr>
      <w:r w:rsidRPr="00454425">
        <w:rPr>
          <w:rFonts w:cstheme="minorHAnsi"/>
          <w:sz w:val="20"/>
          <w:szCs w:val="20"/>
          <w:shd w:val="clear" w:color="auto" w:fill="FFFFFF"/>
          <w:lang w:val="nl-NL"/>
        </w:rPr>
        <w:t>Incidenten van psychosociale aard die rechtstreeks werden gemeld aan de preventieadviseur of vertrouwenspersoon:</w:t>
      </w:r>
    </w:p>
    <w:p w14:paraId="7FBC1A92" w14:textId="77777777" w:rsidR="00454425" w:rsidRPr="00454425" w:rsidRDefault="00454425" w:rsidP="000277B8">
      <w:pPr>
        <w:pStyle w:val="ListParagraph"/>
        <w:numPr>
          <w:ilvl w:val="0"/>
          <w:numId w:val="14"/>
        </w:numPr>
        <w:tabs>
          <w:tab w:val="num" w:pos="1276"/>
          <w:tab w:val="num" w:pos="2520"/>
        </w:tabs>
        <w:spacing w:after="120" w:line="240" w:lineRule="auto"/>
        <w:jc w:val="both"/>
        <w:rPr>
          <w:rFonts w:cstheme="minorHAnsi"/>
          <w:sz w:val="20"/>
          <w:szCs w:val="20"/>
          <w:shd w:val="clear" w:color="auto" w:fill="FFFFFF"/>
          <w:lang w:val="nl-NL"/>
        </w:rPr>
      </w:pPr>
      <w:r w:rsidRPr="00454425">
        <w:rPr>
          <w:rFonts w:cstheme="minorHAnsi"/>
          <w:sz w:val="20"/>
          <w:szCs w:val="20"/>
          <w:shd w:val="clear" w:color="auto" w:fill="FFFFFF"/>
          <w:lang w:val="nl-NL"/>
        </w:rPr>
        <w:t>Listen en info: 15</w:t>
      </w:r>
    </w:p>
    <w:p w14:paraId="6E544A3F" w14:textId="77777777" w:rsidR="00454425" w:rsidRPr="00454425" w:rsidRDefault="00454425" w:rsidP="000277B8">
      <w:pPr>
        <w:pStyle w:val="ListParagraph"/>
        <w:numPr>
          <w:ilvl w:val="0"/>
          <w:numId w:val="15"/>
        </w:numPr>
        <w:tabs>
          <w:tab w:val="left" w:pos="709"/>
          <w:tab w:val="num" w:pos="1701"/>
          <w:tab w:val="num" w:pos="2346"/>
          <w:tab w:val="right" w:leader="dot" w:pos="9072"/>
        </w:tabs>
        <w:spacing w:after="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Aantal interventies door de VP: 14</w:t>
      </w:r>
    </w:p>
    <w:p w14:paraId="57C1EB9E" w14:textId="564BD23E" w:rsidR="00454425" w:rsidRPr="00454425" w:rsidRDefault="00454425" w:rsidP="000277B8">
      <w:pPr>
        <w:pStyle w:val="ListParagraph"/>
        <w:numPr>
          <w:ilvl w:val="0"/>
          <w:numId w:val="15"/>
        </w:numPr>
        <w:tabs>
          <w:tab w:val="left" w:pos="709"/>
          <w:tab w:val="num" w:pos="1701"/>
          <w:tab w:val="num" w:pos="2346"/>
          <w:tab w:val="right" w:leader="dot" w:pos="9072"/>
        </w:tabs>
        <w:spacing w:after="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Aantal interventies door de PA PsySoc: 1</w:t>
      </w:r>
    </w:p>
    <w:p w14:paraId="4578FD3E" w14:textId="77777777" w:rsidR="00454425" w:rsidRPr="00454425" w:rsidRDefault="00454425" w:rsidP="000277B8">
      <w:pPr>
        <w:pStyle w:val="ListParagraph"/>
        <w:numPr>
          <w:ilvl w:val="0"/>
          <w:numId w:val="14"/>
        </w:numPr>
        <w:tabs>
          <w:tab w:val="num" w:pos="1276"/>
          <w:tab w:val="num" w:pos="2520"/>
        </w:tabs>
        <w:spacing w:after="120" w:line="240" w:lineRule="auto"/>
        <w:jc w:val="both"/>
        <w:rPr>
          <w:rFonts w:cstheme="minorHAnsi"/>
          <w:sz w:val="20"/>
          <w:szCs w:val="20"/>
          <w:shd w:val="clear" w:color="auto" w:fill="FFFFFF"/>
          <w:lang w:val="nl-NL"/>
        </w:rPr>
      </w:pPr>
      <w:r w:rsidRPr="00454425">
        <w:rPr>
          <w:rFonts w:cstheme="minorHAnsi"/>
          <w:sz w:val="20"/>
          <w:szCs w:val="20"/>
          <w:shd w:val="clear" w:color="auto" w:fill="FFFFFF"/>
          <w:lang w:val="nl-NL"/>
        </w:rPr>
        <w:t>Informele psychosociale interventies: 10</w:t>
      </w:r>
    </w:p>
    <w:p w14:paraId="4D97FC21" w14:textId="77777777" w:rsidR="00454425" w:rsidRPr="00454425" w:rsidRDefault="00454425" w:rsidP="000277B8">
      <w:pPr>
        <w:pStyle w:val="ListParagraph"/>
        <w:numPr>
          <w:ilvl w:val="0"/>
          <w:numId w:val="16"/>
        </w:numPr>
        <w:tabs>
          <w:tab w:val="left" w:pos="709"/>
          <w:tab w:val="num" w:pos="1701"/>
          <w:tab w:val="num" w:pos="2346"/>
          <w:tab w:val="right" w:leader="dot" w:pos="9072"/>
        </w:tabs>
        <w:spacing w:after="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Aantal interventies door de VP: 9 waarvan 2 met informeel collectief karakter</w:t>
      </w:r>
    </w:p>
    <w:p w14:paraId="3F2D5677" w14:textId="6F8CFC4B" w:rsidR="00454425" w:rsidRPr="00454425" w:rsidRDefault="00454425" w:rsidP="000277B8">
      <w:pPr>
        <w:pStyle w:val="ListParagraph"/>
        <w:numPr>
          <w:ilvl w:val="0"/>
          <w:numId w:val="16"/>
        </w:numPr>
        <w:tabs>
          <w:tab w:val="left" w:pos="709"/>
          <w:tab w:val="num" w:pos="1701"/>
          <w:tab w:val="num" w:pos="2346"/>
          <w:tab w:val="right" w:leader="dot" w:pos="9072"/>
        </w:tabs>
        <w:spacing w:after="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Aantal interventies door de PA PsySoc: 1</w:t>
      </w:r>
    </w:p>
    <w:p w14:paraId="3A34910B" w14:textId="77777777" w:rsidR="00454425" w:rsidRPr="00454425" w:rsidRDefault="00454425" w:rsidP="000277B8">
      <w:pPr>
        <w:pStyle w:val="ListParagraph"/>
        <w:numPr>
          <w:ilvl w:val="0"/>
          <w:numId w:val="16"/>
        </w:numPr>
        <w:tabs>
          <w:tab w:val="left" w:pos="709"/>
          <w:tab w:val="num" w:pos="1701"/>
          <w:tab w:val="num" w:pos="2346"/>
          <w:tab w:val="right" w:leader="dot" w:pos="9072"/>
        </w:tabs>
        <w:spacing w:after="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Aantal volgens de aard van de interventie:</w:t>
      </w:r>
    </w:p>
    <w:p w14:paraId="0DAD17C9" w14:textId="77777777" w:rsidR="00454425" w:rsidRPr="00454425" w:rsidRDefault="00454425" w:rsidP="000277B8">
      <w:pPr>
        <w:pStyle w:val="ListParagraph"/>
        <w:numPr>
          <w:ilvl w:val="0"/>
          <w:numId w:val="17"/>
        </w:numPr>
        <w:tabs>
          <w:tab w:val="left" w:pos="709"/>
          <w:tab w:val="num" w:pos="2127"/>
          <w:tab w:val="right" w:leader="dot" w:pos="9072"/>
        </w:tabs>
        <w:spacing w:after="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Advies, onthaal: 4</w:t>
      </w:r>
    </w:p>
    <w:p w14:paraId="447623C1" w14:textId="77777777" w:rsidR="00454425" w:rsidRPr="00454425" w:rsidRDefault="00454425" w:rsidP="000277B8">
      <w:pPr>
        <w:pStyle w:val="ListParagraph"/>
        <w:numPr>
          <w:ilvl w:val="0"/>
          <w:numId w:val="17"/>
        </w:numPr>
        <w:tabs>
          <w:tab w:val="left" w:pos="709"/>
          <w:tab w:val="num" w:pos="2127"/>
          <w:tab w:val="right" w:leader="dot" w:pos="9072"/>
        </w:tabs>
        <w:spacing w:after="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Interventie: 6</w:t>
      </w:r>
    </w:p>
    <w:p w14:paraId="034683A0" w14:textId="77777777" w:rsidR="00454425" w:rsidRPr="00454425" w:rsidRDefault="00454425" w:rsidP="000277B8">
      <w:pPr>
        <w:pStyle w:val="ListParagraph"/>
        <w:numPr>
          <w:ilvl w:val="0"/>
          <w:numId w:val="17"/>
        </w:numPr>
        <w:tabs>
          <w:tab w:val="left" w:pos="709"/>
          <w:tab w:val="num" w:pos="2127"/>
          <w:tab w:val="right" w:leader="dot" w:pos="9072"/>
        </w:tabs>
        <w:spacing w:after="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Verzoening: 3</w:t>
      </w:r>
    </w:p>
    <w:p w14:paraId="433442CD" w14:textId="77777777" w:rsidR="00454425" w:rsidRPr="00454425" w:rsidRDefault="00454425" w:rsidP="00454425">
      <w:pPr>
        <w:tabs>
          <w:tab w:val="left" w:pos="709"/>
          <w:tab w:val="right" w:leader="dot" w:pos="9072"/>
        </w:tabs>
        <w:ind w:left="2127" w:right="284"/>
        <w:rPr>
          <w:rFonts w:cstheme="minorHAnsi"/>
          <w:sz w:val="20"/>
          <w:szCs w:val="20"/>
          <w:shd w:val="clear" w:color="auto" w:fill="FFFFFF"/>
          <w:lang w:val="nl-NL"/>
        </w:rPr>
      </w:pPr>
    </w:p>
    <w:p w14:paraId="46F39CB9" w14:textId="77777777" w:rsidR="00454425" w:rsidRPr="00454425" w:rsidRDefault="00454425" w:rsidP="000277B8">
      <w:pPr>
        <w:pStyle w:val="ListParagraph"/>
        <w:numPr>
          <w:ilvl w:val="0"/>
          <w:numId w:val="14"/>
        </w:numPr>
        <w:tabs>
          <w:tab w:val="num" w:pos="1276"/>
          <w:tab w:val="num" w:pos="2520"/>
        </w:tabs>
        <w:spacing w:after="120" w:line="240" w:lineRule="auto"/>
        <w:jc w:val="both"/>
        <w:rPr>
          <w:rFonts w:cstheme="minorHAnsi"/>
          <w:sz w:val="20"/>
          <w:szCs w:val="20"/>
          <w:shd w:val="clear" w:color="auto" w:fill="FFFFFF"/>
          <w:lang w:val="nl-NL"/>
        </w:rPr>
      </w:pPr>
      <w:r w:rsidRPr="00454425">
        <w:rPr>
          <w:rFonts w:cstheme="minorHAnsi"/>
          <w:sz w:val="20"/>
          <w:szCs w:val="20"/>
          <w:shd w:val="clear" w:color="auto" w:fill="FFFFFF"/>
          <w:lang w:val="nl-NL"/>
        </w:rPr>
        <w:t>Formele interventies (door PA PsySoc)</w:t>
      </w:r>
    </w:p>
    <w:p w14:paraId="0AD0456B" w14:textId="77777777" w:rsidR="00454425" w:rsidRPr="00454425" w:rsidRDefault="00454425" w:rsidP="000277B8">
      <w:pPr>
        <w:pStyle w:val="ListParagraph"/>
        <w:numPr>
          <w:ilvl w:val="0"/>
          <w:numId w:val="18"/>
        </w:numPr>
        <w:tabs>
          <w:tab w:val="left" w:pos="709"/>
          <w:tab w:val="num" w:pos="1701"/>
          <w:tab w:val="num" w:pos="2346"/>
          <w:tab w:val="right" w:leader="dot" w:pos="9072"/>
        </w:tabs>
        <w:spacing w:after="12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Aantal verzoeken: 1</w:t>
      </w:r>
    </w:p>
    <w:p w14:paraId="7303D609" w14:textId="77777777" w:rsidR="00454425" w:rsidRPr="00454425" w:rsidRDefault="00454425" w:rsidP="000277B8">
      <w:pPr>
        <w:pStyle w:val="ListParagraph"/>
        <w:numPr>
          <w:ilvl w:val="0"/>
          <w:numId w:val="19"/>
        </w:numPr>
        <w:tabs>
          <w:tab w:val="left" w:pos="709"/>
          <w:tab w:val="num" w:pos="2127"/>
          <w:tab w:val="right" w:leader="dot" w:pos="9072"/>
        </w:tabs>
        <w:spacing w:after="12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Met een hoofdzakelijk collectief karakter (buiten feiten van geweld, pesterijen of ongewenst seksueel gedrag op het werk): Nihil</w:t>
      </w:r>
    </w:p>
    <w:p w14:paraId="75371200" w14:textId="77777777" w:rsidR="00454425" w:rsidRPr="00454425" w:rsidRDefault="00454425" w:rsidP="000277B8">
      <w:pPr>
        <w:pStyle w:val="ListParagraph"/>
        <w:numPr>
          <w:ilvl w:val="0"/>
          <w:numId w:val="19"/>
        </w:numPr>
        <w:tabs>
          <w:tab w:val="left" w:pos="709"/>
          <w:tab w:val="num" w:pos="2127"/>
          <w:tab w:val="right" w:leader="dot" w:pos="9072"/>
        </w:tabs>
        <w:spacing w:after="12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Met een hoofdzakelijk individueel karakter (buiten feiten van geweld, pesterijen of ongewenst seksueel gedrag op het werk): Nihil</w:t>
      </w:r>
    </w:p>
    <w:p w14:paraId="5CBA7838" w14:textId="77777777" w:rsidR="00454425" w:rsidRPr="00454425" w:rsidRDefault="00454425" w:rsidP="000277B8">
      <w:pPr>
        <w:pStyle w:val="ListParagraph"/>
        <w:numPr>
          <w:ilvl w:val="0"/>
          <w:numId w:val="19"/>
        </w:numPr>
        <w:tabs>
          <w:tab w:val="left" w:pos="709"/>
          <w:tab w:val="num" w:pos="2127"/>
          <w:tab w:val="right" w:leader="dot" w:pos="9072"/>
        </w:tabs>
        <w:spacing w:after="12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Voor feiten van geweld, pesterijen of ongewenst seksueel gedrag op het werk:1</w:t>
      </w:r>
    </w:p>
    <w:p w14:paraId="78A2DDAC" w14:textId="0C3121E1" w:rsidR="00454425" w:rsidRPr="00454425" w:rsidRDefault="00454425" w:rsidP="000277B8">
      <w:pPr>
        <w:pStyle w:val="ListParagraph"/>
        <w:numPr>
          <w:ilvl w:val="0"/>
          <w:numId w:val="18"/>
        </w:numPr>
        <w:tabs>
          <w:tab w:val="left" w:pos="709"/>
          <w:tab w:val="num" w:pos="1701"/>
          <w:tab w:val="num" w:pos="2346"/>
          <w:tab w:val="right" w:leader="dot" w:pos="9072"/>
        </w:tabs>
        <w:spacing w:after="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lastRenderedPageBreak/>
        <w:t xml:space="preserve">Totaal aantal verzoeken tot formele psychosociale interventie ingediend na een </w:t>
      </w:r>
      <w:r w:rsidR="002C0B29" w:rsidRPr="00454425">
        <w:rPr>
          <w:rFonts w:cstheme="minorHAnsi"/>
          <w:sz w:val="20"/>
          <w:szCs w:val="20"/>
          <w:shd w:val="clear" w:color="auto" w:fill="FFFFFF"/>
          <w:lang w:val="nl-NL"/>
        </w:rPr>
        <w:t>informele</w:t>
      </w:r>
      <w:r w:rsidRPr="00454425">
        <w:rPr>
          <w:rFonts w:cstheme="minorHAnsi"/>
          <w:sz w:val="20"/>
          <w:szCs w:val="20"/>
          <w:shd w:val="clear" w:color="auto" w:fill="FFFFFF"/>
          <w:lang w:val="nl-NL"/>
        </w:rPr>
        <w:t xml:space="preserve"> psychosociale interventie: Nihil</w:t>
      </w:r>
    </w:p>
    <w:p w14:paraId="1B1F0DD1" w14:textId="77777777" w:rsidR="00454425" w:rsidRPr="00454425" w:rsidRDefault="00454425" w:rsidP="00454425">
      <w:pPr>
        <w:tabs>
          <w:tab w:val="left" w:pos="709"/>
          <w:tab w:val="right" w:leader="dot" w:pos="9072"/>
        </w:tabs>
        <w:ind w:left="3240" w:right="284"/>
        <w:rPr>
          <w:rFonts w:cstheme="minorHAnsi"/>
          <w:sz w:val="20"/>
          <w:szCs w:val="20"/>
          <w:shd w:val="clear" w:color="auto" w:fill="FFFFFF"/>
          <w:lang w:val="nl-NL"/>
        </w:rPr>
      </w:pPr>
    </w:p>
    <w:p w14:paraId="1161C7FF" w14:textId="77777777" w:rsidR="00454425" w:rsidRPr="00454425" w:rsidRDefault="00454425" w:rsidP="000277B8">
      <w:pPr>
        <w:pStyle w:val="ListParagraph"/>
        <w:numPr>
          <w:ilvl w:val="0"/>
          <w:numId w:val="18"/>
        </w:numPr>
        <w:tabs>
          <w:tab w:val="left" w:pos="709"/>
          <w:tab w:val="num" w:pos="1701"/>
          <w:tab w:val="num" w:pos="2346"/>
          <w:tab w:val="right" w:leader="dot" w:pos="9072"/>
        </w:tabs>
        <w:spacing w:after="12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 xml:space="preserve">Aantal voorgestelde maatregelen: </w:t>
      </w:r>
    </w:p>
    <w:p w14:paraId="6F423689" w14:textId="77777777" w:rsidR="00454425" w:rsidRPr="00454425" w:rsidRDefault="00454425" w:rsidP="000277B8">
      <w:pPr>
        <w:pStyle w:val="ListParagraph"/>
        <w:numPr>
          <w:ilvl w:val="0"/>
          <w:numId w:val="20"/>
        </w:numPr>
        <w:tabs>
          <w:tab w:val="left" w:pos="709"/>
          <w:tab w:val="num" w:pos="2127"/>
          <w:tab w:val="right" w:leader="dot" w:pos="9072"/>
        </w:tabs>
        <w:spacing w:after="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Individuele maatregelen: NVT</w:t>
      </w:r>
    </w:p>
    <w:p w14:paraId="5A3308C0" w14:textId="77777777" w:rsidR="00454425" w:rsidRPr="00454425" w:rsidRDefault="00454425" w:rsidP="000277B8">
      <w:pPr>
        <w:pStyle w:val="ListParagraph"/>
        <w:numPr>
          <w:ilvl w:val="0"/>
          <w:numId w:val="20"/>
        </w:numPr>
        <w:tabs>
          <w:tab w:val="left" w:pos="709"/>
          <w:tab w:val="num" w:pos="2127"/>
          <w:tab w:val="right" w:leader="dot" w:pos="9072"/>
        </w:tabs>
        <w:spacing w:after="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Collectieve maatregelen: NVT</w:t>
      </w:r>
    </w:p>
    <w:p w14:paraId="72E385A3" w14:textId="77777777" w:rsidR="00454425" w:rsidRPr="00454425" w:rsidRDefault="00454425" w:rsidP="000277B8">
      <w:pPr>
        <w:pStyle w:val="ListParagraph"/>
        <w:numPr>
          <w:ilvl w:val="0"/>
          <w:numId w:val="20"/>
        </w:numPr>
        <w:tabs>
          <w:tab w:val="left" w:pos="709"/>
          <w:tab w:val="num" w:pos="2127"/>
          <w:tab w:val="right" w:leader="dot" w:pos="9072"/>
        </w:tabs>
        <w:spacing w:after="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Geen maatregelen: NVT</w:t>
      </w:r>
    </w:p>
    <w:p w14:paraId="1D8AC0E4" w14:textId="77777777" w:rsidR="00454425" w:rsidRPr="00454425" w:rsidRDefault="00454425" w:rsidP="000277B8">
      <w:pPr>
        <w:pStyle w:val="ListParagraph"/>
        <w:numPr>
          <w:ilvl w:val="0"/>
          <w:numId w:val="20"/>
        </w:numPr>
        <w:tabs>
          <w:tab w:val="left" w:pos="709"/>
          <w:tab w:val="num" w:pos="2127"/>
          <w:tab w:val="right" w:leader="dot" w:pos="9072"/>
        </w:tabs>
        <w:spacing w:after="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Interventie door ILE: NVT</w:t>
      </w:r>
    </w:p>
    <w:p w14:paraId="6F16BC46" w14:textId="77777777" w:rsidR="00454425" w:rsidRPr="00454425" w:rsidRDefault="00454425" w:rsidP="00454425">
      <w:pPr>
        <w:tabs>
          <w:tab w:val="left" w:pos="709"/>
          <w:tab w:val="right" w:leader="dot" w:pos="9072"/>
        </w:tabs>
        <w:ind w:left="2126" w:right="284"/>
        <w:rPr>
          <w:rFonts w:cstheme="minorHAnsi"/>
          <w:sz w:val="20"/>
          <w:szCs w:val="20"/>
          <w:shd w:val="clear" w:color="auto" w:fill="FFFFFF"/>
          <w:lang w:val="nl-NL"/>
        </w:rPr>
      </w:pPr>
    </w:p>
    <w:p w14:paraId="5641B447" w14:textId="77777777" w:rsidR="00454425" w:rsidRPr="00454425" w:rsidRDefault="00454425" w:rsidP="000277B8">
      <w:pPr>
        <w:pStyle w:val="ListParagraph"/>
        <w:numPr>
          <w:ilvl w:val="0"/>
          <w:numId w:val="14"/>
        </w:numPr>
        <w:spacing w:after="120" w:line="240" w:lineRule="auto"/>
        <w:contextualSpacing w:val="0"/>
        <w:jc w:val="both"/>
        <w:rPr>
          <w:rFonts w:cstheme="minorHAnsi"/>
          <w:sz w:val="20"/>
          <w:szCs w:val="20"/>
          <w:shd w:val="clear" w:color="auto" w:fill="FFFFFF"/>
          <w:lang w:val="nl-NL"/>
        </w:rPr>
      </w:pPr>
      <w:r w:rsidRPr="00454425">
        <w:rPr>
          <w:rFonts w:cstheme="minorHAnsi"/>
          <w:sz w:val="20"/>
          <w:szCs w:val="20"/>
          <w:shd w:val="clear" w:color="auto" w:fill="FFFFFF"/>
          <w:lang w:val="nl-NL"/>
        </w:rPr>
        <w:t xml:space="preserve">Formele interventies (extern door Mensura): </w:t>
      </w:r>
    </w:p>
    <w:p w14:paraId="31ADE288" w14:textId="77777777" w:rsidR="00454425" w:rsidRPr="00454425" w:rsidRDefault="00454425" w:rsidP="000277B8">
      <w:pPr>
        <w:pStyle w:val="ListParagraph"/>
        <w:numPr>
          <w:ilvl w:val="0"/>
          <w:numId w:val="21"/>
        </w:numPr>
        <w:tabs>
          <w:tab w:val="num" w:pos="1701"/>
          <w:tab w:val="num" w:pos="2346"/>
          <w:tab w:val="num" w:pos="2520"/>
        </w:tabs>
        <w:spacing w:after="120" w:line="240" w:lineRule="auto"/>
        <w:ind w:right="284"/>
        <w:jc w:val="both"/>
        <w:rPr>
          <w:rFonts w:cstheme="minorHAnsi"/>
          <w:sz w:val="20"/>
          <w:szCs w:val="20"/>
          <w:shd w:val="clear" w:color="auto" w:fill="FFFFFF"/>
          <w:lang w:val="nl-NL"/>
        </w:rPr>
      </w:pPr>
      <w:r w:rsidRPr="00454425">
        <w:rPr>
          <w:rFonts w:cstheme="minorHAnsi"/>
          <w:sz w:val="20"/>
          <w:szCs w:val="20"/>
          <w:shd w:val="clear" w:color="auto" w:fill="FFFFFF"/>
          <w:lang w:val="nl-NL"/>
        </w:rPr>
        <w:t>Aantal verzoeken: 2</w:t>
      </w:r>
    </w:p>
    <w:p w14:paraId="76D853F8" w14:textId="77777777" w:rsidR="00454425" w:rsidRPr="00454425" w:rsidRDefault="00454425" w:rsidP="000277B8">
      <w:pPr>
        <w:pStyle w:val="ListParagraph"/>
        <w:numPr>
          <w:ilvl w:val="0"/>
          <w:numId w:val="22"/>
        </w:numPr>
        <w:tabs>
          <w:tab w:val="left" w:pos="709"/>
          <w:tab w:val="num" w:pos="3240"/>
          <w:tab w:val="right" w:leader="dot" w:pos="9072"/>
        </w:tabs>
        <w:spacing w:after="12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Met een hoofdzakelijk collectief karakter (buiten feiten van geweld, pesterijen of ongewenst seksueel gedrag op het werk): 0</w:t>
      </w:r>
    </w:p>
    <w:p w14:paraId="641A45C1" w14:textId="77777777" w:rsidR="00454425" w:rsidRPr="00454425" w:rsidRDefault="00454425" w:rsidP="000277B8">
      <w:pPr>
        <w:pStyle w:val="ListParagraph"/>
        <w:numPr>
          <w:ilvl w:val="0"/>
          <w:numId w:val="22"/>
        </w:numPr>
        <w:tabs>
          <w:tab w:val="left" w:pos="709"/>
          <w:tab w:val="num" w:pos="3240"/>
          <w:tab w:val="right" w:leader="dot" w:pos="9072"/>
        </w:tabs>
        <w:spacing w:after="12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Met een hoofdzakelijk individueel karakter (buiten feiten van geweld, pesterijen of ongewenst seksueel gedrag op het werk): 0</w:t>
      </w:r>
    </w:p>
    <w:p w14:paraId="5EF2F645" w14:textId="77777777" w:rsidR="00454425" w:rsidRPr="00454425" w:rsidRDefault="00454425" w:rsidP="000277B8">
      <w:pPr>
        <w:pStyle w:val="ListParagraph"/>
        <w:numPr>
          <w:ilvl w:val="0"/>
          <w:numId w:val="22"/>
        </w:numPr>
        <w:tabs>
          <w:tab w:val="left" w:pos="709"/>
          <w:tab w:val="num" w:pos="3240"/>
          <w:tab w:val="right" w:leader="dot" w:pos="9072"/>
        </w:tabs>
        <w:spacing w:after="12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Voor feiten van geweld, pesterijen of OSGW: 2</w:t>
      </w:r>
    </w:p>
    <w:p w14:paraId="29DEAA42" w14:textId="77777777" w:rsidR="00454425" w:rsidRPr="00454425" w:rsidRDefault="00454425" w:rsidP="000277B8">
      <w:pPr>
        <w:pStyle w:val="ListParagraph"/>
        <w:numPr>
          <w:ilvl w:val="0"/>
          <w:numId w:val="21"/>
        </w:numPr>
        <w:tabs>
          <w:tab w:val="left" w:pos="709"/>
          <w:tab w:val="num" w:pos="851"/>
          <w:tab w:val="num" w:pos="1701"/>
          <w:tab w:val="right" w:leader="dot" w:pos="9072"/>
        </w:tabs>
        <w:spacing w:after="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Totaal aantal verzoeken tot formele psychosociale interventie ingediend na een informe-le psychosociale interventie: 0</w:t>
      </w:r>
    </w:p>
    <w:p w14:paraId="5E365CBF" w14:textId="77777777" w:rsidR="00454425" w:rsidRPr="00454425" w:rsidRDefault="00454425" w:rsidP="00454425">
      <w:pPr>
        <w:pStyle w:val="ListParagraph"/>
        <w:tabs>
          <w:tab w:val="left" w:pos="709"/>
          <w:tab w:val="right" w:leader="dot" w:pos="9072"/>
        </w:tabs>
        <w:spacing w:after="0" w:line="240" w:lineRule="auto"/>
        <w:ind w:left="1636" w:right="284"/>
        <w:rPr>
          <w:rFonts w:cstheme="minorHAnsi"/>
          <w:sz w:val="20"/>
          <w:szCs w:val="20"/>
          <w:shd w:val="clear" w:color="auto" w:fill="FFFFFF"/>
          <w:lang w:val="nl-NL"/>
        </w:rPr>
      </w:pPr>
    </w:p>
    <w:p w14:paraId="6691031F" w14:textId="77777777" w:rsidR="00454425" w:rsidRPr="00454425" w:rsidRDefault="00454425" w:rsidP="00454425">
      <w:pPr>
        <w:pStyle w:val="ListParagraph"/>
        <w:tabs>
          <w:tab w:val="left" w:pos="709"/>
          <w:tab w:val="right" w:leader="dot" w:pos="9072"/>
        </w:tabs>
        <w:spacing w:after="0" w:line="240" w:lineRule="auto"/>
        <w:ind w:left="1636" w:right="284"/>
        <w:rPr>
          <w:rFonts w:cstheme="minorHAnsi"/>
          <w:sz w:val="20"/>
          <w:szCs w:val="20"/>
          <w:shd w:val="clear" w:color="auto" w:fill="FFFFFF"/>
          <w:lang w:val="nl-NL"/>
        </w:rPr>
      </w:pPr>
    </w:p>
    <w:p w14:paraId="6431A024" w14:textId="77777777" w:rsidR="00454425" w:rsidRPr="00454425" w:rsidRDefault="00454425" w:rsidP="000277B8">
      <w:pPr>
        <w:pStyle w:val="ListParagraph"/>
        <w:numPr>
          <w:ilvl w:val="0"/>
          <w:numId w:val="21"/>
        </w:numPr>
        <w:tabs>
          <w:tab w:val="left" w:pos="709"/>
          <w:tab w:val="num" w:pos="851"/>
          <w:tab w:val="num" w:pos="1701"/>
          <w:tab w:val="right" w:leader="dot" w:pos="9072"/>
        </w:tabs>
        <w:spacing w:after="0" w:line="240" w:lineRule="auto"/>
        <w:ind w:right="284"/>
        <w:rPr>
          <w:rFonts w:cstheme="minorHAnsi"/>
          <w:sz w:val="20"/>
          <w:szCs w:val="20"/>
          <w:shd w:val="clear" w:color="auto" w:fill="FFFFFF"/>
          <w:lang w:val="nl-NL"/>
        </w:rPr>
      </w:pPr>
      <w:r w:rsidRPr="00454425">
        <w:rPr>
          <w:rFonts w:cstheme="minorHAnsi"/>
          <w:sz w:val="20"/>
          <w:szCs w:val="20"/>
          <w:shd w:val="clear" w:color="auto" w:fill="FFFFFF"/>
          <w:lang w:val="nl-NL"/>
        </w:rPr>
        <w:t xml:space="preserve">Aantal voorgestelde maatregelen: </w:t>
      </w:r>
    </w:p>
    <w:p w14:paraId="5ED963C9" w14:textId="77777777" w:rsidR="00454425" w:rsidRPr="00454425" w:rsidRDefault="00454425" w:rsidP="000277B8">
      <w:pPr>
        <w:pStyle w:val="ListParagraph"/>
        <w:keepNext/>
        <w:numPr>
          <w:ilvl w:val="0"/>
          <w:numId w:val="23"/>
        </w:numPr>
        <w:tabs>
          <w:tab w:val="num" w:pos="851"/>
          <w:tab w:val="num" w:pos="3261"/>
        </w:tabs>
        <w:spacing w:before="60" w:after="120" w:line="240" w:lineRule="auto"/>
        <w:outlineLvl w:val="3"/>
        <w:rPr>
          <w:rFonts w:cstheme="minorHAnsi"/>
          <w:sz w:val="20"/>
          <w:szCs w:val="20"/>
          <w:shd w:val="clear" w:color="auto" w:fill="FFFFFF"/>
          <w:lang w:val="nl-NL"/>
        </w:rPr>
      </w:pPr>
      <w:r w:rsidRPr="00454425">
        <w:rPr>
          <w:rFonts w:cstheme="minorHAnsi"/>
          <w:sz w:val="20"/>
          <w:szCs w:val="20"/>
          <w:shd w:val="clear" w:color="auto" w:fill="FFFFFF"/>
          <w:lang w:val="nl-NL"/>
        </w:rPr>
        <w:t>Individuele maatregelen: NVT</w:t>
      </w:r>
    </w:p>
    <w:p w14:paraId="54D606A3" w14:textId="77777777" w:rsidR="00454425" w:rsidRPr="00454425" w:rsidRDefault="00454425" w:rsidP="000277B8">
      <w:pPr>
        <w:pStyle w:val="ListParagraph"/>
        <w:keepNext/>
        <w:numPr>
          <w:ilvl w:val="0"/>
          <w:numId w:val="23"/>
        </w:numPr>
        <w:tabs>
          <w:tab w:val="num" w:pos="851"/>
          <w:tab w:val="num" w:pos="3261"/>
        </w:tabs>
        <w:spacing w:before="60" w:after="120" w:line="240" w:lineRule="auto"/>
        <w:outlineLvl w:val="3"/>
        <w:rPr>
          <w:rFonts w:cstheme="minorHAnsi"/>
          <w:sz w:val="20"/>
          <w:szCs w:val="20"/>
          <w:shd w:val="clear" w:color="auto" w:fill="FFFFFF"/>
          <w:lang w:val="nl-NL"/>
        </w:rPr>
      </w:pPr>
      <w:r w:rsidRPr="00454425">
        <w:rPr>
          <w:rFonts w:cstheme="minorHAnsi"/>
          <w:sz w:val="20"/>
          <w:szCs w:val="20"/>
          <w:shd w:val="clear" w:color="auto" w:fill="FFFFFF"/>
          <w:lang w:val="nl-NL"/>
        </w:rPr>
        <w:t>Collectieve maatregelen: NVT</w:t>
      </w:r>
    </w:p>
    <w:p w14:paraId="31C97548" w14:textId="77777777" w:rsidR="00454425" w:rsidRPr="00454425" w:rsidRDefault="00454425" w:rsidP="000277B8">
      <w:pPr>
        <w:pStyle w:val="ListParagraph"/>
        <w:keepNext/>
        <w:numPr>
          <w:ilvl w:val="0"/>
          <w:numId w:val="23"/>
        </w:numPr>
        <w:tabs>
          <w:tab w:val="num" w:pos="851"/>
          <w:tab w:val="num" w:pos="3261"/>
        </w:tabs>
        <w:spacing w:before="60" w:after="120" w:line="240" w:lineRule="auto"/>
        <w:outlineLvl w:val="3"/>
        <w:rPr>
          <w:rFonts w:cstheme="minorHAnsi"/>
          <w:sz w:val="20"/>
          <w:szCs w:val="20"/>
          <w:shd w:val="clear" w:color="auto" w:fill="FFFFFF"/>
          <w:lang w:val="nl-NL"/>
        </w:rPr>
      </w:pPr>
      <w:r w:rsidRPr="00454425">
        <w:rPr>
          <w:rFonts w:cstheme="minorHAnsi"/>
          <w:sz w:val="20"/>
          <w:szCs w:val="20"/>
          <w:shd w:val="clear" w:color="auto" w:fill="FFFFFF"/>
          <w:lang w:val="nl-NL"/>
        </w:rPr>
        <w:t>Geen maatregelen: NVT</w:t>
      </w:r>
    </w:p>
    <w:p w14:paraId="18A50B5F" w14:textId="77777777" w:rsidR="00454425" w:rsidRPr="00454425" w:rsidRDefault="00454425" w:rsidP="000277B8">
      <w:pPr>
        <w:pStyle w:val="ListParagraph"/>
        <w:keepNext/>
        <w:numPr>
          <w:ilvl w:val="0"/>
          <w:numId w:val="23"/>
        </w:numPr>
        <w:tabs>
          <w:tab w:val="num" w:pos="851"/>
          <w:tab w:val="num" w:pos="3261"/>
        </w:tabs>
        <w:spacing w:before="60" w:after="120" w:line="240" w:lineRule="auto"/>
        <w:outlineLvl w:val="3"/>
        <w:rPr>
          <w:rFonts w:cstheme="minorHAnsi"/>
          <w:sz w:val="20"/>
          <w:szCs w:val="20"/>
          <w:shd w:val="clear" w:color="auto" w:fill="FFFFFF"/>
          <w:lang w:val="nl-NL"/>
        </w:rPr>
      </w:pPr>
      <w:r w:rsidRPr="00454425">
        <w:rPr>
          <w:rFonts w:cstheme="minorHAnsi"/>
          <w:sz w:val="20"/>
          <w:szCs w:val="20"/>
          <w:shd w:val="clear" w:color="auto" w:fill="FFFFFF"/>
          <w:lang w:val="nl-NL"/>
        </w:rPr>
        <w:t>Interventie door ILE: NVT</w:t>
      </w:r>
    </w:p>
    <w:p w14:paraId="0EB2088B" w14:textId="77777777" w:rsidR="00454425" w:rsidRPr="00454425" w:rsidRDefault="00454425" w:rsidP="00454425">
      <w:pPr>
        <w:keepNext/>
        <w:numPr>
          <w:ilvl w:val="1"/>
          <w:numId w:val="0"/>
        </w:numPr>
        <w:tabs>
          <w:tab w:val="num" w:pos="851"/>
        </w:tabs>
        <w:spacing w:before="60" w:after="120" w:line="240" w:lineRule="auto"/>
        <w:ind w:left="851" w:hanging="426"/>
        <w:outlineLvl w:val="3"/>
        <w:rPr>
          <w:rFonts w:cstheme="minorHAnsi"/>
          <w:sz w:val="20"/>
          <w:szCs w:val="20"/>
          <w:shd w:val="clear" w:color="auto" w:fill="FFFFFF"/>
          <w:lang w:val="nl-NL"/>
        </w:rPr>
      </w:pPr>
    </w:p>
    <w:p w14:paraId="5EFE657B" w14:textId="77777777" w:rsidR="00454425" w:rsidRPr="00454425" w:rsidRDefault="00454425" w:rsidP="000277B8">
      <w:pPr>
        <w:pStyle w:val="ListParagraph"/>
        <w:keepNext/>
        <w:numPr>
          <w:ilvl w:val="0"/>
          <w:numId w:val="21"/>
        </w:numPr>
        <w:tabs>
          <w:tab w:val="num" w:pos="851"/>
          <w:tab w:val="num" w:pos="1701"/>
        </w:tabs>
        <w:spacing w:before="60" w:after="120" w:line="240" w:lineRule="auto"/>
        <w:outlineLvl w:val="3"/>
        <w:rPr>
          <w:rFonts w:cstheme="minorHAnsi"/>
          <w:sz w:val="20"/>
          <w:szCs w:val="20"/>
          <w:shd w:val="clear" w:color="auto" w:fill="FFFFFF"/>
          <w:lang w:val="nl-NL"/>
        </w:rPr>
      </w:pPr>
      <w:r w:rsidRPr="00454425">
        <w:rPr>
          <w:rFonts w:cstheme="minorHAnsi"/>
          <w:sz w:val="20"/>
          <w:szCs w:val="20"/>
          <w:shd w:val="clear" w:color="auto" w:fill="FFFFFF"/>
          <w:lang w:val="nl-NL"/>
        </w:rPr>
        <w:t>Aantal verzoeken nog in behandeling: 1</w:t>
      </w:r>
    </w:p>
    <w:p w14:paraId="6088073C" w14:textId="77777777" w:rsidR="00454425" w:rsidRPr="00454425" w:rsidRDefault="00454425" w:rsidP="00454425">
      <w:pPr>
        <w:tabs>
          <w:tab w:val="left" w:pos="709"/>
          <w:tab w:val="right" w:leader="dot" w:pos="9072"/>
        </w:tabs>
        <w:ind w:left="2126" w:right="284"/>
        <w:rPr>
          <w:rFonts w:ascii="Comic Sans MS" w:hAnsi="Comic Sans MS"/>
          <w:noProof/>
          <w:sz w:val="20"/>
          <w:szCs w:val="20"/>
          <w:lang w:val="nl-BE"/>
        </w:rPr>
      </w:pPr>
    </w:p>
    <w:p w14:paraId="5D8A63AF" w14:textId="77777777" w:rsidR="00454425" w:rsidRPr="00454425" w:rsidRDefault="00454425" w:rsidP="000277B8">
      <w:pPr>
        <w:pStyle w:val="ListParagraph"/>
        <w:keepNext/>
        <w:numPr>
          <w:ilvl w:val="0"/>
          <w:numId w:val="13"/>
        </w:numPr>
        <w:tabs>
          <w:tab w:val="num" w:pos="851"/>
        </w:tabs>
        <w:spacing w:before="60" w:after="120" w:line="240" w:lineRule="auto"/>
        <w:outlineLvl w:val="3"/>
        <w:rPr>
          <w:rFonts w:cstheme="minorHAnsi"/>
          <w:sz w:val="20"/>
          <w:szCs w:val="20"/>
          <w:shd w:val="clear" w:color="auto" w:fill="FFFFFF"/>
          <w:lang w:val="nl-NL"/>
        </w:rPr>
      </w:pPr>
      <w:r w:rsidRPr="00454425">
        <w:rPr>
          <w:rFonts w:cstheme="minorHAnsi"/>
          <w:sz w:val="20"/>
          <w:szCs w:val="20"/>
          <w:shd w:val="clear" w:color="auto" w:fill="FFFFFF"/>
          <w:lang w:val="nl-NL"/>
        </w:rPr>
        <w:t>Register van feiten bedoeld in artikel 5 van het koninklijk besluit van 10 april 2014 betreffende de preventie van psychosociale risico's op het werk.</w:t>
      </w:r>
    </w:p>
    <w:p w14:paraId="211F1714" w14:textId="77777777" w:rsidR="00454425" w:rsidRPr="00454425" w:rsidRDefault="00454425" w:rsidP="000277B8">
      <w:pPr>
        <w:pStyle w:val="ListParagraph"/>
        <w:keepNext/>
        <w:numPr>
          <w:ilvl w:val="0"/>
          <w:numId w:val="24"/>
        </w:numPr>
        <w:tabs>
          <w:tab w:val="num" w:pos="1276"/>
        </w:tabs>
        <w:spacing w:after="0" w:line="240" w:lineRule="auto"/>
        <w:outlineLvl w:val="2"/>
        <w:rPr>
          <w:rFonts w:cstheme="minorHAnsi"/>
          <w:sz w:val="20"/>
          <w:szCs w:val="20"/>
          <w:shd w:val="clear" w:color="auto" w:fill="FFFFFF"/>
          <w:lang w:val="nl-NL"/>
        </w:rPr>
      </w:pPr>
      <w:r w:rsidRPr="00454425">
        <w:rPr>
          <w:rFonts w:cstheme="minorHAnsi"/>
          <w:sz w:val="20"/>
          <w:szCs w:val="20"/>
          <w:shd w:val="clear" w:color="auto" w:fill="FFFFFF"/>
          <w:lang w:val="nl-NL"/>
        </w:rPr>
        <w:t>Aantal geregistreerde feiten: er werden geen feiten met derden behandeld in 2024</w:t>
      </w:r>
    </w:p>
    <w:p w14:paraId="40C52053" w14:textId="77777777" w:rsidR="00454425" w:rsidRPr="00454425" w:rsidRDefault="00454425" w:rsidP="000277B8">
      <w:pPr>
        <w:pStyle w:val="ListParagraph"/>
        <w:keepNext/>
        <w:numPr>
          <w:ilvl w:val="0"/>
          <w:numId w:val="24"/>
        </w:numPr>
        <w:tabs>
          <w:tab w:val="num" w:pos="1276"/>
        </w:tabs>
        <w:spacing w:after="0" w:line="240" w:lineRule="auto"/>
        <w:outlineLvl w:val="2"/>
        <w:rPr>
          <w:rFonts w:cstheme="minorHAnsi"/>
          <w:sz w:val="20"/>
          <w:szCs w:val="20"/>
          <w:shd w:val="clear" w:color="auto" w:fill="FFFFFF"/>
          <w:lang w:val="nl-NL"/>
        </w:rPr>
      </w:pPr>
      <w:r w:rsidRPr="00454425">
        <w:rPr>
          <w:rFonts w:cstheme="minorHAnsi"/>
          <w:sz w:val="20"/>
          <w:szCs w:val="20"/>
          <w:shd w:val="clear" w:color="auto" w:fill="FFFFFF"/>
          <w:lang w:val="nl-NL"/>
        </w:rPr>
        <w:t>Aantal volgens de aard van de feiten: nihil.</w:t>
      </w:r>
    </w:p>
    <w:p w14:paraId="44D55439" w14:textId="77777777" w:rsidR="00D44A34" w:rsidRDefault="00D44A34" w:rsidP="007515E3">
      <w:pPr>
        <w:rPr>
          <w:rFonts w:ascii="Comic Sans MS" w:hAnsi="Comic Sans MS"/>
          <w:sz w:val="20"/>
          <w:szCs w:val="20"/>
          <w:shd w:val="clear" w:color="auto" w:fill="FFFFFF"/>
          <w:lang w:val="nl-NL"/>
        </w:rPr>
      </w:pPr>
    </w:p>
    <w:p w14:paraId="0B5DFBB7" w14:textId="77777777" w:rsidR="00454425" w:rsidRDefault="00454425" w:rsidP="007515E3">
      <w:pPr>
        <w:rPr>
          <w:rFonts w:ascii="Comic Sans MS" w:hAnsi="Comic Sans MS"/>
          <w:sz w:val="20"/>
          <w:szCs w:val="20"/>
          <w:shd w:val="clear" w:color="auto" w:fill="FFFFFF"/>
          <w:lang w:val="nl-NL"/>
        </w:rPr>
      </w:pPr>
    </w:p>
    <w:p w14:paraId="7FF98FDF" w14:textId="3722B7CE" w:rsidR="00454425" w:rsidRDefault="00627EC1" w:rsidP="007515E3">
      <w:pPr>
        <w:rPr>
          <w:rFonts w:cstheme="minorHAnsi"/>
          <w:b/>
          <w:bCs/>
          <w:color w:val="F2F2F2" w:themeColor="background1" w:themeShade="F2"/>
          <w:sz w:val="24"/>
          <w:szCs w:val="24"/>
          <w:shd w:val="clear" w:color="auto" w:fill="FFFFFF"/>
          <w:lang w:val="nl-BE"/>
        </w:rPr>
      </w:pPr>
      <w:r w:rsidRPr="00627EC1">
        <w:rPr>
          <w:rFonts w:cstheme="minorHAnsi"/>
          <w:b/>
          <w:bCs/>
          <w:color w:val="F2F2F2" w:themeColor="background1" w:themeShade="F2"/>
          <w:sz w:val="24"/>
          <w:szCs w:val="24"/>
          <w:highlight w:val="darkMagenta"/>
          <w:shd w:val="clear" w:color="auto" w:fill="FFFFFF"/>
          <w:lang w:val="nl-BE"/>
        </w:rPr>
        <w:t>Voorzitter:</w:t>
      </w:r>
      <w:r>
        <w:rPr>
          <w:rFonts w:cstheme="minorHAnsi"/>
          <w:b/>
          <w:bCs/>
          <w:color w:val="F2F2F2" w:themeColor="background1" w:themeShade="F2"/>
          <w:sz w:val="24"/>
          <w:szCs w:val="24"/>
          <w:shd w:val="clear" w:color="auto" w:fill="FFFFFF"/>
          <w:lang w:val="nl-BE"/>
        </w:rPr>
        <w:t xml:space="preserve"> </w:t>
      </w:r>
    </w:p>
    <w:p w14:paraId="69F1F9D2" w14:textId="67E74F8C" w:rsidR="00627EC1" w:rsidRPr="00627EC1" w:rsidRDefault="00627EC1" w:rsidP="007515E3">
      <w:pPr>
        <w:rPr>
          <w:rFonts w:cstheme="minorHAnsi"/>
          <w:sz w:val="24"/>
          <w:szCs w:val="24"/>
          <w:shd w:val="clear" w:color="auto" w:fill="FFFFFF"/>
          <w:lang w:val="nl-BE"/>
        </w:rPr>
      </w:pPr>
      <w:r w:rsidRPr="00627EC1">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Bedankt voor uw overzicht. </w:t>
      </w:r>
    </w:p>
    <w:p w14:paraId="4AED836B" w14:textId="77777777" w:rsidR="00454425" w:rsidRDefault="00454425" w:rsidP="007515E3">
      <w:pPr>
        <w:rPr>
          <w:rFonts w:ascii="Comic Sans MS" w:hAnsi="Comic Sans MS"/>
          <w:sz w:val="20"/>
          <w:szCs w:val="20"/>
          <w:shd w:val="clear" w:color="auto" w:fill="FFFFFF"/>
          <w:lang w:val="nl-NL"/>
        </w:rPr>
      </w:pPr>
    </w:p>
    <w:p w14:paraId="287C3744" w14:textId="77777777" w:rsidR="00454425" w:rsidRDefault="00454425" w:rsidP="007515E3">
      <w:pPr>
        <w:rPr>
          <w:rFonts w:ascii="Comic Sans MS" w:hAnsi="Comic Sans MS"/>
          <w:sz w:val="20"/>
          <w:szCs w:val="20"/>
          <w:shd w:val="clear" w:color="auto" w:fill="FFFFFF"/>
          <w:lang w:val="nl-NL"/>
        </w:rPr>
      </w:pPr>
    </w:p>
    <w:p w14:paraId="63556BBB" w14:textId="77777777" w:rsidR="00454425" w:rsidRDefault="00454425" w:rsidP="007515E3">
      <w:pPr>
        <w:rPr>
          <w:rFonts w:ascii="Comic Sans MS" w:hAnsi="Comic Sans MS"/>
          <w:sz w:val="20"/>
          <w:szCs w:val="20"/>
          <w:shd w:val="clear" w:color="auto" w:fill="FFFFFF"/>
          <w:lang w:val="nl-NL"/>
        </w:rPr>
      </w:pPr>
    </w:p>
    <w:p w14:paraId="6D921F13" w14:textId="77777777" w:rsidR="00454425" w:rsidRDefault="00454425" w:rsidP="007515E3">
      <w:pPr>
        <w:rPr>
          <w:rFonts w:ascii="Comic Sans MS" w:hAnsi="Comic Sans MS"/>
          <w:sz w:val="20"/>
          <w:szCs w:val="20"/>
          <w:shd w:val="clear" w:color="auto" w:fill="FFFFFF"/>
          <w:lang w:val="nl-NL"/>
        </w:rPr>
      </w:pPr>
    </w:p>
    <w:p w14:paraId="4F369C90" w14:textId="77777777" w:rsidR="00454425" w:rsidRPr="00454425" w:rsidRDefault="00454425" w:rsidP="007515E3">
      <w:pPr>
        <w:rPr>
          <w:rFonts w:ascii="Comic Sans MS" w:hAnsi="Comic Sans MS"/>
          <w:sz w:val="20"/>
          <w:szCs w:val="20"/>
          <w:shd w:val="clear" w:color="auto" w:fill="FFFFFF"/>
          <w:lang w:val="nl-NL"/>
        </w:rPr>
      </w:pPr>
    </w:p>
    <w:p w14:paraId="6419634E" w14:textId="30F64FE7" w:rsidR="004E660C" w:rsidRPr="0073604D" w:rsidRDefault="00F332B7" w:rsidP="004E660C">
      <w:pPr>
        <w:pStyle w:val="Subtitle"/>
        <w:numPr>
          <w:ilvl w:val="0"/>
          <w:numId w:val="0"/>
        </w:numPr>
        <w:rPr>
          <w:color w:val="253356" w:themeColor="accent1" w:themeShade="80"/>
          <w:lang w:val="nl-BE"/>
        </w:rPr>
      </w:pPr>
      <w:r>
        <w:rPr>
          <w:color w:val="253356" w:themeColor="accent1" w:themeShade="80"/>
          <w:lang w:val="nl-BE"/>
        </w:rPr>
        <w:t>9.</w:t>
      </w:r>
    </w:p>
    <w:p w14:paraId="62B27006" w14:textId="10CA22E6" w:rsidR="00CF304C" w:rsidRPr="002E0326" w:rsidRDefault="004E660C" w:rsidP="002E0326">
      <w:pPr>
        <w:pStyle w:val="Subtitle"/>
        <w:rPr>
          <w:sz w:val="20"/>
          <w:szCs w:val="20"/>
          <w:lang w:val="nl-BE"/>
        </w:rPr>
      </w:pPr>
      <w:r w:rsidRPr="002E0326">
        <w:rPr>
          <w:sz w:val="20"/>
          <w:szCs w:val="20"/>
          <w:lang w:val="nl-BE"/>
        </w:rPr>
        <w:t>SAMENVATTING VAN DE BESPREKINGEN EN OVERLOPEN VAN DE DAG ORDE</w:t>
      </w:r>
      <w:r w:rsidRPr="00F52504">
        <w:rPr>
          <w:sz w:val="20"/>
          <w:szCs w:val="20"/>
          <w:lang w:val="nl-BE"/>
        </w:rPr>
        <w:t xml:space="preserve"> </w:t>
      </w:r>
      <w:r w:rsidR="002E0326">
        <w:rPr>
          <w:sz w:val="20"/>
          <w:szCs w:val="20"/>
          <w:lang w:val="nl-BE"/>
        </w:rPr>
        <w:br/>
      </w:r>
      <w:r w:rsidR="00CF304C" w:rsidRPr="002E0326">
        <w:rPr>
          <w:color w:val="404040" w:themeColor="text1" w:themeTint="BF"/>
          <w:highlight w:val="cyan"/>
          <w:lang w:val="nl-BE"/>
        </w:rPr>
        <w:t>23-08-OM-06</w:t>
      </w:r>
      <w:r w:rsidR="00CF304C" w:rsidRPr="002E0326">
        <w:rPr>
          <w:rStyle w:val="Strong"/>
          <w:highlight w:val="cyan"/>
          <w:lang w:val="nl-BE"/>
        </w:rPr>
        <w:t xml:space="preserve"> </w:t>
      </w:r>
      <w:r w:rsidR="00CF304C" w:rsidRPr="00581CD1">
        <w:rPr>
          <w:rFonts w:cstheme="minorHAnsi"/>
          <w:color w:val="404040" w:themeColor="text1" w:themeTint="BF"/>
          <w:highlight w:val="cyan"/>
          <w:shd w:val="clear" w:color="auto" w:fill="FFFFFF"/>
          <w:lang w:val="nl-NL"/>
        </w:rPr>
        <w:t>Intern Noodplan KKE. Update per TRIM 0</w:t>
      </w:r>
      <w:r w:rsidR="00A273C8">
        <w:rPr>
          <w:rFonts w:cstheme="minorHAnsi"/>
          <w:color w:val="404040" w:themeColor="text1" w:themeTint="BF"/>
          <w:highlight w:val="cyan"/>
          <w:shd w:val="clear" w:color="auto" w:fill="FFFFFF"/>
          <w:lang w:val="nl-NL"/>
        </w:rPr>
        <w:t>3</w:t>
      </w:r>
      <w:r w:rsidR="00CF304C" w:rsidRPr="00581CD1">
        <w:rPr>
          <w:rFonts w:cstheme="minorHAnsi"/>
          <w:color w:val="404040" w:themeColor="text1" w:themeTint="BF"/>
          <w:highlight w:val="cyan"/>
          <w:shd w:val="clear" w:color="auto" w:fill="FFFFFF"/>
          <w:lang w:val="nl-NL"/>
        </w:rPr>
        <w:t xml:space="preserve"> 2024.</w:t>
      </w:r>
    </w:p>
    <w:p w14:paraId="2E6EC5C8" w14:textId="77777777" w:rsidR="002E0326" w:rsidRDefault="002E0326" w:rsidP="00CF304C">
      <w:pPr>
        <w:rPr>
          <w:rFonts w:cstheme="minorHAnsi"/>
          <w:sz w:val="24"/>
          <w:szCs w:val="24"/>
          <w:shd w:val="clear" w:color="auto" w:fill="FFFFFF"/>
          <w:lang w:val="nl-NL"/>
        </w:rPr>
      </w:pPr>
    </w:p>
    <w:p w14:paraId="710B9F62" w14:textId="571D9932" w:rsidR="00B50855" w:rsidRPr="00B50855" w:rsidRDefault="002E0326" w:rsidP="00B50855">
      <w:pPr>
        <w:rPr>
          <w:rFonts w:cstheme="minorHAnsi"/>
          <w:sz w:val="24"/>
          <w:szCs w:val="24"/>
          <w:shd w:val="clear" w:color="auto" w:fill="FFFFFF"/>
          <w:lang w:val="nl-BE"/>
        </w:rPr>
      </w:pPr>
      <w:r w:rsidRPr="00B1239B">
        <w:rPr>
          <w:rFonts w:cstheme="minorHAnsi"/>
          <w:b/>
          <w:bCs/>
          <w:sz w:val="24"/>
          <w:szCs w:val="24"/>
          <w:highlight w:val="cyan"/>
          <w:shd w:val="clear" w:color="auto" w:fill="FFFFFF"/>
          <w:lang w:val="nl-NL"/>
        </w:rPr>
        <w:t>VSOA:</w:t>
      </w:r>
      <w:r>
        <w:rPr>
          <w:rFonts w:cstheme="minorHAnsi"/>
          <w:sz w:val="24"/>
          <w:szCs w:val="24"/>
          <w:shd w:val="clear" w:color="auto" w:fill="FFFFFF"/>
          <w:lang w:val="nl-NL"/>
        </w:rPr>
        <w:t xml:space="preserve"> </w:t>
      </w:r>
      <w:r w:rsidR="00B50855" w:rsidRPr="00B50855">
        <w:rPr>
          <w:rFonts w:cstheme="minorHAnsi"/>
          <w:sz w:val="24"/>
          <w:szCs w:val="24"/>
          <w:shd w:val="clear" w:color="auto" w:fill="FFFFFF"/>
          <w:lang w:val="nl-BE"/>
        </w:rPr>
        <w:t xml:space="preserve">We hebben deze vattingsvraag geopend en proberen al jarenlang via het BOC het belang ervan te benadrukken. Brandveiligheid moet ernstig genomen worden, en het opstellen en beheren van een volwaardig intern noodplan is geen sinecuur: </w:t>
      </w:r>
      <w:r w:rsidR="005F711F">
        <w:rPr>
          <w:rFonts w:cstheme="minorHAnsi"/>
          <w:sz w:val="24"/>
          <w:szCs w:val="24"/>
          <w:shd w:val="clear" w:color="auto" w:fill="FFFFFF"/>
          <w:lang w:val="nl-BE"/>
        </w:rPr>
        <w:br/>
      </w:r>
      <w:r w:rsidR="005F711F">
        <w:rPr>
          <w:rFonts w:cstheme="minorHAnsi"/>
          <w:b/>
          <w:bCs/>
          <w:i/>
          <w:iCs/>
          <w:sz w:val="24"/>
          <w:szCs w:val="24"/>
          <w:shd w:val="clear" w:color="auto" w:fill="FFFFFF"/>
          <w:lang w:val="nl-BE"/>
        </w:rPr>
        <w:t>“</w:t>
      </w:r>
      <w:r w:rsidR="005F711F" w:rsidRPr="005F711F">
        <w:rPr>
          <w:rFonts w:cstheme="minorHAnsi"/>
          <w:b/>
          <w:bCs/>
          <w:i/>
          <w:iCs/>
          <w:sz w:val="24"/>
          <w:szCs w:val="24"/>
          <w:shd w:val="clear" w:color="auto" w:fill="FFFFFF"/>
          <w:lang w:val="nl-BE"/>
        </w:rPr>
        <w:t>H</w:t>
      </w:r>
      <w:r w:rsidR="00B50855" w:rsidRPr="005F711F">
        <w:rPr>
          <w:rFonts w:cstheme="minorHAnsi"/>
          <w:b/>
          <w:bCs/>
          <w:i/>
          <w:iCs/>
          <w:sz w:val="24"/>
          <w:szCs w:val="24"/>
          <w:shd w:val="clear" w:color="auto" w:fill="FFFFFF"/>
          <w:lang w:val="nl-BE"/>
        </w:rPr>
        <w:t>et is een voltijdse opdracht die veel expertise vereist</w:t>
      </w:r>
      <w:r w:rsidR="005F711F">
        <w:rPr>
          <w:rFonts w:cstheme="minorHAnsi"/>
          <w:b/>
          <w:bCs/>
          <w:i/>
          <w:iCs/>
          <w:sz w:val="24"/>
          <w:szCs w:val="24"/>
          <w:shd w:val="clear" w:color="auto" w:fill="FFFFFF"/>
          <w:lang w:val="nl-BE"/>
        </w:rPr>
        <w:t>”</w:t>
      </w:r>
      <w:r w:rsidR="00B50855" w:rsidRPr="005F711F">
        <w:rPr>
          <w:rFonts w:cstheme="minorHAnsi"/>
          <w:b/>
          <w:bCs/>
          <w:i/>
          <w:iCs/>
          <w:sz w:val="24"/>
          <w:szCs w:val="24"/>
          <w:shd w:val="clear" w:color="auto" w:fill="FFFFFF"/>
          <w:lang w:val="nl-BE"/>
        </w:rPr>
        <w:t>.</w:t>
      </w:r>
    </w:p>
    <w:p w14:paraId="65EE6683" w14:textId="617045F8" w:rsidR="00B50855" w:rsidRPr="00B50855" w:rsidRDefault="00B50855" w:rsidP="00B50855">
      <w:pPr>
        <w:rPr>
          <w:rFonts w:cstheme="minorHAnsi"/>
          <w:sz w:val="24"/>
          <w:szCs w:val="24"/>
          <w:shd w:val="clear" w:color="auto" w:fill="FFFFFF"/>
          <w:lang w:val="nl-BE"/>
        </w:rPr>
      </w:pPr>
      <w:r w:rsidRPr="00B50855">
        <w:rPr>
          <w:rFonts w:cstheme="minorHAnsi"/>
          <w:sz w:val="24"/>
          <w:szCs w:val="24"/>
          <w:shd w:val="clear" w:color="auto" w:fill="FFFFFF"/>
          <w:lang w:val="nl-BE"/>
        </w:rPr>
        <w:t>De intentie van de KwComd om een specifieke dienst op te richten onder de naam PRIMA is absoluut een stap in de goede richting.</w:t>
      </w:r>
      <w:r w:rsidR="005F711F">
        <w:rPr>
          <w:rFonts w:cstheme="minorHAnsi"/>
          <w:sz w:val="24"/>
          <w:szCs w:val="24"/>
          <w:shd w:val="clear" w:color="auto" w:fill="FFFFFF"/>
          <w:lang w:val="nl-BE"/>
        </w:rPr>
        <w:t xml:space="preserve"> </w:t>
      </w:r>
      <w:r w:rsidRPr="00B50855">
        <w:rPr>
          <w:rFonts w:cstheme="minorHAnsi"/>
          <w:sz w:val="24"/>
          <w:szCs w:val="24"/>
          <w:shd w:val="clear" w:color="auto" w:fill="FFFFFF"/>
          <w:lang w:val="nl-BE"/>
        </w:rPr>
        <w:t>Het is echter essentieel dat de personeelsleden die in deze dienst tewerkgesteld worden, ten volle ondersteund worden. De dienst moet voldoende voorzien worden van geschikt personeel en de nodige middelen. Zonder deze ondersteuning dreigt PRIMA een lege doos te worden, met als gevolg dat de last terechtkomt op het personeel dat het concept probeert te trekken.</w:t>
      </w:r>
    </w:p>
    <w:p w14:paraId="05DFAFCC" w14:textId="4923F824" w:rsidR="00B50855" w:rsidRPr="00B50855" w:rsidRDefault="00B50855" w:rsidP="00B50855">
      <w:pPr>
        <w:rPr>
          <w:rFonts w:cstheme="minorHAnsi"/>
          <w:sz w:val="24"/>
          <w:szCs w:val="24"/>
          <w:shd w:val="clear" w:color="auto" w:fill="FFFFFF"/>
          <w:lang w:val="nl-BE"/>
        </w:rPr>
      </w:pPr>
      <w:r w:rsidRPr="00B50855">
        <w:rPr>
          <w:rFonts w:cstheme="minorHAnsi"/>
          <w:sz w:val="24"/>
          <w:szCs w:val="24"/>
          <w:shd w:val="clear" w:color="auto" w:fill="FFFFFF"/>
          <w:lang w:val="nl-BE"/>
        </w:rPr>
        <w:t>Volgens ons is 1SG SERRA Michaël een geschikte kandidaat om deze dienst inhoudelijk vorm te geven. Echter, door zijn vele cumulfuncties kan hij zich momenteel niet volledig toeleggen op het domein van het intern noodplan.</w:t>
      </w:r>
      <w:r w:rsidR="005F711F">
        <w:rPr>
          <w:rFonts w:cstheme="minorHAnsi"/>
          <w:sz w:val="24"/>
          <w:szCs w:val="24"/>
          <w:shd w:val="clear" w:color="auto" w:fill="FFFFFF"/>
          <w:lang w:val="nl-BE"/>
        </w:rPr>
        <w:t xml:space="preserve"> </w:t>
      </w:r>
      <w:r w:rsidRPr="00B50855">
        <w:rPr>
          <w:rFonts w:cstheme="minorHAnsi"/>
          <w:sz w:val="24"/>
          <w:szCs w:val="24"/>
          <w:shd w:val="clear" w:color="auto" w:fill="FFFFFF"/>
          <w:lang w:val="nl-BE"/>
        </w:rPr>
        <w:t>Wij hopen dan ook dat de dienst snel bijkomend personeel krijgt, zodat cumulfuncties stelselmatig kunnen worden overgenomen en 1SG SERRA zich verder kan specialiseren in brandpreventie.</w:t>
      </w:r>
    </w:p>
    <w:p w14:paraId="62FA911A" w14:textId="779294BA" w:rsidR="005F711F" w:rsidRPr="005F711F" w:rsidRDefault="005F711F" w:rsidP="005F711F">
      <w:pPr>
        <w:rPr>
          <w:rFonts w:cstheme="minorHAnsi"/>
          <w:sz w:val="24"/>
          <w:szCs w:val="24"/>
          <w:shd w:val="clear" w:color="auto" w:fill="FFFFFF"/>
          <w:lang w:val="nl-BE"/>
        </w:rPr>
      </w:pPr>
      <w:r w:rsidRPr="005F711F">
        <w:rPr>
          <w:rFonts w:cstheme="minorHAnsi"/>
          <w:sz w:val="24"/>
          <w:szCs w:val="24"/>
          <w:shd w:val="clear" w:color="auto" w:fill="FFFFFF"/>
          <w:lang w:val="nl-BE"/>
        </w:rPr>
        <w:t>We hebben deze vattingsvraag oorspronkelijk ingediend om ervoor te zorgen dat er effectief actie wordt ondernomen met betrekking tot het INP. We begrijpen dat de formulering van de vattingsvraag ruim is en dat het INP een zeer breed en uiteenlopend domein omvat.</w:t>
      </w:r>
    </w:p>
    <w:p w14:paraId="09678233" w14:textId="09F4C0A0" w:rsidR="005F711F" w:rsidRPr="005F711F" w:rsidRDefault="005F711F" w:rsidP="005F711F">
      <w:pPr>
        <w:rPr>
          <w:rFonts w:cstheme="minorHAnsi"/>
          <w:sz w:val="24"/>
          <w:szCs w:val="24"/>
          <w:shd w:val="clear" w:color="auto" w:fill="FFFFFF"/>
          <w:lang w:val="nl-BE"/>
        </w:rPr>
      </w:pPr>
      <w:r w:rsidRPr="005F711F">
        <w:rPr>
          <w:rFonts w:cstheme="minorHAnsi"/>
          <w:sz w:val="24"/>
          <w:szCs w:val="24"/>
          <w:shd w:val="clear" w:color="auto" w:fill="FFFFFF"/>
          <w:lang w:val="nl-BE"/>
        </w:rPr>
        <w:t xml:space="preserve">Daarom vragen we </w:t>
      </w:r>
      <w:r w:rsidRPr="00B50855">
        <w:rPr>
          <w:rFonts w:cstheme="minorHAnsi"/>
          <w:sz w:val="24"/>
          <w:szCs w:val="24"/>
          <w:shd w:val="clear" w:color="auto" w:fill="FFFFFF"/>
          <w:lang w:val="nl-BE"/>
        </w:rPr>
        <w:t>de KwComd</w:t>
      </w:r>
      <w:r w:rsidRPr="005F711F">
        <w:rPr>
          <w:rFonts w:cstheme="minorHAnsi"/>
          <w:sz w:val="24"/>
          <w:szCs w:val="24"/>
          <w:shd w:val="clear" w:color="auto" w:fill="FFFFFF"/>
          <w:lang w:val="nl-BE"/>
        </w:rPr>
        <w:t xml:space="preserve"> om zo snel mogelijk een </w:t>
      </w:r>
      <w:r w:rsidRPr="005F711F">
        <w:rPr>
          <w:rFonts w:cstheme="minorHAnsi"/>
          <w:b/>
          <w:bCs/>
          <w:sz w:val="24"/>
          <w:szCs w:val="24"/>
          <w:u w:val="single"/>
          <w:shd w:val="clear" w:color="auto" w:fill="FFFFFF"/>
          <w:lang w:val="nl-BE"/>
        </w:rPr>
        <w:t>werkgroep</w:t>
      </w:r>
      <w:r w:rsidRPr="005F711F">
        <w:rPr>
          <w:rFonts w:cstheme="minorHAnsi"/>
          <w:sz w:val="24"/>
          <w:szCs w:val="24"/>
          <w:shd w:val="clear" w:color="auto" w:fill="FFFFFF"/>
          <w:lang w:val="nl-BE"/>
        </w:rPr>
        <w:t xml:space="preserve"> op te richten in de vorm van een </w:t>
      </w:r>
      <w:r>
        <w:rPr>
          <w:rFonts w:cstheme="minorHAnsi"/>
          <w:sz w:val="24"/>
          <w:szCs w:val="24"/>
          <w:shd w:val="clear" w:color="auto" w:fill="FFFFFF"/>
          <w:lang w:val="nl-BE"/>
        </w:rPr>
        <w:t>RTECH BOC</w:t>
      </w:r>
      <w:r w:rsidRPr="005F711F">
        <w:rPr>
          <w:rFonts w:cstheme="minorHAnsi"/>
          <w:sz w:val="24"/>
          <w:szCs w:val="24"/>
          <w:shd w:val="clear" w:color="auto" w:fill="FFFFFF"/>
          <w:lang w:val="nl-BE"/>
        </w:rPr>
        <w:t>. Wij zijn bereid om onze expertise te delen binnen deze werkgroep, zodat we samen kunnen werken aan het concretiseren en optimaliseren van specifieke onderdelen van het INP</w:t>
      </w:r>
    </w:p>
    <w:p w14:paraId="08BA2EC7" w14:textId="7F00AB05" w:rsidR="005F711F" w:rsidRDefault="005F711F" w:rsidP="005F711F">
      <w:pPr>
        <w:rPr>
          <w:rFonts w:cstheme="minorHAnsi"/>
          <w:sz w:val="24"/>
          <w:szCs w:val="24"/>
          <w:shd w:val="clear" w:color="auto" w:fill="FFFFFF"/>
          <w:lang w:val="nl-BE"/>
        </w:rPr>
      </w:pPr>
      <w:r w:rsidRPr="00B50855">
        <w:rPr>
          <w:rFonts w:cstheme="minorHAnsi"/>
          <w:sz w:val="24"/>
          <w:szCs w:val="24"/>
          <w:shd w:val="clear" w:color="auto" w:fill="FFFFFF"/>
          <w:lang w:val="nl-BE"/>
        </w:rPr>
        <w:t>We verwachten dat de KwComd zich actief achter dit proces schaart en hiervoor zijn verantwoordelijkheid opneemt.</w:t>
      </w:r>
      <w:r>
        <w:rPr>
          <w:rFonts w:cstheme="minorHAnsi"/>
          <w:sz w:val="24"/>
          <w:szCs w:val="24"/>
          <w:shd w:val="clear" w:color="auto" w:fill="FFFFFF"/>
          <w:lang w:val="nl-BE"/>
        </w:rPr>
        <w:t xml:space="preserve"> </w:t>
      </w:r>
      <w:r w:rsidRPr="00B50855">
        <w:rPr>
          <w:rFonts w:cstheme="minorHAnsi"/>
          <w:sz w:val="24"/>
          <w:szCs w:val="24"/>
          <w:shd w:val="clear" w:color="auto" w:fill="FFFFFF"/>
          <w:lang w:val="nl-BE"/>
        </w:rPr>
        <w:t>In andere BOC’s merken we dat het beheer van de INP’s op niveau van een OFFR gebeurt, in nauwe samenwerking met de KwComd.</w:t>
      </w:r>
      <w:r>
        <w:rPr>
          <w:rFonts w:cstheme="minorHAnsi"/>
          <w:sz w:val="24"/>
          <w:szCs w:val="24"/>
          <w:shd w:val="clear" w:color="auto" w:fill="FFFFFF"/>
          <w:lang w:val="nl-BE"/>
        </w:rPr>
        <w:t xml:space="preserve"> </w:t>
      </w:r>
      <w:r w:rsidRPr="00B50855">
        <w:rPr>
          <w:rFonts w:cstheme="minorHAnsi"/>
          <w:sz w:val="24"/>
          <w:szCs w:val="24"/>
          <w:shd w:val="clear" w:color="auto" w:fill="FFFFFF"/>
          <w:lang w:val="nl-BE"/>
        </w:rPr>
        <w:t>Wij hopen dat hier snel gelijkaardige stappen gezet worden.</w:t>
      </w:r>
    </w:p>
    <w:p w14:paraId="64A3C19E" w14:textId="77777777" w:rsidR="005F711F" w:rsidRDefault="005F711F" w:rsidP="005F711F">
      <w:pPr>
        <w:rPr>
          <w:rFonts w:cstheme="minorHAnsi"/>
          <w:b/>
          <w:bCs/>
          <w:color w:val="auto"/>
          <w:sz w:val="24"/>
          <w:szCs w:val="24"/>
          <w:highlight w:val="cyan"/>
          <w:shd w:val="clear" w:color="auto" w:fill="FFFFFF"/>
          <w:lang w:val="nl-BE"/>
        </w:rPr>
      </w:pPr>
    </w:p>
    <w:p w14:paraId="46907AB3" w14:textId="77777777" w:rsidR="005F711F" w:rsidRDefault="005F711F" w:rsidP="005F711F">
      <w:pPr>
        <w:rPr>
          <w:rFonts w:cstheme="minorHAnsi"/>
          <w:b/>
          <w:bCs/>
          <w:color w:val="auto"/>
          <w:sz w:val="24"/>
          <w:szCs w:val="24"/>
          <w:highlight w:val="cyan"/>
          <w:shd w:val="clear" w:color="auto" w:fill="FFFFFF"/>
          <w:lang w:val="nl-BE"/>
        </w:rPr>
      </w:pPr>
    </w:p>
    <w:p w14:paraId="71D29124" w14:textId="77777777" w:rsidR="005F711F" w:rsidRDefault="005F711F" w:rsidP="005F711F">
      <w:pPr>
        <w:rPr>
          <w:rFonts w:cstheme="minorHAnsi"/>
          <w:b/>
          <w:bCs/>
          <w:color w:val="auto"/>
          <w:sz w:val="24"/>
          <w:szCs w:val="24"/>
          <w:highlight w:val="cyan"/>
          <w:shd w:val="clear" w:color="auto" w:fill="FFFFFF"/>
          <w:lang w:val="nl-BE"/>
        </w:rPr>
      </w:pPr>
    </w:p>
    <w:p w14:paraId="2A06354B" w14:textId="77777777" w:rsidR="005F711F" w:rsidRDefault="005F711F" w:rsidP="005F711F">
      <w:pPr>
        <w:rPr>
          <w:rFonts w:cstheme="minorHAnsi"/>
          <w:b/>
          <w:bCs/>
          <w:color w:val="auto"/>
          <w:sz w:val="24"/>
          <w:szCs w:val="24"/>
          <w:highlight w:val="cyan"/>
          <w:shd w:val="clear" w:color="auto" w:fill="FFFFFF"/>
          <w:lang w:val="nl-BE"/>
        </w:rPr>
      </w:pPr>
    </w:p>
    <w:p w14:paraId="3AC90DE0" w14:textId="6B563107" w:rsidR="005F711F" w:rsidRPr="008F2E99" w:rsidRDefault="005F711F" w:rsidP="005F711F">
      <w:pPr>
        <w:rPr>
          <w:rFonts w:cstheme="minorHAnsi"/>
          <w:color w:val="auto"/>
          <w:sz w:val="24"/>
          <w:szCs w:val="24"/>
          <w:shd w:val="clear" w:color="auto" w:fill="FFFFFF"/>
          <w:lang w:val="nl-BE"/>
        </w:rPr>
      </w:pPr>
      <w:r>
        <w:rPr>
          <w:rFonts w:cstheme="minorHAnsi"/>
          <w:color w:val="FFFFFF" w:themeColor="background1"/>
          <w:sz w:val="24"/>
          <w:szCs w:val="24"/>
          <w:highlight w:val="darkCyan"/>
          <w:shd w:val="clear" w:color="auto" w:fill="FFFFFF"/>
          <w:lang w:val="nl-BE"/>
        </w:rPr>
        <w:t xml:space="preserve">DIENST </w:t>
      </w:r>
      <w:r w:rsidRPr="004F28F1">
        <w:rPr>
          <w:rFonts w:cstheme="minorHAnsi"/>
          <w:color w:val="FFFFFF" w:themeColor="background1"/>
          <w:sz w:val="24"/>
          <w:szCs w:val="24"/>
          <w:highlight w:val="darkCyan"/>
          <w:shd w:val="clear" w:color="auto" w:fill="FFFFFF"/>
          <w:lang w:val="nl-BE"/>
        </w:rPr>
        <w:t>PRIMA:</w:t>
      </w:r>
      <w:r>
        <w:rPr>
          <w:rFonts w:cstheme="minorHAnsi"/>
          <w:color w:val="FFFFFF" w:themeColor="background1"/>
          <w:sz w:val="24"/>
          <w:szCs w:val="24"/>
          <w:shd w:val="clear" w:color="auto" w:fill="FFFFFF"/>
          <w:lang w:val="nl-BE"/>
        </w:rPr>
        <w:t xml:space="preserve"> </w:t>
      </w:r>
    </w:p>
    <w:p w14:paraId="7B88C40E" w14:textId="77777777" w:rsidR="00DE78D6" w:rsidRPr="00DE78D6" w:rsidRDefault="00DE78D6" w:rsidP="00DE78D6">
      <w:pPr>
        <w:rPr>
          <w:rFonts w:cstheme="minorHAnsi"/>
          <w:sz w:val="24"/>
          <w:szCs w:val="24"/>
          <w:shd w:val="clear" w:color="auto" w:fill="FFFFFF"/>
          <w:lang w:val="nl-BE"/>
        </w:rPr>
      </w:pPr>
      <w:r w:rsidRPr="00DE78D6">
        <w:rPr>
          <w:rFonts w:cstheme="minorHAnsi"/>
          <w:sz w:val="24"/>
          <w:szCs w:val="24"/>
          <w:shd w:val="clear" w:color="auto" w:fill="FFFFFF"/>
          <w:lang w:val="nl-BE"/>
        </w:rPr>
        <w:t xml:space="preserve">De KwComd is zich ervan bewust dat het huidige interne noodplan (INP) tekortschiet en erkent dat dringende actie vereist is. In dat kader werd beslist om een specifieke dienst op te richten, genaamd </w:t>
      </w:r>
      <w:r w:rsidRPr="00DE78D6">
        <w:rPr>
          <w:rFonts w:cstheme="minorHAnsi"/>
          <w:b/>
          <w:bCs/>
          <w:sz w:val="24"/>
          <w:szCs w:val="24"/>
          <w:shd w:val="clear" w:color="auto" w:fill="FFFFFF"/>
          <w:lang w:val="nl-BE"/>
        </w:rPr>
        <w:t>PRIMA</w:t>
      </w:r>
      <w:r w:rsidRPr="00DE78D6">
        <w:rPr>
          <w:rFonts w:cstheme="minorHAnsi"/>
          <w:sz w:val="24"/>
          <w:szCs w:val="24"/>
          <w:shd w:val="clear" w:color="auto" w:fill="FFFFFF"/>
          <w:lang w:val="nl-BE"/>
        </w:rPr>
        <w:t xml:space="preserve">, die zich zal toeleggen op de domeinen: </w:t>
      </w:r>
      <w:r w:rsidRPr="00DE78D6">
        <w:rPr>
          <w:rFonts w:cstheme="minorHAnsi"/>
          <w:b/>
          <w:bCs/>
          <w:sz w:val="24"/>
          <w:szCs w:val="24"/>
          <w:shd w:val="clear" w:color="auto" w:fill="FFFFFF"/>
          <w:lang w:val="nl-BE"/>
        </w:rPr>
        <w:t>Preventie, Risico’s (Brand), Inspecties en Milieu</w:t>
      </w:r>
      <w:r w:rsidRPr="00DE78D6">
        <w:rPr>
          <w:rFonts w:cstheme="minorHAnsi"/>
          <w:sz w:val="24"/>
          <w:szCs w:val="24"/>
          <w:shd w:val="clear" w:color="auto" w:fill="FFFFFF"/>
          <w:lang w:val="nl-BE"/>
        </w:rPr>
        <w:t>.</w:t>
      </w:r>
    </w:p>
    <w:p w14:paraId="48D65036" w14:textId="77777777" w:rsidR="00DE78D6" w:rsidRPr="00DE78D6" w:rsidRDefault="00DE78D6" w:rsidP="00DE78D6">
      <w:pPr>
        <w:rPr>
          <w:rFonts w:cstheme="minorHAnsi"/>
          <w:sz w:val="24"/>
          <w:szCs w:val="24"/>
          <w:shd w:val="clear" w:color="auto" w:fill="FFFFFF"/>
          <w:lang w:val="nl-BE"/>
        </w:rPr>
      </w:pPr>
      <w:r w:rsidRPr="00DE78D6">
        <w:rPr>
          <w:rFonts w:cstheme="minorHAnsi"/>
          <w:sz w:val="24"/>
          <w:szCs w:val="24"/>
          <w:shd w:val="clear" w:color="auto" w:fill="FFFFFF"/>
          <w:lang w:val="nl-BE"/>
        </w:rPr>
        <w:t xml:space="preserve">Momenteel zijn twee personen actief binnen deze dienst: ikzelf, 1SG Michaël Serra, en 1SG Michaël De Faveri. 1SG De Faveri is belast met het domein </w:t>
      </w:r>
      <w:r w:rsidRPr="00DE78D6">
        <w:rPr>
          <w:rFonts w:cstheme="minorHAnsi"/>
          <w:i/>
          <w:iCs/>
          <w:sz w:val="24"/>
          <w:szCs w:val="24"/>
          <w:shd w:val="clear" w:color="auto" w:fill="FFFFFF"/>
          <w:lang w:val="nl-BE"/>
        </w:rPr>
        <w:t>preventie</w:t>
      </w:r>
      <w:r w:rsidRPr="00DE78D6">
        <w:rPr>
          <w:rFonts w:cstheme="minorHAnsi"/>
          <w:sz w:val="24"/>
          <w:szCs w:val="24"/>
          <w:shd w:val="clear" w:color="auto" w:fill="FFFFFF"/>
          <w:lang w:val="nl-BE"/>
        </w:rPr>
        <w:t xml:space="preserve"> binnen het bataljon, terwijl ik de overige domeinen beheer, in combinatie met mijn functie als </w:t>
      </w:r>
      <w:r w:rsidRPr="00DE78D6">
        <w:rPr>
          <w:rFonts w:cstheme="minorHAnsi"/>
          <w:sz w:val="24"/>
          <w:szCs w:val="24"/>
          <w:u w:val="single"/>
          <w:shd w:val="clear" w:color="auto" w:fill="FFFFFF"/>
          <w:lang w:val="nl-BE"/>
        </w:rPr>
        <w:t>secretaris van het BOC</w:t>
      </w:r>
      <w:r w:rsidRPr="00DE78D6">
        <w:rPr>
          <w:rFonts w:cstheme="minorHAnsi"/>
          <w:sz w:val="24"/>
          <w:szCs w:val="24"/>
          <w:shd w:val="clear" w:color="auto" w:fill="FFFFFF"/>
          <w:lang w:val="nl-BE"/>
        </w:rPr>
        <w:t>. Ondanks onze sterke motivatie is het met de huidige personeelscapaciteit bijzonder moeilijk om deze taken naar behoren uit te voeren.</w:t>
      </w:r>
    </w:p>
    <w:p w14:paraId="60CFFCA9" w14:textId="77777777" w:rsidR="00DE78D6" w:rsidRPr="00DE78D6" w:rsidRDefault="00DE78D6" w:rsidP="00DE78D6">
      <w:pPr>
        <w:rPr>
          <w:rFonts w:cstheme="minorHAnsi"/>
          <w:sz w:val="24"/>
          <w:szCs w:val="24"/>
          <w:shd w:val="clear" w:color="auto" w:fill="FFFFFF"/>
          <w:lang w:val="nl-BE"/>
        </w:rPr>
      </w:pPr>
      <w:r w:rsidRPr="00DE78D6">
        <w:rPr>
          <w:rFonts w:cstheme="minorHAnsi"/>
          <w:sz w:val="24"/>
          <w:szCs w:val="24"/>
          <w:shd w:val="clear" w:color="auto" w:fill="FFFFFF"/>
          <w:lang w:val="nl-BE"/>
        </w:rPr>
        <w:t xml:space="preserve">Daarbovenop kreeg de KwComd recent de bijkomende verantwoordelijkheid om ook het INP van KKE New op zich te nemen. Dit betekent dat het </w:t>
      </w:r>
      <w:r w:rsidRPr="00DE78D6">
        <w:rPr>
          <w:rFonts w:cstheme="minorHAnsi"/>
          <w:b/>
          <w:bCs/>
          <w:sz w:val="24"/>
          <w:szCs w:val="24"/>
          <w:shd w:val="clear" w:color="auto" w:fill="FFFFFF"/>
          <w:lang w:val="nl-BE"/>
        </w:rPr>
        <w:t>COMDO Bn</w:t>
      </w:r>
      <w:r w:rsidRPr="00DE78D6">
        <w:rPr>
          <w:rFonts w:cstheme="minorHAnsi"/>
          <w:sz w:val="24"/>
          <w:szCs w:val="24"/>
          <w:shd w:val="clear" w:color="auto" w:fill="FFFFFF"/>
          <w:lang w:val="nl-BE"/>
        </w:rPr>
        <w:t xml:space="preserve"> geacht wordt een volledig up-to-date INP op te stellen én te beheren voor zowel </w:t>
      </w:r>
      <w:r w:rsidRPr="00DE78D6">
        <w:rPr>
          <w:rFonts w:cstheme="minorHAnsi"/>
          <w:b/>
          <w:bCs/>
          <w:sz w:val="24"/>
          <w:szCs w:val="24"/>
          <w:shd w:val="clear" w:color="auto" w:fill="FFFFFF"/>
          <w:lang w:val="nl-BE"/>
        </w:rPr>
        <w:t>KKE Old</w:t>
      </w:r>
      <w:r w:rsidRPr="00DE78D6">
        <w:rPr>
          <w:rFonts w:cstheme="minorHAnsi"/>
          <w:sz w:val="24"/>
          <w:szCs w:val="24"/>
          <w:shd w:val="clear" w:color="auto" w:fill="FFFFFF"/>
          <w:lang w:val="nl-BE"/>
        </w:rPr>
        <w:t xml:space="preserve"> als </w:t>
      </w:r>
      <w:r w:rsidRPr="00DE78D6">
        <w:rPr>
          <w:rFonts w:cstheme="minorHAnsi"/>
          <w:b/>
          <w:bCs/>
          <w:sz w:val="24"/>
          <w:szCs w:val="24"/>
          <w:shd w:val="clear" w:color="auto" w:fill="FFFFFF"/>
          <w:lang w:val="nl-BE"/>
        </w:rPr>
        <w:t>KKE New</w:t>
      </w:r>
      <w:r w:rsidRPr="00DE78D6">
        <w:rPr>
          <w:rFonts w:cstheme="minorHAnsi"/>
          <w:sz w:val="24"/>
          <w:szCs w:val="24"/>
          <w:shd w:val="clear" w:color="auto" w:fill="FFFFFF"/>
          <w:lang w:val="nl-BE"/>
        </w:rPr>
        <w:t>.</w:t>
      </w:r>
    </w:p>
    <w:p w14:paraId="261CBF74" w14:textId="77777777" w:rsidR="00DE78D6" w:rsidRPr="00DE78D6" w:rsidRDefault="00DE78D6" w:rsidP="00DE78D6">
      <w:pPr>
        <w:rPr>
          <w:rFonts w:cstheme="minorHAnsi"/>
          <w:sz w:val="24"/>
          <w:szCs w:val="24"/>
          <w:shd w:val="clear" w:color="auto" w:fill="FFFFFF"/>
          <w:lang w:val="nl-BE"/>
        </w:rPr>
      </w:pPr>
      <w:r w:rsidRPr="00DE78D6">
        <w:rPr>
          <w:rFonts w:cstheme="minorHAnsi"/>
          <w:sz w:val="24"/>
          <w:szCs w:val="24"/>
          <w:shd w:val="clear" w:color="auto" w:fill="FFFFFF"/>
          <w:lang w:val="nl-BE"/>
        </w:rPr>
        <w:t>Ik ben bereid deze uitdaging aan te gaan en relevante dossiers voor beide kwartieren op te stellen en te beheren. Ik stel daarbij wel enkele logische voorwaarden voor een duurzame en kwaliteitsvolle uitvoering:</w:t>
      </w:r>
    </w:p>
    <w:p w14:paraId="37E999BC" w14:textId="77777777" w:rsidR="00DE78D6" w:rsidRPr="00DE78D6" w:rsidRDefault="00DE78D6" w:rsidP="000277B8">
      <w:pPr>
        <w:numPr>
          <w:ilvl w:val="0"/>
          <w:numId w:val="25"/>
        </w:numPr>
        <w:rPr>
          <w:rFonts w:cstheme="minorHAnsi"/>
          <w:sz w:val="24"/>
          <w:szCs w:val="24"/>
          <w:shd w:val="clear" w:color="auto" w:fill="FFFFFF"/>
          <w:lang w:val="nl-BE"/>
        </w:rPr>
      </w:pPr>
      <w:r w:rsidRPr="00DE78D6">
        <w:rPr>
          <w:rFonts w:cstheme="minorHAnsi"/>
          <w:sz w:val="24"/>
          <w:szCs w:val="24"/>
          <w:shd w:val="clear" w:color="auto" w:fill="FFFFFF"/>
          <w:lang w:val="nl-BE"/>
        </w:rPr>
        <w:t xml:space="preserve">De dienst </w:t>
      </w:r>
      <w:r w:rsidRPr="00DE78D6">
        <w:rPr>
          <w:rFonts w:cstheme="minorHAnsi"/>
          <w:b/>
          <w:bCs/>
          <w:sz w:val="24"/>
          <w:szCs w:val="24"/>
          <w:shd w:val="clear" w:color="auto" w:fill="FFFFFF"/>
          <w:lang w:val="nl-BE"/>
        </w:rPr>
        <w:t>PRIMA</w:t>
      </w:r>
      <w:r w:rsidRPr="00DE78D6">
        <w:rPr>
          <w:rFonts w:cstheme="minorHAnsi"/>
          <w:sz w:val="24"/>
          <w:szCs w:val="24"/>
          <w:shd w:val="clear" w:color="auto" w:fill="FFFFFF"/>
          <w:lang w:val="nl-BE"/>
        </w:rPr>
        <w:t xml:space="preserve"> dient zo snel mogelijk versterkt te worden met bijkomend personeel.</w:t>
      </w:r>
    </w:p>
    <w:p w14:paraId="17BB9DE9" w14:textId="77777777" w:rsidR="00DE78D6" w:rsidRPr="00DE78D6" w:rsidRDefault="00DE78D6" w:rsidP="000277B8">
      <w:pPr>
        <w:numPr>
          <w:ilvl w:val="0"/>
          <w:numId w:val="25"/>
        </w:numPr>
        <w:rPr>
          <w:rFonts w:cstheme="minorHAnsi"/>
          <w:sz w:val="24"/>
          <w:szCs w:val="24"/>
          <w:shd w:val="clear" w:color="auto" w:fill="FFFFFF"/>
          <w:lang w:val="nl-BE"/>
        </w:rPr>
      </w:pPr>
      <w:r w:rsidRPr="00DE78D6">
        <w:rPr>
          <w:rFonts w:cstheme="minorHAnsi"/>
          <w:sz w:val="24"/>
          <w:szCs w:val="24"/>
          <w:shd w:val="clear" w:color="auto" w:fill="FFFFFF"/>
          <w:lang w:val="nl-BE"/>
        </w:rPr>
        <w:t xml:space="preserve">Via </w:t>
      </w:r>
      <w:r w:rsidRPr="00DE78D6">
        <w:rPr>
          <w:rFonts w:cstheme="minorHAnsi"/>
          <w:b/>
          <w:bCs/>
          <w:sz w:val="24"/>
          <w:szCs w:val="24"/>
          <w:shd w:val="clear" w:color="auto" w:fill="FFFFFF"/>
          <w:lang w:val="nl-BE"/>
        </w:rPr>
        <w:t>HR</w:t>
      </w:r>
      <w:r w:rsidRPr="00DE78D6">
        <w:rPr>
          <w:rFonts w:cstheme="minorHAnsi"/>
          <w:sz w:val="24"/>
          <w:szCs w:val="24"/>
          <w:shd w:val="clear" w:color="auto" w:fill="FFFFFF"/>
          <w:lang w:val="nl-BE"/>
        </w:rPr>
        <w:t xml:space="preserve"> moet een officiële </w:t>
      </w:r>
      <w:r w:rsidRPr="00DE78D6">
        <w:rPr>
          <w:rFonts w:cstheme="minorHAnsi"/>
          <w:b/>
          <w:bCs/>
          <w:sz w:val="24"/>
          <w:szCs w:val="24"/>
          <w:shd w:val="clear" w:color="auto" w:fill="FFFFFF"/>
          <w:lang w:val="nl-BE"/>
        </w:rPr>
        <w:t>OFFR-functie</w:t>
      </w:r>
      <w:r w:rsidRPr="00DE78D6">
        <w:rPr>
          <w:rFonts w:cstheme="minorHAnsi"/>
          <w:sz w:val="24"/>
          <w:szCs w:val="24"/>
          <w:shd w:val="clear" w:color="auto" w:fill="FFFFFF"/>
          <w:lang w:val="nl-BE"/>
        </w:rPr>
        <w:t xml:space="preserve"> opengesteld worden, zodat ik mij via sociale promotie kandidaat kan stellen.</w:t>
      </w:r>
    </w:p>
    <w:p w14:paraId="13A5BA9B" w14:textId="35EBFEEE" w:rsidR="00DE78D6" w:rsidRPr="00DE78D6" w:rsidRDefault="00DE78D6" w:rsidP="00DE78D6">
      <w:pPr>
        <w:rPr>
          <w:rFonts w:cstheme="minorHAnsi"/>
          <w:sz w:val="24"/>
          <w:szCs w:val="24"/>
          <w:shd w:val="clear" w:color="auto" w:fill="FFFFFF"/>
          <w:lang w:val="nl-BE"/>
        </w:rPr>
      </w:pPr>
      <w:r w:rsidRPr="00DE78D6">
        <w:rPr>
          <w:rFonts w:cstheme="minorHAnsi"/>
          <w:sz w:val="24"/>
          <w:szCs w:val="24"/>
          <w:shd w:val="clear" w:color="auto" w:fill="FFFFFF"/>
          <w:lang w:val="nl-BE"/>
        </w:rPr>
        <w:t xml:space="preserve">Ik wens tevens te benadrukken dat het interne noodplan (INP) </w:t>
      </w:r>
      <w:r w:rsidR="001A1BF8">
        <w:rPr>
          <w:rFonts w:cstheme="minorHAnsi"/>
          <w:sz w:val="24"/>
          <w:szCs w:val="24"/>
          <w:shd w:val="clear" w:color="auto" w:fill="FFFFFF"/>
          <w:lang w:val="nl-BE"/>
        </w:rPr>
        <w:t>“</w:t>
      </w:r>
      <w:r w:rsidRPr="00DE78D6">
        <w:rPr>
          <w:rFonts w:cstheme="minorHAnsi"/>
          <w:b/>
          <w:bCs/>
          <w:sz w:val="24"/>
          <w:szCs w:val="24"/>
          <w:shd w:val="clear" w:color="auto" w:fill="FFFFFF"/>
          <w:lang w:val="nl-BE"/>
        </w:rPr>
        <w:t>normaal</w:t>
      </w:r>
      <w:r w:rsidR="001A1BF8">
        <w:rPr>
          <w:rFonts w:cstheme="minorHAnsi"/>
          <w:b/>
          <w:bCs/>
          <w:sz w:val="24"/>
          <w:szCs w:val="24"/>
          <w:shd w:val="clear" w:color="auto" w:fill="FFFFFF"/>
          <w:lang w:val="nl-BE"/>
        </w:rPr>
        <w:t>”</w:t>
      </w:r>
      <w:r w:rsidRPr="00DE78D6">
        <w:rPr>
          <w:rFonts w:cstheme="minorHAnsi"/>
          <w:sz w:val="24"/>
          <w:szCs w:val="24"/>
          <w:shd w:val="clear" w:color="auto" w:fill="FFFFFF"/>
          <w:lang w:val="nl-BE"/>
        </w:rPr>
        <w:t xml:space="preserve"> wordt beheerd door de interne dienst voor preventie en bescherming op het werk (IDPBW</w:t>
      </w:r>
      <w:r w:rsidRPr="00DE78D6">
        <w:rPr>
          <w:rFonts w:cstheme="minorHAnsi"/>
          <w:b/>
          <w:bCs/>
          <w:sz w:val="24"/>
          <w:szCs w:val="24"/>
          <w:shd w:val="clear" w:color="auto" w:fill="FFFFFF"/>
          <w:lang w:val="nl-BE"/>
        </w:rPr>
        <w:t>)</w:t>
      </w:r>
      <w:r w:rsidRPr="00DE78D6">
        <w:rPr>
          <w:rFonts w:cstheme="minorHAnsi"/>
          <w:sz w:val="24"/>
          <w:szCs w:val="24"/>
          <w:shd w:val="clear" w:color="auto" w:fill="FFFFFF"/>
          <w:lang w:val="nl-BE"/>
        </w:rPr>
        <w:t>, in samenwerking met de werkgever of hiërarchische lijn, afhankelijk van de structuur van de organisatie. In grotere organisaties zoals Defensie of bedrijven met meerdere vestigingen betekent dit concreet:</w:t>
      </w:r>
    </w:p>
    <w:p w14:paraId="57F4804F" w14:textId="77777777" w:rsidR="00DE78D6" w:rsidRPr="00DE78D6" w:rsidRDefault="00DE78D6" w:rsidP="000277B8">
      <w:pPr>
        <w:numPr>
          <w:ilvl w:val="0"/>
          <w:numId w:val="26"/>
        </w:numPr>
        <w:rPr>
          <w:rFonts w:cstheme="minorHAnsi"/>
          <w:sz w:val="24"/>
          <w:szCs w:val="24"/>
          <w:shd w:val="clear" w:color="auto" w:fill="FFFFFF"/>
          <w:lang w:val="nl-BE"/>
        </w:rPr>
      </w:pPr>
      <w:r w:rsidRPr="00DE78D6">
        <w:rPr>
          <w:rFonts w:cstheme="minorHAnsi"/>
          <w:b/>
          <w:bCs/>
          <w:sz w:val="24"/>
          <w:szCs w:val="24"/>
          <w:shd w:val="clear" w:color="auto" w:fill="FFFFFF"/>
          <w:lang w:val="nl-BE"/>
        </w:rPr>
        <w:t>De werkgever of zijn vertegenwoordiger</w:t>
      </w:r>
      <w:r w:rsidRPr="00DE78D6">
        <w:rPr>
          <w:rFonts w:cstheme="minorHAnsi"/>
          <w:sz w:val="24"/>
          <w:szCs w:val="24"/>
          <w:shd w:val="clear" w:color="auto" w:fill="FFFFFF"/>
          <w:lang w:val="nl-BE"/>
        </w:rPr>
        <w:t xml:space="preserve"> (bv. de </w:t>
      </w:r>
      <w:r w:rsidRPr="00DE78D6">
        <w:rPr>
          <w:rFonts w:cstheme="minorHAnsi"/>
          <w:b/>
          <w:bCs/>
          <w:sz w:val="24"/>
          <w:szCs w:val="24"/>
          <w:shd w:val="clear" w:color="auto" w:fill="FFFFFF"/>
          <w:lang w:val="nl-BE"/>
        </w:rPr>
        <w:t>KwComd</w:t>
      </w:r>
      <w:r w:rsidRPr="00DE78D6">
        <w:rPr>
          <w:rFonts w:cstheme="minorHAnsi"/>
          <w:sz w:val="24"/>
          <w:szCs w:val="24"/>
          <w:shd w:val="clear" w:color="auto" w:fill="FFFFFF"/>
          <w:lang w:val="nl-BE"/>
        </w:rPr>
        <w:t xml:space="preserve"> of siteverantwoordelijke) is eindverantwoordelijk voor het opstellen, actualiseren en uitvoeren van het INP.</w:t>
      </w:r>
    </w:p>
    <w:p w14:paraId="59EB32C9" w14:textId="77777777" w:rsidR="00DE78D6" w:rsidRPr="00DE78D6" w:rsidRDefault="00DE78D6" w:rsidP="000277B8">
      <w:pPr>
        <w:numPr>
          <w:ilvl w:val="0"/>
          <w:numId w:val="26"/>
        </w:numPr>
        <w:rPr>
          <w:rFonts w:cstheme="minorHAnsi"/>
          <w:sz w:val="24"/>
          <w:szCs w:val="24"/>
          <w:shd w:val="clear" w:color="auto" w:fill="FFFFFF"/>
          <w:lang w:val="nl-BE"/>
        </w:rPr>
      </w:pPr>
      <w:r w:rsidRPr="00DE78D6">
        <w:rPr>
          <w:rFonts w:cstheme="minorHAnsi"/>
          <w:b/>
          <w:bCs/>
          <w:sz w:val="24"/>
          <w:szCs w:val="24"/>
          <w:shd w:val="clear" w:color="auto" w:fill="FFFFFF"/>
          <w:lang w:val="nl-BE"/>
        </w:rPr>
        <w:t>De preventieadviseur</w:t>
      </w:r>
      <w:r w:rsidRPr="00DE78D6">
        <w:rPr>
          <w:rFonts w:cstheme="minorHAnsi"/>
          <w:sz w:val="24"/>
          <w:szCs w:val="24"/>
          <w:shd w:val="clear" w:color="auto" w:fill="FFFFFF"/>
          <w:lang w:val="nl-BE"/>
        </w:rPr>
        <w:t xml:space="preserve"> speelt een centrale rol in het coördineren en opstellen van het plan.</w:t>
      </w:r>
    </w:p>
    <w:p w14:paraId="2F082BED" w14:textId="77777777" w:rsidR="00DE78D6" w:rsidRPr="00DE78D6" w:rsidRDefault="00DE78D6" w:rsidP="000277B8">
      <w:pPr>
        <w:numPr>
          <w:ilvl w:val="0"/>
          <w:numId w:val="26"/>
        </w:numPr>
        <w:rPr>
          <w:rFonts w:cstheme="minorHAnsi"/>
          <w:sz w:val="24"/>
          <w:szCs w:val="24"/>
          <w:shd w:val="clear" w:color="auto" w:fill="FFFFFF"/>
          <w:lang w:val="nl-BE"/>
        </w:rPr>
      </w:pPr>
      <w:r w:rsidRPr="00DE78D6">
        <w:rPr>
          <w:rFonts w:cstheme="minorHAnsi"/>
          <w:b/>
          <w:bCs/>
          <w:sz w:val="24"/>
          <w:szCs w:val="24"/>
          <w:shd w:val="clear" w:color="auto" w:fill="FFFFFF"/>
          <w:lang w:val="nl-BE"/>
        </w:rPr>
        <w:t>De hulpdiensten</w:t>
      </w:r>
      <w:r w:rsidRPr="00DE78D6">
        <w:rPr>
          <w:rFonts w:cstheme="minorHAnsi"/>
          <w:sz w:val="24"/>
          <w:szCs w:val="24"/>
          <w:shd w:val="clear" w:color="auto" w:fill="FFFFFF"/>
          <w:lang w:val="nl-BE"/>
        </w:rPr>
        <w:t xml:space="preserve"> (brandbestrijdingsploeg, EHBO’ers, evacuatieverantwoordelijken, enz.) worden aangeduid in het kader van het plan en werken er actief aan mee.</w:t>
      </w:r>
    </w:p>
    <w:p w14:paraId="6789F3F1" w14:textId="77777777" w:rsidR="00DE78D6" w:rsidRPr="00DE78D6" w:rsidRDefault="00DE78D6" w:rsidP="000277B8">
      <w:pPr>
        <w:numPr>
          <w:ilvl w:val="0"/>
          <w:numId w:val="26"/>
        </w:numPr>
        <w:rPr>
          <w:rFonts w:cstheme="minorHAnsi"/>
          <w:sz w:val="24"/>
          <w:szCs w:val="24"/>
          <w:shd w:val="clear" w:color="auto" w:fill="FFFFFF"/>
          <w:lang w:val="nl-BE"/>
        </w:rPr>
      </w:pPr>
      <w:r w:rsidRPr="00DE78D6">
        <w:rPr>
          <w:rFonts w:cstheme="minorHAnsi"/>
          <w:b/>
          <w:bCs/>
          <w:sz w:val="24"/>
          <w:szCs w:val="24"/>
          <w:shd w:val="clear" w:color="auto" w:fill="FFFFFF"/>
          <w:lang w:val="nl-BE"/>
        </w:rPr>
        <w:t>De externe dienst voor preventie</w:t>
      </w:r>
      <w:r w:rsidRPr="00DE78D6">
        <w:rPr>
          <w:rFonts w:cstheme="minorHAnsi"/>
          <w:sz w:val="24"/>
          <w:szCs w:val="24"/>
          <w:shd w:val="clear" w:color="auto" w:fill="FFFFFF"/>
          <w:lang w:val="nl-BE"/>
        </w:rPr>
        <w:t xml:space="preserve"> (EDPBW) kan adviseren bij het opstellen of actualiseren.</w:t>
      </w:r>
    </w:p>
    <w:p w14:paraId="3C45509E" w14:textId="77777777" w:rsidR="001A1BF8" w:rsidRDefault="001A1BF8" w:rsidP="00DE78D6">
      <w:pPr>
        <w:rPr>
          <w:rFonts w:cstheme="minorHAnsi"/>
          <w:sz w:val="24"/>
          <w:szCs w:val="24"/>
          <w:shd w:val="clear" w:color="auto" w:fill="FFFFFF"/>
          <w:lang w:val="nl-BE"/>
        </w:rPr>
      </w:pPr>
    </w:p>
    <w:p w14:paraId="32606461" w14:textId="344AFFD5" w:rsidR="00DE78D6" w:rsidRPr="00DE78D6" w:rsidRDefault="00DE78D6" w:rsidP="00DE78D6">
      <w:pPr>
        <w:rPr>
          <w:rFonts w:cstheme="minorHAnsi"/>
          <w:sz w:val="24"/>
          <w:szCs w:val="24"/>
          <w:shd w:val="clear" w:color="auto" w:fill="FFFFFF"/>
          <w:lang w:val="nl-BE"/>
        </w:rPr>
      </w:pPr>
      <w:r w:rsidRPr="00DE78D6">
        <w:rPr>
          <w:rFonts w:cstheme="minorHAnsi"/>
          <w:sz w:val="24"/>
          <w:szCs w:val="24"/>
          <w:shd w:val="clear" w:color="auto" w:fill="FFFFFF"/>
          <w:lang w:val="nl-BE"/>
        </w:rPr>
        <w:lastRenderedPageBreak/>
        <w:t xml:space="preserve">Bij oefeningen of incidenten ligt de coördinatie van de uitvoering meestal bij een </w:t>
      </w:r>
      <w:r w:rsidRPr="00DE78D6">
        <w:rPr>
          <w:rFonts w:cstheme="minorHAnsi"/>
          <w:b/>
          <w:bCs/>
          <w:sz w:val="24"/>
          <w:szCs w:val="24"/>
          <w:shd w:val="clear" w:color="auto" w:fill="FFFFFF"/>
          <w:lang w:val="nl-BE"/>
        </w:rPr>
        <w:t>veiligheidscoördinator</w:t>
      </w:r>
      <w:r w:rsidRPr="00DE78D6">
        <w:rPr>
          <w:rFonts w:cstheme="minorHAnsi"/>
          <w:sz w:val="24"/>
          <w:szCs w:val="24"/>
          <w:shd w:val="clear" w:color="auto" w:fill="FFFFFF"/>
          <w:lang w:val="nl-BE"/>
        </w:rPr>
        <w:t xml:space="preserve"> of de </w:t>
      </w:r>
      <w:r w:rsidRPr="00DE78D6">
        <w:rPr>
          <w:rFonts w:cstheme="minorHAnsi"/>
          <w:b/>
          <w:bCs/>
          <w:sz w:val="24"/>
          <w:szCs w:val="24"/>
          <w:shd w:val="clear" w:color="auto" w:fill="FFFFFF"/>
          <w:lang w:val="nl-BE"/>
        </w:rPr>
        <w:t>noodplancoördinator</w:t>
      </w:r>
      <w:r w:rsidRPr="00DE78D6">
        <w:rPr>
          <w:rFonts w:cstheme="minorHAnsi"/>
          <w:sz w:val="24"/>
          <w:szCs w:val="24"/>
          <w:shd w:val="clear" w:color="auto" w:fill="FFFFFF"/>
          <w:lang w:val="nl-BE"/>
        </w:rPr>
        <w:t>, indien aangesteld.</w:t>
      </w:r>
    </w:p>
    <w:p w14:paraId="36F7B26F" w14:textId="1DE2384C" w:rsidR="00DE78D6" w:rsidRPr="00DE78D6" w:rsidRDefault="00DE78D6" w:rsidP="00DE78D6">
      <w:pPr>
        <w:rPr>
          <w:rFonts w:cstheme="minorHAnsi"/>
          <w:sz w:val="24"/>
          <w:szCs w:val="24"/>
          <w:shd w:val="clear" w:color="auto" w:fill="FFFFFF"/>
          <w:lang w:val="nl-BE"/>
        </w:rPr>
      </w:pPr>
      <w:r w:rsidRPr="00DE78D6">
        <w:rPr>
          <w:rFonts w:cstheme="minorHAnsi"/>
          <w:sz w:val="24"/>
          <w:szCs w:val="24"/>
          <w:shd w:val="clear" w:color="auto" w:fill="FFFFFF"/>
          <w:lang w:val="nl-BE"/>
        </w:rPr>
        <w:t>Hier wordt verwacht dat ik al deze taken uitvoer voor €2.</w:t>
      </w:r>
      <w:r w:rsidR="001A1BF8">
        <w:rPr>
          <w:rFonts w:cstheme="minorHAnsi"/>
          <w:sz w:val="24"/>
          <w:szCs w:val="24"/>
          <w:shd w:val="clear" w:color="auto" w:fill="FFFFFF"/>
          <w:lang w:val="nl-BE"/>
        </w:rPr>
        <w:t>5</w:t>
      </w:r>
      <w:r w:rsidRPr="00DE78D6">
        <w:rPr>
          <w:rFonts w:cstheme="minorHAnsi"/>
          <w:sz w:val="24"/>
          <w:szCs w:val="24"/>
          <w:shd w:val="clear" w:color="auto" w:fill="FFFFFF"/>
          <w:lang w:val="nl-BE"/>
        </w:rPr>
        <w:t>00 per maand, exclusief woon-werkverkeer dat ik bovendien zelf moet bekostigen (€350/maand).</w:t>
      </w:r>
      <w:r w:rsidR="00492634">
        <w:rPr>
          <w:rFonts w:cstheme="minorHAnsi"/>
          <w:sz w:val="24"/>
          <w:szCs w:val="24"/>
          <w:shd w:val="clear" w:color="auto" w:fill="FFFFFF"/>
          <w:lang w:val="nl-BE"/>
        </w:rPr>
        <w:t xml:space="preserve"> Ik denk dat sociale harmonisering tussen statuten hier ook wel op hun plaats zijn. </w:t>
      </w:r>
    </w:p>
    <w:p w14:paraId="578513F4" w14:textId="77777777" w:rsidR="00DE78D6" w:rsidRPr="00DE78D6" w:rsidRDefault="00DE78D6" w:rsidP="00DE78D6">
      <w:pPr>
        <w:rPr>
          <w:rFonts w:cstheme="minorHAnsi"/>
          <w:sz w:val="24"/>
          <w:szCs w:val="24"/>
          <w:shd w:val="clear" w:color="auto" w:fill="FFFFFF"/>
          <w:lang w:val="nl-BE"/>
        </w:rPr>
      </w:pPr>
      <w:r w:rsidRPr="00DE78D6">
        <w:rPr>
          <w:rFonts w:cstheme="minorHAnsi"/>
          <w:sz w:val="24"/>
          <w:szCs w:val="24"/>
          <w:shd w:val="clear" w:color="auto" w:fill="FFFFFF"/>
          <w:lang w:val="nl-BE"/>
        </w:rPr>
        <w:t xml:space="preserve">Ik doe dan ook een expliciete oproep aan de vakbonden om dit standpunt te ondersteunen en actief te motiveren richting </w:t>
      </w:r>
      <w:r w:rsidRPr="00DE78D6">
        <w:rPr>
          <w:rFonts w:cstheme="minorHAnsi"/>
          <w:b/>
          <w:bCs/>
          <w:sz w:val="24"/>
          <w:szCs w:val="24"/>
          <w:shd w:val="clear" w:color="auto" w:fill="FFFFFF"/>
          <w:lang w:val="nl-BE"/>
        </w:rPr>
        <w:t>HR</w:t>
      </w:r>
      <w:r w:rsidRPr="00DE78D6">
        <w:rPr>
          <w:rFonts w:cstheme="minorHAnsi"/>
          <w:sz w:val="24"/>
          <w:szCs w:val="24"/>
          <w:shd w:val="clear" w:color="auto" w:fill="FFFFFF"/>
          <w:lang w:val="nl-BE"/>
        </w:rPr>
        <w:t xml:space="preserve"> voor het openstellen van een </w:t>
      </w:r>
      <w:r w:rsidRPr="00DE78D6">
        <w:rPr>
          <w:rFonts w:cstheme="minorHAnsi"/>
          <w:b/>
          <w:bCs/>
          <w:sz w:val="24"/>
          <w:szCs w:val="24"/>
          <w:shd w:val="clear" w:color="auto" w:fill="FFFFFF"/>
          <w:lang w:val="nl-BE"/>
        </w:rPr>
        <w:t>OFFR-post</w:t>
      </w:r>
      <w:r w:rsidRPr="00DE78D6">
        <w:rPr>
          <w:rFonts w:cstheme="minorHAnsi"/>
          <w:sz w:val="24"/>
          <w:szCs w:val="24"/>
          <w:shd w:val="clear" w:color="auto" w:fill="FFFFFF"/>
          <w:lang w:val="nl-BE"/>
        </w:rPr>
        <w:t xml:space="preserve">, zodat de continuïteit en kwaliteit van de dienst </w:t>
      </w:r>
      <w:r w:rsidRPr="00DE78D6">
        <w:rPr>
          <w:rFonts w:cstheme="minorHAnsi"/>
          <w:b/>
          <w:bCs/>
          <w:sz w:val="24"/>
          <w:szCs w:val="24"/>
          <w:shd w:val="clear" w:color="auto" w:fill="FFFFFF"/>
          <w:lang w:val="nl-BE"/>
        </w:rPr>
        <w:t>PRIMA</w:t>
      </w:r>
      <w:r w:rsidRPr="00DE78D6">
        <w:rPr>
          <w:rFonts w:cstheme="minorHAnsi"/>
          <w:sz w:val="24"/>
          <w:szCs w:val="24"/>
          <w:shd w:val="clear" w:color="auto" w:fill="FFFFFF"/>
          <w:lang w:val="nl-BE"/>
        </w:rPr>
        <w:t xml:space="preserve"> en het </w:t>
      </w:r>
      <w:r w:rsidRPr="00DE78D6">
        <w:rPr>
          <w:rFonts w:cstheme="minorHAnsi"/>
          <w:b/>
          <w:bCs/>
          <w:sz w:val="24"/>
          <w:szCs w:val="24"/>
          <w:shd w:val="clear" w:color="auto" w:fill="FFFFFF"/>
          <w:lang w:val="nl-BE"/>
        </w:rPr>
        <w:t>INP-beheer</w:t>
      </w:r>
      <w:r w:rsidRPr="00DE78D6">
        <w:rPr>
          <w:rFonts w:cstheme="minorHAnsi"/>
          <w:sz w:val="24"/>
          <w:szCs w:val="24"/>
          <w:shd w:val="clear" w:color="auto" w:fill="FFFFFF"/>
          <w:lang w:val="nl-BE"/>
        </w:rPr>
        <w:t xml:space="preserve"> structureel kunnen worden gegarandeerd.</w:t>
      </w:r>
    </w:p>
    <w:p w14:paraId="71C0D2D2" w14:textId="77777777" w:rsidR="00DE78D6" w:rsidRDefault="00DE78D6" w:rsidP="00B50855">
      <w:pPr>
        <w:rPr>
          <w:rFonts w:cstheme="minorHAnsi"/>
          <w:sz w:val="24"/>
          <w:szCs w:val="24"/>
          <w:shd w:val="clear" w:color="auto" w:fill="FFFFFF"/>
          <w:lang w:val="nl-BE"/>
        </w:rPr>
      </w:pPr>
    </w:p>
    <w:p w14:paraId="308F8859" w14:textId="77777777" w:rsidR="000503EF" w:rsidRPr="000503EF" w:rsidRDefault="00B50855" w:rsidP="000503EF">
      <w:pPr>
        <w:rPr>
          <w:rFonts w:cstheme="minorHAnsi"/>
          <w:sz w:val="24"/>
          <w:szCs w:val="24"/>
          <w:shd w:val="clear" w:color="auto" w:fill="FFFFFF"/>
          <w:lang w:val="nl-BE"/>
        </w:rPr>
      </w:pPr>
      <w:r w:rsidRPr="00B1239B">
        <w:rPr>
          <w:rFonts w:cstheme="minorHAnsi"/>
          <w:b/>
          <w:bCs/>
          <w:sz w:val="24"/>
          <w:szCs w:val="24"/>
          <w:highlight w:val="cyan"/>
          <w:shd w:val="clear" w:color="auto" w:fill="FFFFFF"/>
          <w:lang w:val="nl-NL"/>
        </w:rPr>
        <w:t>VSOA:</w:t>
      </w:r>
      <w:r w:rsidR="000503EF">
        <w:rPr>
          <w:rFonts w:cstheme="minorHAnsi"/>
          <w:b/>
          <w:bCs/>
          <w:sz w:val="24"/>
          <w:szCs w:val="24"/>
          <w:shd w:val="clear" w:color="auto" w:fill="FFFFFF"/>
          <w:lang w:val="nl-NL"/>
        </w:rPr>
        <w:t xml:space="preserve"> </w:t>
      </w:r>
      <w:r w:rsidR="000503EF" w:rsidRPr="000503EF">
        <w:rPr>
          <w:rFonts w:cstheme="minorHAnsi"/>
          <w:sz w:val="24"/>
          <w:szCs w:val="24"/>
          <w:shd w:val="clear" w:color="auto" w:fill="FFFFFF"/>
          <w:lang w:val="nl-BE"/>
        </w:rPr>
        <w:t>Wij danken u voor uw duidelijke standpunt en inzet. We zullen dit intern bespreken en het zeker aanhalen tijdens de eerstvolgende BOC-vergadering met focus op INP/NIP-RTECH, zodat we u zo goed mogelijk kunnen ondersteunen.</w:t>
      </w:r>
    </w:p>
    <w:p w14:paraId="0D6E8DAF" w14:textId="77777777" w:rsidR="000503EF" w:rsidRPr="000503EF" w:rsidRDefault="000503EF" w:rsidP="000503EF">
      <w:pPr>
        <w:rPr>
          <w:rFonts w:cstheme="minorHAnsi"/>
          <w:sz w:val="24"/>
          <w:szCs w:val="24"/>
          <w:shd w:val="clear" w:color="auto" w:fill="FFFFFF"/>
          <w:lang w:val="nl-BE"/>
        </w:rPr>
      </w:pPr>
      <w:r w:rsidRPr="000503EF">
        <w:rPr>
          <w:rFonts w:cstheme="minorHAnsi"/>
          <w:sz w:val="24"/>
          <w:szCs w:val="24"/>
          <w:shd w:val="clear" w:color="auto" w:fill="FFFFFF"/>
          <w:lang w:val="nl-BE"/>
        </w:rPr>
        <w:t>Wat betreft het HR-gedeelte: we dienen ons nog verder te informeren over de concrete mogelijkheden. Uiteraard moet een eventuele functieopening ook administratief en structureel haalbaar zijn. Mocht blijken dat deze mogelijkheid effectief bestaat, dan zijn wij zeker bereid dit standpunt te verdedigen, zowel op het niveau van het BOC als, indien nodig, op het HOC.</w:t>
      </w:r>
    </w:p>
    <w:p w14:paraId="653E33C3" w14:textId="77777777" w:rsidR="000503EF" w:rsidRDefault="000503EF" w:rsidP="000503EF">
      <w:pPr>
        <w:rPr>
          <w:rFonts w:cstheme="minorHAnsi"/>
          <w:sz w:val="24"/>
          <w:szCs w:val="24"/>
          <w:shd w:val="clear" w:color="auto" w:fill="FFFFFF"/>
          <w:lang w:val="nl-BE"/>
        </w:rPr>
      </w:pPr>
      <w:r w:rsidRPr="000503EF">
        <w:rPr>
          <w:rFonts w:cstheme="minorHAnsi"/>
          <w:sz w:val="24"/>
          <w:szCs w:val="24"/>
          <w:shd w:val="clear" w:color="auto" w:fill="FFFFFF"/>
          <w:lang w:val="nl-BE"/>
        </w:rPr>
        <w:t>Tot slot zouden we u willen vragen om een stand van zaken (STAVAZA) te bezorgen met betrekking tot de update van het medisch interventiemateriaal, zoals besproken tijdens de vorige BOC-vergadering.</w:t>
      </w:r>
    </w:p>
    <w:p w14:paraId="4BAA719C" w14:textId="77777777" w:rsidR="000503EF" w:rsidRPr="000503EF" w:rsidRDefault="000503EF" w:rsidP="000503EF">
      <w:pPr>
        <w:rPr>
          <w:rFonts w:cstheme="minorHAnsi"/>
          <w:sz w:val="24"/>
          <w:szCs w:val="24"/>
          <w:shd w:val="clear" w:color="auto" w:fill="FFFFFF"/>
          <w:lang w:val="nl-BE"/>
        </w:rPr>
      </w:pPr>
    </w:p>
    <w:p w14:paraId="7C325B0F" w14:textId="51DF65D5" w:rsidR="000503EF" w:rsidRPr="00A10607" w:rsidRDefault="00ED3F19" w:rsidP="00ED3F19">
      <w:pPr>
        <w:rPr>
          <w:rFonts w:cstheme="minorHAnsi"/>
          <w:color w:val="auto"/>
          <w:sz w:val="24"/>
          <w:szCs w:val="24"/>
          <w:shd w:val="clear" w:color="auto" w:fill="FFFFFF"/>
          <w:lang w:val="en-GB"/>
        </w:rPr>
      </w:pPr>
      <w:r>
        <w:rPr>
          <w:rFonts w:cstheme="minorHAnsi"/>
          <w:color w:val="FFFFFF" w:themeColor="background1"/>
          <w:sz w:val="24"/>
          <w:szCs w:val="24"/>
          <w:highlight w:val="darkCyan"/>
          <w:shd w:val="clear" w:color="auto" w:fill="FFFFFF"/>
          <w:lang w:val="nl-BE"/>
        </w:rPr>
        <w:t xml:space="preserve">DIENST </w:t>
      </w:r>
      <w:r w:rsidRPr="004F28F1">
        <w:rPr>
          <w:rFonts w:cstheme="minorHAnsi"/>
          <w:color w:val="FFFFFF" w:themeColor="background1"/>
          <w:sz w:val="24"/>
          <w:szCs w:val="24"/>
          <w:highlight w:val="darkCyan"/>
          <w:shd w:val="clear" w:color="auto" w:fill="FFFFFF"/>
          <w:lang w:val="nl-BE"/>
        </w:rPr>
        <w:t>PRIMA:</w:t>
      </w:r>
      <w:r>
        <w:rPr>
          <w:rFonts w:cstheme="minorHAnsi"/>
          <w:color w:val="FFFFFF" w:themeColor="background1"/>
          <w:sz w:val="24"/>
          <w:szCs w:val="24"/>
          <w:shd w:val="clear" w:color="auto" w:fill="FFFFFF"/>
          <w:lang w:val="nl-BE"/>
        </w:rPr>
        <w:t xml:space="preserve"> </w:t>
      </w:r>
      <w:r>
        <w:rPr>
          <w:rFonts w:cstheme="minorHAnsi"/>
          <w:color w:val="FFFFFF" w:themeColor="background1"/>
          <w:sz w:val="24"/>
          <w:szCs w:val="24"/>
          <w:shd w:val="clear" w:color="auto" w:fill="FFFFFF"/>
          <w:lang w:val="nl-BE"/>
        </w:rPr>
        <w:br/>
      </w:r>
      <w:r w:rsidR="000503EF" w:rsidRPr="000503EF">
        <w:rPr>
          <w:rFonts w:cstheme="minorHAnsi"/>
          <w:sz w:val="24"/>
          <w:szCs w:val="24"/>
          <w:shd w:val="clear" w:color="auto" w:fill="FFFFFF"/>
          <w:lang w:val="nl-BE"/>
        </w:rPr>
        <w:t>De huidige shed 51 die reeds bij de eenheden staan MOETEN nog steeds conform zijn en dienen vervangen worden indien de houdbaarheid datum verstreken is</w:t>
      </w:r>
      <w:r w:rsidR="000503EF" w:rsidRPr="00ED3F19">
        <w:rPr>
          <w:rFonts w:cstheme="minorHAnsi"/>
          <w:shd w:val="clear" w:color="auto" w:fill="FFFFFF"/>
          <w:lang w:val="nl-BE"/>
        </w:rPr>
        <w:t>,</w:t>
      </w:r>
      <w:r w:rsidR="000503EF" w:rsidRPr="000503EF">
        <w:rPr>
          <w:rFonts w:cstheme="minorHAnsi"/>
          <w:sz w:val="24"/>
          <w:szCs w:val="24"/>
          <w:shd w:val="clear" w:color="auto" w:fill="FFFFFF"/>
          <w:lang w:val="nl-BE"/>
        </w:rPr>
        <w:t xml:space="preserve"> dit kan nog steeds via 14BN RAFMED te Peutie, de shed 51 van het Bn zijn reeds vervangen via de S4. Vanaf April kunnen de CO’s hun aanvraag tot vernieuwing indien bij de S4 Kw. Er zal nog een nota verspreid worden via de EXO Comd zodra de S4 zijn capaciteit behaald heeft. Wat betreft de nieuwe </w:t>
      </w:r>
      <w:r w:rsidR="000503EF" w:rsidRPr="00ED3F19">
        <w:rPr>
          <w:rFonts w:cstheme="minorHAnsi"/>
          <w:sz w:val="24"/>
          <w:szCs w:val="24"/>
          <w:shd w:val="clear" w:color="auto" w:fill="FFFFFF"/>
          <w:lang w:val="nl-BE"/>
        </w:rPr>
        <w:t>EHBO-dozen deze zullen pas vanaf 2026 via een nieuw contract worden verstrekt incl. onderhouden ervan. Daarnaast is er een nota verspreid door MRSys-S/M waarin wordt gevraagd om een inventarisatie van de behoeften</w:t>
      </w:r>
      <w:r w:rsidR="000503EF" w:rsidRPr="000503EF">
        <w:rPr>
          <w:rFonts w:cstheme="minorHAnsi"/>
          <w:shd w:val="clear" w:color="auto" w:fill="FFFFFF"/>
          <w:lang w:val="nl-BE"/>
        </w:rPr>
        <w:t xml:space="preserve">. </w:t>
      </w:r>
      <w:r w:rsidR="000503EF" w:rsidRPr="00A10607">
        <w:rPr>
          <w:rFonts w:cstheme="minorHAnsi"/>
          <w:color w:val="4A66AC" w:themeColor="accent1"/>
          <w:sz w:val="16"/>
          <w:szCs w:val="16"/>
          <w:shd w:val="clear" w:color="auto" w:fill="FFFFFF"/>
          <w:lang w:val="en-GB"/>
        </w:rPr>
        <w:t>20231127_PU_23-50206839_Renewal</w:t>
      </w:r>
      <w:r w:rsidR="000503EF" w:rsidRPr="00ED3F19">
        <w:rPr>
          <w:rFonts w:cstheme="minorHAnsi"/>
          <w:color w:val="4A66AC" w:themeColor="accent1"/>
          <w:sz w:val="16"/>
          <w:szCs w:val="16"/>
          <w:shd w:val="clear" w:color="auto" w:fill="FFFFFF"/>
          <w:lang w:val="en-GB"/>
        </w:rPr>
        <w:t>_of_first_aid_kits_used_for_territorial_support_Counting_updating_the_data_and_the_needs</w:t>
      </w:r>
      <w:r w:rsidR="000503EF" w:rsidRPr="00ED3F19">
        <w:rPr>
          <w:rFonts w:cstheme="minorHAnsi"/>
          <w:i/>
          <w:iCs/>
          <w:color w:val="4A66AC" w:themeColor="accent1"/>
          <w:sz w:val="16"/>
          <w:szCs w:val="16"/>
          <w:u w:val="single"/>
          <w:shd w:val="clear" w:color="auto" w:fill="FFFFFF"/>
          <w:lang w:val="en-GB"/>
        </w:rPr>
        <w:t xml:space="preserve"> </w:t>
      </w:r>
    </w:p>
    <w:p w14:paraId="3F39C69C" w14:textId="3B76009B" w:rsidR="006129EF" w:rsidRPr="00627EC1" w:rsidRDefault="00ED3F19" w:rsidP="006129EF">
      <w:pPr>
        <w:rPr>
          <w:rFonts w:cstheme="minorHAnsi"/>
          <w:color w:val="auto"/>
          <w:sz w:val="24"/>
          <w:szCs w:val="24"/>
          <w:shd w:val="clear" w:color="auto" w:fill="FFFFFF"/>
          <w:lang w:val="en-GB"/>
        </w:rPr>
      </w:pPr>
      <w:r>
        <w:rPr>
          <w:rFonts w:cstheme="minorHAnsi"/>
          <w:sz w:val="24"/>
          <w:szCs w:val="24"/>
          <w:shd w:val="clear" w:color="auto" w:fill="FFFFFF"/>
          <w:lang w:val="nl-NL"/>
        </w:rPr>
        <w:object w:dxaOrig="1520" w:dyaOrig="987" w14:anchorId="7054738C">
          <v:shape id="_x0000_i1031" type="#_x0000_t75" style="width:76pt;height:49.35pt" o:ole="">
            <v:imagedata r:id="rId49" o:title=""/>
          </v:shape>
          <o:OLEObject Type="Embed" ProgID="AcroExch.Document.DC" ShapeID="_x0000_i1031" DrawAspect="Icon" ObjectID="_1808295950" r:id="rId50"/>
        </w:object>
      </w:r>
    </w:p>
    <w:p w14:paraId="6B63C0D1" w14:textId="77777777" w:rsidR="007B361F" w:rsidRPr="007B361F" w:rsidRDefault="007B361F" w:rsidP="007B361F">
      <w:pPr>
        <w:pStyle w:val="NormalWeb"/>
        <w:rPr>
          <w:rFonts w:asciiTheme="minorHAnsi" w:eastAsiaTheme="minorHAnsi" w:hAnsiTheme="minorHAnsi" w:cstheme="minorHAnsi"/>
          <w:color w:val="404040" w:themeColor="text1" w:themeTint="BF"/>
          <w:shd w:val="clear" w:color="auto" w:fill="FFFFFF"/>
          <w:lang w:val="nl-NL" w:eastAsia="ja-JP"/>
        </w:rPr>
      </w:pPr>
      <w:r w:rsidRPr="007B361F">
        <w:rPr>
          <w:rFonts w:asciiTheme="minorHAnsi" w:eastAsiaTheme="minorHAnsi" w:hAnsiTheme="minorHAnsi" w:cstheme="minorHAnsi"/>
          <w:color w:val="404040" w:themeColor="text1" w:themeTint="BF"/>
          <w:shd w:val="clear" w:color="auto" w:fill="FFFFFF"/>
          <w:lang w:val="nl-NL" w:eastAsia="ja-JP"/>
        </w:rPr>
        <w:lastRenderedPageBreak/>
        <w:t>Momenteel beschikt de wacht slechts over één AIDMAN-kit, die voornamelijk wordt ingezet tijdens opdrachten en regelmatig wordt uitgeleend aan andere eenheden op de schietstanden. Dit beperkt de medische interventiecapaciteit op het niveau van het kwartier aanzienlijk.</w:t>
      </w:r>
    </w:p>
    <w:p w14:paraId="42F67E7E" w14:textId="5FDC8781" w:rsidR="007B361F" w:rsidRPr="007B361F" w:rsidRDefault="007B361F" w:rsidP="007B361F">
      <w:pPr>
        <w:pStyle w:val="NormalWeb"/>
        <w:rPr>
          <w:rFonts w:asciiTheme="minorHAnsi" w:eastAsiaTheme="minorHAnsi" w:hAnsiTheme="minorHAnsi" w:cstheme="minorHAnsi"/>
          <w:color w:val="404040" w:themeColor="text1" w:themeTint="BF"/>
          <w:shd w:val="clear" w:color="auto" w:fill="FFFFFF"/>
          <w:lang w:val="nl-NL" w:eastAsia="ja-JP"/>
        </w:rPr>
      </w:pPr>
      <w:r w:rsidRPr="007B361F">
        <w:rPr>
          <w:rFonts w:asciiTheme="minorHAnsi" w:eastAsiaTheme="minorHAnsi" w:hAnsiTheme="minorHAnsi" w:cstheme="minorHAnsi"/>
          <w:color w:val="404040" w:themeColor="text1" w:themeTint="BF"/>
          <w:shd w:val="clear" w:color="auto" w:fill="FFFFFF"/>
          <w:lang w:val="nl-NL" w:eastAsia="ja-JP"/>
        </w:rPr>
        <w:t>Om hieraan tegemoet te komen, heeft het COMDO bijkomende kits aangevraagd. Deze zullen ook worden ingezet in het kader van het interne noodplan van het kwartier en beheerd worden door de professionele wacht, zodat een correcte en volledige medische interventie te allen tijde gegarandeerd is.</w:t>
      </w:r>
      <w:r w:rsidR="007F4142">
        <w:rPr>
          <w:rFonts w:asciiTheme="minorHAnsi" w:eastAsiaTheme="minorHAnsi" w:hAnsiTheme="minorHAnsi" w:cstheme="minorHAnsi"/>
          <w:color w:val="404040" w:themeColor="text1" w:themeTint="BF"/>
          <w:shd w:val="clear" w:color="auto" w:fill="FFFFFF"/>
          <w:lang w:val="nl-NL" w:eastAsia="ja-JP"/>
        </w:rPr>
        <w:t xml:space="preserve"> </w:t>
      </w:r>
      <w:r w:rsidRPr="007B361F">
        <w:rPr>
          <w:rFonts w:asciiTheme="minorHAnsi" w:eastAsiaTheme="minorHAnsi" w:hAnsiTheme="minorHAnsi" w:cstheme="minorHAnsi"/>
          <w:color w:val="404040" w:themeColor="text1" w:themeTint="BF"/>
          <w:shd w:val="clear" w:color="auto" w:fill="FFFFFF"/>
          <w:lang w:val="nl-NL" w:eastAsia="ja-JP"/>
        </w:rPr>
        <w:t xml:space="preserve">Vanaf april zal de wacht in totaal over </w:t>
      </w:r>
      <w:r w:rsidR="00ED3F19">
        <w:rPr>
          <w:rFonts w:asciiTheme="minorHAnsi" w:eastAsiaTheme="minorHAnsi" w:hAnsiTheme="minorHAnsi" w:cstheme="minorHAnsi"/>
          <w:color w:val="404040" w:themeColor="text1" w:themeTint="BF"/>
          <w:shd w:val="clear" w:color="auto" w:fill="FFFFFF"/>
          <w:lang w:val="nl-NL" w:eastAsia="ja-JP"/>
        </w:rPr>
        <w:t>vier</w:t>
      </w:r>
      <w:r w:rsidRPr="007B361F">
        <w:rPr>
          <w:rFonts w:asciiTheme="minorHAnsi" w:eastAsiaTheme="minorHAnsi" w:hAnsiTheme="minorHAnsi" w:cstheme="minorHAnsi"/>
          <w:color w:val="404040" w:themeColor="text1" w:themeTint="BF"/>
          <w:shd w:val="clear" w:color="auto" w:fill="FFFFFF"/>
          <w:lang w:val="nl-NL" w:eastAsia="ja-JP"/>
        </w:rPr>
        <w:t xml:space="preserve"> kits beschikken, met de volgende bestemming:</w:t>
      </w:r>
    </w:p>
    <w:p w14:paraId="055F89B5" w14:textId="77777777" w:rsidR="007B361F" w:rsidRPr="007B361F" w:rsidRDefault="007B361F" w:rsidP="000277B8">
      <w:pPr>
        <w:pStyle w:val="NormalWeb"/>
        <w:numPr>
          <w:ilvl w:val="0"/>
          <w:numId w:val="8"/>
        </w:numPr>
        <w:rPr>
          <w:rFonts w:asciiTheme="minorHAnsi" w:eastAsiaTheme="minorHAnsi" w:hAnsiTheme="minorHAnsi" w:cstheme="minorHAnsi"/>
          <w:color w:val="404040" w:themeColor="text1" w:themeTint="BF"/>
          <w:shd w:val="clear" w:color="auto" w:fill="FFFFFF"/>
          <w:lang w:val="nl-NL" w:eastAsia="ja-JP"/>
        </w:rPr>
      </w:pPr>
      <w:r w:rsidRPr="007B361F">
        <w:rPr>
          <w:rFonts w:asciiTheme="minorHAnsi" w:eastAsiaTheme="minorHAnsi" w:hAnsiTheme="minorHAnsi" w:cstheme="minorHAnsi"/>
          <w:color w:val="404040" w:themeColor="text1" w:themeTint="BF"/>
          <w:shd w:val="clear" w:color="auto" w:fill="FFFFFF"/>
          <w:lang w:val="nl-NL" w:eastAsia="ja-JP"/>
        </w:rPr>
        <w:t>1 kit permanent ter beschikking van de wacht</w:t>
      </w:r>
    </w:p>
    <w:p w14:paraId="3D32A7BE" w14:textId="77777777" w:rsidR="007B361F" w:rsidRPr="007B361F" w:rsidRDefault="007B361F" w:rsidP="000277B8">
      <w:pPr>
        <w:pStyle w:val="NormalWeb"/>
        <w:numPr>
          <w:ilvl w:val="0"/>
          <w:numId w:val="8"/>
        </w:numPr>
        <w:rPr>
          <w:rFonts w:asciiTheme="minorHAnsi" w:eastAsiaTheme="minorHAnsi" w:hAnsiTheme="minorHAnsi" w:cstheme="minorHAnsi"/>
          <w:color w:val="404040" w:themeColor="text1" w:themeTint="BF"/>
          <w:shd w:val="clear" w:color="auto" w:fill="FFFFFF"/>
          <w:lang w:val="nl-NL" w:eastAsia="ja-JP"/>
        </w:rPr>
      </w:pPr>
      <w:r w:rsidRPr="007B361F">
        <w:rPr>
          <w:rFonts w:asciiTheme="minorHAnsi" w:eastAsiaTheme="minorHAnsi" w:hAnsiTheme="minorHAnsi" w:cstheme="minorHAnsi"/>
          <w:color w:val="404040" w:themeColor="text1" w:themeTint="BF"/>
          <w:shd w:val="clear" w:color="auto" w:fill="FFFFFF"/>
          <w:lang w:val="nl-NL" w:eastAsia="ja-JP"/>
        </w:rPr>
        <w:t>1 kit specifiek voor het interne noodplan</w:t>
      </w:r>
    </w:p>
    <w:p w14:paraId="5B59E655" w14:textId="77777777" w:rsidR="007B361F" w:rsidRPr="007B361F" w:rsidRDefault="007B361F" w:rsidP="000277B8">
      <w:pPr>
        <w:pStyle w:val="NormalWeb"/>
        <w:numPr>
          <w:ilvl w:val="0"/>
          <w:numId w:val="8"/>
        </w:numPr>
        <w:rPr>
          <w:rFonts w:asciiTheme="minorHAnsi" w:eastAsiaTheme="minorHAnsi" w:hAnsiTheme="minorHAnsi" w:cstheme="minorHAnsi"/>
          <w:color w:val="404040" w:themeColor="text1" w:themeTint="BF"/>
          <w:shd w:val="clear" w:color="auto" w:fill="FFFFFF"/>
          <w:lang w:val="nl-NL" w:eastAsia="ja-JP"/>
        </w:rPr>
      </w:pPr>
      <w:r w:rsidRPr="007B361F">
        <w:rPr>
          <w:rFonts w:asciiTheme="minorHAnsi" w:eastAsiaTheme="minorHAnsi" w:hAnsiTheme="minorHAnsi" w:cstheme="minorHAnsi"/>
          <w:color w:val="404040" w:themeColor="text1" w:themeTint="BF"/>
          <w:shd w:val="clear" w:color="auto" w:fill="FFFFFF"/>
          <w:lang w:val="nl-NL" w:eastAsia="ja-JP"/>
        </w:rPr>
        <w:t>1 kit voor sportactiviteiten, beheerd door de PTI</w:t>
      </w:r>
    </w:p>
    <w:p w14:paraId="22E64191" w14:textId="3D0C21D3" w:rsidR="007B361F" w:rsidRPr="007B361F" w:rsidRDefault="007B361F" w:rsidP="000277B8">
      <w:pPr>
        <w:pStyle w:val="NormalWeb"/>
        <w:numPr>
          <w:ilvl w:val="0"/>
          <w:numId w:val="8"/>
        </w:numPr>
        <w:rPr>
          <w:rFonts w:asciiTheme="minorHAnsi" w:eastAsiaTheme="minorHAnsi" w:hAnsiTheme="minorHAnsi" w:cstheme="minorHAnsi"/>
          <w:color w:val="404040" w:themeColor="text1" w:themeTint="BF"/>
          <w:shd w:val="clear" w:color="auto" w:fill="FFFFFF"/>
          <w:lang w:val="nl-NL" w:eastAsia="ja-JP"/>
        </w:rPr>
      </w:pPr>
      <w:r w:rsidRPr="007B361F">
        <w:rPr>
          <w:rFonts w:asciiTheme="minorHAnsi" w:eastAsiaTheme="minorHAnsi" w:hAnsiTheme="minorHAnsi" w:cstheme="minorHAnsi"/>
          <w:color w:val="404040" w:themeColor="text1" w:themeTint="BF"/>
          <w:shd w:val="clear" w:color="auto" w:fill="FFFFFF"/>
          <w:lang w:val="nl-NL" w:eastAsia="ja-JP"/>
        </w:rPr>
        <w:t>1 kit beschikbaar als bruikleen voor de eenheden</w:t>
      </w:r>
    </w:p>
    <w:p w14:paraId="27F17C39" w14:textId="49B38D2F" w:rsidR="00627EC1" w:rsidRDefault="007B361F" w:rsidP="00ED3F19">
      <w:pPr>
        <w:pStyle w:val="NormalWeb"/>
        <w:rPr>
          <w:rFonts w:asciiTheme="minorHAnsi" w:eastAsiaTheme="minorHAnsi" w:hAnsiTheme="minorHAnsi" w:cstheme="minorHAnsi"/>
          <w:color w:val="404040" w:themeColor="text1" w:themeTint="BF"/>
          <w:shd w:val="clear" w:color="auto" w:fill="FFFFFF"/>
          <w:lang w:val="nl-NL" w:eastAsia="ja-JP"/>
        </w:rPr>
      </w:pPr>
      <w:r w:rsidRPr="007B361F">
        <w:rPr>
          <w:rFonts w:asciiTheme="minorHAnsi" w:eastAsiaTheme="minorHAnsi" w:hAnsiTheme="minorHAnsi" w:cstheme="minorHAnsi"/>
          <w:color w:val="404040" w:themeColor="text1" w:themeTint="BF"/>
          <w:shd w:val="clear" w:color="auto" w:fill="FFFFFF"/>
          <w:lang w:val="nl-NL" w:eastAsia="ja-JP"/>
        </w:rPr>
        <w:t>Deze uitbreiding zal de operationele paraatheid en de veiligheid binnen het kwartier merkbaar versterken.</w:t>
      </w:r>
    </w:p>
    <w:p w14:paraId="63B8E1A9" w14:textId="77777777" w:rsidR="00627EC1" w:rsidRDefault="00627EC1" w:rsidP="00627EC1">
      <w:pPr>
        <w:rPr>
          <w:rFonts w:cstheme="minorHAnsi"/>
          <w:b/>
          <w:bCs/>
          <w:color w:val="F2F2F2" w:themeColor="background1" w:themeShade="F2"/>
          <w:sz w:val="24"/>
          <w:szCs w:val="24"/>
          <w:shd w:val="clear" w:color="auto" w:fill="FFFFFF"/>
          <w:lang w:val="nl-BE"/>
        </w:rPr>
      </w:pPr>
      <w:r w:rsidRPr="00627EC1">
        <w:rPr>
          <w:rFonts w:cstheme="minorHAnsi"/>
          <w:b/>
          <w:bCs/>
          <w:color w:val="F2F2F2" w:themeColor="background1" w:themeShade="F2"/>
          <w:sz w:val="24"/>
          <w:szCs w:val="24"/>
          <w:highlight w:val="darkMagenta"/>
          <w:shd w:val="clear" w:color="auto" w:fill="FFFFFF"/>
          <w:lang w:val="nl-BE"/>
        </w:rPr>
        <w:t>Voorzitter:</w:t>
      </w:r>
      <w:r>
        <w:rPr>
          <w:rFonts w:cstheme="minorHAnsi"/>
          <w:b/>
          <w:bCs/>
          <w:color w:val="F2F2F2" w:themeColor="background1" w:themeShade="F2"/>
          <w:sz w:val="24"/>
          <w:szCs w:val="24"/>
          <w:shd w:val="clear" w:color="auto" w:fill="FFFFFF"/>
          <w:lang w:val="nl-BE"/>
        </w:rPr>
        <w:t xml:space="preserve"> </w:t>
      </w:r>
    </w:p>
    <w:p w14:paraId="46952BAA" w14:textId="04158C49" w:rsidR="00627EC1" w:rsidRPr="00627EC1" w:rsidRDefault="00627EC1" w:rsidP="00627EC1">
      <w:pPr>
        <w:rPr>
          <w:rFonts w:cstheme="minorHAnsi"/>
          <w:sz w:val="24"/>
          <w:szCs w:val="24"/>
          <w:shd w:val="clear" w:color="auto" w:fill="FFFFFF"/>
          <w:lang w:val="nl-BE"/>
        </w:rPr>
      </w:pPr>
      <w:r>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 xml:space="preserve">Dit zal verder besproken worden met de KwComd. </w:t>
      </w:r>
    </w:p>
    <w:p w14:paraId="2B0E7D4A" w14:textId="53ED6FA2" w:rsidR="00ED3F19" w:rsidRDefault="007B361F" w:rsidP="006129EF">
      <w:pPr>
        <w:rPr>
          <w:rFonts w:cstheme="minorHAnsi"/>
          <w:sz w:val="24"/>
          <w:szCs w:val="24"/>
          <w:shd w:val="clear" w:color="auto" w:fill="FFFFFF"/>
          <w:lang w:val="nl-BE"/>
        </w:rPr>
      </w:pPr>
      <w:r w:rsidRPr="0041724C">
        <w:rPr>
          <w:rFonts w:cstheme="minorHAnsi"/>
          <w:b/>
          <w:bCs/>
          <w:sz w:val="24"/>
          <w:szCs w:val="24"/>
          <w:highlight w:val="green"/>
          <w:shd w:val="clear" w:color="auto" w:fill="FFFFFF"/>
          <w:lang w:val="nl-BE"/>
        </w:rPr>
        <w:t>ACMP</w:t>
      </w:r>
      <w:r w:rsidRPr="0041724C">
        <w:rPr>
          <w:rFonts w:cstheme="minorHAnsi"/>
          <w:sz w:val="24"/>
          <w:szCs w:val="24"/>
          <w:highlight w:val="green"/>
          <w:shd w:val="clear" w:color="auto" w:fill="FFFFFF"/>
          <w:lang w:val="nl-BE"/>
        </w:rPr>
        <w:t>:</w:t>
      </w:r>
      <w:r w:rsidRPr="0041724C">
        <w:rPr>
          <w:rFonts w:cstheme="minorHAnsi"/>
          <w:sz w:val="24"/>
          <w:szCs w:val="24"/>
          <w:shd w:val="clear" w:color="auto" w:fill="FFFFFF"/>
          <w:lang w:val="nl-BE"/>
        </w:rPr>
        <w:t xml:space="preserve"> </w:t>
      </w:r>
      <w:r w:rsidR="00ED3F19">
        <w:rPr>
          <w:rFonts w:cstheme="minorHAnsi"/>
          <w:sz w:val="24"/>
          <w:szCs w:val="24"/>
          <w:shd w:val="clear" w:color="auto" w:fill="FFFFFF"/>
          <w:lang w:val="nl-BE"/>
        </w:rPr>
        <w:br/>
      </w:r>
      <w:r>
        <w:rPr>
          <w:rFonts w:cstheme="minorHAnsi"/>
          <w:sz w:val="24"/>
          <w:szCs w:val="24"/>
          <w:shd w:val="clear" w:color="auto" w:fill="FFFFFF"/>
          <w:lang w:val="nl-BE"/>
        </w:rPr>
        <w:t>Tijdens de technische vergadering hebben we aangehaald dat er enkele brandblusser</w:t>
      </w:r>
      <w:r w:rsidR="002C0B29">
        <w:rPr>
          <w:rFonts w:cstheme="minorHAnsi"/>
          <w:sz w:val="24"/>
          <w:szCs w:val="24"/>
          <w:shd w:val="clear" w:color="auto" w:fill="FFFFFF"/>
          <w:lang w:val="nl-BE"/>
        </w:rPr>
        <w:t>s</w:t>
      </w:r>
      <w:r w:rsidR="00CE6C9D">
        <w:rPr>
          <w:rFonts w:cstheme="minorHAnsi"/>
          <w:sz w:val="24"/>
          <w:szCs w:val="24"/>
          <w:shd w:val="clear" w:color="auto" w:fill="FFFFFF"/>
          <w:lang w:val="nl-BE"/>
        </w:rPr>
        <w:t xml:space="preserve"> in blok 1 </w:t>
      </w:r>
      <w:r>
        <w:rPr>
          <w:rFonts w:cstheme="minorHAnsi"/>
          <w:sz w:val="24"/>
          <w:szCs w:val="24"/>
          <w:shd w:val="clear" w:color="auto" w:fill="FFFFFF"/>
          <w:lang w:val="nl-BE"/>
        </w:rPr>
        <w:t xml:space="preserve">niet op de correcte hoogte hingen namelijk te hoog wat de kans op ongelukken verhoogd. </w:t>
      </w:r>
    </w:p>
    <w:p w14:paraId="7C746895" w14:textId="0153B52F" w:rsidR="007F4142" w:rsidRPr="007F4142" w:rsidRDefault="00CE6C9D" w:rsidP="007F4142">
      <w:pPr>
        <w:rPr>
          <w:rFonts w:cstheme="minorHAnsi"/>
          <w:b/>
          <w:bCs/>
          <w:sz w:val="24"/>
          <w:szCs w:val="24"/>
          <w:highlight w:val="yellow"/>
          <w:shd w:val="clear" w:color="auto" w:fill="FFFFFF"/>
          <w:lang w:val="nl-BE"/>
        </w:rPr>
      </w:pPr>
      <w:r w:rsidRPr="004F28F1">
        <w:rPr>
          <w:rFonts w:cstheme="minorHAnsi"/>
          <w:b/>
          <w:bCs/>
          <w:sz w:val="24"/>
          <w:szCs w:val="24"/>
          <w:highlight w:val="yellow"/>
          <w:shd w:val="clear" w:color="auto" w:fill="FFFFFF"/>
          <w:lang w:val="nl-BE"/>
        </w:rPr>
        <w:t>2</w:t>
      </w:r>
      <w:r w:rsidRPr="004F28F1">
        <w:rPr>
          <w:rFonts w:cstheme="minorHAnsi"/>
          <w:b/>
          <w:bCs/>
          <w:sz w:val="24"/>
          <w:szCs w:val="24"/>
          <w:highlight w:val="yellow"/>
          <w:shd w:val="clear" w:color="auto" w:fill="FFFFFF"/>
          <w:vertAlign w:val="superscript"/>
          <w:lang w:val="nl-BE"/>
        </w:rPr>
        <w:t>de</w:t>
      </w:r>
      <w:r w:rsidRPr="004F28F1">
        <w:rPr>
          <w:rFonts w:cstheme="minorHAnsi"/>
          <w:b/>
          <w:bCs/>
          <w:sz w:val="24"/>
          <w:szCs w:val="24"/>
          <w:highlight w:val="yellow"/>
          <w:shd w:val="clear" w:color="auto" w:fill="FFFFFF"/>
          <w:lang w:val="nl-BE"/>
        </w:rPr>
        <w:t xml:space="preserve"> Echelon</w:t>
      </w:r>
      <w:r w:rsidR="004F28F1">
        <w:rPr>
          <w:rFonts w:cstheme="minorHAnsi"/>
          <w:b/>
          <w:bCs/>
          <w:sz w:val="24"/>
          <w:szCs w:val="24"/>
          <w:highlight w:val="yellow"/>
          <w:shd w:val="clear" w:color="auto" w:fill="FFFFFF"/>
          <w:lang w:val="nl-BE"/>
        </w:rPr>
        <w:t xml:space="preserve"> 1LT</w:t>
      </w:r>
      <w:r w:rsidR="004F28F1" w:rsidRPr="004F28F1">
        <w:rPr>
          <w:rFonts w:ascii="Segoe UI" w:eastAsia="Times New Roman" w:hAnsi="Segoe UI" w:cs="Segoe UI"/>
          <w:caps/>
          <w:color w:val="252424"/>
          <w:kern w:val="36"/>
          <w:sz w:val="36"/>
          <w:szCs w:val="36"/>
          <w:lang w:val="nl-BE" w:eastAsia="nl-BE"/>
        </w:rPr>
        <w:t xml:space="preserve"> </w:t>
      </w:r>
      <w:r w:rsidR="004F28F1" w:rsidRPr="004F28F1">
        <w:rPr>
          <w:rFonts w:cstheme="minorHAnsi"/>
          <w:b/>
          <w:bCs/>
          <w:sz w:val="24"/>
          <w:szCs w:val="24"/>
          <w:highlight w:val="yellow"/>
          <w:shd w:val="clear" w:color="auto" w:fill="FFFFFF"/>
          <w:lang w:val="nl-BE"/>
        </w:rPr>
        <w:t>De Vleeschouwer Bert</w:t>
      </w:r>
      <w:r w:rsidRPr="004F28F1">
        <w:rPr>
          <w:rFonts w:cstheme="minorHAnsi"/>
          <w:b/>
          <w:bCs/>
          <w:sz w:val="24"/>
          <w:szCs w:val="24"/>
          <w:highlight w:val="yellow"/>
          <w:shd w:val="clear" w:color="auto" w:fill="FFFFFF"/>
          <w:lang w:val="nl-BE"/>
        </w:rPr>
        <w:t>:</w:t>
      </w:r>
      <w:r>
        <w:rPr>
          <w:rFonts w:cstheme="minorHAnsi"/>
          <w:sz w:val="24"/>
          <w:szCs w:val="24"/>
          <w:shd w:val="clear" w:color="auto" w:fill="FFFFFF"/>
          <w:lang w:val="nl-BE"/>
        </w:rPr>
        <w:t xml:space="preserve"> </w:t>
      </w:r>
      <w:r w:rsidR="004F28F1">
        <w:rPr>
          <w:rFonts w:cstheme="minorHAnsi"/>
          <w:sz w:val="24"/>
          <w:szCs w:val="24"/>
          <w:shd w:val="clear" w:color="auto" w:fill="FFFFFF"/>
          <w:lang w:val="nl-BE"/>
        </w:rPr>
        <w:br/>
      </w:r>
      <w:r w:rsidR="007F4142" w:rsidRPr="007F4142">
        <w:rPr>
          <w:rFonts w:cstheme="minorHAnsi"/>
          <w:sz w:val="24"/>
          <w:szCs w:val="24"/>
          <w:shd w:val="clear" w:color="auto" w:fill="FFFFFF"/>
          <w:lang w:val="nl-BE"/>
        </w:rPr>
        <w:t>Wat betreft Rondgang brandblussers – Blok 1</w:t>
      </w:r>
      <w:r w:rsidR="004F28F1">
        <w:rPr>
          <w:rFonts w:cstheme="minorHAnsi"/>
          <w:b/>
          <w:bCs/>
          <w:sz w:val="24"/>
          <w:szCs w:val="24"/>
          <w:shd w:val="clear" w:color="auto" w:fill="FFFFFF"/>
          <w:lang w:val="nl-BE"/>
        </w:rPr>
        <w:t xml:space="preserve">; </w:t>
      </w:r>
      <w:r w:rsidR="007F4142" w:rsidRPr="007F4142">
        <w:rPr>
          <w:rFonts w:cstheme="minorHAnsi"/>
          <w:sz w:val="24"/>
          <w:szCs w:val="24"/>
          <w:shd w:val="clear" w:color="auto" w:fill="FFFFFF"/>
          <w:lang w:val="nl-BE"/>
        </w:rPr>
        <w:t>Er werd een rondgang uitgevoerd in Blok 1 om de brandblussers te controleren, in de zones die toegankelijk waren. Hieronder vindt u een korte samenvatting van de bevindingen:</w:t>
      </w:r>
    </w:p>
    <w:p w14:paraId="2DC892AF" w14:textId="77777777" w:rsidR="007F4142" w:rsidRDefault="007F4142" w:rsidP="000277B8">
      <w:pPr>
        <w:numPr>
          <w:ilvl w:val="0"/>
          <w:numId w:val="9"/>
        </w:numPr>
        <w:rPr>
          <w:rFonts w:cstheme="minorHAnsi"/>
          <w:sz w:val="24"/>
          <w:szCs w:val="24"/>
          <w:shd w:val="clear" w:color="auto" w:fill="FFFFFF"/>
          <w:lang w:val="nl-BE"/>
        </w:rPr>
      </w:pPr>
      <w:r w:rsidRPr="007F4142">
        <w:rPr>
          <w:rFonts w:cstheme="minorHAnsi"/>
          <w:sz w:val="24"/>
          <w:szCs w:val="24"/>
          <w:shd w:val="clear" w:color="auto" w:fill="FFFFFF"/>
          <w:lang w:val="nl-BE"/>
        </w:rPr>
        <w:t>De brandblussers die op het eerste zicht te hoog hingen, zijn inmiddels aangepast.</w:t>
      </w:r>
    </w:p>
    <w:p w14:paraId="76C84CDC" w14:textId="475BF4BB" w:rsidR="007F4142" w:rsidRPr="007F4142" w:rsidRDefault="007F4142" w:rsidP="000277B8">
      <w:pPr>
        <w:numPr>
          <w:ilvl w:val="0"/>
          <w:numId w:val="9"/>
        </w:numPr>
        <w:rPr>
          <w:rFonts w:cstheme="minorHAnsi"/>
          <w:sz w:val="24"/>
          <w:szCs w:val="24"/>
          <w:shd w:val="clear" w:color="auto" w:fill="FFFFFF"/>
          <w:lang w:val="nl-BE"/>
        </w:rPr>
      </w:pPr>
      <w:r w:rsidRPr="007F4142">
        <w:rPr>
          <w:rFonts w:cstheme="minorHAnsi"/>
          <w:sz w:val="24"/>
          <w:szCs w:val="24"/>
          <w:shd w:val="clear" w:color="auto" w:fill="FFFFFF"/>
          <w:lang w:val="nl-BE"/>
        </w:rPr>
        <w:t>Er zal een ploeg voorzien worden om de resterende gebreken in Blok 1 verder aan te pakken.</w:t>
      </w:r>
    </w:p>
    <w:p w14:paraId="7FBCBE99" w14:textId="327D2FDE" w:rsidR="004F28F1" w:rsidRPr="00627EC1" w:rsidRDefault="007F4142" w:rsidP="000277B8">
      <w:pPr>
        <w:numPr>
          <w:ilvl w:val="0"/>
          <w:numId w:val="9"/>
        </w:numPr>
        <w:rPr>
          <w:rFonts w:cstheme="minorHAnsi"/>
          <w:sz w:val="24"/>
          <w:szCs w:val="24"/>
          <w:shd w:val="clear" w:color="auto" w:fill="FFFFFF"/>
          <w:lang w:val="nl-BE"/>
        </w:rPr>
      </w:pPr>
      <w:r w:rsidRPr="007F4142">
        <w:rPr>
          <w:rFonts w:cstheme="minorHAnsi"/>
          <w:sz w:val="24"/>
          <w:szCs w:val="24"/>
          <w:shd w:val="clear" w:color="auto" w:fill="FFFFFF"/>
          <w:lang w:val="nl-BE"/>
        </w:rPr>
        <w:t>Er werd ook een haspelkast met gebreken vastgesteld. Deze tekortkoming zal worden gecommuniceerd met SOMATI.</w:t>
      </w:r>
    </w:p>
    <w:p w14:paraId="14734014" w14:textId="083C148D" w:rsidR="00ED3F19" w:rsidRPr="007F4142" w:rsidRDefault="004F28F1" w:rsidP="004F28F1">
      <w:pPr>
        <w:rPr>
          <w:rFonts w:cstheme="minorHAnsi"/>
          <w:sz w:val="24"/>
          <w:szCs w:val="24"/>
          <w:shd w:val="clear" w:color="auto" w:fill="FFFFFF"/>
          <w:lang w:val="nl-BE"/>
        </w:rPr>
      </w:pPr>
      <w:r w:rsidRPr="0041724C">
        <w:rPr>
          <w:rFonts w:cstheme="minorHAnsi"/>
          <w:b/>
          <w:bCs/>
          <w:sz w:val="24"/>
          <w:szCs w:val="24"/>
          <w:highlight w:val="green"/>
          <w:shd w:val="clear" w:color="auto" w:fill="FFFFFF"/>
          <w:lang w:val="nl-BE"/>
        </w:rPr>
        <w:t>ACMP</w:t>
      </w:r>
      <w:r w:rsidRPr="0041724C">
        <w:rPr>
          <w:rFonts w:cstheme="minorHAnsi"/>
          <w:sz w:val="24"/>
          <w:szCs w:val="24"/>
          <w:highlight w:val="green"/>
          <w:shd w:val="clear" w:color="auto" w:fill="FFFFFF"/>
          <w:lang w:val="nl-BE"/>
        </w:rPr>
        <w:t>:</w:t>
      </w:r>
      <w:r>
        <w:rPr>
          <w:rFonts w:cstheme="minorHAnsi"/>
          <w:sz w:val="24"/>
          <w:szCs w:val="24"/>
          <w:shd w:val="clear" w:color="auto" w:fill="FFFFFF"/>
          <w:lang w:val="nl-BE"/>
        </w:rPr>
        <w:t xml:space="preserve"> </w:t>
      </w:r>
      <w:r w:rsidR="00ED3F19">
        <w:rPr>
          <w:rFonts w:cstheme="minorHAnsi"/>
          <w:sz w:val="24"/>
          <w:szCs w:val="24"/>
          <w:shd w:val="clear" w:color="auto" w:fill="FFFFFF"/>
          <w:lang w:val="nl-BE"/>
        </w:rPr>
        <w:br/>
      </w:r>
      <w:r>
        <w:rPr>
          <w:rFonts w:cstheme="minorHAnsi"/>
          <w:sz w:val="24"/>
          <w:szCs w:val="24"/>
          <w:shd w:val="clear" w:color="auto" w:fill="FFFFFF"/>
          <w:lang w:val="nl-BE"/>
        </w:rPr>
        <w:t>We vragen het 2</w:t>
      </w:r>
      <w:r w:rsidRPr="004F28F1">
        <w:rPr>
          <w:rFonts w:cstheme="minorHAnsi"/>
          <w:sz w:val="24"/>
          <w:szCs w:val="24"/>
          <w:shd w:val="clear" w:color="auto" w:fill="FFFFFF"/>
          <w:vertAlign w:val="superscript"/>
          <w:lang w:val="nl-BE"/>
        </w:rPr>
        <w:t>de</w:t>
      </w:r>
      <w:r>
        <w:rPr>
          <w:rFonts w:cstheme="minorHAnsi"/>
          <w:sz w:val="24"/>
          <w:szCs w:val="24"/>
          <w:shd w:val="clear" w:color="auto" w:fill="FFFFFF"/>
          <w:lang w:val="nl-BE"/>
        </w:rPr>
        <w:t xml:space="preserve"> echelon om elke blok in het Kw te controleren en alle brandblussers die niet conform zijn aan te passen. </w:t>
      </w:r>
    </w:p>
    <w:p w14:paraId="71EFF57F" w14:textId="77777777" w:rsidR="00627EC1" w:rsidRDefault="00627EC1" w:rsidP="007F4142">
      <w:pPr>
        <w:rPr>
          <w:rFonts w:cstheme="minorHAnsi"/>
          <w:b/>
          <w:bCs/>
          <w:sz w:val="24"/>
          <w:szCs w:val="24"/>
          <w:highlight w:val="yellow"/>
          <w:shd w:val="clear" w:color="auto" w:fill="FFFFFF"/>
          <w:lang w:val="nl-BE"/>
        </w:rPr>
      </w:pPr>
    </w:p>
    <w:p w14:paraId="61F39A95" w14:textId="77777777" w:rsidR="004A7221" w:rsidRDefault="004A7221" w:rsidP="007F4142">
      <w:pPr>
        <w:rPr>
          <w:rFonts w:cstheme="minorHAnsi"/>
          <w:b/>
          <w:bCs/>
          <w:sz w:val="24"/>
          <w:szCs w:val="24"/>
          <w:highlight w:val="yellow"/>
          <w:shd w:val="clear" w:color="auto" w:fill="FFFFFF"/>
          <w:lang w:val="nl-BE"/>
        </w:rPr>
      </w:pPr>
    </w:p>
    <w:p w14:paraId="5A323582" w14:textId="77777777" w:rsidR="004A7221" w:rsidRDefault="004A7221" w:rsidP="007F4142">
      <w:pPr>
        <w:rPr>
          <w:rFonts w:cstheme="minorHAnsi"/>
          <w:b/>
          <w:bCs/>
          <w:sz w:val="24"/>
          <w:szCs w:val="24"/>
          <w:highlight w:val="yellow"/>
          <w:shd w:val="clear" w:color="auto" w:fill="FFFFFF"/>
          <w:lang w:val="nl-BE"/>
        </w:rPr>
      </w:pPr>
    </w:p>
    <w:p w14:paraId="24228AE4" w14:textId="07A2219B" w:rsidR="007F4142" w:rsidRPr="007F4142" w:rsidRDefault="004F28F1" w:rsidP="007F4142">
      <w:pPr>
        <w:rPr>
          <w:rFonts w:cstheme="minorHAnsi"/>
          <w:sz w:val="24"/>
          <w:szCs w:val="24"/>
          <w:shd w:val="clear" w:color="auto" w:fill="FFFFFF"/>
          <w:lang w:val="nl-BE"/>
        </w:rPr>
      </w:pPr>
      <w:r w:rsidRPr="004F28F1">
        <w:rPr>
          <w:rFonts w:cstheme="minorHAnsi"/>
          <w:b/>
          <w:bCs/>
          <w:sz w:val="24"/>
          <w:szCs w:val="24"/>
          <w:highlight w:val="yellow"/>
          <w:shd w:val="clear" w:color="auto" w:fill="FFFFFF"/>
          <w:lang w:val="nl-BE"/>
        </w:rPr>
        <w:t>2</w:t>
      </w:r>
      <w:r w:rsidRPr="004F28F1">
        <w:rPr>
          <w:rFonts w:cstheme="minorHAnsi"/>
          <w:b/>
          <w:bCs/>
          <w:sz w:val="24"/>
          <w:szCs w:val="24"/>
          <w:highlight w:val="yellow"/>
          <w:shd w:val="clear" w:color="auto" w:fill="FFFFFF"/>
          <w:vertAlign w:val="superscript"/>
          <w:lang w:val="nl-BE"/>
        </w:rPr>
        <w:t>de</w:t>
      </w:r>
      <w:r w:rsidRPr="004F28F1">
        <w:rPr>
          <w:rFonts w:cstheme="minorHAnsi"/>
          <w:b/>
          <w:bCs/>
          <w:sz w:val="24"/>
          <w:szCs w:val="24"/>
          <w:highlight w:val="yellow"/>
          <w:shd w:val="clear" w:color="auto" w:fill="FFFFFF"/>
          <w:lang w:val="nl-BE"/>
        </w:rPr>
        <w:t xml:space="preserve"> Echelon</w:t>
      </w:r>
      <w:r>
        <w:rPr>
          <w:rFonts w:cstheme="minorHAnsi"/>
          <w:b/>
          <w:bCs/>
          <w:sz w:val="24"/>
          <w:szCs w:val="24"/>
          <w:highlight w:val="yellow"/>
          <w:shd w:val="clear" w:color="auto" w:fill="FFFFFF"/>
          <w:lang w:val="nl-BE"/>
        </w:rPr>
        <w:t xml:space="preserve"> 1LT</w:t>
      </w:r>
      <w:r w:rsidRPr="004F28F1">
        <w:rPr>
          <w:rFonts w:ascii="Segoe UI" w:eastAsia="Times New Roman" w:hAnsi="Segoe UI" w:cs="Segoe UI"/>
          <w:caps/>
          <w:color w:val="252424"/>
          <w:kern w:val="36"/>
          <w:sz w:val="36"/>
          <w:szCs w:val="36"/>
          <w:lang w:val="nl-BE" w:eastAsia="nl-BE"/>
        </w:rPr>
        <w:t xml:space="preserve"> </w:t>
      </w:r>
      <w:r w:rsidRPr="004F28F1">
        <w:rPr>
          <w:rFonts w:cstheme="minorHAnsi"/>
          <w:b/>
          <w:bCs/>
          <w:sz w:val="24"/>
          <w:szCs w:val="24"/>
          <w:highlight w:val="yellow"/>
          <w:shd w:val="clear" w:color="auto" w:fill="FFFFFF"/>
          <w:lang w:val="nl-BE"/>
        </w:rPr>
        <w:t>De Vleeschouwer Bert:</w:t>
      </w:r>
      <w:r>
        <w:rPr>
          <w:rFonts w:cstheme="minorHAnsi"/>
          <w:sz w:val="24"/>
          <w:szCs w:val="24"/>
          <w:shd w:val="clear" w:color="auto" w:fill="FFFFFF"/>
          <w:lang w:val="nl-BE"/>
        </w:rPr>
        <w:t xml:space="preserve"> </w:t>
      </w:r>
      <w:r w:rsidR="007F4142" w:rsidRPr="007F4142">
        <w:rPr>
          <w:rFonts w:cstheme="minorHAnsi"/>
          <w:sz w:val="24"/>
          <w:szCs w:val="24"/>
          <w:shd w:val="clear" w:color="auto" w:fill="FFFFFF"/>
          <w:lang w:val="nl-BE"/>
        </w:rPr>
        <w:t>Reactie op de opmerkingen van ACMP</w:t>
      </w:r>
      <w:r>
        <w:rPr>
          <w:rFonts w:cstheme="minorHAnsi"/>
          <w:sz w:val="24"/>
          <w:szCs w:val="24"/>
          <w:shd w:val="clear" w:color="auto" w:fill="FFFFFF"/>
          <w:lang w:val="nl-BE"/>
        </w:rPr>
        <w:t>.</w:t>
      </w:r>
    </w:p>
    <w:p w14:paraId="5C3707CC" w14:textId="56E06AD9" w:rsidR="007F4142" w:rsidRPr="007F4142" w:rsidRDefault="007F4142" w:rsidP="000277B8">
      <w:pPr>
        <w:numPr>
          <w:ilvl w:val="0"/>
          <w:numId w:val="10"/>
        </w:numPr>
        <w:rPr>
          <w:rFonts w:cstheme="minorHAnsi"/>
          <w:sz w:val="24"/>
          <w:szCs w:val="24"/>
          <w:shd w:val="clear" w:color="auto" w:fill="FFFFFF"/>
          <w:lang w:val="nl-BE"/>
        </w:rPr>
      </w:pPr>
      <w:r w:rsidRPr="007F4142">
        <w:rPr>
          <w:rFonts w:cstheme="minorHAnsi"/>
          <w:sz w:val="24"/>
          <w:szCs w:val="24"/>
          <w:shd w:val="clear" w:color="auto" w:fill="FFFFFF"/>
          <w:lang w:val="nl-BE"/>
        </w:rPr>
        <w:t xml:space="preserve">De dienst “Infra” is geen monolithische organisatie die volledig onder mijn bevoegdheid valt. Zowel MR C&amp;I, CC Infra als de eenheden zelf voeren geregeld projecten uit, vaak zonder voorafgaand overleg. Het is mij dan ook niet duidelijk wie </w:t>
      </w:r>
      <w:r w:rsidR="005E0D5C">
        <w:rPr>
          <w:rFonts w:cstheme="minorHAnsi"/>
          <w:sz w:val="24"/>
          <w:szCs w:val="24"/>
          <w:shd w:val="clear" w:color="auto" w:fill="FFFFFF"/>
          <w:lang w:val="nl-BE"/>
        </w:rPr>
        <w:t>de foutieve</w:t>
      </w:r>
      <w:r w:rsidRPr="007F4142">
        <w:rPr>
          <w:rFonts w:cstheme="minorHAnsi"/>
          <w:sz w:val="24"/>
          <w:szCs w:val="24"/>
          <w:shd w:val="clear" w:color="auto" w:fill="FFFFFF"/>
          <w:lang w:val="nl-BE"/>
        </w:rPr>
        <w:t xml:space="preserve"> brandblussers</w:t>
      </w:r>
      <w:r w:rsidR="005E0D5C">
        <w:rPr>
          <w:rFonts w:cstheme="minorHAnsi"/>
          <w:sz w:val="24"/>
          <w:szCs w:val="24"/>
          <w:shd w:val="clear" w:color="auto" w:fill="FFFFFF"/>
          <w:lang w:val="nl-BE"/>
        </w:rPr>
        <w:t xml:space="preserve"> in het verleden</w:t>
      </w:r>
      <w:r w:rsidRPr="007F4142">
        <w:rPr>
          <w:rFonts w:cstheme="minorHAnsi"/>
          <w:sz w:val="24"/>
          <w:szCs w:val="24"/>
          <w:shd w:val="clear" w:color="auto" w:fill="FFFFFF"/>
          <w:lang w:val="nl-BE"/>
        </w:rPr>
        <w:t xml:space="preserve"> heeft geplaatst. </w:t>
      </w:r>
      <w:r w:rsidR="005E0D5C">
        <w:rPr>
          <w:rFonts w:cstheme="minorHAnsi"/>
          <w:sz w:val="24"/>
          <w:szCs w:val="24"/>
          <w:shd w:val="clear" w:color="auto" w:fill="FFFFFF"/>
          <w:lang w:val="nl-BE"/>
        </w:rPr>
        <w:t>Het verbaast mij dan ook dat ze zo zijn geplaats</w:t>
      </w:r>
      <w:r w:rsidR="002C0B29">
        <w:rPr>
          <w:rFonts w:cstheme="minorHAnsi"/>
          <w:sz w:val="24"/>
          <w:szCs w:val="24"/>
          <w:shd w:val="clear" w:color="auto" w:fill="FFFFFF"/>
          <w:lang w:val="nl-BE"/>
        </w:rPr>
        <w:t>t</w:t>
      </w:r>
      <w:r w:rsidR="005E0D5C">
        <w:rPr>
          <w:rFonts w:cstheme="minorHAnsi"/>
          <w:sz w:val="24"/>
          <w:szCs w:val="24"/>
          <w:shd w:val="clear" w:color="auto" w:fill="FFFFFF"/>
          <w:lang w:val="nl-BE"/>
        </w:rPr>
        <w:t xml:space="preserve">. </w:t>
      </w:r>
    </w:p>
    <w:p w14:paraId="2BF0BD2F" w14:textId="67AB5A5A" w:rsidR="007F4142" w:rsidRPr="007F4142" w:rsidRDefault="007F4142" w:rsidP="000277B8">
      <w:pPr>
        <w:numPr>
          <w:ilvl w:val="0"/>
          <w:numId w:val="10"/>
        </w:numPr>
        <w:rPr>
          <w:rFonts w:cstheme="minorHAnsi"/>
          <w:sz w:val="24"/>
          <w:szCs w:val="24"/>
          <w:shd w:val="clear" w:color="auto" w:fill="FFFFFF"/>
          <w:lang w:val="nl-BE"/>
        </w:rPr>
      </w:pPr>
      <w:r w:rsidRPr="007F4142">
        <w:rPr>
          <w:rFonts w:cstheme="minorHAnsi"/>
          <w:sz w:val="24"/>
          <w:szCs w:val="24"/>
          <w:shd w:val="clear" w:color="auto" w:fill="FFFFFF"/>
          <w:lang w:val="nl-BE"/>
        </w:rPr>
        <w:t xml:space="preserve">De controle van haken, haspelkasten, dakgoten enzovoort valt inderdaad onder de officiële taken van het 1ste echelon. Echter, met slechts twee gebrevetteerde polyvalenten op een OT van 14 (+ 1 FTE van TPF) is het al geruime tijd niet meer haalbaar om dit soort inspecties systematisch uit te voeren, zeker wanneer we niet eens rondkomen met de werkorders met prioriteit </w:t>
      </w:r>
      <w:r w:rsidR="00DE6A38" w:rsidRPr="007F4142">
        <w:rPr>
          <w:rFonts w:cstheme="minorHAnsi"/>
          <w:sz w:val="24"/>
          <w:szCs w:val="24"/>
          <w:shd w:val="clear" w:color="auto" w:fill="FFFFFF"/>
          <w:lang w:val="nl-BE"/>
        </w:rPr>
        <w:t>1. Vandaar</w:t>
      </w:r>
      <w:r w:rsidRPr="007F4142">
        <w:rPr>
          <w:rFonts w:cstheme="minorHAnsi"/>
          <w:sz w:val="24"/>
          <w:szCs w:val="24"/>
          <w:shd w:val="clear" w:color="auto" w:fill="FFFFFF"/>
          <w:lang w:val="nl-BE"/>
        </w:rPr>
        <w:t xml:space="preserve"> mijn eerdere vraag om problemen en locaties aan te geven en een </w:t>
      </w:r>
      <w:r w:rsidR="005E0D5C">
        <w:rPr>
          <w:rFonts w:cstheme="minorHAnsi"/>
          <w:sz w:val="24"/>
          <w:szCs w:val="24"/>
          <w:shd w:val="clear" w:color="auto" w:fill="FFFFFF"/>
          <w:lang w:val="nl-BE"/>
        </w:rPr>
        <w:t>WO</w:t>
      </w:r>
      <w:r w:rsidRPr="007F4142">
        <w:rPr>
          <w:rFonts w:cstheme="minorHAnsi"/>
          <w:sz w:val="24"/>
          <w:szCs w:val="24"/>
          <w:shd w:val="clear" w:color="auto" w:fill="FFFFFF"/>
          <w:lang w:val="nl-BE"/>
        </w:rPr>
        <w:t xml:space="preserve"> op te stellen. </w:t>
      </w:r>
    </w:p>
    <w:p w14:paraId="4D968166" w14:textId="77777777" w:rsidR="007F4142" w:rsidRPr="007F4142" w:rsidRDefault="007F4142" w:rsidP="000277B8">
      <w:pPr>
        <w:numPr>
          <w:ilvl w:val="0"/>
          <w:numId w:val="10"/>
        </w:numPr>
        <w:rPr>
          <w:rFonts w:cstheme="minorHAnsi"/>
          <w:sz w:val="24"/>
          <w:szCs w:val="24"/>
          <w:shd w:val="clear" w:color="auto" w:fill="FFFFFF"/>
          <w:lang w:val="nl-BE"/>
        </w:rPr>
      </w:pPr>
      <w:r w:rsidRPr="007F4142">
        <w:rPr>
          <w:rFonts w:cstheme="minorHAnsi"/>
          <w:sz w:val="24"/>
          <w:szCs w:val="24"/>
          <w:shd w:val="clear" w:color="auto" w:fill="FFFFFF"/>
          <w:lang w:val="nl-BE"/>
        </w:rPr>
        <w:t>Ik heb de controle van Blok 1 uiteindelijk zelf uitgevoerd buiten de normale diensturen, maar ik hoop dat men begrijpt dat dit op lange termijn geen werkbare oplossing is voor elk gebouw of elke infrastructuurcomponent.</w:t>
      </w:r>
    </w:p>
    <w:p w14:paraId="41861E03" w14:textId="31FF395C" w:rsidR="00ED3F19" w:rsidRPr="00ED3F19" w:rsidRDefault="007F4142" w:rsidP="000277B8">
      <w:pPr>
        <w:numPr>
          <w:ilvl w:val="0"/>
          <w:numId w:val="10"/>
        </w:numPr>
        <w:rPr>
          <w:rFonts w:cstheme="minorHAnsi"/>
          <w:sz w:val="24"/>
          <w:szCs w:val="24"/>
          <w:shd w:val="clear" w:color="auto" w:fill="FFFFFF"/>
          <w:lang w:val="nl-BE"/>
        </w:rPr>
      </w:pPr>
      <w:r w:rsidRPr="007F4142">
        <w:rPr>
          <w:rFonts w:cstheme="minorHAnsi"/>
          <w:sz w:val="24"/>
          <w:szCs w:val="24"/>
          <w:shd w:val="clear" w:color="auto" w:fill="FFFFFF"/>
          <w:lang w:val="nl-BE"/>
        </w:rPr>
        <w:t>Tot slot wil ik benadrukken dat het ook tot de verantwoordelijkheid van de POC Infra behoort om problemen binnen hun zone te signaleren (eerste lijn), zeker wanneer er reeds beeldmateriaal beschikbaar is van de vastgestelde gebreken.</w:t>
      </w:r>
    </w:p>
    <w:p w14:paraId="1BB69D48" w14:textId="513A339A" w:rsidR="005E0D5C" w:rsidRPr="00ED3F19" w:rsidRDefault="004F28F1" w:rsidP="005E0D5C">
      <w:pPr>
        <w:rPr>
          <w:rFonts w:cstheme="minorHAnsi"/>
          <w:sz w:val="24"/>
          <w:szCs w:val="24"/>
          <w:shd w:val="clear" w:color="auto" w:fill="FFFFFF"/>
          <w:lang w:val="nl-BE"/>
        </w:rPr>
      </w:pPr>
      <w:r>
        <w:rPr>
          <w:rFonts w:cstheme="minorHAnsi"/>
          <w:color w:val="FFFFFF" w:themeColor="background1"/>
          <w:sz w:val="24"/>
          <w:szCs w:val="24"/>
          <w:highlight w:val="darkCyan"/>
          <w:shd w:val="clear" w:color="auto" w:fill="FFFFFF"/>
          <w:lang w:val="nl-BE"/>
        </w:rPr>
        <w:t xml:space="preserve">DIENST </w:t>
      </w:r>
      <w:r w:rsidRPr="004F28F1">
        <w:rPr>
          <w:rFonts w:cstheme="minorHAnsi"/>
          <w:color w:val="FFFFFF" w:themeColor="background1"/>
          <w:sz w:val="24"/>
          <w:szCs w:val="24"/>
          <w:highlight w:val="darkCyan"/>
          <w:shd w:val="clear" w:color="auto" w:fill="FFFFFF"/>
          <w:lang w:val="nl-BE"/>
        </w:rPr>
        <w:t>PRIMA:</w:t>
      </w:r>
      <w:r w:rsidR="005E0D5C">
        <w:rPr>
          <w:rFonts w:cstheme="minorHAnsi"/>
          <w:color w:val="FFFFFF" w:themeColor="background1"/>
          <w:sz w:val="24"/>
          <w:szCs w:val="24"/>
          <w:shd w:val="clear" w:color="auto" w:fill="FFFFFF"/>
          <w:lang w:val="nl-BE"/>
        </w:rPr>
        <w:t xml:space="preserve"> </w:t>
      </w:r>
      <w:r w:rsidR="00ED3F19">
        <w:rPr>
          <w:rFonts w:cstheme="minorHAnsi"/>
          <w:color w:val="FFFFFF" w:themeColor="background1"/>
          <w:sz w:val="24"/>
          <w:szCs w:val="24"/>
          <w:shd w:val="clear" w:color="auto" w:fill="FFFFFF"/>
          <w:lang w:val="nl-BE"/>
        </w:rPr>
        <w:br/>
      </w:r>
      <w:r w:rsidR="005E0D5C" w:rsidRPr="00ED3F19">
        <w:rPr>
          <w:rFonts w:cstheme="minorHAnsi"/>
          <w:sz w:val="24"/>
          <w:szCs w:val="24"/>
          <w:shd w:val="clear" w:color="auto" w:fill="FFFFFF"/>
          <w:lang w:val="nl-BE"/>
        </w:rPr>
        <w:t>Het is duidelijk dat het 2de echelon kampt met personeelstekorten. Daarom stellen we gezamenlijke aanpak voor. Vanuit het kunnen BOC kunnen we de volgende acties ondernemen:</w:t>
      </w:r>
    </w:p>
    <w:p w14:paraId="47BC8A14" w14:textId="45CB639C" w:rsidR="005E0D5C" w:rsidRPr="00ED3F19" w:rsidRDefault="005E0D5C" w:rsidP="000277B8">
      <w:pPr>
        <w:numPr>
          <w:ilvl w:val="0"/>
          <w:numId w:val="11"/>
        </w:numPr>
        <w:rPr>
          <w:rFonts w:cstheme="minorHAnsi"/>
          <w:sz w:val="24"/>
          <w:szCs w:val="24"/>
          <w:shd w:val="clear" w:color="auto" w:fill="FFFFFF"/>
          <w:lang w:val="nl-BE"/>
        </w:rPr>
      </w:pPr>
      <w:r w:rsidRPr="00ED3F19">
        <w:rPr>
          <w:rFonts w:cstheme="minorHAnsi"/>
          <w:sz w:val="24"/>
          <w:szCs w:val="24"/>
          <w:shd w:val="clear" w:color="auto" w:fill="FFFFFF"/>
          <w:lang w:val="nl-BE"/>
        </w:rPr>
        <w:t>Een nota versturen naar alle eenheden met de vraag om een visuele controle uit te voeren van de aanwezige brandblussers en eventuele niet-conforme toestellen te melden aan het 2de echelon.</w:t>
      </w:r>
    </w:p>
    <w:p w14:paraId="46B9F788" w14:textId="6F28B79C" w:rsidR="00FB7332" w:rsidRPr="00627EC1" w:rsidRDefault="005E0D5C" w:rsidP="006129EF">
      <w:pPr>
        <w:rPr>
          <w:rFonts w:cstheme="minorHAnsi"/>
          <w:sz w:val="24"/>
          <w:szCs w:val="24"/>
          <w:shd w:val="clear" w:color="auto" w:fill="FFFFFF"/>
          <w:lang w:val="nl-BE"/>
        </w:rPr>
      </w:pPr>
      <w:r w:rsidRPr="00ED3F19">
        <w:rPr>
          <w:rFonts w:cstheme="minorHAnsi"/>
          <w:sz w:val="24"/>
          <w:szCs w:val="24"/>
          <w:shd w:val="clear" w:color="auto" w:fill="FFFFFF"/>
          <w:lang w:val="nl-BE"/>
        </w:rPr>
        <w:t>Daarnaast kunnen we SOMATI vragen om deze controlepunten mee op te nemen tijdens hun jaarlijkse inspectieronde en om hun vaststellingen rechtstreeks te communiceren aan het tweede echelon.</w:t>
      </w:r>
      <w:r w:rsidR="00FB7332" w:rsidRPr="00ED3F19">
        <w:rPr>
          <w:rFonts w:cstheme="minorHAnsi"/>
          <w:sz w:val="24"/>
          <w:szCs w:val="24"/>
          <w:shd w:val="clear" w:color="auto" w:fill="FFFFFF"/>
          <w:lang w:val="nl-BE"/>
        </w:rPr>
        <w:t xml:space="preserve"> (Handgreep 80cm 1M50cm regel).</w:t>
      </w:r>
      <w:r w:rsidR="00ED3F19">
        <w:rPr>
          <w:rFonts w:cstheme="minorHAnsi"/>
          <w:sz w:val="24"/>
          <w:szCs w:val="24"/>
          <w:shd w:val="clear" w:color="auto" w:fill="FFFFFF"/>
          <w:lang w:val="nl-BE"/>
        </w:rPr>
        <w:t xml:space="preserve"> </w:t>
      </w:r>
      <w:r w:rsidRPr="00ED3F19">
        <w:rPr>
          <w:rFonts w:cstheme="minorHAnsi"/>
          <w:sz w:val="24"/>
          <w:szCs w:val="24"/>
          <w:shd w:val="clear" w:color="auto" w:fill="FFFFFF"/>
          <w:lang w:val="nl-BE"/>
        </w:rPr>
        <w:t>Op die manier kunnen we het tweede echelon ontlasten én de opvolging van de brandveiligheid in het kwartier versterken</w:t>
      </w:r>
      <w:r w:rsidR="00627EC1">
        <w:rPr>
          <w:rFonts w:cstheme="minorHAnsi"/>
          <w:sz w:val="24"/>
          <w:szCs w:val="24"/>
          <w:shd w:val="clear" w:color="auto" w:fill="FFFFFF"/>
          <w:lang w:val="nl-BE"/>
        </w:rPr>
        <w:t xml:space="preserve">. </w:t>
      </w:r>
    </w:p>
    <w:p w14:paraId="62000E89" w14:textId="77777777" w:rsidR="004A7221" w:rsidRDefault="004A7221" w:rsidP="006129EF">
      <w:pPr>
        <w:rPr>
          <w:rFonts w:cstheme="minorHAnsi"/>
          <w:color w:val="FF0000"/>
          <w:sz w:val="24"/>
          <w:szCs w:val="24"/>
          <w:shd w:val="clear" w:color="auto" w:fill="FFFFFF"/>
          <w:lang w:val="nl-NL"/>
        </w:rPr>
      </w:pPr>
    </w:p>
    <w:p w14:paraId="1B064379" w14:textId="77777777" w:rsidR="004A7221" w:rsidRPr="00F546F1" w:rsidRDefault="004A7221" w:rsidP="006129EF">
      <w:pPr>
        <w:rPr>
          <w:rFonts w:cstheme="minorHAnsi"/>
          <w:color w:val="FF0000"/>
          <w:sz w:val="24"/>
          <w:szCs w:val="24"/>
          <w:shd w:val="clear" w:color="auto" w:fill="FFFFFF"/>
          <w:lang w:val="nl-NL"/>
        </w:rPr>
      </w:pPr>
    </w:p>
    <w:p w14:paraId="0A159C35" w14:textId="4CA85391" w:rsidR="00755FC3" w:rsidRDefault="00CF304C" w:rsidP="007515E3">
      <w:pPr>
        <w:rPr>
          <w:rFonts w:cstheme="minorHAnsi"/>
          <w:b/>
          <w:bCs/>
          <w:sz w:val="24"/>
          <w:szCs w:val="24"/>
          <w:highlight w:val="cyan"/>
          <w:shd w:val="clear" w:color="auto" w:fill="FFFFFF"/>
          <w:lang w:val="nl-NL"/>
        </w:rPr>
      </w:pPr>
      <w:r w:rsidRPr="00CF304C">
        <w:rPr>
          <w:rFonts w:cstheme="minorHAnsi"/>
          <w:b/>
          <w:bCs/>
          <w:sz w:val="24"/>
          <w:szCs w:val="24"/>
          <w:highlight w:val="cyan"/>
          <w:shd w:val="clear" w:color="auto" w:fill="FFFFFF"/>
          <w:lang w:val="nl-NL"/>
        </w:rPr>
        <w:t>Er is unaniem besloten het punt niet te sluiten. VSOA Defensie zal de vraag herformuleren om ervoor te zorgen dat er alsnog actie wordt ondernomen.</w:t>
      </w:r>
    </w:p>
    <w:p w14:paraId="64689373" w14:textId="77777777" w:rsidR="00627EC1" w:rsidRDefault="00627EC1" w:rsidP="0097236F">
      <w:pPr>
        <w:pStyle w:val="NormalWeb"/>
        <w:rPr>
          <w:rFonts w:asciiTheme="minorHAnsi" w:eastAsiaTheme="minorHAnsi" w:hAnsiTheme="minorHAnsi" w:cstheme="minorBidi"/>
          <w:color w:val="404040" w:themeColor="text1" w:themeTint="BF"/>
          <w:highlight w:val="cyan"/>
          <w:lang w:eastAsia="ja-JP"/>
        </w:rPr>
      </w:pPr>
    </w:p>
    <w:p w14:paraId="5B630571" w14:textId="46988664" w:rsidR="00755FC3" w:rsidRPr="0097236F" w:rsidRDefault="00C84C97" w:rsidP="0097236F">
      <w:pPr>
        <w:pStyle w:val="NormalWeb"/>
      </w:pPr>
      <w:r w:rsidRPr="00581CD1">
        <w:rPr>
          <w:rFonts w:asciiTheme="minorHAnsi" w:eastAsiaTheme="minorHAnsi" w:hAnsiTheme="minorHAnsi" w:cstheme="minorBidi"/>
          <w:color w:val="404040" w:themeColor="text1" w:themeTint="BF"/>
          <w:highlight w:val="cyan"/>
          <w:lang w:eastAsia="ja-JP"/>
        </w:rPr>
        <w:t>23-08-</w:t>
      </w:r>
      <w:r>
        <w:rPr>
          <w:rFonts w:asciiTheme="minorHAnsi" w:eastAsiaTheme="minorHAnsi" w:hAnsiTheme="minorHAnsi" w:cstheme="minorBidi"/>
          <w:color w:val="404040" w:themeColor="text1" w:themeTint="BF"/>
          <w:highlight w:val="cyan"/>
          <w:lang w:eastAsia="ja-JP"/>
        </w:rPr>
        <w:t>VM</w:t>
      </w:r>
      <w:r w:rsidRPr="00581CD1">
        <w:rPr>
          <w:rFonts w:asciiTheme="minorHAnsi" w:eastAsiaTheme="minorHAnsi" w:hAnsiTheme="minorHAnsi" w:cstheme="minorBidi"/>
          <w:color w:val="404040" w:themeColor="text1" w:themeTint="BF"/>
          <w:highlight w:val="cyan"/>
          <w:lang w:eastAsia="ja-JP"/>
        </w:rPr>
        <w:t>-0</w:t>
      </w:r>
      <w:r>
        <w:rPr>
          <w:rFonts w:asciiTheme="minorHAnsi" w:eastAsiaTheme="minorHAnsi" w:hAnsiTheme="minorHAnsi" w:cstheme="minorBidi"/>
          <w:color w:val="404040" w:themeColor="text1" w:themeTint="BF"/>
          <w:highlight w:val="cyan"/>
          <w:lang w:eastAsia="ja-JP"/>
        </w:rPr>
        <w:t>7</w:t>
      </w:r>
      <w:r w:rsidRPr="00581CD1">
        <w:rPr>
          <w:rStyle w:val="Strong"/>
          <w:highlight w:val="cyan"/>
        </w:rPr>
        <w:t xml:space="preserve"> </w:t>
      </w:r>
      <w:r w:rsidRPr="00581CD1">
        <w:rPr>
          <w:rFonts w:asciiTheme="minorHAnsi" w:eastAsiaTheme="minorHAnsi" w:hAnsiTheme="minorHAnsi" w:cstheme="minorHAnsi"/>
          <w:b/>
          <w:bCs/>
          <w:color w:val="404040" w:themeColor="text1" w:themeTint="BF"/>
          <w:highlight w:val="cyan"/>
          <w:shd w:val="clear" w:color="auto" w:fill="FFFFFF"/>
          <w:lang w:val="nl-NL" w:eastAsia="ja-JP"/>
        </w:rPr>
        <w:t xml:space="preserve">Intern Noodplan KKE. </w:t>
      </w:r>
      <w:r>
        <w:rPr>
          <w:rFonts w:asciiTheme="minorHAnsi" w:eastAsiaTheme="minorHAnsi" w:hAnsiTheme="minorHAnsi" w:cstheme="minorHAnsi"/>
          <w:b/>
          <w:bCs/>
          <w:color w:val="404040" w:themeColor="text1" w:themeTint="BF"/>
          <w:highlight w:val="cyan"/>
          <w:shd w:val="clear" w:color="auto" w:fill="FFFFFF"/>
          <w:lang w:val="nl-NL" w:eastAsia="ja-JP"/>
        </w:rPr>
        <w:t>Inspectie brandbestrijdingsmiddelen</w:t>
      </w:r>
      <w:r w:rsidRPr="00581CD1">
        <w:rPr>
          <w:rFonts w:asciiTheme="minorHAnsi" w:eastAsiaTheme="minorHAnsi" w:hAnsiTheme="minorHAnsi" w:cstheme="minorHAnsi"/>
          <w:b/>
          <w:bCs/>
          <w:color w:val="404040" w:themeColor="text1" w:themeTint="BF"/>
          <w:highlight w:val="cyan"/>
          <w:shd w:val="clear" w:color="auto" w:fill="FFFFFF"/>
          <w:lang w:val="nl-NL" w:eastAsia="ja-JP"/>
        </w:rPr>
        <w:t>.</w:t>
      </w:r>
    </w:p>
    <w:p w14:paraId="5EB50C87" w14:textId="77777777" w:rsidR="00A90943" w:rsidRPr="00A90943" w:rsidRDefault="00A90943" w:rsidP="00A90943">
      <w:pPr>
        <w:pStyle w:val="NormalWeb"/>
        <w:rPr>
          <w:rFonts w:asciiTheme="minorHAnsi" w:eastAsiaTheme="minorHAnsi" w:hAnsiTheme="minorHAnsi" w:cstheme="minorHAnsi"/>
          <w:color w:val="404040" w:themeColor="text1" w:themeTint="BF"/>
          <w:shd w:val="clear" w:color="auto" w:fill="FFFFFF"/>
          <w:lang w:val="nl-NL" w:eastAsia="ja-JP"/>
        </w:rPr>
      </w:pPr>
      <w:r w:rsidRPr="00A90943">
        <w:rPr>
          <w:rFonts w:asciiTheme="minorHAnsi" w:eastAsiaTheme="minorHAnsi" w:hAnsiTheme="minorHAnsi" w:cstheme="minorHAnsi"/>
          <w:color w:val="404040" w:themeColor="text1" w:themeTint="BF"/>
          <w:shd w:val="clear" w:color="auto" w:fill="FFFFFF"/>
          <w:lang w:val="nl-NL" w:eastAsia="ja-JP"/>
        </w:rPr>
        <w:t xml:space="preserve">Het punt </w:t>
      </w:r>
      <w:r w:rsidRPr="00A90943">
        <w:rPr>
          <w:rFonts w:asciiTheme="minorHAnsi" w:eastAsiaTheme="minorHAnsi" w:hAnsiTheme="minorHAnsi" w:cstheme="minorHAnsi"/>
          <w:i/>
          <w:iCs/>
          <w:color w:val="404040" w:themeColor="text1" w:themeTint="BF"/>
          <w:shd w:val="clear" w:color="auto" w:fill="FFFFFF"/>
          <w:lang w:val="nl-NL" w:eastAsia="ja-JP"/>
        </w:rPr>
        <w:t>"Inspectie brandbestrijdingsmiddelen"</w:t>
      </w:r>
      <w:r w:rsidRPr="00A90943">
        <w:rPr>
          <w:rFonts w:asciiTheme="minorHAnsi" w:eastAsiaTheme="minorHAnsi" w:hAnsiTheme="minorHAnsi" w:cstheme="minorHAnsi"/>
          <w:color w:val="404040" w:themeColor="text1" w:themeTint="BF"/>
          <w:shd w:val="clear" w:color="auto" w:fill="FFFFFF"/>
          <w:lang w:val="nl-NL" w:eastAsia="ja-JP"/>
        </w:rPr>
        <w:t xml:space="preserve"> werd destijds geopend omdat bepaalde brandbestrijdingsmiddelen, zoals muurhaspels en bovengrondse buitenhydranten, niet periodiek werden gecontroleerd volgens de voorschriften. Conform de reglementen moeten deze middelen jaarlijks of vijfjaarlijks door een erkende firma worden gekeurd, en daarnaast jaarlijks of per trimester intern gecontroleerd door opgeleid personeel van Infra.</w:t>
      </w:r>
    </w:p>
    <w:p w14:paraId="1C7F12B2" w14:textId="038185E9" w:rsidR="00A90943" w:rsidRPr="00A90943" w:rsidRDefault="00A90943" w:rsidP="00A90943">
      <w:pPr>
        <w:pStyle w:val="NormalWeb"/>
        <w:rPr>
          <w:rFonts w:asciiTheme="minorHAnsi" w:eastAsiaTheme="minorHAnsi" w:hAnsiTheme="minorHAnsi" w:cstheme="minorHAnsi"/>
          <w:color w:val="404040" w:themeColor="text1" w:themeTint="BF"/>
          <w:shd w:val="clear" w:color="auto" w:fill="FFFFFF"/>
          <w:lang w:val="nl-NL" w:eastAsia="ja-JP"/>
        </w:rPr>
      </w:pPr>
      <w:r w:rsidRPr="00A90943">
        <w:rPr>
          <w:rFonts w:asciiTheme="minorHAnsi" w:eastAsiaTheme="minorHAnsi" w:hAnsiTheme="minorHAnsi" w:cstheme="minorHAnsi"/>
          <w:color w:val="404040" w:themeColor="text1" w:themeTint="BF"/>
          <w:shd w:val="clear" w:color="auto" w:fill="FFFFFF"/>
          <w:lang w:val="nl-NL" w:eastAsia="ja-JP"/>
        </w:rPr>
        <w:t>Door een tekort aan gekwalificeerd personeel en het niet tijdig uitvoeren van de wettelijke keuringen, heeft de vorige KwComd, MAJ Thierry Neukelmance, aan MRC&amp;I gevraagd om deze controles zo snel mogelijk in hun contracten op te nemen. Hierdoor zouden de brandbestrijdingsmiddelen voldoen aan de vereiste keuringen.</w:t>
      </w:r>
      <w:r w:rsidR="00627EC1">
        <w:rPr>
          <w:rFonts w:asciiTheme="minorHAnsi" w:eastAsiaTheme="minorHAnsi" w:hAnsiTheme="minorHAnsi" w:cstheme="minorHAnsi"/>
          <w:color w:val="404040" w:themeColor="text1" w:themeTint="BF"/>
          <w:shd w:val="clear" w:color="auto" w:fill="FFFFFF"/>
          <w:lang w:val="nl-NL" w:eastAsia="ja-JP"/>
        </w:rPr>
        <w:t xml:space="preserve"> </w:t>
      </w:r>
      <w:r w:rsidRPr="00A90943">
        <w:rPr>
          <w:rFonts w:asciiTheme="minorHAnsi" w:eastAsiaTheme="minorHAnsi" w:hAnsiTheme="minorHAnsi" w:cstheme="minorHAnsi"/>
          <w:color w:val="404040" w:themeColor="text1" w:themeTint="BF"/>
          <w:shd w:val="clear" w:color="auto" w:fill="FFFFFF"/>
          <w:lang w:val="nl-NL" w:eastAsia="ja-JP"/>
        </w:rPr>
        <w:t xml:space="preserve">In 2023 en 2024 zijn tal van controles uitgevoerd onder de bevoegdheid van MRC&amp;I. De officiële keuringsrapporten worden momenteel nog afgewacht. </w:t>
      </w:r>
    </w:p>
    <w:p w14:paraId="5E82A679" w14:textId="424C3F24" w:rsidR="00A90943" w:rsidRPr="00F7072E" w:rsidRDefault="0097236F" w:rsidP="007515E3">
      <w:pPr>
        <w:rPr>
          <w:rFonts w:cstheme="minorHAnsi"/>
          <w:sz w:val="24"/>
          <w:szCs w:val="24"/>
          <w:shd w:val="clear" w:color="auto" w:fill="FFFFFF"/>
          <w:lang w:val="nl-NL"/>
        </w:rPr>
      </w:pPr>
      <w:r>
        <w:rPr>
          <w:rFonts w:ascii="Comic Sans MS" w:hAnsi="Comic Sans MS"/>
          <w:noProof/>
          <w:shd w:val="clear" w:color="auto" w:fill="FFFFFF"/>
          <w:lang w:val="nl-NL"/>
        </w:rPr>
        <w:drawing>
          <wp:inline distT="0" distB="0" distL="0" distR="0" wp14:anchorId="480274CA" wp14:editId="14A05201">
            <wp:extent cx="1694855" cy="2881222"/>
            <wp:effectExtent l="0" t="0" r="635" b="0"/>
            <wp:docPr id="195350165" name="Picture 1" descr="A fire hydrant being sprayed with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0165" name="Picture 1" descr="A fire hydrant being sprayed with water&#10;&#10;Description automatically generated"/>
                    <pic:cNvPicPr/>
                  </pic:nvPicPr>
                  <pic:blipFill rotWithShape="1">
                    <a:blip r:embed="rId51" cstate="print">
                      <a:extLst>
                        <a:ext uri="{28A0092B-C50C-407E-A947-70E740481C1C}">
                          <a14:useLocalDpi xmlns:a14="http://schemas.microsoft.com/office/drawing/2010/main" val="0"/>
                        </a:ext>
                      </a:extLst>
                    </a:blip>
                    <a:srcRect t="17350"/>
                    <a:stretch/>
                  </pic:blipFill>
                  <pic:spPr bwMode="auto">
                    <a:xfrm>
                      <a:off x="0" y="0"/>
                      <a:ext cx="1707436" cy="2902609"/>
                    </a:xfrm>
                    <a:prstGeom prst="rect">
                      <a:avLst/>
                    </a:prstGeom>
                    <a:ln>
                      <a:noFill/>
                    </a:ln>
                    <a:extLst>
                      <a:ext uri="{53640926-AAD7-44D8-BBD7-CCE9431645EC}">
                        <a14:shadowObscured xmlns:a14="http://schemas.microsoft.com/office/drawing/2010/main"/>
                      </a:ext>
                    </a:extLst>
                  </pic:spPr>
                </pic:pic>
              </a:graphicData>
            </a:graphic>
          </wp:inline>
        </w:drawing>
      </w:r>
      <w:r>
        <w:rPr>
          <w:rFonts w:cstheme="minorHAnsi"/>
          <w:noProof/>
          <w:sz w:val="24"/>
          <w:szCs w:val="24"/>
          <w:shd w:val="clear" w:color="auto" w:fill="FFFFFF"/>
          <w:lang w:val="nl-NL"/>
        </w:rPr>
        <w:drawing>
          <wp:inline distT="0" distB="0" distL="0" distR="0" wp14:anchorId="206FACE2" wp14:editId="7B5ABBEA">
            <wp:extent cx="1402726" cy="2885189"/>
            <wp:effectExtent l="0" t="0" r="6985" b="0"/>
            <wp:docPr id="710245277" name="Picture 2" descr="A red hose on a red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45277" name="Picture 2" descr="A red hose on a red wall&#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15065" cy="2910569"/>
                    </a:xfrm>
                    <a:prstGeom prst="rect">
                      <a:avLst/>
                    </a:prstGeom>
                  </pic:spPr>
                </pic:pic>
              </a:graphicData>
            </a:graphic>
          </wp:inline>
        </w:drawing>
      </w:r>
      <w:r>
        <w:rPr>
          <w:rFonts w:cstheme="minorHAnsi"/>
          <w:noProof/>
          <w:sz w:val="24"/>
          <w:szCs w:val="24"/>
          <w:shd w:val="clear" w:color="auto" w:fill="FFFFFF"/>
          <w:lang w:val="nl-NL"/>
        </w:rPr>
        <w:drawing>
          <wp:inline distT="0" distB="0" distL="0" distR="0" wp14:anchorId="32E4447B" wp14:editId="33D7DD8A">
            <wp:extent cx="1785659" cy="2888747"/>
            <wp:effectExtent l="0" t="0" r="5080" b="6985"/>
            <wp:docPr id="1026078117" name="Picture 3" descr="A red hose reel with black circl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78117" name="Picture 3" descr="A red hose reel with black circle on it&#10;&#10;Description automatically generated"/>
                    <pic:cNvPicPr/>
                  </pic:nvPicPr>
                  <pic:blipFill rotWithShape="1">
                    <a:blip r:embed="rId53" cstate="print">
                      <a:extLst>
                        <a:ext uri="{28A0092B-C50C-407E-A947-70E740481C1C}">
                          <a14:useLocalDpi xmlns:a14="http://schemas.microsoft.com/office/drawing/2010/main" val="0"/>
                        </a:ext>
                      </a:extLst>
                    </a:blip>
                    <a:srcRect t="6554" b="14794"/>
                    <a:stretch/>
                  </pic:blipFill>
                  <pic:spPr bwMode="auto">
                    <a:xfrm>
                      <a:off x="0" y="0"/>
                      <a:ext cx="1802939" cy="2916702"/>
                    </a:xfrm>
                    <a:prstGeom prst="rect">
                      <a:avLst/>
                    </a:prstGeom>
                    <a:ln>
                      <a:noFill/>
                    </a:ln>
                    <a:extLst>
                      <a:ext uri="{53640926-AAD7-44D8-BBD7-CCE9431645EC}">
                        <a14:shadowObscured xmlns:a14="http://schemas.microsoft.com/office/drawing/2010/main"/>
                      </a:ext>
                    </a:extLst>
                  </pic:spPr>
                </pic:pic>
              </a:graphicData>
            </a:graphic>
          </wp:inline>
        </w:drawing>
      </w:r>
    </w:p>
    <w:p w14:paraId="5FED7058" w14:textId="0947F5DB" w:rsidR="00627EC1" w:rsidRDefault="00627EC1" w:rsidP="00627EC1">
      <w:pPr>
        <w:rPr>
          <w:rFonts w:cstheme="minorHAnsi"/>
          <w:sz w:val="24"/>
          <w:szCs w:val="24"/>
          <w:shd w:val="clear" w:color="auto" w:fill="FFFFFF"/>
          <w:lang w:val="nl-BE"/>
        </w:rPr>
      </w:pPr>
      <w:r w:rsidRPr="0041724C">
        <w:rPr>
          <w:rFonts w:cstheme="minorHAnsi"/>
          <w:b/>
          <w:bCs/>
          <w:sz w:val="24"/>
          <w:szCs w:val="24"/>
          <w:highlight w:val="green"/>
          <w:shd w:val="clear" w:color="auto" w:fill="FFFFFF"/>
          <w:lang w:val="nl-BE"/>
        </w:rPr>
        <w:t>ACMP</w:t>
      </w:r>
      <w:r w:rsidRPr="0041724C">
        <w:rPr>
          <w:rFonts w:cstheme="minorHAnsi"/>
          <w:sz w:val="24"/>
          <w:szCs w:val="24"/>
          <w:highlight w:val="green"/>
          <w:shd w:val="clear" w:color="auto" w:fill="FFFFFF"/>
          <w:lang w:val="nl-BE"/>
        </w:rPr>
        <w:t>:</w:t>
      </w:r>
      <w:r>
        <w:rPr>
          <w:rFonts w:cstheme="minorHAnsi"/>
          <w:sz w:val="24"/>
          <w:szCs w:val="24"/>
          <w:shd w:val="clear" w:color="auto" w:fill="FFFFFF"/>
          <w:lang w:val="nl-BE"/>
        </w:rPr>
        <w:t xml:space="preserve"> </w:t>
      </w:r>
      <w:r>
        <w:rPr>
          <w:rFonts w:cstheme="minorHAnsi"/>
          <w:sz w:val="24"/>
          <w:szCs w:val="24"/>
          <w:shd w:val="clear" w:color="auto" w:fill="FFFFFF"/>
          <w:lang w:val="nl-BE"/>
        </w:rPr>
        <w:br/>
        <w:t>We vragen de i</w:t>
      </w:r>
      <w:r w:rsidRPr="00627EC1">
        <w:rPr>
          <w:rFonts w:cstheme="minorHAnsi"/>
          <w:sz w:val="24"/>
          <w:szCs w:val="24"/>
          <w:shd w:val="clear" w:color="auto" w:fill="FFFFFF"/>
          <w:lang w:val="nl-BE"/>
        </w:rPr>
        <w:t>nspectie</w:t>
      </w:r>
      <w:r>
        <w:rPr>
          <w:rFonts w:cstheme="minorHAnsi"/>
          <w:sz w:val="24"/>
          <w:szCs w:val="24"/>
          <w:shd w:val="clear" w:color="auto" w:fill="FFFFFF"/>
          <w:lang w:val="nl-BE"/>
        </w:rPr>
        <w:t xml:space="preserve"> van</w:t>
      </w:r>
      <w:r w:rsidRPr="00627EC1">
        <w:rPr>
          <w:rFonts w:cstheme="minorHAnsi"/>
          <w:sz w:val="24"/>
          <w:szCs w:val="24"/>
          <w:shd w:val="clear" w:color="auto" w:fill="FFFFFF"/>
          <w:lang w:val="nl-BE"/>
        </w:rPr>
        <w:t xml:space="preserve"> brandbestrijdingsmiddelen</w:t>
      </w:r>
      <w:r>
        <w:rPr>
          <w:rFonts w:cstheme="minorHAnsi"/>
          <w:sz w:val="24"/>
          <w:szCs w:val="24"/>
          <w:shd w:val="clear" w:color="auto" w:fill="FFFFFF"/>
          <w:lang w:val="nl-BE"/>
        </w:rPr>
        <w:t xml:space="preserve"> terug op te nemen. Deze vallen nog steeds onder het 1</w:t>
      </w:r>
      <w:r w:rsidRPr="00627EC1">
        <w:rPr>
          <w:rFonts w:cstheme="minorHAnsi"/>
          <w:sz w:val="24"/>
          <w:szCs w:val="24"/>
          <w:shd w:val="clear" w:color="auto" w:fill="FFFFFF"/>
          <w:vertAlign w:val="superscript"/>
          <w:lang w:val="nl-BE"/>
        </w:rPr>
        <w:t>ste</w:t>
      </w:r>
      <w:r>
        <w:rPr>
          <w:rFonts w:cstheme="minorHAnsi"/>
          <w:sz w:val="24"/>
          <w:szCs w:val="24"/>
          <w:shd w:val="clear" w:color="auto" w:fill="FFFFFF"/>
          <w:lang w:val="nl-BE"/>
        </w:rPr>
        <w:t xml:space="preserve"> of 2</w:t>
      </w:r>
      <w:r w:rsidRPr="00627EC1">
        <w:rPr>
          <w:rFonts w:cstheme="minorHAnsi"/>
          <w:sz w:val="24"/>
          <w:szCs w:val="24"/>
          <w:shd w:val="clear" w:color="auto" w:fill="FFFFFF"/>
          <w:vertAlign w:val="superscript"/>
          <w:lang w:val="nl-BE"/>
        </w:rPr>
        <w:t>de</w:t>
      </w:r>
      <w:r>
        <w:rPr>
          <w:rFonts w:cstheme="minorHAnsi"/>
          <w:sz w:val="24"/>
          <w:szCs w:val="24"/>
          <w:shd w:val="clear" w:color="auto" w:fill="FFFFFF"/>
          <w:lang w:val="nl-BE"/>
        </w:rPr>
        <w:t xml:space="preserve"> Echelon. </w:t>
      </w:r>
    </w:p>
    <w:p w14:paraId="1015CDDB" w14:textId="77777777" w:rsidR="00810A02" w:rsidRDefault="00627EC1" w:rsidP="007515E3">
      <w:pPr>
        <w:rPr>
          <w:rFonts w:cstheme="minorHAnsi"/>
          <w:b/>
          <w:bCs/>
          <w:color w:val="F2F2F2" w:themeColor="background1" w:themeShade="F2"/>
          <w:sz w:val="24"/>
          <w:szCs w:val="24"/>
          <w:shd w:val="clear" w:color="auto" w:fill="FFFFFF"/>
          <w:lang w:val="nl-BE"/>
        </w:rPr>
      </w:pPr>
      <w:r w:rsidRPr="00627EC1">
        <w:rPr>
          <w:rFonts w:cstheme="minorHAnsi"/>
          <w:b/>
          <w:bCs/>
          <w:color w:val="F2F2F2" w:themeColor="background1" w:themeShade="F2"/>
          <w:sz w:val="24"/>
          <w:szCs w:val="24"/>
          <w:highlight w:val="darkMagenta"/>
          <w:shd w:val="clear" w:color="auto" w:fill="FFFFFF"/>
          <w:lang w:val="nl-BE"/>
        </w:rPr>
        <w:t>Voorzitter:</w:t>
      </w:r>
      <w:r>
        <w:rPr>
          <w:rFonts w:cstheme="minorHAnsi"/>
          <w:b/>
          <w:bCs/>
          <w:color w:val="F2F2F2" w:themeColor="background1" w:themeShade="F2"/>
          <w:sz w:val="24"/>
          <w:szCs w:val="24"/>
          <w:shd w:val="clear" w:color="auto" w:fill="FFFFFF"/>
          <w:lang w:val="nl-BE"/>
        </w:rPr>
        <w:t xml:space="preserve"> </w:t>
      </w:r>
    </w:p>
    <w:p w14:paraId="34FB113F" w14:textId="2F6778F4" w:rsidR="00C84C97" w:rsidRPr="00810A02" w:rsidRDefault="00810A02" w:rsidP="007515E3">
      <w:pPr>
        <w:rPr>
          <w:rFonts w:cstheme="minorHAnsi"/>
          <w:sz w:val="24"/>
          <w:szCs w:val="24"/>
          <w:shd w:val="clear" w:color="auto" w:fill="FFFFFF"/>
          <w:lang w:val="nl-BE"/>
        </w:rPr>
      </w:pPr>
      <w:r w:rsidRPr="00810A02">
        <w:rPr>
          <w:rFonts w:cstheme="minorHAnsi"/>
          <w:sz w:val="24"/>
          <w:szCs w:val="24"/>
          <w:shd w:val="clear" w:color="auto" w:fill="FFFFFF"/>
          <w:lang w:val="nl-BE"/>
        </w:rPr>
        <w:t xml:space="preserve">Er dienen </w:t>
      </w:r>
      <w:r w:rsidR="00A61969" w:rsidRPr="00810A02">
        <w:rPr>
          <w:rFonts w:cstheme="minorHAnsi"/>
          <w:sz w:val="24"/>
          <w:szCs w:val="24"/>
          <w:shd w:val="clear" w:color="auto" w:fill="FFFFFF"/>
          <w:lang w:val="nl-BE"/>
        </w:rPr>
        <w:t>acties van de KwComd</w:t>
      </w:r>
      <w:r>
        <w:rPr>
          <w:rFonts w:cstheme="minorHAnsi"/>
          <w:sz w:val="24"/>
          <w:szCs w:val="24"/>
          <w:shd w:val="clear" w:color="auto" w:fill="FFFFFF"/>
          <w:lang w:val="nl-BE"/>
        </w:rPr>
        <w:t xml:space="preserve"> genomen te worden</w:t>
      </w:r>
      <w:r w:rsidR="00A61969" w:rsidRPr="00810A02">
        <w:rPr>
          <w:rFonts w:cstheme="minorHAnsi"/>
          <w:sz w:val="24"/>
          <w:szCs w:val="24"/>
          <w:shd w:val="clear" w:color="auto" w:fill="FFFFFF"/>
          <w:lang w:val="nl-BE"/>
        </w:rPr>
        <w:t xml:space="preserve">. Brandbestrijdingsmiddelen dienen ASAP gecontroleerd te worden door het Bn of bevoegd personeel. </w:t>
      </w:r>
    </w:p>
    <w:p w14:paraId="71EF6508" w14:textId="77777777" w:rsidR="00810A02" w:rsidRDefault="00810A02" w:rsidP="007515E3">
      <w:pPr>
        <w:rPr>
          <w:rFonts w:cstheme="minorHAnsi"/>
          <w:b/>
          <w:bCs/>
          <w:sz w:val="24"/>
          <w:szCs w:val="24"/>
          <w:highlight w:val="cyan"/>
          <w:shd w:val="clear" w:color="auto" w:fill="FFFFFF"/>
          <w:lang w:val="nl-NL"/>
        </w:rPr>
      </w:pPr>
    </w:p>
    <w:p w14:paraId="616A1497" w14:textId="456068E3" w:rsidR="00C84C97" w:rsidRPr="006D42F4" w:rsidRDefault="00A90943" w:rsidP="007515E3">
      <w:pPr>
        <w:rPr>
          <w:rFonts w:cstheme="minorHAnsi"/>
          <w:b/>
          <w:bCs/>
          <w:sz w:val="24"/>
          <w:szCs w:val="24"/>
          <w:highlight w:val="cyan"/>
          <w:shd w:val="clear" w:color="auto" w:fill="FFFFFF"/>
          <w:lang w:val="nl-NL"/>
        </w:rPr>
      </w:pPr>
      <w:r w:rsidRPr="00CF304C">
        <w:rPr>
          <w:rFonts w:cstheme="minorHAnsi"/>
          <w:b/>
          <w:bCs/>
          <w:sz w:val="24"/>
          <w:szCs w:val="24"/>
          <w:highlight w:val="cyan"/>
          <w:shd w:val="clear" w:color="auto" w:fill="FFFFFF"/>
          <w:lang w:val="nl-NL"/>
        </w:rPr>
        <w:t>Er is unaniem besloten het punt niet te sluiten</w:t>
      </w:r>
    </w:p>
    <w:p w14:paraId="11F6D323" w14:textId="07991754" w:rsidR="0097236F" w:rsidRPr="00E21B85" w:rsidRDefault="00F7072E" w:rsidP="00715A2C">
      <w:pPr>
        <w:pStyle w:val="NormalWeb"/>
      </w:pPr>
      <w:r w:rsidRPr="00A263A5">
        <w:rPr>
          <w:highlight w:val="cyan"/>
        </w:rPr>
        <w:br w:type="page"/>
      </w:r>
      <w:r w:rsidR="0097236F" w:rsidRPr="00581CD1">
        <w:rPr>
          <w:rFonts w:asciiTheme="minorHAnsi" w:eastAsiaTheme="minorHAnsi" w:hAnsiTheme="minorHAnsi" w:cstheme="minorBidi"/>
          <w:color w:val="404040" w:themeColor="text1" w:themeTint="BF"/>
          <w:highlight w:val="cyan"/>
          <w:lang w:eastAsia="ja-JP"/>
        </w:rPr>
        <w:lastRenderedPageBreak/>
        <w:t>2</w:t>
      </w:r>
      <w:r w:rsidR="0097236F">
        <w:rPr>
          <w:rFonts w:asciiTheme="minorHAnsi" w:eastAsiaTheme="minorHAnsi" w:hAnsiTheme="minorHAnsi" w:cstheme="minorBidi"/>
          <w:color w:val="404040" w:themeColor="text1" w:themeTint="BF"/>
          <w:highlight w:val="cyan"/>
          <w:lang w:eastAsia="ja-JP"/>
        </w:rPr>
        <w:t>4</w:t>
      </w:r>
      <w:r w:rsidR="0097236F" w:rsidRPr="00581CD1">
        <w:rPr>
          <w:rFonts w:asciiTheme="minorHAnsi" w:eastAsiaTheme="minorHAnsi" w:hAnsiTheme="minorHAnsi" w:cstheme="minorBidi"/>
          <w:color w:val="404040" w:themeColor="text1" w:themeTint="BF"/>
          <w:highlight w:val="cyan"/>
          <w:lang w:eastAsia="ja-JP"/>
        </w:rPr>
        <w:t>-08-</w:t>
      </w:r>
      <w:r w:rsidR="0097236F">
        <w:rPr>
          <w:rFonts w:asciiTheme="minorHAnsi" w:eastAsiaTheme="minorHAnsi" w:hAnsiTheme="minorHAnsi" w:cstheme="minorBidi"/>
          <w:color w:val="404040" w:themeColor="text1" w:themeTint="BF"/>
          <w:highlight w:val="cyan"/>
          <w:lang w:eastAsia="ja-JP"/>
        </w:rPr>
        <w:t>VM</w:t>
      </w:r>
      <w:r w:rsidR="0097236F" w:rsidRPr="00581CD1">
        <w:rPr>
          <w:rFonts w:asciiTheme="minorHAnsi" w:eastAsiaTheme="minorHAnsi" w:hAnsiTheme="minorHAnsi" w:cstheme="minorBidi"/>
          <w:color w:val="404040" w:themeColor="text1" w:themeTint="BF"/>
          <w:highlight w:val="cyan"/>
          <w:lang w:eastAsia="ja-JP"/>
        </w:rPr>
        <w:t>-0</w:t>
      </w:r>
      <w:r w:rsidR="0097236F">
        <w:rPr>
          <w:rFonts w:asciiTheme="minorHAnsi" w:eastAsiaTheme="minorHAnsi" w:hAnsiTheme="minorHAnsi" w:cstheme="minorBidi"/>
          <w:color w:val="404040" w:themeColor="text1" w:themeTint="BF"/>
          <w:highlight w:val="cyan"/>
          <w:lang w:eastAsia="ja-JP"/>
        </w:rPr>
        <w:t>8</w:t>
      </w:r>
      <w:r w:rsidR="0097236F">
        <w:rPr>
          <w:rFonts w:asciiTheme="minorHAnsi" w:eastAsiaTheme="minorHAnsi" w:hAnsiTheme="minorHAnsi" w:cstheme="minorHAnsi"/>
          <w:b/>
          <w:bCs/>
          <w:color w:val="404040" w:themeColor="text1" w:themeTint="BF"/>
          <w:highlight w:val="cyan"/>
          <w:shd w:val="clear" w:color="auto" w:fill="FFFFFF"/>
          <w:lang w:val="nl-NL" w:eastAsia="ja-JP"/>
        </w:rPr>
        <w:t xml:space="preserve"> Risico Analyse psychosociaal</w:t>
      </w:r>
      <w:r w:rsidR="0097236F" w:rsidRPr="0097236F">
        <w:rPr>
          <w:rFonts w:asciiTheme="minorHAnsi" w:eastAsiaTheme="minorHAnsi" w:hAnsiTheme="minorHAnsi" w:cstheme="minorHAnsi"/>
          <w:b/>
          <w:bCs/>
          <w:color w:val="404040" w:themeColor="text1" w:themeTint="BF"/>
          <w:highlight w:val="cyan"/>
          <w:shd w:val="clear" w:color="auto" w:fill="FFFFFF"/>
          <w:lang w:val="nl-NL" w:eastAsia="ja-JP"/>
        </w:rPr>
        <w:t>.</w:t>
      </w:r>
      <w:r w:rsidR="0097236F" w:rsidRPr="00E21B85">
        <w:rPr>
          <w:rFonts w:asciiTheme="minorHAnsi" w:eastAsiaTheme="minorHAnsi" w:hAnsiTheme="minorHAnsi" w:cstheme="minorHAnsi"/>
          <w:b/>
          <w:bCs/>
          <w:color w:val="404040" w:themeColor="text1" w:themeTint="BF"/>
          <w:highlight w:val="cyan"/>
          <w:shd w:val="clear" w:color="auto" w:fill="FFFFFF"/>
          <w:lang w:eastAsia="ja-JP"/>
        </w:rPr>
        <w:t xml:space="preserve"> MR-Mgt + </w:t>
      </w:r>
      <w:r w:rsidR="0097236F" w:rsidRPr="00B21330">
        <w:rPr>
          <w:rFonts w:asciiTheme="minorHAnsi" w:hAnsiTheme="minorHAnsi"/>
          <w:color w:val="404040" w:themeColor="text1" w:themeTint="BF"/>
          <w:highlight w:val="cyan"/>
        </w:rPr>
        <w:t>presentatie</w:t>
      </w:r>
      <w:r w:rsidR="0097236F" w:rsidRPr="00E21B85">
        <w:rPr>
          <w:rFonts w:asciiTheme="minorHAnsi" w:eastAsiaTheme="minorHAnsi" w:hAnsiTheme="minorHAnsi" w:cstheme="minorHAnsi"/>
          <w:b/>
          <w:bCs/>
          <w:color w:val="404040" w:themeColor="text1" w:themeTint="BF"/>
          <w:highlight w:val="cyan"/>
          <w:shd w:val="clear" w:color="auto" w:fill="FFFFFF"/>
          <w:lang w:eastAsia="ja-JP"/>
        </w:rPr>
        <w:t>.</w:t>
      </w:r>
    </w:p>
    <w:p w14:paraId="1CD5C5C8" w14:textId="12CB9673" w:rsidR="00895B6E" w:rsidRPr="006D42F4" w:rsidRDefault="00895B6E" w:rsidP="00895B6E">
      <w:pPr>
        <w:shd w:val="clear" w:color="auto" w:fill="FFFFFF"/>
        <w:spacing w:after="0" w:line="300" w:lineRule="atLeast"/>
        <w:rPr>
          <w:rFonts w:cstheme="minorHAnsi"/>
          <w:sz w:val="24"/>
          <w:szCs w:val="24"/>
          <w:shd w:val="clear" w:color="auto" w:fill="FFFFFF"/>
          <w:lang w:val="nl-NL"/>
        </w:rPr>
      </w:pPr>
    </w:p>
    <w:p w14:paraId="5F62CEA7" w14:textId="76BC4F8B" w:rsidR="00895B6E" w:rsidRPr="00810A02" w:rsidRDefault="00895B6E" w:rsidP="00810A02">
      <w:pPr>
        <w:rPr>
          <w:rFonts w:cstheme="minorHAnsi"/>
          <w:sz w:val="24"/>
          <w:szCs w:val="24"/>
          <w:shd w:val="clear" w:color="auto" w:fill="FFFFFF"/>
          <w:lang w:val="nl-BE"/>
        </w:rPr>
      </w:pPr>
      <w:r w:rsidRPr="00810A02">
        <w:rPr>
          <w:rFonts w:cstheme="minorHAnsi"/>
          <w:sz w:val="24"/>
          <w:szCs w:val="24"/>
          <w:shd w:val="clear" w:color="auto" w:fill="FFFFFF"/>
          <w:lang w:val="nl-BE"/>
        </w:rPr>
        <w:t>De dienst IDPBW-GRB-DPBW-PSYSOC-COMD-ANT-BXL voert regelmatig psychosociale risicoanalyses uit bij eenheden, die gepaard gaan met een uitgebreid verslag. Aangezien deze verslagen vertrouwelijk zijn, kunnen ze niet in hun geheel worden gepubliceerd. Toch hebben de syndicale organisaties het recht om geïnformeerd te worden, zodat zij kunnen toezien op de acties die door de geauditeerde eenheden worden ondernomen om de aandachtspunten uit het verslag aan te pakken en hun welzijnsbeleid daarop af te stemmen.</w:t>
      </w:r>
    </w:p>
    <w:p w14:paraId="16A247BD" w14:textId="418BE19C" w:rsidR="00895B6E" w:rsidRPr="00810A02" w:rsidRDefault="00895B6E" w:rsidP="00810A02">
      <w:pPr>
        <w:rPr>
          <w:rFonts w:cstheme="minorHAnsi"/>
          <w:sz w:val="24"/>
          <w:szCs w:val="24"/>
          <w:shd w:val="clear" w:color="auto" w:fill="FFFFFF"/>
          <w:lang w:val="nl-BE"/>
        </w:rPr>
      </w:pPr>
      <w:r w:rsidRPr="00810A02">
        <w:rPr>
          <w:rFonts w:cstheme="minorHAnsi"/>
          <w:sz w:val="24"/>
          <w:szCs w:val="24"/>
          <w:shd w:val="clear" w:color="auto" w:fill="FFFFFF"/>
          <w:lang w:val="nl-BE"/>
        </w:rPr>
        <w:t>De voorzitter van het BOC heeft een punt aan de agenda toegevoegd en CPN RASE Julien van DGH&amp;WB uitgenodigd om tijdens het BOC zijn RA PSYSOC te presenteren met behulp van een PowerPointpresentatie. Deze aanpak wordt beschouwd als een waardevolle bijdrage en werd positief ontvangen door de leden van het BOC. Zolang de agenda van CPN RASE het toelaat, zal hij deze presentaties blijven verzorgen.</w:t>
      </w:r>
    </w:p>
    <w:p w14:paraId="6AA6E5AA" w14:textId="0BAF4795" w:rsidR="00895B6E" w:rsidRPr="00810A02" w:rsidRDefault="00895B6E" w:rsidP="00810A02">
      <w:pPr>
        <w:rPr>
          <w:rFonts w:cstheme="minorHAnsi"/>
          <w:sz w:val="24"/>
          <w:szCs w:val="24"/>
          <w:shd w:val="clear" w:color="auto" w:fill="FFFFFF"/>
          <w:lang w:val="nl-BE"/>
        </w:rPr>
      </w:pPr>
      <w:r w:rsidRPr="00810A02">
        <w:rPr>
          <w:rFonts w:cstheme="minorHAnsi"/>
          <w:sz w:val="24"/>
          <w:szCs w:val="24"/>
          <w:shd w:val="clear" w:color="auto" w:fill="FFFFFF"/>
          <w:lang w:val="nl-BE"/>
        </w:rPr>
        <w:t>Om het werk van IDPBW-GRB-DPBW-PSYSOC-COMD-ANT-BXL beter toegankelijk te maken voor de leden van het BOC, zal de secretaris een extra folder op DOCCOM aanmaken, waar</w:t>
      </w:r>
      <w:r w:rsidR="00980290" w:rsidRPr="00810A02">
        <w:rPr>
          <w:rFonts w:cstheme="minorHAnsi"/>
          <w:sz w:val="24"/>
          <w:szCs w:val="24"/>
          <w:shd w:val="clear" w:color="auto" w:fill="FFFFFF"/>
          <w:lang w:val="nl-BE"/>
        </w:rPr>
        <w:t>in</w:t>
      </w:r>
      <w:r w:rsidRPr="00810A02">
        <w:rPr>
          <w:rFonts w:cstheme="minorHAnsi"/>
          <w:sz w:val="24"/>
          <w:szCs w:val="24"/>
          <w:shd w:val="clear" w:color="auto" w:fill="FFFFFF"/>
          <w:lang w:val="nl-BE"/>
        </w:rPr>
        <w:t xml:space="preserve"> alle presentaties rechtstreeks worden gepubliceerd.</w:t>
      </w:r>
      <w:r w:rsidR="00980290" w:rsidRPr="00810A02">
        <w:rPr>
          <w:rFonts w:cstheme="minorHAnsi"/>
          <w:sz w:val="24"/>
          <w:szCs w:val="24"/>
          <w:shd w:val="clear" w:color="auto" w:fill="FFFFFF"/>
          <w:lang w:val="nl-BE"/>
        </w:rPr>
        <w:t xml:space="preserve"> De risicoanalyses zelf mogen wegens hun vertrouwelijke aard niet worden verspreid maar kunnen wel na het BOC worden geraadpleegd.</w:t>
      </w:r>
    </w:p>
    <w:p w14:paraId="2C532300" w14:textId="422CA74F" w:rsidR="00900332" w:rsidRPr="00810A02" w:rsidRDefault="00895B6E" w:rsidP="00810A02">
      <w:pPr>
        <w:rPr>
          <w:rFonts w:cstheme="minorHAnsi"/>
          <w:sz w:val="24"/>
          <w:szCs w:val="24"/>
          <w:shd w:val="clear" w:color="auto" w:fill="FFFFFF"/>
          <w:lang w:val="nl-BE"/>
        </w:rPr>
      </w:pPr>
      <w:r w:rsidRPr="00810A02">
        <w:rPr>
          <w:rFonts w:cstheme="minorHAnsi"/>
          <w:sz w:val="24"/>
          <w:szCs w:val="24"/>
          <w:shd w:val="clear" w:color="auto" w:fill="FFFFFF"/>
          <w:lang w:val="nl-BE"/>
        </w:rPr>
        <w:t>Daarnaast wordt punt VI: Indeplaatsstelling vertrouwenspersonen (24-08-VM-08), dat eveneens door CPN RASE wordt behandeld, samengevoegd met dit punt tijdens het BOC.</w:t>
      </w:r>
    </w:p>
    <w:p w14:paraId="4D52FC09" w14:textId="3F495794" w:rsidR="006D42F4" w:rsidRPr="00810A02" w:rsidRDefault="00FD3A6D" w:rsidP="00810A02">
      <w:pPr>
        <w:rPr>
          <w:rFonts w:cstheme="minorHAnsi"/>
          <w:sz w:val="24"/>
          <w:szCs w:val="24"/>
          <w:shd w:val="clear" w:color="auto" w:fill="FFFFFF"/>
          <w:lang w:val="nl-BE"/>
        </w:rPr>
      </w:pPr>
      <w:r w:rsidRPr="00810A02">
        <w:rPr>
          <w:rFonts w:cstheme="minorHAnsi"/>
          <w:noProof/>
          <w:sz w:val="24"/>
          <w:szCs w:val="24"/>
          <w:shd w:val="clear" w:color="auto" w:fill="FFFFFF"/>
          <w:lang w:val="nl-BE"/>
        </w:rPr>
        <w:drawing>
          <wp:inline distT="0" distB="0" distL="0" distR="0" wp14:anchorId="7D0670FB" wp14:editId="512E12A6">
            <wp:extent cx="4380865" cy="1310005"/>
            <wp:effectExtent l="0" t="0" r="635" b="4445"/>
            <wp:docPr id="18878454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80865" cy="1310005"/>
                    </a:xfrm>
                    <a:prstGeom prst="rect">
                      <a:avLst/>
                    </a:prstGeom>
                    <a:noFill/>
                    <a:ln>
                      <a:noFill/>
                    </a:ln>
                  </pic:spPr>
                </pic:pic>
              </a:graphicData>
            </a:graphic>
          </wp:inline>
        </w:drawing>
      </w:r>
    </w:p>
    <w:p w14:paraId="08115556" w14:textId="77777777" w:rsidR="00030626" w:rsidRPr="00A61969" w:rsidRDefault="00030626" w:rsidP="00FD3A6D">
      <w:pPr>
        <w:spacing w:after="0" w:line="240" w:lineRule="auto"/>
        <w:rPr>
          <w:rFonts w:ascii="Times New Roman" w:eastAsia="Times New Roman" w:hAnsi="Times New Roman" w:cs="Times New Roman"/>
          <w:color w:val="FF0000"/>
          <w:sz w:val="24"/>
          <w:szCs w:val="24"/>
          <w:lang w:val="nl-BE" w:eastAsia="nl-BE"/>
        </w:rPr>
      </w:pPr>
    </w:p>
    <w:p w14:paraId="2459BA60" w14:textId="00DB4395" w:rsidR="00030626" w:rsidRPr="00810A02" w:rsidRDefault="00030626" w:rsidP="007515E3">
      <w:pPr>
        <w:rPr>
          <w:rFonts w:ascii="Comic Sans MS" w:hAnsi="Comic Sans MS"/>
          <w:color w:val="FF0000"/>
          <w:shd w:val="clear" w:color="auto" w:fill="FFFFFF"/>
          <w:lang w:val="nl-BE"/>
        </w:rPr>
      </w:pPr>
      <w:r w:rsidRPr="00A61969">
        <w:rPr>
          <w:rFonts w:ascii="Comic Sans MS" w:hAnsi="Comic Sans MS"/>
          <w:color w:val="FF0000"/>
          <w:shd w:val="clear" w:color="auto" w:fill="FFFFFF"/>
          <w:lang w:val="nl-BE"/>
        </w:rPr>
        <w:object w:dxaOrig="1520" w:dyaOrig="987" w14:anchorId="5C81BCC3">
          <v:shape id="_x0000_i1032" type="#_x0000_t75" style="width:76pt;height:49.35pt" o:ole="">
            <v:imagedata r:id="rId55" o:title=""/>
          </v:shape>
          <o:OLEObject Type="Embed" ProgID="PowerPoint.Show.12" ShapeID="_x0000_i1032" DrawAspect="Icon" ObjectID="_1808295951" r:id="rId56"/>
        </w:object>
      </w:r>
      <w:r w:rsidRPr="00A61969">
        <w:rPr>
          <w:rFonts w:ascii="Comic Sans MS" w:hAnsi="Comic Sans MS"/>
          <w:color w:val="FF0000"/>
          <w:shd w:val="clear" w:color="auto" w:fill="FFFFFF"/>
          <w:lang w:val="nl-BE"/>
        </w:rPr>
        <w:object w:dxaOrig="1520" w:dyaOrig="987" w14:anchorId="7038DDD9">
          <v:shape id="_x0000_i1033" type="#_x0000_t75" style="width:76pt;height:49.35pt" o:ole="">
            <v:imagedata r:id="rId57" o:title=""/>
          </v:shape>
          <o:OLEObject Type="Embed" ProgID="PowerPoint.Show.12" ShapeID="_x0000_i1033" DrawAspect="Icon" ObjectID="_1808295952" r:id="rId58"/>
        </w:object>
      </w:r>
      <w:r w:rsidRPr="00A61969">
        <w:rPr>
          <w:rFonts w:ascii="Comic Sans MS" w:hAnsi="Comic Sans MS"/>
          <w:color w:val="FF0000"/>
          <w:shd w:val="clear" w:color="auto" w:fill="FFFFFF"/>
          <w:lang w:val="nl-BE"/>
        </w:rPr>
        <w:object w:dxaOrig="1520" w:dyaOrig="987" w14:anchorId="11068518">
          <v:shape id="_x0000_i1034" type="#_x0000_t75" style="width:76pt;height:49.35pt" o:ole="">
            <v:imagedata r:id="rId59" o:title=""/>
          </v:shape>
          <o:OLEObject Type="Embed" ProgID="Excel.Sheet.12" ShapeID="_x0000_i1034" DrawAspect="Icon" ObjectID="_1808295953" r:id="rId60"/>
        </w:object>
      </w:r>
    </w:p>
    <w:p w14:paraId="1516FD2B" w14:textId="77777777" w:rsidR="00810A02" w:rsidRPr="00895B6E" w:rsidRDefault="00810A02" w:rsidP="007515E3">
      <w:pPr>
        <w:rPr>
          <w:rFonts w:ascii="Comic Sans MS" w:hAnsi="Comic Sans MS"/>
          <w:shd w:val="clear" w:color="auto" w:fill="FFFFFF"/>
          <w:lang w:val="nl-BE"/>
        </w:rPr>
      </w:pPr>
    </w:p>
    <w:p w14:paraId="2F7D2BF1" w14:textId="2DFB1238" w:rsidR="006D42F4" w:rsidRDefault="00895B6E" w:rsidP="007515E3">
      <w:pPr>
        <w:rPr>
          <w:rFonts w:cstheme="minorHAnsi"/>
          <w:b/>
          <w:bCs/>
          <w:sz w:val="24"/>
          <w:szCs w:val="24"/>
          <w:highlight w:val="cyan"/>
          <w:shd w:val="clear" w:color="auto" w:fill="FFFFFF"/>
          <w:lang w:val="nl-NL"/>
        </w:rPr>
      </w:pPr>
      <w:r w:rsidRPr="00CF304C">
        <w:rPr>
          <w:rFonts w:cstheme="minorHAnsi"/>
          <w:b/>
          <w:bCs/>
          <w:sz w:val="24"/>
          <w:szCs w:val="24"/>
          <w:highlight w:val="cyan"/>
          <w:shd w:val="clear" w:color="auto" w:fill="FFFFFF"/>
          <w:lang w:val="nl-NL"/>
        </w:rPr>
        <w:t xml:space="preserve">Er is unaniem besloten </w:t>
      </w:r>
      <w:r>
        <w:rPr>
          <w:rFonts w:cstheme="minorHAnsi"/>
          <w:b/>
          <w:bCs/>
          <w:sz w:val="24"/>
          <w:szCs w:val="24"/>
          <w:highlight w:val="cyan"/>
          <w:shd w:val="clear" w:color="auto" w:fill="FFFFFF"/>
          <w:lang w:val="nl-NL"/>
        </w:rPr>
        <w:t xml:space="preserve">om dit punt niet te sluiten en over te nemen als normale agenda punt i.p.v. </w:t>
      </w:r>
      <w:r w:rsidR="00A86669">
        <w:rPr>
          <w:rFonts w:cstheme="minorHAnsi"/>
          <w:b/>
          <w:bCs/>
          <w:sz w:val="24"/>
          <w:szCs w:val="24"/>
          <w:highlight w:val="cyan"/>
          <w:shd w:val="clear" w:color="auto" w:fill="FFFFFF"/>
          <w:lang w:val="nl-NL"/>
        </w:rPr>
        <w:t>als</w:t>
      </w:r>
      <w:r>
        <w:rPr>
          <w:rFonts w:cstheme="minorHAnsi"/>
          <w:b/>
          <w:bCs/>
          <w:sz w:val="24"/>
          <w:szCs w:val="24"/>
          <w:highlight w:val="cyan"/>
          <w:shd w:val="clear" w:color="auto" w:fill="FFFFFF"/>
          <w:lang w:val="nl-NL"/>
        </w:rPr>
        <w:t xml:space="preserve"> vatting vraag</w:t>
      </w:r>
      <w:r w:rsidR="00A86669">
        <w:rPr>
          <w:rFonts w:cstheme="minorHAnsi"/>
          <w:b/>
          <w:bCs/>
          <w:sz w:val="24"/>
          <w:szCs w:val="24"/>
          <w:highlight w:val="cyan"/>
          <w:shd w:val="clear" w:color="auto" w:fill="FFFFFF"/>
          <w:lang w:val="nl-NL"/>
        </w:rPr>
        <w:t>.</w:t>
      </w:r>
      <w:r>
        <w:rPr>
          <w:rFonts w:cstheme="minorHAnsi"/>
          <w:b/>
          <w:bCs/>
          <w:sz w:val="24"/>
          <w:szCs w:val="24"/>
          <w:highlight w:val="cyan"/>
          <w:shd w:val="clear" w:color="auto" w:fill="FFFFFF"/>
          <w:lang w:val="nl-NL"/>
        </w:rPr>
        <w:t xml:space="preserve"> </w:t>
      </w:r>
    </w:p>
    <w:p w14:paraId="7C22D37C" w14:textId="77777777" w:rsidR="00810A02" w:rsidRPr="00810A02" w:rsidRDefault="00810A02" w:rsidP="007515E3">
      <w:pPr>
        <w:rPr>
          <w:rFonts w:cstheme="minorHAnsi"/>
          <w:b/>
          <w:bCs/>
          <w:sz w:val="24"/>
          <w:szCs w:val="24"/>
          <w:highlight w:val="cyan"/>
          <w:shd w:val="clear" w:color="auto" w:fill="FFFFFF"/>
          <w:lang w:val="nl-NL"/>
        </w:rPr>
      </w:pPr>
    </w:p>
    <w:p w14:paraId="31F92010" w14:textId="15756FB2" w:rsidR="00117EA4" w:rsidRPr="001A1BFA" w:rsidRDefault="00117EA4" w:rsidP="001A1BFA">
      <w:pPr>
        <w:pStyle w:val="NormalWeb"/>
      </w:pPr>
      <w:r w:rsidRPr="00581CD1">
        <w:rPr>
          <w:rFonts w:asciiTheme="minorHAnsi" w:eastAsiaTheme="minorHAnsi" w:hAnsiTheme="minorHAnsi" w:cstheme="minorBidi"/>
          <w:color w:val="404040" w:themeColor="text1" w:themeTint="BF"/>
          <w:highlight w:val="cyan"/>
          <w:lang w:eastAsia="ja-JP"/>
        </w:rPr>
        <w:lastRenderedPageBreak/>
        <w:t>2</w:t>
      </w:r>
      <w:r>
        <w:rPr>
          <w:rFonts w:asciiTheme="minorHAnsi" w:eastAsiaTheme="minorHAnsi" w:hAnsiTheme="minorHAnsi" w:cstheme="minorBidi"/>
          <w:color w:val="404040" w:themeColor="text1" w:themeTint="BF"/>
          <w:highlight w:val="cyan"/>
          <w:lang w:eastAsia="ja-JP"/>
        </w:rPr>
        <w:t>3</w:t>
      </w:r>
      <w:r w:rsidRPr="00581CD1">
        <w:rPr>
          <w:rFonts w:asciiTheme="minorHAnsi" w:eastAsiaTheme="minorHAnsi" w:hAnsiTheme="minorHAnsi" w:cstheme="minorBidi"/>
          <w:color w:val="404040" w:themeColor="text1" w:themeTint="BF"/>
          <w:highlight w:val="cyan"/>
          <w:lang w:eastAsia="ja-JP"/>
        </w:rPr>
        <w:t>-08-</w:t>
      </w:r>
      <w:r>
        <w:rPr>
          <w:rFonts w:asciiTheme="minorHAnsi" w:eastAsiaTheme="minorHAnsi" w:hAnsiTheme="minorHAnsi" w:cstheme="minorBidi"/>
          <w:color w:val="404040" w:themeColor="text1" w:themeTint="BF"/>
          <w:highlight w:val="cyan"/>
          <w:lang w:eastAsia="ja-JP"/>
        </w:rPr>
        <w:t>MM</w:t>
      </w:r>
      <w:r w:rsidRPr="00581CD1">
        <w:rPr>
          <w:rFonts w:asciiTheme="minorHAnsi" w:eastAsiaTheme="minorHAnsi" w:hAnsiTheme="minorHAnsi" w:cstheme="minorBidi"/>
          <w:color w:val="404040" w:themeColor="text1" w:themeTint="BF"/>
          <w:highlight w:val="cyan"/>
          <w:lang w:eastAsia="ja-JP"/>
        </w:rPr>
        <w:t>-0</w:t>
      </w:r>
      <w:r>
        <w:rPr>
          <w:rFonts w:asciiTheme="minorHAnsi" w:eastAsiaTheme="minorHAnsi" w:hAnsiTheme="minorHAnsi" w:cstheme="minorBidi"/>
          <w:color w:val="404040" w:themeColor="text1" w:themeTint="BF"/>
          <w:highlight w:val="cyan"/>
          <w:lang w:eastAsia="ja-JP"/>
        </w:rPr>
        <w:t>1</w:t>
      </w:r>
      <w:r>
        <w:rPr>
          <w:rFonts w:asciiTheme="minorHAnsi" w:eastAsiaTheme="minorHAnsi" w:hAnsiTheme="minorHAnsi" w:cstheme="minorHAnsi"/>
          <w:b/>
          <w:bCs/>
          <w:color w:val="404040" w:themeColor="text1" w:themeTint="BF"/>
          <w:highlight w:val="cyan"/>
          <w:shd w:val="clear" w:color="auto" w:fill="FFFFFF"/>
          <w:lang w:val="nl-NL" w:eastAsia="ja-JP"/>
        </w:rPr>
        <w:t xml:space="preserve"> De procedure voor werkorders (WO) en Infrastructuur gerelateerde herstellingen</w:t>
      </w:r>
      <w:r w:rsidRPr="00117EA4">
        <w:rPr>
          <w:rFonts w:asciiTheme="minorHAnsi" w:eastAsiaTheme="minorHAnsi" w:hAnsiTheme="minorHAnsi" w:cstheme="minorHAnsi"/>
          <w:b/>
          <w:bCs/>
          <w:color w:val="404040" w:themeColor="text1" w:themeTint="BF"/>
          <w:highlight w:val="cyan"/>
          <w:shd w:val="clear" w:color="auto" w:fill="FFFFFF"/>
          <w:lang w:eastAsia="ja-JP"/>
        </w:rPr>
        <w:t>.</w:t>
      </w:r>
    </w:p>
    <w:p w14:paraId="56898ECB" w14:textId="77777777" w:rsidR="00E01035" w:rsidRPr="00E01035" w:rsidRDefault="00E01035" w:rsidP="00E01035">
      <w:pPr>
        <w:pStyle w:val="NormalWeb"/>
        <w:rPr>
          <w:rFonts w:asciiTheme="minorHAnsi" w:eastAsiaTheme="minorHAnsi" w:hAnsiTheme="minorHAnsi" w:cstheme="minorHAnsi"/>
          <w:color w:val="404040" w:themeColor="text1" w:themeTint="BF"/>
          <w:shd w:val="clear" w:color="auto" w:fill="FFFFFF"/>
          <w:lang w:val="nl-NL" w:eastAsia="ja-JP"/>
        </w:rPr>
      </w:pPr>
      <w:bookmarkStart w:id="6" w:name="_Hlk127974098"/>
      <w:bookmarkStart w:id="7" w:name="_Hlk125109600"/>
      <w:r w:rsidRPr="00E01035">
        <w:rPr>
          <w:rFonts w:asciiTheme="minorHAnsi" w:eastAsiaTheme="minorHAnsi" w:hAnsiTheme="minorHAnsi" w:cstheme="minorHAnsi"/>
          <w:color w:val="404040" w:themeColor="text1" w:themeTint="BF"/>
          <w:shd w:val="clear" w:color="auto" w:fill="FFFFFF"/>
          <w:lang w:val="nl-NL" w:eastAsia="ja-JP"/>
        </w:rPr>
        <w:t>Op 23 februari 2023 heeft het ACMP een vatting ingediend met betrekking tot de procedure voor werkorders en herstellingen binnen Infra. De voorzitter heeft deze aanvraag goedgekeurd en een agendapunt geopend tijdens de technische vergadering van het BOC.</w:t>
      </w:r>
    </w:p>
    <w:p w14:paraId="7637DE5B" w14:textId="3E7DFE4F" w:rsidR="00E01035" w:rsidRPr="00E01035" w:rsidRDefault="00E01035" w:rsidP="00E01035">
      <w:pPr>
        <w:pStyle w:val="NormalWeb"/>
        <w:rPr>
          <w:rFonts w:asciiTheme="minorHAnsi" w:eastAsiaTheme="minorHAnsi" w:hAnsiTheme="minorHAnsi" w:cstheme="minorHAnsi"/>
          <w:color w:val="404040" w:themeColor="text1" w:themeTint="BF"/>
          <w:shd w:val="clear" w:color="auto" w:fill="FFFFFF"/>
          <w:lang w:val="nl-NL" w:eastAsia="ja-JP"/>
        </w:rPr>
      </w:pPr>
      <w:r w:rsidRPr="00E01035">
        <w:rPr>
          <w:rFonts w:asciiTheme="minorHAnsi" w:eastAsiaTheme="minorHAnsi" w:hAnsiTheme="minorHAnsi" w:cstheme="minorHAnsi"/>
          <w:color w:val="404040" w:themeColor="text1" w:themeTint="BF"/>
          <w:shd w:val="clear" w:color="auto" w:fill="FFFFFF"/>
          <w:lang w:val="nl-NL" w:eastAsia="ja-JP"/>
        </w:rPr>
        <w:t>Na behandeling van de vatting tijdens de RTECH 08 heeft het ACMP verzocht om dit onderwerp ook te bespreken tijdens het BOC zelf. Hieronder volgt de probleemstelling zoals opgenomen in de oorspronkelijke aanvraag</w:t>
      </w:r>
      <w:r>
        <w:rPr>
          <w:rFonts w:asciiTheme="minorHAnsi" w:eastAsiaTheme="minorHAnsi" w:hAnsiTheme="minorHAnsi" w:cstheme="minorHAnsi"/>
          <w:color w:val="404040" w:themeColor="text1" w:themeTint="BF"/>
          <w:shd w:val="clear" w:color="auto" w:fill="FFFFFF"/>
          <w:lang w:val="nl-NL" w:eastAsia="ja-JP"/>
        </w:rPr>
        <w:t xml:space="preserve">; </w:t>
      </w:r>
    </w:p>
    <w:p w14:paraId="739B2AE3" w14:textId="5C427670" w:rsidR="009F78BC" w:rsidRPr="00EA6459" w:rsidRDefault="009F78BC" w:rsidP="009F78BC">
      <w:pPr>
        <w:pStyle w:val="CommentText"/>
        <w:tabs>
          <w:tab w:val="left" w:pos="567"/>
          <w:tab w:val="left" w:pos="993"/>
          <w:tab w:val="center" w:pos="2268"/>
          <w:tab w:val="center" w:pos="6804"/>
        </w:tabs>
        <w:jc w:val="both"/>
        <w:rPr>
          <w:rFonts w:ascii="Arial" w:hAnsi="Arial" w:cs="Arial"/>
          <w:sz w:val="22"/>
          <w:szCs w:val="22"/>
        </w:rPr>
      </w:pPr>
      <w:r>
        <w:rPr>
          <w:rFonts w:ascii="Arial" w:hAnsi="Arial" w:cs="Arial"/>
          <w:sz w:val="22"/>
          <w:szCs w:val="22"/>
        </w:rPr>
        <w:t>“</w:t>
      </w:r>
      <w:r w:rsidRPr="00EA6459">
        <w:rPr>
          <w:rFonts w:ascii="Arial" w:hAnsi="Arial" w:cs="Arial"/>
          <w:sz w:val="22"/>
          <w:szCs w:val="22"/>
        </w:rPr>
        <w:t xml:space="preserve">De </w:t>
      </w:r>
      <w:r w:rsidRPr="00EA6459">
        <w:rPr>
          <w:rFonts w:ascii="Arial" w:hAnsi="Arial" w:cs="Arial"/>
          <w:b/>
          <w:bCs/>
          <w:color w:val="656100"/>
          <w:sz w:val="22"/>
          <w:szCs w:val="22"/>
        </w:rPr>
        <w:t>militaire</w:t>
      </w:r>
      <w:r w:rsidRPr="00EA6459">
        <w:rPr>
          <w:rFonts w:ascii="Arial" w:hAnsi="Arial" w:cs="Arial"/>
          <w:b/>
          <w:bCs/>
          <w:sz w:val="22"/>
          <w:szCs w:val="22"/>
        </w:rPr>
        <w:t xml:space="preserve"> vakbond ACMP-CGPM</w:t>
      </w:r>
      <w:bookmarkEnd w:id="6"/>
      <w:r w:rsidRPr="00EA6459">
        <w:rPr>
          <w:rFonts w:ascii="Arial" w:hAnsi="Arial" w:cs="Arial"/>
          <w:sz w:val="22"/>
          <w:szCs w:val="22"/>
        </w:rPr>
        <w:t xml:space="preserve"> </w:t>
      </w:r>
      <w:bookmarkEnd w:id="7"/>
      <w:r w:rsidRPr="00810A02">
        <w:rPr>
          <w:rFonts w:ascii="Arial" w:hAnsi="Arial" w:cs="Arial"/>
          <w:sz w:val="22"/>
          <w:szCs w:val="22"/>
        </w:rPr>
        <w:t xml:space="preserve">constateert dat er geen eenduidige procedure is voorzien met betrekking tot herstellingen Infra. Hierdoor laten herstellingen (gedurende lange tijd) op zich wachten en is een goede opvolging bijna onmogelijk”. </w:t>
      </w:r>
    </w:p>
    <w:p w14:paraId="2E5FC841" w14:textId="3C110255" w:rsidR="00117EA4" w:rsidRDefault="009F78BC" w:rsidP="007515E3">
      <w:pPr>
        <w:rPr>
          <w:rFonts w:cstheme="minorHAnsi"/>
          <w:sz w:val="24"/>
          <w:szCs w:val="24"/>
          <w:shd w:val="clear" w:color="auto" w:fill="FFFFFF"/>
          <w:lang w:val="nl-NL"/>
        </w:rPr>
      </w:pPr>
      <w:r w:rsidRPr="009F78BC">
        <w:rPr>
          <w:rFonts w:cstheme="minorHAnsi"/>
          <w:sz w:val="24"/>
          <w:szCs w:val="24"/>
          <w:shd w:val="clear" w:color="auto" w:fill="FFFFFF"/>
          <w:lang w:val="nl-NL"/>
        </w:rPr>
        <w:t xml:space="preserve"> </w:t>
      </w:r>
    </w:p>
    <w:p w14:paraId="049A27A1" w14:textId="36CB841F" w:rsidR="009F78BC" w:rsidRDefault="009F78BC" w:rsidP="007515E3">
      <w:pPr>
        <w:rPr>
          <w:rFonts w:cstheme="minorHAnsi"/>
          <w:sz w:val="24"/>
          <w:szCs w:val="24"/>
          <w:shd w:val="clear" w:color="auto" w:fill="FFFFFF"/>
          <w:lang w:val="nl-NL"/>
        </w:rPr>
      </w:pPr>
      <w:r>
        <w:rPr>
          <w:rFonts w:cstheme="minorHAnsi"/>
          <w:sz w:val="24"/>
          <w:szCs w:val="24"/>
          <w:shd w:val="clear" w:color="auto" w:fill="FFFFFF"/>
          <w:lang w:val="nl-NL"/>
        </w:rPr>
        <w:object w:dxaOrig="1520" w:dyaOrig="987" w14:anchorId="38985FC5">
          <v:shape id="_x0000_i1035" type="#_x0000_t75" style="width:76pt;height:49.35pt" o:ole="">
            <v:imagedata r:id="rId61" o:title=""/>
          </v:shape>
          <o:OLEObject Type="Embed" ProgID="AcroExch.Document.DC" ShapeID="_x0000_i1035" DrawAspect="Icon" ObjectID="_1808295954" r:id="rId62"/>
        </w:object>
      </w:r>
    </w:p>
    <w:p w14:paraId="5D40AFB9" w14:textId="583FBF96" w:rsidR="009F78BC" w:rsidRDefault="009F78BC" w:rsidP="007515E3">
      <w:pPr>
        <w:rPr>
          <w:rFonts w:cstheme="minorHAnsi"/>
          <w:sz w:val="24"/>
          <w:szCs w:val="24"/>
          <w:shd w:val="clear" w:color="auto" w:fill="FFFFFF"/>
          <w:lang w:val="nl-NL"/>
        </w:rPr>
      </w:pPr>
      <w:r>
        <w:rPr>
          <w:rFonts w:cstheme="minorHAnsi"/>
          <w:sz w:val="24"/>
          <w:szCs w:val="24"/>
          <w:shd w:val="clear" w:color="auto" w:fill="FFFFFF"/>
          <w:lang w:val="nl-NL"/>
        </w:rPr>
        <w:t>De voorzitter heeft de departement manager van Infra 2</w:t>
      </w:r>
      <w:r w:rsidRPr="009F78BC">
        <w:rPr>
          <w:rFonts w:cstheme="minorHAnsi"/>
          <w:sz w:val="24"/>
          <w:szCs w:val="24"/>
          <w:shd w:val="clear" w:color="auto" w:fill="FFFFFF"/>
          <w:vertAlign w:val="superscript"/>
          <w:lang w:val="nl-NL"/>
        </w:rPr>
        <w:t>de</w:t>
      </w:r>
      <w:r>
        <w:rPr>
          <w:rFonts w:cstheme="minorHAnsi"/>
          <w:sz w:val="24"/>
          <w:szCs w:val="24"/>
          <w:shd w:val="clear" w:color="auto" w:fill="FFFFFF"/>
          <w:lang w:val="nl-NL"/>
        </w:rPr>
        <w:t xml:space="preserve"> echelon gevraagd </w:t>
      </w:r>
      <w:r w:rsidR="006779EE">
        <w:rPr>
          <w:rFonts w:cstheme="minorHAnsi"/>
          <w:sz w:val="24"/>
          <w:szCs w:val="24"/>
          <w:shd w:val="clear" w:color="auto" w:fill="FFFFFF"/>
          <w:lang w:val="nl-NL"/>
        </w:rPr>
        <w:t xml:space="preserve">om te reageren en dit over te nemen in een nota. </w:t>
      </w:r>
    </w:p>
    <w:p w14:paraId="1162BEF3" w14:textId="2303ADEA" w:rsidR="006779EE" w:rsidRDefault="006779EE" w:rsidP="007515E3">
      <w:pPr>
        <w:rPr>
          <w:rFonts w:cstheme="minorHAnsi"/>
          <w:sz w:val="24"/>
          <w:szCs w:val="24"/>
          <w:shd w:val="clear" w:color="auto" w:fill="FFFFFF"/>
          <w:lang w:val="nl-NL"/>
        </w:rPr>
      </w:pPr>
      <w:r>
        <w:rPr>
          <w:rFonts w:cstheme="minorHAnsi"/>
          <w:sz w:val="24"/>
          <w:szCs w:val="24"/>
          <w:shd w:val="clear" w:color="auto" w:fill="FFFFFF"/>
          <w:lang w:val="nl-NL"/>
        </w:rPr>
        <w:object w:dxaOrig="1520" w:dyaOrig="987" w14:anchorId="3F791411">
          <v:shape id="_x0000_i1036" type="#_x0000_t75" style="width:76pt;height:49.35pt" o:ole="">
            <v:imagedata r:id="rId63" o:title=""/>
          </v:shape>
          <o:OLEObject Type="Embed" ProgID="AcroExch.Document.DC" ShapeID="_x0000_i1036" DrawAspect="Icon" ObjectID="_1808295955" r:id="rId64"/>
        </w:object>
      </w:r>
    </w:p>
    <w:p w14:paraId="1D58C8BB" w14:textId="0B87E0C2" w:rsidR="001A1BFA" w:rsidRPr="001A1BFA" w:rsidRDefault="001A1BFA" w:rsidP="00AC5D29">
      <w:pPr>
        <w:jc w:val="both"/>
        <w:rPr>
          <w:rFonts w:cstheme="minorHAnsi"/>
          <w:sz w:val="24"/>
          <w:szCs w:val="24"/>
          <w:shd w:val="clear" w:color="auto" w:fill="FFFFFF"/>
          <w:lang w:val="nl-NL"/>
        </w:rPr>
      </w:pPr>
      <w:r w:rsidRPr="001A1BFA">
        <w:rPr>
          <w:rFonts w:cstheme="minorHAnsi"/>
          <w:sz w:val="24"/>
          <w:szCs w:val="24"/>
          <w:shd w:val="clear" w:color="auto" w:fill="FFFFFF"/>
          <w:lang w:val="nl-NL"/>
        </w:rPr>
        <w:t xml:space="preserve">Het ACMP acht de voorgelegde nota onvoldoende, omdat er nog steeds sprake is van een aanzienlijke achterstand in het verwerken van de openstaande werkorders. Hoewel de voorgestelde procedure positief wordt ontvangen als een stap in de juiste richting, vraagt het ACMP </w:t>
      </w:r>
      <w:r w:rsidR="0058378F">
        <w:rPr>
          <w:rFonts w:cstheme="minorHAnsi"/>
          <w:sz w:val="24"/>
          <w:szCs w:val="24"/>
          <w:shd w:val="clear" w:color="auto" w:fill="FFFFFF"/>
          <w:lang w:val="nl-NL"/>
        </w:rPr>
        <w:t>voor</w:t>
      </w:r>
      <w:r w:rsidRPr="001A1BFA">
        <w:rPr>
          <w:rFonts w:cstheme="minorHAnsi"/>
          <w:sz w:val="24"/>
          <w:szCs w:val="24"/>
          <w:shd w:val="clear" w:color="auto" w:fill="FFFFFF"/>
          <w:lang w:val="nl-NL"/>
        </w:rPr>
        <w:t xml:space="preserve"> aanvullende maatregelen. Deze maatregelen zouden zich moeten richten op het opschonen en her beoordelen van de openstaande werkorders, buiten de oorspronkelijke </w:t>
      </w:r>
      <w:r w:rsidR="0058378F">
        <w:rPr>
          <w:rFonts w:cstheme="minorHAnsi"/>
          <w:sz w:val="24"/>
          <w:szCs w:val="24"/>
          <w:shd w:val="clear" w:color="auto" w:fill="FFFFFF"/>
          <w:lang w:val="nl-NL"/>
        </w:rPr>
        <w:t>vattingsvraag</w:t>
      </w:r>
      <w:r w:rsidRPr="001A1BFA">
        <w:rPr>
          <w:rFonts w:cstheme="minorHAnsi"/>
          <w:sz w:val="24"/>
          <w:szCs w:val="24"/>
          <w:shd w:val="clear" w:color="auto" w:fill="FFFFFF"/>
          <w:lang w:val="nl-NL"/>
        </w:rPr>
        <w:t xml:space="preserve"> om.</w:t>
      </w:r>
    </w:p>
    <w:p w14:paraId="72197DCE" w14:textId="77777777" w:rsidR="001A1BFA" w:rsidRPr="001A1BFA" w:rsidRDefault="001A1BFA" w:rsidP="00AC5D29">
      <w:pPr>
        <w:jc w:val="both"/>
        <w:rPr>
          <w:rFonts w:cstheme="minorHAnsi"/>
          <w:sz w:val="24"/>
          <w:szCs w:val="24"/>
          <w:shd w:val="clear" w:color="auto" w:fill="FFFFFF"/>
          <w:lang w:val="nl-NL"/>
        </w:rPr>
      </w:pPr>
      <w:r w:rsidRPr="001A1BFA">
        <w:rPr>
          <w:rFonts w:cstheme="minorHAnsi"/>
          <w:sz w:val="24"/>
          <w:szCs w:val="24"/>
          <w:shd w:val="clear" w:color="auto" w:fill="FFFFFF"/>
          <w:lang w:val="nl-NL"/>
        </w:rPr>
        <w:t>De voorzitter benadrukte tijdens de laatste BOC-vergadering dat dergelijke aanvullende maatregelen niet in de oorspronkelijke aanvraag waren opgenomen. Desondanks deelt hij de bezorgdheid van het ACMP en erkent hij de huidige problematiek rondom de openstaande werkorders, die mede het gevolg zijn van personeelstekorten binnen het Infra-departement.</w:t>
      </w:r>
    </w:p>
    <w:p w14:paraId="38C1CB34" w14:textId="3B35D6AC" w:rsidR="00FD1CD4" w:rsidRDefault="001A1BFA" w:rsidP="00AC5D29">
      <w:pPr>
        <w:jc w:val="both"/>
        <w:rPr>
          <w:rFonts w:cstheme="minorHAnsi"/>
          <w:sz w:val="24"/>
          <w:szCs w:val="24"/>
          <w:shd w:val="clear" w:color="auto" w:fill="FFFFFF"/>
          <w:lang w:val="nl-NL"/>
        </w:rPr>
      </w:pPr>
      <w:r w:rsidRPr="001A1BFA">
        <w:rPr>
          <w:rFonts w:cstheme="minorHAnsi"/>
          <w:sz w:val="24"/>
          <w:szCs w:val="24"/>
          <w:shd w:val="clear" w:color="auto" w:fill="FFFFFF"/>
          <w:lang w:val="nl-NL"/>
        </w:rPr>
        <w:t xml:space="preserve">De voorzitter heeft 1LT Bert De Vleeschouwer gevraagd om een overzicht </w:t>
      </w:r>
      <w:r w:rsidR="0058378F">
        <w:rPr>
          <w:rFonts w:cstheme="minorHAnsi"/>
          <w:sz w:val="24"/>
          <w:szCs w:val="24"/>
          <w:shd w:val="clear" w:color="auto" w:fill="FFFFFF"/>
          <w:lang w:val="nl-NL"/>
        </w:rPr>
        <w:t>te voorzien</w:t>
      </w:r>
      <w:r w:rsidRPr="001A1BFA">
        <w:rPr>
          <w:rFonts w:cstheme="minorHAnsi"/>
          <w:sz w:val="24"/>
          <w:szCs w:val="24"/>
          <w:shd w:val="clear" w:color="auto" w:fill="FFFFFF"/>
          <w:lang w:val="nl-NL"/>
        </w:rPr>
        <w:t xml:space="preserve"> van de openstaande werkorders en te onderzoeken welke acties ondernomen kunnen worden om het aantal te reduceren. Het doel is om 2025 met een schone lei te starten</w:t>
      </w:r>
    </w:p>
    <w:p w14:paraId="4018E1D8" w14:textId="1D205152" w:rsidR="006779EE" w:rsidRDefault="00FD1CD4" w:rsidP="007515E3">
      <w:pPr>
        <w:rPr>
          <w:rFonts w:cstheme="minorHAnsi"/>
          <w:sz w:val="24"/>
          <w:szCs w:val="24"/>
          <w:shd w:val="clear" w:color="auto" w:fill="FFFFFF"/>
          <w:lang w:val="nl-NL"/>
        </w:rPr>
      </w:pPr>
      <w:r w:rsidRPr="001A1BFA">
        <w:rPr>
          <w:rFonts w:cstheme="minorHAnsi"/>
          <w:sz w:val="24"/>
          <w:szCs w:val="24"/>
          <w:highlight w:val="cyan"/>
          <w:shd w:val="clear" w:color="auto" w:fill="FFFFFF"/>
          <w:lang w:val="nl-NL"/>
        </w:rPr>
        <w:t xml:space="preserve">Het ACMP dringt eropaan om </w:t>
      </w:r>
      <w:r w:rsidR="001A1BFA" w:rsidRPr="001A1BFA">
        <w:rPr>
          <w:rFonts w:cstheme="minorHAnsi"/>
          <w:sz w:val="24"/>
          <w:szCs w:val="24"/>
          <w:highlight w:val="cyan"/>
          <w:shd w:val="clear" w:color="auto" w:fill="FFFFFF"/>
          <w:lang w:val="nl-NL"/>
        </w:rPr>
        <w:t>het</w:t>
      </w:r>
      <w:r w:rsidRPr="001A1BFA">
        <w:rPr>
          <w:rFonts w:cstheme="minorHAnsi"/>
          <w:sz w:val="24"/>
          <w:szCs w:val="24"/>
          <w:highlight w:val="cyan"/>
          <w:shd w:val="clear" w:color="auto" w:fill="FFFFFF"/>
          <w:lang w:val="nl-NL"/>
        </w:rPr>
        <w:t xml:space="preserve"> punt niet af te sluiten </w:t>
      </w:r>
      <w:r w:rsidR="001A1BFA" w:rsidRPr="001A1BFA">
        <w:rPr>
          <w:rFonts w:cstheme="minorHAnsi"/>
          <w:sz w:val="24"/>
          <w:szCs w:val="24"/>
          <w:highlight w:val="cyan"/>
          <w:shd w:val="clear" w:color="auto" w:fill="FFFFFF"/>
          <w:lang w:val="nl-NL"/>
        </w:rPr>
        <w:t>en vraagt bijkomende maatregelen</w:t>
      </w:r>
      <w:r w:rsidR="001A1BFA">
        <w:rPr>
          <w:rFonts w:cstheme="minorHAnsi"/>
          <w:sz w:val="24"/>
          <w:szCs w:val="24"/>
          <w:shd w:val="clear" w:color="auto" w:fill="FFFFFF"/>
          <w:lang w:val="nl-NL"/>
        </w:rPr>
        <w:t xml:space="preserve">. </w:t>
      </w:r>
      <w:r>
        <w:rPr>
          <w:rFonts w:cstheme="minorHAnsi"/>
          <w:sz w:val="24"/>
          <w:szCs w:val="24"/>
          <w:shd w:val="clear" w:color="auto" w:fill="FFFFFF"/>
          <w:lang w:val="nl-NL"/>
        </w:rPr>
        <w:t xml:space="preserve"> </w:t>
      </w:r>
    </w:p>
    <w:p w14:paraId="1624E8E4" w14:textId="2BCE5B86" w:rsidR="006779EE" w:rsidRDefault="006779EE" w:rsidP="007515E3">
      <w:pPr>
        <w:rPr>
          <w:rFonts w:cstheme="minorHAnsi"/>
          <w:sz w:val="24"/>
          <w:szCs w:val="24"/>
          <w:shd w:val="clear" w:color="auto" w:fill="FFFFFF"/>
          <w:lang w:val="nl-NL"/>
        </w:rPr>
      </w:pPr>
    </w:p>
    <w:p w14:paraId="5EC744A3" w14:textId="4FF8FF0C" w:rsidR="008E05E5" w:rsidRPr="0073604D" w:rsidRDefault="00F332B7" w:rsidP="008E05E5">
      <w:pPr>
        <w:pStyle w:val="Subtitle"/>
        <w:numPr>
          <w:ilvl w:val="0"/>
          <w:numId w:val="0"/>
        </w:numPr>
        <w:rPr>
          <w:color w:val="253356" w:themeColor="accent1" w:themeShade="80"/>
          <w:lang w:val="nl-BE"/>
        </w:rPr>
      </w:pPr>
      <w:r>
        <w:rPr>
          <w:color w:val="253356" w:themeColor="accent1" w:themeShade="80"/>
          <w:lang w:val="nl-BE"/>
        </w:rPr>
        <w:lastRenderedPageBreak/>
        <w:t>10.</w:t>
      </w:r>
    </w:p>
    <w:p w14:paraId="1DA11462" w14:textId="632D9422" w:rsidR="008E05E5" w:rsidRDefault="008E05E5" w:rsidP="008E05E5">
      <w:pPr>
        <w:pStyle w:val="Subtitle"/>
        <w:rPr>
          <w:sz w:val="20"/>
          <w:szCs w:val="20"/>
          <w:lang w:val="nl-BE"/>
        </w:rPr>
      </w:pPr>
      <w:r>
        <w:rPr>
          <w:sz w:val="20"/>
          <w:szCs w:val="20"/>
          <w:lang w:val="nl-BE"/>
        </w:rPr>
        <w:t xml:space="preserve">RUBRIEK SLPPT </w:t>
      </w:r>
      <w:r w:rsidRPr="00F52504">
        <w:rPr>
          <w:sz w:val="20"/>
          <w:szCs w:val="20"/>
          <w:lang w:val="nl-BE"/>
        </w:rPr>
        <w:t xml:space="preserve"> </w:t>
      </w:r>
    </w:p>
    <w:p w14:paraId="6EA115A7" w14:textId="77777777" w:rsidR="008E05E5" w:rsidRDefault="008E05E5" w:rsidP="007515E3">
      <w:pPr>
        <w:rPr>
          <w:rFonts w:cstheme="minorHAnsi"/>
          <w:sz w:val="24"/>
          <w:szCs w:val="24"/>
          <w:shd w:val="clear" w:color="auto" w:fill="FFFFFF"/>
          <w:lang w:val="nl-BE"/>
        </w:rPr>
      </w:pPr>
    </w:p>
    <w:p w14:paraId="7DDBA4E2" w14:textId="77777777" w:rsidR="00715A2C" w:rsidRDefault="00F54830" w:rsidP="007515E3">
      <w:pPr>
        <w:rPr>
          <w:rFonts w:cstheme="minorHAnsi"/>
          <w:sz w:val="24"/>
          <w:szCs w:val="24"/>
          <w:shd w:val="clear" w:color="auto" w:fill="FFFFFF"/>
          <w:lang w:val="nl-BE"/>
        </w:rPr>
      </w:pPr>
      <w:r w:rsidRPr="00F54830">
        <w:rPr>
          <w:rFonts w:cstheme="minorHAnsi"/>
          <w:sz w:val="24"/>
          <w:szCs w:val="24"/>
          <w:shd w:val="clear" w:color="auto" w:fill="FFFFFF"/>
          <w:lang w:val="nl-BE"/>
        </w:rPr>
        <w:t>Alle agendapunten met betrekking tot SLPPT zijn samengevoegd in één rubriek. Deze punten worden niet volledig uitgewerkt in de notulen. Voor de volledige details kunt u de bijgevoegde PPT-presentatie van SLPPT raadplegen</w:t>
      </w:r>
      <w:r w:rsidR="00715A2C">
        <w:rPr>
          <w:rFonts w:cstheme="minorHAnsi"/>
          <w:sz w:val="24"/>
          <w:szCs w:val="24"/>
          <w:shd w:val="clear" w:color="auto" w:fill="FFFFFF"/>
          <w:lang w:val="nl-BE"/>
        </w:rPr>
        <w:t xml:space="preserve">. Het BOC ontving geen nieuwe PowerPoint van SLPPT. </w:t>
      </w:r>
    </w:p>
    <w:p w14:paraId="5A5BD464" w14:textId="0B5ABE28" w:rsidR="00F54830" w:rsidRDefault="00F54830" w:rsidP="008E05E5">
      <w:pPr>
        <w:tabs>
          <w:tab w:val="left" w:pos="5529"/>
        </w:tabs>
        <w:rPr>
          <w:b/>
          <w:bCs/>
          <w:caps/>
          <w:sz w:val="24"/>
          <w:szCs w:val="24"/>
          <w:lang w:val="nl-BE"/>
        </w:rPr>
      </w:pPr>
    </w:p>
    <w:p w14:paraId="42176D31" w14:textId="2265D896" w:rsidR="006416BA" w:rsidRDefault="006416BA" w:rsidP="008E05E5">
      <w:pPr>
        <w:tabs>
          <w:tab w:val="left" w:pos="5529"/>
        </w:tabs>
        <w:rPr>
          <w:b/>
          <w:bCs/>
          <w:sz w:val="24"/>
          <w:szCs w:val="24"/>
          <w:lang w:val="nl-BE"/>
        </w:rPr>
      </w:pPr>
      <w:r>
        <w:rPr>
          <w:b/>
          <w:bCs/>
          <w:sz w:val="24"/>
          <w:szCs w:val="24"/>
          <w:lang w:val="nl-BE"/>
        </w:rPr>
        <w:object w:dxaOrig="1543" w:dyaOrig="998" w14:anchorId="3832AE70">
          <v:shape id="_x0000_i1037" type="#_x0000_t75" style="width:77.15pt;height:49.9pt" o:ole="">
            <v:imagedata r:id="rId65" o:title=""/>
          </v:shape>
          <o:OLEObject Type="Embed" ProgID="PowerPoint.Show.12" ShapeID="_x0000_i1037" DrawAspect="Icon" ObjectID="_1808295956" r:id="rId66"/>
        </w:object>
      </w:r>
    </w:p>
    <w:p w14:paraId="74064297" w14:textId="77777777" w:rsidR="006416BA" w:rsidRDefault="006416BA" w:rsidP="008E05E5">
      <w:pPr>
        <w:tabs>
          <w:tab w:val="left" w:pos="5529"/>
        </w:tabs>
        <w:rPr>
          <w:b/>
          <w:bCs/>
          <w:sz w:val="24"/>
          <w:szCs w:val="24"/>
          <w:lang w:val="nl-BE"/>
        </w:rPr>
      </w:pPr>
    </w:p>
    <w:p w14:paraId="4EEBAAA4" w14:textId="60EBA05B" w:rsidR="00F54830" w:rsidRDefault="008E05E5" w:rsidP="008E05E5">
      <w:pPr>
        <w:tabs>
          <w:tab w:val="left" w:pos="5529"/>
        </w:tabs>
        <w:rPr>
          <w:rFonts w:cstheme="minorHAnsi"/>
          <w:caps/>
          <w:sz w:val="24"/>
          <w:szCs w:val="24"/>
          <w:shd w:val="clear" w:color="auto" w:fill="FFFFFF"/>
          <w:lang w:val="nl-NL"/>
        </w:rPr>
      </w:pPr>
      <w:r w:rsidRPr="00887E07">
        <w:rPr>
          <w:b/>
          <w:bCs/>
          <w:sz w:val="24"/>
          <w:szCs w:val="24"/>
          <w:lang w:val="nl-BE"/>
        </w:rPr>
        <w:t>22-08-OM-02</w:t>
      </w:r>
      <w:r>
        <w:rPr>
          <w:b/>
          <w:bCs/>
          <w:sz w:val="24"/>
          <w:szCs w:val="24"/>
          <w:lang w:val="nl-BE"/>
        </w:rPr>
        <w:t xml:space="preserve"> </w:t>
      </w:r>
      <w:r w:rsidRPr="00A372CD">
        <w:rPr>
          <w:rFonts w:cstheme="minorHAnsi"/>
          <w:sz w:val="24"/>
          <w:szCs w:val="24"/>
          <w:shd w:val="clear" w:color="auto" w:fill="FFFFFF"/>
          <w:lang w:val="nl-NL"/>
        </w:rPr>
        <w:t>Driemaandelijks verslag LDPBW 08 van TRIM 0</w:t>
      </w:r>
      <w:r w:rsidR="006416BA">
        <w:rPr>
          <w:rFonts w:cstheme="minorHAnsi"/>
          <w:sz w:val="24"/>
          <w:szCs w:val="24"/>
          <w:shd w:val="clear" w:color="auto" w:fill="FFFFFF"/>
          <w:lang w:val="nl-NL"/>
        </w:rPr>
        <w:t>4</w:t>
      </w:r>
      <w:r w:rsidRPr="00A372CD">
        <w:rPr>
          <w:rFonts w:cstheme="minorHAnsi"/>
          <w:sz w:val="24"/>
          <w:szCs w:val="24"/>
          <w:shd w:val="clear" w:color="auto" w:fill="FFFFFF"/>
          <w:lang w:val="nl-NL"/>
        </w:rPr>
        <w:t xml:space="preserve"> 202</w:t>
      </w:r>
      <w:r>
        <w:rPr>
          <w:rFonts w:cstheme="minorHAnsi"/>
          <w:sz w:val="24"/>
          <w:szCs w:val="24"/>
          <w:shd w:val="clear" w:color="auto" w:fill="FFFFFF"/>
          <w:lang w:val="nl-NL"/>
        </w:rPr>
        <w:t>4.</w:t>
      </w:r>
    </w:p>
    <w:p w14:paraId="17293849" w14:textId="51D54407" w:rsidR="008E05E5" w:rsidRPr="008E05E5" w:rsidRDefault="008E05E5" w:rsidP="008E05E5">
      <w:pPr>
        <w:tabs>
          <w:tab w:val="left" w:pos="5529"/>
        </w:tabs>
        <w:rPr>
          <w:rFonts w:cstheme="minorHAnsi"/>
          <w:sz w:val="24"/>
          <w:szCs w:val="24"/>
          <w:shd w:val="clear" w:color="auto" w:fill="FFFFFF"/>
          <w:lang w:val="nl-BE"/>
        </w:rPr>
      </w:pPr>
      <w:r w:rsidRPr="00887E07">
        <w:rPr>
          <w:b/>
          <w:bCs/>
          <w:sz w:val="24"/>
          <w:szCs w:val="24"/>
          <w:lang w:val="nl-BE"/>
        </w:rPr>
        <w:t>22-08-OM-03</w:t>
      </w:r>
      <w:r>
        <w:rPr>
          <w:b/>
          <w:bCs/>
          <w:sz w:val="24"/>
          <w:szCs w:val="24"/>
          <w:lang w:val="nl-BE"/>
        </w:rPr>
        <w:t xml:space="preserve"> </w:t>
      </w:r>
      <w:r w:rsidRPr="008E05E5">
        <w:rPr>
          <w:rFonts w:cstheme="minorHAnsi"/>
          <w:sz w:val="24"/>
          <w:szCs w:val="24"/>
          <w:shd w:val="clear" w:color="auto" w:fill="FFFFFF"/>
          <w:lang w:val="nl-BE"/>
        </w:rPr>
        <w:t>Arbeidsongevallen TRIM 0</w:t>
      </w:r>
      <w:r w:rsidR="006416BA">
        <w:rPr>
          <w:rFonts w:cstheme="minorHAnsi"/>
          <w:sz w:val="24"/>
          <w:szCs w:val="24"/>
          <w:shd w:val="clear" w:color="auto" w:fill="FFFFFF"/>
          <w:lang w:val="nl-BE"/>
        </w:rPr>
        <w:t>4</w:t>
      </w:r>
      <w:r w:rsidRPr="008E05E5">
        <w:rPr>
          <w:rFonts w:cstheme="minorHAnsi"/>
          <w:sz w:val="24"/>
          <w:szCs w:val="24"/>
          <w:shd w:val="clear" w:color="auto" w:fill="FFFFFF"/>
          <w:lang w:val="nl-BE"/>
        </w:rPr>
        <w:t xml:space="preserve"> 2024.</w:t>
      </w:r>
    </w:p>
    <w:p w14:paraId="5D4D9AAF" w14:textId="6D3AA70F" w:rsidR="008E05E5" w:rsidRPr="00A372CD" w:rsidRDefault="008E05E5" w:rsidP="008E05E5">
      <w:pPr>
        <w:tabs>
          <w:tab w:val="left" w:pos="5529"/>
        </w:tabs>
        <w:rPr>
          <w:rFonts w:cstheme="minorHAnsi"/>
          <w:sz w:val="24"/>
          <w:szCs w:val="24"/>
          <w:shd w:val="clear" w:color="auto" w:fill="FFFFFF"/>
          <w:lang w:val="nl-NL"/>
        </w:rPr>
      </w:pPr>
      <w:r w:rsidRPr="00887E07">
        <w:rPr>
          <w:b/>
          <w:bCs/>
          <w:sz w:val="24"/>
          <w:szCs w:val="24"/>
          <w:lang w:val="nl-BE"/>
        </w:rPr>
        <w:t>22-08-OM-04</w:t>
      </w:r>
      <w:r>
        <w:rPr>
          <w:b/>
          <w:bCs/>
          <w:sz w:val="24"/>
          <w:szCs w:val="24"/>
          <w:lang w:val="nl-BE"/>
        </w:rPr>
        <w:t xml:space="preserve"> </w:t>
      </w:r>
      <w:r w:rsidRPr="00A372CD">
        <w:rPr>
          <w:rFonts w:cstheme="minorHAnsi"/>
          <w:sz w:val="24"/>
          <w:szCs w:val="24"/>
          <w:shd w:val="clear" w:color="auto" w:fill="FFFFFF"/>
          <w:lang w:val="nl-NL"/>
        </w:rPr>
        <w:t>Presentatie van het LPP 202</w:t>
      </w:r>
      <w:r w:rsidR="006416BA">
        <w:rPr>
          <w:rFonts w:cstheme="minorHAnsi"/>
          <w:sz w:val="24"/>
          <w:szCs w:val="24"/>
          <w:shd w:val="clear" w:color="auto" w:fill="FFFFFF"/>
          <w:lang w:val="nl-NL"/>
        </w:rPr>
        <w:t>5</w:t>
      </w:r>
      <w:r w:rsidRPr="00A372CD">
        <w:rPr>
          <w:rFonts w:cstheme="minorHAnsi"/>
          <w:sz w:val="24"/>
          <w:szCs w:val="24"/>
          <w:shd w:val="clear" w:color="auto" w:fill="FFFFFF"/>
          <w:lang w:val="nl-NL"/>
        </w:rPr>
        <w:t xml:space="preserve"> van de eenheden van de kwartiergroep 08.</w:t>
      </w:r>
    </w:p>
    <w:p w14:paraId="031EECB4" w14:textId="5914C06F" w:rsidR="008E05E5" w:rsidRDefault="008E05E5" w:rsidP="008E05E5">
      <w:pPr>
        <w:tabs>
          <w:tab w:val="left" w:pos="5529"/>
        </w:tabs>
        <w:rPr>
          <w:rFonts w:cstheme="minorHAnsi"/>
          <w:caps/>
          <w:sz w:val="24"/>
          <w:szCs w:val="24"/>
          <w:shd w:val="clear" w:color="auto" w:fill="FFFFFF"/>
          <w:lang w:val="nl-NL"/>
        </w:rPr>
      </w:pPr>
      <w:r w:rsidRPr="00887E07">
        <w:rPr>
          <w:b/>
          <w:bCs/>
          <w:sz w:val="24"/>
          <w:szCs w:val="24"/>
          <w:lang w:val="nl-BE"/>
        </w:rPr>
        <w:t>22-08-OM-05</w:t>
      </w:r>
      <w:r>
        <w:rPr>
          <w:b/>
          <w:bCs/>
          <w:sz w:val="24"/>
          <w:szCs w:val="24"/>
          <w:lang w:val="nl-BE"/>
        </w:rPr>
        <w:t xml:space="preserve"> </w:t>
      </w:r>
      <w:r w:rsidRPr="00A372CD">
        <w:rPr>
          <w:rFonts w:cstheme="minorHAnsi"/>
          <w:sz w:val="24"/>
          <w:szCs w:val="24"/>
          <w:shd w:val="clear" w:color="auto" w:fill="FFFFFF"/>
          <w:lang w:val="nl-NL"/>
        </w:rPr>
        <w:t>Jaarlijkse rondgangen van de werkplaatsen KKE (Planning 202</w:t>
      </w:r>
      <w:r w:rsidR="006416BA">
        <w:rPr>
          <w:rFonts w:cstheme="minorHAnsi"/>
          <w:sz w:val="24"/>
          <w:szCs w:val="24"/>
          <w:shd w:val="clear" w:color="auto" w:fill="FFFFFF"/>
          <w:lang w:val="nl-NL"/>
        </w:rPr>
        <w:t>5</w:t>
      </w:r>
      <w:r w:rsidRPr="00A372CD">
        <w:rPr>
          <w:rFonts w:cstheme="minorHAnsi"/>
          <w:sz w:val="24"/>
          <w:szCs w:val="24"/>
          <w:shd w:val="clear" w:color="auto" w:fill="FFFFFF"/>
          <w:lang w:val="nl-NL"/>
        </w:rPr>
        <w:t>).</w:t>
      </w:r>
    </w:p>
    <w:p w14:paraId="79CAC13A" w14:textId="6F44A224" w:rsidR="00540083" w:rsidRPr="00AA6597" w:rsidRDefault="008E05E5" w:rsidP="008E05E5">
      <w:pPr>
        <w:tabs>
          <w:tab w:val="left" w:pos="5529"/>
        </w:tabs>
        <w:rPr>
          <w:rFonts w:cstheme="minorHAnsi"/>
          <w:caps/>
          <w:sz w:val="24"/>
          <w:szCs w:val="24"/>
          <w:shd w:val="clear" w:color="auto" w:fill="FFFFFF"/>
          <w:lang w:val="nl-NL"/>
        </w:rPr>
      </w:pPr>
      <w:r w:rsidRPr="00887E07">
        <w:rPr>
          <w:b/>
          <w:bCs/>
          <w:sz w:val="24"/>
          <w:szCs w:val="24"/>
          <w:lang w:val="nl-BE"/>
        </w:rPr>
        <w:t>17-08-OM-07</w:t>
      </w:r>
      <w:r>
        <w:rPr>
          <w:b/>
          <w:bCs/>
          <w:sz w:val="24"/>
          <w:szCs w:val="24"/>
          <w:lang w:val="nl-BE"/>
        </w:rPr>
        <w:t xml:space="preserve"> </w:t>
      </w:r>
      <w:r w:rsidRPr="00A372CD">
        <w:rPr>
          <w:rFonts w:cstheme="minorHAnsi"/>
          <w:sz w:val="24"/>
          <w:szCs w:val="24"/>
          <w:shd w:val="clear" w:color="auto" w:fill="FFFFFF"/>
          <w:lang w:val="nl-NL"/>
        </w:rPr>
        <w:t>Uitgevoerde risicoanalyses: overleg, adviezen en goedkeuring door het BOC</w:t>
      </w:r>
      <w:r>
        <w:rPr>
          <w:rFonts w:cstheme="minorHAnsi"/>
          <w:sz w:val="24"/>
          <w:szCs w:val="24"/>
          <w:shd w:val="clear" w:color="auto" w:fill="FFFFFF"/>
          <w:lang w:val="nl-NL"/>
        </w:rPr>
        <w:t>.</w:t>
      </w:r>
    </w:p>
    <w:p w14:paraId="5E560F6B" w14:textId="269A61C7" w:rsidR="006416BA" w:rsidRDefault="006416BA" w:rsidP="008E05E5">
      <w:pPr>
        <w:tabs>
          <w:tab w:val="left" w:pos="5529"/>
        </w:tabs>
        <w:rPr>
          <w:rFonts w:cstheme="minorHAnsi"/>
          <w:b/>
          <w:bCs/>
          <w:sz w:val="24"/>
          <w:szCs w:val="24"/>
          <w:shd w:val="clear" w:color="auto" w:fill="FFFFFF"/>
          <w:lang w:val="nl-NL"/>
        </w:rPr>
      </w:pPr>
      <w:r w:rsidRPr="00B1239B">
        <w:rPr>
          <w:rFonts w:cstheme="minorHAnsi"/>
          <w:b/>
          <w:bCs/>
          <w:sz w:val="24"/>
          <w:szCs w:val="24"/>
          <w:highlight w:val="cyan"/>
          <w:shd w:val="clear" w:color="auto" w:fill="FFFFFF"/>
          <w:lang w:val="nl-NL"/>
        </w:rPr>
        <w:t>VSOA:</w:t>
      </w:r>
    </w:p>
    <w:p w14:paraId="12823A16" w14:textId="77777777" w:rsidR="006416BA" w:rsidRPr="006416BA" w:rsidRDefault="006416BA" w:rsidP="006416BA">
      <w:pPr>
        <w:tabs>
          <w:tab w:val="left" w:pos="5529"/>
        </w:tabs>
        <w:rPr>
          <w:rFonts w:cstheme="minorHAnsi"/>
          <w:sz w:val="24"/>
          <w:szCs w:val="24"/>
          <w:shd w:val="clear" w:color="auto" w:fill="FFFFFF"/>
          <w:lang w:val="nl-BE"/>
        </w:rPr>
      </w:pPr>
      <w:r w:rsidRPr="006416BA">
        <w:rPr>
          <w:rFonts w:cstheme="minorHAnsi"/>
          <w:sz w:val="24"/>
          <w:szCs w:val="24"/>
          <w:shd w:val="clear" w:color="auto" w:fill="FFFFFF"/>
          <w:lang w:val="nl-BE"/>
        </w:rPr>
        <w:t>De jaarverslagen en de lokale preventieplannen dienen door de eenheden zelf te worden opgesteld.</w:t>
      </w:r>
      <w:r w:rsidRPr="006416BA">
        <w:rPr>
          <w:rFonts w:cstheme="minorHAnsi"/>
          <w:sz w:val="24"/>
          <w:szCs w:val="24"/>
          <w:shd w:val="clear" w:color="auto" w:fill="FFFFFF"/>
          <w:lang w:val="nl-BE"/>
        </w:rPr>
        <w:br/>
        <w:t>Helaas stellen we vast, op basis van de tabellen van de SLPPT, dat niet alle eenheden hun documentatie overmaken, of dat deze niet conform de opgelegde richtlijnen is.</w:t>
      </w:r>
    </w:p>
    <w:p w14:paraId="28FB28FF" w14:textId="212B6879" w:rsidR="006416BA" w:rsidRDefault="006416BA" w:rsidP="006416BA">
      <w:pPr>
        <w:tabs>
          <w:tab w:val="left" w:pos="5529"/>
        </w:tabs>
        <w:rPr>
          <w:rFonts w:cstheme="minorHAnsi"/>
          <w:sz w:val="24"/>
          <w:szCs w:val="24"/>
          <w:shd w:val="clear" w:color="auto" w:fill="FFFFFF"/>
          <w:lang w:val="nl-BE"/>
        </w:rPr>
      </w:pPr>
      <w:r w:rsidRPr="006416BA">
        <w:rPr>
          <w:rFonts w:cstheme="minorHAnsi"/>
          <w:sz w:val="24"/>
          <w:szCs w:val="24"/>
          <w:shd w:val="clear" w:color="auto" w:fill="FFFFFF"/>
          <w:lang w:val="nl-BE"/>
        </w:rPr>
        <w:t>Wij vragen dan ook dat de eenheden in 2025 hun verplichtingen correct naleven en de gevraagde documenten tijdig en conform de voorschriften indienen.</w:t>
      </w:r>
      <w:r>
        <w:rPr>
          <w:rFonts w:cstheme="minorHAnsi"/>
          <w:sz w:val="24"/>
          <w:szCs w:val="24"/>
          <w:shd w:val="clear" w:color="auto" w:fill="FFFFFF"/>
          <w:lang w:val="nl-BE"/>
        </w:rPr>
        <w:t xml:space="preserve"> </w:t>
      </w:r>
    </w:p>
    <w:p w14:paraId="6F6D18A5" w14:textId="77777777" w:rsidR="00AA6597" w:rsidRPr="00AA6597" w:rsidRDefault="006416BA" w:rsidP="00AA6597">
      <w:pPr>
        <w:rPr>
          <w:rFonts w:cstheme="minorHAnsi"/>
          <w:sz w:val="24"/>
          <w:szCs w:val="24"/>
          <w:shd w:val="clear" w:color="auto" w:fill="FFFFFF"/>
          <w:lang w:val="nl-BE"/>
        </w:rPr>
      </w:pPr>
      <w:r w:rsidRPr="00627EC1">
        <w:rPr>
          <w:rFonts w:cstheme="minorHAnsi"/>
          <w:b/>
          <w:bCs/>
          <w:color w:val="F2F2F2" w:themeColor="background1" w:themeShade="F2"/>
          <w:sz w:val="24"/>
          <w:szCs w:val="24"/>
          <w:highlight w:val="darkMagenta"/>
          <w:shd w:val="clear" w:color="auto" w:fill="FFFFFF"/>
          <w:lang w:val="nl-BE"/>
        </w:rPr>
        <w:t>Voorzitter:</w:t>
      </w:r>
      <w:r>
        <w:rPr>
          <w:rFonts w:cstheme="minorHAnsi"/>
          <w:b/>
          <w:bCs/>
          <w:color w:val="F2F2F2" w:themeColor="background1" w:themeShade="F2"/>
          <w:sz w:val="24"/>
          <w:szCs w:val="24"/>
          <w:shd w:val="clear" w:color="auto" w:fill="FFFFFF"/>
          <w:lang w:val="nl-BE"/>
        </w:rPr>
        <w:t xml:space="preserve"> </w:t>
      </w:r>
      <w:r>
        <w:rPr>
          <w:rFonts w:cstheme="minorHAnsi"/>
          <w:b/>
          <w:bCs/>
          <w:color w:val="F2F2F2" w:themeColor="background1" w:themeShade="F2"/>
          <w:sz w:val="24"/>
          <w:szCs w:val="24"/>
          <w:shd w:val="clear" w:color="auto" w:fill="FFFFFF"/>
          <w:lang w:val="nl-BE"/>
        </w:rPr>
        <w:br/>
      </w:r>
      <w:r w:rsidR="00AA6597" w:rsidRPr="00AA6597">
        <w:rPr>
          <w:rFonts w:cstheme="minorHAnsi"/>
          <w:sz w:val="24"/>
          <w:szCs w:val="24"/>
          <w:shd w:val="clear" w:color="auto" w:fill="FFFFFF"/>
          <w:lang w:val="nl-BE"/>
        </w:rPr>
        <w:t>Er zal een bijkomende BOC-vergadering (</w:t>
      </w:r>
      <w:r w:rsidR="00AA6597" w:rsidRPr="00AA6597">
        <w:rPr>
          <w:rFonts w:cstheme="minorHAnsi"/>
          <w:b/>
          <w:bCs/>
          <w:sz w:val="24"/>
          <w:szCs w:val="24"/>
          <w:shd w:val="clear" w:color="auto" w:fill="FFFFFF"/>
          <w:lang w:val="nl-BE"/>
        </w:rPr>
        <w:t>BOC EXTRA</w:t>
      </w:r>
      <w:r w:rsidR="00AA6597" w:rsidRPr="00AA6597">
        <w:rPr>
          <w:rFonts w:cstheme="minorHAnsi"/>
          <w:sz w:val="24"/>
          <w:szCs w:val="24"/>
          <w:shd w:val="clear" w:color="auto" w:fill="FFFFFF"/>
          <w:lang w:val="nl-BE"/>
        </w:rPr>
        <w:t>) georganiseerd worden, specifiek gewijd aan de behandeling van de lokale preventieplannen (PLP).</w:t>
      </w:r>
      <w:r w:rsidR="00AA6597" w:rsidRPr="00AA6597">
        <w:rPr>
          <w:rFonts w:cstheme="minorHAnsi"/>
          <w:sz w:val="24"/>
          <w:szCs w:val="24"/>
          <w:shd w:val="clear" w:color="auto" w:fill="FFFFFF"/>
          <w:lang w:val="nl-BE"/>
        </w:rPr>
        <w:br/>
        <w:t>Ik vraag de eenheden om hun PLP’s ruim op tijd over te maken aan de SLPPT, zodat deze tijdig gepubliceerd kunnen worden op DOCCOM.</w:t>
      </w:r>
    </w:p>
    <w:p w14:paraId="475756B8" w14:textId="77777777" w:rsidR="00AA6597" w:rsidRPr="00AA6597" w:rsidRDefault="00AA6597" w:rsidP="00AA6597">
      <w:pPr>
        <w:rPr>
          <w:rFonts w:cstheme="minorHAnsi"/>
          <w:sz w:val="24"/>
          <w:szCs w:val="24"/>
          <w:shd w:val="clear" w:color="auto" w:fill="FFFFFF"/>
          <w:lang w:val="nl-BE"/>
        </w:rPr>
      </w:pPr>
      <w:r w:rsidRPr="00AA6597">
        <w:rPr>
          <w:rFonts w:cstheme="minorHAnsi"/>
          <w:sz w:val="24"/>
          <w:szCs w:val="24"/>
          <w:shd w:val="clear" w:color="auto" w:fill="FFFFFF"/>
          <w:lang w:val="nl-BE"/>
        </w:rPr>
        <w:t>Tijdens deze BOC EXTRA zal de SLPPT de PLP’s overlopen aan de hand van een overzichtstabel.</w:t>
      </w:r>
      <w:r w:rsidRPr="00AA6597">
        <w:rPr>
          <w:rFonts w:cstheme="minorHAnsi"/>
          <w:sz w:val="24"/>
          <w:szCs w:val="24"/>
          <w:shd w:val="clear" w:color="auto" w:fill="FFFFFF"/>
          <w:lang w:val="nl-BE"/>
        </w:rPr>
        <w:br/>
        <w:t>De eenheden krijgen de gelegenheid om hun PLP’s kort te presenteren, waarna de syndicale vertegenwoordigers hun bevindingen kunnen delen.</w:t>
      </w:r>
    </w:p>
    <w:p w14:paraId="3CB92C1D" w14:textId="7CA6B685" w:rsidR="006416BA" w:rsidRDefault="006416BA" w:rsidP="006416BA">
      <w:pPr>
        <w:rPr>
          <w:rFonts w:cstheme="minorHAnsi"/>
          <w:b/>
          <w:bCs/>
          <w:color w:val="F2F2F2" w:themeColor="background1" w:themeShade="F2"/>
          <w:sz w:val="24"/>
          <w:szCs w:val="24"/>
          <w:shd w:val="clear" w:color="auto" w:fill="FFFFFF"/>
          <w:lang w:val="nl-BE"/>
        </w:rPr>
      </w:pPr>
    </w:p>
    <w:p w14:paraId="01A78523" w14:textId="77777777" w:rsidR="00BE0A12" w:rsidRDefault="00AA6597" w:rsidP="006306F8">
      <w:pPr>
        <w:tabs>
          <w:tab w:val="left" w:pos="5529"/>
        </w:tabs>
        <w:rPr>
          <w:rFonts w:cstheme="minorHAnsi"/>
          <w:sz w:val="24"/>
          <w:szCs w:val="24"/>
          <w:shd w:val="clear" w:color="auto" w:fill="FFFFFF"/>
          <w:lang w:val="nl-BE"/>
        </w:rPr>
      </w:pPr>
      <w:r w:rsidRPr="0041724C">
        <w:rPr>
          <w:rFonts w:cstheme="minorHAnsi"/>
          <w:b/>
          <w:bCs/>
          <w:sz w:val="24"/>
          <w:szCs w:val="24"/>
          <w:highlight w:val="green"/>
          <w:shd w:val="clear" w:color="auto" w:fill="FFFFFF"/>
          <w:lang w:val="nl-BE"/>
        </w:rPr>
        <w:t>ACMP</w:t>
      </w:r>
      <w:r w:rsidRPr="0041724C">
        <w:rPr>
          <w:rFonts w:cstheme="minorHAnsi"/>
          <w:sz w:val="24"/>
          <w:szCs w:val="24"/>
          <w:highlight w:val="green"/>
          <w:shd w:val="clear" w:color="auto" w:fill="FFFFFF"/>
          <w:lang w:val="nl-BE"/>
        </w:rPr>
        <w:t>:</w:t>
      </w:r>
      <w:r>
        <w:rPr>
          <w:rFonts w:cstheme="minorHAnsi"/>
          <w:sz w:val="24"/>
          <w:szCs w:val="24"/>
          <w:shd w:val="clear" w:color="auto" w:fill="FFFFFF"/>
          <w:lang w:val="nl-BE"/>
        </w:rPr>
        <w:t xml:space="preserve"> </w:t>
      </w:r>
    </w:p>
    <w:p w14:paraId="75EACAC7" w14:textId="4714BD1B" w:rsidR="006306F8" w:rsidRPr="006306F8" w:rsidRDefault="006306F8" w:rsidP="006306F8">
      <w:pPr>
        <w:tabs>
          <w:tab w:val="left" w:pos="5529"/>
        </w:tabs>
        <w:rPr>
          <w:rFonts w:cstheme="minorHAnsi"/>
          <w:sz w:val="24"/>
          <w:szCs w:val="24"/>
          <w:shd w:val="clear" w:color="auto" w:fill="FFFFFF"/>
          <w:lang w:val="nl-BE"/>
        </w:rPr>
      </w:pPr>
      <w:r w:rsidRPr="006306F8">
        <w:rPr>
          <w:rFonts w:cstheme="minorHAnsi"/>
          <w:sz w:val="24"/>
          <w:szCs w:val="24"/>
          <w:shd w:val="clear" w:color="auto" w:fill="FFFFFF"/>
          <w:lang w:val="nl-BE"/>
        </w:rPr>
        <w:t xml:space="preserve">Wij vernemen van het infrastructuurpersoneel van het </w:t>
      </w:r>
      <w:r>
        <w:rPr>
          <w:rFonts w:cstheme="minorHAnsi"/>
          <w:sz w:val="24"/>
          <w:szCs w:val="24"/>
          <w:shd w:val="clear" w:color="auto" w:fill="FFFFFF"/>
          <w:lang w:val="nl-BE"/>
        </w:rPr>
        <w:t>Bn</w:t>
      </w:r>
      <w:r w:rsidRPr="006306F8">
        <w:rPr>
          <w:rFonts w:cstheme="minorHAnsi"/>
          <w:sz w:val="24"/>
          <w:szCs w:val="24"/>
          <w:shd w:val="clear" w:color="auto" w:fill="FFFFFF"/>
          <w:lang w:val="nl-BE"/>
        </w:rPr>
        <w:t xml:space="preserve"> dat hun werkkledij en persoonlijke beschermingsmiddelen (PBM’s) nog steeds niet in orde zijn.</w:t>
      </w:r>
      <w:r w:rsidRPr="006306F8">
        <w:rPr>
          <w:rFonts w:cstheme="minorHAnsi"/>
          <w:sz w:val="24"/>
          <w:szCs w:val="24"/>
          <w:shd w:val="clear" w:color="auto" w:fill="FFFFFF"/>
          <w:lang w:val="nl-BE"/>
        </w:rPr>
        <w:br/>
        <w:t>Na een interne tussenkomst stellen we vast dat hun materiaal inderdaad niet conform is aan de vereisten van hun beroep.</w:t>
      </w:r>
      <w:r>
        <w:rPr>
          <w:rFonts w:cstheme="minorHAnsi"/>
          <w:sz w:val="24"/>
          <w:szCs w:val="24"/>
          <w:shd w:val="clear" w:color="auto" w:fill="FFFFFF"/>
          <w:lang w:val="nl-BE"/>
        </w:rPr>
        <w:t xml:space="preserve"> </w:t>
      </w:r>
      <w:r w:rsidRPr="006306F8">
        <w:rPr>
          <w:rFonts w:cstheme="minorHAnsi"/>
          <w:sz w:val="24"/>
          <w:szCs w:val="24"/>
          <w:shd w:val="clear" w:color="auto" w:fill="FFFFFF"/>
          <w:lang w:val="nl-BE"/>
        </w:rPr>
        <w:t>Deze situatie sleept ondertussen al minimaal een jaar aan: het betrokken personeel ontvangt geen aangepaste werkkledij of PBM’s via de QM.</w:t>
      </w:r>
      <w:r>
        <w:rPr>
          <w:rFonts w:cstheme="minorHAnsi"/>
          <w:sz w:val="24"/>
          <w:szCs w:val="24"/>
          <w:shd w:val="clear" w:color="auto" w:fill="FFFFFF"/>
          <w:lang w:val="nl-BE"/>
        </w:rPr>
        <w:t xml:space="preserve"> </w:t>
      </w:r>
      <w:r w:rsidRPr="006306F8">
        <w:rPr>
          <w:rFonts w:cstheme="minorHAnsi"/>
          <w:sz w:val="24"/>
          <w:szCs w:val="24"/>
          <w:shd w:val="clear" w:color="auto" w:fill="FFFFFF"/>
          <w:lang w:val="nl-BE"/>
        </w:rPr>
        <w:t>De QM heeft bevestigd dat het benodigde materiaal niet voorradig is.</w:t>
      </w:r>
      <w:r>
        <w:rPr>
          <w:rFonts w:cstheme="minorHAnsi"/>
          <w:sz w:val="24"/>
          <w:szCs w:val="24"/>
          <w:shd w:val="clear" w:color="auto" w:fill="FFFFFF"/>
          <w:lang w:val="nl-BE"/>
        </w:rPr>
        <w:t xml:space="preserve"> </w:t>
      </w:r>
      <w:r w:rsidRPr="006306F8">
        <w:rPr>
          <w:rFonts w:cstheme="minorHAnsi"/>
          <w:sz w:val="24"/>
          <w:szCs w:val="24"/>
          <w:shd w:val="clear" w:color="auto" w:fill="FFFFFF"/>
          <w:lang w:val="nl-BE"/>
        </w:rPr>
        <w:t>Wij vragen dan ook met aandrang om hier dringend actie rond te ondernemen.</w:t>
      </w:r>
    </w:p>
    <w:p w14:paraId="4D9F9319" w14:textId="77777777" w:rsidR="00BE0A12" w:rsidRDefault="006306F8" w:rsidP="00BE0A12">
      <w:pPr>
        <w:tabs>
          <w:tab w:val="left" w:pos="5529"/>
        </w:tabs>
        <w:rPr>
          <w:rFonts w:cstheme="minorHAnsi"/>
          <w:b/>
          <w:bCs/>
          <w:color w:val="000000" w:themeColor="text1"/>
          <w:sz w:val="24"/>
          <w:szCs w:val="24"/>
          <w:shd w:val="clear" w:color="auto" w:fill="FFFFFF"/>
          <w:lang w:val="nl-BE"/>
        </w:rPr>
      </w:pPr>
      <w:r w:rsidRPr="006306F8">
        <w:rPr>
          <w:rFonts w:cstheme="minorHAnsi"/>
          <w:b/>
          <w:bCs/>
          <w:color w:val="000000" w:themeColor="text1"/>
          <w:sz w:val="24"/>
          <w:szCs w:val="24"/>
          <w:highlight w:val="yellow"/>
          <w:shd w:val="clear" w:color="auto" w:fill="FFFFFF"/>
          <w:lang w:val="nl-BE"/>
        </w:rPr>
        <w:t>SLPPT:</w:t>
      </w:r>
      <w:r w:rsidRPr="006306F8">
        <w:rPr>
          <w:rFonts w:cstheme="minorHAnsi"/>
          <w:b/>
          <w:bCs/>
          <w:color w:val="000000" w:themeColor="text1"/>
          <w:sz w:val="24"/>
          <w:szCs w:val="24"/>
          <w:shd w:val="clear" w:color="auto" w:fill="FFFFFF"/>
          <w:lang w:val="nl-BE"/>
        </w:rPr>
        <w:t xml:space="preserve"> </w:t>
      </w:r>
    </w:p>
    <w:p w14:paraId="151C5C2E" w14:textId="12AB3867" w:rsidR="00BE0A12" w:rsidRPr="00BE0A12" w:rsidRDefault="00BE0A12" w:rsidP="00BE0A12">
      <w:pPr>
        <w:tabs>
          <w:tab w:val="left" w:pos="5529"/>
        </w:tabs>
        <w:rPr>
          <w:rFonts w:cstheme="minorHAnsi"/>
          <w:sz w:val="24"/>
          <w:szCs w:val="24"/>
          <w:shd w:val="clear" w:color="auto" w:fill="FFFFFF"/>
          <w:lang w:val="nl-BE"/>
        </w:rPr>
      </w:pPr>
      <w:r w:rsidRPr="00BE0A12">
        <w:rPr>
          <w:rFonts w:cstheme="minorHAnsi"/>
          <w:sz w:val="24"/>
          <w:szCs w:val="24"/>
          <w:shd w:val="clear" w:color="auto" w:fill="FFFFFF"/>
          <w:lang w:val="nl-BE"/>
        </w:rPr>
        <w:t>Het verbaast ons dat deze situatie nog steeds niet in orde is. We hebben hierover reeds een bespreking gehad met de QM, waarbij werd afgesproken dat het personeel niet meer verhinderd mocht worden om materiaal aan te vragen en te verkrijgen.</w:t>
      </w:r>
      <w:r w:rsidRPr="00BE0A12">
        <w:rPr>
          <w:rFonts w:cstheme="minorHAnsi"/>
          <w:sz w:val="24"/>
          <w:szCs w:val="24"/>
          <w:shd w:val="clear" w:color="auto" w:fill="FFFFFF"/>
          <w:lang w:val="nl-BE"/>
        </w:rPr>
        <w:br/>
        <w:t>De vraag rijst dan ook of de juiste aanvraagprocedure werd gevolgd. Het materiaal kan rechtstreeks besteld worden via de MATMAN (P1), waarbij een aanvraag DSPM1 moet worden gericht aan DSQI.</w:t>
      </w:r>
    </w:p>
    <w:p w14:paraId="7C091245" w14:textId="77777777" w:rsidR="00BE0A12" w:rsidRPr="00BE0A12" w:rsidRDefault="00BE0A12" w:rsidP="00BE0A12">
      <w:pPr>
        <w:tabs>
          <w:tab w:val="left" w:pos="5529"/>
        </w:tabs>
        <w:rPr>
          <w:rFonts w:cstheme="minorHAnsi"/>
          <w:sz w:val="24"/>
          <w:szCs w:val="24"/>
          <w:shd w:val="clear" w:color="auto" w:fill="FFFFFF"/>
          <w:lang w:val="nl-BE"/>
        </w:rPr>
      </w:pPr>
      <w:r w:rsidRPr="00BE0A12">
        <w:rPr>
          <w:rFonts w:cstheme="minorHAnsi"/>
          <w:sz w:val="24"/>
          <w:szCs w:val="24"/>
          <w:shd w:val="clear" w:color="auto" w:fill="FFFFFF"/>
          <w:lang w:val="nl-BE"/>
        </w:rPr>
        <w:t>We zijn ons ervan bewust dat er in het verleden problemen waren met het toekennen van materiaal, omdat dit gekoppeld is aan de risicoanalyse, werkpostfiche, functiefiche en de SDS’en (veiligheidsfiches) van de producten.</w:t>
      </w:r>
      <w:r w:rsidRPr="00BE0A12">
        <w:rPr>
          <w:rFonts w:cstheme="minorHAnsi"/>
          <w:sz w:val="24"/>
          <w:szCs w:val="24"/>
          <w:shd w:val="clear" w:color="auto" w:fill="FFFFFF"/>
          <w:lang w:val="nl-BE"/>
        </w:rPr>
        <w:br/>
        <w:t>Ondertussen heeft onze dienst de risicoanalyse reeds opgesteld, en werd 1SG Michaël De Faveri vanuit COMDO belast met de afstemming van de werkpostfiche en functiefiche op deze analyse.</w:t>
      </w:r>
      <w:r w:rsidRPr="00BE0A12">
        <w:rPr>
          <w:rFonts w:cstheme="minorHAnsi"/>
          <w:sz w:val="24"/>
          <w:szCs w:val="24"/>
          <w:shd w:val="clear" w:color="auto" w:fill="FFFFFF"/>
          <w:lang w:val="nl-BE"/>
        </w:rPr>
        <w:br/>
        <w:t>Het verkrijgen van de SDS’en blijft echter een probleem; deze dienen wij rechtstreeks van de betrokken dienst te ontvangen.</w:t>
      </w:r>
    </w:p>
    <w:p w14:paraId="68AEC1C6" w14:textId="77777777" w:rsidR="00BE0A12" w:rsidRDefault="00BE0A12" w:rsidP="008E05E5">
      <w:pPr>
        <w:tabs>
          <w:tab w:val="left" w:pos="5529"/>
        </w:tabs>
        <w:rPr>
          <w:rFonts w:cstheme="minorHAnsi"/>
          <w:b/>
          <w:bCs/>
          <w:color w:val="F2F2F2" w:themeColor="background1" w:themeShade="F2"/>
          <w:sz w:val="24"/>
          <w:szCs w:val="24"/>
          <w:shd w:val="clear" w:color="auto" w:fill="FFFFFF"/>
          <w:lang w:val="nl-BE"/>
        </w:rPr>
      </w:pPr>
      <w:r w:rsidRPr="00627EC1">
        <w:rPr>
          <w:rFonts w:cstheme="minorHAnsi"/>
          <w:b/>
          <w:bCs/>
          <w:color w:val="F2F2F2" w:themeColor="background1" w:themeShade="F2"/>
          <w:sz w:val="24"/>
          <w:szCs w:val="24"/>
          <w:highlight w:val="darkMagenta"/>
          <w:shd w:val="clear" w:color="auto" w:fill="FFFFFF"/>
          <w:lang w:val="nl-BE"/>
        </w:rPr>
        <w:t>Voorzitter:</w:t>
      </w:r>
      <w:r>
        <w:rPr>
          <w:rFonts w:cstheme="minorHAnsi"/>
          <w:b/>
          <w:bCs/>
          <w:color w:val="F2F2F2" w:themeColor="background1" w:themeShade="F2"/>
          <w:sz w:val="24"/>
          <w:szCs w:val="24"/>
          <w:shd w:val="clear" w:color="auto" w:fill="FFFFFF"/>
          <w:lang w:val="nl-BE"/>
        </w:rPr>
        <w:t xml:space="preserve"> </w:t>
      </w:r>
    </w:p>
    <w:p w14:paraId="0E88028F" w14:textId="2AA2E089" w:rsidR="0068703E" w:rsidRPr="00D52BA7" w:rsidRDefault="00D52BA7" w:rsidP="008E05E5">
      <w:pPr>
        <w:tabs>
          <w:tab w:val="left" w:pos="5529"/>
        </w:tabs>
        <w:rPr>
          <w:rFonts w:cstheme="minorHAnsi"/>
          <w:caps/>
          <w:sz w:val="24"/>
          <w:szCs w:val="24"/>
          <w:shd w:val="clear" w:color="auto" w:fill="FFFFFF"/>
          <w:lang w:val="nl-BE"/>
        </w:rPr>
      </w:pPr>
      <w:r w:rsidRPr="00D52BA7">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t>Dit dossier vraagt inderdaad meer aandacht. Ik zal de KwComd om bijkomende verduidelijking vragen.</w:t>
      </w:r>
      <w:r w:rsidRPr="00D52BA7">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br/>
        <w:t>We stellen voor om dit punt grondig te bespreken tijdens de volgende RTECH TRIM 2-vergadering.</w:t>
      </w:r>
      <w:r w:rsidRPr="00D52BA7">
        <w:rPr>
          <w:rFonts w:cstheme="minorHAnsi"/>
          <w:color w:val="000000" w:themeColor="text1"/>
          <w:sz w:val="24"/>
          <w:szCs w:val="24"/>
          <w:shd w:val="clear" w:color="auto" w:fill="FFFFFF"/>
          <w:lang w:val="nl-BE"/>
          <w14:textFill>
            <w14:solidFill>
              <w14:schemeClr w14:val="tx1">
                <w14:lumMod w14:val="75000"/>
                <w14:lumOff w14:val="25000"/>
                <w14:lumMod w14:val="95000"/>
              </w14:schemeClr>
            </w14:solidFill>
          </w14:textFill>
        </w:rPr>
        <w:br/>
        <w:t>Ik verwacht dat tegen dan alle betrokken partijen aanwezig zijn: de KwComd, S4, Infra, SLPPT en 1SG Michaël De Faveri.</w:t>
      </w:r>
    </w:p>
    <w:p w14:paraId="5A5317BF" w14:textId="77777777" w:rsidR="0068703E" w:rsidRDefault="0068703E" w:rsidP="008E05E5">
      <w:pPr>
        <w:tabs>
          <w:tab w:val="left" w:pos="5529"/>
        </w:tabs>
        <w:rPr>
          <w:rFonts w:cstheme="minorHAnsi"/>
          <w:caps/>
          <w:sz w:val="24"/>
          <w:szCs w:val="24"/>
          <w:shd w:val="clear" w:color="auto" w:fill="FFFFFF"/>
          <w:lang w:val="nl-NL"/>
        </w:rPr>
      </w:pPr>
    </w:p>
    <w:p w14:paraId="45AEF529" w14:textId="77EC15C4" w:rsidR="008E05E5" w:rsidRPr="00540083" w:rsidRDefault="00540083" w:rsidP="00540083">
      <w:pPr>
        <w:rPr>
          <w:rFonts w:cstheme="minorHAnsi"/>
          <w:b/>
          <w:bCs/>
          <w:sz w:val="24"/>
          <w:szCs w:val="24"/>
          <w:highlight w:val="cyan"/>
          <w:shd w:val="clear" w:color="auto" w:fill="FFFFFF"/>
          <w:lang w:val="nl-NL"/>
        </w:rPr>
      </w:pPr>
      <w:r w:rsidRPr="00CF304C">
        <w:rPr>
          <w:rFonts w:cstheme="minorHAnsi"/>
          <w:b/>
          <w:bCs/>
          <w:sz w:val="24"/>
          <w:szCs w:val="24"/>
          <w:highlight w:val="cyan"/>
          <w:shd w:val="clear" w:color="auto" w:fill="FFFFFF"/>
          <w:lang w:val="nl-NL"/>
        </w:rPr>
        <w:t xml:space="preserve">Er is unaniem besloten </w:t>
      </w:r>
      <w:r>
        <w:rPr>
          <w:rFonts w:cstheme="minorHAnsi"/>
          <w:b/>
          <w:bCs/>
          <w:sz w:val="24"/>
          <w:szCs w:val="24"/>
          <w:highlight w:val="cyan"/>
          <w:shd w:val="clear" w:color="auto" w:fill="FFFFFF"/>
          <w:lang w:val="nl-NL"/>
        </w:rPr>
        <w:t xml:space="preserve">om deze punten open te laten. De Vakbonden vragen wel om een bijkomede BOC-vergadering te voorzien om DO 22-08-OM-04 Presentatie LPP Eenheden KKE verder op te volgen. SLPPT en de Vzt BOC zullen extra datums </w:t>
      </w:r>
      <w:r w:rsidR="00A86669">
        <w:rPr>
          <w:rFonts w:cstheme="minorHAnsi"/>
          <w:b/>
          <w:bCs/>
          <w:sz w:val="24"/>
          <w:szCs w:val="24"/>
          <w:highlight w:val="cyan"/>
          <w:shd w:val="clear" w:color="auto" w:fill="FFFFFF"/>
          <w:lang w:val="nl-NL"/>
        </w:rPr>
        <w:t>voorzien</w:t>
      </w:r>
      <w:r>
        <w:rPr>
          <w:rFonts w:cstheme="minorHAnsi"/>
          <w:b/>
          <w:bCs/>
          <w:sz w:val="24"/>
          <w:szCs w:val="24"/>
          <w:highlight w:val="cyan"/>
          <w:shd w:val="clear" w:color="auto" w:fill="FFFFFF"/>
          <w:lang w:val="nl-NL"/>
        </w:rPr>
        <w:t xml:space="preserve"> in 2025.   </w:t>
      </w:r>
    </w:p>
    <w:p w14:paraId="71F0C1D2" w14:textId="269A00F8" w:rsidR="00540083" w:rsidRDefault="00540083" w:rsidP="00540083">
      <w:pPr>
        <w:rPr>
          <w:rFonts w:ascii="Comic Sans MS" w:hAnsi="Comic Sans MS"/>
          <w:shd w:val="clear" w:color="auto" w:fill="FFFFFF"/>
          <w:lang w:val="nl-NL"/>
        </w:rPr>
      </w:pPr>
    </w:p>
    <w:p w14:paraId="3C4891E5" w14:textId="0986EF0D" w:rsidR="00540083" w:rsidRPr="0073604D" w:rsidRDefault="00F332B7" w:rsidP="00540083">
      <w:pPr>
        <w:pStyle w:val="Subtitle"/>
        <w:numPr>
          <w:ilvl w:val="0"/>
          <w:numId w:val="0"/>
        </w:numPr>
        <w:rPr>
          <w:color w:val="253356" w:themeColor="accent1" w:themeShade="80"/>
          <w:lang w:val="nl-BE"/>
        </w:rPr>
      </w:pPr>
      <w:r>
        <w:rPr>
          <w:color w:val="253356" w:themeColor="accent1" w:themeShade="80"/>
          <w:lang w:val="nl-BE"/>
        </w:rPr>
        <w:lastRenderedPageBreak/>
        <w:t>11.</w:t>
      </w:r>
    </w:p>
    <w:p w14:paraId="10E2A781" w14:textId="5DCE24BF" w:rsidR="008E05E5" w:rsidRDefault="00540083" w:rsidP="004D63C0">
      <w:pPr>
        <w:pStyle w:val="Subtitle"/>
        <w:rPr>
          <w:sz w:val="20"/>
          <w:szCs w:val="20"/>
          <w:lang w:val="nl-BE"/>
        </w:rPr>
      </w:pPr>
      <w:r>
        <w:rPr>
          <w:sz w:val="20"/>
          <w:szCs w:val="20"/>
          <w:lang w:val="nl-BE"/>
        </w:rPr>
        <w:t>PUNTEN AMT</w:t>
      </w:r>
    </w:p>
    <w:p w14:paraId="58844DF6" w14:textId="77777777" w:rsidR="004D63C0" w:rsidRPr="004D63C0" w:rsidRDefault="004D63C0" w:rsidP="004D63C0">
      <w:pPr>
        <w:rPr>
          <w:lang w:val="nl-BE"/>
        </w:rPr>
      </w:pPr>
    </w:p>
    <w:p w14:paraId="374E7149" w14:textId="7C88ECB6" w:rsidR="00896942" w:rsidRPr="00540083" w:rsidRDefault="004D63C0" w:rsidP="004D63C0">
      <w:pPr>
        <w:rPr>
          <w:rFonts w:cstheme="minorHAnsi"/>
          <w:sz w:val="24"/>
          <w:szCs w:val="24"/>
          <w:highlight w:val="cyan"/>
          <w:shd w:val="clear" w:color="auto" w:fill="FFFFFF"/>
          <w:lang w:val="nl-BE"/>
        </w:rPr>
      </w:pPr>
      <w:r>
        <w:rPr>
          <w:noProof/>
        </w:rPr>
        <w:drawing>
          <wp:inline distT="0" distB="0" distL="0" distR="0" wp14:anchorId="05FDA037" wp14:editId="7C8A72CE">
            <wp:extent cx="2038350" cy="684128"/>
            <wp:effectExtent l="19050" t="0" r="19050" b="230505"/>
            <wp:docPr id="1942594687" name="Picture 2" descr="Dokter ja, dokter nee - MAX Vand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okter ja, dokter nee - MAX Vandaa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52835" cy="6889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3CA596F1" w14:textId="7FE32D6E" w:rsidR="00117EA4" w:rsidRDefault="003F3E2C" w:rsidP="007515E3">
      <w:pPr>
        <w:rPr>
          <w:rFonts w:cstheme="minorHAnsi"/>
          <w:sz w:val="24"/>
          <w:szCs w:val="24"/>
          <w:shd w:val="clear" w:color="auto" w:fill="FFFFFF"/>
          <w:lang w:val="nl-BE"/>
        </w:rPr>
      </w:pPr>
      <w:r w:rsidRPr="003F3E2C">
        <w:rPr>
          <w:rFonts w:cstheme="minorHAnsi"/>
          <w:sz w:val="24"/>
          <w:szCs w:val="24"/>
          <w:shd w:val="clear" w:color="auto" w:fill="FFFFFF"/>
          <w:lang w:val="nl-BE"/>
        </w:rPr>
        <w:t xml:space="preserve">Er is een ernstig personeelstekort binnen </w:t>
      </w:r>
      <w:r w:rsidR="009856F9">
        <w:rPr>
          <w:rFonts w:cstheme="minorHAnsi"/>
          <w:sz w:val="24"/>
          <w:szCs w:val="24"/>
          <w:shd w:val="clear" w:color="auto" w:fill="FFFFFF"/>
          <w:lang w:val="nl-BE"/>
        </w:rPr>
        <w:t>de AMT</w:t>
      </w:r>
      <w:r w:rsidRPr="003F3E2C">
        <w:rPr>
          <w:rFonts w:cstheme="minorHAnsi"/>
          <w:sz w:val="24"/>
          <w:szCs w:val="24"/>
          <w:shd w:val="clear" w:color="auto" w:fill="FFFFFF"/>
          <w:lang w:val="nl-BE"/>
        </w:rPr>
        <w:t>, waardoor de operationaliteit niet langer gewaarborgd kan worden. Dit is tevens een vatting die op het niveau van het HOC wordt behandeld. De vakorganisaties hebben gevraagd of het mogelijk is om een stand van zaken te presenteren tijdens het volgende BOC. De secretaris zal hierover informatie inwinnen bij het HOC</w:t>
      </w:r>
      <w:r>
        <w:rPr>
          <w:rFonts w:cstheme="minorHAnsi"/>
          <w:sz w:val="24"/>
          <w:szCs w:val="24"/>
          <w:shd w:val="clear" w:color="auto" w:fill="FFFFFF"/>
          <w:lang w:val="nl-BE"/>
        </w:rPr>
        <w:t>.</w:t>
      </w:r>
    </w:p>
    <w:p w14:paraId="34C7BCEC" w14:textId="08E56826" w:rsidR="00C572C7" w:rsidRPr="00C572C7" w:rsidRDefault="00603649" w:rsidP="009856F9">
      <w:pPr>
        <w:rPr>
          <w:rFonts w:cstheme="minorHAnsi"/>
          <w:sz w:val="24"/>
          <w:szCs w:val="24"/>
          <w:shd w:val="clear" w:color="auto" w:fill="FFFFFF"/>
          <w:lang w:val="nl-BE"/>
        </w:rPr>
      </w:pPr>
      <w:r>
        <w:rPr>
          <w:rFonts w:cstheme="minorHAnsi"/>
          <w:sz w:val="24"/>
          <w:szCs w:val="24"/>
          <w:shd w:val="clear" w:color="auto" w:fill="FFFFFF"/>
          <w:lang w:val="nl-BE"/>
        </w:rPr>
        <w:t>Update TRIM 4</w:t>
      </w:r>
      <w:r w:rsidR="00D52BA7">
        <w:rPr>
          <w:rFonts w:cstheme="minorHAnsi"/>
          <w:sz w:val="24"/>
          <w:szCs w:val="24"/>
          <w:shd w:val="clear" w:color="auto" w:fill="FFFFFF"/>
          <w:lang w:val="nl-BE"/>
        </w:rPr>
        <w:t xml:space="preserve"> 2024</w:t>
      </w:r>
      <w:r>
        <w:rPr>
          <w:rFonts w:cstheme="minorHAnsi"/>
          <w:sz w:val="24"/>
          <w:szCs w:val="24"/>
          <w:shd w:val="clear" w:color="auto" w:fill="FFFFFF"/>
          <w:lang w:val="nl-BE"/>
        </w:rPr>
        <w:t>:</w:t>
      </w:r>
      <w:r w:rsidR="009856F9">
        <w:rPr>
          <w:rFonts w:cstheme="minorHAnsi"/>
          <w:sz w:val="24"/>
          <w:szCs w:val="24"/>
          <w:shd w:val="clear" w:color="auto" w:fill="FFFFFF"/>
          <w:lang w:val="nl-BE"/>
        </w:rPr>
        <w:t xml:space="preserve"> </w:t>
      </w:r>
      <w:r w:rsidR="00C572C7" w:rsidRPr="00C572C7">
        <w:rPr>
          <w:rFonts w:cstheme="minorHAnsi"/>
          <w:sz w:val="24"/>
          <w:szCs w:val="24"/>
          <w:shd w:val="clear" w:color="auto" w:fill="FFFFFF"/>
          <w:lang w:val="nl-BE"/>
        </w:rPr>
        <w:t>Dit is echter geen specifiek probleem binnen Defensie. Ook in de privésector is er een groot tekort aan arbeidsartsen. Er wordt hard aan een oplossing gewerkt, maar dit probleem zal nog langdurig aanhouden.</w:t>
      </w:r>
    </w:p>
    <w:p w14:paraId="6DA78106" w14:textId="77777777" w:rsidR="00C572C7" w:rsidRPr="00C572C7" w:rsidRDefault="00C572C7" w:rsidP="00C572C7">
      <w:pPr>
        <w:spacing w:before="100" w:beforeAutospacing="1" w:after="100" w:afterAutospacing="1" w:line="240" w:lineRule="auto"/>
        <w:rPr>
          <w:rFonts w:cstheme="minorHAnsi"/>
          <w:sz w:val="24"/>
          <w:szCs w:val="24"/>
          <w:shd w:val="clear" w:color="auto" w:fill="FFFFFF"/>
          <w:lang w:val="nl-BE"/>
        </w:rPr>
      </w:pPr>
      <w:r w:rsidRPr="00C572C7">
        <w:rPr>
          <w:rFonts w:cstheme="minorHAnsi"/>
          <w:sz w:val="24"/>
          <w:szCs w:val="24"/>
          <w:shd w:val="clear" w:color="auto" w:fill="FFFFFF"/>
          <w:lang w:val="nl-BE"/>
        </w:rPr>
        <w:t>In het agendapunt HOC: CWB 360 worden naast de tekorten aan arbeidsartsen ook andere problemen binnen de werking van de AMT’s aangekaart, zoals het tekort aan verpleegkundigen en het gebrek aan administratief personeel. Om deze problematiek verder op te volgen op niveau van het HOC, kunnen de volgende vattingen geraadpleegd worden:</w:t>
      </w:r>
    </w:p>
    <w:p w14:paraId="4A42A555" w14:textId="769CB87A" w:rsidR="00C572C7" w:rsidRDefault="00C572C7" w:rsidP="000277B8">
      <w:pPr>
        <w:pStyle w:val="ListParagraph"/>
        <w:numPr>
          <w:ilvl w:val="0"/>
          <w:numId w:val="6"/>
        </w:numPr>
        <w:spacing w:before="100" w:beforeAutospacing="1" w:after="100" w:afterAutospacing="1" w:line="240" w:lineRule="auto"/>
        <w:rPr>
          <w:rFonts w:cstheme="minorHAnsi"/>
          <w:sz w:val="24"/>
          <w:szCs w:val="24"/>
          <w:shd w:val="clear" w:color="auto" w:fill="FFFFFF"/>
          <w:lang w:val="nl-BE"/>
        </w:rPr>
      </w:pPr>
      <w:r w:rsidRPr="00C572C7">
        <w:rPr>
          <w:rFonts w:cstheme="minorHAnsi"/>
          <w:sz w:val="24"/>
          <w:szCs w:val="24"/>
          <w:shd w:val="clear" w:color="auto" w:fill="FFFFFF"/>
          <w:lang w:val="nl-BE"/>
        </w:rPr>
        <w:t>CWB 360: Personeelsproblematiek van de cellen AMT</w:t>
      </w:r>
      <w:r>
        <w:rPr>
          <w:rFonts w:cstheme="minorHAnsi"/>
          <w:sz w:val="24"/>
          <w:szCs w:val="24"/>
          <w:shd w:val="clear" w:color="auto" w:fill="FFFFFF"/>
          <w:lang w:val="nl-BE"/>
        </w:rPr>
        <w:t>.</w:t>
      </w:r>
    </w:p>
    <w:p w14:paraId="43D08EB7" w14:textId="755E05C5" w:rsidR="00C572C7" w:rsidRDefault="00C572C7" w:rsidP="000277B8">
      <w:pPr>
        <w:pStyle w:val="ListParagraph"/>
        <w:numPr>
          <w:ilvl w:val="0"/>
          <w:numId w:val="6"/>
        </w:numPr>
        <w:spacing w:before="100" w:beforeAutospacing="1" w:after="100" w:afterAutospacing="1" w:line="240" w:lineRule="auto"/>
        <w:rPr>
          <w:rFonts w:cstheme="minorHAnsi"/>
          <w:sz w:val="24"/>
          <w:szCs w:val="24"/>
          <w:shd w:val="clear" w:color="auto" w:fill="FFFFFF"/>
          <w:lang w:val="nl-BE"/>
        </w:rPr>
      </w:pPr>
      <w:r w:rsidRPr="00C572C7">
        <w:rPr>
          <w:rFonts w:cstheme="minorHAnsi"/>
          <w:sz w:val="24"/>
          <w:szCs w:val="24"/>
          <w:shd w:val="clear" w:color="auto" w:fill="FFFFFF"/>
          <w:lang w:val="nl-BE"/>
        </w:rPr>
        <w:t>CWB 533 &amp; CWB 360: Personeelstekort &amp; disfunctie Cel AMT Evere</w:t>
      </w:r>
      <w:r>
        <w:rPr>
          <w:rFonts w:cstheme="minorHAnsi"/>
          <w:sz w:val="24"/>
          <w:szCs w:val="24"/>
          <w:shd w:val="clear" w:color="auto" w:fill="FFFFFF"/>
          <w:lang w:val="nl-BE"/>
        </w:rPr>
        <w:t>.</w:t>
      </w:r>
    </w:p>
    <w:p w14:paraId="3F43FE94" w14:textId="331054AC" w:rsidR="00C572C7" w:rsidRPr="00C572C7" w:rsidRDefault="00C572C7" w:rsidP="000277B8">
      <w:pPr>
        <w:pStyle w:val="ListParagraph"/>
        <w:numPr>
          <w:ilvl w:val="0"/>
          <w:numId w:val="6"/>
        </w:numPr>
        <w:spacing w:before="100" w:beforeAutospacing="1" w:after="100" w:afterAutospacing="1" w:line="240" w:lineRule="auto"/>
        <w:rPr>
          <w:rFonts w:cstheme="minorHAnsi"/>
          <w:sz w:val="24"/>
          <w:szCs w:val="24"/>
          <w:shd w:val="clear" w:color="auto" w:fill="FFFFFF"/>
          <w:lang w:val="nl-BE"/>
        </w:rPr>
      </w:pPr>
      <w:r w:rsidRPr="00C572C7">
        <w:rPr>
          <w:rFonts w:cstheme="minorHAnsi"/>
          <w:sz w:val="24"/>
          <w:szCs w:val="24"/>
          <w:shd w:val="clear" w:color="auto" w:fill="FFFFFF"/>
          <w:lang w:val="nl-BE"/>
        </w:rPr>
        <w:t>CWB 639: Situatie arbeidsartsen en personeelsproblematiek van de cel AMT</w:t>
      </w:r>
      <w:r>
        <w:rPr>
          <w:rFonts w:cstheme="minorHAnsi"/>
          <w:sz w:val="24"/>
          <w:szCs w:val="24"/>
          <w:shd w:val="clear" w:color="auto" w:fill="FFFFFF"/>
          <w:lang w:val="nl-BE"/>
        </w:rPr>
        <w:t>.</w:t>
      </w:r>
    </w:p>
    <w:p w14:paraId="72F259D9" w14:textId="77777777" w:rsidR="009856F9" w:rsidRDefault="00D52BA7" w:rsidP="009856F9">
      <w:pPr>
        <w:rPr>
          <w:rFonts w:cstheme="minorHAnsi"/>
          <w:sz w:val="24"/>
          <w:szCs w:val="24"/>
          <w:shd w:val="clear" w:color="auto" w:fill="FFFFFF"/>
          <w:lang w:val="nl-BE"/>
        </w:rPr>
      </w:pPr>
      <w:r>
        <w:rPr>
          <w:rFonts w:cstheme="minorHAnsi"/>
          <w:sz w:val="24"/>
          <w:szCs w:val="24"/>
          <w:shd w:val="clear" w:color="auto" w:fill="FFFFFF"/>
          <w:lang w:val="nl-BE"/>
        </w:rPr>
        <w:t xml:space="preserve">Update TRIM 1 2025: </w:t>
      </w:r>
    </w:p>
    <w:p w14:paraId="5EFEAFBF" w14:textId="566DD490" w:rsidR="009856F9" w:rsidRPr="009856F9" w:rsidRDefault="009856F9" w:rsidP="009856F9">
      <w:pPr>
        <w:rPr>
          <w:rFonts w:cstheme="minorHAnsi"/>
          <w:sz w:val="24"/>
          <w:szCs w:val="24"/>
          <w:shd w:val="clear" w:color="auto" w:fill="FFFFFF"/>
          <w:lang w:val="nl-BE"/>
        </w:rPr>
      </w:pPr>
      <w:r w:rsidRPr="009856F9">
        <w:rPr>
          <w:rFonts w:cstheme="minorHAnsi"/>
          <w:b/>
          <w:bCs/>
          <w:sz w:val="24"/>
          <w:szCs w:val="24"/>
          <w:shd w:val="clear" w:color="auto" w:fill="FFFFFF"/>
          <w:lang w:val="nl-BE"/>
        </w:rPr>
        <w:t>Dokter De Tournay.</w:t>
      </w:r>
      <w:r w:rsidRPr="009856F9">
        <w:rPr>
          <w:rFonts w:cstheme="minorHAnsi"/>
          <w:sz w:val="24"/>
          <w:szCs w:val="24"/>
          <w:shd w:val="clear" w:color="auto" w:fill="FFFFFF"/>
          <w:lang w:val="nl-BE"/>
        </w:rPr>
        <w:br/>
        <w:t>Wij nemen uw aanbeveling mee: de prioriteiten zullen duidelijk vermeld worden op de lijsten, met specifieke aandacht voor de groepen die eerst op controle moeten, namelijk personeel ingezet voor operationele opdrachten, leerlingen en stages. Al het overige personeel zal een lagere prioriteit krijgen.</w:t>
      </w:r>
    </w:p>
    <w:p w14:paraId="6BA92938" w14:textId="77777777" w:rsidR="009856F9" w:rsidRPr="009856F9" w:rsidRDefault="009856F9" w:rsidP="009856F9">
      <w:pPr>
        <w:rPr>
          <w:rFonts w:cstheme="minorHAnsi"/>
          <w:sz w:val="24"/>
          <w:szCs w:val="24"/>
          <w:shd w:val="clear" w:color="auto" w:fill="FFFFFF"/>
          <w:lang w:val="nl-BE"/>
        </w:rPr>
      </w:pPr>
      <w:r w:rsidRPr="009856F9">
        <w:rPr>
          <w:rFonts w:cstheme="minorHAnsi"/>
          <w:sz w:val="24"/>
          <w:szCs w:val="24"/>
          <w:shd w:val="clear" w:color="auto" w:fill="FFFFFF"/>
          <w:lang w:val="nl-BE"/>
        </w:rPr>
        <w:t>We nemen ook nota van het probleem dat sommige militairen niet tijdig een AMT kunnen passeren. We zullen dit intern bespreken en zoeken naar oplossingen om de timing en de eerste PHEF-poging vóór juni te garanderen, zodat verdere problemen kunnen vermeden worden.</w:t>
      </w:r>
    </w:p>
    <w:p w14:paraId="1853D3FD" w14:textId="3C933D90" w:rsidR="00603649" w:rsidRDefault="00603649" w:rsidP="007515E3">
      <w:pPr>
        <w:rPr>
          <w:rFonts w:cstheme="minorHAnsi"/>
          <w:sz w:val="24"/>
          <w:szCs w:val="24"/>
          <w:shd w:val="clear" w:color="auto" w:fill="FFFFFF"/>
          <w:lang w:val="nl-BE"/>
        </w:rPr>
      </w:pPr>
    </w:p>
    <w:p w14:paraId="20657567" w14:textId="77777777" w:rsidR="009856F9" w:rsidRDefault="009856F9" w:rsidP="007515E3">
      <w:pPr>
        <w:rPr>
          <w:rFonts w:cstheme="minorHAnsi"/>
          <w:sz w:val="24"/>
          <w:szCs w:val="24"/>
          <w:shd w:val="clear" w:color="auto" w:fill="FFFFFF"/>
          <w:lang w:val="nl-BE"/>
        </w:rPr>
      </w:pPr>
    </w:p>
    <w:p w14:paraId="48937F47" w14:textId="77777777" w:rsidR="009856F9" w:rsidRPr="003F3E2C" w:rsidRDefault="009856F9" w:rsidP="007515E3">
      <w:pPr>
        <w:rPr>
          <w:rFonts w:cstheme="minorHAnsi"/>
          <w:sz w:val="24"/>
          <w:szCs w:val="24"/>
          <w:shd w:val="clear" w:color="auto" w:fill="FFFFFF"/>
          <w:lang w:val="nl-BE"/>
        </w:rPr>
      </w:pPr>
    </w:p>
    <w:p w14:paraId="2677E6AC" w14:textId="3E1B2BCA" w:rsidR="007A7317" w:rsidRPr="0073604D" w:rsidRDefault="00F332B7" w:rsidP="007A7317">
      <w:pPr>
        <w:pStyle w:val="Subtitle"/>
        <w:numPr>
          <w:ilvl w:val="0"/>
          <w:numId w:val="0"/>
        </w:numPr>
        <w:rPr>
          <w:color w:val="253356" w:themeColor="accent1" w:themeShade="80"/>
          <w:lang w:val="nl-BE"/>
        </w:rPr>
      </w:pPr>
      <w:r>
        <w:rPr>
          <w:color w:val="253356" w:themeColor="accent1" w:themeShade="80"/>
          <w:lang w:val="nl-BE"/>
        </w:rPr>
        <w:t>12.</w:t>
      </w:r>
    </w:p>
    <w:p w14:paraId="60D92E3F" w14:textId="6DD0C8A1" w:rsidR="007A7317" w:rsidRDefault="007A7317" w:rsidP="007A7317">
      <w:pPr>
        <w:pStyle w:val="Subtitle"/>
        <w:rPr>
          <w:rFonts w:cstheme="minorHAnsi"/>
          <w:szCs w:val="24"/>
          <w:shd w:val="clear" w:color="auto" w:fill="FFFFFF"/>
          <w:lang w:val="nl-NL"/>
        </w:rPr>
      </w:pPr>
      <w:r w:rsidRPr="00A372CD">
        <w:rPr>
          <w:rFonts w:cstheme="minorHAnsi"/>
          <w:szCs w:val="24"/>
          <w:shd w:val="clear" w:color="auto" w:fill="FFFFFF"/>
          <w:lang w:val="nl-NL"/>
        </w:rPr>
        <w:t>RONDVRAAG</w:t>
      </w:r>
    </w:p>
    <w:p w14:paraId="103B9E56" w14:textId="4D876FC7" w:rsidR="00AE6C84" w:rsidRPr="00AE6C84" w:rsidRDefault="00AE6C84" w:rsidP="00AE6C84">
      <w:pPr>
        <w:rPr>
          <w:lang w:val="nl-NL"/>
        </w:rPr>
      </w:pPr>
    </w:p>
    <w:p w14:paraId="466352AD" w14:textId="3CB92A89" w:rsidR="00AE6C84" w:rsidRDefault="00AE6C84" w:rsidP="007515E3">
      <w:pPr>
        <w:rPr>
          <w:rFonts w:cstheme="minorHAnsi"/>
          <w:sz w:val="24"/>
          <w:szCs w:val="24"/>
          <w:shd w:val="clear" w:color="auto" w:fill="FFFFFF"/>
          <w:lang w:val="nl-BE"/>
        </w:rPr>
      </w:pPr>
      <w:r>
        <w:rPr>
          <w:noProof/>
        </w:rPr>
        <w:drawing>
          <wp:anchor distT="0" distB="0" distL="114300" distR="114300" simplePos="0" relativeHeight="251741184" behindDoc="0" locked="0" layoutInCell="1" allowOverlap="1" wp14:anchorId="4608D183" wp14:editId="7B664476">
            <wp:simplePos x="0" y="0"/>
            <wp:positionH relativeFrom="column">
              <wp:posOffset>-81915</wp:posOffset>
            </wp:positionH>
            <wp:positionV relativeFrom="paragraph">
              <wp:posOffset>5715</wp:posOffset>
            </wp:positionV>
            <wp:extent cx="1221105" cy="915670"/>
            <wp:effectExtent l="0" t="0" r="0" b="0"/>
            <wp:wrapThrough wrapText="bothSides">
              <wp:wrapPolygon edited="0">
                <wp:start x="0" y="0"/>
                <wp:lineTo x="0" y="21121"/>
                <wp:lineTo x="21229" y="21121"/>
                <wp:lineTo x="21229" y="0"/>
                <wp:lineTo x="0" y="0"/>
              </wp:wrapPolygon>
            </wp:wrapThrough>
            <wp:docPr id="1033458716" name="Picture 1" descr="Voor de rondvraag: glad regenboogpad en fietsparkeren Winkelcentrum  Drielanden - ChristenUnie Harderw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oor de rondvraag: glad regenboogpad en fietsparkeren Winkelcentrum  Drielanden - ChristenUnie Harderwijk"/>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21105" cy="915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0A629" w14:textId="5AC46DE7" w:rsidR="00AE6C84" w:rsidRPr="00AE6C84" w:rsidRDefault="00AE6C84" w:rsidP="007515E3">
      <w:pPr>
        <w:rPr>
          <w:rFonts w:ascii="Comic Sans MS" w:hAnsi="Comic Sans MS"/>
          <w:shd w:val="clear" w:color="auto" w:fill="FFFFFF"/>
          <w:lang w:val="nl-BE"/>
        </w:rPr>
      </w:pPr>
      <w:r w:rsidRPr="00AE6C84">
        <w:rPr>
          <w:rFonts w:cstheme="minorHAnsi"/>
          <w:sz w:val="24"/>
          <w:szCs w:val="24"/>
          <w:shd w:val="clear" w:color="auto" w:fill="FFFFFF"/>
          <w:lang w:val="nl-BE"/>
        </w:rPr>
        <w:t>Aan het einde van het BOC is er steeds een rondvraag voorzien om vragen buiten de reguliere vattingen te behandelen. De secretaris beslist of deze vragen al dan niet worden opgenomen in de notulen</w:t>
      </w:r>
      <w:r>
        <w:rPr>
          <w:rFonts w:cstheme="minorHAnsi"/>
          <w:sz w:val="24"/>
          <w:szCs w:val="24"/>
          <w:shd w:val="clear" w:color="auto" w:fill="FFFFFF"/>
          <w:lang w:val="nl-BE"/>
        </w:rPr>
        <w:t>.</w:t>
      </w:r>
    </w:p>
    <w:p w14:paraId="10969A4B" w14:textId="23966476" w:rsidR="00251EB5" w:rsidRDefault="00251EB5" w:rsidP="007515E3">
      <w:pPr>
        <w:rPr>
          <w:rFonts w:ascii="Comic Sans MS" w:hAnsi="Comic Sans MS"/>
          <w:color w:val="FF0000"/>
          <w:shd w:val="clear" w:color="auto" w:fill="FFFFFF"/>
          <w:lang w:val="nl-BE"/>
        </w:rPr>
      </w:pPr>
    </w:p>
    <w:p w14:paraId="71058955" w14:textId="2D1BF819" w:rsidR="009856F9" w:rsidRPr="009856F9" w:rsidRDefault="009856F9" w:rsidP="009856F9">
      <w:pPr>
        <w:rPr>
          <w:rFonts w:cstheme="minorHAnsi"/>
          <w:sz w:val="24"/>
          <w:szCs w:val="24"/>
          <w:shd w:val="clear" w:color="auto" w:fill="FFFFFF"/>
          <w:lang w:val="nl-BE"/>
        </w:rPr>
      </w:pPr>
      <w:r w:rsidRPr="00703605">
        <w:rPr>
          <w:rFonts w:cstheme="minorHAnsi"/>
          <w:b/>
          <w:bCs/>
          <w:sz w:val="24"/>
          <w:szCs w:val="24"/>
          <w:shd w:val="clear" w:color="auto" w:fill="FFFFFF"/>
          <w:lang w:val="nl-BE"/>
        </w:rPr>
        <w:t xml:space="preserve">1. </w:t>
      </w:r>
      <w:r w:rsidR="0004447D" w:rsidRPr="0041724C">
        <w:rPr>
          <w:rFonts w:cstheme="minorHAnsi"/>
          <w:b/>
          <w:bCs/>
          <w:sz w:val="24"/>
          <w:szCs w:val="24"/>
          <w:highlight w:val="green"/>
          <w:shd w:val="clear" w:color="auto" w:fill="FFFFFF"/>
          <w:lang w:val="nl-BE"/>
        </w:rPr>
        <w:t>ACMP</w:t>
      </w:r>
      <w:r w:rsidRPr="0004447D">
        <w:rPr>
          <w:rFonts w:cstheme="minorHAnsi"/>
          <w:b/>
          <w:bCs/>
          <w:sz w:val="24"/>
          <w:szCs w:val="24"/>
          <w:highlight w:val="green"/>
          <w:shd w:val="clear" w:color="auto" w:fill="FFFFFF"/>
          <w:lang w:val="nl-BE"/>
        </w:rPr>
        <w:t xml:space="preserve"> vraag:</w:t>
      </w:r>
      <w:r>
        <w:rPr>
          <w:rFonts w:cstheme="minorHAnsi"/>
          <w:sz w:val="24"/>
          <w:szCs w:val="24"/>
          <w:shd w:val="clear" w:color="auto" w:fill="FFFFFF"/>
          <w:lang w:val="nl-BE"/>
        </w:rPr>
        <w:br/>
        <w:t>W</w:t>
      </w:r>
      <w:r w:rsidRPr="009856F9">
        <w:rPr>
          <w:rFonts w:cstheme="minorHAnsi"/>
          <w:sz w:val="24"/>
          <w:szCs w:val="24"/>
          <w:shd w:val="clear" w:color="auto" w:fill="FFFFFF"/>
          <w:lang w:val="nl-BE"/>
        </w:rPr>
        <w:t>elke maatregelen genomen worden om het personeelstekort bij de dienst Infra</w:t>
      </w:r>
      <w:r w:rsidR="00410A61">
        <w:rPr>
          <w:rFonts w:cstheme="minorHAnsi"/>
          <w:sz w:val="24"/>
          <w:szCs w:val="24"/>
          <w:shd w:val="clear" w:color="auto" w:fill="FFFFFF"/>
          <w:lang w:val="nl-BE"/>
        </w:rPr>
        <w:t xml:space="preserve"> (1</w:t>
      </w:r>
      <w:r w:rsidR="00410A61" w:rsidRPr="00410A61">
        <w:rPr>
          <w:rFonts w:cstheme="minorHAnsi"/>
          <w:sz w:val="24"/>
          <w:szCs w:val="24"/>
          <w:shd w:val="clear" w:color="auto" w:fill="FFFFFF"/>
          <w:vertAlign w:val="superscript"/>
          <w:lang w:val="nl-BE"/>
        </w:rPr>
        <w:t>ste</w:t>
      </w:r>
      <w:r w:rsidR="00410A61">
        <w:rPr>
          <w:rFonts w:cstheme="minorHAnsi"/>
          <w:sz w:val="24"/>
          <w:szCs w:val="24"/>
          <w:shd w:val="clear" w:color="auto" w:fill="FFFFFF"/>
          <w:lang w:val="nl-BE"/>
        </w:rPr>
        <w:t xml:space="preserve"> &amp; 2</w:t>
      </w:r>
      <w:r w:rsidR="00410A61" w:rsidRPr="00410A61">
        <w:rPr>
          <w:rFonts w:cstheme="minorHAnsi"/>
          <w:sz w:val="24"/>
          <w:szCs w:val="24"/>
          <w:shd w:val="clear" w:color="auto" w:fill="FFFFFF"/>
          <w:vertAlign w:val="superscript"/>
          <w:lang w:val="nl-BE"/>
        </w:rPr>
        <w:t>de</w:t>
      </w:r>
      <w:r w:rsidR="00410A61">
        <w:rPr>
          <w:rFonts w:cstheme="minorHAnsi"/>
          <w:sz w:val="24"/>
          <w:szCs w:val="24"/>
          <w:shd w:val="clear" w:color="auto" w:fill="FFFFFF"/>
          <w:lang w:val="nl-BE"/>
        </w:rPr>
        <w:t xml:space="preserve"> Echelon)</w:t>
      </w:r>
      <w:r w:rsidRPr="009856F9">
        <w:rPr>
          <w:rFonts w:cstheme="minorHAnsi"/>
          <w:sz w:val="24"/>
          <w:szCs w:val="24"/>
          <w:shd w:val="clear" w:color="auto" w:fill="FFFFFF"/>
          <w:lang w:val="nl-BE"/>
        </w:rPr>
        <w:t xml:space="preserve"> aan te pakken.</w:t>
      </w:r>
    </w:p>
    <w:p w14:paraId="7C726A8D" w14:textId="43590B19" w:rsidR="009856F9" w:rsidRPr="009856F9" w:rsidRDefault="009856F9" w:rsidP="009856F9">
      <w:pPr>
        <w:rPr>
          <w:rFonts w:cstheme="minorHAnsi"/>
          <w:sz w:val="24"/>
          <w:szCs w:val="24"/>
          <w:shd w:val="clear" w:color="auto" w:fill="FFFFFF"/>
          <w:lang w:val="nl-BE"/>
        </w:rPr>
      </w:pPr>
      <w:r w:rsidRPr="00F93ADB">
        <w:rPr>
          <w:rFonts w:cstheme="minorHAnsi"/>
          <w:b/>
          <w:bCs/>
          <w:color w:val="F2F2F2" w:themeColor="background1" w:themeShade="F2"/>
          <w:sz w:val="24"/>
          <w:szCs w:val="24"/>
          <w:highlight w:val="darkMagenta"/>
          <w:shd w:val="clear" w:color="auto" w:fill="FFFFFF"/>
          <w:lang w:val="nl-BE"/>
        </w:rPr>
        <w:t>Antwoord – Voorzitter:</w:t>
      </w:r>
      <w:r w:rsidRPr="009856F9">
        <w:rPr>
          <w:rFonts w:cstheme="minorHAnsi"/>
          <w:sz w:val="24"/>
          <w:szCs w:val="24"/>
          <w:shd w:val="clear" w:color="auto" w:fill="FFFFFF"/>
          <w:lang w:val="nl-BE"/>
        </w:rPr>
        <w:br/>
        <w:t>Wij nemen uw bezorgdheid mee en zullen dit punt bespreken tijdens de komende RTECH-vergadering.</w:t>
      </w:r>
    </w:p>
    <w:p w14:paraId="2B12DE3E" w14:textId="01FABECE" w:rsidR="00410A61" w:rsidRDefault="00410A61" w:rsidP="00410A61">
      <w:pPr>
        <w:rPr>
          <w:rFonts w:cstheme="minorHAnsi"/>
          <w:sz w:val="24"/>
          <w:szCs w:val="24"/>
          <w:shd w:val="clear" w:color="auto" w:fill="FFFFFF"/>
          <w:lang w:val="nl-BE"/>
        </w:rPr>
      </w:pPr>
      <w:r w:rsidRPr="00703605">
        <w:rPr>
          <w:rFonts w:cstheme="minorHAnsi"/>
          <w:b/>
          <w:bCs/>
          <w:sz w:val="24"/>
          <w:szCs w:val="24"/>
          <w:shd w:val="clear" w:color="auto" w:fill="FFFFFF"/>
          <w:lang w:val="nl-BE"/>
        </w:rPr>
        <w:t xml:space="preserve">2. </w:t>
      </w:r>
      <w:r w:rsidRPr="00F93ADB">
        <w:rPr>
          <w:rFonts w:cstheme="minorHAnsi"/>
          <w:b/>
          <w:bCs/>
          <w:sz w:val="24"/>
          <w:szCs w:val="24"/>
          <w:highlight w:val="cyan"/>
          <w:shd w:val="clear" w:color="auto" w:fill="FFFFFF"/>
          <w:lang w:val="nl-BE"/>
        </w:rPr>
        <w:t>DGH&amp;WB vraag:</w:t>
      </w:r>
      <w:r w:rsidRPr="00410A61">
        <w:rPr>
          <w:rFonts w:cstheme="minorHAnsi"/>
          <w:sz w:val="24"/>
          <w:szCs w:val="24"/>
          <w:shd w:val="clear" w:color="auto" w:fill="FFFFFF"/>
          <w:lang w:val="nl-BE"/>
        </w:rPr>
        <w:t xml:space="preserve"> Er zijn klachten over de Finse piste; zelfs revaliderende militairen maken er gebruik van, maar de staat ervan laat te wensen over</w:t>
      </w:r>
      <w:r>
        <w:rPr>
          <w:rFonts w:cstheme="minorHAnsi"/>
          <w:sz w:val="24"/>
          <w:szCs w:val="24"/>
          <w:shd w:val="clear" w:color="auto" w:fill="FFFFFF"/>
          <w:lang w:val="nl-BE"/>
        </w:rPr>
        <w:t xml:space="preserve">. </w:t>
      </w:r>
    </w:p>
    <w:p w14:paraId="1111C84E" w14:textId="5B98C7E0" w:rsidR="00826202" w:rsidRDefault="00410A61" w:rsidP="00410A61">
      <w:pPr>
        <w:rPr>
          <w:rFonts w:cstheme="minorHAnsi"/>
          <w:sz w:val="24"/>
          <w:szCs w:val="24"/>
          <w:shd w:val="clear" w:color="auto" w:fill="FFFFFF"/>
          <w:lang w:val="nl-BE"/>
        </w:rPr>
      </w:pPr>
      <w:r w:rsidRPr="00F93ADB">
        <w:rPr>
          <w:rFonts w:cstheme="minorHAnsi"/>
          <w:b/>
          <w:bCs/>
          <w:color w:val="F2F2F2" w:themeColor="background1" w:themeShade="F2"/>
          <w:sz w:val="24"/>
          <w:szCs w:val="24"/>
          <w:highlight w:val="darkMagenta"/>
          <w:shd w:val="clear" w:color="auto" w:fill="FFFFFF"/>
          <w:lang w:val="nl-BE"/>
        </w:rPr>
        <w:t>Antwoord – KwComd:</w:t>
      </w:r>
      <w:r>
        <w:rPr>
          <w:rFonts w:cstheme="minorHAnsi"/>
          <w:sz w:val="24"/>
          <w:szCs w:val="24"/>
          <w:shd w:val="clear" w:color="auto" w:fill="FFFFFF"/>
          <w:lang w:val="nl-BE"/>
        </w:rPr>
        <w:t xml:space="preserve"> </w:t>
      </w:r>
      <w:r>
        <w:rPr>
          <w:rFonts w:cstheme="minorHAnsi"/>
          <w:sz w:val="24"/>
          <w:szCs w:val="24"/>
          <w:shd w:val="clear" w:color="auto" w:fill="FFFFFF"/>
          <w:lang w:val="nl-BE"/>
        </w:rPr>
        <w:br/>
      </w:r>
      <w:r w:rsidRPr="00410A61">
        <w:rPr>
          <w:rFonts w:cstheme="minorHAnsi"/>
          <w:sz w:val="24"/>
          <w:szCs w:val="24"/>
          <w:shd w:val="clear" w:color="auto" w:fill="FFFFFF"/>
          <w:lang w:val="nl-BE"/>
        </w:rPr>
        <w:t>De EXO is ermee bezig en we proberen te achterhalen wie het contract hiervoor beheert</w:t>
      </w:r>
      <w:r w:rsidR="00E600D2">
        <w:rPr>
          <w:rFonts w:cstheme="minorHAnsi"/>
          <w:sz w:val="24"/>
          <w:szCs w:val="24"/>
          <w:shd w:val="clear" w:color="auto" w:fill="FFFFFF"/>
          <w:lang w:val="nl-BE"/>
        </w:rPr>
        <w:t xml:space="preserve">, we volgen dit op de voet op. Bedankt voor het melden. </w:t>
      </w:r>
    </w:p>
    <w:p w14:paraId="24628311" w14:textId="14480584" w:rsidR="00410A61" w:rsidRDefault="00410A61" w:rsidP="00410A61">
      <w:pPr>
        <w:rPr>
          <w:rFonts w:cstheme="minorHAnsi"/>
          <w:sz w:val="24"/>
          <w:szCs w:val="24"/>
          <w:shd w:val="clear" w:color="auto" w:fill="FFFFFF"/>
          <w:lang w:val="nl-BE"/>
        </w:rPr>
      </w:pPr>
      <w:r w:rsidRPr="00703605">
        <w:rPr>
          <w:rFonts w:cstheme="minorHAnsi"/>
          <w:b/>
          <w:bCs/>
          <w:sz w:val="24"/>
          <w:szCs w:val="24"/>
          <w:shd w:val="clear" w:color="auto" w:fill="FFFFFF"/>
          <w:lang w:val="nl-BE"/>
        </w:rPr>
        <w:t xml:space="preserve">3. </w:t>
      </w:r>
      <w:r w:rsidRPr="0004447D">
        <w:rPr>
          <w:rFonts w:cstheme="minorHAnsi"/>
          <w:b/>
          <w:bCs/>
          <w:sz w:val="24"/>
          <w:szCs w:val="24"/>
          <w:highlight w:val="green"/>
          <w:shd w:val="clear" w:color="auto" w:fill="FFFFFF"/>
          <w:lang w:val="nl-BE"/>
        </w:rPr>
        <w:t>ACMP vraag:</w:t>
      </w:r>
      <w:r>
        <w:rPr>
          <w:rFonts w:cstheme="minorHAnsi"/>
          <w:sz w:val="24"/>
          <w:szCs w:val="24"/>
          <w:shd w:val="clear" w:color="auto" w:fill="FFFFFF"/>
          <w:lang w:val="nl-BE"/>
        </w:rPr>
        <w:br/>
        <w:t>W</w:t>
      </w:r>
      <w:r w:rsidRPr="00410A61">
        <w:rPr>
          <w:rFonts w:cstheme="minorHAnsi"/>
          <w:sz w:val="24"/>
          <w:szCs w:val="24"/>
          <w:shd w:val="clear" w:color="auto" w:fill="FFFFFF"/>
          <w:lang w:val="nl-BE"/>
        </w:rPr>
        <w:t>aarom is het niet aangehaald dat er een lek was in de blok 4b</w:t>
      </w:r>
      <w:r>
        <w:rPr>
          <w:rFonts w:cstheme="minorHAnsi"/>
          <w:sz w:val="24"/>
          <w:szCs w:val="24"/>
          <w:shd w:val="clear" w:color="auto" w:fill="FFFFFF"/>
          <w:lang w:val="nl-BE"/>
        </w:rPr>
        <w:t>.</w:t>
      </w:r>
    </w:p>
    <w:p w14:paraId="5D2BD019" w14:textId="1C0967B9" w:rsidR="00410A61" w:rsidRDefault="00A10607" w:rsidP="00410A61">
      <w:pPr>
        <w:rPr>
          <w:rFonts w:cstheme="minorHAnsi"/>
          <w:sz w:val="24"/>
          <w:szCs w:val="24"/>
          <w:shd w:val="clear" w:color="auto" w:fill="FFFFFF"/>
          <w:lang w:val="nl-BE"/>
        </w:rPr>
      </w:pPr>
      <w:r w:rsidRPr="00F93ADB">
        <w:rPr>
          <w:rFonts w:cstheme="minorHAnsi"/>
          <w:b/>
          <w:bCs/>
          <w:color w:val="F2F2F2" w:themeColor="background1" w:themeShade="F2"/>
          <w:sz w:val="24"/>
          <w:szCs w:val="24"/>
          <w:highlight w:val="darkMagenta"/>
          <w:shd w:val="clear" w:color="auto" w:fill="FFFFFF"/>
          <w:lang w:val="nl-BE"/>
        </w:rPr>
        <w:t>Antwoord</w:t>
      </w:r>
      <w:r w:rsidR="00410A61" w:rsidRPr="00F93ADB">
        <w:rPr>
          <w:rFonts w:cstheme="minorHAnsi"/>
          <w:b/>
          <w:bCs/>
          <w:color w:val="F2F2F2" w:themeColor="background1" w:themeShade="F2"/>
          <w:sz w:val="24"/>
          <w:szCs w:val="24"/>
          <w:highlight w:val="darkMagenta"/>
          <w:shd w:val="clear" w:color="auto" w:fill="FFFFFF"/>
          <w:lang w:val="nl-BE"/>
        </w:rPr>
        <w:t xml:space="preserve"> – KwComd:</w:t>
      </w:r>
      <w:r w:rsidR="00410A61">
        <w:rPr>
          <w:rFonts w:cstheme="minorHAnsi"/>
          <w:sz w:val="24"/>
          <w:szCs w:val="24"/>
          <w:shd w:val="clear" w:color="auto" w:fill="FFFFFF"/>
          <w:lang w:val="nl-BE"/>
        </w:rPr>
        <w:t xml:space="preserve"> </w:t>
      </w:r>
      <w:r w:rsidR="00410A61">
        <w:rPr>
          <w:rFonts w:cstheme="minorHAnsi"/>
          <w:sz w:val="24"/>
          <w:szCs w:val="24"/>
          <w:shd w:val="clear" w:color="auto" w:fill="FFFFFF"/>
          <w:lang w:val="nl-BE"/>
        </w:rPr>
        <w:br/>
        <w:t xml:space="preserve">Verwacht u nu bij elke incident zowel klein als groot een directe melding </w:t>
      </w:r>
      <w:r w:rsidR="009A7CCA">
        <w:rPr>
          <w:rFonts w:cstheme="minorHAnsi"/>
          <w:sz w:val="24"/>
          <w:szCs w:val="24"/>
          <w:shd w:val="clear" w:color="auto" w:fill="FFFFFF"/>
          <w:lang w:val="nl-BE"/>
        </w:rPr>
        <w:t xml:space="preserve">gebeurt </w:t>
      </w:r>
      <w:r w:rsidR="00410A61">
        <w:rPr>
          <w:rFonts w:cstheme="minorHAnsi"/>
          <w:sz w:val="24"/>
          <w:szCs w:val="24"/>
          <w:shd w:val="clear" w:color="auto" w:fill="FFFFFF"/>
          <w:lang w:val="nl-BE"/>
        </w:rPr>
        <w:t xml:space="preserve">naar uw vast bureau? </w:t>
      </w:r>
      <w:r>
        <w:rPr>
          <w:rFonts w:cstheme="minorHAnsi"/>
          <w:sz w:val="24"/>
          <w:szCs w:val="24"/>
          <w:shd w:val="clear" w:color="auto" w:fill="FFFFFF"/>
          <w:lang w:val="nl-BE"/>
        </w:rPr>
        <w:br/>
        <w:t xml:space="preserve">Bij het vaststellen van het probleem is er direct een interne interventie gestart. </w:t>
      </w:r>
    </w:p>
    <w:p w14:paraId="570ADC2A" w14:textId="188A53F6" w:rsidR="00E600D2" w:rsidRDefault="00A10607" w:rsidP="00E600D2">
      <w:pPr>
        <w:rPr>
          <w:rFonts w:cstheme="minorHAnsi"/>
          <w:sz w:val="24"/>
          <w:szCs w:val="24"/>
          <w:shd w:val="clear" w:color="auto" w:fill="FFFFFF"/>
          <w:lang w:val="nl-BE"/>
        </w:rPr>
      </w:pPr>
      <w:r w:rsidRPr="00703605">
        <w:rPr>
          <w:rFonts w:cstheme="minorHAnsi"/>
          <w:b/>
          <w:bCs/>
          <w:sz w:val="24"/>
          <w:szCs w:val="24"/>
          <w:shd w:val="clear" w:color="auto" w:fill="FFFFFF"/>
          <w:lang w:val="nl-BE"/>
        </w:rPr>
        <w:t xml:space="preserve">4. </w:t>
      </w:r>
      <w:r w:rsidRPr="0004447D">
        <w:rPr>
          <w:rFonts w:cstheme="minorHAnsi"/>
          <w:b/>
          <w:bCs/>
          <w:sz w:val="24"/>
          <w:szCs w:val="24"/>
          <w:highlight w:val="green"/>
          <w:shd w:val="clear" w:color="auto" w:fill="FFFFFF"/>
          <w:lang w:val="nl-BE"/>
        </w:rPr>
        <w:t>ACMP vraag:</w:t>
      </w:r>
      <w:r>
        <w:rPr>
          <w:rFonts w:cstheme="minorHAnsi"/>
          <w:sz w:val="24"/>
          <w:szCs w:val="24"/>
          <w:shd w:val="clear" w:color="auto" w:fill="FFFFFF"/>
          <w:lang w:val="nl-BE"/>
        </w:rPr>
        <w:t xml:space="preserve"> We zijn nu 2 trimesters verder en Sharepoint KKE is nog steeds sterk verouderd! </w:t>
      </w:r>
      <w:r w:rsidR="00E600D2">
        <w:rPr>
          <w:rFonts w:cstheme="minorHAnsi"/>
          <w:sz w:val="24"/>
          <w:szCs w:val="24"/>
          <w:shd w:val="clear" w:color="auto" w:fill="FFFFFF"/>
          <w:lang w:val="nl-BE"/>
        </w:rPr>
        <w:br/>
      </w:r>
      <w:r w:rsidR="00E600D2" w:rsidRPr="00E600D2">
        <w:rPr>
          <w:rFonts w:cstheme="minorHAnsi"/>
          <w:sz w:val="24"/>
          <w:szCs w:val="24"/>
          <w:shd w:val="clear" w:color="auto" w:fill="FFFFFF"/>
          <w:lang w:val="nl-BE"/>
        </w:rPr>
        <w:t>Wij hopen op een spoedige aanpak en duidelijke timing voor de geplande updates.</w:t>
      </w:r>
      <w:r>
        <w:rPr>
          <w:rFonts w:cstheme="minorHAnsi"/>
          <w:sz w:val="24"/>
          <w:szCs w:val="24"/>
          <w:shd w:val="clear" w:color="auto" w:fill="FFFFFF"/>
          <w:lang w:val="nl-BE"/>
        </w:rPr>
        <w:br/>
      </w:r>
      <w:r w:rsidR="00E600D2">
        <w:rPr>
          <w:rFonts w:cstheme="minorHAnsi"/>
          <w:sz w:val="24"/>
          <w:szCs w:val="24"/>
          <w:shd w:val="clear" w:color="auto" w:fill="FFFFFF"/>
          <w:lang w:val="nl-BE"/>
        </w:rPr>
        <w:br/>
      </w:r>
      <w:r w:rsidRPr="00F93ADB">
        <w:rPr>
          <w:rFonts w:cstheme="minorHAnsi"/>
          <w:b/>
          <w:bCs/>
          <w:color w:val="F2F2F2" w:themeColor="background1" w:themeShade="F2"/>
          <w:sz w:val="24"/>
          <w:szCs w:val="24"/>
          <w:highlight w:val="darkMagenta"/>
          <w:shd w:val="clear" w:color="auto" w:fill="FFFFFF"/>
          <w:lang w:val="nl-BE"/>
        </w:rPr>
        <w:t>Antwoord – EXO:</w:t>
      </w:r>
      <w:r>
        <w:rPr>
          <w:rFonts w:cstheme="minorHAnsi"/>
          <w:sz w:val="24"/>
          <w:szCs w:val="24"/>
          <w:shd w:val="clear" w:color="auto" w:fill="FFFFFF"/>
          <w:lang w:val="nl-BE"/>
        </w:rPr>
        <w:t xml:space="preserve"> </w:t>
      </w:r>
      <w:r w:rsidR="00E600D2" w:rsidRPr="00E600D2">
        <w:rPr>
          <w:rFonts w:cstheme="minorHAnsi"/>
          <w:sz w:val="24"/>
          <w:szCs w:val="24"/>
          <w:shd w:val="clear" w:color="auto" w:fill="FFFFFF"/>
          <w:lang w:val="nl-BE"/>
        </w:rPr>
        <w:t>Zoals eerder meegedeeld, beschikten we aanvankelijk niet over een SharePoint-beheerder. Intussen hebben we iemand bereid gevonden om deze taak als CUMUL op zich te nemen. Deze persoon heeft echter eerst de nodige opleidingen moeten volgen en zich moeten inwerken binnen zijn nieuwe dienst, wat uiteraard voorrang kreeg.</w:t>
      </w:r>
    </w:p>
    <w:p w14:paraId="0F5F7A63" w14:textId="77777777" w:rsidR="00703605" w:rsidRPr="00E600D2" w:rsidRDefault="00703605" w:rsidP="00E600D2">
      <w:pPr>
        <w:rPr>
          <w:rFonts w:cstheme="minorHAnsi"/>
          <w:sz w:val="24"/>
          <w:szCs w:val="24"/>
          <w:shd w:val="clear" w:color="auto" w:fill="FFFFFF"/>
          <w:lang w:val="nl-BE"/>
        </w:rPr>
      </w:pPr>
    </w:p>
    <w:p w14:paraId="56AD15E4" w14:textId="77777777" w:rsidR="00E600D2" w:rsidRPr="00E600D2" w:rsidRDefault="00E600D2" w:rsidP="00E600D2">
      <w:pPr>
        <w:rPr>
          <w:rFonts w:cstheme="minorHAnsi"/>
          <w:sz w:val="24"/>
          <w:szCs w:val="24"/>
          <w:shd w:val="clear" w:color="auto" w:fill="FFFFFF"/>
          <w:lang w:val="nl-BE"/>
        </w:rPr>
      </w:pPr>
      <w:r w:rsidRPr="00E600D2">
        <w:rPr>
          <w:rFonts w:cstheme="minorHAnsi"/>
          <w:sz w:val="24"/>
          <w:szCs w:val="24"/>
          <w:shd w:val="clear" w:color="auto" w:fill="FFFFFF"/>
          <w:lang w:val="nl-BE"/>
        </w:rPr>
        <w:t>Het actualiseren van een SharePoint-omgeving is niet evident en vereist de nodige technische expertise. Bovendien moet de inhoud die gepubliceerd wordt, aangeleverd worden door onze interne diensten, wat bijkomende coördinatie vraagt.</w:t>
      </w:r>
    </w:p>
    <w:p w14:paraId="492DB57A" w14:textId="77777777" w:rsidR="00E600D2" w:rsidRDefault="00E600D2" w:rsidP="00E600D2">
      <w:pPr>
        <w:rPr>
          <w:rFonts w:cstheme="minorHAnsi"/>
          <w:sz w:val="24"/>
          <w:szCs w:val="24"/>
          <w:shd w:val="clear" w:color="auto" w:fill="FFFFFF"/>
          <w:lang w:val="nl-BE"/>
        </w:rPr>
      </w:pPr>
      <w:r w:rsidRPr="00E600D2">
        <w:rPr>
          <w:rFonts w:cstheme="minorHAnsi"/>
          <w:sz w:val="24"/>
          <w:szCs w:val="24"/>
          <w:shd w:val="clear" w:color="auto" w:fill="FFFFFF"/>
          <w:lang w:val="nl-BE"/>
        </w:rPr>
        <w:t>We vragen dan ook om enig geduld, zodat onze nieuwe SharePoint-beheerder de kans krijgt om zich ten volle te ontplooien in deze rol. Intussen hebben we wel geïnvesteerd in een betere en actuelere communicatie op niveau Kwartier, en is de onthaalbrochure KKE grondig herwerkt en fundamenteel voor de eerste informatieverstrekking.</w:t>
      </w:r>
    </w:p>
    <w:p w14:paraId="14817737" w14:textId="77777777" w:rsidR="00826202" w:rsidRDefault="00E600D2" w:rsidP="00E600D2">
      <w:pPr>
        <w:rPr>
          <w:rFonts w:cstheme="minorHAnsi"/>
          <w:sz w:val="24"/>
          <w:szCs w:val="24"/>
          <w:shd w:val="clear" w:color="auto" w:fill="FFFFFF"/>
          <w:lang w:val="nl-BE"/>
        </w:rPr>
      </w:pPr>
      <w:r w:rsidRPr="00703605">
        <w:rPr>
          <w:rFonts w:cstheme="minorHAnsi"/>
          <w:b/>
          <w:bCs/>
          <w:sz w:val="24"/>
          <w:szCs w:val="24"/>
          <w:shd w:val="clear" w:color="auto" w:fill="FFFFFF"/>
          <w:lang w:val="nl-BE"/>
        </w:rPr>
        <w:t xml:space="preserve">5. </w:t>
      </w:r>
      <w:r w:rsidRPr="0004447D">
        <w:rPr>
          <w:rFonts w:cstheme="minorHAnsi"/>
          <w:b/>
          <w:bCs/>
          <w:sz w:val="24"/>
          <w:szCs w:val="24"/>
          <w:highlight w:val="cyan"/>
          <w:shd w:val="clear" w:color="auto" w:fill="FFFFFF"/>
          <w:lang w:val="nl-NL"/>
        </w:rPr>
        <w:t>Vraag VSOA:</w:t>
      </w:r>
      <w:r>
        <w:rPr>
          <w:rFonts w:cstheme="minorHAnsi"/>
          <w:sz w:val="24"/>
          <w:szCs w:val="24"/>
          <w:shd w:val="clear" w:color="auto" w:fill="FFFFFF"/>
          <w:lang w:val="nl-BE"/>
        </w:rPr>
        <w:t xml:space="preserve"> Het is maar een kleine opmerking, we </w:t>
      </w:r>
      <w:r w:rsidR="00826202">
        <w:rPr>
          <w:rFonts w:cstheme="minorHAnsi"/>
          <w:sz w:val="24"/>
          <w:szCs w:val="24"/>
          <w:shd w:val="clear" w:color="auto" w:fill="FFFFFF"/>
          <w:lang w:val="nl-BE"/>
        </w:rPr>
        <w:t xml:space="preserve">kregen de melding </w:t>
      </w:r>
      <w:r>
        <w:rPr>
          <w:rFonts w:cstheme="minorHAnsi"/>
          <w:sz w:val="24"/>
          <w:szCs w:val="24"/>
          <w:shd w:val="clear" w:color="auto" w:fill="FFFFFF"/>
          <w:lang w:val="nl-BE"/>
        </w:rPr>
        <w:t xml:space="preserve">dat de afkortingen van bepaalde eenheden in </w:t>
      </w:r>
      <w:r w:rsidR="00826202">
        <w:rPr>
          <w:rFonts w:cstheme="minorHAnsi"/>
          <w:sz w:val="24"/>
          <w:szCs w:val="24"/>
          <w:shd w:val="clear" w:color="auto" w:fill="FFFFFF"/>
          <w:lang w:val="nl-BE"/>
        </w:rPr>
        <w:t>de PPT van</w:t>
      </w:r>
      <w:r>
        <w:rPr>
          <w:rFonts w:cstheme="minorHAnsi"/>
          <w:sz w:val="24"/>
          <w:szCs w:val="24"/>
          <w:shd w:val="clear" w:color="auto" w:fill="FFFFFF"/>
          <w:lang w:val="nl-BE"/>
        </w:rPr>
        <w:t xml:space="preserve"> SLPPT</w:t>
      </w:r>
      <w:r w:rsidR="00826202">
        <w:rPr>
          <w:rFonts w:cstheme="minorHAnsi"/>
          <w:sz w:val="24"/>
          <w:szCs w:val="24"/>
          <w:shd w:val="clear" w:color="auto" w:fill="FFFFFF"/>
          <w:lang w:val="nl-BE"/>
        </w:rPr>
        <w:t xml:space="preserve"> sinds december </w:t>
      </w:r>
      <w:r>
        <w:rPr>
          <w:rFonts w:cstheme="minorHAnsi"/>
          <w:sz w:val="24"/>
          <w:szCs w:val="24"/>
          <w:shd w:val="clear" w:color="auto" w:fill="FFFFFF"/>
          <w:lang w:val="nl-BE"/>
        </w:rPr>
        <w:t xml:space="preserve">niet kloppen, </w:t>
      </w:r>
      <w:r w:rsidR="00826202">
        <w:rPr>
          <w:rFonts w:cstheme="minorHAnsi"/>
          <w:sz w:val="24"/>
          <w:szCs w:val="24"/>
          <w:shd w:val="clear" w:color="auto" w:fill="FFFFFF"/>
          <w:lang w:val="nl-BE"/>
        </w:rPr>
        <w:t xml:space="preserve">kan dit voor de volgende BOC in orde worden gebracht? Dit toont respect naar de eenheden toe. Alvast bedankt. </w:t>
      </w:r>
    </w:p>
    <w:p w14:paraId="2349EA1B" w14:textId="77777777" w:rsidR="00826202" w:rsidRDefault="00826202" w:rsidP="00E600D2">
      <w:pPr>
        <w:rPr>
          <w:rFonts w:cstheme="minorHAnsi"/>
          <w:sz w:val="24"/>
          <w:szCs w:val="24"/>
          <w:shd w:val="clear" w:color="auto" w:fill="FFFFFF"/>
          <w:lang w:val="nl-BE"/>
        </w:rPr>
      </w:pPr>
      <w:r w:rsidRPr="0004447D">
        <w:rPr>
          <w:rFonts w:cstheme="minorHAnsi"/>
          <w:b/>
          <w:bCs/>
          <w:sz w:val="24"/>
          <w:szCs w:val="24"/>
          <w:highlight w:val="lightGray"/>
          <w:shd w:val="clear" w:color="auto" w:fill="FFFFFF"/>
          <w:lang w:val="nl-BE"/>
        </w:rPr>
        <w:t>Antwoord SLPPT</w:t>
      </w:r>
      <w:r w:rsidRPr="00703605">
        <w:rPr>
          <w:rFonts w:cstheme="minorHAnsi"/>
          <w:b/>
          <w:bCs/>
          <w:sz w:val="24"/>
          <w:szCs w:val="24"/>
          <w:shd w:val="clear" w:color="auto" w:fill="FFFFFF"/>
          <w:lang w:val="nl-BE"/>
        </w:rPr>
        <w:t>:</w:t>
      </w:r>
      <w:r>
        <w:rPr>
          <w:rFonts w:cstheme="minorHAnsi"/>
          <w:sz w:val="24"/>
          <w:szCs w:val="24"/>
          <w:shd w:val="clear" w:color="auto" w:fill="FFFFFF"/>
          <w:lang w:val="nl-BE"/>
        </w:rPr>
        <w:t xml:space="preserve"> Het klopt en ik heb het zelf ook opgemerkt, wegens tijddruk heb ik mijn PPT niet kunnen aanpassen, het is een terechte opmerking en ik zal het zeker aanpassen. </w:t>
      </w:r>
    </w:p>
    <w:p w14:paraId="57488D1C" w14:textId="77777777" w:rsidR="001E0349" w:rsidRPr="001E0349" w:rsidRDefault="00826202" w:rsidP="001E0349">
      <w:pPr>
        <w:rPr>
          <w:rFonts w:cstheme="minorHAnsi"/>
          <w:sz w:val="24"/>
          <w:szCs w:val="24"/>
          <w:shd w:val="clear" w:color="auto" w:fill="FFFFFF"/>
          <w:lang w:val="nl-BE"/>
        </w:rPr>
      </w:pPr>
      <w:r w:rsidRPr="00703605">
        <w:rPr>
          <w:rFonts w:cstheme="minorHAnsi"/>
          <w:b/>
          <w:bCs/>
          <w:sz w:val="24"/>
          <w:szCs w:val="24"/>
          <w:shd w:val="clear" w:color="auto" w:fill="FFFFFF"/>
          <w:lang w:val="nl-BE"/>
        </w:rPr>
        <w:t xml:space="preserve">6. </w:t>
      </w:r>
      <w:r w:rsidRPr="0004447D">
        <w:rPr>
          <w:rFonts w:cstheme="minorHAnsi"/>
          <w:b/>
          <w:bCs/>
          <w:sz w:val="24"/>
          <w:szCs w:val="24"/>
          <w:highlight w:val="yellow"/>
          <w:shd w:val="clear" w:color="auto" w:fill="FFFFFF"/>
          <w:lang w:val="nl-BE"/>
        </w:rPr>
        <w:t>Vraag DGHR:</w:t>
      </w:r>
      <w:r>
        <w:rPr>
          <w:rFonts w:cstheme="minorHAnsi"/>
          <w:sz w:val="24"/>
          <w:szCs w:val="24"/>
          <w:shd w:val="clear" w:color="auto" w:fill="FFFFFF"/>
          <w:lang w:val="nl-BE"/>
        </w:rPr>
        <w:t xml:space="preserve"> </w:t>
      </w:r>
      <w:r w:rsidR="001E0349" w:rsidRPr="001E0349">
        <w:rPr>
          <w:rFonts w:cstheme="minorHAnsi"/>
          <w:sz w:val="24"/>
          <w:szCs w:val="24"/>
          <w:shd w:val="clear" w:color="auto" w:fill="FFFFFF"/>
          <w:lang w:val="nl-BE"/>
        </w:rPr>
        <w:t>Binnen het kwartier stellen we momenteel een structureel probleem vast inzake het gebruik van de beschikbare laadpalen. Onze militaire vloot is intussen grotendeels overgeschakeld op elektrische voertuigen, maar het aantal voorziene laadpunten blijft ontoereikend.</w:t>
      </w:r>
    </w:p>
    <w:p w14:paraId="750B2187" w14:textId="5CE6DAC4" w:rsidR="001E0349" w:rsidRDefault="001E0349" w:rsidP="001E0349">
      <w:pPr>
        <w:rPr>
          <w:rFonts w:cstheme="minorHAnsi"/>
          <w:sz w:val="24"/>
          <w:szCs w:val="24"/>
          <w:shd w:val="clear" w:color="auto" w:fill="FFFFFF"/>
          <w:lang w:val="nl-BE"/>
        </w:rPr>
      </w:pPr>
      <w:r w:rsidRPr="001E0349">
        <w:rPr>
          <w:rFonts w:cstheme="minorHAnsi"/>
          <w:sz w:val="24"/>
          <w:szCs w:val="24"/>
          <w:shd w:val="clear" w:color="auto" w:fill="FFFFFF"/>
          <w:lang w:val="nl-BE"/>
        </w:rPr>
        <w:t>Tot onze vaststelling worden deze laadpalen ook frequent gebruikt door personeelsleden die hun privévoertuig opladen via een concessie. Dit belemmert in belangrijke mate het laden van onze militaire voertuigen, wat rechtstreeks invloed heeft op de operationele inzetbaarheid.</w:t>
      </w:r>
      <w:r>
        <w:rPr>
          <w:rFonts w:cstheme="minorHAnsi"/>
          <w:sz w:val="24"/>
          <w:szCs w:val="24"/>
          <w:shd w:val="clear" w:color="auto" w:fill="FFFFFF"/>
          <w:lang w:val="nl-BE"/>
        </w:rPr>
        <w:t xml:space="preserve"> Het kan toch niet dat ze maar voor €150/jaar hun VTG mogen laden.. </w:t>
      </w:r>
    </w:p>
    <w:p w14:paraId="45A89825" w14:textId="25D4F015" w:rsidR="001E0349" w:rsidRPr="001E0349" w:rsidRDefault="001E0349" w:rsidP="001E0349">
      <w:pPr>
        <w:rPr>
          <w:rFonts w:cstheme="minorHAnsi"/>
          <w:sz w:val="24"/>
          <w:szCs w:val="24"/>
          <w:shd w:val="clear" w:color="auto" w:fill="FFFFFF"/>
          <w:lang w:val="nl-BE"/>
        </w:rPr>
      </w:pPr>
      <w:r w:rsidRPr="001E0349">
        <w:rPr>
          <w:rFonts w:cstheme="minorHAnsi"/>
          <w:sz w:val="24"/>
          <w:szCs w:val="24"/>
          <w:shd w:val="clear" w:color="auto" w:fill="FFFFFF"/>
          <w:lang w:val="nl-BE"/>
        </w:rPr>
        <w:t>Wij vragen dan ook dat:</w:t>
      </w:r>
    </w:p>
    <w:p w14:paraId="6FE1AC30" w14:textId="77777777" w:rsidR="001E0349" w:rsidRPr="001E0349" w:rsidRDefault="001E0349" w:rsidP="000277B8">
      <w:pPr>
        <w:numPr>
          <w:ilvl w:val="0"/>
          <w:numId w:val="27"/>
        </w:numPr>
        <w:rPr>
          <w:rFonts w:cstheme="minorHAnsi"/>
          <w:sz w:val="24"/>
          <w:szCs w:val="24"/>
          <w:shd w:val="clear" w:color="auto" w:fill="FFFFFF"/>
          <w:lang w:val="nl-BE"/>
        </w:rPr>
      </w:pPr>
      <w:r w:rsidRPr="001E0349">
        <w:rPr>
          <w:rFonts w:cstheme="minorHAnsi"/>
          <w:sz w:val="24"/>
          <w:szCs w:val="24"/>
          <w:shd w:val="clear" w:color="auto" w:fill="FFFFFF"/>
          <w:lang w:val="nl-BE"/>
        </w:rPr>
        <w:t>De wacht toeziet op prioritair gebruik van de laadpunten door militaire voertuigen.</w:t>
      </w:r>
    </w:p>
    <w:p w14:paraId="3F97AB18" w14:textId="77777777" w:rsidR="001E0349" w:rsidRPr="001E0349" w:rsidRDefault="001E0349" w:rsidP="000277B8">
      <w:pPr>
        <w:numPr>
          <w:ilvl w:val="0"/>
          <w:numId w:val="27"/>
        </w:numPr>
        <w:rPr>
          <w:rFonts w:cstheme="minorHAnsi"/>
          <w:sz w:val="24"/>
          <w:szCs w:val="24"/>
          <w:shd w:val="clear" w:color="auto" w:fill="FFFFFF"/>
          <w:lang w:val="nl-BE"/>
        </w:rPr>
      </w:pPr>
      <w:r w:rsidRPr="001E0349">
        <w:rPr>
          <w:rFonts w:cstheme="minorHAnsi"/>
          <w:sz w:val="24"/>
          <w:szCs w:val="24"/>
          <w:shd w:val="clear" w:color="auto" w:fill="FFFFFF"/>
          <w:lang w:val="nl-BE"/>
        </w:rPr>
        <w:t>Burgervoertuigen die onredelijk lang verbonden blijven aan de laadpalen, hierop aangesproken worden.</w:t>
      </w:r>
    </w:p>
    <w:p w14:paraId="388B82B9" w14:textId="77777777" w:rsidR="001E0349" w:rsidRPr="001E0349" w:rsidRDefault="001E0349" w:rsidP="000277B8">
      <w:pPr>
        <w:numPr>
          <w:ilvl w:val="0"/>
          <w:numId w:val="27"/>
        </w:numPr>
        <w:rPr>
          <w:rFonts w:cstheme="minorHAnsi"/>
          <w:sz w:val="24"/>
          <w:szCs w:val="24"/>
          <w:shd w:val="clear" w:color="auto" w:fill="FFFFFF"/>
          <w:lang w:val="nl-BE"/>
        </w:rPr>
      </w:pPr>
      <w:r w:rsidRPr="001E0349">
        <w:rPr>
          <w:rFonts w:cstheme="minorHAnsi"/>
          <w:sz w:val="24"/>
          <w:szCs w:val="24"/>
          <w:shd w:val="clear" w:color="auto" w:fill="FFFFFF"/>
          <w:lang w:val="nl-BE"/>
        </w:rPr>
        <w:t>Bij herhaalde inbreuken, maatregelen overwogen worden zoals tijdelijke ontzegging van toegang tot het kwartier voor de betrokken bestuurders.</w:t>
      </w:r>
    </w:p>
    <w:p w14:paraId="601B82CC" w14:textId="10D66A81" w:rsidR="001E0349" w:rsidRPr="001E0349" w:rsidRDefault="001E0349" w:rsidP="001E0349">
      <w:pPr>
        <w:rPr>
          <w:rFonts w:cstheme="minorHAnsi"/>
          <w:sz w:val="24"/>
          <w:szCs w:val="24"/>
          <w:shd w:val="clear" w:color="auto" w:fill="FFFFFF"/>
          <w:lang w:val="nl-BE"/>
        </w:rPr>
      </w:pPr>
      <w:r w:rsidRPr="001E0349">
        <w:rPr>
          <w:rFonts w:cstheme="minorHAnsi"/>
          <w:sz w:val="24"/>
          <w:szCs w:val="24"/>
          <w:shd w:val="clear" w:color="auto" w:fill="FFFFFF"/>
          <w:lang w:val="nl-BE"/>
        </w:rPr>
        <w:t>Tot op heden moeten wij zelf opzoekingen doen naar de eigenaars van deze voertuigen, en individuele aanspreking blijkt weinig effect te hebben. Een duidelijke regeling en handhaving zijn dringend nodig.</w:t>
      </w:r>
      <w:r>
        <w:rPr>
          <w:rFonts w:cstheme="minorHAnsi"/>
          <w:sz w:val="24"/>
          <w:szCs w:val="24"/>
          <w:shd w:val="clear" w:color="auto" w:fill="FFFFFF"/>
          <w:lang w:val="nl-BE"/>
        </w:rPr>
        <w:t xml:space="preserve"> </w:t>
      </w:r>
      <w:r w:rsidRPr="001E0349">
        <w:rPr>
          <w:rFonts w:cstheme="minorHAnsi"/>
          <w:sz w:val="24"/>
          <w:szCs w:val="24"/>
          <w:shd w:val="clear" w:color="auto" w:fill="FFFFFF"/>
          <w:lang w:val="nl-BE"/>
        </w:rPr>
        <w:t>Wij rekenen op een kordate en structurele aanpak</w:t>
      </w:r>
      <w:r>
        <w:rPr>
          <w:rFonts w:cstheme="minorHAnsi"/>
          <w:sz w:val="24"/>
          <w:szCs w:val="24"/>
          <w:shd w:val="clear" w:color="auto" w:fill="FFFFFF"/>
          <w:lang w:val="nl-BE"/>
        </w:rPr>
        <w:t xml:space="preserve">! </w:t>
      </w:r>
    </w:p>
    <w:p w14:paraId="44EE8C95" w14:textId="77777777" w:rsidR="00703605" w:rsidRDefault="00703605" w:rsidP="00E600D2">
      <w:pPr>
        <w:rPr>
          <w:rFonts w:cstheme="minorHAnsi"/>
          <w:b/>
          <w:bCs/>
          <w:sz w:val="24"/>
          <w:szCs w:val="24"/>
          <w:shd w:val="clear" w:color="auto" w:fill="FFFFFF"/>
          <w:lang w:val="nl-BE"/>
        </w:rPr>
      </w:pPr>
    </w:p>
    <w:p w14:paraId="5E105AA1" w14:textId="77777777" w:rsidR="00703605" w:rsidRDefault="00703605" w:rsidP="00E600D2">
      <w:pPr>
        <w:rPr>
          <w:rFonts w:cstheme="minorHAnsi"/>
          <w:b/>
          <w:bCs/>
          <w:sz w:val="24"/>
          <w:szCs w:val="24"/>
          <w:shd w:val="clear" w:color="auto" w:fill="FFFFFF"/>
          <w:lang w:val="nl-BE"/>
        </w:rPr>
      </w:pPr>
    </w:p>
    <w:p w14:paraId="0AA484E5" w14:textId="77777777" w:rsidR="00703605" w:rsidRDefault="00703605" w:rsidP="00E600D2">
      <w:pPr>
        <w:rPr>
          <w:rFonts w:cstheme="minorHAnsi"/>
          <w:b/>
          <w:bCs/>
          <w:sz w:val="24"/>
          <w:szCs w:val="24"/>
          <w:shd w:val="clear" w:color="auto" w:fill="FFFFFF"/>
          <w:lang w:val="nl-BE"/>
        </w:rPr>
      </w:pPr>
    </w:p>
    <w:p w14:paraId="03C52A05" w14:textId="3C1EA317" w:rsidR="00826202" w:rsidRPr="00703605" w:rsidRDefault="00703605" w:rsidP="00E600D2">
      <w:pPr>
        <w:rPr>
          <w:rFonts w:cstheme="minorHAnsi"/>
          <w:b/>
          <w:bCs/>
          <w:sz w:val="24"/>
          <w:szCs w:val="24"/>
          <w:shd w:val="clear" w:color="auto" w:fill="FFFFFF"/>
          <w:lang w:val="nl-BE"/>
        </w:rPr>
      </w:pPr>
      <w:r w:rsidRPr="0004447D">
        <w:rPr>
          <w:rFonts w:cstheme="minorHAnsi"/>
          <w:color w:val="FFFFFF" w:themeColor="background1"/>
          <w:sz w:val="24"/>
          <w:szCs w:val="24"/>
          <w:highlight w:val="darkCyan"/>
          <w:shd w:val="clear" w:color="auto" w:fill="FFFFFF"/>
          <w:lang w:val="nl-BE"/>
        </w:rPr>
        <w:t xml:space="preserve">Antwoord </w:t>
      </w:r>
      <w:r w:rsidR="0004447D">
        <w:rPr>
          <w:rFonts w:cstheme="minorHAnsi"/>
          <w:color w:val="FFFFFF" w:themeColor="background1"/>
          <w:sz w:val="24"/>
          <w:szCs w:val="24"/>
          <w:highlight w:val="darkCyan"/>
          <w:shd w:val="clear" w:color="auto" w:fill="FFFFFF"/>
          <w:lang w:val="nl-BE"/>
        </w:rPr>
        <w:t xml:space="preserve">DIENST </w:t>
      </w:r>
      <w:r w:rsidR="0004447D" w:rsidRPr="004F28F1">
        <w:rPr>
          <w:rFonts w:cstheme="minorHAnsi"/>
          <w:color w:val="FFFFFF" w:themeColor="background1"/>
          <w:sz w:val="24"/>
          <w:szCs w:val="24"/>
          <w:highlight w:val="darkCyan"/>
          <w:shd w:val="clear" w:color="auto" w:fill="FFFFFF"/>
          <w:lang w:val="nl-BE"/>
        </w:rPr>
        <w:t>PRIMA:</w:t>
      </w:r>
      <w:r w:rsidR="0004447D" w:rsidRPr="0004447D">
        <w:rPr>
          <w:rFonts w:cstheme="minorHAnsi"/>
          <w:color w:val="FFFFFF" w:themeColor="background1"/>
          <w:sz w:val="24"/>
          <w:szCs w:val="24"/>
          <w:shd w:val="clear" w:color="auto" w:fill="FFFFFF"/>
          <w:lang w:val="nl-BE"/>
        </w:rPr>
        <w:t xml:space="preserve"> </w:t>
      </w:r>
      <w:r w:rsidR="0004447D" w:rsidRPr="0004447D">
        <w:rPr>
          <w:rFonts w:cstheme="minorHAnsi"/>
          <w:b/>
          <w:bCs/>
          <w:sz w:val="24"/>
          <w:szCs w:val="24"/>
          <w:shd w:val="clear" w:color="auto" w:fill="FFFFFF"/>
          <w:lang w:val="nl-BE"/>
        </w:rPr>
        <w:t>Laadpalen</w:t>
      </w:r>
      <w:r w:rsidRPr="00703605">
        <w:rPr>
          <w:rFonts w:cstheme="minorHAnsi"/>
          <w:b/>
          <w:bCs/>
          <w:sz w:val="24"/>
          <w:szCs w:val="24"/>
          <w:shd w:val="clear" w:color="auto" w:fill="FFFFFF"/>
          <w:lang w:val="nl-BE"/>
        </w:rPr>
        <w:t xml:space="preserve"> binnen het kwartier</w:t>
      </w:r>
      <w:r w:rsidR="0004447D">
        <w:rPr>
          <w:rFonts w:cstheme="minorHAnsi"/>
          <w:b/>
          <w:bCs/>
          <w:sz w:val="24"/>
          <w:szCs w:val="24"/>
          <w:shd w:val="clear" w:color="auto" w:fill="FFFFFF"/>
          <w:lang w:val="nl-BE"/>
        </w:rPr>
        <w:t>.</w:t>
      </w:r>
    </w:p>
    <w:p w14:paraId="5D80123C" w14:textId="4A5C6A75" w:rsidR="00703605" w:rsidRPr="00703605" w:rsidRDefault="00703605" w:rsidP="00703605">
      <w:pPr>
        <w:rPr>
          <w:rFonts w:cstheme="minorHAnsi"/>
          <w:sz w:val="24"/>
          <w:szCs w:val="24"/>
          <w:shd w:val="clear" w:color="auto" w:fill="FFFFFF"/>
          <w:lang w:val="nl-BE"/>
        </w:rPr>
      </w:pPr>
      <w:r w:rsidRPr="00703605">
        <w:rPr>
          <w:rFonts w:cstheme="minorHAnsi"/>
          <w:sz w:val="24"/>
          <w:szCs w:val="24"/>
          <w:shd w:val="clear" w:color="auto" w:fill="FFFFFF"/>
          <w:lang w:val="nl-BE"/>
        </w:rPr>
        <w:t xml:space="preserve">De KwComd is zich </w:t>
      </w:r>
      <w:r>
        <w:rPr>
          <w:rFonts w:cstheme="minorHAnsi"/>
          <w:sz w:val="24"/>
          <w:szCs w:val="24"/>
          <w:shd w:val="clear" w:color="auto" w:fill="FFFFFF"/>
          <w:lang w:val="nl-BE"/>
        </w:rPr>
        <w:t xml:space="preserve">er zich ook van </w:t>
      </w:r>
      <w:r w:rsidRPr="00703605">
        <w:rPr>
          <w:rFonts w:cstheme="minorHAnsi"/>
          <w:sz w:val="24"/>
          <w:szCs w:val="24"/>
          <w:shd w:val="clear" w:color="auto" w:fill="FFFFFF"/>
          <w:lang w:val="nl-BE"/>
        </w:rPr>
        <w:t xml:space="preserve">bewust van het probleem rond het gebruik van de laadpalen binnen het kwartier en deelt de frustratie. Helaas kunnen we momenteel weinig concreet ondernemen. Het uitbesteden van het contract voor bijkomende laadpunten laat op zich wachten. MRC&amp;I had ons eind vorig jaar reeds bijkomende </w:t>
      </w:r>
      <w:r>
        <w:rPr>
          <w:rFonts w:cstheme="minorHAnsi"/>
          <w:sz w:val="24"/>
          <w:szCs w:val="24"/>
          <w:shd w:val="clear" w:color="auto" w:fill="FFFFFF"/>
          <w:lang w:val="nl-BE"/>
        </w:rPr>
        <w:t>palen</w:t>
      </w:r>
      <w:r w:rsidRPr="00703605">
        <w:rPr>
          <w:rFonts w:cstheme="minorHAnsi"/>
          <w:sz w:val="24"/>
          <w:szCs w:val="24"/>
          <w:shd w:val="clear" w:color="auto" w:fill="FFFFFF"/>
          <w:lang w:val="nl-BE"/>
        </w:rPr>
        <w:t xml:space="preserve"> beloofd, maar ook nu</w:t>
      </w:r>
      <w:r>
        <w:rPr>
          <w:rFonts w:cstheme="minorHAnsi"/>
          <w:sz w:val="24"/>
          <w:szCs w:val="24"/>
          <w:shd w:val="clear" w:color="auto" w:fill="FFFFFF"/>
          <w:lang w:val="nl-BE"/>
        </w:rPr>
        <w:t xml:space="preserve">.. </w:t>
      </w:r>
      <w:r w:rsidR="0004447D" w:rsidRPr="00703605">
        <w:rPr>
          <w:rFonts w:cstheme="minorHAnsi"/>
          <w:sz w:val="24"/>
          <w:szCs w:val="24"/>
          <w:shd w:val="clear" w:color="auto" w:fill="FFFFFF"/>
          <w:lang w:val="nl-BE"/>
        </w:rPr>
        <w:t>Aanvang</w:t>
      </w:r>
      <w:r w:rsidRPr="00703605">
        <w:rPr>
          <w:rFonts w:cstheme="minorHAnsi"/>
          <w:sz w:val="24"/>
          <w:szCs w:val="24"/>
          <w:shd w:val="clear" w:color="auto" w:fill="FFFFFF"/>
          <w:lang w:val="nl-BE"/>
        </w:rPr>
        <w:t xml:space="preserve"> tweede trimester</w:t>
      </w:r>
      <w:r>
        <w:rPr>
          <w:rFonts w:cstheme="minorHAnsi"/>
          <w:sz w:val="24"/>
          <w:szCs w:val="24"/>
          <w:shd w:val="clear" w:color="auto" w:fill="FFFFFF"/>
          <w:lang w:val="nl-BE"/>
        </w:rPr>
        <w:t>,</w:t>
      </w:r>
      <w:r w:rsidRPr="00703605">
        <w:rPr>
          <w:rFonts w:cstheme="minorHAnsi"/>
          <w:sz w:val="24"/>
          <w:szCs w:val="24"/>
          <w:shd w:val="clear" w:color="auto" w:fill="FFFFFF"/>
          <w:lang w:val="nl-BE"/>
        </w:rPr>
        <w:t xml:space="preserve"> is er nog steeds geen concreet contract in zicht.</w:t>
      </w:r>
    </w:p>
    <w:p w14:paraId="15486CA7" w14:textId="77777777" w:rsidR="00703605" w:rsidRPr="00703605" w:rsidRDefault="00703605" w:rsidP="00703605">
      <w:pPr>
        <w:rPr>
          <w:rFonts w:cstheme="minorHAnsi"/>
          <w:sz w:val="24"/>
          <w:szCs w:val="24"/>
          <w:shd w:val="clear" w:color="auto" w:fill="FFFFFF"/>
          <w:lang w:val="nl-BE"/>
        </w:rPr>
      </w:pPr>
      <w:r w:rsidRPr="00703605">
        <w:rPr>
          <w:rFonts w:cstheme="minorHAnsi"/>
          <w:sz w:val="24"/>
          <w:szCs w:val="24"/>
          <w:shd w:val="clear" w:color="auto" w:fill="FFFFFF"/>
          <w:lang w:val="nl-BE"/>
        </w:rPr>
        <w:t>Wij stellen dan ook voor om MRC&amp;I uit te nodigen op het volgende BOC om toelichting te geven over de stand van zaken en de voorziene planning.</w:t>
      </w:r>
    </w:p>
    <w:p w14:paraId="167D08E1" w14:textId="77777777" w:rsidR="00703605" w:rsidRPr="00703605" w:rsidRDefault="00703605" w:rsidP="00703605">
      <w:pPr>
        <w:rPr>
          <w:rFonts w:cstheme="minorHAnsi"/>
          <w:sz w:val="24"/>
          <w:szCs w:val="24"/>
          <w:shd w:val="clear" w:color="auto" w:fill="FFFFFF"/>
          <w:lang w:val="nl-BE"/>
        </w:rPr>
      </w:pPr>
      <w:r w:rsidRPr="00703605">
        <w:rPr>
          <w:rFonts w:cstheme="minorHAnsi"/>
          <w:sz w:val="24"/>
          <w:szCs w:val="24"/>
          <w:shd w:val="clear" w:color="auto" w:fill="FFFFFF"/>
          <w:lang w:val="nl-BE"/>
        </w:rPr>
        <w:t>Wat betreft het voorstel om het laden van privévoertuigen te ontraden, wensen wij hier geen gevolg aan te geven. De betrokken bestuurders blijven collega’s en bovendien moedigt de staat het gebruik van elektrische voertuigen aan. Velen hebben net omwille van de ligging van ons kwartier binnen een LEZ een elektrische wagen aangeschaft.</w:t>
      </w:r>
    </w:p>
    <w:p w14:paraId="55CA5AC8" w14:textId="77777777" w:rsidR="00703605" w:rsidRPr="00703605" w:rsidRDefault="00703605" w:rsidP="00703605">
      <w:pPr>
        <w:rPr>
          <w:rFonts w:cstheme="minorHAnsi"/>
          <w:sz w:val="24"/>
          <w:szCs w:val="24"/>
          <w:shd w:val="clear" w:color="auto" w:fill="FFFFFF"/>
          <w:lang w:val="nl-BE"/>
        </w:rPr>
      </w:pPr>
      <w:r w:rsidRPr="00703605">
        <w:rPr>
          <w:rFonts w:cstheme="minorHAnsi"/>
          <w:sz w:val="24"/>
          <w:szCs w:val="24"/>
          <w:shd w:val="clear" w:color="auto" w:fill="FFFFFF"/>
          <w:lang w:val="nl-BE"/>
        </w:rPr>
        <w:t>Het inschakelen van de wacht om toe te zien op de prioritering van militaire voertuigen is voor ons uitgesloten. Er bestaat hiervoor geen juridisch kader, en bovendien kampt de wacht reeds met een structureel tekort aan personeel.</w:t>
      </w:r>
    </w:p>
    <w:p w14:paraId="4F098997" w14:textId="77777777" w:rsidR="00703605" w:rsidRPr="00703605" w:rsidRDefault="00703605" w:rsidP="00703605">
      <w:pPr>
        <w:rPr>
          <w:rFonts w:cstheme="minorHAnsi"/>
          <w:sz w:val="24"/>
          <w:szCs w:val="24"/>
          <w:shd w:val="clear" w:color="auto" w:fill="FFFFFF"/>
          <w:lang w:val="nl-BE"/>
        </w:rPr>
      </w:pPr>
      <w:r w:rsidRPr="00703605">
        <w:rPr>
          <w:rFonts w:cstheme="minorHAnsi"/>
          <w:sz w:val="24"/>
          <w:szCs w:val="24"/>
          <w:shd w:val="clear" w:color="auto" w:fill="FFFFFF"/>
          <w:lang w:val="nl-BE"/>
        </w:rPr>
        <w:t>We begrijpen de bezorgdheid rond de oplaadtijd. Uit navraag blijkt dat het beschikbare vermogen aan onze laadpunten relatief beperkt is. Bij publieke laadpunten varieert het vermogen doorgaans tussen 3.7 en 11 kW, wat in de praktijk neerkomt op 20 à 60 kilometer actieradius per uur. Een laadtijd van vier uur voor een privévoertuig is dus niet uitzonderlijk. We zullen MRC&amp;I vragen om de technische specificaties van onze laadpunten met ons te delen.</w:t>
      </w:r>
    </w:p>
    <w:p w14:paraId="3BF04504" w14:textId="77777777" w:rsidR="00703605" w:rsidRPr="00703605" w:rsidRDefault="00703605" w:rsidP="00703605">
      <w:pPr>
        <w:rPr>
          <w:rFonts w:cstheme="minorHAnsi"/>
          <w:sz w:val="24"/>
          <w:szCs w:val="24"/>
          <w:shd w:val="clear" w:color="auto" w:fill="FFFFFF"/>
          <w:lang w:val="nl-BE"/>
        </w:rPr>
      </w:pPr>
      <w:r w:rsidRPr="00703605">
        <w:rPr>
          <w:rFonts w:cstheme="minorHAnsi"/>
          <w:sz w:val="24"/>
          <w:szCs w:val="24"/>
          <w:shd w:val="clear" w:color="auto" w:fill="FFFFFF"/>
          <w:lang w:val="nl-BE"/>
        </w:rPr>
        <w:t>Om op korte termijn toch enige orde en wederzijds begrip te creëren, stellen we volgende sensibiliseringsmaatregelen voor via een ‘All users’-mail:</w:t>
      </w:r>
    </w:p>
    <w:p w14:paraId="0B947828" w14:textId="77777777" w:rsidR="00703605" w:rsidRPr="00703605" w:rsidRDefault="00703605" w:rsidP="000277B8">
      <w:pPr>
        <w:numPr>
          <w:ilvl w:val="0"/>
          <w:numId w:val="28"/>
        </w:numPr>
        <w:rPr>
          <w:rFonts w:cstheme="minorHAnsi"/>
          <w:sz w:val="24"/>
          <w:szCs w:val="24"/>
          <w:shd w:val="clear" w:color="auto" w:fill="FFFFFF"/>
          <w:lang w:val="nl-BE"/>
        </w:rPr>
      </w:pPr>
      <w:r w:rsidRPr="00703605">
        <w:rPr>
          <w:rFonts w:cstheme="minorHAnsi"/>
          <w:sz w:val="24"/>
          <w:szCs w:val="24"/>
          <w:shd w:val="clear" w:color="auto" w:fill="FFFFFF"/>
          <w:lang w:val="nl-BE"/>
        </w:rPr>
        <w:t>Laad enkel zo lang als nodig is om het traject naar huis af te leggen.</w:t>
      </w:r>
    </w:p>
    <w:p w14:paraId="59D257DE" w14:textId="77777777" w:rsidR="00703605" w:rsidRPr="00703605" w:rsidRDefault="00703605" w:rsidP="000277B8">
      <w:pPr>
        <w:numPr>
          <w:ilvl w:val="0"/>
          <w:numId w:val="28"/>
        </w:numPr>
        <w:rPr>
          <w:rFonts w:cstheme="minorHAnsi"/>
          <w:sz w:val="24"/>
          <w:szCs w:val="24"/>
          <w:shd w:val="clear" w:color="auto" w:fill="FFFFFF"/>
          <w:lang w:val="nl-BE"/>
        </w:rPr>
      </w:pPr>
      <w:r w:rsidRPr="00703605">
        <w:rPr>
          <w:rFonts w:cstheme="minorHAnsi"/>
          <w:sz w:val="24"/>
          <w:szCs w:val="24"/>
          <w:shd w:val="clear" w:color="auto" w:fill="FFFFFF"/>
          <w:lang w:val="nl-BE"/>
        </w:rPr>
        <w:t>Voorzie een gestandaardiseerde kaart met contactgegevens op het dashboard.</w:t>
      </w:r>
    </w:p>
    <w:p w14:paraId="7581C878" w14:textId="77777777" w:rsidR="00703605" w:rsidRPr="00703605" w:rsidRDefault="00703605" w:rsidP="000277B8">
      <w:pPr>
        <w:numPr>
          <w:ilvl w:val="0"/>
          <w:numId w:val="28"/>
        </w:numPr>
        <w:rPr>
          <w:rFonts w:cstheme="minorHAnsi"/>
          <w:sz w:val="24"/>
          <w:szCs w:val="24"/>
          <w:shd w:val="clear" w:color="auto" w:fill="FFFFFF"/>
          <w:lang w:val="nl-BE"/>
        </w:rPr>
      </w:pPr>
      <w:r w:rsidRPr="00703605">
        <w:rPr>
          <w:rFonts w:cstheme="minorHAnsi"/>
          <w:sz w:val="24"/>
          <w:szCs w:val="24"/>
          <w:shd w:val="clear" w:color="auto" w:fill="FFFFFF"/>
          <w:lang w:val="nl-BE"/>
        </w:rPr>
        <w:t>Militaire voertuigen kunnen bij voorkeur buiten de diensturen laden zodat ze klaarstaan voor inzet.</w:t>
      </w:r>
    </w:p>
    <w:p w14:paraId="0EF4A838" w14:textId="77777777" w:rsidR="00703605" w:rsidRPr="00703605" w:rsidRDefault="00703605" w:rsidP="000277B8">
      <w:pPr>
        <w:numPr>
          <w:ilvl w:val="0"/>
          <w:numId w:val="28"/>
        </w:numPr>
        <w:rPr>
          <w:rFonts w:cstheme="minorHAnsi"/>
          <w:sz w:val="24"/>
          <w:szCs w:val="24"/>
          <w:shd w:val="clear" w:color="auto" w:fill="FFFFFF"/>
          <w:lang w:val="nl-BE"/>
        </w:rPr>
      </w:pPr>
      <w:r w:rsidRPr="00703605">
        <w:rPr>
          <w:rFonts w:cstheme="minorHAnsi"/>
          <w:sz w:val="24"/>
          <w:szCs w:val="24"/>
          <w:shd w:val="clear" w:color="auto" w:fill="FFFFFF"/>
          <w:lang w:val="nl-BE"/>
        </w:rPr>
        <w:t>Er worden geen nieuwe concessies goedgekeurd zolang de infrastructuur niet uitgebreid is.</w:t>
      </w:r>
    </w:p>
    <w:p w14:paraId="5AE6334D" w14:textId="77777777" w:rsidR="00703605" w:rsidRPr="00703605" w:rsidRDefault="00703605" w:rsidP="00703605">
      <w:pPr>
        <w:rPr>
          <w:rFonts w:cstheme="minorHAnsi"/>
          <w:sz w:val="24"/>
          <w:szCs w:val="24"/>
          <w:shd w:val="clear" w:color="auto" w:fill="FFFFFF"/>
          <w:lang w:val="nl-BE"/>
        </w:rPr>
      </w:pPr>
      <w:r w:rsidRPr="00703605">
        <w:rPr>
          <w:rFonts w:cstheme="minorHAnsi"/>
          <w:sz w:val="24"/>
          <w:szCs w:val="24"/>
          <w:shd w:val="clear" w:color="auto" w:fill="FFFFFF"/>
          <w:lang w:val="nl-BE"/>
        </w:rPr>
        <w:t>We hopen op deze manier tot een redelijke en collegiale oplossing te komen. Brussel is al een uitdagende werkomgeving; we wensen geen extra drempels te creëren voor het behoud van personeel.</w:t>
      </w:r>
    </w:p>
    <w:p w14:paraId="4FB34722" w14:textId="77777777" w:rsidR="0017455B" w:rsidRDefault="0017455B" w:rsidP="0017455B">
      <w:pPr>
        <w:pStyle w:val="ListParagraph"/>
        <w:spacing w:before="100" w:beforeAutospacing="1" w:after="100" w:afterAutospacing="1" w:line="240" w:lineRule="auto"/>
        <w:rPr>
          <w:rFonts w:cstheme="minorHAnsi"/>
          <w:sz w:val="24"/>
          <w:szCs w:val="24"/>
          <w:shd w:val="clear" w:color="auto" w:fill="FFFFFF"/>
          <w:lang w:val="nl-BE"/>
        </w:rPr>
      </w:pPr>
    </w:p>
    <w:p w14:paraId="5F922326" w14:textId="77777777" w:rsidR="006D47A9" w:rsidRPr="00106F73" w:rsidRDefault="006D47A9" w:rsidP="0017455B">
      <w:pPr>
        <w:pStyle w:val="ListParagraph"/>
        <w:spacing w:before="100" w:beforeAutospacing="1" w:after="100" w:afterAutospacing="1" w:line="240" w:lineRule="auto"/>
        <w:rPr>
          <w:rFonts w:cstheme="minorHAnsi"/>
          <w:sz w:val="24"/>
          <w:szCs w:val="24"/>
          <w:shd w:val="clear" w:color="auto" w:fill="FFFFFF"/>
          <w:lang w:val="nl-BE"/>
        </w:rPr>
      </w:pPr>
    </w:p>
    <w:p w14:paraId="17AF67C6" w14:textId="2E375812" w:rsidR="00846951" w:rsidRPr="00826202" w:rsidRDefault="0017455B" w:rsidP="00826202">
      <w:pPr>
        <w:spacing w:before="100" w:beforeAutospacing="1" w:after="100" w:afterAutospacing="1" w:line="240" w:lineRule="auto"/>
        <w:rPr>
          <w:rFonts w:cstheme="minorHAnsi"/>
          <w:sz w:val="24"/>
          <w:szCs w:val="24"/>
          <w:shd w:val="clear" w:color="auto" w:fill="FFFFFF"/>
          <w:lang w:val="nl-BE"/>
        </w:rPr>
      </w:pPr>
      <w:r w:rsidRPr="00826202">
        <w:rPr>
          <w:rFonts w:cstheme="minorHAnsi"/>
          <w:sz w:val="24"/>
          <w:szCs w:val="24"/>
          <w:shd w:val="clear" w:color="auto" w:fill="FFFFFF"/>
          <w:lang w:val="nl-BE"/>
        </w:rPr>
        <w:t>Secretaris:</w:t>
      </w:r>
      <w:r w:rsidRPr="00826202">
        <w:rPr>
          <w:rFonts w:ascii="Comic Sans MS" w:hAnsi="Comic Sans MS"/>
          <w:shd w:val="clear" w:color="auto" w:fill="FFFFFF"/>
          <w:lang w:val="nl-BE"/>
        </w:rPr>
        <w:t xml:space="preserve"> </w:t>
      </w:r>
      <w:r w:rsidRPr="00826202">
        <w:rPr>
          <w:rFonts w:cstheme="minorHAnsi"/>
          <w:sz w:val="24"/>
          <w:szCs w:val="24"/>
          <w:shd w:val="clear" w:color="auto" w:fill="FFFFFF"/>
          <w:lang w:val="nl-BE"/>
        </w:rPr>
        <w:t xml:space="preserve">Het gebruik van standaard documentatie en </w:t>
      </w:r>
      <w:r w:rsidR="001C0BA4" w:rsidRPr="00826202">
        <w:rPr>
          <w:rFonts w:cstheme="minorHAnsi"/>
          <w:sz w:val="24"/>
          <w:szCs w:val="24"/>
          <w:shd w:val="clear" w:color="auto" w:fill="FFFFFF"/>
          <w:lang w:val="nl-BE"/>
        </w:rPr>
        <w:t>algemene</w:t>
      </w:r>
      <w:r w:rsidRPr="00826202">
        <w:rPr>
          <w:rFonts w:cstheme="minorHAnsi"/>
          <w:sz w:val="24"/>
          <w:szCs w:val="24"/>
          <w:shd w:val="clear" w:color="auto" w:fill="FFFFFF"/>
          <w:lang w:val="nl-BE"/>
        </w:rPr>
        <w:t xml:space="preserve"> dienst mailbox</w:t>
      </w:r>
      <w:r w:rsidR="003A4358" w:rsidRPr="00826202">
        <w:rPr>
          <w:rFonts w:cstheme="minorHAnsi"/>
          <w:sz w:val="24"/>
          <w:szCs w:val="24"/>
          <w:shd w:val="clear" w:color="auto" w:fill="FFFFFF"/>
          <w:lang w:val="nl-BE"/>
        </w:rPr>
        <w:t>en</w:t>
      </w:r>
      <w:r w:rsidRPr="00826202">
        <w:rPr>
          <w:rFonts w:cstheme="minorHAnsi"/>
          <w:sz w:val="24"/>
          <w:szCs w:val="24"/>
          <w:shd w:val="clear" w:color="auto" w:fill="FFFFFF"/>
          <w:lang w:val="nl-BE"/>
        </w:rPr>
        <w:t xml:space="preserve"> BOC 08. </w:t>
      </w:r>
    </w:p>
    <w:bookmarkStart w:id="8" w:name="_MON_1795348813"/>
    <w:bookmarkEnd w:id="8"/>
    <w:p w14:paraId="766BA425" w14:textId="796D6106" w:rsidR="001C0BA4" w:rsidRPr="00047F6F" w:rsidRDefault="003A4358" w:rsidP="00047F6F">
      <w:pPr>
        <w:jc w:val="center"/>
        <w:rPr>
          <w:rFonts w:ascii="Calibri" w:eastAsia="Times New Roman" w:hAnsi="Calibri" w:cs="Calibri"/>
          <w:color w:val="0563C1"/>
          <w:sz w:val="22"/>
          <w:szCs w:val="22"/>
          <w:u w:val="single"/>
          <w:lang w:val="nl-BE" w:eastAsia="nl-BE"/>
        </w:rPr>
      </w:pPr>
      <w:r>
        <w:rPr>
          <w:rFonts w:cstheme="minorHAnsi"/>
          <w:sz w:val="24"/>
          <w:szCs w:val="24"/>
          <w:shd w:val="clear" w:color="auto" w:fill="FFFFFF"/>
          <w:lang w:val="nl-BE"/>
        </w:rPr>
        <w:object w:dxaOrig="1520" w:dyaOrig="987" w14:anchorId="569CDF56">
          <v:shape id="_x0000_i1038" type="#_x0000_t75" style="width:76pt;height:49.35pt" o:ole="">
            <v:imagedata r:id="rId69" o:title=""/>
          </v:shape>
          <o:OLEObject Type="Embed" ProgID="Word.Document.12" ShapeID="_x0000_i1038" DrawAspect="Icon" ObjectID="_1808295957" r:id="rId70">
            <o:FieldCodes>\s</o:FieldCodes>
          </o:OLEObject>
        </w:object>
      </w:r>
      <w:bookmarkStart w:id="9" w:name="_MON_1795348870"/>
      <w:bookmarkEnd w:id="9"/>
      <w:r w:rsidR="00047F6F">
        <w:rPr>
          <w:rFonts w:cstheme="minorHAnsi"/>
          <w:sz w:val="24"/>
          <w:szCs w:val="24"/>
          <w:shd w:val="clear" w:color="auto" w:fill="FFFFFF"/>
          <w:lang w:val="nl-BE"/>
        </w:rPr>
        <w:object w:dxaOrig="1520" w:dyaOrig="987" w14:anchorId="159AE020">
          <v:shape id="_x0000_i1039" type="#_x0000_t75" style="width:76pt;height:49.35pt" o:ole="">
            <v:imagedata r:id="rId71" o:title=""/>
          </v:shape>
          <o:OLEObject Type="Embed" ProgID="Word.Document.12" ShapeID="_x0000_i1039" DrawAspect="Icon" ObjectID="_1808295958" r:id="rId72">
            <o:FieldCodes>\s</o:FieldCodes>
          </o:OLEObject>
        </w:object>
      </w:r>
    </w:p>
    <w:p w14:paraId="060AA766" w14:textId="2C9651A2" w:rsidR="003A4358" w:rsidRDefault="003A4358" w:rsidP="003A4358">
      <w:pPr>
        <w:jc w:val="center"/>
        <w:rPr>
          <w:rFonts w:ascii="Calibri" w:eastAsia="Times New Roman" w:hAnsi="Calibri" w:cs="Calibri"/>
          <w:color w:val="0563C1"/>
          <w:sz w:val="22"/>
          <w:szCs w:val="22"/>
          <w:u w:val="single"/>
          <w:lang w:val="nl-BE" w:eastAsia="nl-BE"/>
        </w:rPr>
      </w:pPr>
      <w:r>
        <w:rPr>
          <w:rFonts w:cstheme="minorHAnsi"/>
          <w:sz w:val="24"/>
          <w:szCs w:val="24"/>
          <w:shd w:val="clear" w:color="auto" w:fill="FFFFFF"/>
          <w:lang w:val="nl-BE"/>
        </w:rPr>
        <w:t xml:space="preserve">DIENST MAILBOX SECRETARIAAT BOC 08 </w:t>
      </w:r>
      <w:hyperlink r:id="rId73" w:history="1">
        <w:r w:rsidRPr="003A4358">
          <w:rPr>
            <w:rFonts w:ascii="Calibri" w:eastAsia="Times New Roman" w:hAnsi="Calibri" w:cs="Calibri"/>
            <w:color w:val="0563C1"/>
            <w:sz w:val="22"/>
            <w:szCs w:val="22"/>
            <w:u w:val="single"/>
            <w:lang w:val="nl-BE" w:eastAsia="nl-BE"/>
          </w:rPr>
          <w:t>BNHKDEFSTKKE-BOC08@mil.be</w:t>
        </w:r>
      </w:hyperlink>
    </w:p>
    <w:p w14:paraId="3AD2BB0F" w14:textId="415EF029" w:rsidR="003A4358" w:rsidRDefault="003A4358" w:rsidP="003A4358">
      <w:pPr>
        <w:jc w:val="center"/>
        <w:rPr>
          <w:rFonts w:ascii="Calibri" w:eastAsia="Times New Roman" w:hAnsi="Calibri" w:cs="Calibri"/>
          <w:color w:val="0563C1"/>
          <w:sz w:val="22"/>
          <w:szCs w:val="22"/>
          <w:u w:val="single"/>
          <w:lang w:val="de-DE" w:eastAsia="nl-BE"/>
        </w:rPr>
      </w:pPr>
      <w:r w:rsidRPr="00FB0EB5">
        <w:rPr>
          <w:rFonts w:cstheme="minorHAnsi"/>
          <w:sz w:val="24"/>
          <w:szCs w:val="24"/>
          <w:shd w:val="clear" w:color="auto" w:fill="FFFFFF"/>
          <w:lang w:val="de-DE"/>
        </w:rPr>
        <w:t>DIENST MAILBOX SLPPT 08</w:t>
      </w:r>
      <w:r w:rsidRPr="003A4358">
        <w:rPr>
          <w:rFonts w:ascii="Calibri" w:eastAsia="Times New Roman" w:hAnsi="Calibri" w:cs="Calibri"/>
          <w:color w:val="0563C1"/>
          <w:sz w:val="22"/>
          <w:szCs w:val="22"/>
          <w:u w:val="single"/>
          <w:lang w:val="de-DE" w:eastAsia="nl-BE"/>
        </w:rPr>
        <w:t xml:space="preserve"> </w:t>
      </w:r>
      <w:hyperlink r:id="rId74" w:history="1">
        <w:r w:rsidRPr="003A4358">
          <w:rPr>
            <w:rFonts w:ascii="Calibri" w:eastAsia="Times New Roman" w:hAnsi="Calibri" w:cs="Calibri"/>
            <w:color w:val="0563C1"/>
            <w:sz w:val="22"/>
            <w:szCs w:val="22"/>
            <w:u w:val="single"/>
            <w:lang w:val="de-DE" w:eastAsia="nl-BE"/>
          </w:rPr>
          <w:t>DGHWB-SLPPT08-EVERE@mil.be</w:t>
        </w:r>
      </w:hyperlink>
    </w:p>
    <w:p w14:paraId="3CBFF21F" w14:textId="77777777" w:rsidR="00FD1B5F" w:rsidRPr="003A4358" w:rsidRDefault="00FD1B5F" w:rsidP="00FD1B5F">
      <w:pPr>
        <w:jc w:val="center"/>
        <w:rPr>
          <w:rFonts w:ascii="Calibri" w:eastAsia="Times New Roman" w:hAnsi="Calibri" w:cs="Calibri"/>
          <w:color w:val="0563C1"/>
          <w:sz w:val="22"/>
          <w:szCs w:val="22"/>
          <w:u w:val="single"/>
          <w:lang w:val="nl-BE" w:eastAsia="nl-BE"/>
        </w:rPr>
      </w:pPr>
      <w:r w:rsidRPr="003A4358">
        <w:rPr>
          <w:rFonts w:cstheme="minorHAnsi"/>
          <w:sz w:val="24"/>
          <w:szCs w:val="24"/>
          <w:shd w:val="clear" w:color="auto" w:fill="FFFFFF"/>
          <w:lang w:val="nl-BE"/>
        </w:rPr>
        <w:t>SECRETARIAAT B</w:t>
      </w:r>
      <w:r>
        <w:rPr>
          <w:rFonts w:cstheme="minorHAnsi"/>
          <w:sz w:val="24"/>
          <w:szCs w:val="24"/>
          <w:shd w:val="clear" w:color="auto" w:fill="FFFFFF"/>
          <w:lang w:val="nl-BE"/>
        </w:rPr>
        <w:t xml:space="preserve">N </w:t>
      </w:r>
      <w:r w:rsidRPr="003A4358">
        <w:rPr>
          <w:rFonts w:cstheme="minorHAnsi"/>
          <w:sz w:val="24"/>
          <w:szCs w:val="24"/>
          <w:shd w:val="clear" w:color="auto" w:fill="FFFFFF"/>
          <w:lang w:val="nl-BE"/>
        </w:rPr>
        <w:t xml:space="preserve">HQ KKE </w:t>
      </w:r>
      <w:r w:rsidRPr="003A4358">
        <w:rPr>
          <w:rFonts w:ascii="Calibri" w:eastAsia="Times New Roman" w:hAnsi="Calibri" w:cs="Calibri"/>
          <w:color w:val="0563C1"/>
          <w:sz w:val="22"/>
          <w:szCs w:val="22"/>
          <w:u w:val="single"/>
          <w:lang w:val="nl-BE" w:eastAsia="nl-BE"/>
        </w:rPr>
        <w:t>bnhkdefstkke-srt-bn@mil.be</w:t>
      </w:r>
    </w:p>
    <w:p w14:paraId="28FC3FB9" w14:textId="77777777" w:rsidR="000B337C" w:rsidRDefault="000B337C" w:rsidP="003A4358">
      <w:pPr>
        <w:jc w:val="center"/>
        <w:rPr>
          <w:rFonts w:ascii="Calibri" w:eastAsia="Times New Roman" w:hAnsi="Calibri" w:cs="Calibri"/>
          <w:color w:val="0563C1"/>
          <w:sz w:val="22"/>
          <w:szCs w:val="22"/>
          <w:u w:val="single"/>
          <w:lang w:val="nl-BE" w:eastAsia="nl-BE"/>
        </w:rPr>
      </w:pPr>
    </w:p>
    <w:p w14:paraId="72437F07" w14:textId="3326DBBF" w:rsidR="00FD1B5F" w:rsidRPr="00723322" w:rsidRDefault="00FD1B5F" w:rsidP="00FD1B5F">
      <w:pPr>
        <w:pStyle w:val="Subtitle"/>
        <w:numPr>
          <w:ilvl w:val="0"/>
          <w:numId w:val="0"/>
        </w:numPr>
        <w:rPr>
          <w:color w:val="253356" w:themeColor="accent1" w:themeShade="80"/>
          <w:lang w:val="nl-BE"/>
        </w:rPr>
      </w:pPr>
      <w:r w:rsidRPr="00723322">
        <w:rPr>
          <w:color w:val="253356" w:themeColor="accent1" w:themeShade="80"/>
          <w:lang w:val="nl-BE"/>
        </w:rPr>
        <w:t>12.</w:t>
      </w:r>
    </w:p>
    <w:p w14:paraId="226D23FC" w14:textId="1158AD9E" w:rsidR="00FD1B5F" w:rsidRPr="00723322" w:rsidRDefault="00FD1B5F" w:rsidP="00FD1B5F">
      <w:pPr>
        <w:pStyle w:val="Subtitle"/>
        <w:rPr>
          <w:sz w:val="20"/>
          <w:szCs w:val="20"/>
          <w:lang w:val="nl-BE"/>
        </w:rPr>
      </w:pPr>
      <w:r w:rsidRPr="00723322">
        <w:rPr>
          <w:sz w:val="20"/>
          <w:szCs w:val="20"/>
          <w:lang w:val="nl-BE"/>
        </w:rPr>
        <w:t>CCBOC 08 PLP EXTRA TRIM 1 23/04/2025</w:t>
      </w:r>
    </w:p>
    <w:p w14:paraId="10E29BD1" w14:textId="77777777" w:rsidR="00FD1B5F" w:rsidRPr="00723322" w:rsidRDefault="00FD1B5F" w:rsidP="003A4358">
      <w:pPr>
        <w:jc w:val="center"/>
        <w:rPr>
          <w:rFonts w:ascii="Calibri" w:eastAsia="Times New Roman" w:hAnsi="Calibri" w:cs="Calibri"/>
          <w:color w:val="0563C1"/>
          <w:sz w:val="22"/>
          <w:szCs w:val="22"/>
          <w:u w:val="single"/>
          <w:lang w:val="nl-BE" w:eastAsia="nl-BE"/>
        </w:rPr>
      </w:pPr>
    </w:p>
    <w:p w14:paraId="7D171A80" w14:textId="2D050DAE"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 xml:space="preserve">Dag order: </w:t>
      </w:r>
    </w:p>
    <w:tbl>
      <w:tblPr>
        <w:tblStyle w:val="TableGrid"/>
        <w:tblW w:w="0" w:type="auto"/>
        <w:tblLook w:val="04A0" w:firstRow="1" w:lastRow="0" w:firstColumn="1" w:lastColumn="0" w:noHBand="0" w:noVBand="1"/>
      </w:tblPr>
      <w:tblGrid>
        <w:gridCol w:w="562"/>
        <w:gridCol w:w="6708"/>
        <w:gridCol w:w="3635"/>
      </w:tblGrid>
      <w:tr w:rsidR="00FD1B5F" w14:paraId="0247DDF3" w14:textId="77777777" w:rsidTr="00FD1B5F">
        <w:tc>
          <w:tcPr>
            <w:tcW w:w="562" w:type="dxa"/>
          </w:tcPr>
          <w:p w14:paraId="5CB826F7" w14:textId="74D48DCC"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1</w:t>
            </w:r>
          </w:p>
        </w:tc>
        <w:tc>
          <w:tcPr>
            <w:tcW w:w="6708" w:type="dxa"/>
          </w:tcPr>
          <w:p w14:paraId="1FBBB011" w14:textId="2C8D6EF9"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Opening BOC EXTRA</w:t>
            </w:r>
          </w:p>
        </w:tc>
        <w:tc>
          <w:tcPr>
            <w:tcW w:w="3635" w:type="dxa"/>
          </w:tcPr>
          <w:p w14:paraId="7E5E49F3" w14:textId="4B4CBB77"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VOORZITTER</w:t>
            </w:r>
          </w:p>
        </w:tc>
      </w:tr>
      <w:tr w:rsidR="00FD1B5F" w14:paraId="1B033B46" w14:textId="77777777" w:rsidTr="00FD1B5F">
        <w:tc>
          <w:tcPr>
            <w:tcW w:w="562" w:type="dxa"/>
          </w:tcPr>
          <w:p w14:paraId="1A1A71B2" w14:textId="1950C2D9"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2</w:t>
            </w:r>
          </w:p>
        </w:tc>
        <w:tc>
          <w:tcPr>
            <w:tcW w:w="6708" w:type="dxa"/>
          </w:tcPr>
          <w:p w14:paraId="038878E9" w14:textId="274F53C0"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Tabaksbeleid</w:t>
            </w:r>
          </w:p>
        </w:tc>
        <w:tc>
          <w:tcPr>
            <w:tcW w:w="3635" w:type="dxa"/>
          </w:tcPr>
          <w:p w14:paraId="25933273" w14:textId="7D5933D8"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 xml:space="preserve">CPN BOONEN </w:t>
            </w:r>
          </w:p>
        </w:tc>
      </w:tr>
      <w:tr w:rsidR="00FD1B5F" w14:paraId="0EE3054B" w14:textId="77777777" w:rsidTr="00FD1B5F">
        <w:tc>
          <w:tcPr>
            <w:tcW w:w="562" w:type="dxa"/>
          </w:tcPr>
          <w:p w14:paraId="6605A992" w14:textId="4A4FBC7F"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3</w:t>
            </w:r>
          </w:p>
        </w:tc>
        <w:tc>
          <w:tcPr>
            <w:tcW w:w="6708" w:type="dxa"/>
          </w:tcPr>
          <w:p w14:paraId="02472846" w14:textId="798EFBBF"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 xml:space="preserve">BOC extra </w:t>
            </w:r>
          </w:p>
        </w:tc>
        <w:tc>
          <w:tcPr>
            <w:tcW w:w="3635" w:type="dxa"/>
          </w:tcPr>
          <w:p w14:paraId="7EE0BDEC" w14:textId="30392812" w:rsidR="00FD1B5F"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SLPPT</w:t>
            </w:r>
          </w:p>
        </w:tc>
      </w:tr>
    </w:tbl>
    <w:p w14:paraId="66024228" w14:textId="77777777" w:rsidR="00FD1B5F" w:rsidRDefault="00FD1B5F" w:rsidP="00FD1B5F">
      <w:pPr>
        <w:rPr>
          <w:rFonts w:cstheme="minorHAnsi"/>
          <w:sz w:val="24"/>
          <w:szCs w:val="24"/>
          <w:shd w:val="clear" w:color="auto" w:fill="FFFFFF"/>
          <w:lang w:val="nl-BE"/>
        </w:rPr>
      </w:pPr>
    </w:p>
    <w:p w14:paraId="04D7AC21" w14:textId="77777777" w:rsidR="00515C3B" w:rsidRDefault="00515C3B" w:rsidP="00FD1B5F">
      <w:pPr>
        <w:rPr>
          <w:rFonts w:cstheme="minorHAnsi"/>
          <w:sz w:val="24"/>
          <w:szCs w:val="24"/>
          <w:shd w:val="clear" w:color="auto" w:fill="FFFFFF"/>
          <w:lang w:val="nl-BE"/>
        </w:rPr>
      </w:pPr>
    </w:p>
    <w:p w14:paraId="6CCD2794" w14:textId="77777777" w:rsidR="00515C3B" w:rsidRDefault="00515C3B" w:rsidP="00FD1B5F">
      <w:pPr>
        <w:rPr>
          <w:rFonts w:cstheme="minorHAnsi"/>
          <w:sz w:val="24"/>
          <w:szCs w:val="24"/>
          <w:shd w:val="clear" w:color="auto" w:fill="FFFFFF"/>
          <w:lang w:val="nl-BE"/>
        </w:rPr>
      </w:pPr>
    </w:p>
    <w:p w14:paraId="286F7755" w14:textId="77777777" w:rsidR="00515C3B" w:rsidRDefault="00515C3B" w:rsidP="00FD1B5F">
      <w:pPr>
        <w:rPr>
          <w:rFonts w:cstheme="minorHAnsi"/>
          <w:sz w:val="24"/>
          <w:szCs w:val="24"/>
          <w:shd w:val="clear" w:color="auto" w:fill="FFFFFF"/>
          <w:lang w:val="nl-BE"/>
        </w:rPr>
      </w:pPr>
    </w:p>
    <w:p w14:paraId="106290B0" w14:textId="77777777" w:rsidR="00515C3B" w:rsidRDefault="00515C3B" w:rsidP="00FD1B5F">
      <w:pPr>
        <w:rPr>
          <w:rFonts w:cstheme="minorHAnsi"/>
          <w:sz w:val="24"/>
          <w:szCs w:val="24"/>
          <w:shd w:val="clear" w:color="auto" w:fill="FFFFFF"/>
          <w:lang w:val="nl-BE"/>
        </w:rPr>
      </w:pPr>
    </w:p>
    <w:p w14:paraId="561E9353" w14:textId="77777777" w:rsidR="00515C3B" w:rsidRDefault="00515C3B" w:rsidP="00FD1B5F">
      <w:pPr>
        <w:rPr>
          <w:rFonts w:cstheme="minorHAnsi"/>
          <w:sz w:val="24"/>
          <w:szCs w:val="24"/>
          <w:shd w:val="clear" w:color="auto" w:fill="FFFFFF"/>
          <w:lang w:val="nl-BE"/>
        </w:rPr>
      </w:pPr>
    </w:p>
    <w:p w14:paraId="16193FE6" w14:textId="77777777" w:rsidR="00515C3B" w:rsidRDefault="00515C3B" w:rsidP="00FD1B5F">
      <w:pPr>
        <w:rPr>
          <w:rFonts w:cstheme="minorHAnsi"/>
          <w:sz w:val="24"/>
          <w:szCs w:val="24"/>
          <w:shd w:val="clear" w:color="auto" w:fill="FFFFFF"/>
          <w:lang w:val="nl-BE"/>
        </w:rPr>
      </w:pPr>
    </w:p>
    <w:p w14:paraId="7C4F3EE6" w14:textId="77777777" w:rsidR="00515C3B" w:rsidRDefault="00515C3B" w:rsidP="00FD1B5F">
      <w:pPr>
        <w:rPr>
          <w:rFonts w:cstheme="minorHAnsi"/>
          <w:sz w:val="24"/>
          <w:szCs w:val="24"/>
          <w:shd w:val="clear" w:color="auto" w:fill="FFFFFF"/>
          <w:lang w:val="nl-BE"/>
        </w:rPr>
      </w:pPr>
    </w:p>
    <w:p w14:paraId="640FCD39" w14:textId="77777777" w:rsidR="00515C3B" w:rsidRDefault="00515C3B" w:rsidP="00FD1B5F">
      <w:pPr>
        <w:rPr>
          <w:rFonts w:cstheme="minorHAnsi"/>
          <w:sz w:val="24"/>
          <w:szCs w:val="24"/>
          <w:shd w:val="clear" w:color="auto" w:fill="FFFFFF"/>
          <w:lang w:val="nl-BE"/>
        </w:rPr>
      </w:pPr>
    </w:p>
    <w:p w14:paraId="4D7A2A48" w14:textId="77777777" w:rsidR="00515C3B" w:rsidRDefault="00515C3B" w:rsidP="00FD1B5F">
      <w:pPr>
        <w:rPr>
          <w:rFonts w:cstheme="minorHAnsi"/>
          <w:sz w:val="24"/>
          <w:szCs w:val="24"/>
          <w:shd w:val="clear" w:color="auto" w:fill="FFFFFF"/>
          <w:lang w:val="nl-BE"/>
        </w:rPr>
      </w:pPr>
    </w:p>
    <w:p w14:paraId="4EDA30FA" w14:textId="77777777" w:rsidR="00515C3B" w:rsidRDefault="00515C3B" w:rsidP="00FD1B5F">
      <w:pPr>
        <w:rPr>
          <w:rFonts w:cstheme="minorHAnsi"/>
          <w:sz w:val="24"/>
          <w:szCs w:val="24"/>
          <w:shd w:val="clear" w:color="auto" w:fill="FFFFFF"/>
          <w:lang w:val="nl-BE"/>
        </w:rPr>
      </w:pPr>
    </w:p>
    <w:p w14:paraId="41049C7A" w14:textId="77777777" w:rsidR="00515C3B" w:rsidRDefault="00515C3B" w:rsidP="00FD1B5F">
      <w:pPr>
        <w:rPr>
          <w:rFonts w:cstheme="minorHAnsi"/>
          <w:sz w:val="24"/>
          <w:szCs w:val="24"/>
          <w:shd w:val="clear" w:color="auto" w:fill="FFFFFF"/>
          <w:lang w:val="nl-BE"/>
        </w:rPr>
      </w:pPr>
    </w:p>
    <w:p w14:paraId="34A7867B" w14:textId="68F3B85A" w:rsidR="00C02765" w:rsidRDefault="00FD1B5F" w:rsidP="00FD1B5F">
      <w:pPr>
        <w:rPr>
          <w:rFonts w:cstheme="minorHAnsi"/>
          <w:sz w:val="24"/>
          <w:szCs w:val="24"/>
          <w:shd w:val="clear" w:color="auto" w:fill="FFFFFF"/>
          <w:lang w:val="nl-BE"/>
        </w:rPr>
      </w:pPr>
      <w:r>
        <w:rPr>
          <w:rFonts w:cstheme="minorHAnsi"/>
          <w:sz w:val="24"/>
          <w:szCs w:val="24"/>
          <w:shd w:val="clear" w:color="auto" w:fill="FFFFFF"/>
          <w:lang w:val="nl-BE"/>
        </w:rPr>
        <w:t>Deze BOC Extra is voorzien ter bespreking van de PLP’s</w:t>
      </w:r>
    </w:p>
    <w:p w14:paraId="19148AD2" w14:textId="0DC7FCEE" w:rsidR="00C02765" w:rsidRDefault="00515C3B" w:rsidP="00FD1B5F">
      <w:pPr>
        <w:rPr>
          <w:rFonts w:cstheme="minorHAnsi"/>
          <w:sz w:val="24"/>
          <w:szCs w:val="24"/>
          <w:shd w:val="clear" w:color="auto" w:fill="FFFFFF"/>
          <w:lang w:val="nl-BE"/>
        </w:rPr>
      </w:pPr>
      <w:r w:rsidRPr="00515C3B">
        <w:rPr>
          <w:rFonts w:cstheme="minorHAnsi"/>
          <w:noProof/>
          <w:sz w:val="24"/>
          <w:szCs w:val="24"/>
          <w:shd w:val="clear" w:color="auto" w:fill="FFFFFF"/>
          <w:lang w:val="nl-BE"/>
        </w:rPr>
        <w:drawing>
          <wp:inline distT="0" distB="0" distL="0" distR="0" wp14:anchorId="4C3EFB3F" wp14:editId="27396FFD">
            <wp:extent cx="5509737" cy="5471634"/>
            <wp:effectExtent l="0" t="0" r="0" b="0"/>
            <wp:docPr id="2119618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618126" name=""/>
                    <pic:cNvPicPr/>
                  </pic:nvPicPr>
                  <pic:blipFill>
                    <a:blip r:embed="rId75"/>
                    <a:stretch>
                      <a:fillRect/>
                    </a:stretch>
                  </pic:blipFill>
                  <pic:spPr>
                    <a:xfrm>
                      <a:off x="0" y="0"/>
                      <a:ext cx="5509737" cy="5471634"/>
                    </a:xfrm>
                    <a:prstGeom prst="rect">
                      <a:avLst/>
                    </a:prstGeom>
                  </pic:spPr>
                </pic:pic>
              </a:graphicData>
            </a:graphic>
          </wp:inline>
        </w:drawing>
      </w:r>
    </w:p>
    <w:p w14:paraId="604C8CCD" w14:textId="24E1A88D" w:rsidR="00FD1B5F" w:rsidRDefault="000277B8" w:rsidP="00FD1B5F">
      <w:pPr>
        <w:rPr>
          <w:rFonts w:cstheme="minorHAnsi"/>
          <w:sz w:val="24"/>
          <w:szCs w:val="24"/>
          <w:shd w:val="clear" w:color="auto" w:fill="FFFFFF"/>
          <w:lang w:val="nl-BE"/>
        </w:rPr>
      </w:pPr>
      <w:r>
        <w:rPr>
          <w:rFonts w:cstheme="minorHAnsi"/>
          <w:sz w:val="24"/>
          <w:szCs w:val="24"/>
          <w:shd w:val="clear" w:color="auto" w:fill="FFFFFF"/>
          <w:lang w:val="nl-BE"/>
        </w:rPr>
        <w:t xml:space="preserve">Tabaksbeleid: </w:t>
      </w:r>
    </w:p>
    <w:p w14:paraId="5DFE1E91" w14:textId="24661CD0" w:rsidR="000277B8" w:rsidRDefault="00515C3B" w:rsidP="00FD1B5F">
      <w:pPr>
        <w:rPr>
          <w:rFonts w:cstheme="minorHAnsi"/>
          <w:sz w:val="24"/>
          <w:szCs w:val="24"/>
          <w:shd w:val="clear" w:color="auto" w:fill="FFFFFF"/>
          <w:lang w:val="nl-BE"/>
        </w:rPr>
      </w:pPr>
      <w:r>
        <w:rPr>
          <w:rFonts w:cstheme="minorHAnsi"/>
          <w:sz w:val="24"/>
          <w:szCs w:val="24"/>
          <w:shd w:val="clear" w:color="auto" w:fill="FFFFFF"/>
          <w:lang w:val="nl-BE"/>
        </w:rPr>
        <w:object w:dxaOrig="1041" w:dyaOrig="674" w14:anchorId="4656E206">
          <v:shape id="_x0000_i1040" type="#_x0000_t75" style="width:87.75pt;height:56.95pt" o:ole="">
            <v:imagedata r:id="rId76" o:title=""/>
          </v:shape>
          <o:OLEObject Type="Embed" ProgID="PowerPoint.Show.12" ShapeID="_x0000_i1040" DrawAspect="Icon" ObjectID="_1808295959" r:id="rId77"/>
        </w:object>
      </w:r>
    </w:p>
    <w:p w14:paraId="101D4CCC" w14:textId="77777777" w:rsidR="00515C3B" w:rsidRDefault="00515C3B" w:rsidP="00FD1B5F">
      <w:pPr>
        <w:rPr>
          <w:rFonts w:cstheme="minorHAnsi"/>
          <w:sz w:val="24"/>
          <w:szCs w:val="24"/>
          <w:shd w:val="clear" w:color="auto" w:fill="FFFFFF"/>
          <w:lang w:val="nl-BE"/>
        </w:rPr>
      </w:pPr>
    </w:p>
    <w:p w14:paraId="591862FC" w14:textId="77777777" w:rsidR="00515C3B" w:rsidRDefault="00515C3B" w:rsidP="00FD1B5F">
      <w:pPr>
        <w:rPr>
          <w:rFonts w:cstheme="minorHAnsi"/>
          <w:sz w:val="24"/>
          <w:szCs w:val="24"/>
          <w:shd w:val="clear" w:color="auto" w:fill="FFFFFF"/>
          <w:lang w:val="nl-BE"/>
        </w:rPr>
      </w:pPr>
    </w:p>
    <w:p w14:paraId="11DE678E" w14:textId="77777777" w:rsidR="00515C3B" w:rsidRDefault="00515C3B" w:rsidP="00FD1B5F">
      <w:pPr>
        <w:rPr>
          <w:rFonts w:cstheme="minorHAnsi"/>
          <w:sz w:val="24"/>
          <w:szCs w:val="24"/>
          <w:shd w:val="clear" w:color="auto" w:fill="FFFFFF"/>
          <w:lang w:val="nl-BE"/>
        </w:rPr>
      </w:pPr>
    </w:p>
    <w:p w14:paraId="40B7FA47" w14:textId="359F6452" w:rsidR="001452C4" w:rsidRDefault="000277B8" w:rsidP="001452C4">
      <w:pPr>
        <w:rPr>
          <w:rFonts w:cstheme="minorHAnsi"/>
          <w:sz w:val="24"/>
          <w:szCs w:val="24"/>
          <w:shd w:val="clear" w:color="auto" w:fill="FFFFFF"/>
          <w:lang w:val="nl-BE"/>
        </w:rPr>
      </w:pPr>
      <w:r w:rsidRPr="0004447D">
        <w:rPr>
          <w:rFonts w:cstheme="minorHAnsi"/>
          <w:b/>
          <w:bCs/>
          <w:sz w:val="24"/>
          <w:szCs w:val="24"/>
          <w:highlight w:val="green"/>
          <w:shd w:val="clear" w:color="auto" w:fill="FFFFFF"/>
          <w:lang w:val="nl-BE"/>
        </w:rPr>
        <w:t xml:space="preserve">Opmerking </w:t>
      </w:r>
      <w:r w:rsidR="00FD1B5F" w:rsidRPr="0004447D">
        <w:rPr>
          <w:rFonts w:cstheme="minorHAnsi"/>
          <w:b/>
          <w:bCs/>
          <w:sz w:val="24"/>
          <w:szCs w:val="24"/>
          <w:highlight w:val="green"/>
          <w:shd w:val="clear" w:color="auto" w:fill="FFFFFF"/>
          <w:lang w:val="nl-BE"/>
        </w:rPr>
        <w:t>ACV:</w:t>
      </w:r>
      <w:r w:rsidR="00FD1B5F">
        <w:rPr>
          <w:rFonts w:cstheme="minorHAnsi"/>
          <w:sz w:val="24"/>
          <w:szCs w:val="24"/>
          <w:shd w:val="clear" w:color="auto" w:fill="FFFFFF"/>
          <w:lang w:val="nl-BE"/>
        </w:rPr>
        <w:t xml:space="preserve"> </w:t>
      </w:r>
      <w:r w:rsidR="001452C4" w:rsidRPr="001452C4">
        <w:rPr>
          <w:rFonts w:cstheme="minorHAnsi"/>
          <w:sz w:val="24"/>
          <w:szCs w:val="24"/>
          <w:shd w:val="clear" w:color="auto" w:fill="FFFFFF"/>
          <w:lang w:val="nl-BE"/>
        </w:rPr>
        <w:t>We erkennen dat ook rokers deel uitmaken van het personeel en dat zij recht hebben op duidelijk afgebakende en goed uitgeruste rookzones.</w:t>
      </w:r>
    </w:p>
    <w:p w14:paraId="172C6F4B" w14:textId="4F17ED20" w:rsidR="000277B8" w:rsidRDefault="000277B8" w:rsidP="001452C4">
      <w:pPr>
        <w:rPr>
          <w:rFonts w:cstheme="minorHAnsi"/>
          <w:sz w:val="24"/>
          <w:szCs w:val="24"/>
          <w:shd w:val="clear" w:color="auto" w:fill="FFFFFF"/>
          <w:lang w:val="nl-BE"/>
        </w:rPr>
      </w:pPr>
      <w:r w:rsidRPr="0004447D">
        <w:rPr>
          <w:rFonts w:cstheme="minorHAnsi"/>
          <w:b/>
          <w:bCs/>
          <w:sz w:val="24"/>
          <w:szCs w:val="24"/>
          <w:highlight w:val="cyan"/>
          <w:shd w:val="clear" w:color="auto" w:fill="FFFFFF"/>
          <w:lang w:val="nl-BE"/>
        </w:rPr>
        <w:t xml:space="preserve">Opmerking </w:t>
      </w:r>
      <w:r w:rsidR="001452C4" w:rsidRPr="0004447D">
        <w:rPr>
          <w:rFonts w:cstheme="minorHAnsi"/>
          <w:b/>
          <w:bCs/>
          <w:sz w:val="24"/>
          <w:szCs w:val="24"/>
          <w:highlight w:val="cyan"/>
          <w:shd w:val="clear" w:color="auto" w:fill="FFFFFF"/>
          <w:lang w:val="nl-BE"/>
        </w:rPr>
        <w:t>VSOA:</w:t>
      </w:r>
      <w:r w:rsidR="001452C4">
        <w:rPr>
          <w:rFonts w:cstheme="minorHAnsi"/>
          <w:sz w:val="24"/>
          <w:szCs w:val="24"/>
          <w:shd w:val="clear" w:color="auto" w:fill="FFFFFF"/>
          <w:lang w:val="nl-BE"/>
        </w:rPr>
        <w:t xml:space="preserve"> </w:t>
      </w:r>
      <w:r w:rsidR="001452C4" w:rsidRPr="001452C4">
        <w:rPr>
          <w:rFonts w:cstheme="minorHAnsi"/>
          <w:sz w:val="24"/>
          <w:szCs w:val="24"/>
          <w:shd w:val="clear" w:color="auto" w:fill="FFFFFF"/>
          <w:lang w:val="nl-BE"/>
        </w:rPr>
        <w:t>Het is inderdaad niet ideaal dat het rookbeleid reeds werd ingevoerd terwijl de aanpassing van de infrastructuur nog lopende is.</w:t>
      </w:r>
    </w:p>
    <w:p w14:paraId="72E314DC" w14:textId="5B3AC9A3" w:rsidR="001452C4" w:rsidRPr="000277B8" w:rsidRDefault="0004447D" w:rsidP="001452C4">
      <w:pPr>
        <w:rPr>
          <w:rFonts w:cstheme="minorHAnsi"/>
          <w:b/>
          <w:bCs/>
          <w:sz w:val="24"/>
          <w:szCs w:val="24"/>
          <w:shd w:val="clear" w:color="auto" w:fill="FFFFFF"/>
          <w:lang w:val="nl-BE"/>
        </w:rPr>
      </w:pPr>
      <w:r w:rsidRPr="0004447D">
        <w:rPr>
          <w:rFonts w:cstheme="minorHAnsi"/>
          <w:color w:val="FFFFFF" w:themeColor="background1"/>
          <w:sz w:val="24"/>
          <w:szCs w:val="24"/>
          <w:highlight w:val="darkCyan"/>
          <w:shd w:val="clear" w:color="auto" w:fill="FFFFFF"/>
          <w:lang w:val="nl-BE"/>
        </w:rPr>
        <w:t xml:space="preserve">Antwoord </w:t>
      </w:r>
      <w:r>
        <w:rPr>
          <w:rFonts w:cstheme="minorHAnsi"/>
          <w:color w:val="FFFFFF" w:themeColor="background1"/>
          <w:sz w:val="24"/>
          <w:szCs w:val="24"/>
          <w:highlight w:val="darkCyan"/>
          <w:shd w:val="clear" w:color="auto" w:fill="FFFFFF"/>
          <w:lang w:val="nl-BE"/>
        </w:rPr>
        <w:t xml:space="preserve">DIENST </w:t>
      </w:r>
      <w:r w:rsidRPr="004F28F1">
        <w:rPr>
          <w:rFonts w:cstheme="minorHAnsi"/>
          <w:color w:val="FFFFFF" w:themeColor="background1"/>
          <w:sz w:val="24"/>
          <w:szCs w:val="24"/>
          <w:highlight w:val="darkCyan"/>
          <w:shd w:val="clear" w:color="auto" w:fill="FFFFFF"/>
          <w:lang w:val="nl-BE"/>
        </w:rPr>
        <w:t>PRIMA:</w:t>
      </w:r>
      <w:r w:rsidRPr="0004447D">
        <w:rPr>
          <w:rFonts w:cstheme="minorHAnsi"/>
          <w:color w:val="FFFFFF" w:themeColor="background1"/>
          <w:sz w:val="24"/>
          <w:szCs w:val="24"/>
          <w:highlight w:val="darkCyan"/>
          <w:shd w:val="clear" w:color="auto" w:fill="FFFFFF"/>
          <w:lang w:val="nl-BE"/>
        </w:rPr>
        <w:t xml:space="preserve"> </w:t>
      </w:r>
      <w:r w:rsidR="001452C4" w:rsidRPr="000277B8">
        <w:rPr>
          <w:rFonts w:cstheme="minorHAnsi"/>
          <w:b/>
          <w:bCs/>
          <w:sz w:val="24"/>
          <w:szCs w:val="24"/>
          <w:shd w:val="clear" w:color="auto" w:fill="FFFFFF"/>
          <w:lang w:val="nl-BE"/>
        </w:rPr>
        <w:t xml:space="preserve"> </w:t>
      </w:r>
    </w:p>
    <w:p w14:paraId="1FA93031" w14:textId="329DE0BA" w:rsidR="001452C4" w:rsidRPr="001452C4" w:rsidRDefault="001452C4" w:rsidP="001452C4">
      <w:pPr>
        <w:rPr>
          <w:rFonts w:cstheme="minorHAnsi"/>
          <w:sz w:val="24"/>
          <w:szCs w:val="24"/>
          <w:shd w:val="clear" w:color="auto" w:fill="FFFFFF"/>
          <w:lang w:val="nl-BE"/>
        </w:rPr>
      </w:pPr>
      <w:r w:rsidRPr="001452C4">
        <w:rPr>
          <w:rFonts w:cstheme="minorHAnsi"/>
          <w:sz w:val="24"/>
          <w:szCs w:val="24"/>
          <w:shd w:val="clear" w:color="auto" w:fill="FFFFFF"/>
          <w:lang w:val="nl-BE"/>
        </w:rPr>
        <w:t>Na intern overleg op niveau van het COMDO en de KwComd hebben wij een behoeftebepaling uitgevoerd betreffende het aantal rookoverkappingen voor ons kwartier.</w:t>
      </w:r>
    </w:p>
    <w:p w14:paraId="011F8F42" w14:textId="6DC307A6" w:rsidR="001452C4" w:rsidRPr="001452C4" w:rsidRDefault="001452C4" w:rsidP="001452C4">
      <w:pPr>
        <w:rPr>
          <w:rFonts w:cstheme="minorHAnsi"/>
          <w:sz w:val="24"/>
          <w:szCs w:val="24"/>
          <w:shd w:val="clear" w:color="auto" w:fill="FFFFFF"/>
          <w:lang w:val="nl-BE"/>
        </w:rPr>
      </w:pPr>
      <w:r w:rsidRPr="001452C4">
        <w:rPr>
          <w:rFonts w:cstheme="minorHAnsi"/>
          <w:sz w:val="24"/>
          <w:szCs w:val="24"/>
          <w:shd w:val="clear" w:color="auto" w:fill="FFFFFF"/>
          <w:lang w:val="nl-BE"/>
        </w:rPr>
        <w:t xml:space="preserve">We wensen vast te houden aan </w:t>
      </w:r>
      <w:r w:rsidRPr="001452C4">
        <w:rPr>
          <w:rFonts w:cstheme="minorHAnsi"/>
          <w:b/>
          <w:bCs/>
          <w:sz w:val="24"/>
          <w:szCs w:val="24"/>
          <w:shd w:val="clear" w:color="auto" w:fill="FFFFFF"/>
          <w:lang w:val="nl-BE"/>
        </w:rPr>
        <w:t>10 overkappingen</w:t>
      </w:r>
      <w:r w:rsidRPr="001452C4">
        <w:rPr>
          <w:rFonts w:cstheme="minorHAnsi"/>
          <w:sz w:val="24"/>
          <w:szCs w:val="24"/>
          <w:shd w:val="clear" w:color="auto" w:fill="FFFFFF"/>
          <w:lang w:val="nl-BE"/>
        </w:rPr>
        <w:t>, die we evenredig over het kwartier willen verdelen. Deze beslissing past niet alleen binnen het rookbeleid, maar sluit ook nauw aan bij ons veiligheidsbeleid.</w:t>
      </w:r>
    </w:p>
    <w:p w14:paraId="2E397D3E" w14:textId="77777777" w:rsidR="001452C4" w:rsidRPr="001452C4" w:rsidRDefault="001452C4" w:rsidP="001452C4">
      <w:pPr>
        <w:rPr>
          <w:rFonts w:cstheme="minorHAnsi"/>
          <w:sz w:val="24"/>
          <w:szCs w:val="24"/>
          <w:shd w:val="clear" w:color="auto" w:fill="FFFFFF"/>
          <w:lang w:val="nl-BE"/>
        </w:rPr>
      </w:pPr>
      <w:r w:rsidRPr="001452C4">
        <w:rPr>
          <w:rFonts w:cstheme="minorHAnsi"/>
          <w:sz w:val="24"/>
          <w:szCs w:val="24"/>
          <w:shd w:val="clear" w:color="auto" w:fill="FFFFFF"/>
          <w:lang w:val="nl-BE"/>
        </w:rPr>
        <w:t xml:space="preserve">De overkappingen zullen worden geplaatst op de reeds voorziene </w:t>
      </w:r>
      <w:r w:rsidRPr="001452C4">
        <w:rPr>
          <w:rFonts w:cstheme="minorHAnsi"/>
          <w:b/>
          <w:bCs/>
          <w:sz w:val="24"/>
          <w:szCs w:val="24"/>
          <w:shd w:val="clear" w:color="auto" w:fill="FFFFFF"/>
          <w:lang w:val="nl-BE"/>
        </w:rPr>
        <w:t>evacuatiezones</w:t>
      </w:r>
      <w:r w:rsidRPr="001452C4">
        <w:rPr>
          <w:rFonts w:cstheme="minorHAnsi"/>
          <w:sz w:val="24"/>
          <w:szCs w:val="24"/>
          <w:shd w:val="clear" w:color="auto" w:fill="FFFFFF"/>
          <w:lang w:val="nl-BE"/>
        </w:rPr>
        <w:t xml:space="preserve">. Deze zones zijn onderworpen aan een analyse waarin ook de bepaling van veilige afstanden werd opgenomen. </w:t>
      </w:r>
      <w:r w:rsidRPr="001452C4">
        <w:rPr>
          <w:rFonts w:cstheme="minorHAnsi"/>
          <w:sz w:val="24"/>
          <w:szCs w:val="24"/>
          <w:shd w:val="clear" w:color="auto" w:fill="FFFFFF"/>
          <w:lang w:val="nl-BE"/>
        </w:rPr>
        <w:br/>
        <w:t>Ze zijn gekend bij al het personeel en vlot bereikbaar. Het voorzien van overkappingen op deze locaties creëert een goede synergie tussen het rookbeleid en onze veiligheidsdoelstellingen.</w:t>
      </w:r>
    </w:p>
    <w:p w14:paraId="3A36528A" w14:textId="00C97843" w:rsidR="001452C4" w:rsidRPr="001452C4" w:rsidRDefault="001452C4" w:rsidP="001452C4">
      <w:pPr>
        <w:rPr>
          <w:rFonts w:cstheme="minorHAnsi"/>
          <w:sz w:val="24"/>
          <w:szCs w:val="24"/>
          <w:shd w:val="clear" w:color="auto" w:fill="FFFFFF"/>
          <w:lang w:val="nl-BE"/>
        </w:rPr>
      </w:pPr>
      <w:r w:rsidRPr="001452C4">
        <w:rPr>
          <w:rFonts w:cstheme="minorHAnsi"/>
          <w:sz w:val="24"/>
          <w:szCs w:val="24"/>
          <w:shd w:val="clear" w:color="auto" w:fill="FFFFFF"/>
          <w:lang w:val="nl-BE"/>
        </w:rPr>
        <w:t xml:space="preserve">Wij hopen dan ook dat </w:t>
      </w:r>
      <w:r w:rsidR="000277B8">
        <w:rPr>
          <w:rFonts w:cstheme="minorHAnsi"/>
          <w:sz w:val="24"/>
          <w:szCs w:val="24"/>
          <w:shd w:val="clear" w:color="auto" w:fill="FFFFFF"/>
          <w:lang w:val="nl-BE"/>
        </w:rPr>
        <w:t>DGH&amp;WB</w:t>
      </w:r>
      <w:r w:rsidRPr="001452C4">
        <w:rPr>
          <w:rFonts w:cstheme="minorHAnsi"/>
          <w:sz w:val="24"/>
          <w:szCs w:val="24"/>
          <w:shd w:val="clear" w:color="auto" w:fill="FFFFFF"/>
          <w:lang w:val="nl-BE"/>
        </w:rPr>
        <w:t xml:space="preserve"> deze aanvraag vanuit een breder perspectief kan behandelen.</w:t>
      </w:r>
    </w:p>
    <w:p w14:paraId="6EC581AD" w14:textId="56EFE95E" w:rsidR="001452C4" w:rsidRPr="001452C4" w:rsidRDefault="001452C4" w:rsidP="001452C4">
      <w:pPr>
        <w:rPr>
          <w:rFonts w:cstheme="minorHAnsi"/>
          <w:sz w:val="24"/>
          <w:szCs w:val="24"/>
          <w:shd w:val="clear" w:color="auto" w:fill="FFFFFF"/>
          <w:lang w:val="nl-BE"/>
        </w:rPr>
      </w:pPr>
      <w:r w:rsidRPr="001452C4">
        <w:rPr>
          <w:rFonts w:cstheme="minorHAnsi"/>
          <w:sz w:val="24"/>
          <w:szCs w:val="24"/>
          <w:shd w:val="clear" w:color="auto" w:fill="FFFFFF"/>
          <w:lang w:val="nl-BE"/>
        </w:rPr>
        <w:t xml:space="preserve">In de toekomst zal het kwartier overschakelen naar het </w:t>
      </w:r>
      <w:r w:rsidRPr="001452C4">
        <w:rPr>
          <w:rFonts w:cstheme="minorHAnsi"/>
          <w:b/>
          <w:bCs/>
          <w:sz w:val="24"/>
          <w:szCs w:val="24"/>
          <w:shd w:val="clear" w:color="auto" w:fill="FFFFFF"/>
          <w:lang w:val="nl-BE"/>
        </w:rPr>
        <w:t>NWO-EVAC</w:t>
      </w:r>
      <w:r w:rsidRPr="001452C4">
        <w:rPr>
          <w:rFonts w:cstheme="minorHAnsi"/>
          <w:sz w:val="24"/>
          <w:szCs w:val="24"/>
          <w:shd w:val="clear" w:color="auto" w:fill="FFFFFF"/>
          <w:lang w:val="nl-BE"/>
        </w:rPr>
        <w:t xml:space="preserve">, dat via het </w:t>
      </w:r>
      <w:r w:rsidRPr="001452C4">
        <w:rPr>
          <w:rFonts w:cstheme="minorHAnsi"/>
          <w:b/>
          <w:bCs/>
          <w:sz w:val="24"/>
          <w:szCs w:val="24"/>
          <w:shd w:val="clear" w:color="auto" w:fill="FFFFFF"/>
          <w:lang w:val="nl-BE"/>
        </w:rPr>
        <w:t>BOC</w:t>
      </w:r>
      <w:r w:rsidRPr="001452C4">
        <w:rPr>
          <w:rFonts w:cstheme="minorHAnsi"/>
          <w:sz w:val="24"/>
          <w:szCs w:val="24"/>
          <w:shd w:val="clear" w:color="auto" w:fill="FFFFFF"/>
          <w:lang w:val="nl-BE"/>
        </w:rPr>
        <w:t xml:space="preserve"> zal worden voorgesteld. De plaatsing van de overkappingen past hier perfect in, en voorkomt dubbele budgettaire uitgaven. Het NWO-EVAC systeem voorziet immers extra middelen op de evacuatiezones, zoals paarse fluohesjes en eerste zorgen-materiaal, waarvoor minimale overkapping eveneens aangewezen is.</w:t>
      </w:r>
    </w:p>
    <w:p w14:paraId="46A1F2A0" w14:textId="2EC99DB3" w:rsidR="001452C4" w:rsidRPr="001452C4" w:rsidRDefault="001452C4" w:rsidP="001452C4">
      <w:pPr>
        <w:rPr>
          <w:rFonts w:cstheme="minorHAnsi"/>
          <w:sz w:val="24"/>
          <w:szCs w:val="24"/>
          <w:shd w:val="clear" w:color="auto" w:fill="FFFFFF"/>
          <w:lang w:val="nl-BE"/>
        </w:rPr>
      </w:pPr>
      <w:r w:rsidRPr="001452C4">
        <w:rPr>
          <w:rFonts w:cstheme="minorHAnsi"/>
          <w:sz w:val="24"/>
          <w:szCs w:val="24"/>
          <w:shd w:val="clear" w:color="auto" w:fill="FFFFFF"/>
          <w:lang w:val="nl-BE"/>
        </w:rPr>
        <w:t xml:space="preserve">De KwComd is zich ervan bewust dat er met de bouw van het </w:t>
      </w:r>
      <w:r w:rsidRPr="001452C4">
        <w:rPr>
          <w:rFonts w:cstheme="minorHAnsi"/>
          <w:b/>
          <w:bCs/>
          <w:sz w:val="24"/>
          <w:szCs w:val="24"/>
          <w:shd w:val="clear" w:color="auto" w:fill="FFFFFF"/>
          <w:lang w:val="nl-BE"/>
        </w:rPr>
        <w:t>KKE NEW</w:t>
      </w:r>
      <w:r w:rsidRPr="001452C4">
        <w:rPr>
          <w:rFonts w:cstheme="minorHAnsi"/>
          <w:sz w:val="24"/>
          <w:szCs w:val="24"/>
          <w:shd w:val="clear" w:color="auto" w:fill="FFFFFF"/>
          <w:lang w:val="nl-BE"/>
        </w:rPr>
        <w:t xml:space="preserve"> geen onnodige kosten mogen worden gemaakt. Dit is echter niet evident, aangezien bijkomende beleidsvormingen dienen te worden uitgevoerd en de operationaliteit van het kwartier steeds gewaarborgd moet blijven. </w:t>
      </w:r>
      <w:r w:rsidRPr="001452C4">
        <w:rPr>
          <w:rFonts w:cstheme="minorHAnsi"/>
          <w:sz w:val="24"/>
          <w:szCs w:val="24"/>
          <w:shd w:val="clear" w:color="auto" w:fill="FFFFFF"/>
          <w:lang w:val="nl-BE"/>
        </w:rPr>
        <w:br/>
        <w:t xml:space="preserve">De werkomstandigheden moeten </w:t>
      </w:r>
      <w:r w:rsidRPr="001452C4">
        <w:rPr>
          <w:rFonts w:cstheme="minorHAnsi"/>
          <w:sz w:val="24"/>
          <w:szCs w:val="24"/>
          <w:u w:val="single"/>
          <w:shd w:val="clear" w:color="auto" w:fill="FFFFFF"/>
          <w:lang w:val="nl-BE"/>
        </w:rPr>
        <w:t>optimaal blijven</w:t>
      </w:r>
      <w:r w:rsidRPr="001452C4">
        <w:rPr>
          <w:rFonts w:cstheme="minorHAnsi"/>
          <w:sz w:val="24"/>
          <w:szCs w:val="24"/>
          <w:shd w:val="clear" w:color="auto" w:fill="FFFFFF"/>
          <w:lang w:val="nl-BE"/>
        </w:rPr>
        <w:t>, ook in de aanloop naar de transitie naar het nieuwe kwartier.</w:t>
      </w:r>
    </w:p>
    <w:p w14:paraId="4DE5C83B" w14:textId="77777777" w:rsidR="001452C4" w:rsidRPr="001452C4" w:rsidRDefault="001452C4" w:rsidP="001452C4">
      <w:pPr>
        <w:rPr>
          <w:rFonts w:cstheme="minorHAnsi"/>
          <w:sz w:val="24"/>
          <w:szCs w:val="24"/>
          <w:shd w:val="clear" w:color="auto" w:fill="FFFFFF"/>
          <w:lang w:val="nl-BE"/>
        </w:rPr>
      </w:pPr>
      <w:r w:rsidRPr="001452C4">
        <w:rPr>
          <w:rFonts w:cstheme="minorHAnsi"/>
          <w:sz w:val="24"/>
          <w:szCs w:val="24"/>
          <w:shd w:val="clear" w:color="auto" w:fill="FFFFFF"/>
          <w:lang w:val="nl-BE"/>
        </w:rPr>
        <w:t>Graag ontvingen wij nog wat extra specificaties betreffende de overkappingen:</w:t>
      </w:r>
    </w:p>
    <w:p w14:paraId="033F4CB0" w14:textId="77777777" w:rsidR="001452C4" w:rsidRPr="001452C4" w:rsidRDefault="001452C4" w:rsidP="00515C3B">
      <w:pPr>
        <w:pStyle w:val="opsom"/>
        <w:rPr>
          <w:shd w:val="clear" w:color="auto" w:fill="FFFFFF"/>
        </w:rPr>
      </w:pPr>
      <w:r w:rsidRPr="001452C4">
        <w:rPr>
          <w:shd w:val="clear" w:color="auto" w:fill="FFFFFF"/>
        </w:rPr>
        <w:t>Is er een keuzemogelijkheid uit meerdere modellen of gaat het om één standaardmodel binnen Defensie?</w:t>
      </w:r>
    </w:p>
    <w:p w14:paraId="2E6DB9D4" w14:textId="77777777" w:rsidR="001452C4" w:rsidRPr="001452C4" w:rsidRDefault="001452C4" w:rsidP="00515C3B">
      <w:pPr>
        <w:pStyle w:val="opsom"/>
        <w:rPr>
          <w:shd w:val="clear" w:color="auto" w:fill="FFFFFF"/>
        </w:rPr>
      </w:pPr>
      <w:r w:rsidRPr="001452C4">
        <w:rPr>
          <w:shd w:val="clear" w:color="auto" w:fill="FFFFFF"/>
        </w:rPr>
        <w:t xml:space="preserve">Wat kost zo 1 overkapping? </w:t>
      </w:r>
    </w:p>
    <w:p w14:paraId="427ED535" w14:textId="77777777" w:rsidR="001452C4" w:rsidRPr="001452C4" w:rsidRDefault="001452C4" w:rsidP="00515C3B">
      <w:pPr>
        <w:pStyle w:val="opsom"/>
        <w:rPr>
          <w:shd w:val="clear" w:color="auto" w:fill="FFFFFF"/>
        </w:rPr>
      </w:pPr>
      <w:r w:rsidRPr="001452C4">
        <w:rPr>
          <w:shd w:val="clear" w:color="auto" w:fill="FFFFFF"/>
        </w:rPr>
        <w:t>Heeft u een digitaal voorbeeld?</w:t>
      </w:r>
    </w:p>
    <w:p w14:paraId="16C61EE9" w14:textId="77777777" w:rsidR="001452C4" w:rsidRPr="001452C4" w:rsidRDefault="001452C4" w:rsidP="00515C3B">
      <w:pPr>
        <w:pStyle w:val="opsom"/>
        <w:rPr>
          <w:shd w:val="clear" w:color="auto" w:fill="FFFFFF"/>
        </w:rPr>
      </w:pPr>
      <w:r w:rsidRPr="001452C4">
        <w:rPr>
          <w:shd w:val="clear" w:color="auto" w:fill="FFFFFF"/>
        </w:rPr>
        <w:t>Wanneer kunnen ze ten vroegste na budgettaire goedkeuring geleverd worden?  </w:t>
      </w:r>
    </w:p>
    <w:p w14:paraId="2CEDBB96" w14:textId="77777777" w:rsidR="001452C4" w:rsidRPr="001452C4" w:rsidRDefault="001452C4" w:rsidP="001452C4">
      <w:pPr>
        <w:rPr>
          <w:rFonts w:cstheme="minorHAnsi"/>
          <w:sz w:val="24"/>
          <w:szCs w:val="24"/>
          <w:shd w:val="clear" w:color="auto" w:fill="FFFFFF"/>
          <w:lang w:val="nl-BE"/>
        </w:rPr>
      </w:pPr>
    </w:p>
    <w:p w14:paraId="52931EEE" w14:textId="77777777" w:rsidR="00FD1B5F" w:rsidRPr="00FD1B5F" w:rsidRDefault="00FD1B5F" w:rsidP="007A3B90">
      <w:pPr>
        <w:rPr>
          <w:rFonts w:cstheme="minorHAnsi"/>
          <w:sz w:val="24"/>
          <w:szCs w:val="24"/>
          <w:shd w:val="clear" w:color="auto" w:fill="FFFFFF"/>
          <w:lang w:val="nl-BE"/>
        </w:rPr>
      </w:pPr>
    </w:p>
    <w:p w14:paraId="07099A58" w14:textId="77777777" w:rsidR="00FD1B5F" w:rsidRPr="00FD1B5F" w:rsidRDefault="00FD1B5F" w:rsidP="007A3B90">
      <w:pPr>
        <w:rPr>
          <w:rFonts w:ascii="Comic Sans MS" w:hAnsi="Comic Sans MS"/>
          <w:shd w:val="clear" w:color="auto" w:fill="FFFFFF"/>
          <w:lang w:val="nl-BE"/>
        </w:rPr>
      </w:pPr>
    </w:p>
    <w:p w14:paraId="74AB37AF" w14:textId="7B18255C" w:rsidR="007A3B90" w:rsidRPr="0073604D" w:rsidRDefault="007A3B90" w:rsidP="007A3B90">
      <w:pPr>
        <w:pStyle w:val="Subtitle"/>
        <w:numPr>
          <w:ilvl w:val="0"/>
          <w:numId w:val="0"/>
        </w:numPr>
        <w:rPr>
          <w:color w:val="253356" w:themeColor="accent1" w:themeShade="80"/>
          <w:lang w:val="nl-BE"/>
        </w:rPr>
      </w:pPr>
      <w:r>
        <w:rPr>
          <w:color w:val="253356" w:themeColor="accent1" w:themeShade="80"/>
          <w:lang w:val="nl-BE"/>
        </w:rPr>
        <w:t>SLOTWOORD</w:t>
      </w:r>
    </w:p>
    <w:p w14:paraId="67842D5B" w14:textId="150769BD" w:rsidR="007A3B90" w:rsidRPr="0073604D" w:rsidRDefault="00A86669" w:rsidP="007A3B90">
      <w:pPr>
        <w:pStyle w:val="Subtitle"/>
        <w:rPr>
          <w:sz w:val="20"/>
          <w:szCs w:val="20"/>
          <w:lang w:val="nl-BE"/>
        </w:rPr>
      </w:pPr>
      <w:r>
        <w:rPr>
          <w:sz w:val="20"/>
          <w:szCs w:val="20"/>
          <w:lang w:val="nl-BE"/>
        </w:rPr>
        <w:t>VOLGENDE RTECH &amp; BOC DATUMS</w:t>
      </w:r>
    </w:p>
    <w:p w14:paraId="2D80451F" w14:textId="696F3891" w:rsidR="008F02F8" w:rsidRDefault="008F02F8" w:rsidP="00F67BAA">
      <w:pPr>
        <w:rPr>
          <w:rFonts w:ascii="Century Gothic" w:hAnsi="Century Gothic"/>
          <w:b/>
          <w:color w:val="C00000"/>
          <w:sz w:val="24"/>
          <w:szCs w:val="24"/>
          <w:u w:val="single"/>
          <w:lang w:val="nl-BE"/>
        </w:rPr>
      </w:pPr>
    </w:p>
    <w:p w14:paraId="6AD9FCA0" w14:textId="47BD6549" w:rsidR="007A3B90" w:rsidRDefault="007A3B90" w:rsidP="00F67BAA">
      <w:pPr>
        <w:rPr>
          <w:rFonts w:ascii="Century Gothic" w:hAnsi="Century Gothic"/>
          <w:b/>
          <w:color w:val="C00000"/>
          <w:sz w:val="24"/>
          <w:szCs w:val="24"/>
          <w:u w:val="single"/>
          <w:lang w:val="nl-BE"/>
        </w:rPr>
      </w:pPr>
    </w:p>
    <w:p w14:paraId="47E36F5F" w14:textId="7B345EC8" w:rsidR="007A3B90" w:rsidRDefault="007A3B90" w:rsidP="00F67BAA">
      <w:pPr>
        <w:rPr>
          <w:rFonts w:ascii="Century Gothic" w:hAnsi="Century Gothic"/>
          <w:b/>
          <w:color w:val="C00000"/>
          <w:sz w:val="24"/>
          <w:szCs w:val="24"/>
          <w:u w:val="single"/>
          <w:lang w:val="nl-BE"/>
        </w:rPr>
      </w:pPr>
    </w:p>
    <w:tbl>
      <w:tblPr>
        <w:tblStyle w:val="TableGrid"/>
        <w:tblW w:w="0" w:type="auto"/>
        <w:jc w:val="center"/>
        <w:shd w:val="clear" w:color="auto" w:fill="DDECEE" w:themeFill="accent5" w:themeFillTint="33"/>
        <w:tblLook w:val="04A0" w:firstRow="1" w:lastRow="0" w:firstColumn="1" w:lastColumn="0" w:noHBand="0" w:noVBand="1"/>
      </w:tblPr>
      <w:tblGrid>
        <w:gridCol w:w="1129"/>
        <w:gridCol w:w="2835"/>
        <w:gridCol w:w="1560"/>
        <w:gridCol w:w="2693"/>
      </w:tblGrid>
      <w:tr w:rsidR="00537E2B" w14:paraId="1FC31877" w14:textId="77777777" w:rsidTr="00662DA3">
        <w:trPr>
          <w:jc w:val="center"/>
        </w:trPr>
        <w:tc>
          <w:tcPr>
            <w:tcW w:w="3964" w:type="dxa"/>
            <w:gridSpan w:val="2"/>
            <w:shd w:val="clear" w:color="auto" w:fill="DDECEE" w:themeFill="accent5" w:themeFillTint="33"/>
          </w:tcPr>
          <w:p w14:paraId="1F55F1E2" w14:textId="21AE18EE" w:rsidR="00537E2B" w:rsidRPr="00137E17" w:rsidRDefault="00537E2B" w:rsidP="00537E2B">
            <w:pPr>
              <w:jc w:val="center"/>
              <w:rPr>
                <w:rFonts w:ascii="Century Gothic" w:hAnsi="Century Gothic"/>
                <w:b/>
                <w:bCs/>
                <w:color w:val="4A66AC" w:themeColor="accent1"/>
                <w:sz w:val="36"/>
                <w:szCs w:val="36"/>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37E17">
              <w:rPr>
                <w:rFonts w:ascii="Century Gothic" w:hAnsi="Century Gothic"/>
                <w:b/>
                <w:bCs/>
                <w:color w:val="4A66AC" w:themeColor="accent1"/>
                <w:sz w:val="36"/>
                <w:szCs w:val="36"/>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RTECHVR 08</w:t>
            </w:r>
          </w:p>
        </w:tc>
        <w:tc>
          <w:tcPr>
            <w:tcW w:w="4253" w:type="dxa"/>
            <w:gridSpan w:val="2"/>
            <w:shd w:val="clear" w:color="auto" w:fill="D3E5F6" w:themeFill="accent3" w:themeFillTint="33"/>
          </w:tcPr>
          <w:p w14:paraId="04FE02EE" w14:textId="6515DD09" w:rsidR="00537E2B" w:rsidRPr="00137E17" w:rsidRDefault="00537E2B" w:rsidP="00537E2B">
            <w:pPr>
              <w:jc w:val="center"/>
              <w:rPr>
                <w:rFonts w:ascii="Century Gothic" w:hAnsi="Century Gothic"/>
                <w:b/>
                <w:bCs/>
                <w:color w:val="4A66AC" w:themeColor="accent1"/>
                <w:sz w:val="36"/>
                <w:szCs w:val="36"/>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37E17">
              <w:rPr>
                <w:rFonts w:ascii="Century Gothic" w:hAnsi="Century Gothic"/>
                <w:b/>
                <w:bCs/>
                <w:color w:val="4A66AC" w:themeColor="accent1"/>
                <w:sz w:val="36"/>
                <w:szCs w:val="36"/>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BOC 08</w:t>
            </w:r>
          </w:p>
        </w:tc>
      </w:tr>
      <w:tr w:rsidR="00C728D3" w14:paraId="513D54D3" w14:textId="77777777" w:rsidTr="00DA0AD5">
        <w:trPr>
          <w:jc w:val="center"/>
        </w:trPr>
        <w:tc>
          <w:tcPr>
            <w:tcW w:w="8217" w:type="dxa"/>
            <w:gridSpan w:val="4"/>
            <w:shd w:val="clear" w:color="auto" w:fill="DDECEE" w:themeFill="accent5" w:themeFillTint="33"/>
          </w:tcPr>
          <w:p w14:paraId="3733973A" w14:textId="1C3B3278" w:rsidR="00C728D3" w:rsidRPr="00137E17" w:rsidRDefault="00C728D3" w:rsidP="00C728D3">
            <w:pPr>
              <w:jc w:val="center"/>
              <w:rPr>
                <w:rFonts w:ascii="Century Gothic" w:hAnsi="Century Gothic"/>
                <w:bCs/>
                <w:color w:val="000000" w:themeColor="text1"/>
                <w:sz w:val="24"/>
                <w:szCs w:val="24"/>
                <w:lang w:val="nl-BE"/>
              </w:rPr>
            </w:pPr>
            <w:r w:rsidRPr="00C728D3">
              <w:rPr>
                <w:rFonts w:ascii="Century Gothic" w:hAnsi="Century Gothic"/>
                <w:b/>
                <w:color w:val="000000" w:themeColor="text1"/>
                <w:sz w:val="36"/>
                <w:szCs w:val="36"/>
                <w:lang w:val="nl-BE"/>
              </w:rPr>
              <w:t>202</w:t>
            </w:r>
            <w:r>
              <w:rPr>
                <w:rFonts w:ascii="Century Gothic" w:hAnsi="Century Gothic"/>
                <w:b/>
                <w:color w:val="000000" w:themeColor="text1"/>
                <w:sz w:val="36"/>
                <w:szCs w:val="36"/>
                <w:lang w:val="nl-BE"/>
              </w:rPr>
              <w:t>5</w:t>
            </w:r>
          </w:p>
        </w:tc>
      </w:tr>
      <w:tr w:rsidR="00C728D3" w14:paraId="1DA9BB04" w14:textId="77777777" w:rsidTr="00662DA3">
        <w:trPr>
          <w:jc w:val="center"/>
        </w:trPr>
        <w:tc>
          <w:tcPr>
            <w:tcW w:w="1129" w:type="dxa"/>
            <w:shd w:val="clear" w:color="auto" w:fill="DDECEE" w:themeFill="accent5" w:themeFillTint="33"/>
          </w:tcPr>
          <w:p w14:paraId="11151F86" w14:textId="19254276" w:rsidR="00C728D3" w:rsidRPr="00137E17" w:rsidRDefault="00C728D3" w:rsidP="00C728D3">
            <w:pPr>
              <w:rPr>
                <w:rFonts w:ascii="Palanquin" w:hAnsi="Palanquin" w:cs="Palanquin"/>
                <w:b/>
                <w:color w:val="000000" w:themeColor="text1"/>
                <w:sz w:val="24"/>
                <w:szCs w:val="24"/>
                <w:lang w:val="nl-BE"/>
              </w:rPr>
            </w:pPr>
            <w:r w:rsidRPr="00137E17">
              <w:rPr>
                <w:rFonts w:ascii="Palanquin" w:hAnsi="Palanquin" w:cs="Palanquin"/>
                <w:b/>
                <w:color w:val="000000" w:themeColor="text1"/>
                <w:sz w:val="24"/>
                <w:szCs w:val="24"/>
                <w:lang w:val="nl-BE"/>
              </w:rPr>
              <w:t>TRIM 1</w:t>
            </w:r>
          </w:p>
        </w:tc>
        <w:tc>
          <w:tcPr>
            <w:tcW w:w="2835" w:type="dxa"/>
            <w:shd w:val="clear" w:color="auto" w:fill="DDECEE" w:themeFill="accent5" w:themeFillTint="33"/>
          </w:tcPr>
          <w:p w14:paraId="72670815" w14:textId="45737A50" w:rsidR="00C728D3" w:rsidRPr="00137E17" w:rsidRDefault="00C728D3" w:rsidP="00C728D3">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 xml:space="preserve">13 </w:t>
            </w:r>
            <w:r>
              <w:rPr>
                <w:rFonts w:ascii="Century Gothic" w:hAnsi="Century Gothic"/>
                <w:bCs/>
                <w:color w:val="000000" w:themeColor="text1"/>
                <w:sz w:val="24"/>
                <w:szCs w:val="24"/>
                <w:lang w:val="nl-BE"/>
              </w:rPr>
              <w:t>M</w:t>
            </w:r>
            <w:r w:rsidRPr="00137E17">
              <w:rPr>
                <w:rFonts w:ascii="Century Gothic" w:hAnsi="Century Gothic"/>
                <w:bCs/>
                <w:color w:val="000000" w:themeColor="text1"/>
                <w:sz w:val="24"/>
                <w:szCs w:val="24"/>
                <w:lang w:val="nl-BE"/>
              </w:rPr>
              <w:t>aart 2025</w:t>
            </w:r>
          </w:p>
        </w:tc>
        <w:tc>
          <w:tcPr>
            <w:tcW w:w="1560" w:type="dxa"/>
            <w:shd w:val="clear" w:color="auto" w:fill="D3E5F6" w:themeFill="accent3" w:themeFillTint="33"/>
          </w:tcPr>
          <w:p w14:paraId="75ADF481" w14:textId="7A2839E8" w:rsidR="00C728D3" w:rsidRPr="00137E17" w:rsidRDefault="00C728D3" w:rsidP="00C728D3">
            <w:pPr>
              <w:rPr>
                <w:rFonts w:ascii="Palanquin" w:hAnsi="Palanquin" w:cs="Palanquin"/>
                <w:b/>
                <w:color w:val="000000" w:themeColor="text1"/>
                <w:sz w:val="24"/>
                <w:szCs w:val="24"/>
                <w:lang w:val="nl-BE"/>
              </w:rPr>
            </w:pPr>
            <w:r w:rsidRPr="00137E17">
              <w:rPr>
                <w:rFonts w:ascii="Palanquin" w:hAnsi="Palanquin" w:cs="Palanquin"/>
                <w:b/>
                <w:color w:val="000000" w:themeColor="text1"/>
                <w:sz w:val="24"/>
                <w:szCs w:val="24"/>
                <w:lang w:val="nl-BE"/>
              </w:rPr>
              <w:t>TRIM 1</w:t>
            </w:r>
          </w:p>
        </w:tc>
        <w:tc>
          <w:tcPr>
            <w:tcW w:w="2693" w:type="dxa"/>
            <w:shd w:val="clear" w:color="auto" w:fill="D3E5F6" w:themeFill="accent3" w:themeFillTint="33"/>
          </w:tcPr>
          <w:p w14:paraId="2D89E1D7" w14:textId="74427A3B" w:rsidR="00C728D3" w:rsidRPr="00137E17" w:rsidRDefault="00C728D3" w:rsidP="00C728D3">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20 Maart 2025</w:t>
            </w:r>
          </w:p>
        </w:tc>
      </w:tr>
      <w:tr w:rsidR="00537E2B" w14:paraId="569A5F81" w14:textId="77777777" w:rsidTr="00662DA3">
        <w:trPr>
          <w:jc w:val="center"/>
        </w:trPr>
        <w:tc>
          <w:tcPr>
            <w:tcW w:w="1129" w:type="dxa"/>
            <w:shd w:val="clear" w:color="auto" w:fill="DDECEE" w:themeFill="accent5" w:themeFillTint="33"/>
          </w:tcPr>
          <w:p w14:paraId="31A24D38" w14:textId="1AA474AB" w:rsidR="00537E2B" w:rsidRPr="00137E17" w:rsidRDefault="00537E2B" w:rsidP="00537E2B">
            <w:pPr>
              <w:rPr>
                <w:rFonts w:ascii="Palanquin" w:hAnsi="Palanquin" w:cs="Palanquin"/>
                <w:b/>
                <w:color w:val="000000" w:themeColor="text1"/>
                <w:sz w:val="24"/>
                <w:szCs w:val="24"/>
                <w:lang w:val="nl-BE"/>
              </w:rPr>
            </w:pPr>
          </w:p>
        </w:tc>
        <w:tc>
          <w:tcPr>
            <w:tcW w:w="2835" w:type="dxa"/>
            <w:shd w:val="clear" w:color="auto" w:fill="DDECEE" w:themeFill="accent5" w:themeFillTint="33"/>
          </w:tcPr>
          <w:p w14:paraId="72EBEADE" w14:textId="77777777" w:rsidR="00537E2B" w:rsidRPr="00137E17" w:rsidRDefault="00537E2B" w:rsidP="00537E2B">
            <w:pPr>
              <w:rPr>
                <w:rFonts w:ascii="Century Gothic" w:hAnsi="Century Gothic"/>
                <w:bCs/>
                <w:color w:val="000000" w:themeColor="text1"/>
                <w:sz w:val="24"/>
                <w:szCs w:val="24"/>
                <w:lang w:val="nl-BE"/>
              </w:rPr>
            </w:pPr>
          </w:p>
        </w:tc>
        <w:tc>
          <w:tcPr>
            <w:tcW w:w="1560" w:type="dxa"/>
            <w:shd w:val="clear" w:color="auto" w:fill="D3E5F6" w:themeFill="accent3" w:themeFillTint="33"/>
          </w:tcPr>
          <w:p w14:paraId="3BF28418" w14:textId="1D7E9146" w:rsidR="00537E2B" w:rsidRPr="00137E17" w:rsidRDefault="00537E2B" w:rsidP="00537E2B">
            <w:pPr>
              <w:rPr>
                <w:rFonts w:ascii="Century Gothic" w:hAnsi="Century Gothic"/>
                <w:b/>
                <w:color w:val="000000" w:themeColor="text1"/>
                <w:sz w:val="24"/>
                <w:szCs w:val="24"/>
                <w:lang w:val="nl-BE"/>
              </w:rPr>
            </w:pPr>
            <w:r w:rsidRPr="00137E17">
              <w:rPr>
                <w:rFonts w:ascii="Palanquin" w:hAnsi="Palanquin" w:cs="Palanquin"/>
                <w:b/>
                <w:color w:val="000000" w:themeColor="text1"/>
                <w:sz w:val="24"/>
                <w:szCs w:val="24"/>
                <w:lang w:val="nl-BE"/>
              </w:rPr>
              <w:t>PLP Extra</w:t>
            </w:r>
          </w:p>
        </w:tc>
        <w:tc>
          <w:tcPr>
            <w:tcW w:w="2693" w:type="dxa"/>
            <w:shd w:val="clear" w:color="auto" w:fill="D3E5F6" w:themeFill="accent3" w:themeFillTint="33"/>
          </w:tcPr>
          <w:p w14:paraId="3A7932B0" w14:textId="5A34956F" w:rsidR="00537E2B" w:rsidRPr="00137E17" w:rsidRDefault="006D47A9" w:rsidP="00537E2B">
            <w:pPr>
              <w:rPr>
                <w:rFonts w:ascii="Century Gothic" w:hAnsi="Century Gothic"/>
                <w:bCs/>
                <w:color w:val="000000" w:themeColor="text1"/>
                <w:sz w:val="24"/>
                <w:szCs w:val="24"/>
                <w:lang w:val="nl-BE"/>
              </w:rPr>
            </w:pPr>
            <w:r>
              <w:rPr>
                <w:rFonts w:ascii="Century Gothic" w:hAnsi="Century Gothic"/>
                <w:bCs/>
                <w:color w:val="000000" w:themeColor="text1"/>
                <w:sz w:val="24"/>
                <w:szCs w:val="24"/>
                <w:lang w:val="nl-BE"/>
              </w:rPr>
              <w:t xml:space="preserve">23 </w:t>
            </w:r>
            <w:r w:rsidR="00137E17" w:rsidRPr="00137E17">
              <w:rPr>
                <w:rFonts w:ascii="Century Gothic" w:hAnsi="Century Gothic"/>
                <w:bCs/>
                <w:color w:val="000000" w:themeColor="text1"/>
                <w:sz w:val="24"/>
                <w:szCs w:val="24"/>
                <w:lang w:val="nl-BE"/>
              </w:rPr>
              <w:t>April 2025</w:t>
            </w:r>
          </w:p>
        </w:tc>
      </w:tr>
      <w:tr w:rsidR="00537E2B" w14:paraId="7A2BCAED" w14:textId="77777777" w:rsidTr="00662DA3">
        <w:trPr>
          <w:jc w:val="center"/>
        </w:trPr>
        <w:tc>
          <w:tcPr>
            <w:tcW w:w="1129" w:type="dxa"/>
            <w:shd w:val="clear" w:color="auto" w:fill="DDECEE" w:themeFill="accent5" w:themeFillTint="33"/>
          </w:tcPr>
          <w:p w14:paraId="7B4EC255" w14:textId="3F2B688A" w:rsidR="00537E2B" w:rsidRPr="00137E17" w:rsidRDefault="00537E2B" w:rsidP="00537E2B">
            <w:pPr>
              <w:rPr>
                <w:rFonts w:ascii="Palanquin" w:hAnsi="Palanquin" w:cs="Palanquin"/>
                <w:b/>
                <w:color w:val="000000" w:themeColor="text1"/>
                <w:sz w:val="24"/>
                <w:szCs w:val="24"/>
                <w:lang w:val="nl-BE"/>
              </w:rPr>
            </w:pPr>
            <w:r w:rsidRPr="00137E17">
              <w:rPr>
                <w:rFonts w:ascii="Palanquin" w:hAnsi="Palanquin" w:cs="Palanquin"/>
                <w:b/>
                <w:color w:val="000000" w:themeColor="text1"/>
                <w:sz w:val="24"/>
                <w:szCs w:val="24"/>
                <w:lang w:val="nl-BE"/>
              </w:rPr>
              <w:t>TRIM 2</w:t>
            </w:r>
          </w:p>
        </w:tc>
        <w:tc>
          <w:tcPr>
            <w:tcW w:w="2835" w:type="dxa"/>
            <w:shd w:val="clear" w:color="auto" w:fill="DDECEE" w:themeFill="accent5" w:themeFillTint="33"/>
          </w:tcPr>
          <w:p w14:paraId="535F09FB" w14:textId="1A57F31C" w:rsidR="00537E2B" w:rsidRPr="00137E17" w:rsidRDefault="00137E17" w:rsidP="00537E2B">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5 Juni 2025</w:t>
            </w:r>
          </w:p>
        </w:tc>
        <w:tc>
          <w:tcPr>
            <w:tcW w:w="1560" w:type="dxa"/>
            <w:shd w:val="clear" w:color="auto" w:fill="D3E5F6" w:themeFill="accent3" w:themeFillTint="33"/>
          </w:tcPr>
          <w:p w14:paraId="777E294B" w14:textId="2C625C5E" w:rsidR="00537E2B" w:rsidRPr="00137E17" w:rsidRDefault="00537E2B" w:rsidP="00537E2B">
            <w:pPr>
              <w:rPr>
                <w:rFonts w:ascii="Century Gothic" w:hAnsi="Century Gothic"/>
                <w:b/>
                <w:color w:val="000000" w:themeColor="text1"/>
                <w:sz w:val="24"/>
                <w:szCs w:val="24"/>
                <w:lang w:val="nl-BE"/>
              </w:rPr>
            </w:pPr>
            <w:r w:rsidRPr="00137E17">
              <w:rPr>
                <w:rFonts w:ascii="Palanquin" w:hAnsi="Palanquin" w:cs="Palanquin"/>
                <w:b/>
                <w:color w:val="000000" w:themeColor="text1"/>
                <w:sz w:val="24"/>
                <w:szCs w:val="24"/>
                <w:lang w:val="nl-BE"/>
              </w:rPr>
              <w:t>TRIM 2</w:t>
            </w:r>
          </w:p>
        </w:tc>
        <w:tc>
          <w:tcPr>
            <w:tcW w:w="2693" w:type="dxa"/>
            <w:shd w:val="clear" w:color="auto" w:fill="D3E5F6" w:themeFill="accent3" w:themeFillTint="33"/>
          </w:tcPr>
          <w:p w14:paraId="17823B5B" w14:textId="0FB23D9E" w:rsidR="00537E2B" w:rsidRPr="00137E17" w:rsidRDefault="00137E17" w:rsidP="00537E2B">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12 Juni 2025</w:t>
            </w:r>
          </w:p>
        </w:tc>
      </w:tr>
      <w:tr w:rsidR="00537E2B" w14:paraId="14C26DB2" w14:textId="77777777" w:rsidTr="00662DA3">
        <w:trPr>
          <w:jc w:val="center"/>
        </w:trPr>
        <w:tc>
          <w:tcPr>
            <w:tcW w:w="1129" w:type="dxa"/>
            <w:shd w:val="clear" w:color="auto" w:fill="DDECEE" w:themeFill="accent5" w:themeFillTint="33"/>
          </w:tcPr>
          <w:p w14:paraId="7D14E120" w14:textId="2EED621F" w:rsidR="00537E2B" w:rsidRPr="00137E17" w:rsidRDefault="00537E2B" w:rsidP="00537E2B">
            <w:pPr>
              <w:rPr>
                <w:rFonts w:ascii="Palanquin" w:hAnsi="Palanquin" w:cs="Palanquin"/>
                <w:b/>
                <w:color w:val="000000" w:themeColor="text1"/>
                <w:sz w:val="24"/>
                <w:szCs w:val="24"/>
                <w:lang w:val="nl-BE"/>
              </w:rPr>
            </w:pPr>
            <w:r w:rsidRPr="00137E17">
              <w:rPr>
                <w:rFonts w:ascii="Palanquin" w:hAnsi="Palanquin" w:cs="Palanquin"/>
                <w:b/>
                <w:color w:val="000000" w:themeColor="text1"/>
                <w:sz w:val="24"/>
                <w:szCs w:val="24"/>
                <w:lang w:val="nl-BE"/>
              </w:rPr>
              <w:t>TRIM 3</w:t>
            </w:r>
          </w:p>
        </w:tc>
        <w:tc>
          <w:tcPr>
            <w:tcW w:w="2835" w:type="dxa"/>
            <w:shd w:val="clear" w:color="auto" w:fill="DDECEE" w:themeFill="accent5" w:themeFillTint="33"/>
          </w:tcPr>
          <w:p w14:paraId="50082716" w14:textId="5B0A31B7" w:rsidR="00537E2B" w:rsidRPr="00137E17" w:rsidRDefault="00137E17" w:rsidP="00537E2B">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11 September 2025</w:t>
            </w:r>
          </w:p>
        </w:tc>
        <w:tc>
          <w:tcPr>
            <w:tcW w:w="1560" w:type="dxa"/>
            <w:shd w:val="clear" w:color="auto" w:fill="D3E5F6" w:themeFill="accent3" w:themeFillTint="33"/>
          </w:tcPr>
          <w:p w14:paraId="192AE914" w14:textId="0DB01531" w:rsidR="00537E2B" w:rsidRPr="00137E17" w:rsidRDefault="00537E2B" w:rsidP="00537E2B">
            <w:pPr>
              <w:rPr>
                <w:rFonts w:ascii="Century Gothic" w:hAnsi="Century Gothic"/>
                <w:b/>
                <w:color w:val="000000" w:themeColor="text1"/>
                <w:sz w:val="24"/>
                <w:szCs w:val="24"/>
                <w:lang w:val="nl-BE"/>
              </w:rPr>
            </w:pPr>
            <w:r w:rsidRPr="00137E17">
              <w:rPr>
                <w:rFonts w:ascii="Palanquin" w:hAnsi="Palanquin" w:cs="Palanquin"/>
                <w:b/>
                <w:color w:val="000000" w:themeColor="text1"/>
                <w:sz w:val="24"/>
                <w:szCs w:val="24"/>
                <w:lang w:val="nl-BE"/>
              </w:rPr>
              <w:t>TRIM 3</w:t>
            </w:r>
          </w:p>
        </w:tc>
        <w:tc>
          <w:tcPr>
            <w:tcW w:w="2693" w:type="dxa"/>
            <w:shd w:val="clear" w:color="auto" w:fill="D3E5F6" w:themeFill="accent3" w:themeFillTint="33"/>
          </w:tcPr>
          <w:p w14:paraId="250D92B8" w14:textId="75B9AFC6" w:rsidR="00537E2B" w:rsidRPr="00137E17" w:rsidRDefault="00137E17" w:rsidP="00537E2B">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18 September 2025</w:t>
            </w:r>
          </w:p>
        </w:tc>
      </w:tr>
      <w:tr w:rsidR="00537E2B" w14:paraId="2529ACB1" w14:textId="77777777" w:rsidTr="00662DA3">
        <w:trPr>
          <w:jc w:val="center"/>
        </w:trPr>
        <w:tc>
          <w:tcPr>
            <w:tcW w:w="1129" w:type="dxa"/>
            <w:shd w:val="clear" w:color="auto" w:fill="DDECEE" w:themeFill="accent5" w:themeFillTint="33"/>
          </w:tcPr>
          <w:p w14:paraId="01F6F8C5" w14:textId="603ADD1D" w:rsidR="00537E2B" w:rsidRPr="00137E17" w:rsidRDefault="00537E2B" w:rsidP="00F67BAA">
            <w:pPr>
              <w:rPr>
                <w:rFonts w:ascii="Century Gothic" w:hAnsi="Century Gothic"/>
                <w:b/>
                <w:color w:val="000000" w:themeColor="text1"/>
                <w:sz w:val="24"/>
                <w:szCs w:val="24"/>
                <w:lang w:val="nl-BE"/>
              </w:rPr>
            </w:pPr>
            <w:r w:rsidRPr="00137E17">
              <w:rPr>
                <w:rFonts w:ascii="Palanquin" w:hAnsi="Palanquin" w:cs="Palanquin"/>
                <w:b/>
                <w:color w:val="000000" w:themeColor="text1"/>
                <w:sz w:val="24"/>
                <w:szCs w:val="24"/>
                <w:lang w:val="nl-BE"/>
              </w:rPr>
              <w:t>TRIM 3</w:t>
            </w:r>
          </w:p>
        </w:tc>
        <w:tc>
          <w:tcPr>
            <w:tcW w:w="2835" w:type="dxa"/>
            <w:shd w:val="clear" w:color="auto" w:fill="DDECEE" w:themeFill="accent5" w:themeFillTint="33"/>
          </w:tcPr>
          <w:p w14:paraId="47D9D049" w14:textId="424319AB" w:rsidR="00537E2B" w:rsidRPr="00137E17" w:rsidRDefault="00137E17" w:rsidP="00F67BAA">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11 December 2025</w:t>
            </w:r>
          </w:p>
        </w:tc>
        <w:tc>
          <w:tcPr>
            <w:tcW w:w="1560" w:type="dxa"/>
            <w:shd w:val="clear" w:color="auto" w:fill="D3E5F6" w:themeFill="accent3" w:themeFillTint="33"/>
          </w:tcPr>
          <w:p w14:paraId="0EA2674F" w14:textId="74197BE5" w:rsidR="00537E2B" w:rsidRPr="00137E17" w:rsidRDefault="00537E2B" w:rsidP="00F67BAA">
            <w:pPr>
              <w:rPr>
                <w:rFonts w:ascii="Century Gothic" w:hAnsi="Century Gothic"/>
                <w:b/>
                <w:color w:val="000000" w:themeColor="text1"/>
                <w:sz w:val="24"/>
                <w:szCs w:val="24"/>
                <w:lang w:val="nl-BE"/>
              </w:rPr>
            </w:pPr>
            <w:r w:rsidRPr="00137E17">
              <w:rPr>
                <w:rFonts w:ascii="Palanquin" w:hAnsi="Palanquin" w:cs="Palanquin"/>
                <w:b/>
                <w:color w:val="000000" w:themeColor="text1"/>
                <w:sz w:val="24"/>
                <w:szCs w:val="24"/>
                <w:lang w:val="nl-BE"/>
              </w:rPr>
              <w:t>TRIM 4</w:t>
            </w:r>
          </w:p>
        </w:tc>
        <w:tc>
          <w:tcPr>
            <w:tcW w:w="2693" w:type="dxa"/>
            <w:shd w:val="clear" w:color="auto" w:fill="D3E5F6" w:themeFill="accent3" w:themeFillTint="33"/>
          </w:tcPr>
          <w:p w14:paraId="7AB24C65" w14:textId="2F76ED7E" w:rsidR="00537E2B" w:rsidRPr="00137E17" w:rsidRDefault="00137E17" w:rsidP="00F67BAA">
            <w:pPr>
              <w:rPr>
                <w:rFonts w:ascii="Century Gothic" w:hAnsi="Century Gothic"/>
                <w:bCs/>
                <w:color w:val="000000" w:themeColor="text1"/>
                <w:sz w:val="24"/>
                <w:szCs w:val="24"/>
                <w:lang w:val="nl-BE"/>
              </w:rPr>
            </w:pPr>
            <w:r w:rsidRPr="00137E17">
              <w:rPr>
                <w:rFonts w:ascii="Century Gothic" w:hAnsi="Century Gothic"/>
                <w:bCs/>
                <w:color w:val="000000" w:themeColor="text1"/>
                <w:sz w:val="24"/>
                <w:szCs w:val="24"/>
                <w:lang w:val="nl-BE"/>
              </w:rPr>
              <w:t>18 December 2025</w:t>
            </w:r>
          </w:p>
        </w:tc>
      </w:tr>
    </w:tbl>
    <w:p w14:paraId="2325259B" w14:textId="63206407" w:rsidR="007A3B90" w:rsidRDefault="007A3B90" w:rsidP="00F67BAA">
      <w:pPr>
        <w:rPr>
          <w:rFonts w:ascii="Century Gothic" w:hAnsi="Century Gothic"/>
          <w:b/>
          <w:color w:val="C00000"/>
          <w:sz w:val="24"/>
          <w:szCs w:val="24"/>
          <w:u w:val="single"/>
          <w:lang w:val="nl-BE"/>
        </w:rPr>
      </w:pPr>
    </w:p>
    <w:p w14:paraId="6CAA4DA3" w14:textId="5C715209" w:rsidR="007A3B90" w:rsidRDefault="007A3B90" w:rsidP="00F67BAA">
      <w:pPr>
        <w:rPr>
          <w:rFonts w:ascii="Century Gothic" w:hAnsi="Century Gothic"/>
          <w:b/>
          <w:color w:val="C00000"/>
          <w:sz w:val="24"/>
          <w:szCs w:val="24"/>
          <w:u w:val="single"/>
          <w:lang w:val="nl-BE"/>
        </w:rPr>
      </w:pPr>
    </w:p>
    <w:p w14:paraId="02650BCC" w14:textId="77777777" w:rsidR="007A3B90" w:rsidRDefault="007A3B90" w:rsidP="00F67BAA">
      <w:pPr>
        <w:rPr>
          <w:rFonts w:ascii="Century Gothic" w:hAnsi="Century Gothic"/>
          <w:b/>
          <w:color w:val="C00000"/>
          <w:sz w:val="24"/>
          <w:szCs w:val="24"/>
          <w:u w:val="single"/>
          <w:lang w:val="nl-BE"/>
        </w:rPr>
      </w:pPr>
    </w:p>
    <w:p w14:paraId="7DF2A200" w14:textId="3F373C16" w:rsidR="005A2E24" w:rsidRPr="007A3B90" w:rsidRDefault="005A2E24" w:rsidP="005A2E24">
      <w:pPr>
        <w:rPr>
          <w:rFonts w:cstheme="minorHAnsi"/>
          <w:sz w:val="24"/>
          <w:szCs w:val="24"/>
          <w:shd w:val="clear" w:color="auto" w:fill="FFFFFF"/>
          <w:lang w:val="nl-BE"/>
        </w:rPr>
      </w:pPr>
    </w:p>
    <w:p w14:paraId="5C69FC04" w14:textId="5DF057E0" w:rsidR="000863AB" w:rsidRDefault="000863AB" w:rsidP="00183ECC">
      <w:pPr>
        <w:rPr>
          <w:rFonts w:ascii="Century Gothic" w:hAnsi="Century Gothic"/>
          <w:b/>
          <w:color w:val="C00000"/>
          <w:sz w:val="24"/>
          <w:szCs w:val="24"/>
          <w:u w:val="single"/>
          <w:lang w:val="nl-BE"/>
        </w:rPr>
      </w:pPr>
    </w:p>
    <w:p w14:paraId="41FBFEA6" w14:textId="29BCED9E" w:rsidR="000863AB" w:rsidRDefault="000863AB" w:rsidP="000863AB">
      <w:pPr>
        <w:jc w:val="right"/>
        <w:rPr>
          <w:rFonts w:ascii="Century Gothic" w:hAnsi="Century Gothic"/>
          <w:b/>
          <w:color w:val="C00000"/>
          <w:sz w:val="24"/>
          <w:szCs w:val="24"/>
          <w:u w:val="single"/>
          <w:lang w:val="nl-BE"/>
        </w:rPr>
      </w:pPr>
    </w:p>
    <w:p w14:paraId="6CA97E46" w14:textId="7A7638CC" w:rsidR="000863AB" w:rsidRDefault="003502D5" w:rsidP="00183ECC">
      <w:pPr>
        <w:rPr>
          <w:rFonts w:ascii="Century Gothic" w:hAnsi="Century Gothic"/>
          <w:b/>
          <w:color w:val="C00000"/>
          <w:sz w:val="24"/>
          <w:szCs w:val="24"/>
          <w:u w:val="single"/>
          <w:lang w:val="nl-BE"/>
        </w:rPr>
      </w:pPr>
      <w:r w:rsidRPr="00385324">
        <w:rPr>
          <w:rFonts w:ascii="Century Gothic" w:hAnsi="Century Gothic"/>
          <w:b/>
          <w:noProof/>
          <w:color w:val="C00000"/>
          <w:sz w:val="24"/>
          <w:szCs w:val="24"/>
          <w:u w:val="single"/>
          <w:lang w:val="nl-BE" w:eastAsia="nl-BE"/>
        </w:rPr>
        <mc:AlternateContent>
          <mc:Choice Requires="wpg">
            <w:drawing>
              <wp:anchor distT="0" distB="0" distL="228600" distR="228600" simplePos="0" relativeHeight="251740160" behindDoc="0" locked="0" layoutInCell="1" allowOverlap="1" wp14:anchorId="063855DD" wp14:editId="533DEC41">
                <wp:simplePos x="0" y="0"/>
                <wp:positionH relativeFrom="page">
                  <wp:posOffset>4871720</wp:posOffset>
                </wp:positionH>
                <wp:positionV relativeFrom="page">
                  <wp:posOffset>6535172</wp:posOffset>
                </wp:positionV>
                <wp:extent cx="2103755" cy="2371725"/>
                <wp:effectExtent l="0" t="0" r="0" b="9525"/>
                <wp:wrapSquare wrapText="bothSides"/>
                <wp:docPr id="459" name="Group 459"/>
                <wp:cNvGraphicFramePr/>
                <a:graphic xmlns:a="http://schemas.openxmlformats.org/drawingml/2006/main">
                  <a:graphicData uri="http://schemas.microsoft.com/office/word/2010/wordprocessingGroup">
                    <wpg:wgp>
                      <wpg:cNvGrpSpPr/>
                      <wpg:grpSpPr>
                        <a:xfrm>
                          <a:off x="0" y="0"/>
                          <a:ext cx="2103755" cy="2371725"/>
                          <a:chOff x="0" y="-280595"/>
                          <a:chExt cx="3218688" cy="2520879"/>
                        </a:xfrm>
                      </wpg:grpSpPr>
                      <wps:wsp>
                        <wps:cNvPr id="460" name="Rectangle 460"/>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Rectangle 461"/>
                        <wps:cNvSpPr/>
                        <wps:spPr>
                          <a:xfrm rot="10800000">
                            <a:off x="594540" y="1408179"/>
                            <a:ext cx="2249424" cy="832105"/>
                          </a:xfrm>
                          <a:prstGeom prst="rect">
                            <a:avLst/>
                          </a:prstGeom>
                          <a:blipFill>
                            <a:blip r:embed="rId7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Text Box 462"/>
                        <wps:cNvSpPr txBox="1"/>
                        <wps:spPr>
                          <a:xfrm>
                            <a:off x="160295" y="-280595"/>
                            <a:ext cx="2978903" cy="1841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2AE203" w14:textId="77777777" w:rsidR="003502D5" w:rsidRDefault="003502D5" w:rsidP="003502D5">
                              <w:pPr>
                                <w:tabs>
                                  <w:tab w:val="left" w:pos="2340"/>
                                </w:tabs>
                                <w:ind w:left="284" w:hanging="284"/>
                                <w:jc w:val="center"/>
                              </w:pPr>
                            </w:p>
                            <w:p w14:paraId="353DAA9A" w14:textId="1FE28EDF" w:rsidR="003502D5" w:rsidRDefault="00397D60" w:rsidP="003502D5">
                              <w:pPr>
                                <w:tabs>
                                  <w:tab w:val="left" w:pos="2340"/>
                                </w:tabs>
                                <w:ind w:left="284" w:hanging="284"/>
                                <w:jc w:val="center"/>
                                <w:rPr>
                                  <w:b/>
                                  <w:sz w:val="22"/>
                                  <w:szCs w:val="22"/>
                                  <w:lang w:val="nl-BE"/>
                                </w:rPr>
                              </w:pPr>
                              <w:r>
                                <w:rPr>
                                  <w:b/>
                                  <w:sz w:val="22"/>
                                  <w:szCs w:val="22"/>
                                  <w:lang w:val="nl-BE"/>
                                </w:rPr>
                                <w:t>COL</w:t>
                              </w:r>
                              <w:r w:rsidR="003502D5">
                                <w:rPr>
                                  <w:b/>
                                  <w:sz w:val="22"/>
                                  <w:szCs w:val="22"/>
                                  <w:lang w:val="nl-BE"/>
                                </w:rPr>
                                <w:t xml:space="preserve"> </w:t>
                              </w:r>
                            </w:p>
                            <w:p w14:paraId="2A2D4C2E" w14:textId="0A29D0AA" w:rsidR="003502D5" w:rsidRDefault="00397D60" w:rsidP="003502D5">
                              <w:pPr>
                                <w:tabs>
                                  <w:tab w:val="left" w:pos="2340"/>
                                </w:tabs>
                                <w:ind w:left="284" w:hanging="284"/>
                                <w:jc w:val="center"/>
                                <w:rPr>
                                  <w:b/>
                                  <w:sz w:val="22"/>
                                  <w:szCs w:val="22"/>
                                  <w:lang w:val="nl-BE"/>
                                </w:rPr>
                              </w:pPr>
                              <w:r>
                                <w:rPr>
                                  <w:b/>
                                  <w:sz w:val="22"/>
                                  <w:szCs w:val="22"/>
                                  <w:lang w:val="nl-BE"/>
                                </w:rPr>
                                <w:t xml:space="preserve">STEENDAM Dirk </w:t>
                              </w:r>
                            </w:p>
                            <w:p w14:paraId="26D0584E" w14:textId="77777777" w:rsidR="003502D5" w:rsidRPr="0073604D" w:rsidRDefault="0049384D" w:rsidP="003502D5">
                              <w:pPr>
                                <w:tabs>
                                  <w:tab w:val="left" w:pos="2340"/>
                                </w:tabs>
                                <w:ind w:left="284" w:hanging="284"/>
                                <w:jc w:val="center"/>
                                <w:rPr>
                                  <w:rFonts w:ascii="Arial" w:hAnsi="Arial" w:cs="Arial"/>
                                  <w:b/>
                                  <w:sz w:val="22"/>
                                  <w:szCs w:val="22"/>
                                  <w:lang w:val="nl-BE"/>
                                </w:rPr>
                              </w:pPr>
                              <w:r>
                                <w:pict w14:anchorId="26D6669A">
                                  <v:shape id="_x0000_i1042" type="#_x0000_t75" alt="Microsoft Office Signature Line..." style="width:93.7pt;height:65.2pt;mso-position-horizontal:absolute" o:ole="">
                                    <v:imagedata r:id="rId79" o:title=""/>
                                    <o:lock v:ext="edit" ungrouping="t" rotation="t" cropping="t" verticies="t" grouping="t"/>
                                    <o:signatureline v:ext="edit" id="{4AC2B622-DBD1-4D87-B66E-2F31279D6971}" provid="{00000000-0000-0000-0000-000000000000}" issignatureline="t"/>
                                  </v:shape>
                                </w:pic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3855DD" id="Group 459" o:spid="_x0000_s1031" style="position:absolute;margin-left:383.6pt;margin-top:514.6pt;width:165.65pt;height:186.75pt;z-index:251740160;mso-wrap-distance-left:18pt;mso-wrap-distance-right:18pt;mso-position-horizontal-relative:page;mso-position-vertical-relative:page;mso-width-relative:margin;mso-height-relative:margin" coordorigin=",-2805" coordsize="32186,2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">
                <v:rect id="Rectangle 460" o:spid="_x0000_s1032"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" fillcolor="white [3212]" stroked="f" strokeweight="1pt">
                  <v:fill opacity="0"/>
                </v:rect>
                <v:rect id="Rectangle 461" o:spid="_x0000_s1033" style="position:absolute;left:5945;top:14081;width:22494;height:832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" stroked="f" strokeweight="1pt">
                  <v:fill r:id="rId80" o:title="" recolor="t" rotate="t" type="frame"/>
                </v:rect>
                <v:shape id="Text Box 462" o:spid="_x0000_s1034" type="#_x0000_t202" style="position:absolute;left:1602;top:-2805;width:29789;height:18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" filled="f" stroked="f" strokeweight=".5pt">
                  <v:textbox inset="3.6pt,7.2pt,0,0">
                    <w:txbxContent>
                      <w:p w14:paraId="0A2AE203" w14:textId="77777777" w:rsidR="003502D5" w:rsidRDefault="003502D5" w:rsidP="003502D5">
                        <w:pPr>
                          <w:tabs>
                            <w:tab w:val="left" w:pos="2340"/>
                          </w:tabs>
                          <w:ind w:left="284" w:hanging="284"/>
                          <w:jc w:val="center"/>
                        </w:pPr>
                      </w:p>
                      <w:p w14:paraId="353DAA9A" w14:textId="1FE28EDF" w:rsidR="003502D5" w:rsidRDefault="00397D60" w:rsidP="003502D5">
                        <w:pPr>
                          <w:tabs>
                            <w:tab w:val="left" w:pos="2340"/>
                          </w:tabs>
                          <w:ind w:left="284" w:hanging="284"/>
                          <w:jc w:val="center"/>
                          <w:rPr>
                            <w:b/>
                            <w:sz w:val="22"/>
                            <w:szCs w:val="22"/>
                            <w:lang w:val="nl-BE"/>
                          </w:rPr>
                        </w:pPr>
                        <w:r>
                          <w:rPr>
                            <w:b/>
                            <w:sz w:val="22"/>
                            <w:szCs w:val="22"/>
                            <w:lang w:val="nl-BE"/>
                          </w:rPr>
                          <w:t>COL</w:t>
                        </w:r>
                        <w:r w:rsidR="003502D5">
                          <w:rPr>
                            <w:b/>
                            <w:sz w:val="22"/>
                            <w:szCs w:val="22"/>
                            <w:lang w:val="nl-BE"/>
                          </w:rPr>
                          <w:t xml:space="preserve"> </w:t>
                        </w:r>
                      </w:p>
                      <w:p w14:paraId="2A2D4C2E" w14:textId="0A29D0AA" w:rsidR="003502D5" w:rsidRDefault="00397D60" w:rsidP="003502D5">
                        <w:pPr>
                          <w:tabs>
                            <w:tab w:val="left" w:pos="2340"/>
                          </w:tabs>
                          <w:ind w:left="284" w:hanging="284"/>
                          <w:jc w:val="center"/>
                          <w:rPr>
                            <w:b/>
                            <w:sz w:val="22"/>
                            <w:szCs w:val="22"/>
                            <w:lang w:val="nl-BE"/>
                          </w:rPr>
                        </w:pPr>
                        <w:r>
                          <w:rPr>
                            <w:b/>
                            <w:sz w:val="22"/>
                            <w:szCs w:val="22"/>
                            <w:lang w:val="nl-BE"/>
                          </w:rPr>
                          <w:t xml:space="preserve">STEENDAM Dirk </w:t>
                        </w:r>
                      </w:p>
                      <w:p w14:paraId="26D0584E" w14:textId="77777777" w:rsidR="003502D5" w:rsidRPr="0073604D" w:rsidRDefault="0049384D" w:rsidP="003502D5">
                        <w:pPr>
                          <w:tabs>
                            <w:tab w:val="left" w:pos="2340"/>
                          </w:tabs>
                          <w:ind w:left="284" w:hanging="284"/>
                          <w:jc w:val="center"/>
                          <w:rPr>
                            <w:rFonts w:ascii="Arial" w:hAnsi="Arial" w:cs="Arial"/>
                            <w:b/>
                            <w:sz w:val="22"/>
                            <w:szCs w:val="22"/>
                            <w:lang w:val="nl-BE"/>
                          </w:rPr>
                        </w:pPr>
                        <w:r>
                          <w:pict w14:anchorId="26D6669A">
                            <v:shape id="_x0000_i1042" type="#_x0000_t75" alt="Microsoft Office Signature Line..." style="width:93.7pt;height:65.2pt;mso-position-horizontal:absolute" o:ole="">
                              <v:imagedata r:id="rId79" o:title=""/>
                              <o:lock v:ext="edit" ungrouping="t" rotation="t" cropping="t" verticies="t" grouping="t"/>
                              <o:signatureline v:ext="edit" id="{4AC2B622-DBD1-4D87-B66E-2F31279D6971}" provid="{00000000-0000-0000-0000-000000000000}" issignatureline="t"/>
                            </v:shape>
                          </w:pict>
                        </w:r>
                      </w:p>
                    </w:txbxContent>
                  </v:textbox>
                </v:shape>
                <w10:wrap type="square" anchorx="page" anchory="page"/>
              </v:group>
            </w:pict>
          </mc:Fallback>
        </mc:AlternateContent>
      </w:r>
    </w:p>
    <w:p w14:paraId="64163271" w14:textId="2DE1B797" w:rsidR="000863AB" w:rsidRDefault="000863AB" w:rsidP="00183ECC">
      <w:pPr>
        <w:rPr>
          <w:rFonts w:ascii="Century Gothic" w:hAnsi="Century Gothic"/>
          <w:b/>
          <w:color w:val="C00000"/>
          <w:sz w:val="24"/>
          <w:szCs w:val="24"/>
          <w:u w:val="single"/>
          <w:lang w:val="nl-BE"/>
        </w:rPr>
      </w:pPr>
    </w:p>
    <w:p w14:paraId="593095DB" w14:textId="474CD699" w:rsidR="0012305F" w:rsidRPr="0012305F" w:rsidRDefault="001A0CD8" w:rsidP="00183ECC">
      <w:pPr>
        <w:rPr>
          <w:rFonts w:ascii="Century Gothic" w:hAnsi="Century Gothic"/>
          <w:b/>
          <w:color w:val="C00000"/>
          <w:sz w:val="24"/>
          <w:szCs w:val="24"/>
          <w:u w:val="single"/>
          <w:lang w:val="nl-BE"/>
        </w:rPr>
      </w:pPr>
      <w:r w:rsidRPr="00385324">
        <w:rPr>
          <w:rFonts w:ascii="Century Gothic" w:hAnsi="Century Gothic"/>
          <w:b/>
          <w:noProof/>
          <w:color w:val="C00000"/>
          <w:sz w:val="24"/>
          <w:szCs w:val="24"/>
          <w:u w:val="single"/>
          <w:lang w:val="nl-BE" w:eastAsia="nl-BE"/>
        </w:rPr>
        <mc:AlternateContent>
          <mc:Choice Requires="wpg">
            <w:drawing>
              <wp:anchor distT="0" distB="0" distL="228600" distR="228600" simplePos="0" relativeHeight="251725824" behindDoc="0" locked="0" layoutInCell="1" allowOverlap="1" wp14:anchorId="24B4B660" wp14:editId="4A8E923C">
                <wp:simplePos x="0" y="0"/>
                <wp:positionH relativeFrom="page">
                  <wp:posOffset>850600</wp:posOffset>
                </wp:positionH>
                <wp:positionV relativeFrom="page">
                  <wp:posOffset>6643457</wp:posOffset>
                </wp:positionV>
                <wp:extent cx="1801504" cy="1630908"/>
                <wp:effectExtent l="0" t="0" r="8255" b="7620"/>
                <wp:wrapSquare wrapText="bothSides"/>
                <wp:docPr id="14" name="Group 14"/>
                <wp:cNvGraphicFramePr/>
                <a:graphic xmlns:a="http://schemas.openxmlformats.org/drawingml/2006/main">
                  <a:graphicData uri="http://schemas.microsoft.com/office/word/2010/wordprocessingGroup">
                    <wpg:wgp>
                      <wpg:cNvGrpSpPr/>
                      <wpg:grpSpPr>
                        <a:xfrm>
                          <a:off x="0" y="0"/>
                          <a:ext cx="1801504" cy="1630908"/>
                          <a:chOff x="0" y="-280595"/>
                          <a:chExt cx="3218688" cy="2520879"/>
                        </a:xfrm>
                      </wpg:grpSpPr>
                      <wps:wsp>
                        <wps:cNvPr id="19" name="Rectangle 19"/>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Rectangle 448"/>
                        <wps:cNvSpPr/>
                        <wps:spPr>
                          <a:xfrm rot="10800000">
                            <a:off x="594540" y="1408179"/>
                            <a:ext cx="2249424" cy="832105"/>
                          </a:xfrm>
                          <a:prstGeom prst="rect">
                            <a:avLst/>
                          </a:prstGeom>
                          <a:blipFill>
                            <a:blip r:embed="rId7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Text Box 449"/>
                        <wps:cNvSpPr txBox="1"/>
                        <wps:spPr>
                          <a:xfrm>
                            <a:off x="160295" y="-280595"/>
                            <a:ext cx="2978903" cy="1841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29C149" w14:textId="105FB01E" w:rsidR="000E0B75" w:rsidRDefault="000E0B75" w:rsidP="00041526">
                              <w:pPr>
                                <w:tabs>
                                  <w:tab w:val="left" w:pos="2340"/>
                                </w:tabs>
                                <w:ind w:left="284" w:hanging="284"/>
                                <w:jc w:val="center"/>
                              </w:pPr>
                            </w:p>
                            <w:p w14:paraId="04D86BDF" w14:textId="77777777" w:rsidR="001A0CD8" w:rsidRDefault="003502D5" w:rsidP="0073604D">
                              <w:pPr>
                                <w:tabs>
                                  <w:tab w:val="left" w:pos="2340"/>
                                </w:tabs>
                                <w:ind w:left="284" w:hanging="284"/>
                                <w:jc w:val="center"/>
                                <w:rPr>
                                  <w:b/>
                                  <w:sz w:val="22"/>
                                  <w:szCs w:val="22"/>
                                  <w:lang w:val="nl-BE"/>
                                </w:rPr>
                              </w:pPr>
                              <w:r>
                                <w:rPr>
                                  <w:b/>
                                  <w:sz w:val="22"/>
                                  <w:szCs w:val="22"/>
                                  <w:lang w:val="nl-BE"/>
                                </w:rPr>
                                <w:t>1SG</w:t>
                              </w:r>
                            </w:p>
                            <w:p w14:paraId="38E8C93D" w14:textId="7FE72029" w:rsidR="000E0B75" w:rsidRDefault="003502D5" w:rsidP="0073604D">
                              <w:pPr>
                                <w:tabs>
                                  <w:tab w:val="left" w:pos="2340"/>
                                </w:tabs>
                                <w:ind w:left="284" w:hanging="284"/>
                                <w:jc w:val="center"/>
                                <w:rPr>
                                  <w:b/>
                                  <w:sz w:val="22"/>
                                  <w:szCs w:val="22"/>
                                  <w:lang w:val="nl-BE"/>
                                </w:rPr>
                              </w:pPr>
                              <w:r>
                                <w:rPr>
                                  <w:b/>
                                  <w:sz w:val="22"/>
                                  <w:szCs w:val="22"/>
                                  <w:lang w:val="nl-BE"/>
                                </w:rPr>
                                <w:t xml:space="preserve"> </w:t>
                              </w:r>
                              <w:r w:rsidR="0073604D">
                                <w:rPr>
                                  <w:b/>
                                  <w:sz w:val="22"/>
                                  <w:szCs w:val="22"/>
                                  <w:lang w:val="nl-BE"/>
                                </w:rPr>
                                <w:t>SERRA Michael</w:t>
                              </w:r>
                              <w:r w:rsidR="001A0CD8">
                                <w:rPr>
                                  <w:rFonts w:ascii="Arial" w:hAnsi="Arial" w:cs="Arial"/>
                                  <w:b/>
                                  <w:noProof/>
                                  <w:sz w:val="22"/>
                                  <w:szCs w:val="22"/>
                                  <w:lang w:val="nl-BE"/>
                                </w:rPr>
                                <w:drawing>
                                  <wp:inline distT="0" distB="0" distL="0" distR="0" wp14:anchorId="60C9C2FF" wp14:editId="362D6FDD">
                                    <wp:extent cx="1046097" cy="354867"/>
                                    <wp:effectExtent l="0" t="0" r="1905" b="7620"/>
                                    <wp:docPr id="598278489" name="Picture 1" descr="A blue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78489" name="Picture 1" descr="A blue line drawn on a white surface&#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1085147" cy="368114"/>
                                            </a:xfrm>
                                            <a:prstGeom prst="rect">
                                              <a:avLst/>
                                            </a:prstGeom>
                                          </pic:spPr>
                                        </pic:pic>
                                      </a:graphicData>
                                    </a:graphic>
                                  </wp:inline>
                                </w:drawing>
                              </w:r>
                            </w:p>
                            <w:p w14:paraId="557CFA15" w14:textId="3595432D" w:rsidR="0073604D" w:rsidRPr="0073604D" w:rsidRDefault="0073604D" w:rsidP="0073604D">
                              <w:pPr>
                                <w:tabs>
                                  <w:tab w:val="left" w:pos="2340"/>
                                </w:tabs>
                                <w:ind w:left="284" w:hanging="284"/>
                                <w:jc w:val="center"/>
                                <w:rPr>
                                  <w:rFonts w:ascii="Arial" w:hAnsi="Arial" w:cs="Arial"/>
                                  <w:b/>
                                  <w:sz w:val="22"/>
                                  <w:szCs w:val="22"/>
                                  <w:lang w:val="nl-BE"/>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B4B660" id="Group 14" o:spid="_x0000_s1035" style="position:absolute;margin-left:67pt;margin-top:523.1pt;width:141.85pt;height:128.4pt;z-index:251725824;mso-wrap-distance-left:18pt;mso-wrap-distance-right:18pt;mso-position-horizontal-relative:page;mso-position-vertical-relative:page;mso-width-relative:margin;mso-height-relative:margin" coordorigin=",-2805" coordsize="32186,2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">
                <v:rect id="Rectangle 19" o:spid="_x0000_s1036"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" fillcolor="white [3212]" stroked="f" strokeweight="1pt">
                  <v:fill opacity="0"/>
                </v:rect>
                <v:rect id="Rectangle 448" o:spid="_x0000_s1037" style="position:absolute;left:5945;top:14081;width:22494;height:832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" stroked="f" strokeweight="1pt">
                  <v:fill r:id="rId80" o:title="" recolor="t" rotate="t" type="frame"/>
                </v:rect>
                <v:shape id="Text Box 449" o:spid="_x0000_s1038" type="#_x0000_t202" style="position:absolute;left:1602;top:-2805;width:29789;height:18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" filled="f" stroked="f" strokeweight=".5pt">
                  <v:textbox inset="3.6pt,7.2pt,0,0">
                    <w:txbxContent>
                      <w:p w14:paraId="0C29C149" w14:textId="105FB01E" w:rsidR="000E0B75" w:rsidRDefault="000E0B75" w:rsidP="00041526">
                        <w:pPr>
                          <w:tabs>
                            <w:tab w:val="left" w:pos="2340"/>
                          </w:tabs>
                          <w:ind w:left="284" w:hanging="284"/>
                          <w:jc w:val="center"/>
                        </w:pPr>
                      </w:p>
                      <w:p w14:paraId="04D86BDF" w14:textId="77777777" w:rsidR="001A0CD8" w:rsidRDefault="003502D5" w:rsidP="0073604D">
                        <w:pPr>
                          <w:tabs>
                            <w:tab w:val="left" w:pos="2340"/>
                          </w:tabs>
                          <w:ind w:left="284" w:hanging="284"/>
                          <w:jc w:val="center"/>
                          <w:rPr>
                            <w:b/>
                            <w:sz w:val="22"/>
                            <w:szCs w:val="22"/>
                            <w:lang w:val="nl-BE"/>
                          </w:rPr>
                        </w:pPr>
                        <w:r>
                          <w:rPr>
                            <w:b/>
                            <w:sz w:val="22"/>
                            <w:szCs w:val="22"/>
                            <w:lang w:val="nl-BE"/>
                          </w:rPr>
                          <w:t>1SG</w:t>
                        </w:r>
                      </w:p>
                      <w:p w14:paraId="38E8C93D" w14:textId="7FE72029" w:rsidR="000E0B75" w:rsidRDefault="003502D5" w:rsidP="0073604D">
                        <w:pPr>
                          <w:tabs>
                            <w:tab w:val="left" w:pos="2340"/>
                          </w:tabs>
                          <w:ind w:left="284" w:hanging="284"/>
                          <w:jc w:val="center"/>
                          <w:rPr>
                            <w:b/>
                            <w:sz w:val="22"/>
                            <w:szCs w:val="22"/>
                            <w:lang w:val="nl-BE"/>
                          </w:rPr>
                        </w:pPr>
                        <w:r>
                          <w:rPr>
                            <w:b/>
                            <w:sz w:val="22"/>
                            <w:szCs w:val="22"/>
                            <w:lang w:val="nl-BE"/>
                          </w:rPr>
                          <w:t xml:space="preserve"> </w:t>
                        </w:r>
                        <w:r w:rsidR="0073604D">
                          <w:rPr>
                            <w:b/>
                            <w:sz w:val="22"/>
                            <w:szCs w:val="22"/>
                            <w:lang w:val="nl-BE"/>
                          </w:rPr>
                          <w:t>SERRA Michael</w:t>
                        </w:r>
                        <w:r w:rsidR="001A0CD8">
                          <w:rPr>
                            <w:rFonts w:ascii="Arial" w:hAnsi="Arial" w:cs="Arial"/>
                            <w:b/>
                            <w:noProof/>
                            <w:sz w:val="22"/>
                            <w:szCs w:val="22"/>
                            <w:lang w:val="nl-BE"/>
                          </w:rPr>
                          <w:drawing>
                            <wp:inline distT="0" distB="0" distL="0" distR="0" wp14:anchorId="60C9C2FF" wp14:editId="362D6FDD">
                              <wp:extent cx="1046097" cy="354867"/>
                              <wp:effectExtent l="0" t="0" r="1905" b="7620"/>
                              <wp:docPr id="598278489" name="Picture 1" descr="A blue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78489" name="Picture 1" descr="A blue line drawn on a white surface&#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1085147" cy="368114"/>
                                      </a:xfrm>
                                      <a:prstGeom prst="rect">
                                        <a:avLst/>
                                      </a:prstGeom>
                                    </pic:spPr>
                                  </pic:pic>
                                </a:graphicData>
                              </a:graphic>
                            </wp:inline>
                          </w:drawing>
                        </w:r>
                      </w:p>
                      <w:p w14:paraId="557CFA15" w14:textId="3595432D" w:rsidR="0073604D" w:rsidRPr="0073604D" w:rsidRDefault="0073604D" w:rsidP="0073604D">
                        <w:pPr>
                          <w:tabs>
                            <w:tab w:val="left" w:pos="2340"/>
                          </w:tabs>
                          <w:ind w:left="284" w:hanging="284"/>
                          <w:jc w:val="center"/>
                          <w:rPr>
                            <w:rFonts w:ascii="Arial" w:hAnsi="Arial" w:cs="Arial"/>
                            <w:b/>
                            <w:sz w:val="22"/>
                            <w:szCs w:val="22"/>
                            <w:lang w:val="nl-BE"/>
                          </w:rPr>
                        </w:pPr>
                      </w:p>
                    </w:txbxContent>
                  </v:textbox>
                </v:shape>
                <w10:wrap type="square" anchorx="page" anchory="page"/>
              </v:group>
            </w:pict>
          </mc:Fallback>
        </mc:AlternateContent>
      </w:r>
    </w:p>
    <w:sectPr w:rsidR="0012305F" w:rsidRPr="0012305F" w:rsidSect="001C0C81">
      <w:headerReference w:type="default" r:id="rId82"/>
      <w:footerReference w:type="default" r:id="rId83"/>
      <w:pgSz w:w="12240" w:h="15840" w:code="1"/>
      <w:pgMar w:top="426" w:right="616" w:bottom="0" w:left="709" w:header="720" w:footer="86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11FCB" w14:textId="77777777" w:rsidR="00697391" w:rsidRDefault="00697391">
      <w:pPr>
        <w:spacing w:after="0" w:line="240" w:lineRule="auto"/>
      </w:pPr>
      <w:r>
        <w:separator/>
      </w:r>
    </w:p>
  </w:endnote>
  <w:endnote w:type="continuationSeparator" w:id="0">
    <w:p w14:paraId="2DDDE5D4" w14:textId="77777777" w:rsidR="00697391" w:rsidRDefault="00697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Palanquin Regular">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Palanquin">
    <w:panose1 w:val="020B0004020203020204"/>
    <w:charset w:val="00"/>
    <w:family w:val="swiss"/>
    <w:pitch w:val="variable"/>
    <w:sig w:usb0="80008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2153908"/>
      <w:docPartObj>
        <w:docPartGallery w:val="Page Numbers (Bottom of Page)"/>
        <w:docPartUnique/>
      </w:docPartObj>
    </w:sdtPr>
    <w:sdtEndPr>
      <w:rPr>
        <w:noProof/>
      </w:rPr>
    </w:sdtEndPr>
    <w:sdtContent>
      <w:p w14:paraId="2407AFD1" w14:textId="21A628AB" w:rsidR="002E0C80" w:rsidRDefault="002E0C80">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4C0D00DE" w14:textId="3D87F67B" w:rsidR="000E0B75" w:rsidRDefault="000E0B75" w:rsidP="001E0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FD389" w14:textId="77777777" w:rsidR="00697391" w:rsidRDefault="00697391">
      <w:pPr>
        <w:spacing w:after="0" w:line="240" w:lineRule="auto"/>
      </w:pPr>
      <w:r>
        <w:separator/>
      </w:r>
    </w:p>
  </w:footnote>
  <w:footnote w:type="continuationSeparator" w:id="0">
    <w:p w14:paraId="23A28A4F" w14:textId="77777777" w:rsidR="00697391" w:rsidRDefault="00697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88738" w14:textId="3C10A0F0" w:rsidR="00F7072E" w:rsidRDefault="00F7072E">
    <w:pPr>
      <w:pStyle w:val="Header"/>
    </w:pPr>
    <w:r>
      <w:rPr>
        <w:noProof/>
        <w:lang w:val="nl-BE" w:eastAsia="nl-BE"/>
      </w:rPr>
      <w:drawing>
        <wp:inline distT="0" distB="0" distL="0" distR="0" wp14:anchorId="64FAE9D5" wp14:editId="08E977A2">
          <wp:extent cx="390525" cy="538546"/>
          <wp:effectExtent l="0" t="0" r="0" b="0"/>
          <wp:docPr id="698196719" name="Picture 698196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0063" cy="5516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6917"/>
    <w:multiLevelType w:val="hybridMultilevel"/>
    <w:tmpl w:val="A5380750"/>
    <w:lvl w:ilvl="0" w:tplc="0EF2C11A">
      <w:start w:val="1"/>
      <w:numFmt w:val="lowerLetter"/>
      <w:lvlText w:val="(%1)"/>
      <w:lvlJc w:val="left"/>
      <w:pPr>
        <w:ind w:left="1636" w:hanging="360"/>
      </w:pPr>
      <w:rPr>
        <w:rFonts w:hint="default"/>
      </w:r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abstractNum w:abstractNumId="1" w15:restartNumberingAfterBreak="0">
    <w:nsid w:val="043C2496"/>
    <w:multiLevelType w:val="hybridMultilevel"/>
    <w:tmpl w:val="F13068A4"/>
    <w:lvl w:ilvl="0" w:tplc="31608BC0">
      <w:start w:val="1"/>
      <w:numFmt w:val="decimal"/>
      <w:pStyle w:val="AnnexBody1"/>
      <w:lvlText w:val="%1."/>
      <w:lvlJc w:val="left"/>
      <w:pPr>
        <w:ind w:left="3010"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4025" w:hanging="360"/>
      </w:pPr>
    </w:lvl>
    <w:lvl w:ilvl="2" w:tplc="0409001B" w:tentative="1">
      <w:start w:val="1"/>
      <w:numFmt w:val="lowerRoman"/>
      <w:lvlText w:val="%3."/>
      <w:lvlJc w:val="right"/>
      <w:pPr>
        <w:ind w:left="4745" w:hanging="180"/>
      </w:pPr>
    </w:lvl>
    <w:lvl w:ilvl="3" w:tplc="0409000F" w:tentative="1">
      <w:start w:val="1"/>
      <w:numFmt w:val="decimal"/>
      <w:lvlText w:val="%4."/>
      <w:lvlJc w:val="left"/>
      <w:pPr>
        <w:ind w:left="5465" w:hanging="360"/>
      </w:pPr>
    </w:lvl>
    <w:lvl w:ilvl="4" w:tplc="04090019" w:tentative="1">
      <w:start w:val="1"/>
      <w:numFmt w:val="lowerLetter"/>
      <w:lvlText w:val="%5."/>
      <w:lvlJc w:val="left"/>
      <w:pPr>
        <w:ind w:left="6185" w:hanging="360"/>
      </w:pPr>
    </w:lvl>
    <w:lvl w:ilvl="5" w:tplc="0409001B" w:tentative="1">
      <w:start w:val="1"/>
      <w:numFmt w:val="lowerRoman"/>
      <w:lvlText w:val="%6."/>
      <w:lvlJc w:val="right"/>
      <w:pPr>
        <w:ind w:left="6905" w:hanging="180"/>
      </w:pPr>
    </w:lvl>
    <w:lvl w:ilvl="6" w:tplc="0409000F" w:tentative="1">
      <w:start w:val="1"/>
      <w:numFmt w:val="decimal"/>
      <w:lvlText w:val="%7."/>
      <w:lvlJc w:val="left"/>
      <w:pPr>
        <w:ind w:left="7625" w:hanging="360"/>
      </w:pPr>
    </w:lvl>
    <w:lvl w:ilvl="7" w:tplc="04090019" w:tentative="1">
      <w:start w:val="1"/>
      <w:numFmt w:val="lowerLetter"/>
      <w:lvlText w:val="%8."/>
      <w:lvlJc w:val="left"/>
      <w:pPr>
        <w:ind w:left="8345" w:hanging="360"/>
      </w:pPr>
    </w:lvl>
    <w:lvl w:ilvl="8" w:tplc="0409001B" w:tentative="1">
      <w:start w:val="1"/>
      <w:numFmt w:val="lowerRoman"/>
      <w:lvlText w:val="%9."/>
      <w:lvlJc w:val="right"/>
      <w:pPr>
        <w:ind w:left="9065" w:hanging="180"/>
      </w:pPr>
    </w:lvl>
  </w:abstractNum>
  <w:abstractNum w:abstractNumId="2"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74E3F"/>
    <w:multiLevelType w:val="hybridMultilevel"/>
    <w:tmpl w:val="0CB0062C"/>
    <w:lvl w:ilvl="0" w:tplc="8DA0D020">
      <w:start w:val="1"/>
      <w:numFmt w:val="lowerRoman"/>
      <w:lvlText w:val="%1."/>
      <w:lvlJc w:val="left"/>
      <w:pPr>
        <w:ind w:left="3600" w:hanging="720"/>
      </w:pPr>
      <w:rPr>
        <w:rFonts w:hint="default"/>
      </w:rPr>
    </w:lvl>
    <w:lvl w:ilvl="1" w:tplc="08130019" w:tentative="1">
      <w:start w:val="1"/>
      <w:numFmt w:val="lowerLetter"/>
      <w:lvlText w:val="%2."/>
      <w:lvlJc w:val="left"/>
      <w:pPr>
        <w:ind w:left="3960" w:hanging="360"/>
      </w:pPr>
    </w:lvl>
    <w:lvl w:ilvl="2" w:tplc="0813001B" w:tentative="1">
      <w:start w:val="1"/>
      <w:numFmt w:val="lowerRoman"/>
      <w:lvlText w:val="%3."/>
      <w:lvlJc w:val="right"/>
      <w:pPr>
        <w:ind w:left="4680" w:hanging="180"/>
      </w:pPr>
    </w:lvl>
    <w:lvl w:ilvl="3" w:tplc="0813000F" w:tentative="1">
      <w:start w:val="1"/>
      <w:numFmt w:val="decimal"/>
      <w:lvlText w:val="%4."/>
      <w:lvlJc w:val="left"/>
      <w:pPr>
        <w:ind w:left="5400" w:hanging="360"/>
      </w:pPr>
    </w:lvl>
    <w:lvl w:ilvl="4" w:tplc="08130019" w:tentative="1">
      <w:start w:val="1"/>
      <w:numFmt w:val="lowerLetter"/>
      <w:lvlText w:val="%5."/>
      <w:lvlJc w:val="left"/>
      <w:pPr>
        <w:ind w:left="6120" w:hanging="360"/>
      </w:pPr>
    </w:lvl>
    <w:lvl w:ilvl="5" w:tplc="0813001B" w:tentative="1">
      <w:start w:val="1"/>
      <w:numFmt w:val="lowerRoman"/>
      <w:lvlText w:val="%6."/>
      <w:lvlJc w:val="right"/>
      <w:pPr>
        <w:ind w:left="6840" w:hanging="180"/>
      </w:pPr>
    </w:lvl>
    <w:lvl w:ilvl="6" w:tplc="0813000F" w:tentative="1">
      <w:start w:val="1"/>
      <w:numFmt w:val="decimal"/>
      <w:lvlText w:val="%7."/>
      <w:lvlJc w:val="left"/>
      <w:pPr>
        <w:ind w:left="7560" w:hanging="360"/>
      </w:pPr>
    </w:lvl>
    <w:lvl w:ilvl="7" w:tplc="08130019" w:tentative="1">
      <w:start w:val="1"/>
      <w:numFmt w:val="lowerLetter"/>
      <w:lvlText w:val="%8."/>
      <w:lvlJc w:val="left"/>
      <w:pPr>
        <w:ind w:left="8280" w:hanging="360"/>
      </w:pPr>
    </w:lvl>
    <w:lvl w:ilvl="8" w:tplc="0813001B" w:tentative="1">
      <w:start w:val="1"/>
      <w:numFmt w:val="lowerRoman"/>
      <w:lvlText w:val="%9."/>
      <w:lvlJc w:val="right"/>
      <w:pPr>
        <w:ind w:left="9000" w:hanging="180"/>
      </w:pPr>
    </w:lvl>
  </w:abstractNum>
  <w:abstractNum w:abstractNumId="4" w15:restartNumberingAfterBreak="0">
    <w:nsid w:val="201037D6"/>
    <w:multiLevelType w:val="hybridMultilevel"/>
    <w:tmpl w:val="B498B352"/>
    <w:lvl w:ilvl="0" w:tplc="2DF6A3B4">
      <w:start w:val="1"/>
      <w:numFmt w:val="lowerRoman"/>
      <w:lvlText w:val="%1."/>
      <w:lvlJc w:val="left"/>
      <w:pPr>
        <w:ind w:left="2421" w:hanging="720"/>
      </w:pPr>
      <w:rPr>
        <w:rFonts w:hint="default"/>
      </w:rPr>
    </w:lvl>
    <w:lvl w:ilvl="1" w:tplc="08130019" w:tentative="1">
      <w:start w:val="1"/>
      <w:numFmt w:val="lowerLetter"/>
      <w:lvlText w:val="%2."/>
      <w:lvlJc w:val="left"/>
      <w:pPr>
        <w:ind w:left="2781" w:hanging="360"/>
      </w:pPr>
    </w:lvl>
    <w:lvl w:ilvl="2" w:tplc="0813001B" w:tentative="1">
      <w:start w:val="1"/>
      <w:numFmt w:val="lowerRoman"/>
      <w:lvlText w:val="%3."/>
      <w:lvlJc w:val="right"/>
      <w:pPr>
        <w:ind w:left="3501" w:hanging="180"/>
      </w:pPr>
    </w:lvl>
    <w:lvl w:ilvl="3" w:tplc="0813000F" w:tentative="1">
      <w:start w:val="1"/>
      <w:numFmt w:val="decimal"/>
      <w:lvlText w:val="%4."/>
      <w:lvlJc w:val="left"/>
      <w:pPr>
        <w:ind w:left="4221" w:hanging="360"/>
      </w:pPr>
    </w:lvl>
    <w:lvl w:ilvl="4" w:tplc="08130019" w:tentative="1">
      <w:start w:val="1"/>
      <w:numFmt w:val="lowerLetter"/>
      <w:lvlText w:val="%5."/>
      <w:lvlJc w:val="left"/>
      <w:pPr>
        <w:ind w:left="4941" w:hanging="360"/>
      </w:pPr>
    </w:lvl>
    <w:lvl w:ilvl="5" w:tplc="0813001B" w:tentative="1">
      <w:start w:val="1"/>
      <w:numFmt w:val="lowerRoman"/>
      <w:lvlText w:val="%6."/>
      <w:lvlJc w:val="right"/>
      <w:pPr>
        <w:ind w:left="5661" w:hanging="180"/>
      </w:pPr>
    </w:lvl>
    <w:lvl w:ilvl="6" w:tplc="0813000F" w:tentative="1">
      <w:start w:val="1"/>
      <w:numFmt w:val="decimal"/>
      <w:lvlText w:val="%7."/>
      <w:lvlJc w:val="left"/>
      <w:pPr>
        <w:ind w:left="6381" w:hanging="360"/>
      </w:pPr>
    </w:lvl>
    <w:lvl w:ilvl="7" w:tplc="08130019" w:tentative="1">
      <w:start w:val="1"/>
      <w:numFmt w:val="lowerLetter"/>
      <w:lvlText w:val="%8."/>
      <w:lvlJc w:val="left"/>
      <w:pPr>
        <w:ind w:left="7101" w:hanging="360"/>
      </w:pPr>
    </w:lvl>
    <w:lvl w:ilvl="8" w:tplc="0813001B" w:tentative="1">
      <w:start w:val="1"/>
      <w:numFmt w:val="lowerRoman"/>
      <w:lvlText w:val="%9."/>
      <w:lvlJc w:val="right"/>
      <w:pPr>
        <w:ind w:left="7821" w:hanging="180"/>
      </w:pPr>
    </w:lvl>
  </w:abstractNum>
  <w:abstractNum w:abstractNumId="5" w15:restartNumberingAfterBreak="0">
    <w:nsid w:val="23617908"/>
    <w:multiLevelType w:val="hybridMultilevel"/>
    <w:tmpl w:val="FD3ED2EE"/>
    <w:lvl w:ilvl="0" w:tplc="FC981E0C">
      <w:start w:val="1"/>
      <w:numFmt w:val="lowerRoman"/>
      <w:lvlText w:val="%1."/>
      <w:lvlJc w:val="left"/>
      <w:pPr>
        <w:ind w:left="2421" w:hanging="720"/>
      </w:pPr>
      <w:rPr>
        <w:rFonts w:hint="default"/>
      </w:rPr>
    </w:lvl>
    <w:lvl w:ilvl="1" w:tplc="08130019" w:tentative="1">
      <w:start w:val="1"/>
      <w:numFmt w:val="lowerLetter"/>
      <w:lvlText w:val="%2."/>
      <w:lvlJc w:val="left"/>
      <w:pPr>
        <w:ind w:left="2781" w:hanging="360"/>
      </w:pPr>
    </w:lvl>
    <w:lvl w:ilvl="2" w:tplc="0813001B" w:tentative="1">
      <w:start w:val="1"/>
      <w:numFmt w:val="lowerRoman"/>
      <w:lvlText w:val="%3."/>
      <w:lvlJc w:val="right"/>
      <w:pPr>
        <w:ind w:left="3501" w:hanging="180"/>
      </w:pPr>
    </w:lvl>
    <w:lvl w:ilvl="3" w:tplc="0813000F" w:tentative="1">
      <w:start w:val="1"/>
      <w:numFmt w:val="decimal"/>
      <w:lvlText w:val="%4."/>
      <w:lvlJc w:val="left"/>
      <w:pPr>
        <w:ind w:left="4221" w:hanging="360"/>
      </w:pPr>
    </w:lvl>
    <w:lvl w:ilvl="4" w:tplc="08130019" w:tentative="1">
      <w:start w:val="1"/>
      <w:numFmt w:val="lowerLetter"/>
      <w:lvlText w:val="%5."/>
      <w:lvlJc w:val="left"/>
      <w:pPr>
        <w:ind w:left="4941" w:hanging="360"/>
      </w:pPr>
    </w:lvl>
    <w:lvl w:ilvl="5" w:tplc="0813001B" w:tentative="1">
      <w:start w:val="1"/>
      <w:numFmt w:val="lowerRoman"/>
      <w:lvlText w:val="%6."/>
      <w:lvlJc w:val="right"/>
      <w:pPr>
        <w:ind w:left="5661" w:hanging="180"/>
      </w:pPr>
    </w:lvl>
    <w:lvl w:ilvl="6" w:tplc="0813000F" w:tentative="1">
      <w:start w:val="1"/>
      <w:numFmt w:val="decimal"/>
      <w:lvlText w:val="%7."/>
      <w:lvlJc w:val="left"/>
      <w:pPr>
        <w:ind w:left="6381" w:hanging="360"/>
      </w:pPr>
    </w:lvl>
    <w:lvl w:ilvl="7" w:tplc="08130019" w:tentative="1">
      <w:start w:val="1"/>
      <w:numFmt w:val="lowerLetter"/>
      <w:lvlText w:val="%8."/>
      <w:lvlJc w:val="left"/>
      <w:pPr>
        <w:ind w:left="7101" w:hanging="360"/>
      </w:pPr>
    </w:lvl>
    <w:lvl w:ilvl="8" w:tplc="0813001B" w:tentative="1">
      <w:start w:val="1"/>
      <w:numFmt w:val="lowerRoman"/>
      <w:lvlText w:val="%9."/>
      <w:lvlJc w:val="right"/>
      <w:pPr>
        <w:ind w:left="7821" w:hanging="180"/>
      </w:pPr>
    </w:lvl>
  </w:abstractNum>
  <w:abstractNum w:abstractNumId="6" w15:restartNumberingAfterBreak="0">
    <w:nsid w:val="2837786D"/>
    <w:multiLevelType w:val="multilevel"/>
    <w:tmpl w:val="6338C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B60FBD"/>
    <w:multiLevelType w:val="multilevel"/>
    <w:tmpl w:val="D26CFD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942546"/>
    <w:multiLevelType w:val="multilevel"/>
    <w:tmpl w:val="51F2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D017C"/>
    <w:multiLevelType w:val="multilevel"/>
    <w:tmpl w:val="29FAA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2A290C"/>
    <w:multiLevelType w:val="hybridMultilevel"/>
    <w:tmpl w:val="2DD6C69E"/>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BB95D47"/>
    <w:multiLevelType w:val="hybridMultilevel"/>
    <w:tmpl w:val="ED8A7E58"/>
    <w:lvl w:ilvl="0" w:tplc="E7FC7556">
      <w:start w:val="1"/>
      <w:numFmt w:val="lowerRoman"/>
      <w:lvlText w:val="%1."/>
      <w:lvlJc w:val="left"/>
      <w:pPr>
        <w:ind w:left="2160" w:hanging="720"/>
      </w:pPr>
      <w:rPr>
        <w:rFonts w:hint="default"/>
      </w:r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abstractNum w:abstractNumId="12" w15:restartNumberingAfterBreak="0">
    <w:nsid w:val="3CF668DF"/>
    <w:multiLevelType w:val="multilevel"/>
    <w:tmpl w:val="E47AB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8E3008"/>
    <w:multiLevelType w:val="multilevel"/>
    <w:tmpl w:val="B372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D30013"/>
    <w:multiLevelType w:val="multilevel"/>
    <w:tmpl w:val="2C3A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861D1B"/>
    <w:multiLevelType w:val="hybridMultilevel"/>
    <w:tmpl w:val="A2C01FF2"/>
    <w:lvl w:ilvl="0" w:tplc="04D497FC">
      <w:start w:val="1"/>
      <w:numFmt w:val="decimal"/>
      <w:pStyle w:val="StyleHeading1ComicSansMS12ptBoldNotItalicNounder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B1369A9"/>
    <w:multiLevelType w:val="hybridMultilevel"/>
    <w:tmpl w:val="BE44ABAE"/>
    <w:lvl w:ilvl="0" w:tplc="8B281A98">
      <w:start w:val="1"/>
      <w:numFmt w:val="decimal"/>
      <w:lvlText w:val="(%1)"/>
      <w:lvlJc w:val="left"/>
      <w:pPr>
        <w:ind w:left="1211" w:hanging="360"/>
      </w:pPr>
      <w:rPr>
        <w:rFonts w:hint="default"/>
      </w:rPr>
    </w:lvl>
    <w:lvl w:ilvl="1" w:tplc="08130019" w:tentative="1">
      <w:start w:val="1"/>
      <w:numFmt w:val="lowerLetter"/>
      <w:lvlText w:val="%2."/>
      <w:lvlJc w:val="left"/>
      <w:pPr>
        <w:ind w:left="1931" w:hanging="360"/>
      </w:p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17" w15:restartNumberingAfterBreak="0">
    <w:nsid w:val="4B8452DD"/>
    <w:multiLevelType w:val="hybridMultilevel"/>
    <w:tmpl w:val="B2701C50"/>
    <w:lvl w:ilvl="0" w:tplc="5E868E9E">
      <w:start w:val="1"/>
      <w:numFmt w:val="lowerLetter"/>
      <w:lvlText w:val="(%1)"/>
      <w:lvlJc w:val="left"/>
      <w:pPr>
        <w:ind w:left="1636" w:hanging="360"/>
      </w:pPr>
      <w:rPr>
        <w:rFonts w:hint="default"/>
      </w:r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abstractNum w:abstractNumId="18" w15:restartNumberingAfterBreak="0">
    <w:nsid w:val="4CA94665"/>
    <w:multiLevelType w:val="hybridMultilevel"/>
    <w:tmpl w:val="573ACC3A"/>
    <w:lvl w:ilvl="0" w:tplc="642A1412">
      <w:start w:val="1"/>
      <w:numFmt w:val="lowerLetter"/>
      <w:lvlText w:val="(%1)"/>
      <w:lvlJc w:val="left"/>
      <w:pPr>
        <w:ind w:left="1636" w:hanging="360"/>
      </w:pPr>
      <w:rPr>
        <w:rFonts w:hint="default"/>
      </w:r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abstractNum w:abstractNumId="19" w15:restartNumberingAfterBreak="0">
    <w:nsid w:val="4D81171D"/>
    <w:multiLevelType w:val="multilevel"/>
    <w:tmpl w:val="E6AC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374C80" w:themeColor="accent1" w:themeShade="BF"/>
      </w:rPr>
    </w:lvl>
    <w:lvl w:ilvl="1">
      <w:start w:val="1"/>
      <w:numFmt w:val="decimal"/>
      <w:lvlText w:val="%2."/>
      <w:lvlJc w:val="left"/>
      <w:pPr>
        <w:ind w:left="1440" w:hanging="360"/>
      </w:pPr>
      <w:rPr>
        <w:rFonts w:hint="default"/>
        <w:color w:val="374C80" w:themeColor="accent1" w:themeShade="BF"/>
      </w:rPr>
    </w:lvl>
    <w:lvl w:ilvl="2">
      <w:start w:val="1"/>
      <w:numFmt w:val="decimal"/>
      <w:lvlText w:val="%3."/>
      <w:lvlJc w:val="right"/>
      <w:pPr>
        <w:ind w:left="2160" w:hanging="180"/>
      </w:pPr>
      <w:rPr>
        <w:rFonts w:hint="default"/>
        <w:color w:val="374C80" w:themeColor="accent1" w:themeShade="BF"/>
      </w:rPr>
    </w:lvl>
    <w:lvl w:ilvl="3">
      <w:start w:val="1"/>
      <w:numFmt w:val="decimal"/>
      <w:lvlText w:val="%4."/>
      <w:lvlJc w:val="left"/>
      <w:pPr>
        <w:ind w:left="2880" w:hanging="360"/>
      </w:pPr>
      <w:rPr>
        <w:rFonts w:hint="default"/>
        <w:color w:val="374C80" w:themeColor="accent1" w:themeShade="BF"/>
      </w:rPr>
    </w:lvl>
    <w:lvl w:ilvl="4">
      <w:start w:val="1"/>
      <w:numFmt w:val="decimal"/>
      <w:lvlText w:val="%5."/>
      <w:lvlJc w:val="left"/>
      <w:pPr>
        <w:ind w:left="3600" w:hanging="360"/>
      </w:pPr>
      <w:rPr>
        <w:rFonts w:hint="default"/>
        <w:color w:val="374C80" w:themeColor="accent1" w:themeShade="BF"/>
      </w:rPr>
    </w:lvl>
    <w:lvl w:ilvl="5">
      <w:start w:val="1"/>
      <w:numFmt w:val="decimal"/>
      <w:lvlText w:val="%6."/>
      <w:lvlJc w:val="right"/>
      <w:pPr>
        <w:ind w:left="4320" w:hanging="180"/>
      </w:pPr>
      <w:rPr>
        <w:rFonts w:hint="default"/>
        <w:color w:val="374C80" w:themeColor="accent1" w:themeShade="BF"/>
      </w:rPr>
    </w:lvl>
    <w:lvl w:ilvl="6">
      <w:start w:val="1"/>
      <w:numFmt w:val="decimal"/>
      <w:lvlText w:val="%7."/>
      <w:lvlJc w:val="left"/>
      <w:pPr>
        <w:ind w:left="5040" w:hanging="360"/>
      </w:pPr>
      <w:rPr>
        <w:rFonts w:hint="default"/>
        <w:color w:val="374C80" w:themeColor="accent1" w:themeShade="BF"/>
      </w:rPr>
    </w:lvl>
    <w:lvl w:ilvl="7">
      <w:start w:val="1"/>
      <w:numFmt w:val="decimal"/>
      <w:lvlText w:val="%8."/>
      <w:lvlJc w:val="left"/>
      <w:pPr>
        <w:ind w:left="5760" w:hanging="360"/>
      </w:pPr>
      <w:rPr>
        <w:rFonts w:hint="default"/>
        <w:color w:val="374C80" w:themeColor="accent1" w:themeShade="BF"/>
      </w:rPr>
    </w:lvl>
    <w:lvl w:ilvl="8">
      <w:start w:val="1"/>
      <w:numFmt w:val="decimal"/>
      <w:lvlText w:val="%9."/>
      <w:lvlJc w:val="right"/>
      <w:pPr>
        <w:ind w:left="6480" w:hanging="180"/>
      </w:pPr>
      <w:rPr>
        <w:rFonts w:hint="default"/>
        <w:color w:val="374C80" w:themeColor="accent1" w:themeShade="BF"/>
      </w:rPr>
    </w:lvl>
  </w:abstractNum>
  <w:abstractNum w:abstractNumId="21" w15:restartNumberingAfterBreak="0">
    <w:nsid w:val="54F3385C"/>
    <w:multiLevelType w:val="hybridMultilevel"/>
    <w:tmpl w:val="D80CC954"/>
    <w:lvl w:ilvl="0" w:tplc="1408EA6C">
      <w:start w:val="2"/>
      <w:numFmt w:val="bullet"/>
      <w:lvlText w:val=""/>
      <w:lvlJc w:val="left"/>
      <w:pPr>
        <w:ind w:left="720" w:hanging="360"/>
      </w:pPr>
      <w:rPr>
        <w:rFonts w:ascii="Symbol" w:eastAsiaTheme="minorHAnsi" w:hAnsi="Symbol"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70D6425"/>
    <w:multiLevelType w:val="multilevel"/>
    <w:tmpl w:val="51DC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1B0EE0"/>
    <w:multiLevelType w:val="hybridMultilevel"/>
    <w:tmpl w:val="C770C0F0"/>
    <w:lvl w:ilvl="0" w:tplc="94C25734">
      <w:start w:val="1"/>
      <w:numFmt w:val="decimal"/>
      <w:lvlText w:val="(%1)"/>
      <w:lvlJc w:val="left"/>
      <w:pPr>
        <w:ind w:left="1211" w:hanging="360"/>
      </w:pPr>
      <w:rPr>
        <w:rFonts w:hint="default"/>
      </w:rPr>
    </w:lvl>
    <w:lvl w:ilvl="1" w:tplc="08130019" w:tentative="1">
      <w:start w:val="1"/>
      <w:numFmt w:val="lowerLetter"/>
      <w:lvlText w:val="%2."/>
      <w:lvlJc w:val="left"/>
      <w:pPr>
        <w:ind w:left="1931" w:hanging="360"/>
      </w:p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24" w15:restartNumberingAfterBreak="0">
    <w:nsid w:val="628D0E1E"/>
    <w:multiLevelType w:val="hybridMultilevel"/>
    <w:tmpl w:val="41388F82"/>
    <w:lvl w:ilvl="0" w:tplc="1A02342E">
      <w:start w:val="1"/>
      <w:numFmt w:val="lowerRoman"/>
      <w:lvlText w:val="%1."/>
      <w:lvlJc w:val="left"/>
      <w:pPr>
        <w:ind w:left="2421" w:hanging="720"/>
      </w:pPr>
      <w:rPr>
        <w:rFonts w:hint="default"/>
      </w:rPr>
    </w:lvl>
    <w:lvl w:ilvl="1" w:tplc="08130019" w:tentative="1">
      <w:start w:val="1"/>
      <w:numFmt w:val="lowerLetter"/>
      <w:lvlText w:val="%2."/>
      <w:lvlJc w:val="left"/>
      <w:pPr>
        <w:ind w:left="2781" w:hanging="360"/>
      </w:pPr>
    </w:lvl>
    <w:lvl w:ilvl="2" w:tplc="0813001B" w:tentative="1">
      <w:start w:val="1"/>
      <w:numFmt w:val="lowerRoman"/>
      <w:lvlText w:val="%3."/>
      <w:lvlJc w:val="right"/>
      <w:pPr>
        <w:ind w:left="3501" w:hanging="180"/>
      </w:pPr>
    </w:lvl>
    <w:lvl w:ilvl="3" w:tplc="0813000F" w:tentative="1">
      <w:start w:val="1"/>
      <w:numFmt w:val="decimal"/>
      <w:lvlText w:val="%4."/>
      <w:lvlJc w:val="left"/>
      <w:pPr>
        <w:ind w:left="4221" w:hanging="360"/>
      </w:pPr>
    </w:lvl>
    <w:lvl w:ilvl="4" w:tplc="08130019" w:tentative="1">
      <w:start w:val="1"/>
      <w:numFmt w:val="lowerLetter"/>
      <w:lvlText w:val="%5."/>
      <w:lvlJc w:val="left"/>
      <w:pPr>
        <w:ind w:left="4941" w:hanging="360"/>
      </w:pPr>
    </w:lvl>
    <w:lvl w:ilvl="5" w:tplc="0813001B" w:tentative="1">
      <w:start w:val="1"/>
      <w:numFmt w:val="lowerRoman"/>
      <w:lvlText w:val="%6."/>
      <w:lvlJc w:val="right"/>
      <w:pPr>
        <w:ind w:left="5661" w:hanging="180"/>
      </w:pPr>
    </w:lvl>
    <w:lvl w:ilvl="6" w:tplc="0813000F" w:tentative="1">
      <w:start w:val="1"/>
      <w:numFmt w:val="decimal"/>
      <w:lvlText w:val="%7."/>
      <w:lvlJc w:val="left"/>
      <w:pPr>
        <w:ind w:left="6381" w:hanging="360"/>
      </w:pPr>
    </w:lvl>
    <w:lvl w:ilvl="7" w:tplc="08130019" w:tentative="1">
      <w:start w:val="1"/>
      <w:numFmt w:val="lowerLetter"/>
      <w:lvlText w:val="%8."/>
      <w:lvlJc w:val="left"/>
      <w:pPr>
        <w:ind w:left="7101" w:hanging="360"/>
      </w:pPr>
    </w:lvl>
    <w:lvl w:ilvl="8" w:tplc="0813001B" w:tentative="1">
      <w:start w:val="1"/>
      <w:numFmt w:val="lowerRoman"/>
      <w:lvlText w:val="%9."/>
      <w:lvlJc w:val="right"/>
      <w:pPr>
        <w:ind w:left="7821" w:hanging="180"/>
      </w:pPr>
    </w:lvl>
  </w:abstractNum>
  <w:abstractNum w:abstractNumId="25" w15:restartNumberingAfterBreak="0">
    <w:nsid w:val="62DC5BEB"/>
    <w:multiLevelType w:val="multilevel"/>
    <w:tmpl w:val="3AB49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374C80" w:themeColor="accent1" w:themeShade="BF"/>
      </w:rPr>
    </w:lvl>
    <w:lvl w:ilvl="1">
      <w:start w:val="1"/>
      <w:numFmt w:val="bullet"/>
      <w:lvlText w:val="o"/>
      <w:lvlJc w:val="left"/>
      <w:pPr>
        <w:ind w:left="1440" w:hanging="360"/>
      </w:pPr>
      <w:rPr>
        <w:rFonts w:ascii="Courier New" w:hAnsi="Courier New" w:hint="default"/>
        <w:color w:val="374C80" w:themeColor="accent1" w:themeShade="BF"/>
      </w:rPr>
    </w:lvl>
    <w:lvl w:ilvl="2">
      <w:start w:val="1"/>
      <w:numFmt w:val="bullet"/>
      <w:lvlText w:val=""/>
      <w:lvlJc w:val="left"/>
      <w:pPr>
        <w:ind w:left="2160" w:hanging="360"/>
      </w:pPr>
      <w:rPr>
        <w:rFonts w:ascii="Wingdings" w:hAnsi="Wingdings" w:hint="default"/>
        <w:color w:val="374C80" w:themeColor="accent1" w:themeShade="BF"/>
      </w:rPr>
    </w:lvl>
    <w:lvl w:ilvl="3">
      <w:start w:val="1"/>
      <w:numFmt w:val="bullet"/>
      <w:lvlText w:val=""/>
      <w:lvlJc w:val="left"/>
      <w:pPr>
        <w:ind w:left="2880" w:hanging="360"/>
      </w:pPr>
      <w:rPr>
        <w:rFonts w:ascii="Symbol" w:hAnsi="Symbol" w:hint="default"/>
        <w:color w:val="374C80" w:themeColor="accent1" w:themeShade="BF"/>
      </w:rPr>
    </w:lvl>
    <w:lvl w:ilvl="4">
      <w:start w:val="1"/>
      <w:numFmt w:val="bullet"/>
      <w:lvlText w:val="o"/>
      <w:lvlJc w:val="left"/>
      <w:pPr>
        <w:ind w:left="3600" w:hanging="360"/>
      </w:pPr>
      <w:rPr>
        <w:rFonts w:ascii="Courier New" w:hAnsi="Courier New" w:hint="default"/>
        <w:color w:val="374C80" w:themeColor="accent1" w:themeShade="BF"/>
      </w:rPr>
    </w:lvl>
    <w:lvl w:ilvl="5">
      <w:start w:val="1"/>
      <w:numFmt w:val="bullet"/>
      <w:lvlText w:val=""/>
      <w:lvlJc w:val="left"/>
      <w:pPr>
        <w:ind w:left="4320" w:hanging="360"/>
      </w:pPr>
      <w:rPr>
        <w:rFonts w:ascii="Wingdings" w:hAnsi="Wingdings" w:hint="default"/>
        <w:color w:val="374C80" w:themeColor="accent1" w:themeShade="BF"/>
      </w:rPr>
    </w:lvl>
    <w:lvl w:ilvl="6">
      <w:start w:val="1"/>
      <w:numFmt w:val="bullet"/>
      <w:lvlText w:val=""/>
      <w:lvlJc w:val="left"/>
      <w:pPr>
        <w:ind w:left="5040" w:hanging="360"/>
      </w:pPr>
      <w:rPr>
        <w:rFonts w:ascii="Symbol" w:hAnsi="Symbol" w:hint="default"/>
        <w:color w:val="374C80" w:themeColor="accent1" w:themeShade="BF"/>
      </w:rPr>
    </w:lvl>
    <w:lvl w:ilvl="7">
      <w:start w:val="1"/>
      <w:numFmt w:val="bullet"/>
      <w:lvlText w:val="o"/>
      <w:lvlJc w:val="left"/>
      <w:pPr>
        <w:ind w:left="5760" w:hanging="360"/>
      </w:pPr>
      <w:rPr>
        <w:rFonts w:ascii="Courier New" w:hAnsi="Courier New" w:hint="default"/>
        <w:color w:val="374C80" w:themeColor="accent1" w:themeShade="BF"/>
      </w:rPr>
    </w:lvl>
    <w:lvl w:ilvl="8">
      <w:start w:val="1"/>
      <w:numFmt w:val="bullet"/>
      <w:lvlText w:val=""/>
      <w:lvlJc w:val="left"/>
      <w:pPr>
        <w:ind w:left="6480" w:hanging="360"/>
      </w:pPr>
      <w:rPr>
        <w:rFonts w:ascii="Wingdings" w:hAnsi="Wingdings" w:hint="default"/>
        <w:color w:val="374C80" w:themeColor="accent1" w:themeShade="BF"/>
      </w:rPr>
    </w:lvl>
  </w:abstractNum>
  <w:abstractNum w:abstractNumId="27" w15:restartNumberingAfterBreak="0">
    <w:nsid w:val="76FF75C9"/>
    <w:multiLevelType w:val="multilevel"/>
    <w:tmpl w:val="BD609698"/>
    <w:lvl w:ilvl="0">
      <w:start w:val="1"/>
      <w:numFmt w:val="upperRoman"/>
      <w:lvlText w:val="%1."/>
      <w:lvlJc w:val="left"/>
      <w:pPr>
        <w:tabs>
          <w:tab w:val="num" w:pos="425"/>
        </w:tabs>
        <w:ind w:left="425" w:hanging="425"/>
      </w:pPr>
      <w:rPr>
        <w:rFonts w:ascii="Arial" w:hAnsi="Arial" w:cs="Times New Roman" w:hint="default"/>
        <w:b/>
        <w:i w:val="0"/>
        <w:sz w:val="20"/>
        <w:u w:val="none"/>
      </w:rPr>
    </w:lvl>
    <w:lvl w:ilvl="1">
      <w:start w:val="1"/>
      <w:numFmt w:val="decimal"/>
      <w:pStyle w:val="opsom"/>
      <w:lvlText w:val="%2."/>
      <w:lvlJc w:val="left"/>
      <w:pPr>
        <w:tabs>
          <w:tab w:val="num" w:pos="851"/>
        </w:tabs>
        <w:ind w:left="851" w:hanging="426"/>
      </w:pPr>
      <w:rPr>
        <w:rFonts w:ascii="Arial" w:hAnsi="Arial" w:cs="Times New Roman" w:hint="default"/>
        <w:b w:val="0"/>
        <w:i w:val="0"/>
        <w:sz w:val="20"/>
        <w:u w:val="none"/>
        <w:lang w:val="nl-BE"/>
      </w:rPr>
    </w:lvl>
    <w:lvl w:ilvl="2">
      <w:start w:val="1"/>
      <w:numFmt w:val="lowerLetter"/>
      <w:lvlText w:val="%3."/>
      <w:lvlJc w:val="left"/>
      <w:pPr>
        <w:tabs>
          <w:tab w:val="num" w:pos="1276"/>
        </w:tabs>
        <w:ind w:left="1276" w:hanging="425"/>
      </w:pPr>
      <w:rPr>
        <w:rFonts w:ascii="Arial" w:hAnsi="Arial" w:cs="Times New Roman" w:hint="default"/>
        <w:b w:val="0"/>
        <w:i w:val="0"/>
        <w:sz w:val="20"/>
        <w:u w:val="none"/>
      </w:rPr>
    </w:lvl>
    <w:lvl w:ilvl="3">
      <w:start w:val="1"/>
      <w:numFmt w:val="decimal"/>
      <w:lvlText w:val="(%4)"/>
      <w:lvlJc w:val="left"/>
      <w:pPr>
        <w:tabs>
          <w:tab w:val="num" w:pos="1701"/>
        </w:tabs>
        <w:ind w:left="1701" w:hanging="425"/>
      </w:pPr>
      <w:rPr>
        <w:rFonts w:ascii="Arial" w:hAnsi="Arial" w:cs="Times New Roman" w:hint="default"/>
        <w:b w:val="0"/>
        <w:i w:val="0"/>
        <w:sz w:val="20"/>
        <w:u w:val="none"/>
      </w:rPr>
    </w:lvl>
    <w:lvl w:ilvl="4">
      <w:start w:val="1"/>
      <w:numFmt w:val="lowerLetter"/>
      <w:lvlText w:val="(%5)"/>
      <w:lvlJc w:val="left"/>
      <w:pPr>
        <w:tabs>
          <w:tab w:val="num" w:pos="2126"/>
        </w:tabs>
        <w:ind w:left="2126" w:hanging="425"/>
      </w:pPr>
      <w:rPr>
        <w:rFonts w:hint="default"/>
        <w:b w:val="0"/>
        <w:i w:val="0"/>
        <w:sz w:val="20"/>
        <w:u w:val="none"/>
      </w:rPr>
    </w:lvl>
    <w:lvl w:ilvl="5">
      <w:start w:val="1"/>
      <w:numFmt w:val="bullet"/>
      <w:lvlText w:val=""/>
      <w:lvlJc w:val="left"/>
      <w:pPr>
        <w:tabs>
          <w:tab w:val="num" w:pos="2977"/>
        </w:tabs>
        <w:ind w:left="2977" w:hanging="426"/>
      </w:pPr>
      <w:rPr>
        <w:rFonts w:ascii="Symbol" w:hAnsi="Symbol" w:hint="default"/>
        <w:sz w:val="20"/>
        <w:u w:val="none"/>
      </w:rPr>
    </w:lvl>
    <w:lvl w:ilvl="6">
      <w:start w:val="1"/>
      <w:numFmt w:val="none"/>
      <w:suff w:val="nothing"/>
      <w:lvlText w:val=""/>
      <w:lvlJc w:val="left"/>
      <w:pPr>
        <w:ind w:left="425"/>
      </w:pPr>
      <w:rPr>
        <w:rFonts w:cs="Times New Roman" w:hint="default"/>
      </w:rPr>
    </w:lvl>
    <w:lvl w:ilvl="7">
      <w:start w:val="1"/>
      <w:numFmt w:val="none"/>
      <w:suff w:val="nothing"/>
      <w:lvlText w:val=""/>
      <w:lvlJc w:val="left"/>
      <w:pPr>
        <w:ind w:left="425"/>
      </w:pPr>
      <w:rPr>
        <w:rFonts w:cs="Times New Roman" w:hint="default"/>
      </w:rPr>
    </w:lvl>
    <w:lvl w:ilvl="8">
      <w:start w:val="1"/>
      <w:numFmt w:val="none"/>
      <w:suff w:val="nothing"/>
      <w:lvlText w:val=""/>
      <w:lvlJc w:val="left"/>
      <w:pPr>
        <w:ind w:left="425"/>
      </w:pPr>
      <w:rPr>
        <w:rFonts w:cs="Times New Roman" w:hint="default"/>
      </w:rPr>
    </w:lvl>
  </w:abstractNum>
  <w:abstractNum w:abstractNumId="28" w15:restartNumberingAfterBreak="0">
    <w:nsid w:val="7D2F4E90"/>
    <w:multiLevelType w:val="hybridMultilevel"/>
    <w:tmpl w:val="F45E497E"/>
    <w:lvl w:ilvl="0" w:tplc="3C2858EE">
      <w:start w:val="1"/>
      <w:numFmt w:val="lowerLetter"/>
      <w:lvlText w:val="(%1)"/>
      <w:lvlJc w:val="left"/>
      <w:pPr>
        <w:ind w:left="1636" w:hanging="360"/>
      </w:pPr>
      <w:rPr>
        <w:rFonts w:hint="default"/>
      </w:rPr>
    </w:lvl>
    <w:lvl w:ilvl="1" w:tplc="08130019" w:tentative="1">
      <w:start w:val="1"/>
      <w:numFmt w:val="lowerLetter"/>
      <w:lvlText w:val="%2."/>
      <w:lvlJc w:val="left"/>
      <w:pPr>
        <w:ind w:left="2356" w:hanging="360"/>
      </w:pPr>
    </w:lvl>
    <w:lvl w:ilvl="2" w:tplc="0813001B" w:tentative="1">
      <w:start w:val="1"/>
      <w:numFmt w:val="lowerRoman"/>
      <w:lvlText w:val="%3."/>
      <w:lvlJc w:val="right"/>
      <w:pPr>
        <w:ind w:left="3076" w:hanging="180"/>
      </w:pPr>
    </w:lvl>
    <w:lvl w:ilvl="3" w:tplc="0813000F" w:tentative="1">
      <w:start w:val="1"/>
      <w:numFmt w:val="decimal"/>
      <w:lvlText w:val="%4."/>
      <w:lvlJc w:val="left"/>
      <w:pPr>
        <w:ind w:left="3796" w:hanging="360"/>
      </w:pPr>
    </w:lvl>
    <w:lvl w:ilvl="4" w:tplc="08130019" w:tentative="1">
      <w:start w:val="1"/>
      <w:numFmt w:val="lowerLetter"/>
      <w:lvlText w:val="%5."/>
      <w:lvlJc w:val="left"/>
      <w:pPr>
        <w:ind w:left="4516" w:hanging="360"/>
      </w:pPr>
    </w:lvl>
    <w:lvl w:ilvl="5" w:tplc="0813001B" w:tentative="1">
      <w:start w:val="1"/>
      <w:numFmt w:val="lowerRoman"/>
      <w:lvlText w:val="%6."/>
      <w:lvlJc w:val="right"/>
      <w:pPr>
        <w:ind w:left="5236" w:hanging="180"/>
      </w:pPr>
    </w:lvl>
    <w:lvl w:ilvl="6" w:tplc="0813000F" w:tentative="1">
      <w:start w:val="1"/>
      <w:numFmt w:val="decimal"/>
      <w:lvlText w:val="%7."/>
      <w:lvlJc w:val="left"/>
      <w:pPr>
        <w:ind w:left="5956" w:hanging="360"/>
      </w:pPr>
    </w:lvl>
    <w:lvl w:ilvl="7" w:tplc="08130019" w:tentative="1">
      <w:start w:val="1"/>
      <w:numFmt w:val="lowerLetter"/>
      <w:lvlText w:val="%8."/>
      <w:lvlJc w:val="left"/>
      <w:pPr>
        <w:ind w:left="6676" w:hanging="360"/>
      </w:pPr>
    </w:lvl>
    <w:lvl w:ilvl="8" w:tplc="0813001B" w:tentative="1">
      <w:start w:val="1"/>
      <w:numFmt w:val="lowerRoman"/>
      <w:lvlText w:val="%9."/>
      <w:lvlJc w:val="right"/>
      <w:pPr>
        <w:ind w:left="7396" w:hanging="180"/>
      </w:pPr>
    </w:lvl>
  </w:abstractNum>
  <w:num w:numId="1" w16cid:durableId="1024095362">
    <w:abstractNumId w:val="26"/>
  </w:num>
  <w:num w:numId="2" w16cid:durableId="1451899153">
    <w:abstractNumId w:val="2"/>
  </w:num>
  <w:num w:numId="3" w16cid:durableId="1542867276">
    <w:abstractNumId w:val="20"/>
  </w:num>
  <w:num w:numId="4" w16cid:durableId="975531251">
    <w:abstractNumId w:val="1"/>
  </w:num>
  <w:num w:numId="5" w16cid:durableId="829831487">
    <w:abstractNumId w:val="27"/>
  </w:num>
  <w:num w:numId="6" w16cid:durableId="763653390">
    <w:abstractNumId w:val="21"/>
  </w:num>
  <w:num w:numId="7" w16cid:durableId="791822943">
    <w:abstractNumId w:val="9"/>
  </w:num>
  <w:num w:numId="8" w16cid:durableId="1835145627">
    <w:abstractNumId w:val="19"/>
  </w:num>
  <w:num w:numId="9" w16cid:durableId="1333801774">
    <w:abstractNumId w:val="13"/>
  </w:num>
  <w:num w:numId="10" w16cid:durableId="158889617">
    <w:abstractNumId w:val="7"/>
  </w:num>
  <w:num w:numId="11" w16cid:durableId="476647887">
    <w:abstractNumId w:val="22"/>
  </w:num>
  <w:num w:numId="12" w16cid:durableId="1989674802">
    <w:abstractNumId w:val="15"/>
  </w:num>
  <w:num w:numId="13" w16cid:durableId="1190728725">
    <w:abstractNumId w:val="10"/>
  </w:num>
  <w:num w:numId="14" w16cid:durableId="103699416">
    <w:abstractNumId w:val="16"/>
  </w:num>
  <w:num w:numId="15" w16cid:durableId="1729915271">
    <w:abstractNumId w:val="28"/>
  </w:num>
  <w:num w:numId="16" w16cid:durableId="415442499">
    <w:abstractNumId w:val="0"/>
  </w:num>
  <w:num w:numId="17" w16cid:durableId="571814218">
    <w:abstractNumId w:val="4"/>
  </w:num>
  <w:num w:numId="18" w16cid:durableId="757943378">
    <w:abstractNumId w:val="18"/>
  </w:num>
  <w:num w:numId="19" w16cid:durableId="2006013827">
    <w:abstractNumId w:val="24"/>
  </w:num>
  <w:num w:numId="20" w16cid:durableId="1761952575">
    <w:abstractNumId w:val="5"/>
  </w:num>
  <w:num w:numId="21" w16cid:durableId="1386829016">
    <w:abstractNumId w:val="17"/>
  </w:num>
  <w:num w:numId="22" w16cid:durableId="680401496">
    <w:abstractNumId w:val="3"/>
  </w:num>
  <w:num w:numId="23" w16cid:durableId="1493258221">
    <w:abstractNumId w:val="11"/>
  </w:num>
  <w:num w:numId="24" w16cid:durableId="1863858411">
    <w:abstractNumId w:val="23"/>
  </w:num>
  <w:num w:numId="25" w16cid:durableId="934368008">
    <w:abstractNumId w:val="14"/>
  </w:num>
  <w:num w:numId="26" w16cid:durableId="2124886191">
    <w:abstractNumId w:val="8"/>
  </w:num>
  <w:num w:numId="27" w16cid:durableId="1150637833">
    <w:abstractNumId w:val="25"/>
  </w:num>
  <w:num w:numId="28" w16cid:durableId="1333411083">
    <w:abstractNumId w:val="6"/>
  </w:num>
  <w:num w:numId="29" w16cid:durableId="1476988872">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BE" w:vendorID="64" w:dllVersion="6" w:nlCheck="1" w:checkStyle="0"/>
  <w:activeWritingStyle w:appName="MSWord" w:lang="en-US" w:vendorID="64" w:dllVersion="6" w:nlCheck="1" w:checkStyle="1"/>
  <w:activeWritingStyle w:appName="MSWord" w:lang="fr-BE" w:vendorID="64" w:dllVersion="6" w:nlCheck="1" w:checkStyle="0"/>
  <w:activeWritingStyle w:appName="MSWord" w:lang="de-DE" w:vendorID="64" w:dllVersion="6" w:nlCheck="1" w:checkStyle="0"/>
  <w:activeWritingStyle w:appName="MSWord" w:lang="nl-NL" w:vendorID="64" w:dllVersion="6" w:nlCheck="1" w:checkStyle="0"/>
  <w:activeWritingStyle w:appName="MSWord" w:lang="nl-BE" w:vendorID="64" w:dllVersion="0" w:nlCheck="1" w:checkStyle="0"/>
  <w:activeWritingStyle w:appName="MSWord" w:lang="nl-NL" w:vendorID="64" w:dllVersion="0" w:nlCheck="1" w:checkStyle="0"/>
  <w:activeWritingStyle w:appName="MSWord" w:lang="fr-BE"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ttachedTemplate r:id="rId1"/>
  <w:defaultTabStop w:val="720"/>
  <w:hyphenationZone w:val="425"/>
  <w:characterSpacingControl w:val="doNotCompress"/>
  <w:hdrShapeDefaults>
    <o:shapedefaults v:ext="edit" spidmax="20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3A9"/>
    <w:rsid w:val="00000798"/>
    <w:rsid w:val="00011F68"/>
    <w:rsid w:val="0001400F"/>
    <w:rsid w:val="000146E7"/>
    <w:rsid w:val="00017AA2"/>
    <w:rsid w:val="00021AB9"/>
    <w:rsid w:val="000240B5"/>
    <w:rsid w:val="000277B8"/>
    <w:rsid w:val="00030626"/>
    <w:rsid w:val="00031852"/>
    <w:rsid w:val="000337D1"/>
    <w:rsid w:val="00041526"/>
    <w:rsid w:val="0004447D"/>
    <w:rsid w:val="000448C3"/>
    <w:rsid w:val="00044FF4"/>
    <w:rsid w:val="000454BF"/>
    <w:rsid w:val="0004703A"/>
    <w:rsid w:val="00047F6F"/>
    <w:rsid w:val="000503EF"/>
    <w:rsid w:val="0005364D"/>
    <w:rsid w:val="000543D5"/>
    <w:rsid w:val="00054CEF"/>
    <w:rsid w:val="00056022"/>
    <w:rsid w:val="00056A0C"/>
    <w:rsid w:val="00057D2F"/>
    <w:rsid w:val="00057E46"/>
    <w:rsid w:val="00060138"/>
    <w:rsid w:val="00074E24"/>
    <w:rsid w:val="00077F3C"/>
    <w:rsid w:val="000803E9"/>
    <w:rsid w:val="00083B37"/>
    <w:rsid w:val="000863AB"/>
    <w:rsid w:val="00090C39"/>
    <w:rsid w:val="00090D8C"/>
    <w:rsid w:val="000929FC"/>
    <w:rsid w:val="00095EAD"/>
    <w:rsid w:val="000A0612"/>
    <w:rsid w:val="000A2CCE"/>
    <w:rsid w:val="000A4CC0"/>
    <w:rsid w:val="000A6A76"/>
    <w:rsid w:val="000B1016"/>
    <w:rsid w:val="000B175A"/>
    <w:rsid w:val="000B1874"/>
    <w:rsid w:val="000B337C"/>
    <w:rsid w:val="000B62AC"/>
    <w:rsid w:val="000C0413"/>
    <w:rsid w:val="000C43F6"/>
    <w:rsid w:val="000D54D0"/>
    <w:rsid w:val="000D63B1"/>
    <w:rsid w:val="000D7874"/>
    <w:rsid w:val="000E0B75"/>
    <w:rsid w:val="000F13A9"/>
    <w:rsid w:val="000F6563"/>
    <w:rsid w:val="001007ED"/>
    <w:rsid w:val="001044B2"/>
    <w:rsid w:val="00104E57"/>
    <w:rsid w:val="00106299"/>
    <w:rsid w:val="00106383"/>
    <w:rsid w:val="00106F73"/>
    <w:rsid w:val="001153C6"/>
    <w:rsid w:val="00117EA4"/>
    <w:rsid w:val="001222A6"/>
    <w:rsid w:val="00122C08"/>
    <w:rsid w:val="0012305F"/>
    <w:rsid w:val="00124622"/>
    <w:rsid w:val="00137E17"/>
    <w:rsid w:val="001447CE"/>
    <w:rsid w:val="001452C4"/>
    <w:rsid w:val="00147E31"/>
    <w:rsid w:val="00155BEF"/>
    <w:rsid w:val="00162582"/>
    <w:rsid w:val="00165624"/>
    <w:rsid w:val="001668AE"/>
    <w:rsid w:val="0017455B"/>
    <w:rsid w:val="00177523"/>
    <w:rsid w:val="00177A3B"/>
    <w:rsid w:val="0018105D"/>
    <w:rsid w:val="00181BE5"/>
    <w:rsid w:val="00183ECC"/>
    <w:rsid w:val="00185ECB"/>
    <w:rsid w:val="001952B2"/>
    <w:rsid w:val="00196BA5"/>
    <w:rsid w:val="001A0C04"/>
    <w:rsid w:val="001A0CD8"/>
    <w:rsid w:val="001A1BF8"/>
    <w:rsid w:val="001A1BFA"/>
    <w:rsid w:val="001A40D0"/>
    <w:rsid w:val="001A728E"/>
    <w:rsid w:val="001B044F"/>
    <w:rsid w:val="001B4BC3"/>
    <w:rsid w:val="001B7D64"/>
    <w:rsid w:val="001C0BA4"/>
    <w:rsid w:val="001C0C81"/>
    <w:rsid w:val="001E0349"/>
    <w:rsid w:val="001E042A"/>
    <w:rsid w:val="001E5D7E"/>
    <w:rsid w:val="001E7937"/>
    <w:rsid w:val="001E7DF6"/>
    <w:rsid w:val="001F2131"/>
    <w:rsid w:val="001F6DE5"/>
    <w:rsid w:val="002017E6"/>
    <w:rsid w:val="00201E67"/>
    <w:rsid w:val="00210F27"/>
    <w:rsid w:val="002125FB"/>
    <w:rsid w:val="00215848"/>
    <w:rsid w:val="00225505"/>
    <w:rsid w:val="002261AD"/>
    <w:rsid w:val="0022762F"/>
    <w:rsid w:val="002304A3"/>
    <w:rsid w:val="002349E0"/>
    <w:rsid w:val="002430D1"/>
    <w:rsid w:val="0024316A"/>
    <w:rsid w:val="00244E96"/>
    <w:rsid w:val="00246A5A"/>
    <w:rsid w:val="00251EB5"/>
    <w:rsid w:val="00252ADA"/>
    <w:rsid w:val="00256794"/>
    <w:rsid w:val="00262C32"/>
    <w:rsid w:val="00270505"/>
    <w:rsid w:val="002711FA"/>
    <w:rsid w:val="0027189A"/>
    <w:rsid w:val="00272F46"/>
    <w:rsid w:val="00280DBD"/>
    <w:rsid w:val="00282168"/>
    <w:rsid w:val="00282FDE"/>
    <w:rsid w:val="002919BB"/>
    <w:rsid w:val="00293430"/>
    <w:rsid w:val="002A4681"/>
    <w:rsid w:val="002B1F8A"/>
    <w:rsid w:val="002C0B29"/>
    <w:rsid w:val="002E0326"/>
    <w:rsid w:val="002E0C80"/>
    <w:rsid w:val="002F47EF"/>
    <w:rsid w:val="002F6488"/>
    <w:rsid w:val="00303017"/>
    <w:rsid w:val="0031764F"/>
    <w:rsid w:val="00321A98"/>
    <w:rsid w:val="00326286"/>
    <w:rsid w:val="003312ED"/>
    <w:rsid w:val="003341AD"/>
    <w:rsid w:val="003341D8"/>
    <w:rsid w:val="00335B5F"/>
    <w:rsid w:val="0034223D"/>
    <w:rsid w:val="00344352"/>
    <w:rsid w:val="0034587D"/>
    <w:rsid w:val="003502D5"/>
    <w:rsid w:val="003516D0"/>
    <w:rsid w:val="00351AF6"/>
    <w:rsid w:val="00351FF3"/>
    <w:rsid w:val="00354C49"/>
    <w:rsid w:val="003666B5"/>
    <w:rsid w:val="00375EA4"/>
    <w:rsid w:val="00380B7D"/>
    <w:rsid w:val="00385324"/>
    <w:rsid w:val="00391724"/>
    <w:rsid w:val="003945CD"/>
    <w:rsid w:val="003951B3"/>
    <w:rsid w:val="0039774A"/>
    <w:rsid w:val="00397D60"/>
    <w:rsid w:val="003A2C8F"/>
    <w:rsid w:val="003A4358"/>
    <w:rsid w:val="003C4AC1"/>
    <w:rsid w:val="003D460A"/>
    <w:rsid w:val="003D76FA"/>
    <w:rsid w:val="003E0F1E"/>
    <w:rsid w:val="003E11DE"/>
    <w:rsid w:val="003E4547"/>
    <w:rsid w:val="003F203D"/>
    <w:rsid w:val="003F3E2C"/>
    <w:rsid w:val="004018C1"/>
    <w:rsid w:val="00401C5E"/>
    <w:rsid w:val="00402174"/>
    <w:rsid w:val="00410A61"/>
    <w:rsid w:val="00416BBB"/>
    <w:rsid w:val="00416E0B"/>
    <w:rsid w:val="00417184"/>
    <w:rsid w:val="0041724C"/>
    <w:rsid w:val="00431CD5"/>
    <w:rsid w:val="00432D07"/>
    <w:rsid w:val="00452F72"/>
    <w:rsid w:val="004530F3"/>
    <w:rsid w:val="00454425"/>
    <w:rsid w:val="004549A9"/>
    <w:rsid w:val="004576DC"/>
    <w:rsid w:val="00463BED"/>
    <w:rsid w:val="00464129"/>
    <w:rsid w:val="00465D39"/>
    <w:rsid w:val="004703E6"/>
    <w:rsid w:val="004727F4"/>
    <w:rsid w:val="00475E8C"/>
    <w:rsid w:val="00481DB0"/>
    <w:rsid w:val="00481E23"/>
    <w:rsid w:val="00485ED7"/>
    <w:rsid w:val="00492634"/>
    <w:rsid w:val="0049384D"/>
    <w:rsid w:val="0049686B"/>
    <w:rsid w:val="004A0A8D"/>
    <w:rsid w:val="004A6FDB"/>
    <w:rsid w:val="004A7221"/>
    <w:rsid w:val="004B112A"/>
    <w:rsid w:val="004B5E36"/>
    <w:rsid w:val="004B5FFD"/>
    <w:rsid w:val="004C00F1"/>
    <w:rsid w:val="004C0612"/>
    <w:rsid w:val="004C08FC"/>
    <w:rsid w:val="004D4393"/>
    <w:rsid w:val="004D63C0"/>
    <w:rsid w:val="004D664F"/>
    <w:rsid w:val="004E660C"/>
    <w:rsid w:val="004F28F1"/>
    <w:rsid w:val="004F6F13"/>
    <w:rsid w:val="005129EA"/>
    <w:rsid w:val="00515C3B"/>
    <w:rsid w:val="00517766"/>
    <w:rsid w:val="00522BC3"/>
    <w:rsid w:val="00526C75"/>
    <w:rsid w:val="0052714D"/>
    <w:rsid w:val="00532C56"/>
    <w:rsid w:val="00533F9A"/>
    <w:rsid w:val="00536A3B"/>
    <w:rsid w:val="00537E2B"/>
    <w:rsid w:val="00540083"/>
    <w:rsid w:val="00544FC4"/>
    <w:rsid w:val="0056068A"/>
    <w:rsid w:val="005613A0"/>
    <w:rsid w:val="00564331"/>
    <w:rsid w:val="00573C46"/>
    <w:rsid w:val="00575B92"/>
    <w:rsid w:val="005801AE"/>
    <w:rsid w:val="00581398"/>
    <w:rsid w:val="00581CD1"/>
    <w:rsid w:val="0058378F"/>
    <w:rsid w:val="00586EF1"/>
    <w:rsid w:val="005903F8"/>
    <w:rsid w:val="005907FD"/>
    <w:rsid w:val="005971C5"/>
    <w:rsid w:val="0059761B"/>
    <w:rsid w:val="005A2E24"/>
    <w:rsid w:val="005A6008"/>
    <w:rsid w:val="005A6798"/>
    <w:rsid w:val="005A7AB4"/>
    <w:rsid w:val="005B1C74"/>
    <w:rsid w:val="005B1CC7"/>
    <w:rsid w:val="005B6E24"/>
    <w:rsid w:val="005B6F4E"/>
    <w:rsid w:val="005B747C"/>
    <w:rsid w:val="005B768E"/>
    <w:rsid w:val="005C2AE3"/>
    <w:rsid w:val="005C7F8B"/>
    <w:rsid w:val="005D0414"/>
    <w:rsid w:val="005D4DC9"/>
    <w:rsid w:val="005D735A"/>
    <w:rsid w:val="005E0D5C"/>
    <w:rsid w:val="005E6B81"/>
    <w:rsid w:val="005F2E33"/>
    <w:rsid w:val="005F4A3C"/>
    <w:rsid w:val="005F5A40"/>
    <w:rsid w:val="005F5C73"/>
    <w:rsid w:val="005F711F"/>
    <w:rsid w:val="005F7999"/>
    <w:rsid w:val="0060118D"/>
    <w:rsid w:val="00603523"/>
    <w:rsid w:val="00603649"/>
    <w:rsid w:val="006043BC"/>
    <w:rsid w:val="00604E29"/>
    <w:rsid w:val="006078DA"/>
    <w:rsid w:val="00607E08"/>
    <w:rsid w:val="006125A8"/>
    <w:rsid w:val="006129EF"/>
    <w:rsid w:val="00623265"/>
    <w:rsid w:val="00624853"/>
    <w:rsid w:val="00626EDA"/>
    <w:rsid w:val="00627EC1"/>
    <w:rsid w:val="006306F8"/>
    <w:rsid w:val="00630CE4"/>
    <w:rsid w:val="006363F6"/>
    <w:rsid w:val="006369A0"/>
    <w:rsid w:val="006402DC"/>
    <w:rsid w:val="006416BA"/>
    <w:rsid w:val="006418D4"/>
    <w:rsid w:val="00643C16"/>
    <w:rsid w:val="00657F73"/>
    <w:rsid w:val="00662DA3"/>
    <w:rsid w:val="00665373"/>
    <w:rsid w:val="0067357C"/>
    <w:rsid w:val="006773C3"/>
    <w:rsid w:val="006779EE"/>
    <w:rsid w:val="006800DC"/>
    <w:rsid w:val="0068703E"/>
    <w:rsid w:val="00691C85"/>
    <w:rsid w:val="00697391"/>
    <w:rsid w:val="00697EE1"/>
    <w:rsid w:val="006A2924"/>
    <w:rsid w:val="006A56CB"/>
    <w:rsid w:val="006A61F2"/>
    <w:rsid w:val="006B46CA"/>
    <w:rsid w:val="006C63DA"/>
    <w:rsid w:val="006D2E93"/>
    <w:rsid w:val="006D3A09"/>
    <w:rsid w:val="006D42F4"/>
    <w:rsid w:val="006D47A9"/>
    <w:rsid w:val="006D7ABA"/>
    <w:rsid w:val="006D7FF8"/>
    <w:rsid w:val="006E0FC9"/>
    <w:rsid w:val="006E4AE2"/>
    <w:rsid w:val="006E51C5"/>
    <w:rsid w:val="006E6D1A"/>
    <w:rsid w:val="006E7954"/>
    <w:rsid w:val="006F0523"/>
    <w:rsid w:val="006F32C0"/>
    <w:rsid w:val="006F4FE7"/>
    <w:rsid w:val="006F7262"/>
    <w:rsid w:val="006F7652"/>
    <w:rsid w:val="00700147"/>
    <w:rsid w:val="00703605"/>
    <w:rsid w:val="00704472"/>
    <w:rsid w:val="007058B7"/>
    <w:rsid w:val="00707EED"/>
    <w:rsid w:val="00711F0B"/>
    <w:rsid w:val="0071344D"/>
    <w:rsid w:val="00715A2C"/>
    <w:rsid w:val="00715DB4"/>
    <w:rsid w:val="0071744C"/>
    <w:rsid w:val="00723322"/>
    <w:rsid w:val="00725E93"/>
    <w:rsid w:val="0073604D"/>
    <w:rsid w:val="00737E96"/>
    <w:rsid w:val="00741CA8"/>
    <w:rsid w:val="007515E3"/>
    <w:rsid w:val="00755FC3"/>
    <w:rsid w:val="00761FFD"/>
    <w:rsid w:val="007628EF"/>
    <w:rsid w:val="0077018A"/>
    <w:rsid w:val="00782487"/>
    <w:rsid w:val="00784C0B"/>
    <w:rsid w:val="00791457"/>
    <w:rsid w:val="007A1384"/>
    <w:rsid w:val="007A1A48"/>
    <w:rsid w:val="007A3B90"/>
    <w:rsid w:val="007A7317"/>
    <w:rsid w:val="007B29B8"/>
    <w:rsid w:val="007B361F"/>
    <w:rsid w:val="007D66B7"/>
    <w:rsid w:val="007D7E86"/>
    <w:rsid w:val="007E16DD"/>
    <w:rsid w:val="007F372E"/>
    <w:rsid w:val="007F4142"/>
    <w:rsid w:val="008031F8"/>
    <w:rsid w:val="00806007"/>
    <w:rsid w:val="00810898"/>
    <w:rsid w:val="00810A02"/>
    <w:rsid w:val="00811A55"/>
    <w:rsid w:val="00815F78"/>
    <w:rsid w:val="008179F4"/>
    <w:rsid w:val="00817BD2"/>
    <w:rsid w:val="008220C6"/>
    <w:rsid w:val="00826202"/>
    <w:rsid w:val="0083449D"/>
    <w:rsid w:val="008347BB"/>
    <w:rsid w:val="00840A91"/>
    <w:rsid w:val="00846951"/>
    <w:rsid w:val="008469CF"/>
    <w:rsid w:val="008549A5"/>
    <w:rsid w:val="0086203A"/>
    <w:rsid w:val="00863F5A"/>
    <w:rsid w:val="008750DE"/>
    <w:rsid w:val="00884BB0"/>
    <w:rsid w:val="008862DA"/>
    <w:rsid w:val="0088793B"/>
    <w:rsid w:val="0089028C"/>
    <w:rsid w:val="0089168C"/>
    <w:rsid w:val="00895B6E"/>
    <w:rsid w:val="00896942"/>
    <w:rsid w:val="00897966"/>
    <w:rsid w:val="008A0AC5"/>
    <w:rsid w:val="008A18A7"/>
    <w:rsid w:val="008B4086"/>
    <w:rsid w:val="008B6DF0"/>
    <w:rsid w:val="008C5670"/>
    <w:rsid w:val="008D5E06"/>
    <w:rsid w:val="008D6D77"/>
    <w:rsid w:val="008E05E5"/>
    <w:rsid w:val="008E5425"/>
    <w:rsid w:val="008E7828"/>
    <w:rsid w:val="008F02F8"/>
    <w:rsid w:val="008F2E99"/>
    <w:rsid w:val="00900332"/>
    <w:rsid w:val="00903C45"/>
    <w:rsid w:val="00904308"/>
    <w:rsid w:val="0090517C"/>
    <w:rsid w:val="0090751B"/>
    <w:rsid w:val="00915E84"/>
    <w:rsid w:val="0092154E"/>
    <w:rsid w:val="00937DF8"/>
    <w:rsid w:val="00941054"/>
    <w:rsid w:val="0094299B"/>
    <w:rsid w:val="009444F4"/>
    <w:rsid w:val="00944993"/>
    <w:rsid w:val="00950F92"/>
    <w:rsid w:val="00952FF5"/>
    <w:rsid w:val="00953AB8"/>
    <w:rsid w:val="00954BFF"/>
    <w:rsid w:val="009629A6"/>
    <w:rsid w:val="00962BFD"/>
    <w:rsid w:val="00963A03"/>
    <w:rsid w:val="00964F4E"/>
    <w:rsid w:val="00967B27"/>
    <w:rsid w:val="00967B77"/>
    <w:rsid w:val="0097236F"/>
    <w:rsid w:val="0097304D"/>
    <w:rsid w:val="00976651"/>
    <w:rsid w:val="00980290"/>
    <w:rsid w:val="009806E7"/>
    <w:rsid w:val="00984DFD"/>
    <w:rsid w:val="009856F9"/>
    <w:rsid w:val="00986C60"/>
    <w:rsid w:val="00996E96"/>
    <w:rsid w:val="009A27B5"/>
    <w:rsid w:val="009A6A25"/>
    <w:rsid w:val="009A7CCA"/>
    <w:rsid w:val="009B0487"/>
    <w:rsid w:val="009B14FA"/>
    <w:rsid w:val="009C107F"/>
    <w:rsid w:val="009C20E9"/>
    <w:rsid w:val="009E0D26"/>
    <w:rsid w:val="009E62B7"/>
    <w:rsid w:val="009E65D3"/>
    <w:rsid w:val="009F00CB"/>
    <w:rsid w:val="009F00DB"/>
    <w:rsid w:val="009F78BC"/>
    <w:rsid w:val="00A10607"/>
    <w:rsid w:val="00A113C3"/>
    <w:rsid w:val="00A15F89"/>
    <w:rsid w:val="00A16744"/>
    <w:rsid w:val="00A241B6"/>
    <w:rsid w:val="00A2585D"/>
    <w:rsid w:val="00A263A5"/>
    <w:rsid w:val="00A273C8"/>
    <w:rsid w:val="00A30921"/>
    <w:rsid w:val="00A32703"/>
    <w:rsid w:val="00A35AC7"/>
    <w:rsid w:val="00A372CD"/>
    <w:rsid w:val="00A47070"/>
    <w:rsid w:val="00A6065C"/>
    <w:rsid w:val="00A61969"/>
    <w:rsid w:val="00A6277A"/>
    <w:rsid w:val="00A65787"/>
    <w:rsid w:val="00A66DE9"/>
    <w:rsid w:val="00A81806"/>
    <w:rsid w:val="00A84197"/>
    <w:rsid w:val="00A84C6C"/>
    <w:rsid w:val="00A85DFC"/>
    <w:rsid w:val="00A86669"/>
    <w:rsid w:val="00A90943"/>
    <w:rsid w:val="00A91712"/>
    <w:rsid w:val="00A928C6"/>
    <w:rsid w:val="00A96677"/>
    <w:rsid w:val="00AA065C"/>
    <w:rsid w:val="00AA171D"/>
    <w:rsid w:val="00AA180F"/>
    <w:rsid w:val="00AA262E"/>
    <w:rsid w:val="00AA316B"/>
    <w:rsid w:val="00AA6597"/>
    <w:rsid w:val="00AB3B7A"/>
    <w:rsid w:val="00AC5D29"/>
    <w:rsid w:val="00AC6E07"/>
    <w:rsid w:val="00AE423E"/>
    <w:rsid w:val="00AE6C84"/>
    <w:rsid w:val="00AF20A3"/>
    <w:rsid w:val="00AF3EC1"/>
    <w:rsid w:val="00AF460C"/>
    <w:rsid w:val="00B01135"/>
    <w:rsid w:val="00B1239B"/>
    <w:rsid w:val="00B12E94"/>
    <w:rsid w:val="00B13E43"/>
    <w:rsid w:val="00B15339"/>
    <w:rsid w:val="00B17C1D"/>
    <w:rsid w:val="00B2069C"/>
    <w:rsid w:val="00B21330"/>
    <w:rsid w:val="00B21A57"/>
    <w:rsid w:val="00B22133"/>
    <w:rsid w:val="00B3246E"/>
    <w:rsid w:val="00B34F78"/>
    <w:rsid w:val="00B43194"/>
    <w:rsid w:val="00B45FCA"/>
    <w:rsid w:val="00B50855"/>
    <w:rsid w:val="00B5110D"/>
    <w:rsid w:val="00B66733"/>
    <w:rsid w:val="00B82B4F"/>
    <w:rsid w:val="00B857EB"/>
    <w:rsid w:val="00BB706E"/>
    <w:rsid w:val="00BC0C34"/>
    <w:rsid w:val="00BC1FD2"/>
    <w:rsid w:val="00BC51A0"/>
    <w:rsid w:val="00BC587F"/>
    <w:rsid w:val="00BD3A8A"/>
    <w:rsid w:val="00BD7641"/>
    <w:rsid w:val="00BE0A12"/>
    <w:rsid w:val="00C02765"/>
    <w:rsid w:val="00C031D8"/>
    <w:rsid w:val="00C149C8"/>
    <w:rsid w:val="00C16D88"/>
    <w:rsid w:val="00C202B8"/>
    <w:rsid w:val="00C22B89"/>
    <w:rsid w:val="00C44723"/>
    <w:rsid w:val="00C4760A"/>
    <w:rsid w:val="00C47BA6"/>
    <w:rsid w:val="00C52BE2"/>
    <w:rsid w:val="00C572C7"/>
    <w:rsid w:val="00C60E51"/>
    <w:rsid w:val="00C62C78"/>
    <w:rsid w:val="00C65033"/>
    <w:rsid w:val="00C7167F"/>
    <w:rsid w:val="00C71B9A"/>
    <w:rsid w:val="00C728D3"/>
    <w:rsid w:val="00C741FD"/>
    <w:rsid w:val="00C7431F"/>
    <w:rsid w:val="00C84C97"/>
    <w:rsid w:val="00C8582F"/>
    <w:rsid w:val="00C86DC7"/>
    <w:rsid w:val="00C92C41"/>
    <w:rsid w:val="00C930B6"/>
    <w:rsid w:val="00C96A44"/>
    <w:rsid w:val="00CA3BBF"/>
    <w:rsid w:val="00CA4D0B"/>
    <w:rsid w:val="00CB575B"/>
    <w:rsid w:val="00CB6D37"/>
    <w:rsid w:val="00CB7FBE"/>
    <w:rsid w:val="00CC2B3E"/>
    <w:rsid w:val="00CC4063"/>
    <w:rsid w:val="00CE29BE"/>
    <w:rsid w:val="00CE4A65"/>
    <w:rsid w:val="00CE4C34"/>
    <w:rsid w:val="00CE6C9D"/>
    <w:rsid w:val="00CE6EB8"/>
    <w:rsid w:val="00CF304C"/>
    <w:rsid w:val="00CF39F2"/>
    <w:rsid w:val="00CF73FA"/>
    <w:rsid w:val="00D01BB5"/>
    <w:rsid w:val="00D01F49"/>
    <w:rsid w:val="00D103E8"/>
    <w:rsid w:val="00D141D3"/>
    <w:rsid w:val="00D26519"/>
    <w:rsid w:val="00D27521"/>
    <w:rsid w:val="00D30313"/>
    <w:rsid w:val="00D314D0"/>
    <w:rsid w:val="00D35A9F"/>
    <w:rsid w:val="00D44A34"/>
    <w:rsid w:val="00D45212"/>
    <w:rsid w:val="00D4696C"/>
    <w:rsid w:val="00D52BA7"/>
    <w:rsid w:val="00D5647D"/>
    <w:rsid w:val="00D56588"/>
    <w:rsid w:val="00D567AC"/>
    <w:rsid w:val="00D57E3E"/>
    <w:rsid w:val="00D60484"/>
    <w:rsid w:val="00D6468D"/>
    <w:rsid w:val="00D65D16"/>
    <w:rsid w:val="00D72EB6"/>
    <w:rsid w:val="00D85410"/>
    <w:rsid w:val="00D90346"/>
    <w:rsid w:val="00D926E7"/>
    <w:rsid w:val="00D92C60"/>
    <w:rsid w:val="00DA100D"/>
    <w:rsid w:val="00DB1713"/>
    <w:rsid w:val="00DB24CB"/>
    <w:rsid w:val="00DB4E70"/>
    <w:rsid w:val="00DB6610"/>
    <w:rsid w:val="00DB67EB"/>
    <w:rsid w:val="00DD253B"/>
    <w:rsid w:val="00DD2F43"/>
    <w:rsid w:val="00DD7F23"/>
    <w:rsid w:val="00DE38B1"/>
    <w:rsid w:val="00DE450F"/>
    <w:rsid w:val="00DE69B1"/>
    <w:rsid w:val="00DE6A38"/>
    <w:rsid w:val="00DE78D6"/>
    <w:rsid w:val="00DF5013"/>
    <w:rsid w:val="00E01035"/>
    <w:rsid w:val="00E01935"/>
    <w:rsid w:val="00E10672"/>
    <w:rsid w:val="00E139B8"/>
    <w:rsid w:val="00E1723E"/>
    <w:rsid w:val="00E21482"/>
    <w:rsid w:val="00E21B85"/>
    <w:rsid w:val="00E229C2"/>
    <w:rsid w:val="00E26B0B"/>
    <w:rsid w:val="00E46A56"/>
    <w:rsid w:val="00E474AE"/>
    <w:rsid w:val="00E600D2"/>
    <w:rsid w:val="00E65CCE"/>
    <w:rsid w:val="00E7017A"/>
    <w:rsid w:val="00E7132D"/>
    <w:rsid w:val="00E71CA0"/>
    <w:rsid w:val="00E811C9"/>
    <w:rsid w:val="00E8217C"/>
    <w:rsid w:val="00E86156"/>
    <w:rsid w:val="00E905F8"/>
    <w:rsid w:val="00E90F01"/>
    <w:rsid w:val="00E9242F"/>
    <w:rsid w:val="00E95F90"/>
    <w:rsid w:val="00E9640A"/>
    <w:rsid w:val="00E96C8A"/>
    <w:rsid w:val="00EA00E7"/>
    <w:rsid w:val="00EA0D9A"/>
    <w:rsid w:val="00EA0D9B"/>
    <w:rsid w:val="00EA1E19"/>
    <w:rsid w:val="00EB164C"/>
    <w:rsid w:val="00EB2A02"/>
    <w:rsid w:val="00ED3F19"/>
    <w:rsid w:val="00ED5C3D"/>
    <w:rsid w:val="00ED64B9"/>
    <w:rsid w:val="00EE0B3E"/>
    <w:rsid w:val="00EE3C57"/>
    <w:rsid w:val="00EE543E"/>
    <w:rsid w:val="00EF74AB"/>
    <w:rsid w:val="00F120C9"/>
    <w:rsid w:val="00F1482D"/>
    <w:rsid w:val="00F1546A"/>
    <w:rsid w:val="00F1586E"/>
    <w:rsid w:val="00F22587"/>
    <w:rsid w:val="00F2559F"/>
    <w:rsid w:val="00F331A7"/>
    <w:rsid w:val="00F332B7"/>
    <w:rsid w:val="00F36720"/>
    <w:rsid w:val="00F42739"/>
    <w:rsid w:val="00F45936"/>
    <w:rsid w:val="00F52504"/>
    <w:rsid w:val="00F52908"/>
    <w:rsid w:val="00F546F1"/>
    <w:rsid w:val="00F54830"/>
    <w:rsid w:val="00F56B64"/>
    <w:rsid w:val="00F57611"/>
    <w:rsid w:val="00F57A94"/>
    <w:rsid w:val="00F60B84"/>
    <w:rsid w:val="00F63083"/>
    <w:rsid w:val="00F634DC"/>
    <w:rsid w:val="00F67BAA"/>
    <w:rsid w:val="00F7072E"/>
    <w:rsid w:val="00F83258"/>
    <w:rsid w:val="00F93ADB"/>
    <w:rsid w:val="00F95489"/>
    <w:rsid w:val="00FB0EB5"/>
    <w:rsid w:val="00FB1DA4"/>
    <w:rsid w:val="00FB4E40"/>
    <w:rsid w:val="00FB7332"/>
    <w:rsid w:val="00FB7622"/>
    <w:rsid w:val="00FD0FE0"/>
    <w:rsid w:val="00FD1B5F"/>
    <w:rsid w:val="00FD1CD4"/>
    <w:rsid w:val="00FD3327"/>
    <w:rsid w:val="00FD3A6D"/>
    <w:rsid w:val="00FE2229"/>
    <w:rsid w:val="00FF6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shapelayout>
  </w:shapeDefaults>
  <w:decimalSymbol w:val=","/>
  <w:listSeparator w:val=","/>
  <w14:docId w14:val="32C2A224"/>
  <w15:chartTrackingRefBased/>
  <w15:docId w15:val="{E592CA56-3B3C-4744-BACF-08C43D96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2A"/>
  </w:style>
  <w:style w:type="paragraph" w:styleId="Heading1">
    <w:name w:val="heading 1"/>
    <w:basedOn w:val="Normal"/>
    <w:next w:val="Normal"/>
    <w:link w:val="Heading1Char"/>
    <w:uiPriority w:val="99"/>
    <w:qFormat/>
    <w:pPr>
      <w:keepNext/>
      <w:keepLines/>
      <w:spacing w:before="600" w:after="240" w:line="240" w:lineRule="auto"/>
      <w:outlineLvl w:val="0"/>
    </w:pPr>
    <w:rPr>
      <w:b/>
      <w:bCs/>
      <w:caps/>
      <w:color w:val="253356" w:themeColor="accent1" w:themeShade="80"/>
      <w:sz w:val="28"/>
    </w:rPr>
  </w:style>
  <w:style w:type="paragraph" w:styleId="Heading2">
    <w:name w:val="heading 2"/>
    <w:basedOn w:val="Normal"/>
    <w:next w:val="Normal"/>
    <w:link w:val="Heading2Char"/>
    <w:uiPriority w:val="99"/>
    <w:unhideWhenUsed/>
    <w:qFormat/>
    <w:rsid w:val="008D5E06"/>
    <w:pPr>
      <w:keepNext/>
      <w:keepLines/>
      <w:numPr>
        <w:numId w:val="2"/>
      </w:numPr>
      <w:spacing w:before="360" w:after="120" w:line="240" w:lineRule="auto"/>
      <w:outlineLvl w:val="1"/>
    </w:pPr>
    <w:rPr>
      <w:b/>
      <w:bCs/>
      <w:color w:val="374C80" w:themeColor="accent1" w:themeShade="BF"/>
      <w:sz w:val="24"/>
    </w:rPr>
  </w:style>
  <w:style w:type="paragraph" w:styleId="Heading3">
    <w:name w:val="heading 3"/>
    <w:basedOn w:val="Normal"/>
    <w:next w:val="Normal"/>
    <w:link w:val="Heading3Char"/>
    <w:uiPriority w:val="99"/>
    <w:unhideWhenUsed/>
    <w:qFormat/>
    <w:rsid w:val="008D5E06"/>
    <w:pPr>
      <w:keepNext/>
      <w:keepLines/>
      <w:spacing w:before="40" w:after="0"/>
      <w:outlineLvl w:val="2"/>
    </w:pPr>
    <w:rPr>
      <w:rFonts w:asciiTheme="majorHAnsi" w:eastAsiaTheme="majorEastAsia" w:hAnsiTheme="majorHAnsi" w:cstheme="majorBidi"/>
      <w:color w:val="243255" w:themeColor="accent1" w:themeShade="7F"/>
      <w:sz w:val="24"/>
      <w:szCs w:val="24"/>
    </w:rPr>
  </w:style>
  <w:style w:type="paragraph" w:styleId="Heading4">
    <w:name w:val="heading 4"/>
    <w:basedOn w:val="Normal"/>
    <w:next w:val="Normal"/>
    <w:link w:val="Heading4Char"/>
    <w:uiPriority w:val="99"/>
    <w:unhideWhenUsed/>
    <w:qFormat/>
    <w:rsid w:val="008D5E06"/>
    <w:pPr>
      <w:keepNext/>
      <w:keepLines/>
      <w:spacing w:before="40" w:after="0"/>
      <w:outlineLvl w:val="3"/>
    </w:pPr>
    <w:rPr>
      <w:rFonts w:asciiTheme="majorHAnsi" w:eastAsiaTheme="majorEastAsia" w:hAnsiTheme="majorHAnsi" w:cstheme="majorBidi"/>
      <w:i/>
      <w:iCs/>
      <w:color w:val="374C80"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374C80"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left w:val="double" w:sz="18" w:space="4" w:color="253356" w:themeColor="accent1" w:themeShade="80"/>
      </w:pBdr>
      <w:spacing w:after="0" w:line="420" w:lineRule="exact"/>
    </w:pPr>
    <w:rPr>
      <w:rFonts w:asciiTheme="majorHAnsi" w:eastAsiaTheme="majorEastAsia" w:hAnsiTheme="majorHAnsi" w:cstheme="majorBidi"/>
      <w:caps/>
      <w:color w:val="253356" w:themeColor="accent1" w:themeShade="80"/>
      <w:kern w:val="28"/>
      <w:sz w:val="38"/>
    </w:rPr>
  </w:style>
  <w:style w:type="character" w:customStyle="1" w:styleId="TitleChar">
    <w:name w:val="Title Char"/>
    <w:basedOn w:val="DefaultParagraphFont"/>
    <w:link w:val="Title"/>
    <w:uiPriority w:val="1"/>
    <w:rsid w:val="008D6D77"/>
    <w:rPr>
      <w:rFonts w:asciiTheme="majorHAnsi" w:eastAsiaTheme="majorEastAsia" w:hAnsiTheme="majorHAnsi" w:cstheme="majorBidi"/>
      <w:caps/>
      <w:color w:val="253356"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8D5E06"/>
    <w:pPr>
      <w:numPr>
        <w:ilvl w:val="1"/>
      </w:numPr>
      <w:pBdr>
        <w:left w:val="double" w:sz="18" w:space="4" w:color="253356" w:themeColor="accent1" w:themeShade="80"/>
      </w:pBdr>
      <w:spacing w:before="80" w:after="0" w:line="280" w:lineRule="exact"/>
    </w:pPr>
    <w:rPr>
      <w:b/>
      <w:bCs/>
      <w:color w:val="374C80" w:themeColor="accent1" w:themeShade="BF"/>
      <w:sz w:val="24"/>
    </w:rPr>
  </w:style>
  <w:style w:type="character" w:customStyle="1" w:styleId="SubtitleChar">
    <w:name w:val="Subtitle Char"/>
    <w:basedOn w:val="DefaultParagraphFont"/>
    <w:link w:val="Subtitle"/>
    <w:uiPriority w:val="2"/>
    <w:rsid w:val="008D5E06"/>
    <w:rPr>
      <w:b/>
      <w:bCs/>
      <w:color w:val="374C80" w:themeColor="accent1" w:themeShade="BF"/>
      <w:sz w:val="24"/>
    </w:rPr>
  </w:style>
  <w:style w:type="character" w:customStyle="1" w:styleId="Heading1Char">
    <w:name w:val="Heading 1 Char"/>
    <w:basedOn w:val="DefaultParagraphFont"/>
    <w:link w:val="Heading1"/>
    <w:uiPriority w:val="9"/>
    <w:rPr>
      <w:b/>
      <w:bCs/>
      <w:caps/>
      <w:color w:val="253356"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9DFEF"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243255" w:themeColor="accent1" w:themeShade="7F"/>
      <w:sz w:val="24"/>
      <w:szCs w:val="24"/>
    </w:rPr>
  </w:style>
  <w:style w:type="character" w:customStyle="1" w:styleId="Heading2Char">
    <w:name w:val="Heading 2 Char"/>
    <w:basedOn w:val="DefaultParagraphFont"/>
    <w:link w:val="Heading2"/>
    <w:uiPriority w:val="99"/>
    <w:rsid w:val="008D5E06"/>
    <w:rPr>
      <w:b/>
      <w:bCs/>
      <w:color w:val="374C80" w:themeColor="accent1" w:themeShade="BF"/>
      <w:sz w:val="24"/>
    </w:rPr>
  </w:style>
  <w:style w:type="paragraph" w:styleId="ListBullet">
    <w:name w:val="List Bullet"/>
    <w:basedOn w:val="Normal"/>
    <w:uiPriority w:val="11"/>
    <w:unhideWhenUsed/>
    <w:qFormat/>
    <w:pPr>
      <w:numPr>
        <w:numId w:val="1"/>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rsid w:val="001E042A"/>
    <w:pPr>
      <w:spacing w:before="200" w:after="0" w:line="240" w:lineRule="auto"/>
      <w:ind w:left="-216"/>
      <w:contextualSpacing/>
    </w:pPr>
    <w:rPr>
      <w:rFonts w:asciiTheme="majorHAnsi" w:eastAsiaTheme="majorEastAsia" w:hAnsiTheme="majorHAnsi" w:cstheme="majorBidi"/>
      <w:noProof/>
      <w:color w:val="253356" w:themeColor="accent1" w:themeShade="80"/>
      <w:sz w:val="20"/>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253356"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CellMar>
        <w:top w:w="29" w:type="dxa"/>
        <w:bottom w:w="29" w:type="dxa"/>
      </w:tblCellMar>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4A66AC" w:themeColor="accent1"/>
        <w:left w:val="single" w:sz="4" w:space="0" w:color="4A66AC" w:themeColor="accent1"/>
        <w:bottom w:val="single" w:sz="4" w:space="0" w:color="4A66AC" w:themeColor="accent1"/>
        <w:right w:val="single" w:sz="4" w:space="0" w:color="4A66AC" w:themeColor="accent1"/>
        <w:insideH w:val="single" w:sz="4" w:space="0" w:color="4A66AC" w:themeColor="accent1"/>
        <w:insideV w:val="single" w:sz="4" w:space="0" w:color="4A66AC" w:themeColor="accent1"/>
      </w:tblBorders>
      <w:tblCellMar>
        <w:left w:w="144" w:type="dxa"/>
        <w:right w:w="144" w:type="dxa"/>
      </w:tblCellMar>
    </w:tblPr>
    <w:tblStylePr w:type="firstRow">
      <w:pPr>
        <w:keepNext/>
        <w:wordWrap/>
      </w:pPr>
      <w:rPr>
        <w:b/>
      </w:rPr>
      <w:tblPr/>
      <w:tcPr>
        <w:shd w:val="clear" w:color="auto" w:fill="D9DFEF" w:themeFill="accent1" w:themeFillTint="33"/>
        <w:vAlign w:val="bottom"/>
      </w:tcPr>
    </w:tblStylePr>
    <w:tblStylePr w:type="lastRow">
      <w:rPr>
        <w:b/>
        <w:color w:val="FFFFFF" w:themeColor="background1"/>
      </w:rPr>
      <w:tblPr/>
      <w:tcPr>
        <w:shd w:val="clear" w:color="auto" w:fill="4A66AC"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374C80"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374C80"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374C80"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semiHidden/>
    <w:rsid w:val="008D5E06"/>
    <w:rPr>
      <w:i/>
      <w:iCs/>
      <w:color w:val="374C80" w:themeColor="accent1" w:themeShade="BF"/>
    </w:rPr>
  </w:style>
  <w:style w:type="character" w:styleId="IntenseReference">
    <w:name w:val="Intense Reference"/>
    <w:basedOn w:val="DefaultParagraphFont"/>
    <w:uiPriority w:val="32"/>
    <w:semiHidden/>
    <w:unhideWhenUsed/>
    <w:qFormat/>
    <w:rsid w:val="008D5E06"/>
    <w:rPr>
      <w:b/>
      <w:bCs/>
      <w:caps w:val="0"/>
      <w:smallCaps/>
      <w:color w:val="374C80" w:themeColor="accent1" w:themeShade="BF"/>
      <w:spacing w:val="5"/>
    </w:rPr>
  </w:style>
  <w:style w:type="paragraph" w:styleId="BlockText">
    <w:name w:val="Block Text"/>
    <w:basedOn w:val="Normal"/>
    <w:uiPriority w:val="99"/>
    <w:semiHidden/>
    <w:unhideWhenUsed/>
    <w:rsid w:val="008D5E06"/>
    <w:pPr>
      <w:pBdr>
        <w:top w:val="single" w:sz="2" w:space="10" w:color="374C80" w:themeColor="accent1" w:themeShade="BF"/>
        <w:left w:val="single" w:sz="2" w:space="10" w:color="374C80" w:themeColor="accent1" w:themeShade="BF"/>
        <w:bottom w:val="single" w:sz="2" w:space="10" w:color="374C80" w:themeColor="accent1" w:themeShade="BF"/>
        <w:right w:val="single" w:sz="2" w:space="10" w:color="374C80" w:themeColor="accent1" w:themeShade="BF"/>
      </w:pBdr>
      <w:ind w:left="1152" w:right="1152"/>
    </w:pPr>
    <w:rPr>
      <w:rFonts w:eastAsiaTheme="minorEastAsia"/>
      <w:i/>
      <w:iCs/>
      <w:color w:val="374C80" w:themeColor="accent1" w:themeShade="BF"/>
    </w:rPr>
  </w:style>
  <w:style w:type="character" w:styleId="Hyperlink">
    <w:name w:val="Hyperlink"/>
    <w:basedOn w:val="DefaultParagraphFont"/>
    <w:unhideWhenUsed/>
    <w:rsid w:val="008D5E06"/>
    <w:rPr>
      <w:color w:val="77697A"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numPr>
        <w:numId w:val="3"/>
      </w:numPr>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0F13A9"/>
    <w:pPr>
      <w:spacing w:after="0" w:line="240" w:lineRule="auto"/>
    </w:pPr>
    <w:rPr>
      <w:rFonts w:eastAsiaTheme="minorEastAsia"/>
      <w:color w:val="auto"/>
      <w:sz w:val="22"/>
      <w:szCs w:val="22"/>
      <w:lang w:eastAsia="en-US"/>
    </w:rPr>
  </w:style>
  <w:style w:type="character" w:customStyle="1" w:styleId="NoSpacingChar">
    <w:name w:val="No Spacing Char"/>
    <w:basedOn w:val="DefaultParagraphFont"/>
    <w:link w:val="NoSpacing"/>
    <w:uiPriority w:val="1"/>
    <w:rsid w:val="000F13A9"/>
    <w:rPr>
      <w:rFonts w:eastAsiaTheme="minorEastAsia"/>
      <w:color w:val="auto"/>
      <w:sz w:val="22"/>
      <w:szCs w:val="22"/>
      <w:lang w:eastAsia="en-US"/>
    </w:rPr>
  </w:style>
  <w:style w:type="paragraph" w:styleId="ListParagraph">
    <w:name w:val="List Paragraph"/>
    <w:basedOn w:val="Normal"/>
    <w:uiPriority w:val="99"/>
    <w:unhideWhenUsed/>
    <w:qFormat/>
    <w:rsid w:val="00147E31"/>
    <w:pPr>
      <w:ind w:left="720"/>
      <w:contextualSpacing/>
    </w:pPr>
  </w:style>
  <w:style w:type="paragraph" w:styleId="BalloonText">
    <w:name w:val="Balloon Text"/>
    <w:basedOn w:val="Normal"/>
    <w:link w:val="BalloonTextChar"/>
    <w:uiPriority w:val="99"/>
    <w:semiHidden/>
    <w:unhideWhenUsed/>
    <w:rsid w:val="000D54D0"/>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0D54D0"/>
    <w:rPr>
      <w:rFonts w:ascii="Segoe UI" w:hAnsi="Segoe UI" w:cs="Segoe UI"/>
    </w:rPr>
  </w:style>
  <w:style w:type="character" w:styleId="FollowedHyperlink">
    <w:name w:val="FollowedHyperlink"/>
    <w:basedOn w:val="DefaultParagraphFont"/>
    <w:uiPriority w:val="99"/>
    <w:semiHidden/>
    <w:unhideWhenUsed/>
    <w:rsid w:val="005801AE"/>
    <w:rPr>
      <w:color w:val="3EBBF0" w:themeColor="followedHyperlink"/>
      <w:u w:val="single"/>
    </w:rPr>
  </w:style>
  <w:style w:type="paragraph" w:styleId="ListBullet3">
    <w:name w:val="List Bullet 3"/>
    <w:basedOn w:val="Normal"/>
    <w:rsid w:val="00196BA5"/>
    <w:pPr>
      <w:tabs>
        <w:tab w:val="num" w:pos="926"/>
      </w:tabs>
      <w:spacing w:after="0" w:line="240" w:lineRule="auto"/>
      <w:ind w:left="926" w:hanging="360"/>
      <w:contextualSpacing/>
    </w:pPr>
    <w:rPr>
      <w:rFonts w:ascii="Times New Roman" w:eastAsia="Times New Roman" w:hAnsi="Times New Roman" w:cs="Times New Roman"/>
      <w:color w:val="auto"/>
      <w:sz w:val="24"/>
      <w:szCs w:val="24"/>
      <w:lang w:eastAsia="en-US"/>
    </w:rPr>
  </w:style>
  <w:style w:type="paragraph" w:customStyle="1" w:styleId="AnnexBody1">
    <w:name w:val="AnnexBody1"/>
    <w:basedOn w:val="Normal"/>
    <w:link w:val="AnnexBody1Char"/>
    <w:qFormat/>
    <w:rsid w:val="00DA100D"/>
    <w:pPr>
      <w:numPr>
        <w:numId w:val="4"/>
      </w:numPr>
      <w:spacing w:after="120" w:line="240" w:lineRule="auto"/>
      <w:jc w:val="both"/>
    </w:pPr>
    <w:rPr>
      <w:rFonts w:ascii="Arial" w:eastAsia="Times New Roman" w:hAnsi="Arial" w:cs="Arial"/>
      <w:color w:val="auto"/>
      <w:sz w:val="20"/>
      <w:szCs w:val="20"/>
      <w:lang w:val="fr-BE" w:eastAsia="en-US"/>
    </w:rPr>
  </w:style>
  <w:style w:type="character" w:customStyle="1" w:styleId="AnnexBody1Char">
    <w:name w:val="AnnexBody1 Char"/>
    <w:basedOn w:val="DefaultParagraphFont"/>
    <w:link w:val="AnnexBody1"/>
    <w:rsid w:val="00DA100D"/>
    <w:rPr>
      <w:rFonts w:ascii="Arial" w:eastAsia="Times New Roman" w:hAnsi="Arial" w:cs="Arial"/>
      <w:color w:val="auto"/>
      <w:sz w:val="20"/>
      <w:szCs w:val="20"/>
      <w:lang w:val="fr-BE" w:eastAsia="en-US"/>
    </w:rPr>
  </w:style>
  <w:style w:type="character" w:customStyle="1" w:styleId="UnresolvedMention2">
    <w:name w:val="Unresolved Mention2"/>
    <w:basedOn w:val="DefaultParagraphFont"/>
    <w:uiPriority w:val="99"/>
    <w:semiHidden/>
    <w:unhideWhenUsed/>
    <w:rsid w:val="0094299B"/>
    <w:rPr>
      <w:color w:val="605E5C"/>
      <w:shd w:val="clear" w:color="auto" w:fill="E1DFDD"/>
    </w:rPr>
  </w:style>
  <w:style w:type="paragraph" w:styleId="CommentText">
    <w:name w:val="annotation text"/>
    <w:basedOn w:val="Normal"/>
    <w:link w:val="CommentTextChar"/>
    <w:semiHidden/>
    <w:unhideWhenUsed/>
    <w:rsid w:val="0024316A"/>
    <w:pPr>
      <w:spacing w:after="0" w:line="240" w:lineRule="auto"/>
    </w:pPr>
    <w:rPr>
      <w:rFonts w:ascii="Times New Roman" w:eastAsia="Times New Roman" w:hAnsi="Times New Roman" w:cs="Times New Roman"/>
      <w:color w:val="auto"/>
      <w:sz w:val="20"/>
      <w:szCs w:val="20"/>
      <w:lang w:val="nl-BE" w:eastAsia="nl-NL"/>
    </w:rPr>
  </w:style>
  <w:style w:type="character" w:customStyle="1" w:styleId="CommentTextChar">
    <w:name w:val="Comment Text Char"/>
    <w:basedOn w:val="DefaultParagraphFont"/>
    <w:link w:val="CommentText"/>
    <w:semiHidden/>
    <w:rsid w:val="0024316A"/>
    <w:rPr>
      <w:rFonts w:ascii="Times New Roman" w:eastAsia="Times New Roman" w:hAnsi="Times New Roman" w:cs="Times New Roman"/>
      <w:color w:val="auto"/>
      <w:sz w:val="20"/>
      <w:szCs w:val="20"/>
      <w:lang w:val="nl-BE" w:eastAsia="nl-NL"/>
    </w:rPr>
  </w:style>
  <w:style w:type="paragraph" w:customStyle="1" w:styleId="FooterOrganization">
    <w:name w:val="Footer Organization"/>
    <w:basedOn w:val="Footer"/>
    <w:qFormat/>
    <w:rsid w:val="00E229C2"/>
    <w:pPr>
      <w:tabs>
        <w:tab w:val="center" w:pos="4320"/>
        <w:tab w:val="right" w:pos="8640"/>
      </w:tabs>
      <w:spacing w:before="120"/>
      <w:ind w:left="425" w:hanging="425"/>
      <w:contextualSpacing w:val="0"/>
      <w:jc w:val="center"/>
    </w:pPr>
    <w:rPr>
      <w:rFonts w:ascii="Arial" w:eastAsia="Times New Roman" w:hAnsi="Arial" w:cs="Arial"/>
      <w:b/>
      <w:color w:val="auto"/>
      <w:sz w:val="16"/>
      <w:szCs w:val="16"/>
      <w:lang w:val="fr-BE" w:eastAsia="en-US"/>
    </w:rPr>
  </w:style>
  <w:style w:type="character" w:customStyle="1" w:styleId="cf01">
    <w:name w:val="cf01"/>
    <w:basedOn w:val="DefaultParagraphFont"/>
    <w:rsid w:val="00CA3BBF"/>
    <w:rPr>
      <w:rFonts w:ascii="Segoe UI" w:hAnsi="Segoe UI" w:cs="Segoe UI" w:hint="default"/>
      <w:color w:val="262626"/>
      <w:sz w:val="36"/>
      <w:szCs w:val="36"/>
    </w:rPr>
  </w:style>
  <w:style w:type="character" w:styleId="LineNumber">
    <w:name w:val="line number"/>
    <w:basedOn w:val="DefaultParagraphFont"/>
    <w:uiPriority w:val="99"/>
    <w:semiHidden/>
    <w:unhideWhenUsed/>
    <w:rsid w:val="002E0C80"/>
  </w:style>
  <w:style w:type="character" w:styleId="Emphasis">
    <w:name w:val="Emphasis"/>
    <w:basedOn w:val="DefaultParagraphFont"/>
    <w:uiPriority w:val="20"/>
    <w:qFormat/>
    <w:rsid w:val="00BC51A0"/>
    <w:rPr>
      <w:i/>
      <w:iCs/>
    </w:rPr>
  </w:style>
  <w:style w:type="character" w:styleId="Strong">
    <w:name w:val="Strong"/>
    <w:basedOn w:val="DefaultParagraphFont"/>
    <w:uiPriority w:val="22"/>
    <w:qFormat/>
    <w:rsid w:val="00D5647D"/>
    <w:rPr>
      <w:b/>
      <w:bCs/>
    </w:rPr>
  </w:style>
  <w:style w:type="paragraph" w:styleId="NormalWeb">
    <w:name w:val="Normal (Web)"/>
    <w:basedOn w:val="Normal"/>
    <w:uiPriority w:val="99"/>
    <w:unhideWhenUsed/>
    <w:rsid w:val="00280DBD"/>
    <w:pPr>
      <w:spacing w:before="100" w:beforeAutospacing="1" w:after="100" w:afterAutospacing="1" w:line="240" w:lineRule="auto"/>
    </w:pPr>
    <w:rPr>
      <w:rFonts w:ascii="Times New Roman" w:eastAsia="Times New Roman" w:hAnsi="Times New Roman" w:cs="Times New Roman"/>
      <w:color w:val="auto"/>
      <w:sz w:val="24"/>
      <w:szCs w:val="24"/>
      <w:lang w:val="nl-BE" w:eastAsia="nl-BE"/>
    </w:rPr>
  </w:style>
  <w:style w:type="character" w:styleId="UnresolvedMention">
    <w:name w:val="Unresolved Mention"/>
    <w:basedOn w:val="DefaultParagraphFont"/>
    <w:uiPriority w:val="99"/>
    <w:semiHidden/>
    <w:unhideWhenUsed/>
    <w:rsid w:val="00481E23"/>
    <w:rPr>
      <w:color w:val="605E5C"/>
      <w:shd w:val="clear" w:color="auto" w:fill="E1DFDD"/>
    </w:rPr>
  </w:style>
  <w:style w:type="paragraph" w:styleId="BodyText">
    <w:name w:val="Body Text"/>
    <w:basedOn w:val="Normal"/>
    <w:link w:val="BodyTextChar"/>
    <w:uiPriority w:val="1"/>
    <w:qFormat/>
    <w:rsid w:val="00A372CD"/>
    <w:pPr>
      <w:widowControl w:val="0"/>
      <w:autoSpaceDE w:val="0"/>
      <w:autoSpaceDN w:val="0"/>
      <w:spacing w:after="0" w:line="240" w:lineRule="auto"/>
    </w:pPr>
    <w:rPr>
      <w:rFonts w:ascii="Arial" w:eastAsia="Arial" w:hAnsi="Arial" w:cs="Arial"/>
      <w:color w:val="auto"/>
      <w:sz w:val="20"/>
      <w:szCs w:val="20"/>
      <w:lang w:val="nl-BE" w:eastAsia="nl-BE" w:bidi="nl-BE"/>
    </w:rPr>
  </w:style>
  <w:style w:type="character" w:customStyle="1" w:styleId="BodyTextChar">
    <w:name w:val="Body Text Char"/>
    <w:basedOn w:val="DefaultParagraphFont"/>
    <w:link w:val="BodyText"/>
    <w:uiPriority w:val="1"/>
    <w:rsid w:val="00A372CD"/>
    <w:rPr>
      <w:rFonts w:ascii="Arial" w:eastAsia="Arial" w:hAnsi="Arial" w:cs="Arial"/>
      <w:color w:val="auto"/>
      <w:sz w:val="20"/>
      <w:szCs w:val="20"/>
      <w:lang w:val="nl-BE" w:eastAsia="nl-BE" w:bidi="nl-BE"/>
    </w:rPr>
  </w:style>
  <w:style w:type="paragraph" w:customStyle="1" w:styleId="opsom">
    <w:name w:val="opsom"/>
    <w:basedOn w:val="Normal"/>
    <w:qFormat/>
    <w:rsid w:val="006043BC"/>
    <w:pPr>
      <w:numPr>
        <w:ilvl w:val="1"/>
        <w:numId w:val="5"/>
      </w:numPr>
      <w:tabs>
        <w:tab w:val="left" w:pos="1985"/>
      </w:tabs>
      <w:spacing w:before="60" w:after="60" w:line="240" w:lineRule="auto"/>
      <w:jc w:val="both"/>
    </w:pPr>
    <w:rPr>
      <w:rFonts w:ascii="Arial" w:eastAsia="Times New Roman" w:hAnsi="Arial" w:cs="Times New Roman"/>
      <w:color w:val="auto"/>
      <w:sz w:val="20"/>
      <w:szCs w:val="20"/>
      <w:lang w:val="nl-BE" w:eastAsia="fr-FR"/>
    </w:rPr>
  </w:style>
  <w:style w:type="paragraph" w:customStyle="1" w:styleId="Agendapunt">
    <w:name w:val="Agendapunt"/>
    <w:basedOn w:val="Heading2"/>
    <w:link w:val="AgendapuntChar"/>
    <w:qFormat/>
    <w:rsid w:val="006043BC"/>
    <w:pPr>
      <w:keepLines w:val="0"/>
      <w:numPr>
        <w:numId w:val="0"/>
      </w:numPr>
      <w:spacing w:before="60" w:after="60"/>
      <w:jc w:val="both"/>
    </w:pPr>
    <w:rPr>
      <w:rFonts w:ascii="Arial" w:eastAsia="Times New Roman" w:hAnsi="Arial" w:cs="Times New Roman"/>
      <w:b w:val="0"/>
      <w:bCs w:val="0"/>
      <w:color w:val="auto"/>
      <w:sz w:val="20"/>
      <w:szCs w:val="20"/>
      <w:u w:val="single"/>
      <w:lang w:val="nl-NL" w:eastAsia="en-US"/>
    </w:rPr>
  </w:style>
  <w:style w:type="character" w:customStyle="1" w:styleId="AgendapuntChar">
    <w:name w:val="Agendapunt Char"/>
    <w:link w:val="Agendapunt"/>
    <w:rsid w:val="006043BC"/>
    <w:rPr>
      <w:rFonts w:ascii="Arial" w:eastAsia="Times New Roman" w:hAnsi="Arial" w:cs="Times New Roman"/>
      <w:color w:val="auto"/>
      <w:sz w:val="20"/>
      <w:szCs w:val="20"/>
      <w:u w:val="single"/>
      <w:lang w:val="nl-NL" w:eastAsia="en-US"/>
    </w:rPr>
  </w:style>
  <w:style w:type="character" w:customStyle="1" w:styleId="cw-ms-button-flexcontainer-241">
    <w:name w:val="cw-ms-button-flexcontainer-241"/>
    <w:basedOn w:val="DefaultParagraphFont"/>
    <w:rsid w:val="006D42F4"/>
  </w:style>
  <w:style w:type="character" w:customStyle="1" w:styleId="cw-ms-pivot-text-259">
    <w:name w:val="cw-ms-pivot-text-259"/>
    <w:basedOn w:val="DefaultParagraphFont"/>
    <w:rsid w:val="006D42F4"/>
  </w:style>
  <w:style w:type="paragraph" w:customStyle="1" w:styleId="HeaderRom">
    <w:name w:val="Header Rom"/>
    <w:basedOn w:val="Normal"/>
    <w:uiPriority w:val="99"/>
    <w:rsid w:val="006C63DA"/>
    <w:pPr>
      <w:tabs>
        <w:tab w:val="num" w:pos="1855"/>
      </w:tabs>
      <w:spacing w:after="0" w:line="240" w:lineRule="auto"/>
      <w:ind w:left="1560" w:hanging="425"/>
    </w:pPr>
    <w:rPr>
      <w:rFonts w:ascii="Comic Sans MS" w:eastAsia="Times New Roman" w:hAnsi="Comic Sans MS" w:cs="Times New Roman"/>
      <w:color w:val="auto"/>
      <w:sz w:val="20"/>
      <w:szCs w:val="20"/>
      <w:lang w:val="nl-BE" w:eastAsia="nl-NL"/>
    </w:rPr>
  </w:style>
  <w:style w:type="paragraph" w:customStyle="1" w:styleId="StyleHeading1ComicSansMS12ptBoldNotItalicNounderl">
    <w:name w:val="Style Heading 1 + Comic Sans MS 12 pt Bold Not Italic No underl..."/>
    <w:basedOn w:val="Heading1"/>
    <w:autoRedefine/>
    <w:uiPriority w:val="99"/>
    <w:rsid w:val="006C63DA"/>
    <w:pPr>
      <w:keepLines w:val="0"/>
      <w:numPr>
        <w:numId w:val="12"/>
      </w:numPr>
      <w:spacing w:before="120" w:after="120"/>
      <w:jc w:val="both"/>
    </w:pPr>
    <w:rPr>
      <w:rFonts w:ascii="Comic Sans MS" w:eastAsia="Times New Roman" w:hAnsi="Comic Sans MS" w:cs="Times New Roman"/>
      <w:caps w:val="0"/>
      <w:smallCaps/>
      <w:color w:val="auto"/>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3442">
      <w:bodyDiv w:val="1"/>
      <w:marLeft w:val="0"/>
      <w:marRight w:val="0"/>
      <w:marTop w:val="0"/>
      <w:marBottom w:val="0"/>
      <w:divBdr>
        <w:top w:val="none" w:sz="0" w:space="0" w:color="auto"/>
        <w:left w:val="none" w:sz="0" w:space="0" w:color="auto"/>
        <w:bottom w:val="none" w:sz="0" w:space="0" w:color="auto"/>
        <w:right w:val="none" w:sz="0" w:space="0" w:color="auto"/>
      </w:divBdr>
    </w:div>
    <w:div w:id="28534600">
      <w:bodyDiv w:val="1"/>
      <w:marLeft w:val="0"/>
      <w:marRight w:val="0"/>
      <w:marTop w:val="0"/>
      <w:marBottom w:val="0"/>
      <w:divBdr>
        <w:top w:val="none" w:sz="0" w:space="0" w:color="auto"/>
        <w:left w:val="none" w:sz="0" w:space="0" w:color="auto"/>
        <w:bottom w:val="none" w:sz="0" w:space="0" w:color="auto"/>
        <w:right w:val="none" w:sz="0" w:space="0" w:color="auto"/>
      </w:divBdr>
    </w:div>
    <w:div w:id="29033886">
      <w:bodyDiv w:val="1"/>
      <w:marLeft w:val="0"/>
      <w:marRight w:val="0"/>
      <w:marTop w:val="0"/>
      <w:marBottom w:val="0"/>
      <w:divBdr>
        <w:top w:val="none" w:sz="0" w:space="0" w:color="auto"/>
        <w:left w:val="none" w:sz="0" w:space="0" w:color="auto"/>
        <w:bottom w:val="none" w:sz="0" w:space="0" w:color="auto"/>
        <w:right w:val="none" w:sz="0" w:space="0" w:color="auto"/>
      </w:divBdr>
    </w:div>
    <w:div w:id="43333819">
      <w:bodyDiv w:val="1"/>
      <w:marLeft w:val="0"/>
      <w:marRight w:val="0"/>
      <w:marTop w:val="0"/>
      <w:marBottom w:val="0"/>
      <w:divBdr>
        <w:top w:val="none" w:sz="0" w:space="0" w:color="auto"/>
        <w:left w:val="none" w:sz="0" w:space="0" w:color="auto"/>
        <w:bottom w:val="none" w:sz="0" w:space="0" w:color="auto"/>
        <w:right w:val="none" w:sz="0" w:space="0" w:color="auto"/>
      </w:divBdr>
    </w:div>
    <w:div w:id="51196826">
      <w:bodyDiv w:val="1"/>
      <w:marLeft w:val="0"/>
      <w:marRight w:val="0"/>
      <w:marTop w:val="0"/>
      <w:marBottom w:val="0"/>
      <w:divBdr>
        <w:top w:val="none" w:sz="0" w:space="0" w:color="auto"/>
        <w:left w:val="none" w:sz="0" w:space="0" w:color="auto"/>
        <w:bottom w:val="none" w:sz="0" w:space="0" w:color="auto"/>
        <w:right w:val="none" w:sz="0" w:space="0" w:color="auto"/>
      </w:divBdr>
    </w:div>
    <w:div w:id="54817519">
      <w:bodyDiv w:val="1"/>
      <w:marLeft w:val="0"/>
      <w:marRight w:val="0"/>
      <w:marTop w:val="0"/>
      <w:marBottom w:val="0"/>
      <w:divBdr>
        <w:top w:val="none" w:sz="0" w:space="0" w:color="auto"/>
        <w:left w:val="none" w:sz="0" w:space="0" w:color="auto"/>
        <w:bottom w:val="none" w:sz="0" w:space="0" w:color="auto"/>
        <w:right w:val="none" w:sz="0" w:space="0" w:color="auto"/>
      </w:divBdr>
    </w:div>
    <w:div w:id="70810761">
      <w:bodyDiv w:val="1"/>
      <w:marLeft w:val="0"/>
      <w:marRight w:val="0"/>
      <w:marTop w:val="0"/>
      <w:marBottom w:val="0"/>
      <w:divBdr>
        <w:top w:val="none" w:sz="0" w:space="0" w:color="auto"/>
        <w:left w:val="none" w:sz="0" w:space="0" w:color="auto"/>
        <w:bottom w:val="none" w:sz="0" w:space="0" w:color="auto"/>
        <w:right w:val="none" w:sz="0" w:space="0" w:color="auto"/>
      </w:divBdr>
    </w:div>
    <w:div w:id="74253551">
      <w:bodyDiv w:val="1"/>
      <w:marLeft w:val="0"/>
      <w:marRight w:val="0"/>
      <w:marTop w:val="0"/>
      <w:marBottom w:val="0"/>
      <w:divBdr>
        <w:top w:val="none" w:sz="0" w:space="0" w:color="auto"/>
        <w:left w:val="none" w:sz="0" w:space="0" w:color="auto"/>
        <w:bottom w:val="none" w:sz="0" w:space="0" w:color="auto"/>
        <w:right w:val="none" w:sz="0" w:space="0" w:color="auto"/>
      </w:divBdr>
    </w:div>
    <w:div w:id="91248257">
      <w:bodyDiv w:val="1"/>
      <w:marLeft w:val="0"/>
      <w:marRight w:val="0"/>
      <w:marTop w:val="0"/>
      <w:marBottom w:val="0"/>
      <w:divBdr>
        <w:top w:val="none" w:sz="0" w:space="0" w:color="auto"/>
        <w:left w:val="none" w:sz="0" w:space="0" w:color="auto"/>
        <w:bottom w:val="none" w:sz="0" w:space="0" w:color="auto"/>
        <w:right w:val="none" w:sz="0" w:space="0" w:color="auto"/>
      </w:divBdr>
    </w:div>
    <w:div w:id="93786088">
      <w:bodyDiv w:val="1"/>
      <w:marLeft w:val="0"/>
      <w:marRight w:val="0"/>
      <w:marTop w:val="0"/>
      <w:marBottom w:val="0"/>
      <w:divBdr>
        <w:top w:val="none" w:sz="0" w:space="0" w:color="auto"/>
        <w:left w:val="none" w:sz="0" w:space="0" w:color="auto"/>
        <w:bottom w:val="none" w:sz="0" w:space="0" w:color="auto"/>
        <w:right w:val="none" w:sz="0" w:space="0" w:color="auto"/>
      </w:divBdr>
    </w:div>
    <w:div w:id="119342699">
      <w:bodyDiv w:val="1"/>
      <w:marLeft w:val="0"/>
      <w:marRight w:val="0"/>
      <w:marTop w:val="0"/>
      <w:marBottom w:val="0"/>
      <w:divBdr>
        <w:top w:val="none" w:sz="0" w:space="0" w:color="auto"/>
        <w:left w:val="none" w:sz="0" w:space="0" w:color="auto"/>
        <w:bottom w:val="none" w:sz="0" w:space="0" w:color="auto"/>
        <w:right w:val="none" w:sz="0" w:space="0" w:color="auto"/>
      </w:divBdr>
    </w:div>
    <w:div w:id="132989287">
      <w:bodyDiv w:val="1"/>
      <w:marLeft w:val="0"/>
      <w:marRight w:val="0"/>
      <w:marTop w:val="0"/>
      <w:marBottom w:val="0"/>
      <w:divBdr>
        <w:top w:val="none" w:sz="0" w:space="0" w:color="auto"/>
        <w:left w:val="none" w:sz="0" w:space="0" w:color="auto"/>
        <w:bottom w:val="none" w:sz="0" w:space="0" w:color="auto"/>
        <w:right w:val="none" w:sz="0" w:space="0" w:color="auto"/>
      </w:divBdr>
    </w:div>
    <w:div w:id="137698580">
      <w:bodyDiv w:val="1"/>
      <w:marLeft w:val="0"/>
      <w:marRight w:val="0"/>
      <w:marTop w:val="0"/>
      <w:marBottom w:val="0"/>
      <w:divBdr>
        <w:top w:val="none" w:sz="0" w:space="0" w:color="auto"/>
        <w:left w:val="none" w:sz="0" w:space="0" w:color="auto"/>
        <w:bottom w:val="none" w:sz="0" w:space="0" w:color="auto"/>
        <w:right w:val="none" w:sz="0" w:space="0" w:color="auto"/>
      </w:divBdr>
    </w:div>
    <w:div w:id="169757111">
      <w:bodyDiv w:val="1"/>
      <w:marLeft w:val="0"/>
      <w:marRight w:val="0"/>
      <w:marTop w:val="0"/>
      <w:marBottom w:val="0"/>
      <w:divBdr>
        <w:top w:val="none" w:sz="0" w:space="0" w:color="auto"/>
        <w:left w:val="none" w:sz="0" w:space="0" w:color="auto"/>
        <w:bottom w:val="none" w:sz="0" w:space="0" w:color="auto"/>
        <w:right w:val="none" w:sz="0" w:space="0" w:color="auto"/>
      </w:divBdr>
    </w:div>
    <w:div w:id="216598045">
      <w:bodyDiv w:val="1"/>
      <w:marLeft w:val="0"/>
      <w:marRight w:val="0"/>
      <w:marTop w:val="0"/>
      <w:marBottom w:val="0"/>
      <w:divBdr>
        <w:top w:val="none" w:sz="0" w:space="0" w:color="auto"/>
        <w:left w:val="none" w:sz="0" w:space="0" w:color="auto"/>
        <w:bottom w:val="none" w:sz="0" w:space="0" w:color="auto"/>
        <w:right w:val="none" w:sz="0" w:space="0" w:color="auto"/>
      </w:divBdr>
    </w:div>
    <w:div w:id="241064636">
      <w:bodyDiv w:val="1"/>
      <w:marLeft w:val="0"/>
      <w:marRight w:val="0"/>
      <w:marTop w:val="0"/>
      <w:marBottom w:val="0"/>
      <w:divBdr>
        <w:top w:val="none" w:sz="0" w:space="0" w:color="auto"/>
        <w:left w:val="none" w:sz="0" w:space="0" w:color="auto"/>
        <w:bottom w:val="none" w:sz="0" w:space="0" w:color="auto"/>
        <w:right w:val="none" w:sz="0" w:space="0" w:color="auto"/>
      </w:divBdr>
    </w:div>
    <w:div w:id="280498515">
      <w:bodyDiv w:val="1"/>
      <w:marLeft w:val="0"/>
      <w:marRight w:val="0"/>
      <w:marTop w:val="0"/>
      <w:marBottom w:val="0"/>
      <w:divBdr>
        <w:top w:val="none" w:sz="0" w:space="0" w:color="auto"/>
        <w:left w:val="none" w:sz="0" w:space="0" w:color="auto"/>
        <w:bottom w:val="none" w:sz="0" w:space="0" w:color="auto"/>
        <w:right w:val="none" w:sz="0" w:space="0" w:color="auto"/>
      </w:divBdr>
    </w:div>
    <w:div w:id="281115752">
      <w:bodyDiv w:val="1"/>
      <w:marLeft w:val="0"/>
      <w:marRight w:val="0"/>
      <w:marTop w:val="0"/>
      <w:marBottom w:val="0"/>
      <w:divBdr>
        <w:top w:val="none" w:sz="0" w:space="0" w:color="auto"/>
        <w:left w:val="none" w:sz="0" w:space="0" w:color="auto"/>
        <w:bottom w:val="none" w:sz="0" w:space="0" w:color="auto"/>
        <w:right w:val="none" w:sz="0" w:space="0" w:color="auto"/>
      </w:divBdr>
    </w:div>
    <w:div w:id="282466719">
      <w:bodyDiv w:val="1"/>
      <w:marLeft w:val="0"/>
      <w:marRight w:val="0"/>
      <w:marTop w:val="0"/>
      <w:marBottom w:val="0"/>
      <w:divBdr>
        <w:top w:val="none" w:sz="0" w:space="0" w:color="auto"/>
        <w:left w:val="none" w:sz="0" w:space="0" w:color="auto"/>
        <w:bottom w:val="none" w:sz="0" w:space="0" w:color="auto"/>
        <w:right w:val="none" w:sz="0" w:space="0" w:color="auto"/>
      </w:divBdr>
    </w:div>
    <w:div w:id="289867575">
      <w:bodyDiv w:val="1"/>
      <w:marLeft w:val="0"/>
      <w:marRight w:val="0"/>
      <w:marTop w:val="0"/>
      <w:marBottom w:val="0"/>
      <w:divBdr>
        <w:top w:val="none" w:sz="0" w:space="0" w:color="auto"/>
        <w:left w:val="none" w:sz="0" w:space="0" w:color="auto"/>
        <w:bottom w:val="none" w:sz="0" w:space="0" w:color="auto"/>
        <w:right w:val="none" w:sz="0" w:space="0" w:color="auto"/>
      </w:divBdr>
    </w:div>
    <w:div w:id="296910642">
      <w:bodyDiv w:val="1"/>
      <w:marLeft w:val="0"/>
      <w:marRight w:val="0"/>
      <w:marTop w:val="0"/>
      <w:marBottom w:val="0"/>
      <w:divBdr>
        <w:top w:val="none" w:sz="0" w:space="0" w:color="auto"/>
        <w:left w:val="none" w:sz="0" w:space="0" w:color="auto"/>
        <w:bottom w:val="none" w:sz="0" w:space="0" w:color="auto"/>
        <w:right w:val="none" w:sz="0" w:space="0" w:color="auto"/>
      </w:divBdr>
    </w:div>
    <w:div w:id="310866648">
      <w:bodyDiv w:val="1"/>
      <w:marLeft w:val="0"/>
      <w:marRight w:val="0"/>
      <w:marTop w:val="0"/>
      <w:marBottom w:val="0"/>
      <w:divBdr>
        <w:top w:val="none" w:sz="0" w:space="0" w:color="auto"/>
        <w:left w:val="none" w:sz="0" w:space="0" w:color="auto"/>
        <w:bottom w:val="none" w:sz="0" w:space="0" w:color="auto"/>
        <w:right w:val="none" w:sz="0" w:space="0" w:color="auto"/>
      </w:divBdr>
    </w:div>
    <w:div w:id="314259661">
      <w:bodyDiv w:val="1"/>
      <w:marLeft w:val="0"/>
      <w:marRight w:val="0"/>
      <w:marTop w:val="0"/>
      <w:marBottom w:val="0"/>
      <w:divBdr>
        <w:top w:val="none" w:sz="0" w:space="0" w:color="auto"/>
        <w:left w:val="none" w:sz="0" w:space="0" w:color="auto"/>
        <w:bottom w:val="none" w:sz="0" w:space="0" w:color="auto"/>
        <w:right w:val="none" w:sz="0" w:space="0" w:color="auto"/>
      </w:divBdr>
    </w:div>
    <w:div w:id="319307752">
      <w:bodyDiv w:val="1"/>
      <w:marLeft w:val="0"/>
      <w:marRight w:val="0"/>
      <w:marTop w:val="0"/>
      <w:marBottom w:val="0"/>
      <w:divBdr>
        <w:top w:val="none" w:sz="0" w:space="0" w:color="auto"/>
        <w:left w:val="none" w:sz="0" w:space="0" w:color="auto"/>
        <w:bottom w:val="none" w:sz="0" w:space="0" w:color="auto"/>
        <w:right w:val="none" w:sz="0" w:space="0" w:color="auto"/>
      </w:divBdr>
    </w:div>
    <w:div w:id="370616841">
      <w:bodyDiv w:val="1"/>
      <w:marLeft w:val="0"/>
      <w:marRight w:val="0"/>
      <w:marTop w:val="0"/>
      <w:marBottom w:val="0"/>
      <w:divBdr>
        <w:top w:val="none" w:sz="0" w:space="0" w:color="auto"/>
        <w:left w:val="none" w:sz="0" w:space="0" w:color="auto"/>
        <w:bottom w:val="none" w:sz="0" w:space="0" w:color="auto"/>
        <w:right w:val="none" w:sz="0" w:space="0" w:color="auto"/>
      </w:divBdr>
    </w:div>
    <w:div w:id="377825243">
      <w:bodyDiv w:val="1"/>
      <w:marLeft w:val="0"/>
      <w:marRight w:val="0"/>
      <w:marTop w:val="0"/>
      <w:marBottom w:val="0"/>
      <w:divBdr>
        <w:top w:val="none" w:sz="0" w:space="0" w:color="auto"/>
        <w:left w:val="none" w:sz="0" w:space="0" w:color="auto"/>
        <w:bottom w:val="none" w:sz="0" w:space="0" w:color="auto"/>
        <w:right w:val="none" w:sz="0" w:space="0" w:color="auto"/>
      </w:divBdr>
    </w:div>
    <w:div w:id="384111872">
      <w:bodyDiv w:val="1"/>
      <w:marLeft w:val="0"/>
      <w:marRight w:val="0"/>
      <w:marTop w:val="0"/>
      <w:marBottom w:val="0"/>
      <w:divBdr>
        <w:top w:val="none" w:sz="0" w:space="0" w:color="auto"/>
        <w:left w:val="none" w:sz="0" w:space="0" w:color="auto"/>
        <w:bottom w:val="none" w:sz="0" w:space="0" w:color="auto"/>
        <w:right w:val="none" w:sz="0" w:space="0" w:color="auto"/>
      </w:divBdr>
      <w:divsChild>
        <w:div w:id="1873178772">
          <w:marLeft w:val="547"/>
          <w:marRight w:val="0"/>
          <w:marTop w:val="0"/>
          <w:marBottom w:val="0"/>
          <w:divBdr>
            <w:top w:val="none" w:sz="0" w:space="0" w:color="auto"/>
            <w:left w:val="none" w:sz="0" w:space="0" w:color="auto"/>
            <w:bottom w:val="none" w:sz="0" w:space="0" w:color="auto"/>
            <w:right w:val="none" w:sz="0" w:space="0" w:color="auto"/>
          </w:divBdr>
        </w:div>
        <w:div w:id="1019232575">
          <w:marLeft w:val="1166"/>
          <w:marRight w:val="0"/>
          <w:marTop w:val="0"/>
          <w:marBottom w:val="0"/>
          <w:divBdr>
            <w:top w:val="none" w:sz="0" w:space="0" w:color="auto"/>
            <w:left w:val="none" w:sz="0" w:space="0" w:color="auto"/>
            <w:bottom w:val="none" w:sz="0" w:space="0" w:color="auto"/>
            <w:right w:val="none" w:sz="0" w:space="0" w:color="auto"/>
          </w:divBdr>
        </w:div>
        <w:div w:id="1502886800">
          <w:marLeft w:val="1166"/>
          <w:marRight w:val="0"/>
          <w:marTop w:val="0"/>
          <w:marBottom w:val="0"/>
          <w:divBdr>
            <w:top w:val="none" w:sz="0" w:space="0" w:color="auto"/>
            <w:left w:val="none" w:sz="0" w:space="0" w:color="auto"/>
            <w:bottom w:val="none" w:sz="0" w:space="0" w:color="auto"/>
            <w:right w:val="none" w:sz="0" w:space="0" w:color="auto"/>
          </w:divBdr>
        </w:div>
        <w:div w:id="525674214">
          <w:marLeft w:val="1166"/>
          <w:marRight w:val="0"/>
          <w:marTop w:val="0"/>
          <w:marBottom w:val="0"/>
          <w:divBdr>
            <w:top w:val="none" w:sz="0" w:space="0" w:color="auto"/>
            <w:left w:val="none" w:sz="0" w:space="0" w:color="auto"/>
            <w:bottom w:val="none" w:sz="0" w:space="0" w:color="auto"/>
            <w:right w:val="none" w:sz="0" w:space="0" w:color="auto"/>
          </w:divBdr>
        </w:div>
        <w:div w:id="1840802383">
          <w:marLeft w:val="1166"/>
          <w:marRight w:val="0"/>
          <w:marTop w:val="0"/>
          <w:marBottom w:val="0"/>
          <w:divBdr>
            <w:top w:val="none" w:sz="0" w:space="0" w:color="auto"/>
            <w:left w:val="none" w:sz="0" w:space="0" w:color="auto"/>
            <w:bottom w:val="none" w:sz="0" w:space="0" w:color="auto"/>
            <w:right w:val="none" w:sz="0" w:space="0" w:color="auto"/>
          </w:divBdr>
        </w:div>
        <w:div w:id="1481771664">
          <w:marLeft w:val="547"/>
          <w:marRight w:val="0"/>
          <w:marTop w:val="0"/>
          <w:marBottom w:val="0"/>
          <w:divBdr>
            <w:top w:val="none" w:sz="0" w:space="0" w:color="auto"/>
            <w:left w:val="none" w:sz="0" w:space="0" w:color="auto"/>
            <w:bottom w:val="none" w:sz="0" w:space="0" w:color="auto"/>
            <w:right w:val="none" w:sz="0" w:space="0" w:color="auto"/>
          </w:divBdr>
        </w:div>
        <w:div w:id="1895119076">
          <w:marLeft w:val="1166"/>
          <w:marRight w:val="0"/>
          <w:marTop w:val="0"/>
          <w:marBottom w:val="0"/>
          <w:divBdr>
            <w:top w:val="none" w:sz="0" w:space="0" w:color="auto"/>
            <w:left w:val="none" w:sz="0" w:space="0" w:color="auto"/>
            <w:bottom w:val="none" w:sz="0" w:space="0" w:color="auto"/>
            <w:right w:val="none" w:sz="0" w:space="0" w:color="auto"/>
          </w:divBdr>
        </w:div>
        <w:div w:id="1931111895">
          <w:marLeft w:val="1166"/>
          <w:marRight w:val="0"/>
          <w:marTop w:val="0"/>
          <w:marBottom w:val="0"/>
          <w:divBdr>
            <w:top w:val="none" w:sz="0" w:space="0" w:color="auto"/>
            <w:left w:val="none" w:sz="0" w:space="0" w:color="auto"/>
            <w:bottom w:val="none" w:sz="0" w:space="0" w:color="auto"/>
            <w:right w:val="none" w:sz="0" w:space="0" w:color="auto"/>
          </w:divBdr>
        </w:div>
        <w:div w:id="186137764">
          <w:marLeft w:val="1166"/>
          <w:marRight w:val="0"/>
          <w:marTop w:val="0"/>
          <w:marBottom w:val="0"/>
          <w:divBdr>
            <w:top w:val="none" w:sz="0" w:space="0" w:color="auto"/>
            <w:left w:val="none" w:sz="0" w:space="0" w:color="auto"/>
            <w:bottom w:val="none" w:sz="0" w:space="0" w:color="auto"/>
            <w:right w:val="none" w:sz="0" w:space="0" w:color="auto"/>
          </w:divBdr>
        </w:div>
        <w:div w:id="1578980196">
          <w:marLeft w:val="1166"/>
          <w:marRight w:val="0"/>
          <w:marTop w:val="0"/>
          <w:marBottom w:val="0"/>
          <w:divBdr>
            <w:top w:val="none" w:sz="0" w:space="0" w:color="auto"/>
            <w:left w:val="none" w:sz="0" w:space="0" w:color="auto"/>
            <w:bottom w:val="none" w:sz="0" w:space="0" w:color="auto"/>
            <w:right w:val="none" w:sz="0" w:space="0" w:color="auto"/>
          </w:divBdr>
        </w:div>
        <w:div w:id="1279218995">
          <w:marLeft w:val="547"/>
          <w:marRight w:val="0"/>
          <w:marTop w:val="0"/>
          <w:marBottom w:val="0"/>
          <w:divBdr>
            <w:top w:val="none" w:sz="0" w:space="0" w:color="auto"/>
            <w:left w:val="none" w:sz="0" w:space="0" w:color="auto"/>
            <w:bottom w:val="none" w:sz="0" w:space="0" w:color="auto"/>
            <w:right w:val="none" w:sz="0" w:space="0" w:color="auto"/>
          </w:divBdr>
        </w:div>
        <w:div w:id="657609368">
          <w:marLeft w:val="1166"/>
          <w:marRight w:val="0"/>
          <w:marTop w:val="0"/>
          <w:marBottom w:val="0"/>
          <w:divBdr>
            <w:top w:val="none" w:sz="0" w:space="0" w:color="auto"/>
            <w:left w:val="none" w:sz="0" w:space="0" w:color="auto"/>
            <w:bottom w:val="none" w:sz="0" w:space="0" w:color="auto"/>
            <w:right w:val="none" w:sz="0" w:space="0" w:color="auto"/>
          </w:divBdr>
        </w:div>
        <w:div w:id="1552114875">
          <w:marLeft w:val="547"/>
          <w:marRight w:val="0"/>
          <w:marTop w:val="0"/>
          <w:marBottom w:val="0"/>
          <w:divBdr>
            <w:top w:val="none" w:sz="0" w:space="0" w:color="auto"/>
            <w:left w:val="none" w:sz="0" w:space="0" w:color="auto"/>
            <w:bottom w:val="none" w:sz="0" w:space="0" w:color="auto"/>
            <w:right w:val="none" w:sz="0" w:space="0" w:color="auto"/>
          </w:divBdr>
        </w:div>
        <w:div w:id="1580090554">
          <w:marLeft w:val="1166"/>
          <w:marRight w:val="0"/>
          <w:marTop w:val="0"/>
          <w:marBottom w:val="0"/>
          <w:divBdr>
            <w:top w:val="none" w:sz="0" w:space="0" w:color="auto"/>
            <w:left w:val="none" w:sz="0" w:space="0" w:color="auto"/>
            <w:bottom w:val="none" w:sz="0" w:space="0" w:color="auto"/>
            <w:right w:val="none" w:sz="0" w:space="0" w:color="auto"/>
          </w:divBdr>
        </w:div>
        <w:div w:id="1945261382">
          <w:marLeft w:val="1800"/>
          <w:marRight w:val="0"/>
          <w:marTop w:val="0"/>
          <w:marBottom w:val="0"/>
          <w:divBdr>
            <w:top w:val="none" w:sz="0" w:space="0" w:color="auto"/>
            <w:left w:val="none" w:sz="0" w:space="0" w:color="auto"/>
            <w:bottom w:val="none" w:sz="0" w:space="0" w:color="auto"/>
            <w:right w:val="none" w:sz="0" w:space="0" w:color="auto"/>
          </w:divBdr>
        </w:div>
        <w:div w:id="46688541">
          <w:marLeft w:val="1800"/>
          <w:marRight w:val="0"/>
          <w:marTop w:val="0"/>
          <w:marBottom w:val="0"/>
          <w:divBdr>
            <w:top w:val="none" w:sz="0" w:space="0" w:color="auto"/>
            <w:left w:val="none" w:sz="0" w:space="0" w:color="auto"/>
            <w:bottom w:val="none" w:sz="0" w:space="0" w:color="auto"/>
            <w:right w:val="none" w:sz="0" w:space="0" w:color="auto"/>
          </w:divBdr>
        </w:div>
        <w:div w:id="1158771176">
          <w:marLeft w:val="1166"/>
          <w:marRight w:val="0"/>
          <w:marTop w:val="0"/>
          <w:marBottom w:val="0"/>
          <w:divBdr>
            <w:top w:val="none" w:sz="0" w:space="0" w:color="auto"/>
            <w:left w:val="none" w:sz="0" w:space="0" w:color="auto"/>
            <w:bottom w:val="none" w:sz="0" w:space="0" w:color="auto"/>
            <w:right w:val="none" w:sz="0" w:space="0" w:color="auto"/>
          </w:divBdr>
        </w:div>
        <w:div w:id="610820977">
          <w:marLeft w:val="1166"/>
          <w:marRight w:val="0"/>
          <w:marTop w:val="0"/>
          <w:marBottom w:val="0"/>
          <w:divBdr>
            <w:top w:val="none" w:sz="0" w:space="0" w:color="auto"/>
            <w:left w:val="none" w:sz="0" w:space="0" w:color="auto"/>
            <w:bottom w:val="none" w:sz="0" w:space="0" w:color="auto"/>
            <w:right w:val="none" w:sz="0" w:space="0" w:color="auto"/>
          </w:divBdr>
        </w:div>
        <w:div w:id="711543251">
          <w:marLeft w:val="547"/>
          <w:marRight w:val="0"/>
          <w:marTop w:val="0"/>
          <w:marBottom w:val="0"/>
          <w:divBdr>
            <w:top w:val="none" w:sz="0" w:space="0" w:color="auto"/>
            <w:left w:val="none" w:sz="0" w:space="0" w:color="auto"/>
            <w:bottom w:val="none" w:sz="0" w:space="0" w:color="auto"/>
            <w:right w:val="none" w:sz="0" w:space="0" w:color="auto"/>
          </w:divBdr>
        </w:div>
        <w:div w:id="1691686765">
          <w:marLeft w:val="1166"/>
          <w:marRight w:val="0"/>
          <w:marTop w:val="0"/>
          <w:marBottom w:val="0"/>
          <w:divBdr>
            <w:top w:val="none" w:sz="0" w:space="0" w:color="auto"/>
            <w:left w:val="none" w:sz="0" w:space="0" w:color="auto"/>
            <w:bottom w:val="none" w:sz="0" w:space="0" w:color="auto"/>
            <w:right w:val="none" w:sz="0" w:space="0" w:color="auto"/>
          </w:divBdr>
        </w:div>
        <w:div w:id="1833837987">
          <w:marLeft w:val="1166"/>
          <w:marRight w:val="0"/>
          <w:marTop w:val="0"/>
          <w:marBottom w:val="0"/>
          <w:divBdr>
            <w:top w:val="none" w:sz="0" w:space="0" w:color="auto"/>
            <w:left w:val="none" w:sz="0" w:space="0" w:color="auto"/>
            <w:bottom w:val="none" w:sz="0" w:space="0" w:color="auto"/>
            <w:right w:val="none" w:sz="0" w:space="0" w:color="auto"/>
          </w:divBdr>
        </w:div>
        <w:div w:id="144785505">
          <w:marLeft w:val="1166"/>
          <w:marRight w:val="0"/>
          <w:marTop w:val="0"/>
          <w:marBottom w:val="0"/>
          <w:divBdr>
            <w:top w:val="none" w:sz="0" w:space="0" w:color="auto"/>
            <w:left w:val="none" w:sz="0" w:space="0" w:color="auto"/>
            <w:bottom w:val="none" w:sz="0" w:space="0" w:color="auto"/>
            <w:right w:val="none" w:sz="0" w:space="0" w:color="auto"/>
          </w:divBdr>
        </w:div>
        <w:div w:id="1665892061">
          <w:marLeft w:val="547"/>
          <w:marRight w:val="0"/>
          <w:marTop w:val="0"/>
          <w:marBottom w:val="0"/>
          <w:divBdr>
            <w:top w:val="none" w:sz="0" w:space="0" w:color="auto"/>
            <w:left w:val="none" w:sz="0" w:space="0" w:color="auto"/>
            <w:bottom w:val="none" w:sz="0" w:space="0" w:color="auto"/>
            <w:right w:val="none" w:sz="0" w:space="0" w:color="auto"/>
          </w:divBdr>
        </w:div>
        <w:div w:id="717050539">
          <w:marLeft w:val="1166"/>
          <w:marRight w:val="0"/>
          <w:marTop w:val="0"/>
          <w:marBottom w:val="0"/>
          <w:divBdr>
            <w:top w:val="none" w:sz="0" w:space="0" w:color="auto"/>
            <w:left w:val="none" w:sz="0" w:space="0" w:color="auto"/>
            <w:bottom w:val="none" w:sz="0" w:space="0" w:color="auto"/>
            <w:right w:val="none" w:sz="0" w:space="0" w:color="auto"/>
          </w:divBdr>
        </w:div>
        <w:div w:id="828323446">
          <w:marLeft w:val="547"/>
          <w:marRight w:val="0"/>
          <w:marTop w:val="0"/>
          <w:marBottom w:val="0"/>
          <w:divBdr>
            <w:top w:val="none" w:sz="0" w:space="0" w:color="auto"/>
            <w:left w:val="none" w:sz="0" w:space="0" w:color="auto"/>
            <w:bottom w:val="none" w:sz="0" w:space="0" w:color="auto"/>
            <w:right w:val="none" w:sz="0" w:space="0" w:color="auto"/>
          </w:divBdr>
        </w:div>
        <w:div w:id="972827960">
          <w:marLeft w:val="1166"/>
          <w:marRight w:val="0"/>
          <w:marTop w:val="0"/>
          <w:marBottom w:val="0"/>
          <w:divBdr>
            <w:top w:val="none" w:sz="0" w:space="0" w:color="auto"/>
            <w:left w:val="none" w:sz="0" w:space="0" w:color="auto"/>
            <w:bottom w:val="none" w:sz="0" w:space="0" w:color="auto"/>
            <w:right w:val="none" w:sz="0" w:space="0" w:color="auto"/>
          </w:divBdr>
        </w:div>
        <w:div w:id="382339460">
          <w:marLeft w:val="1166"/>
          <w:marRight w:val="0"/>
          <w:marTop w:val="0"/>
          <w:marBottom w:val="0"/>
          <w:divBdr>
            <w:top w:val="none" w:sz="0" w:space="0" w:color="auto"/>
            <w:left w:val="none" w:sz="0" w:space="0" w:color="auto"/>
            <w:bottom w:val="none" w:sz="0" w:space="0" w:color="auto"/>
            <w:right w:val="none" w:sz="0" w:space="0" w:color="auto"/>
          </w:divBdr>
        </w:div>
        <w:div w:id="1842426474">
          <w:marLeft w:val="1166"/>
          <w:marRight w:val="0"/>
          <w:marTop w:val="0"/>
          <w:marBottom w:val="0"/>
          <w:divBdr>
            <w:top w:val="none" w:sz="0" w:space="0" w:color="auto"/>
            <w:left w:val="none" w:sz="0" w:space="0" w:color="auto"/>
            <w:bottom w:val="none" w:sz="0" w:space="0" w:color="auto"/>
            <w:right w:val="none" w:sz="0" w:space="0" w:color="auto"/>
          </w:divBdr>
        </w:div>
        <w:div w:id="1286958932">
          <w:marLeft w:val="1166"/>
          <w:marRight w:val="0"/>
          <w:marTop w:val="0"/>
          <w:marBottom w:val="0"/>
          <w:divBdr>
            <w:top w:val="none" w:sz="0" w:space="0" w:color="auto"/>
            <w:left w:val="none" w:sz="0" w:space="0" w:color="auto"/>
            <w:bottom w:val="none" w:sz="0" w:space="0" w:color="auto"/>
            <w:right w:val="none" w:sz="0" w:space="0" w:color="auto"/>
          </w:divBdr>
        </w:div>
      </w:divsChild>
    </w:div>
    <w:div w:id="404231816">
      <w:bodyDiv w:val="1"/>
      <w:marLeft w:val="0"/>
      <w:marRight w:val="0"/>
      <w:marTop w:val="0"/>
      <w:marBottom w:val="0"/>
      <w:divBdr>
        <w:top w:val="none" w:sz="0" w:space="0" w:color="auto"/>
        <w:left w:val="none" w:sz="0" w:space="0" w:color="auto"/>
        <w:bottom w:val="none" w:sz="0" w:space="0" w:color="auto"/>
        <w:right w:val="none" w:sz="0" w:space="0" w:color="auto"/>
      </w:divBdr>
    </w:div>
    <w:div w:id="408238599">
      <w:bodyDiv w:val="1"/>
      <w:marLeft w:val="0"/>
      <w:marRight w:val="0"/>
      <w:marTop w:val="0"/>
      <w:marBottom w:val="0"/>
      <w:divBdr>
        <w:top w:val="none" w:sz="0" w:space="0" w:color="auto"/>
        <w:left w:val="none" w:sz="0" w:space="0" w:color="auto"/>
        <w:bottom w:val="none" w:sz="0" w:space="0" w:color="auto"/>
        <w:right w:val="none" w:sz="0" w:space="0" w:color="auto"/>
      </w:divBdr>
    </w:div>
    <w:div w:id="431169967">
      <w:bodyDiv w:val="1"/>
      <w:marLeft w:val="0"/>
      <w:marRight w:val="0"/>
      <w:marTop w:val="0"/>
      <w:marBottom w:val="0"/>
      <w:divBdr>
        <w:top w:val="none" w:sz="0" w:space="0" w:color="auto"/>
        <w:left w:val="none" w:sz="0" w:space="0" w:color="auto"/>
        <w:bottom w:val="none" w:sz="0" w:space="0" w:color="auto"/>
        <w:right w:val="none" w:sz="0" w:space="0" w:color="auto"/>
      </w:divBdr>
    </w:div>
    <w:div w:id="457723444">
      <w:bodyDiv w:val="1"/>
      <w:marLeft w:val="0"/>
      <w:marRight w:val="0"/>
      <w:marTop w:val="0"/>
      <w:marBottom w:val="0"/>
      <w:divBdr>
        <w:top w:val="none" w:sz="0" w:space="0" w:color="auto"/>
        <w:left w:val="none" w:sz="0" w:space="0" w:color="auto"/>
        <w:bottom w:val="none" w:sz="0" w:space="0" w:color="auto"/>
        <w:right w:val="none" w:sz="0" w:space="0" w:color="auto"/>
      </w:divBdr>
    </w:div>
    <w:div w:id="467404821">
      <w:bodyDiv w:val="1"/>
      <w:marLeft w:val="0"/>
      <w:marRight w:val="0"/>
      <w:marTop w:val="0"/>
      <w:marBottom w:val="0"/>
      <w:divBdr>
        <w:top w:val="none" w:sz="0" w:space="0" w:color="auto"/>
        <w:left w:val="none" w:sz="0" w:space="0" w:color="auto"/>
        <w:bottom w:val="none" w:sz="0" w:space="0" w:color="auto"/>
        <w:right w:val="none" w:sz="0" w:space="0" w:color="auto"/>
      </w:divBdr>
    </w:div>
    <w:div w:id="582686900">
      <w:bodyDiv w:val="1"/>
      <w:marLeft w:val="0"/>
      <w:marRight w:val="0"/>
      <w:marTop w:val="0"/>
      <w:marBottom w:val="0"/>
      <w:divBdr>
        <w:top w:val="none" w:sz="0" w:space="0" w:color="auto"/>
        <w:left w:val="none" w:sz="0" w:space="0" w:color="auto"/>
        <w:bottom w:val="none" w:sz="0" w:space="0" w:color="auto"/>
        <w:right w:val="none" w:sz="0" w:space="0" w:color="auto"/>
      </w:divBdr>
    </w:div>
    <w:div w:id="597100495">
      <w:bodyDiv w:val="1"/>
      <w:marLeft w:val="0"/>
      <w:marRight w:val="0"/>
      <w:marTop w:val="0"/>
      <w:marBottom w:val="0"/>
      <w:divBdr>
        <w:top w:val="none" w:sz="0" w:space="0" w:color="auto"/>
        <w:left w:val="none" w:sz="0" w:space="0" w:color="auto"/>
        <w:bottom w:val="none" w:sz="0" w:space="0" w:color="auto"/>
        <w:right w:val="none" w:sz="0" w:space="0" w:color="auto"/>
      </w:divBdr>
    </w:div>
    <w:div w:id="604113118">
      <w:bodyDiv w:val="1"/>
      <w:marLeft w:val="0"/>
      <w:marRight w:val="0"/>
      <w:marTop w:val="0"/>
      <w:marBottom w:val="0"/>
      <w:divBdr>
        <w:top w:val="none" w:sz="0" w:space="0" w:color="auto"/>
        <w:left w:val="none" w:sz="0" w:space="0" w:color="auto"/>
        <w:bottom w:val="none" w:sz="0" w:space="0" w:color="auto"/>
        <w:right w:val="none" w:sz="0" w:space="0" w:color="auto"/>
      </w:divBdr>
    </w:div>
    <w:div w:id="630671518">
      <w:bodyDiv w:val="1"/>
      <w:marLeft w:val="0"/>
      <w:marRight w:val="0"/>
      <w:marTop w:val="0"/>
      <w:marBottom w:val="0"/>
      <w:divBdr>
        <w:top w:val="none" w:sz="0" w:space="0" w:color="auto"/>
        <w:left w:val="none" w:sz="0" w:space="0" w:color="auto"/>
        <w:bottom w:val="none" w:sz="0" w:space="0" w:color="auto"/>
        <w:right w:val="none" w:sz="0" w:space="0" w:color="auto"/>
      </w:divBdr>
    </w:div>
    <w:div w:id="638262341">
      <w:bodyDiv w:val="1"/>
      <w:marLeft w:val="0"/>
      <w:marRight w:val="0"/>
      <w:marTop w:val="0"/>
      <w:marBottom w:val="0"/>
      <w:divBdr>
        <w:top w:val="none" w:sz="0" w:space="0" w:color="auto"/>
        <w:left w:val="none" w:sz="0" w:space="0" w:color="auto"/>
        <w:bottom w:val="none" w:sz="0" w:space="0" w:color="auto"/>
        <w:right w:val="none" w:sz="0" w:space="0" w:color="auto"/>
      </w:divBdr>
    </w:div>
    <w:div w:id="640109759">
      <w:bodyDiv w:val="1"/>
      <w:marLeft w:val="0"/>
      <w:marRight w:val="0"/>
      <w:marTop w:val="0"/>
      <w:marBottom w:val="0"/>
      <w:divBdr>
        <w:top w:val="none" w:sz="0" w:space="0" w:color="auto"/>
        <w:left w:val="none" w:sz="0" w:space="0" w:color="auto"/>
        <w:bottom w:val="none" w:sz="0" w:space="0" w:color="auto"/>
        <w:right w:val="none" w:sz="0" w:space="0" w:color="auto"/>
      </w:divBdr>
    </w:div>
    <w:div w:id="672805215">
      <w:bodyDiv w:val="1"/>
      <w:marLeft w:val="0"/>
      <w:marRight w:val="0"/>
      <w:marTop w:val="0"/>
      <w:marBottom w:val="0"/>
      <w:divBdr>
        <w:top w:val="none" w:sz="0" w:space="0" w:color="auto"/>
        <w:left w:val="none" w:sz="0" w:space="0" w:color="auto"/>
        <w:bottom w:val="none" w:sz="0" w:space="0" w:color="auto"/>
        <w:right w:val="none" w:sz="0" w:space="0" w:color="auto"/>
      </w:divBdr>
    </w:div>
    <w:div w:id="691037020">
      <w:bodyDiv w:val="1"/>
      <w:marLeft w:val="0"/>
      <w:marRight w:val="0"/>
      <w:marTop w:val="0"/>
      <w:marBottom w:val="0"/>
      <w:divBdr>
        <w:top w:val="none" w:sz="0" w:space="0" w:color="auto"/>
        <w:left w:val="none" w:sz="0" w:space="0" w:color="auto"/>
        <w:bottom w:val="none" w:sz="0" w:space="0" w:color="auto"/>
        <w:right w:val="none" w:sz="0" w:space="0" w:color="auto"/>
      </w:divBdr>
    </w:div>
    <w:div w:id="726026002">
      <w:bodyDiv w:val="1"/>
      <w:marLeft w:val="0"/>
      <w:marRight w:val="0"/>
      <w:marTop w:val="0"/>
      <w:marBottom w:val="0"/>
      <w:divBdr>
        <w:top w:val="none" w:sz="0" w:space="0" w:color="auto"/>
        <w:left w:val="none" w:sz="0" w:space="0" w:color="auto"/>
        <w:bottom w:val="none" w:sz="0" w:space="0" w:color="auto"/>
        <w:right w:val="none" w:sz="0" w:space="0" w:color="auto"/>
      </w:divBdr>
    </w:div>
    <w:div w:id="729498977">
      <w:bodyDiv w:val="1"/>
      <w:marLeft w:val="0"/>
      <w:marRight w:val="0"/>
      <w:marTop w:val="0"/>
      <w:marBottom w:val="0"/>
      <w:divBdr>
        <w:top w:val="none" w:sz="0" w:space="0" w:color="auto"/>
        <w:left w:val="none" w:sz="0" w:space="0" w:color="auto"/>
        <w:bottom w:val="none" w:sz="0" w:space="0" w:color="auto"/>
        <w:right w:val="none" w:sz="0" w:space="0" w:color="auto"/>
      </w:divBdr>
    </w:div>
    <w:div w:id="735513221">
      <w:bodyDiv w:val="1"/>
      <w:marLeft w:val="0"/>
      <w:marRight w:val="0"/>
      <w:marTop w:val="0"/>
      <w:marBottom w:val="0"/>
      <w:divBdr>
        <w:top w:val="none" w:sz="0" w:space="0" w:color="auto"/>
        <w:left w:val="none" w:sz="0" w:space="0" w:color="auto"/>
        <w:bottom w:val="none" w:sz="0" w:space="0" w:color="auto"/>
        <w:right w:val="none" w:sz="0" w:space="0" w:color="auto"/>
      </w:divBdr>
    </w:div>
    <w:div w:id="745421208">
      <w:bodyDiv w:val="1"/>
      <w:marLeft w:val="0"/>
      <w:marRight w:val="0"/>
      <w:marTop w:val="0"/>
      <w:marBottom w:val="0"/>
      <w:divBdr>
        <w:top w:val="none" w:sz="0" w:space="0" w:color="auto"/>
        <w:left w:val="none" w:sz="0" w:space="0" w:color="auto"/>
        <w:bottom w:val="none" w:sz="0" w:space="0" w:color="auto"/>
        <w:right w:val="none" w:sz="0" w:space="0" w:color="auto"/>
      </w:divBdr>
    </w:div>
    <w:div w:id="746076741">
      <w:bodyDiv w:val="1"/>
      <w:marLeft w:val="0"/>
      <w:marRight w:val="0"/>
      <w:marTop w:val="0"/>
      <w:marBottom w:val="0"/>
      <w:divBdr>
        <w:top w:val="none" w:sz="0" w:space="0" w:color="auto"/>
        <w:left w:val="none" w:sz="0" w:space="0" w:color="auto"/>
        <w:bottom w:val="none" w:sz="0" w:space="0" w:color="auto"/>
        <w:right w:val="none" w:sz="0" w:space="0" w:color="auto"/>
      </w:divBdr>
    </w:div>
    <w:div w:id="758528788">
      <w:bodyDiv w:val="1"/>
      <w:marLeft w:val="0"/>
      <w:marRight w:val="0"/>
      <w:marTop w:val="0"/>
      <w:marBottom w:val="0"/>
      <w:divBdr>
        <w:top w:val="none" w:sz="0" w:space="0" w:color="auto"/>
        <w:left w:val="none" w:sz="0" w:space="0" w:color="auto"/>
        <w:bottom w:val="none" w:sz="0" w:space="0" w:color="auto"/>
        <w:right w:val="none" w:sz="0" w:space="0" w:color="auto"/>
      </w:divBdr>
    </w:div>
    <w:div w:id="765612537">
      <w:bodyDiv w:val="1"/>
      <w:marLeft w:val="0"/>
      <w:marRight w:val="0"/>
      <w:marTop w:val="0"/>
      <w:marBottom w:val="0"/>
      <w:divBdr>
        <w:top w:val="none" w:sz="0" w:space="0" w:color="auto"/>
        <w:left w:val="none" w:sz="0" w:space="0" w:color="auto"/>
        <w:bottom w:val="none" w:sz="0" w:space="0" w:color="auto"/>
        <w:right w:val="none" w:sz="0" w:space="0" w:color="auto"/>
      </w:divBdr>
    </w:div>
    <w:div w:id="767968077">
      <w:bodyDiv w:val="1"/>
      <w:marLeft w:val="0"/>
      <w:marRight w:val="0"/>
      <w:marTop w:val="0"/>
      <w:marBottom w:val="0"/>
      <w:divBdr>
        <w:top w:val="none" w:sz="0" w:space="0" w:color="auto"/>
        <w:left w:val="none" w:sz="0" w:space="0" w:color="auto"/>
        <w:bottom w:val="none" w:sz="0" w:space="0" w:color="auto"/>
        <w:right w:val="none" w:sz="0" w:space="0" w:color="auto"/>
      </w:divBdr>
    </w:div>
    <w:div w:id="833229052">
      <w:bodyDiv w:val="1"/>
      <w:marLeft w:val="0"/>
      <w:marRight w:val="0"/>
      <w:marTop w:val="0"/>
      <w:marBottom w:val="0"/>
      <w:divBdr>
        <w:top w:val="none" w:sz="0" w:space="0" w:color="auto"/>
        <w:left w:val="none" w:sz="0" w:space="0" w:color="auto"/>
        <w:bottom w:val="none" w:sz="0" w:space="0" w:color="auto"/>
        <w:right w:val="none" w:sz="0" w:space="0" w:color="auto"/>
      </w:divBdr>
    </w:div>
    <w:div w:id="836846605">
      <w:bodyDiv w:val="1"/>
      <w:marLeft w:val="0"/>
      <w:marRight w:val="0"/>
      <w:marTop w:val="0"/>
      <w:marBottom w:val="0"/>
      <w:divBdr>
        <w:top w:val="none" w:sz="0" w:space="0" w:color="auto"/>
        <w:left w:val="none" w:sz="0" w:space="0" w:color="auto"/>
        <w:bottom w:val="none" w:sz="0" w:space="0" w:color="auto"/>
        <w:right w:val="none" w:sz="0" w:space="0" w:color="auto"/>
      </w:divBdr>
    </w:div>
    <w:div w:id="849954517">
      <w:bodyDiv w:val="1"/>
      <w:marLeft w:val="0"/>
      <w:marRight w:val="0"/>
      <w:marTop w:val="0"/>
      <w:marBottom w:val="0"/>
      <w:divBdr>
        <w:top w:val="none" w:sz="0" w:space="0" w:color="auto"/>
        <w:left w:val="none" w:sz="0" w:space="0" w:color="auto"/>
        <w:bottom w:val="none" w:sz="0" w:space="0" w:color="auto"/>
        <w:right w:val="none" w:sz="0" w:space="0" w:color="auto"/>
      </w:divBdr>
    </w:div>
    <w:div w:id="879316179">
      <w:bodyDiv w:val="1"/>
      <w:marLeft w:val="0"/>
      <w:marRight w:val="0"/>
      <w:marTop w:val="0"/>
      <w:marBottom w:val="0"/>
      <w:divBdr>
        <w:top w:val="none" w:sz="0" w:space="0" w:color="auto"/>
        <w:left w:val="none" w:sz="0" w:space="0" w:color="auto"/>
        <w:bottom w:val="none" w:sz="0" w:space="0" w:color="auto"/>
        <w:right w:val="none" w:sz="0" w:space="0" w:color="auto"/>
      </w:divBdr>
    </w:div>
    <w:div w:id="906956716">
      <w:bodyDiv w:val="1"/>
      <w:marLeft w:val="0"/>
      <w:marRight w:val="0"/>
      <w:marTop w:val="0"/>
      <w:marBottom w:val="0"/>
      <w:divBdr>
        <w:top w:val="none" w:sz="0" w:space="0" w:color="auto"/>
        <w:left w:val="none" w:sz="0" w:space="0" w:color="auto"/>
        <w:bottom w:val="none" w:sz="0" w:space="0" w:color="auto"/>
        <w:right w:val="none" w:sz="0" w:space="0" w:color="auto"/>
      </w:divBdr>
    </w:div>
    <w:div w:id="908343527">
      <w:bodyDiv w:val="1"/>
      <w:marLeft w:val="0"/>
      <w:marRight w:val="0"/>
      <w:marTop w:val="0"/>
      <w:marBottom w:val="0"/>
      <w:divBdr>
        <w:top w:val="none" w:sz="0" w:space="0" w:color="auto"/>
        <w:left w:val="none" w:sz="0" w:space="0" w:color="auto"/>
        <w:bottom w:val="none" w:sz="0" w:space="0" w:color="auto"/>
        <w:right w:val="none" w:sz="0" w:space="0" w:color="auto"/>
      </w:divBdr>
    </w:div>
    <w:div w:id="920135836">
      <w:bodyDiv w:val="1"/>
      <w:marLeft w:val="0"/>
      <w:marRight w:val="0"/>
      <w:marTop w:val="0"/>
      <w:marBottom w:val="0"/>
      <w:divBdr>
        <w:top w:val="none" w:sz="0" w:space="0" w:color="auto"/>
        <w:left w:val="none" w:sz="0" w:space="0" w:color="auto"/>
        <w:bottom w:val="none" w:sz="0" w:space="0" w:color="auto"/>
        <w:right w:val="none" w:sz="0" w:space="0" w:color="auto"/>
      </w:divBdr>
    </w:div>
    <w:div w:id="985936944">
      <w:bodyDiv w:val="1"/>
      <w:marLeft w:val="0"/>
      <w:marRight w:val="0"/>
      <w:marTop w:val="0"/>
      <w:marBottom w:val="0"/>
      <w:divBdr>
        <w:top w:val="none" w:sz="0" w:space="0" w:color="auto"/>
        <w:left w:val="none" w:sz="0" w:space="0" w:color="auto"/>
        <w:bottom w:val="none" w:sz="0" w:space="0" w:color="auto"/>
        <w:right w:val="none" w:sz="0" w:space="0" w:color="auto"/>
      </w:divBdr>
    </w:div>
    <w:div w:id="995574681">
      <w:bodyDiv w:val="1"/>
      <w:marLeft w:val="0"/>
      <w:marRight w:val="0"/>
      <w:marTop w:val="0"/>
      <w:marBottom w:val="0"/>
      <w:divBdr>
        <w:top w:val="none" w:sz="0" w:space="0" w:color="auto"/>
        <w:left w:val="none" w:sz="0" w:space="0" w:color="auto"/>
        <w:bottom w:val="none" w:sz="0" w:space="0" w:color="auto"/>
        <w:right w:val="none" w:sz="0" w:space="0" w:color="auto"/>
      </w:divBdr>
    </w:div>
    <w:div w:id="998537248">
      <w:bodyDiv w:val="1"/>
      <w:marLeft w:val="0"/>
      <w:marRight w:val="0"/>
      <w:marTop w:val="0"/>
      <w:marBottom w:val="0"/>
      <w:divBdr>
        <w:top w:val="none" w:sz="0" w:space="0" w:color="auto"/>
        <w:left w:val="none" w:sz="0" w:space="0" w:color="auto"/>
        <w:bottom w:val="none" w:sz="0" w:space="0" w:color="auto"/>
        <w:right w:val="none" w:sz="0" w:space="0" w:color="auto"/>
      </w:divBdr>
    </w:div>
    <w:div w:id="1015234374">
      <w:bodyDiv w:val="1"/>
      <w:marLeft w:val="0"/>
      <w:marRight w:val="0"/>
      <w:marTop w:val="0"/>
      <w:marBottom w:val="0"/>
      <w:divBdr>
        <w:top w:val="none" w:sz="0" w:space="0" w:color="auto"/>
        <w:left w:val="none" w:sz="0" w:space="0" w:color="auto"/>
        <w:bottom w:val="none" w:sz="0" w:space="0" w:color="auto"/>
        <w:right w:val="none" w:sz="0" w:space="0" w:color="auto"/>
      </w:divBdr>
    </w:div>
    <w:div w:id="1036850988">
      <w:bodyDiv w:val="1"/>
      <w:marLeft w:val="0"/>
      <w:marRight w:val="0"/>
      <w:marTop w:val="0"/>
      <w:marBottom w:val="0"/>
      <w:divBdr>
        <w:top w:val="none" w:sz="0" w:space="0" w:color="auto"/>
        <w:left w:val="none" w:sz="0" w:space="0" w:color="auto"/>
        <w:bottom w:val="none" w:sz="0" w:space="0" w:color="auto"/>
        <w:right w:val="none" w:sz="0" w:space="0" w:color="auto"/>
      </w:divBdr>
    </w:div>
    <w:div w:id="1053312412">
      <w:bodyDiv w:val="1"/>
      <w:marLeft w:val="0"/>
      <w:marRight w:val="0"/>
      <w:marTop w:val="0"/>
      <w:marBottom w:val="0"/>
      <w:divBdr>
        <w:top w:val="none" w:sz="0" w:space="0" w:color="auto"/>
        <w:left w:val="none" w:sz="0" w:space="0" w:color="auto"/>
        <w:bottom w:val="none" w:sz="0" w:space="0" w:color="auto"/>
        <w:right w:val="none" w:sz="0" w:space="0" w:color="auto"/>
      </w:divBdr>
    </w:div>
    <w:div w:id="1062212647">
      <w:bodyDiv w:val="1"/>
      <w:marLeft w:val="0"/>
      <w:marRight w:val="0"/>
      <w:marTop w:val="0"/>
      <w:marBottom w:val="0"/>
      <w:divBdr>
        <w:top w:val="none" w:sz="0" w:space="0" w:color="auto"/>
        <w:left w:val="none" w:sz="0" w:space="0" w:color="auto"/>
        <w:bottom w:val="none" w:sz="0" w:space="0" w:color="auto"/>
        <w:right w:val="none" w:sz="0" w:space="0" w:color="auto"/>
      </w:divBdr>
    </w:div>
    <w:div w:id="1072048516">
      <w:bodyDiv w:val="1"/>
      <w:marLeft w:val="0"/>
      <w:marRight w:val="0"/>
      <w:marTop w:val="0"/>
      <w:marBottom w:val="0"/>
      <w:divBdr>
        <w:top w:val="none" w:sz="0" w:space="0" w:color="auto"/>
        <w:left w:val="none" w:sz="0" w:space="0" w:color="auto"/>
        <w:bottom w:val="none" w:sz="0" w:space="0" w:color="auto"/>
        <w:right w:val="none" w:sz="0" w:space="0" w:color="auto"/>
      </w:divBdr>
    </w:div>
    <w:div w:id="1077018726">
      <w:bodyDiv w:val="1"/>
      <w:marLeft w:val="0"/>
      <w:marRight w:val="0"/>
      <w:marTop w:val="0"/>
      <w:marBottom w:val="0"/>
      <w:divBdr>
        <w:top w:val="none" w:sz="0" w:space="0" w:color="auto"/>
        <w:left w:val="none" w:sz="0" w:space="0" w:color="auto"/>
        <w:bottom w:val="none" w:sz="0" w:space="0" w:color="auto"/>
        <w:right w:val="none" w:sz="0" w:space="0" w:color="auto"/>
      </w:divBdr>
    </w:div>
    <w:div w:id="1096175921">
      <w:bodyDiv w:val="1"/>
      <w:marLeft w:val="0"/>
      <w:marRight w:val="0"/>
      <w:marTop w:val="0"/>
      <w:marBottom w:val="0"/>
      <w:divBdr>
        <w:top w:val="none" w:sz="0" w:space="0" w:color="auto"/>
        <w:left w:val="none" w:sz="0" w:space="0" w:color="auto"/>
        <w:bottom w:val="none" w:sz="0" w:space="0" w:color="auto"/>
        <w:right w:val="none" w:sz="0" w:space="0" w:color="auto"/>
      </w:divBdr>
    </w:div>
    <w:div w:id="1101143957">
      <w:bodyDiv w:val="1"/>
      <w:marLeft w:val="0"/>
      <w:marRight w:val="0"/>
      <w:marTop w:val="0"/>
      <w:marBottom w:val="0"/>
      <w:divBdr>
        <w:top w:val="none" w:sz="0" w:space="0" w:color="auto"/>
        <w:left w:val="none" w:sz="0" w:space="0" w:color="auto"/>
        <w:bottom w:val="none" w:sz="0" w:space="0" w:color="auto"/>
        <w:right w:val="none" w:sz="0" w:space="0" w:color="auto"/>
      </w:divBdr>
    </w:div>
    <w:div w:id="1160804978">
      <w:bodyDiv w:val="1"/>
      <w:marLeft w:val="0"/>
      <w:marRight w:val="0"/>
      <w:marTop w:val="0"/>
      <w:marBottom w:val="0"/>
      <w:divBdr>
        <w:top w:val="none" w:sz="0" w:space="0" w:color="auto"/>
        <w:left w:val="none" w:sz="0" w:space="0" w:color="auto"/>
        <w:bottom w:val="none" w:sz="0" w:space="0" w:color="auto"/>
        <w:right w:val="none" w:sz="0" w:space="0" w:color="auto"/>
      </w:divBdr>
    </w:div>
    <w:div w:id="1177891853">
      <w:bodyDiv w:val="1"/>
      <w:marLeft w:val="0"/>
      <w:marRight w:val="0"/>
      <w:marTop w:val="0"/>
      <w:marBottom w:val="0"/>
      <w:divBdr>
        <w:top w:val="none" w:sz="0" w:space="0" w:color="auto"/>
        <w:left w:val="none" w:sz="0" w:space="0" w:color="auto"/>
        <w:bottom w:val="none" w:sz="0" w:space="0" w:color="auto"/>
        <w:right w:val="none" w:sz="0" w:space="0" w:color="auto"/>
      </w:divBdr>
    </w:div>
    <w:div w:id="1199972562">
      <w:bodyDiv w:val="1"/>
      <w:marLeft w:val="0"/>
      <w:marRight w:val="0"/>
      <w:marTop w:val="0"/>
      <w:marBottom w:val="0"/>
      <w:divBdr>
        <w:top w:val="none" w:sz="0" w:space="0" w:color="auto"/>
        <w:left w:val="none" w:sz="0" w:space="0" w:color="auto"/>
        <w:bottom w:val="none" w:sz="0" w:space="0" w:color="auto"/>
        <w:right w:val="none" w:sz="0" w:space="0" w:color="auto"/>
      </w:divBdr>
    </w:div>
    <w:div w:id="1223559333">
      <w:bodyDiv w:val="1"/>
      <w:marLeft w:val="0"/>
      <w:marRight w:val="0"/>
      <w:marTop w:val="0"/>
      <w:marBottom w:val="0"/>
      <w:divBdr>
        <w:top w:val="none" w:sz="0" w:space="0" w:color="auto"/>
        <w:left w:val="none" w:sz="0" w:space="0" w:color="auto"/>
        <w:bottom w:val="none" w:sz="0" w:space="0" w:color="auto"/>
        <w:right w:val="none" w:sz="0" w:space="0" w:color="auto"/>
      </w:divBdr>
    </w:div>
    <w:div w:id="1255675298">
      <w:bodyDiv w:val="1"/>
      <w:marLeft w:val="0"/>
      <w:marRight w:val="0"/>
      <w:marTop w:val="0"/>
      <w:marBottom w:val="0"/>
      <w:divBdr>
        <w:top w:val="none" w:sz="0" w:space="0" w:color="auto"/>
        <w:left w:val="none" w:sz="0" w:space="0" w:color="auto"/>
        <w:bottom w:val="none" w:sz="0" w:space="0" w:color="auto"/>
        <w:right w:val="none" w:sz="0" w:space="0" w:color="auto"/>
      </w:divBdr>
    </w:div>
    <w:div w:id="1256597975">
      <w:bodyDiv w:val="1"/>
      <w:marLeft w:val="0"/>
      <w:marRight w:val="0"/>
      <w:marTop w:val="0"/>
      <w:marBottom w:val="0"/>
      <w:divBdr>
        <w:top w:val="none" w:sz="0" w:space="0" w:color="auto"/>
        <w:left w:val="none" w:sz="0" w:space="0" w:color="auto"/>
        <w:bottom w:val="none" w:sz="0" w:space="0" w:color="auto"/>
        <w:right w:val="none" w:sz="0" w:space="0" w:color="auto"/>
      </w:divBdr>
    </w:div>
    <w:div w:id="1291129725">
      <w:bodyDiv w:val="1"/>
      <w:marLeft w:val="0"/>
      <w:marRight w:val="0"/>
      <w:marTop w:val="0"/>
      <w:marBottom w:val="0"/>
      <w:divBdr>
        <w:top w:val="none" w:sz="0" w:space="0" w:color="auto"/>
        <w:left w:val="none" w:sz="0" w:space="0" w:color="auto"/>
        <w:bottom w:val="none" w:sz="0" w:space="0" w:color="auto"/>
        <w:right w:val="none" w:sz="0" w:space="0" w:color="auto"/>
      </w:divBdr>
    </w:div>
    <w:div w:id="1333677509">
      <w:bodyDiv w:val="1"/>
      <w:marLeft w:val="0"/>
      <w:marRight w:val="0"/>
      <w:marTop w:val="0"/>
      <w:marBottom w:val="0"/>
      <w:divBdr>
        <w:top w:val="none" w:sz="0" w:space="0" w:color="auto"/>
        <w:left w:val="none" w:sz="0" w:space="0" w:color="auto"/>
        <w:bottom w:val="none" w:sz="0" w:space="0" w:color="auto"/>
        <w:right w:val="none" w:sz="0" w:space="0" w:color="auto"/>
      </w:divBdr>
    </w:div>
    <w:div w:id="1335259665">
      <w:bodyDiv w:val="1"/>
      <w:marLeft w:val="0"/>
      <w:marRight w:val="0"/>
      <w:marTop w:val="0"/>
      <w:marBottom w:val="0"/>
      <w:divBdr>
        <w:top w:val="none" w:sz="0" w:space="0" w:color="auto"/>
        <w:left w:val="none" w:sz="0" w:space="0" w:color="auto"/>
        <w:bottom w:val="none" w:sz="0" w:space="0" w:color="auto"/>
        <w:right w:val="none" w:sz="0" w:space="0" w:color="auto"/>
      </w:divBdr>
    </w:div>
    <w:div w:id="1399940919">
      <w:bodyDiv w:val="1"/>
      <w:marLeft w:val="0"/>
      <w:marRight w:val="0"/>
      <w:marTop w:val="0"/>
      <w:marBottom w:val="0"/>
      <w:divBdr>
        <w:top w:val="none" w:sz="0" w:space="0" w:color="auto"/>
        <w:left w:val="none" w:sz="0" w:space="0" w:color="auto"/>
        <w:bottom w:val="none" w:sz="0" w:space="0" w:color="auto"/>
        <w:right w:val="none" w:sz="0" w:space="0" w:color="auto"/>
      </w:divBdr>
    </w:div>
    <w:div w:id="1425566716">
      <w:bodyDiv w:val="1"/>
      <w:marLeft w:val="0"/>
      <w:marRight w:val="0"/>
      <w:marTop w:val="0"/>
      <w:marBottom w:val="0"/>
      <w:divBdr>
        <w:top w:val="none" w:sz="0" w:space="0" w:color="auto"/>
        <w:left w:val="none" w:sz="0" w:space="0" w:color="auto"/>
        <w:bottom w:val="none" w:sz="0" w:space="0" w:color="auto"/>
        <w:right w:val="none" w:sz="0" w:space="0" w:color="auto"/>
      </w:divBdr>
    </w:div>
    <w:div w:id="1433158934">
      <w:bodyDiv w:val="1"/>
      <w:marLeft w:val="0"/>
      <w:marRight w:val="0"/>
      <w:marTop w:val="0"/>
      <w:marBottom w:val="0"/>
      <w:divBdr>
        <w:top w:val="none" w:sz="0" w:space="0" w:color="auto"/>
        <w:left w:val="none" w:sz="0" w:space="0" w:color="auto"/>
        <w:bottom w:val="none" w:sz="0" w:space="0" w:color="auto"/>
        <w:right w:val="none" w:sz="0" w:space="0" w:color="auto"/>
      </w:divBdr>
      <w:divsChild>
        <w:div w:id="1132947133">
          <w:marLeft w:val="446"/>
          <w:marRight w:val="0"/>
          <w:marTop w:val="0"/>
          <w:marBottom w:val="0"/>
          <w:divBdr>
            <w:top w:val="none" w:sz="0" w:space="0" w:color="auto"/>
            <w:left w:val="none" w:sz="0" w:space="0" w:color="auto"/>
            <w:bottom w:val="none" w:sz="0" w:space="0" w:color="auto"/>
            <w:right w:val="none" w:sz="0" w:space="0" w:color="auto"/>
          </w:divBdr>
        </w:div>
        <w:div w:id="194315089">
          <w:marLeft w:val="446"/>
          <w:marRight w:val="0"/>
          <w:marTop w:val="0"/>
          <w:marBottom w:val="0"/>
          <w:divBdr>
            <w:top w:val="none" w:sz="0" w:space="0" w:color="auto"/>
            <w:left w:val="none" w:sz="0" w:space="0" w:color="auto"/>
            <w:bottom w:val="none" w:sz="0" w:space="0" w:color="auto"/>
            <w:right w:val="none" w:sz="0" w:space="0" w:color="auto"/>
          </w:divBdr>
        </w:div>
        <w:div w:id="1189755123">
          <w:marLeft w:val="446"/>
          <w:marRight w:val="0"/>
          <w:marTop w:val="0"/>
          <w:marBottom w:val="0"/>
          <w:divBdr>
            <w:top w:val="none" w:sz="0" w:space="0" w:color="auto"/>
            <w:left w:val="none" w:sz="0" w:space="0" w:color="auto"/>
            <w:bottom w:val="none" w:sz="0" w:space="0" w:color="auto"/>
            <w:right w:val="none" w:sz="0" w:space="0" w:color="auto"/>
          </w:divBdr>
        </w:div>
      </w:divsChild>
    </w:div>
    <w:div w:id="1438450049">
      <w:bodyDiv w:val="1"/>
      <w:marLeft w:val="0"/>
      <w:marRight w:val="0"/>
      <w:marTop w:val="0"/>
      <w:marBottom w:val="0"/>
      <w:divBdr>
        <w:top w:val="none" w:sz="0" w:space="0" w:color="auto"/>
        <w:left w:val="none" w:sz="0" w:space="0" w:color="auto"/>
        <w:bottom w:val="none" w:sz="0" w:space="0" w:color="auto"/>
        <w:right w:val="none" w:sz="0" w:space="0" w:color="auto"/>
      </w:divBdr>
    </w:div>
    <w:div w:id="1441877142">
      <w:bodyDiv w:val="1"/>
      <w:marLeft w:val="0"/>
      <w:marRight w:val="0"/>
      <w:marTop w:val="0"/>
      <w:marBottom w:val="0"/>
      <w:divBdr>
        <w:top w:val="none" w:sz="0" w:space="0" w:color="auto"/>
        <w:left w:val="none" w:sz="0" w:space="0" w:color="auto"/>
        <w:bottom w:val="none" w:sz="0" w:space="0" w:color="auto"/>
        <w:right w:val="none" w:sz="0" w:space="0" w:color="auto"/>
      </w:divBdr>
    </w:div>
    <w:div w:id="1455490082">
      <w:bodyDiv w:val="1"/>
      <w:marLeft w:val="0"/>
      <w:marRight w:val="0"/>
      <w:marTop w:val="0"/>
      <w:marBottom w:val="0"/>
      <w:divBdr>
        <w:top w:val="none" w:sz="0" w:space="0" w:color="auto"/>
        <w:left w:val="none" w:sz="0" w:space="0" w:color="auto"/>
        <w:bottom w:val="none" w:sz="0" w:space="0" w:color="auto"/>
        <w:right w:val="none" w:sz="0" w:space="0" w:color="auto"/>
      </w:divBdr>
    </w:div>
    <w:div w:id="1496149049">
      <w:bodyDiv w:val="1"/>
      <w:marLeft w:val="0"/>
      <w:marRight w:val="0"/>
      <w:marTop w:val="0"/>
      <w:marBottom w:val="0"/>
      <w:divBdr>
        <w:top w:val="none" w:sz="0" w:space="0" w:color="auto"/>
        <w:left w:val="none" w:sz="0" w:space="0" w:color="auto"/>
        <w:bottom w:val="none" w:sz="0" w:space="0" w:color="auto"/>
        <w:right w:val="none" w:sz="0" w:space="0" w:color="auto"/>
      </w:divBdr>
    </w:div>
    <w:div w:id="1509101536">
      <w:bodyDiv w:val="1"/>
      <w:marLeft w:val="0"/>
      <w:marRight w:val="0"/>
      <w:marTop w:val="0"/>
      <w:marBottom w:val="0"/>
      <w:divBdr>
        <w:top w:val="none" w:sz="0" w:space="0" w:color="auto"/>
        <w:left w:val="none" w:sz="0" w:space="0" w:color="auto"/>
        <w:bottom w:val="none" w:sz="0" w:space="0" w:color="auto"/>
        <w:right w:val="none" w:sz="0" w:space="0" w:color="auto"/>
      </w:divBdr>
    </w:div>
    <w:div w:id="1533497909">
      <w:bodyDiv w:val="1"/>
      <w:marLeft w:val="0"/>
      <w:marRight w:val="0"/>
      <w:marTop w:val="0"/>
      <w:marBottom w:val="0"/>
      <w:divBdr>
        <w:top w:val="none" w:sz="0" w:space="0" w:color="auto"/>
        <w:left w:val="none" w:sz="0" w:space="0" w:color="auto"/>
        <w:bottom w:val="none" w:sz="0" w:space="0" w:color="auto"/>
        <w:right w:val="none" w:sz="0" w:space="0" w:color="auto"/>
      </w:divBdr>
    </w:div>
    <w:div w:id="1603681418">
      <w:bodyDiv w:val="1"/>
      <w:marLeft w:val="0"/>
      <w:marRight w:val="0"/>
      <w:marTop w:val="0"/>
      <w:marBottom w:val="0"/>
      <w:divBdr>
        <w:top w:val="none" w:sz="0" w:space="0" w:color="auto"/>
        <w:left w:val="none" w:sz="0" w:space="0" w:color="auto"/>
        <w:bottom w:val="none" w:sz="0" w:space="0" w:color="auto"/>
        <w:right w:val="none" w:sz="0" w:space="0" w:color="auto"/>
      </w:divBdr>
    </w:div>
    <w:div w:id="1653290972">
      <w:bodyDiv w:val="1"/>
      <w:marLeft w:val="0"/>
      <w:marRight w:val="0"/>
      <w:marTop w:val="0"/>
      <w:marBottom w:val="0"/>
      <w:divBdr>
        <w:top w:val="none" w:sz="0" w:space="0" w:color="auto"/>
        <w:left w:val="none" w:sz="0" w:space="0" w:color="auto"/>
        <w:bottom w:val="none" w:sz="0" w:space="0" w:color="auto"/>
        <w:right w:val="none" w:sz="0" w:space="0" w:color="auto"/>
      </w:divBdr>
    </w:div>
    <w:div w:id="1659263676">
      <w:bodyDiv w:val="1"/>
      <w:marLeft w:val="0"/>
      <w:marRight w:val="0"/>
      <w:marTop w:val="0"/>
      <w:marBottom w:val="0"/>
      <w:divBdr>
        <w:top w:val="none" w:sz="0" w:space="0" w:color="auto"/>
        <w:left w:val="none" w:sz="0" w:space="0" w:color="auto"/>
        <w:bottom w:val="none" w:sz="0" w:space="0" w:color="auto"/>
        <w:right w:val="none" w:sz="0" w:space="0" w:color="auto"/>
      </w:divBdr>
    </w:div>
    <w:div w:id="1667516973">
      <w:bodyDiv w:val="1"/>
      <w:marLeft w:val="0"/>
      <w:marRight w:val="0"/>
      <w:marTop w:val="0"/>
      <w:marBottom w:val="0"/>
      <w:divBdr>
        <w:top w:val="none" w:sz="0" w:space="0" w:color="auto"/>
        <w:left w:val="none" w:sz="0" w:space="0" w:color="auto"/>
        <w:bottom w:val="none" w:sz="0" w:space="0" w:color="auto"/>
        <w:right w:val="none" w:sz="0" w:space="0" w:color="auto"/>
      </w:divBdr>
    </w:div>
    <w:div w:id="1678532132">
      <w:bodyDiv w:val="1"/>
      <w:marLeft w:val="0"/>
      <w:marRight w:val="0"/>
      <w:marTop w:val="0"/>
      <w:marBottom w:val="0"/>
      <w:divBdr>
        <w:top w:val="none" w:sz="0" w:space="0" w:color="auto"/>
        <w:left w:val="none" w:sz="0" w:space="0" w:color="auto"/>
        <w:bottom w:val="none" w:sz="0" w:space="0" w:color="auto"/>
        <w:right w:val="none" w:sz="0" w:space="0" w:color="auto"/>
      </w:divBdr>
    </w:div>
    <w:div w:id="1711027906">
      <w:bodyDiv w:val="1"/>
      <w:marLeft w:val="0"/>
      <w:marRight w:val="0"/>
      <w:marTop w:val="0"/>
      <w:marBottom w:val="0"/>
      <w:divBdr>
        <w:top w:val="none" w:sz="0" w:space="0" w:color="auto"/>
        <w:left w:val="none" w:sz="0" w:space="0" w:color="auto"/>
        <w:bottom w:val="none" w:sz="0" w:space="0" w:color="auto"/>
        <w:right w:val="none" w:sz="0" w:space="0" w:color="auto"/>
      </w:divBdr>
    </w:div>
    <w:div w:id="1718433062">
      <w:bodyDiv w:val="1"/>
      <w:marLeft w:val="0"/>
      <w:marRight w:val="0"/>
      <w:marTop w:val="0"/>
      <w:marBottom w:val="0"/>
      <w:divBdr>
        <w:top w:val="none" w:sz="0" w:space="0" w:color="auto"/>
        <w:left w:val="none" w:sz="0" w:space="0" w:color="auto"/>
        <w:bottom w:val="none" w:sz="0" w:space="0" w:color="auto"/>
        <w:right w:val="none" w:sz="0" w:space="0" w:color="auto"/>
      </w:divBdr>
    </w:div>
    <w:div w:id="1722094964">
      <w:bodyDiv w:val="1"/>
      <w:marLeft w:val="0"/>
      <w:marRight w:val="0"/>
      <w:marTop w:val="0"/>
      <w:marBottom w:val="0"/>
      <w:divBdr>
        <w:top w:val="none" w:sz="0" w:space="0" w:color="auto"/>
        <w:left w:val="none" w:sz="0" w:space="0" w:color="auto"/>
        <w:bottom w:val="none" w:sz="0" w:space="0" w:color="auto"/>
        <w:right w:val="none" w:sz="0" w:space="0" w:color="auto"/>
      </w:divBdr>
    </w:div>
    <w:div w:id="1724522628">
      <w:bodyDiv w:val="1"/>
      <w:marLeft w:val="0"/>
      <w:marRight w:val="0"/>
      <w:marTop w:val="0"/>
      <w:marBottom w:val="0"/>
      <w:divBdr>
        <w:top w:val="none" w:sz="0" w:space="0" w:color="auto"/>
        <w:left w:val="none" w:sz="0" w:space="0" w:color="auto"/>
        <w:bottom w:val="none" w:sz="0" w:space="0" w:color="auto"/>
        <w:right w:val="none" w:sz="0" w:space="0" w:color="auto"/>
      </w:divBdr>
    </w:div>
    <w:div w:id="1741827659">
      <w:bodyDiv w:val="1"/>
      <w:marLeft w:val="0"/>
      <w:marRight w:val="0"/>
      <w:marTop w:val="0"/>
      <w:marBottom w:val="0"/>
      <w:divBdr>
        <w:top w:val="none" w:sz="0" w:space="0" w:color="auto"/>
        <w:left w:val="none" w:sz="0" w:space="0" w:color="auto"/>
        <w:bottom w:val="none" w:sz="0" w:space="0" w:color="auto"/>
        <w:right w:val="none" w:sz="0" w:space="0" w:color="auto"/>
      </w:divBdr>
    </w:div>
    <w:div w:id="1754930066">
      <w:bodyDiv w:val="1"/>
      <w:marLeft w:val="0"/>
      <w:marRight w:val="0"/>
      <w:marTop w:val="0"/>
      <w:marBottom w:val="0"/>
      <w:divBdr>
        <w:top w:val="none" w:sz="0" w:space="0" w:color="auto"/>
        <w:left w:val="none" w:sz="0" w:space="0" w:color="auto"/>
        <w:bottom w:val="none" w:sz="0" w:space="0" w:color="auto"/>
        <w:right w:val="none" w:sz="0" w:space="0" w:color="auto"/>
      </w:divBdr>
    </w:div>
    <w:div w:id="1803303658">
      <w:bodyDiv w:val="1"/>
      <w:marLeft w:val="0"/>
      <w:marRight w:val="0"/>
      <w:marTop w:val="0"/>
      <w:marBottom w:val="0"/>
      <w:divBdr>
        <w:top w:val="none" w:sz="0" w:space="0" w:color="auto"/>
        <w:left w:val="none" w:sz="0" w:space="0" w:color="auto"/>
        <w:bottom w:val="none" w:sz="0" w:space="0" w:color="auto"/>
        <w:right w:val="none" w:sz="0" w:space="0" w:color="auto"/>
      </w:divBdr>
    </w:div>
    <w:div w:id="1808890697">
      <w:bodyDiv w:val="1"/>
      <w:marLeft w:val="0"/>
      <w:marRight w:val="0"/>
      <w:marTop w:val="0"/>
      <w:marBottom w:val="0"/>
      <w:divBdr>
        <w:top w:val="none" w:sz="0" w:space="0" w:color="auto"/>
        <w:left w:val="none" w:sz="0" w:space="0" w:color="auto"/>
        <w:bottom w:val="none" w:sz="0" w:space="0" w:color="auto"/>
        <w:right w:val="none" w:sz="0" w:space="0" w:color="auto"/>
      </w:divBdr>
    </w:div>
    <w:div w:id="1824540098">
      <w:bodyDiv w:val="1"/>
      <w:marLeft w:val="0"/>
      <w:marRight w:val="0"/>
      <w:marTop w:val="0"/>
      <w:marBottom w:val="0"/>
      <w:divBdr>
        <w:top w:val="none" w:sz="0" w:space="0" w:color="auto"/>
        <w:left w:val="none" w:sz="0" w:space="0" w:color="auto"/>
        <w:bottom w:val="none" w:sz="0" w:space="0" w:color="auto"/>
        <w:right w:val="none" w:sz="0" w:space="0" w:color="auto"/>
      </w:divBdr>
    </w:div>
    <w:div w:id="1826125459">
      <w:bodyDiv w:val="1"/>
      <w:marLeft w:val="0"/>
      <w:marRight w:val="0"/>
      <w:marTop w:val="0"/>
      <w:marBottom w:val="0"/>
      <w:divBdr>
        <w:top w:val="none" w:sz="0" w:space="0" w:color="auto"/>
        <w:left w:val="none" w:sz="0" w:space="0" w:color="auto"/>
        <w:bottom w:val="none" w:sz="0" w:space="0" w:color="auto"/>
        <w:right w:val="none" w:sz="0" w:space="0" w:color="auto"/>
      </w:divBdr>
    </w:div>
    <w:div w:id="1855218654">
      <w:bodyDiv w:val="1"/>
      <w:marLeft w:val="0"/>
      <w:marRight w:val="0"/>
      <w:marTop w:val="0"/>
      <w:marBottom w:val="0"/>
      <w:divBdr>
        <w:top w:val="none" w:sz="0" w:space="0" w:color="auto"/>
        <w:left w:val="none" w:sz="0" w:space="0" w:color="auto"/>
        <w:bottom w:val="none" w:sz="0" w:space="0" w:color="auto"/>
        <w:right w:val="none" w:sz="0" w:space="0" w:color="auto"/>
      </w:divBdr>
    </w:div>
    <w:div w:id="1855993799">
      <w:bodyDiv w:val="1"/>
      <w:marLeft w:val="0"/>
      <w:marRight w:val="0"/>
      <w:marTop w:val="0"/>
      <w:marBottom w:val="0"/>
      <w:divBdr>
        <w:top w:val="none" w:sz="0" w:space="0" w:color="auto"/>
        <w:left w:val="none" w:sz="0" w:space="0" w:color="auto"/>
        <w:bottom w:val="none" w:sz="0" w:space="0" w:color="auto"/>
        <w:right w:val="none" w:sz="0" w:space="0" w:color="auto"/>
      </w:divBdr>
    </w:div>
    <w:div w:id="1857963418">
      <w:bodyDiv w:val="1"/>
      <w:marLeft w:val="0"/>
      <w:marRight w:val="0"/>
      <w:marTop w:val="0"/>
      <w:marBottom w:val="0"/>
      <w:divBdr>
        <w:top w:val="none" w:sz="0" w:space="0" w:color="auto"/>
        <w:left w:val="none" w:sz="0" w:space="0" w:color="auto"/>
        <w:bottom w:val="none" w:sz="0" w:space="0" w:color="auto"/>
        <w:right w:val="none" w:sz="0" w:space="0" w:color="auto"/>
      </w:divBdr>
    </w:div>
    <w:div w:id="1869487515">
      <w:bodyDiv w:val="1"/>
      <w:marLeft w:val="0"/>
      <w:marRight w:val="0"/>
      <w:marTop w:val="0"/>
      <w:marBottom w:val="0"/>
      <w:divBdr>
        <w:top w:val="none" w:sz="0" w:space="0" w:color="auto"/>
        <w:left w:val="none" w:sz="0" w:space="0" w:color="auto"/>
        <w:bottom w:val="none" w:sz="0" w:space="0" w:color="auto"/>
        <w:right w:val="none" w:sz="0" w:space="0" w:color="auto"/>
      </w:divBdr>
      <w:divsChild>
        <w:div w:id="1713378595">
          <w:marLeft w:val="446"/>
          <w:marRight w:val="0"/>
          <w:marTop w:val="0"/>
          <w:marBottom w:val="0"/>
          <w:divBdr>
            <w:top w:val="none" w:sz="0" w:space="0" w:color="auto"/>
            <w:left w:val="none" w:sz="0" w:space="0" w:color="auto"/>
            <w:bottom w:val="none" w:sz="0" w:space="0" w:color="auto"/>
            <w:right w:val="none" w:sz="0" w:space="0" w:color="auto"/>
          </w:divBdr>
        </w:div>
        <w:div w:id="1425999855">
          <w:marLeft w:val="446"/>
          <w:marRight w:val="0"/>
          <w:marTop w:val="0"/>
          <w:marBottom w:val="0"/>
          <w:divBdr>
            <w:top w:val="none" w:sz="0" w:space="0" w:color="auto"/>
            <w:left w:val="none" w:sz="0" w:space="0" w:color="auto"/>
            <w:bottom w:val="none" w:sz="0" w:space="0" w:color="auto"/>
            <w:right w:val="none" w:sz="0" w:space="0" w:color="auto"/>
          </w:divBdr>
        </w:div>
      </w:divsChild>
    </w:div>
    <w:div w:id="1883856953">
      <w:bodyDiv w:val="1"/>
      <w:marLeft w:val="0"/>
      <w:marRight w:val="0"/>
      <w:marTop w:val="0"/>
      <w:marBottom w:val="0"/>
      <w:divBdr>
        <w:top w:val="none" w:sz="0" w:space="0" w:color="auto"/>
        <w:left w:val="none" w:sz="0" w:space="0" w:color="auto"/>
        <w:bottom w:val="none" w:sz="0" w:space="0" w:color="auto"/>
        <w:right w:val="none" w:sz="0" w:space="0" w:color="auto"/>
      </w:divBdr>
    </w:div>
    <w:div w:id="1887985103">
      <w:bodyDiv w:val="1"/>
      <w:marLeft w:val="0"/>
      <w:marRight w:val="0"/>
      <w:marTop w:val="0"/>
      <w:marBottom w:val="0"/>
      <w:divBdr>
        <w:top w:val="none" w:sz="0" w:space="0" w:color="auto"/>
        <w:left w:val="none" w:sz="0" w:space="0" w:color="auto"/>
        <w:bottom w:val="none" w:sz="0" w:space="0" w:color="auto"/>
        <w:right w:val="none" w:sz="0" w:space="0" w:color="auto"/>
      </w:divBdr>
    </w:div>
    <w:div w:id="1912302382">
      <w:bodyDiv w:val="1"/>
      <w:marLeft w:val="0"/>
      <w:marRight w:val="0"/>
      <w:marTop w:val="0"/>
      <w:marBottom w:val="0"/>
      <w:divBdr>
        <w:top w:val="none" w:sz="0" w:space="0" w:color="auto"/>
        <w:left w:val="none" w:sz="0" w:space="0" w:color="auto"/>
        <w:bottom w:val="none" w:sz="0" w:space="0" w:color="auto"/>
        <w:right w:val="none" w:sz="0" w:space="0" w:color="auto"/>
      </w:divBdr>
      <w:divsChild>
        <w:div w:id="1046955701">
          <w:marLeft w:val="0"/>
          <w:marRight w:val="0"/>
          <w:marTop w:val="0"/>
          <w:marBottom w:val="0"/>
          <w:divBdr>
            <w:top w:val="none" w:sz="0" w:space="0" w:color="auto"/>
            <w:left w:val="none" w:sz="0" w:space="0" w:color="auto"/>
            <w:bottom w:val="none" w:sz="0" w:space="0" w:color="auto"/>
            <w:right w:val="none" w:sz="0" w:space="0" w:color="auto"/>
          </w:divBdr>
          <w:divsChild>
            <w:div w:id="272439815">
              <w:marLeft w:val="0"/>
              <w:marRight w:val="0"/>
              <w:marTop w:val="0"/>
              <w:marBottom w:val="0"/>
              <w:divBdr>
                <w:top w:val="none" w:sz="0" w:space="0" w:color="auto"/>
                <w:left w:val="none" w:sz="0" w:space="0" w:color="auto"/>
                <w:bottom w:val="none" w:sz="0" w:space="0" w:color="auto"/>
                <w:right w:val="none" w:sz="0" w:space="0" w:color="auto"/>
              </w:divBdr>
              <w:divsChild>
                <w:div w:id="674917991">
                  <w:marLeft w:val="0"/>
                  <w:marRight w:val="0"/>
                  <w:marTop w:val="0"/>
                  <w:marBottom w:val="0"/>
                  <w:divBdr>
                    <w:top w:val="none" w:sz="0" w:space="0" w:color="auto"/>
                    <w:left w:val="none" w:sz="0" w:space="0" w:color="auto"/>
                    <w:bottom w:val="none" w:sz="0" w:space="0" w:color="auto"/>
                    <w:right w:val="none" w:sz="0" w:space="0" w:color="auto"/>
                  </w:divBdr>
                  <w:divsChild>
                    <w:div w:id="1895772715">
                      <w:marLeft w:val="300"/>
                      <w:marRight w:val="0"/>
                      <w:marTop w:val="0"/>
                      <w:marBottom w:val="0"/>
                      <w:divBdr>
                        <w:top w:val="none" w:sz="0" w:space="0" w:color="auto"/>
                        <w:left w:val="none" w:sz="0" w:space="0" w:color="auto"/>
                        <w:bottom w:val="none" w:sz="0" w:space="0" w:color="auto"/>
                        <w:right w:val="none" w:sz="0" w:space="0" w:color="auto"/>
                      </w:divBdr>
                      <w:divsChild>
                        <w:div w:id="1726373921">
                          <w:marLeft w:val="0"/>
                          <w:marRight w:val="0"/>
                          <w:marTop w:val="0"/>
                          <w:marBottom w:val="0"/>
                          <w:divBdr>
                            <w:top w:val="none" w:sz="0" w:space="0" w:color="auto"/>
                            <w:left w:val="none" w:sz="0" w:space="0" w:color="auto"/>
                            <w:bottom w:val="none" w:sz="0" w:space="0" w:color="auto"/>
                            <w:right w:val="none" w:sz="0" w:space="0" w:color="auto"/>
                          </w:divBdr>
                          <w:divsChild>
                            <w:div w:id="1821966856">
                              <w:marLeft w:val="0"/>
                              <w:marRight w:val="0"/>
                              <w:marTop w:val="0"/>
                              <w:marBottom w:val="0"/>
                              <w:divBdr>
                                <w:top w:val="none" w:sz="0" w:space="0" w:color="auto"/>
                                <w:left w:val="none" w:sz="0" w:space="0" w:color="auto"/>
                                <w:bottom w:val="none" w:sz="0" w:space="0" w:color="auto"/>
                                <w:right w:val="none" w:sz="0" w:space="0" w:color="auto"/>
                              </w:divBdr>
                              <w:divsChild>
                                <w:div w:id="6688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004045">
              <w:marLeft w:val="0"/>
              <w:marRight w:val="0"/>
              <w:marTop w:val="0"/>
              <w:marBottom w:val="0"/>
              <w:divBdr>
                <w:top w:val="none" w:sz="0" w:space="0" w:color="auto"/>
                <w:left w:val="none" w:sz="0" w:space="0" w:color="auto"/>
                <w:bottom w:val="none" w:sz="0" w:space="0" w:color="auto"/>
                <w:right w:val="none" w:sz="0" w:space="0" w:color="auto"/>
              </w:divBdr>
              <w:divsChild>
                <w:div w:id="1790051424">
                  <w:marLeft w:val="0"/>
                  <w:marRight w:val="0"/>
                  <w:marTop w:val="0"/>
                  <w:marBottom w:val="0"/>
                  <w:divBdr>
                    <w:top w:val="none" w:sz="0" w:space="0" w:color="auto"/>
                    <w:left w:val="none" w:sz="0" w:space="0" w:color="auto"/>
                    <w:bottom w:val="none" w:sz="0" w:space="0" w:color="auto"/>
                    <w:right w:val="none" w:sz="0" w:space="0" w:color="auto"/>
                  </w:divBdr>
                  <w:divsChild>
                    <w:div w:id="1276868993">
                      <w:marLeft w:val="0"/>
                      <w:marRight w:val="0"/>
                      <w:marTop w:val="0"/>
                      <w:marBottom w:val="0"/>
                      <w:divBdr>
                        <w:top w:val="none" w:sz="0" w:space="0" w:color="auto"/>
                        <w:left w:val="none" w:sz="0" w:space="0" w:color="auto"/>
                        <w:bottom w:val="single" w:sz="6" w:space="0" w:color="F3F2F1"/>
                        <w:right w:val="none" w:sz="0" w:space="0" w:color="auto"/>
                      </w:divBdr>
                      <w:divsChild>
                        <w:div w:id="2115704281">
                          <w:marLeft w:val="0"/>
                          <w:marRight w:val="0"/>
                          <w:marTop w:val="0"/>
                          <w:marBottom w:val="0"/>
                          <w:divBdr>
                            <w:top w:val="none" w:sz="0" w:space="0" w:color="auto"/>
                            <w:left w:val="none" w:sz="0" w:space="0" w:color="auto"/>
                            <w:bottom w:val="none" w:sz="0" w:space="0" w:color="auto"/>
                            <w:right w:val="none" w:sz="0" w:space="0" w:color="auto"/>
                          </w:divBdr>
                        </w:div>
                        <w:div w:id="9101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446324">
      <w:bodyDiv w:val="1"/>
      <w:marLeft w:val="0"/>
      <w:marRight w:val="0"/>
      <w:marTop w:val="0"/>
      <w:marBottom w:val="0"/>
      <w:divBdr>
        <w:top w:val="none" w:sz="0" w:space="0" w:color="auto"/>
        <w:left w:val="none" w:sz="0" w:space="0" w:color="auto"/>
        <w:bottom w:val="none" w:sz="0" w:space="0" w:color="auto"/>
        <w:right w:val="none" w:sz="0" w:space="0" w:color="auto"/>
      </w:divBdr>
    </w:div>
    <w:div w:id="1994989518">
      <w:bodyDiv w:val="1"/>
      <w:marLeft w:val="0"/>
      <w:marRight w:val="0"/>
      <w:marTop w:val="0"/>
      <w:marBottom w:val="0"/>
      <w:divBdr>
        <w:top w:val="none" w:sz="0" w:space="0" w:color="auto"/>
        <w:left w:val="none" w:sz="0" w:space="0" w:color="auto"/>
        <w:bottom w:val="none" w:sz="0" w:space="0" w:color="auto"/>
        <w:right w:val="none" w:sz="0" w:space="0" w:color="auto"/>
      </w:divBdr>
    </w:div>
    <w:div w:id="2005620954">
      <w:bodyDiv w:val="1"/>
      <w:marLeft w:val="0"/>
      <w:marRight w:val="0"/>
      <w:marTop w:val="0"/>
      <w:marBottom w:val="0"/>
      <w:divBdr>
        <w:top w:val="none" w:sz="0" w:space="0" w:color="auto"/>
        <w:left w:val="none" w:sz="0" w:space="0" w:color="auto"/>
        <w:bottom w:val="none" w:sz="0" w:space="0" w:color="auto"/>
        <w:right w:val="none" w:sz="0" w:space="0" w:color="auto"/>
      </w:divBdr>
      <w:divsChild>
        <w:div w:id="197204627">
          <w:marLeft w:val="0"/>
          <w:marRight w:val="0"/>
          <w:marTop w:val="0"/>
          <w:marBottom w:val="0"/>
          <w:divBdr>
            <w:top w:val="none" w:sz="0" w:space="0" w:color="auto"/>
            <w:left w:val="none" w:sz="0" w:space="0" w:color="auto"/>
            <w:bottom w:val="none" w:sz="0" w:space="0" w:color="auto"/>
            <w:right w:val="none" w:sz="0" w:space="0" w:color="auto"/>
          </w:divBdr>
          <w:divsChild>
            <w:div w:id="129519255">
              <w:marLeft w:val="0"/>
              <w:marRight w:val="0"/>
              <w:marTop w:val="0"/>
              <w:marBottom w:val="0"/>
              <w:divBdr>
                <w:top w:val="none" w:sz="0" w:space="0" w:color="auto"/>
                <w:left w:val="none" w:sz="0" w:space="0" w:color="auto"/>
                <w:bottom w:val="none" w:sz="0" w:space="0" w:color="auto"/>
                <w:right w:val="none" w:sz="0" w:space="0" w:color="auto"/>
              </w:divBdr>
              <w:divsChild>
                <w:div w:id="47579777">
                  <w:marLeft w:val="0"/>
                  <w:marRight w:val="0"/>
                  <w:marTop w:val="0"/>
                  <w:marBottom w:val="0"/>
                  <w:divBdr>
                    <w:top w:val="none" w:sz="0" w:space="0" w:color="auto"/>
                    <w:left w:val="none" w:sz="0" w:space="0" w:color="auto"/>
                    <w:bottom w:val="none" w:sz="0" w:space="0" w:color="auto"/>
                    <w:right w:val="none" w:sz="0" w:space="0" w:color="auto"/>
                  </w:divBdr>
                  <w:divsChild>
                    <w:div w:id="1864048422">
                      <w:marLeft w:val="0"/>
                      <w:marRight w:val="0"/>
                      <w:marTop w:val="0"/>
                      <w:marBottom w:val="0"/>
                      <w:divBdr>
                        <w:top w:val="none" w:sz="0" w:space="0" w:color="auto"/>
                        <w:left w:val="none" w:sz="0" w:space="0" w:color="auto"/>
                        <w:bottom w:val="none" w:sz="0" w:space="0" w:color="auto"/>
                        <w:right w:val="none" w:sz="0" w:space="0" w:color="auto"/>
                      </w:divBdr>
                      <w:divsChild>
                        <w:div w:id="1110055287">
                          <w:marLeft w:val="0"/>
                          <w:marRight w:val="0"/>
                          <w:marTop w:val="0"/>
                          <w:marBottom w:val="0"/>
                          <w:divBdr>
                            <w:top w:val="none" w:sz="0" w:space="0" w:color="auto"/>
                            <w:left w:val="none" w:sz="0" w:space="0" w:color="auto"/>
                            <w:bottom w:val="none" w:sz="0" w:space="0" w:color="auto"/>
                            <w:right w:val="none" w:sz="0" w:space="0" w:color="auto"/>
                          </w:divBdr>
                          <w:divsChild>
                            <w:div w:id="1931155823">
                              <w:marLeft w:val="0"/>
                              <w:marRight w:val="0"/>
                              <w:marTop w:val="0"/>
                              <w:marBottom w:val="0"/>
                              <w:divBdr>
                                <w:top w:val="none" w:sz="0" w:space="0" w:color="auto"/>
                                <w:left w:val="none" w:sz="0" w:space="0" w:color="auto"/>
                                <w:bottom w:val="none" w:sz="0" w:space="0" w:color="auto"/>
                                <w:right w:val="none" w:sz="0" w:space="0" w:color="auto"/>
                              </w:divBdr>
                              <w:divsChild>
                                <w:div w:id="2005820299">
                                  <w:marLeft w:val="0"/>
                                  <w:marRight w:val="0"/>
                                  <w:marTop w:val="0"/>
                                  <w:marBottom w:val="0"/>
                                  <w:divBdr>
                                    <w:top w:val="none" w:sz="0" w:space="0" w:color="auto"/>
                                    <w:left w:val="none" w:sz="0" w:space="0" w:color="auto"/>
                                    <w:bottom w:val="none" w:sz="0" w:space="0" w:color="auto"/>
                                    <w:right w:val="none" w:sz="0" w:space="0" w:color="auto"/>
                                  </w:divBdr>
                                  <w:divsChild>
                                    <w:div w:id="872425901">
                                      <w:marLeft w:val="0"/>
                                      <w:marRight w:val="0"/>
                                      <w:marTop w:val="0"/>
                                      <w:marBottom w:val="0"/>
                                      <w:divBdr>
                                        <w:top w:val="none" w:sz="0" w:space="0" w:color="auto"/>
                                        <w:left w:val="none" w:sz="0" w:space="0" w:color="auto"/>
                                        <w:bottom w:val="none" w:sz="0" w:space="0" w:color="auto"/>
                                        <w:right w:val="none" w:sz="0" w:space="0" w:color="auto"/>
                                      </w:divBdr>
                                      <w:divsChild>
                                        <w:div w:id="50615824">
                                          <w:marLeft w:val="0"/>
                                          <w:marRight w:val="0"/>
                                          <w:marTop w:val="0"/>
                                          <w:marBottom w:val="0"/>
                                          <w:divBdr>
                                            <w:top w:val="none" w:sz="0" w:space="0" w:color="auto"/>
                                            <w:left w:val="none" w:sz="0" w:space="0" w:color="auto"/>
                                            <w:bottom w:val="none" w:sz="0" w:space="0" w:color="auto"/>
                                            <w:right w:val="none" w:sz="0" w:space="0" w:color="auto"/>
                                          </w:divBdr>
                                          <w:divsChild>
                                            <w:div w:id="11128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468005">
          <w:marLeft w:val="0"/>
          <w:marRight w:val="0"/>
          <w:marTop w:val="0"/>
          <w:marBottom w:val="0"/>
          <w:divBdr>
            <w:top w:val="none" w:sz="0" w:space="0" w:color="auto"/>
            <w:left w:val="none" w:sz="0" w:space="0" w:color="auto"/>
            <w:bottom w:val="none" w:sz="0" w:space="0" w:color="auto"/>
            <w:right w:val="none" w:sz="0" w:space="0" w:color="auto"/>
          </w:divBdr>
          <w:divsChild>
            <w:div w:id="296230397">
              <w:marLeft w:val="0"/>
              <w:marRight w:val="0"/>
              <w:marTop w:val="0"/>
              <w:marBottom w:val="0"/>
              <w:divBdr>
                <w:top w:val="none" w:sz="0" w:space="0" w:color="auto"/>
                <w:left w:val="none" w:sz="0" w:space="0" w:color="auto"/>
                <w:bottom w:val="none" w:sz="0" w:space="0" w:color="auto"/>
                <w:right w:val="none" w:sz="0" w:space="0" w:color="auto"/>
              </w:divBdr>
              <w:divsChild>
                <w:div w:id="198535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259337">
      <w:bodyDiv w:val="1"/>
      <w:marLeft w:val="0"/>
      <w:marRight w:val="0"/>
      <w:marTop w:val="0"/>
      <w:marBottom w:val="0"/>
      <w:divBdr>
        <w:top w:val="none" w:sz="0" w:space="0" w:color="auto"/>
        <w:left w:val="none" w:sz="0" w:space="0" w:color="auto"/>
        <w:bottom w:val="none" w:sz="0" w:space="0" w:color="auto"/>
        <w:right w:val="none" w:sz="0" w:space="0" w:color="auto"/>
      </w:divBdr>
    </w:div>
    <w:div w:id="2049723665">
      <w:bodyDiv w:val="1"/>
      <w:marLeft w:val="0"/>
      <w:marRight w:val="0"/>
      <w:marTop w:val="0"/>
      <w:marBottom w:val="0"/>
      <w:divBdr>
        <w:top w:val="none" w:sz="0" w:space="0" w:color="auto"/>
        <w:left w:val="none" w:sz="0" w:space="0" w:color="auto"/>
        <w:bottom w:val="none" w:sz="0" w:space="0" w:color="auto"/>
        <w:right w:val="none" w:sz="0" w:space="0" w:color="auto"/>
      </w:divBdr>
    </w:div>
    <w:div w:id="2069645031">
      <w:bodyDiv w:val="1"/>
      <w:marLeft w:val="0"/>
      <w:marRight w:val="0"/>
      <w:marTop w:val="0"/>
      <w:marBottom w:val="0"/>
      <w:divBdr>
        <w:top w:val="none" w:sz="0" w:space="0" w:color="auto"/>
        <w:left w:val="none" w:sz="0" w:space="0" w:color="auto"/>
        <w:bottom w:val="none" w:sz="0" w:space="0" w:color="auto"/>
        <w:right w:val="none" w:sz="0" w:space="0" w:color="auto"/>
      </w:divBdr>
    </w:div>
    <w:div w:id="2089574962">
      <w:bodyDiv w:val="1"/>
      <w:marLeft w:val="0"/>
      <w:marRight w:val="0"/>
      <w:marTop w:val="0"/>
      <w:marBottom w:val="0"/>
      <w:divBdr>
        <w:top w:val="none" w:sz="0" w:space="0" w:color="auto"/>
        <w:left w:val="none" w:sz="0" w:space="0" w:color="auto"/>
        <w:bottom w:val="none" w:sz="0" w:space="0" w:color="auto"/>
        <w:right w:val="none" w:sz="0" w:space="0" w:color="auto"/>
      </w:divBdr>
    </w:div>
    <w:div w:id="2126532450">
      <w:bodyDiv w:val="1"/>
      <w:marLeft w:val="0"/>
      <w:marRight w:val="0"/>
      <w:marTop w:val="0"/>
      <w:marBottom w:val="0"/>
      <w:divBdr>
        <w:top w:val="none" w:sz="0" w:space="0" w:color="auto"/>
        <w:left w:val="none" w:sz="0" w:space="0" w:color="auto"/>
        <w:bottom w:val="none" w:sz="0" w:space="0" w:color="auto"/>
        <w:right w:val="none" w:sz="0" w:space="0" w:color="auto"/>
      </w:divBdr>
    </w:div>
    <w:div w:id="212900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nhkdefstkke-boc08@mil.be" TargetMode="External"/><Relationship Id="rId18" Type="http://schemas.openxmlformats.org/officeDocument/2006/relationships/image" Target="media/image5.emf"/><Relationship Id="rId26" Type="http://schemas.openxmlformats.org/officeDocument/2006/relationships/image" Target="media/image9.png"/><Relationship Id="rId39" Type="http://schemas.openxmlformats.org/officeDocument/2006/relationships/package" Target="embeddings/Microsoft_PowerPoint_Presentation1.pptx"/><Relationship Id="rId21" Type="http://schemas.openxmlformats.org/officeDocument/2006/relationships/package" Target="embeddings/Microsoft_PowerPoint_Presentation.pptx"/><Relationship Id="rId34" Type="http://schemas.openxmlformats.org/officeDocument/2006/relationships/diagramLayout" Target="diagrams/layout1.xml"/><Relationship Id="rId42" Type="http://schemas.openxmlformats.org/officeDocument/2006/relationships/hyperlink" Target="mailto:Julien.Rase@mil.be" TargetMode="External"/><Relationship Id="rId47" Type="http://schemas.openxmlformats.org/officeDocument/2006/relationships/oleObject" Target="embeddings/oleObject3.bin"/><Relationship Id="rId50" Type="http://schemas.openxmlformats.org/officeDocument/2006/relationships/oleObject" Target="embeddings/oleObject4.bin"/><Relationship Id="rId55" Type="http://schemas.openxmlformats.org/officeDocument/2006/relationships/image" Target="media/image21.emf"/><Relationship Id="rId63" Type="http://schemas.openxmlformats.org/officeDocument/2006/relationships/image" Target="media/image25.emf"/><Relationship Id="rId68" Type="http://schemas.openxmlformats.org/officeDocument/2006/relationships/image" Target="media/image28.jpeg"/><Relationship Id="rId76" Type="http://schemas.openxmlformats.org/officeDocument/2006/relationships/image" Target="media/image32.emf"/><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30.emf"/><Relationship Id="rId2" Type="http://schemas.openxmlformats.org/officeDocument/2006/relationships/customXml" Target="../customXml/item2.xml"/><Relationship Id="rId16" Type="http://schemas.openxmlformats.org/officeDocument/2006/relationships/image" Target="media/image4.emf"/><Relationship Id="rId29" Type="http://schemas.microsoft.com/office/2007/relationships/hdphoto" Target="media/hdphoto4.wdp"/><Relationship Id="rId11" Type="http://schemas.openxmlformats.org/officeDocument/2006/relationships/image" Target="media/image3.PNG"/><Relationship Id="rId24" Type="http://schemas.openxmlformats.org/officeDocument/2006/relationships/image" Target="media/image8.png"/><Relationship Id="rId32" Type="http://schemas.openxmlformats.org/officeDocument/2006/relationships/hyperlink" Target="mailto:bnhkdefstkke-boc08@mil.be" TargetMode="External"/><Relationship Id="rId37" Type="http://schemas.microsoft.com/office/2007/relationships/diagramDrawing" Target="diagrams/drawing1.xml"/><Relationship Id="rId40" Type="http://schemas.openxmlformats.org/officeDocument/2006/relationships/hyperlink" Target="mailto:Allison.Michel@mil.be" TargetMode="External"/><Relationship Id="rId45" Type="http://schemas.openxmlformats.org/officeDocument/2006/relationships/package" Target="embeddings/Microsoft_PowerPoint_Presentation2.pptx"/><Relationship Id="rId53" Type="http://schemas.openxmlformats.org/officeDocument/2006/relationships/image" Target="media/image19.jpeg"/><Relationship Id="rId58" Type="http://schemas.openxmlformats.org/officeDocument/2006/relationships/package" Target="embeddings/Microsoft_PowerPoint_Presentation4.pptx"/><Relationship Id="rId66" Type="http://schemas.openxmlformats.org/officeDocument/2006/relationships/package" Target="embeddings/Microsoft_PowerPoint_Presentation5.pptx"/><Relationship Id="rId74" Type="http://schemas.openxmlformats.org/officeDocument/2006/relationships/hyperlink" Target="mailto:DGHWB-SLPPT08-EVERE@mil.be" TargetMode="External"/><Relationship Id="rId79" Type="http://schemas.openxmlformats.org/officeDocument/2006/relationships/image" Target="media/image34.emf"/><Relationship Id="rId5" Type="http://schemas.openxmlformats.org/officeDocument/2006/relationships/settings" Target="settings.xml"/><Relationship Id="rId61" Type="http://schemas.openxmlformats.org/officeDocument/2006/relationships/image" Target="media/image24.emf"/><Relationship Id="rId82" Type="http://schemas.openxmlformats.org/officeDocument/2006/relationships/header" Target="header1.xml"/><Relationship Id="rId19" Type="http://schemas.openxmlformats.org/officeDocument/2006/relationships/oleObject" Target="embeddings/oleObject2.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michael.serra@mil.be" TargetMode="External"/><Relationship Id="rId22" Type="http://schemas.openxmlformats.org/officeDocument/2006/relationships/image" Target="media/image7.png"/><Relationship Id="rId27" Type="http://schemas.microsoft.com/office/2007/relationships/hdphoto" Target="media/hdphoto3.wdp"/><Relationship Id="rId30" Type="http://schemas.openxmlformats.org/officeDocument/2006/relationships/image" Target="media/image11.png"/><Relationship Id="rId35" Type="http://schemas.openxmlformats.org/officeDocument/2006/relationships/diagramQuickStyle" Target="diagrams/quickStyle1.xml"/><Relationship Id="rId43" Type="http://schemas.openxmlformats.org/officeDocument/2006/relationships/hyperlink" Target="mailto:Jente.Kaesemans@mil.be" TargetMode="External"/><Relationship Id="rId48" Type="http://schemas.openxmlformats.org/officeDocument/2006/relationships/image" Target="media/image15.png"/><Relationship Id="rId56" Type="http://schemas.openxmlformats.org/officeDocument/2006/relationships/package" Target="embeddings/Microsoft_PowerPoint_Presentation3.pptx"/><Relationship Id="rId64" Type="http://schemas.openxmlformats.org/officeDocument/2006/relationships/oleObject" Target="embeddings/oleObject6.bin"/><Relationship Id="rId69" Type="http://schemas.openxmlformats.org/officeDocument/2006/relationships/image" Target="media/image29.emf"/><Relationship Id="rId77" Type="http://schemas.openxmlformats.org/officeDocument/2006/relationships/package" Target="embeddings/Microsoft_PowerPoint_Presentation7.pptx"/><Relationship Id="rId8" Type="http://schemas.openxmlformats.org/officeDocument/2006/relationships/endnotes" Target="endnotes.xml"/><Relationship Id="rId51" Type="http://schemas.openxmlformats.org/officeDocument/2006/relationships/image" Target="media/image17.jpeg"/><Relationship Id="rId72" Type="http://schemas.openxmlformats.org/officeDocument/2006/relationships/package" Target="embeddings/Microsoft_Word_Document6.docx"/><Relationship Id="rId80" Type="http://schemas.openxmlformats.org/officeDocument/2006/relationships/image" Target="media/image35.png"/><Relationship Id="rId85"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mailto:michael.serra@mil.be" TargetMode="External"/><Relationship Id="rId17" Type="http://schemas.openxmlformats.org/officeDocument/2006/relationships/oleObject" Target="embeddings/oleObject1.bin"/><Relationship Id="rId25" Type="http://schemas.microsoft.com/office/2007/relationships/hdphoto" Target="media/hdphoto2.wdp"/><Relationship Id="rId33" Type="http://schemas.openxmlformats.org/officeDocument/2006/relationships/diagramData" Target="diagrams/data1.xml"/><Relationship Id="rId38" Type="http://schemas.openxmlformats.org/officeDocument/2006/relationships/image" Target="media/image12.emf"/><Relationship Id="rId46" Type="http://schemas.openxmlformats.org/officeDocument/2006/relationships/image" Target="media/image14.emf"/><Relationship Id="rId59" Type="http://schemas.openxmlformats.org/officeDocument/2006/relationships/image" Target="media/image23.emf"/><Relationship Id="rId67" Type="http://schemas.openxmlformats.org/officeDocument/2006/relationships/image" Target="media/image27.jpeg"/><Relationship Id="rId20" Type="http://schemas.openxmlformats.org/officeDocument/2006/relationships/image" Target="media/image6.emf"/><Relationship Id="rId41" Type="http://schemas.openxmlformats.org/officeDocument/2006/relationships/hyperlink" Target="mailto:Davy.DeBoeck@mil.be" TargetMode="External"/><Relationship Id="rId54" Type="http://schemas.openxmlformats.org/officeDocument/2006/relationships/image" Target="media/image20.png"/><Relationship Id="rId62" Type="http://schemas.openxmlformats.org/officeDocument/2006/relationships/oleObject" Target="embeddings/oleObject5.bin"/><Relationship Id="rId70" Type="http://schemas.openxmlformats.org/officeDocument/2006/relationships/package" Target="embeddings/Microsoft_Word_Document.docx"/><Relationship Id="rId75" Type="http://schemas.openxmlformats.org/officeDocument/2006/relationships/image" Target="media/image31.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bnhkdefstkke-boc08@mil.be" TargetMode="External"/><Relationship Id="rId23" Type="http://schemas.microsoft.com/office/2007/relationships/hdphoto" Target="media/hdphoto1.wdp"/><Relationship Id="rId28" Type="http://schemas.openxmlformats.org/officeDocument/2006/relationships/image" Target="media/image10.png"/><Relationship Id="rId36" Type="http://schemas.openxmlformats.org/officeDocument/2006/relationships/diagramColors" Target="diagrams/colors1.xml"/><Relationship Id="rId49" Type="http://schemas.openxmlformats.org/officeDocument/2006/relationships/image" Target="media/image16.emf"/><Relationship Id="rId57" Type="http://schemas.openxmlformats.org/officeDocument/2006/relationships/image" Target="media/image22.emf"/><Relationship Id="rId10" Type="http://schemas.openxmlformats.org/officeDocument/2006/relationships/image" Target="media/image2.png"/><Relationship Id="rId31" Type="http://schemas.microsoft.com/office/2007/relationships/hdphoto" Target="media/hdphoto5.wdp"/><Relationship Id="rId44" Type="http://schemas.openxmlformats.org/officeDocument/2006/relationships/image" Target="media/image13.emf"/><Relationship Id="rId52" Type="http://schemas.openxmlformats.org/officeDocument/2006/relationships/image" Target="media/image18.jpeg"/><Relationship Id="rId60" Type="http://schemas.openxmlformats.org/officeDocument/2006/relationships/package" Target="embeddings/Microsoft_Excel_Worksheet.xlsx"/><Relationship Id="rId65" Type="http://schemas.openxmlformats.org/officeDocument/2006/relationships/image" Target="media/image26.emf"/><Relationship Id="rId73" Type="http://schemas.openxmlformats.org/officeDocument/2006/relationships/hyperlink" Target="mailto:BNHKDEFSTKKE-BOC08@mil.be" TargetMode="External"/><Relationship Id="rId78" Type="http://schemas.openxmlformats.org/officeDocument/2006/relationships/image" Target="media/image33.png"/><Relationship Id="rId81" Type="http://schemas.openxmlformats.org/officeDocument/2006/relationships/image" Target="media/image36.PNG"/></Relationships>
</file>

<file path=word/_rels/header1.xml.rels><?xml version="1.0" encoding="UTF-8" standalone="yes"?>
<Relationships xmlns="http://schemas.openxmlformats.org/package/2006/relationships"><Relationship Id="rId1" Type="http://schemas.openxmlformats.org/officeDocument/2006/relationships/image" Target="media/image3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rra.m\AppData\Roaming\Microsoft\Templates\Project%20scope%20report%20(Business%20Blue%20design).dotx" TargetMode="External"/></Relationships>
</file>

<file path=word/diagrams/_rels/data1.xml.rels><?xml version="1.0" encoding="UTF-8" standalone="yes"?>
<Relationships xmlns="http://schemas.openxmlformats.org/package/2006/relationships"><Relationship Id="rId1" Type="http://schemas.openxmlformats.org/officeDocument/2006/relationships/hyperlink" Target="mailto:Julien.Rase@mil.be" TargetMode="External"/></Relationships>
</file>

<file path=word/diagrams/_rels/drawing1.xml.rels><?xml version="1.0" encoding="UTF-8" standalone="yes"?>
<Relationships xmlns="http://schemas.openxmlformats.org/package/2006/relationships"><Relationship Id="rId1" Type="http://schemas.openxmlformats.org/officeDocument/2006/relationships/hyperlink" Target="mailto:Julien.Rase@mil.b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05F240-2A31-4869-BB55-D68613967FA8}" type="doc">
      <dgm:prSet loTypeId="urn:microsoft.com/office/officeart/2005/8/layout/process1" loCatId="process" qsTypeId="urn:microsoft.com/office/officeart/2005/8/quickstyle/simple1" qsCatId="simple" csTypeId="urn:microsoft.com/office/officeart/2005/8/colors/accent1_2" csCatId="accent1" phldr="1"/>
      <dgm:spPr/>
    </dgm:pt>
    <dgm:pt modelId="{2F77A572-709D-46EC-8170-8ADB1C586816}">
      <dgm:prSet phldrT="[Text]"/>
      <dgm:spPr/>
      <dgm:t>
        <a:bodyPr/>
        <a:lstStyle/>
        <a:p>
          <a:r>
            <a:rPr lang="nl-BE" dirty="0"/>
            <a:t>CO</a:t>
          </a:r>
        </a:p>
        <a:p>
          <a:r>
            <a:rPr lang="nl-BE" dirty="0"/>
            <a:t>Kand VP</a:t>
          </a:r>
        </a:p>
      </dgm:t>
    </dgm:pt>
    <dgm:pt modelId="{CA6C4B99-EEA4-4071-B58C-985C28DE1244}" type="parTrans" cxnId="{032BA82E-689C-47A8-9ED1-57DF1E29B105}">
      <dgm:prSet/>
      <dgm:spPr/>
      <dgm:t>
        <a:bodyPr/>
        <a:lstStyle/>
        <a:p>
          <a:endParaRPr lang="nl-BE"/>
        </a:p>
      </dgm:t>
    </dgm:pt>
    <dgm:pt modelId="{A0615FC7-E85C-4CAF-89F2-D153B909BC1B}" type="sibTrans" cxnId="{032BA82E-689C-47A8-9ED1-57DF1E29B105}">
      <dgm:prSet/>
      <dgm:spPr/>
      <dgm:t>
        <a:bodyPr/>
        <a:lstStyle/>
        <a:p>
          <a:endParaRPr lang="nl-BE"/>
        </a:p>
      </dgm:t>
    </dgm:pt>
    <dgm:pt modelId="{AF0588D3-B4F9-4AEF-85D6-79B3895EDBAA}">
      <dgm:prSet phldrT="[Text]"/>
      <dgm:spPr/>
      <dgm:t>
        <a:bodyPr/>
        <a:lstStyle/>
        <a:p>
          <a:r>
            <a:rPr lang="nl-BE" dirty="0"/>
            <a:t>BIJL A</a:t>
          </a:r>
        </a:p>
        <a:p>
          <a:r>
            <a:rPr lang="nl-BE"/>
            <a:t>DGHR-GID-CARMUT-003 </a:t>
          </a:r>
          <a:endParaRPr lang="nl-BE" dirty="0"/>
        </a:p>
      </dgm:t>
    </dgm:pt>
    <dgm:pt modelId="{2530DFB7-2F6C-4EE1-8002-64A759A047BF}" type="parTrans" cxnId="{5859D266-3876-4643-BD42-0866AC680C8E}">
      <dgm:prSet/>
      <dgm:spPr/>
      <dgm:t>
        <a:bodyPr/>
        <a:lstStyle/>
        <a:p>
          <a:endParaRPr lang="nl-BE"/>
        </a:p>
      </dgm:t>
    </dgm:pt>
    <dgm:pt modelId="{BC068879-65B7-4814-9AC6-3BEADC22A6E5}" type="sibTrans" cxnId="{5859D266-3876-4643-BD42-0866AC680C8E}">
      <dgm:prSet/>
      <dgm:spPr/>
      <dgm:t>
        <a:bodyPr/>
        <a:lstStyle/>
        <a:p>
          <a:endParaRPr lang="nl-BE"/>
        </a:p>
      </dgm:t>
    </dgm:pt>
    <dgm:pt modelId="{9BCE4EF7-B0E1-4A1D-B92B-FA89B6ABFBA4}">
      <dgm:prSet phldrT="[Text]"/>
      <dgm:spPr/>
      <dgm:t>
        <a:bodyPr/>
        <a:lstStyle/>
        <a:p>
          <a:r>
            <a:rPr lang="nl-BE" dirty="0"/>
            <a:t>MAIL</a:t>
          </a:r>
        </a:p>
        <a:p>
          <a:r>
            <a:rPr lang="fr-BE" dirty="0">
              <a:solidFill>
                <a:srgbClr val="FFC000"/>
              </a:solidFill>
              <a:hlinkClick xmlns:r="http://schemas.openxmlformats.org/officeDocument/2006/relationships" r:id="rId1">
                <a:extLst>
                  <a:ext uri="{A12FA001-AC4F-418D-AE19-62706E023703}">
                    <ahyp:hlinkClr xmlns:ahyp="http://schemas.microsoft.com/office/drawing/2018/hyperlinkcolor" val="tx"/>
                  </a:ext>
                </a:extLst>
              </a:hlinkClick>
            </a:rPr>
            <a:t>Julien.Rase@mil.be</a:t>
          </a:r>
          <a:endParaRPr lang="fr-BE" dirty="0">
            <a:solidFill>
              <a:srgbClr val="FFC000"/>
            </a:solidFill>
          </a:endParaRPr>
        </a:p>
        <a:p>
          <a:r>
            <a:rPr lang="nl-BE" dirty="0"/>
            <a:t>+BNHKDEFSTKKE-BOC08</a:t>
          </a:r>
        </a:p>
      </dgm:t>
    </dgm:pt>
    <dgm:pt modelId="{23F90840-352F-4BF3-ACC4-0B7A1A2F0A52}" type="parTrans" cxnId="{62ADCDE3-6C7C-43E4-B098-FE42AD81C7F7}">
      <dgm:prSet/>
      <dgm:spPr/>
      <dgm:t>
        <a:bodyPr/>
        <a:lstStyle/>
        <a:p>
          <a:endParaRPr lang="nl-BE"/>
        </a:p>
      </dgm:t>
    </dgm:pt>
    <dgm:pt modelId="{D4CA979D-4704-4909-A9A5-91AA5CE2CCD2}" type="sibTrans" cxnId="{62ADCDE3-6C7C-43E4-B098-FE42AD81C7F7}">
      <dgm:prSet/>
      <dgm:spPr/>
      <dgm:t>
        <a:bodyPr/>
        <a:lstStyle/>
        <a:p>
          <a:endParaRPr lang="nl-BE"/>
        </a:p>
      </dgm:t>
    </dgm:pt>
    <dgm:pt modelId="{CE8E7902-A49A-437A-BF4F-C8D5A2FEA515}">
      <dgm:prSet phldrT="[Text]"/>
      <dgm:spPr/>
      <dgm:t>
        <a:bodyPr/>
        <a:lstStyle/>
        <a:p>
          <a:r>
            <a:rPr lang="nl-BE" dirty="0"/>
            <a:t>MATRIX</a:t>
          </a:r>
        </a:p>
      </dgm:t>
    </dgm:pt>
    <dgm:pt modelId="{BCCB4A36-911B-49B5-87A8-5CF124777CCA}" type="parTrans" cxnId="{2F784CAA-1FB8-42E6-B335-5C3472801D84}">
      <dgm:prSet/>
      <dgm:spPr/>
      <dgm:t>
        <a:bodyPr/>
        <a:lstStyle/>
        <a:p>
          <a:endParaRPr lang="nl-BE"/>
        </a:p>
      </dgm:t>
    </dgm:pt>
    <dgm:pt modelId="{0D4599F0-FA4C-4A25-83C1-BA4035C5F395}" type="sibTrans" cxnId="{2F784CAA-1FB8-42E6-B335-5C3472801D84}">
      <dgm:prSet/>
      <dgm:spPr/>
      <dgm:t>
        <a:bodyPr/>
        <a:lstStyle/>
        <a:p>
          <a:endParaRPr lang="nl-BE"/>
        </a:p>
      </dgm:t>
    </dgm:pt>
    <dgm:pt modelId="{59F62622-8C51-4B88-B867-7FC8C717453A}">
      <dgm:prSet phldrT="[Text]"/>
      <dgm:spPr/>
      <dgm:t>
        <a:bodyPr/>
        <a:lstStyle/>
        <a:p>
          <a:r>
            <a:rPr lang="nl-BE" dirty="0"/>
            <a:t>Invite mail BOC + PPT Draft</a:t>
          </a:r>
        </a:p>
      </dgm:t>
    </dgm:pt>
    <dgm:pt modelId="{DFFED69C-AB47-4DCF-8A78-4965B192ADFD}" type="parTrans" cxnId="{15140817-5B53-417C-8709-25CB02C43844}">
      <dgm:prSet/>
      <dgm:spPr/>
      <dgm:t>
        <a:bodyPr/>
        <a:lstStyle/>
        <a:p>
          <a:endParaRPr lang="nl-BE"/>
        </a:p>
      </dgm:t>
    </dgm:pt>
    <dgm:pt modelId="{F3315250-CCAA-462E-A82A-9CEC85F438CF}" type="sibTrans" cxnId="{15140817-5B53-417C-8709-25CB02C43844}">
      <dgm:prSet/>
      <dgm:spPr/>
      <dgm:t>
        <a:bodyPr/>
        <a:lstStyle/>
        <a:p>
          <a:endParaRPr lang="nl-BE"/>
        </a:p>
      </dgm:t>
    </dgm:pt>
    <dgm:pt modelId="{2EB98A55-A7E4-4797-A8CD-D745D8AC554C}">
      <dgm:prSet phldrT="[Text]"/>
      <dgm:spPr/>
      <dgm:t>
        <a:bodyPr/>
        <a:lstStyle/>
        <a:p>
          <a:r>
            <a:rPr lang="nl-BE" dirty="0"/>
            <a:t>Voorstelling op BOC via DO </a:t>
          </a:r>
          <a:r>
            <a:rPr lang="nl-BE" dirty="0" err="1"/>
            <a:t>PSYSOC@Work</a:t>
          </a:r>
          <a:endParaRPr lang="nl-BE" dirty="0"/>
        </a:p>
      </dgm:t>
    </dgm:pt>
    <dgm:pt modelId="{0147606F-6D67-4585-94F1-84A0F428D458}" type="parTrans" cxnId="{F9A615DD-CC64-489A-A364-4FCAEB8664C6}">
      <dgm:prSet/>
      <dgm:spPr/>
      <dgm:t>
        <a:bodyPr/>
        <a:lstStyle/>
        <a:p>
          <a:endParaRPr lang="nl-BE"/>
        </a:p>
      </dgm:t>
    </dgm:pt>
    <dgm:pt modelId="{FF6268C6-D704-460B-9E00-60B5B8190150}" type="sibTrans" cxnId="{F9A615DD-CC64-489A-A364-4FCAEB8664C6}">
      <dgm:prSet/>
      <dgm:spPr/>
      <dgm:t>
        <a:bodyPr/>
        <a:lstStyle/>
        <a:p>
          <a:endParaRPr lang="nl-BE"/>
        </a:p>
      </dgm:t>
    </dgm:pt>
    <dgm:pt modelId="{0C971709-7835-4439-BD8B-9FF0D619076C}">
      <dgm:prSet phldrT="[Text]"/>
      <dgm:spPr/>
      <dgm:t>
        <a:bodyPr/>
        <a:lstStyle/>
        <a:p>
          <a:r>
            <a:rPr lang="nl-BE" dirty="0" err="1"/>
            <a:t>Publish</a:t>
          </a:r>
          <a:r>
            <a:rPr lang="nl-BE" dirty="0"/>
            <a:t> DOCCOM Folder</a:t>
          </a:r>
        </a:p>
        <a:p>
          <a:r>
            <a:rPr lang="nl-BE" dirty="0"/>
            <a:t>CPN RASE</a:t>
          </a:r>
        </a:p>
        <a:p>
          <a:endParaRPr lang="nl-BE" dirty="0"/>
        </a:p>
      </dgm:t>
    </dgm:pt>
    <dgm:pt modelId="{01066ACB-3FCB-46C6-8812-7AEB6B3CA6A6}" type="parTrans" cxnId="{B7675202-6BC2-44C6-BE6B-F5360D02560F}">
      <dgm:prSet/>
      <dgm:spPr/>
      <dgm:t>
        <a:bodyPr/>
        <a:lstStyle/>
        <a:p>
          <a:endParaRPr lang="nl-BE"/>
        </a:p>
      </dgm:t>
    </dgm:pt>
    <dgm:pt modelId="{07AE550C-43FB-41EA-9BA6-1FD5E17A283F}" type="sibTrans" cxnId="{B7675202-6BC2-44C6-BE6B-F5360D02560F}">
      <dgm:prSet/>
      <dgm:spPr/>
      <dgm:t>
        <a:bodyPr/>
        <a:lstStyle/>
        <a:p>
          <a:endParaRPr lang="nl-BE"/>
        </a:p>
      </dgm:t>
    </dgm:pt>
    <dgm:pt modelId="{733CA276-818B-49D1-8579-522E44143017}" type="pres">
      <dgm:prSet presAssocID="{E705F240-2A31-4869-BB55-D68613967FA8}" presName="Name0" presStyleCnt="0">
        <dgm:presLayoutVars>
          <dgm:dir/>
          <dgm:resizeHandles val="exact"/>
        </dgm:presLayoutVars>
      </dgm:prSet>
      <dgm:spPr/>
    </dgm:pt>
    <dgm:pt modelId="{C0E236D9-1B1F-4A61-ACCF-8E8D15D91426}" type="pres">
      <dgm:prSet presAssocID="{2F77A572-709D-46EC-8170-8ADB1C586816}" presName="node" presStyleLbl="node1" presStyleIdx="0" presStyleCnt="7">
        <dgm:presLayoutVars>
          <dgm:bulletEnabled val="1"/>
        </dgm:presLayoutVars>
      </dgm:prSet>
      <dgm:spPr/>
    </dgm:pt>
    <dgm:pt modelId="{506E5290-548C-471E-BC09-9A2B5277B720}" type="pres">
      <dgm:prSet presAssocID="{A0615FC7-E85C-4CAF-89F2-D153B909BC1B}" presName="sibTrans" presStyleLbl="sibTrans2D1" presStyleIdx="0" presStyleCnt="6"/>
      <dgm:spPr/>
    </dgm:pt>
    <dgm:pt modelId="{3795F18D-22DB-4150-9279-753DF1E08688}" type="pres">
      <dgm:prSet presAssocID="{A0615FC7-E85C-4CAF-89F2-D153B909BC1B}" presName="connectorText" presStyleLbl="sibTrans2D1" presStyleIdx="0" presStyleCnt="6"/>
      <dgm:spPr/>
    </dgm:pt>
    <dgm:pt modelId="{A9250DFC-26E7-402E-9674-7E7FBAD41D22}" type="pres">
      <dgm:prSet presAssocID="{AF0588D3-B4F9-4AEF-85D6-79B3895EDBAA}" presName="node" presStyleLbl="node1" presStyleIdx="1" presStyleCnt="7">
        <dgm:presLayoutVars>
          <dgm:bulletEnabled val="1"/>
        </dgm:presLayoutVars>
      </dgm:prSet>
      <dgm:spPr/>
    </dgm:pt>
    <dgm:pt modelId="{F28ACB1D-FBE9-4919-A4A0-FAD2BFA387B1}" type="pres">
      <dgm:prSet presAssocID="{BC068879-65B7-4814-9AC6-3BEADC22A6E5}" presName="sibTrans" presStyleLbl="sibTrans2D1" presStyleIdx="1" presStyleCnt="6"/>
      <dgm:spPr/>
    </dgm:pt>
    <dgm:pt modelId="{5BE45513-80FF-4180-985E-D0A56A865DC2}" type="pres">
      <dgm:prSet presAssocID="{BC068879-65B7-4814-9AC6-3BEADC22A6E5}" presName="connectorText" presStyleLbl="sibTrans2D1" presStyleIdx="1" presStyleCnt="6"/>
      <dgm:spPr/>
    </dgm:pt>
    <dgm:pt modelId="{D6A54290-8742-42F0-BBDA-15CEB06CC4AA}" type="pres">
      <dgm:prSet presAssocID="{9BCE4EF7-B0E1-4A1D-B92B-FA89B6ABFBA4}" presName="node" presStyleLbl="node1" presStyleIdx="2" presStyleCnt="7">
        <dgm:presLayoutVars>
          <dgm:bulletEnabled val="1"/>
        </dgm:presLayoutVars>
      </dgm:prSet>
      <dgm:spPr/>
    </dgm:pt>
    <dgm:pt modelId="{851B8AD3-FCB5-44F4-94B5-A585BD2F4970}" type="pres">
      <dgm:prSet presAssocID="{D4CA979D-4704-4909-A9A5-91AA5CE2CCD2}" presName="sibTrans" presStyleLbl="sibTrans2D1" presStyleIdx="2" presStyleCnt="6"/>
      <dgm:spPr/>
    </dgm:pt>
    <dgm:pt modelId="{296DD2C1-B615-414C-A3AB-7F50696CF964}" type="pres">
      <dgm:prSet presAssocID="{D4CA979D-4704-4909-A9A5-91AA5CE2CCD2}" presName="connectorText" presStyleLbl="sibTrans2D1" presStyleIdx="2" presStyleCnt="6"/>
      <dgm:spPr/>
    </dgm:pt>
    <dgm:pt modelId="{B462B113-A750-4AFE-AF6D-E3B1B40CA308}" type="pres">
      <dgm:prSet presAssocID="{CE8E7902-A49A-437A-BF4F-C8D5A2FEA515}" presName="node" presStyleLbl="node1" presStyleIdx="3" presStyleCnt="7">
        <dgm:presLayoutVars>
          <dgm:bulletEnabled val="1"/>
        </dgm:presLayoutVars>
      </dgm:prSet>
      <dgm:spPr/>
    </dgm:pt>
    <dgm:pt modelId="{A7A9B3B5-460A-44BF-BAA8-06E001D2ABCA}" type="pres">
      <dgm:prSet presAssocID="{0D4599F0-FA4C-4A25-83C1-BA4035C5F395}" presName="sibTrans" presStyleLbl="sibTrans2D1" presStyleIdx="3" presStyleCnt="6"/>
      <dgm:spPr/>
    </dgm:pt>
    <dgm:pt modelId="{A8FE5543-19DB-49AC-B50D-5D2F651DB838}" type="pres">
      <dgm:prSet presAssocID="{0D4599F0-FA4C-4A25-83C1-BA4035C5F395}" presName="connectorText" presStyleLbl="sibTrans2D1" presStyleIdx="3" presStyleCnt="6"/>
      <dgm:spPr/>
    </dgm:pt>
    <dgm:pt modelId="{307D3AFE-FC4B-4F27-9E14-01EFB6D9D918}" type="pres">
      <dgm:prSet presAssocID="{59F62622-8C51-4B88-B867-7FC8C717453A}" presName="node" presStyleLbl="node1" presStyleIdx="4" presStyleCnt="7">
        <dgm:presLayoutVars>
          <dgm:bulletEnabled val="1"/>
        </dgm:presLayoutVars>
      </dgm:prSet>
      <dgm:spPr/>
    </dgm:pt>
    <dgm:pt modelId="{C854F8B2-FAF2-4555-951D-CF77698FCE6B}" type="pres">
      <dgm:prSet presAssocID="{F3315250-CCAA-462E-A82A-9CEC85F438CF}" presName="sibTrans" presStyleLbl="sibTrans2D1" presStyleIdx="4" presStyleCnt="6"/>
      <dgm:spPr/>
    </dgm:pt>
    <dgm:pt modelId="{75685C5F-B129-4CC0-9CE1-5B685F8265B8}" type="pres">
      <dgm:prSet presAssocID="{F3315250-CCAA-462E-A82A-9CEC85F438CF}" presName="connectorText" presStyleLbl="sibTrans2D1" presStyleIdx="4" presStyleCnt="6"/>
      <dgm:spPr/>
    </dgm:pt>
    <dgm:pt modelId="{F4504E96-00D1-4EF3-8D74-A6B720D51AD1}" type="pres">
      <dgm:prSet presAssocID="{2EB98A55-A7E4-4797-A8CD-D745D8AC554C}" presName="node" presStyleLbl="node1" presStyleIdx="5" presStyleCnt="7">
        <dgm:presLayoutVars>
          <dgm:bulletEnabled val="1"/>
        </dgm:presLayoutVars>
      </dgm:prSet>
      <dgm:spPr/>
    </dgm:pt>
    <dgm:pt modelId="{831B62EF-AC4B-4B27-97E1-03BFB8253592}" type="pres">
      <dgm:prSet presAssocID="{FF6268C6-D704-460B-9E00-60B5B8190150}" presName="sibTrans" presStyleLbl="sibTrans2D1" presStyleIdx="5" presStyleCnt="6"/>
      <dgm:spPr/>
    </dgm:pt>
    <dgm:pt modelId="{D8B72F8D-8B73-4AFF-8DC7-497180E727BF}" type="pres">
      <dgm:prSet presAssocID="{FF6268C6-D704-460B-9E00-60B5B8190150}" presName="connectorText" presStyleLbl="sibTrans2D1" presStyleIdx="5" presStyleCnt="6"/>
      <dgm:spPr/>
    </dgm:pt>
    <dgm:pt modelId="{705F4A01-D8BE-476D-BF9B-06DBF8ABB9BD}" type="pres">
      <dgm:prSet presAssocID="{0C971709-7835-4439-BD8B-9FF0D619076C}" presName="node" presStyleLbl="node1" presStyleIdx="6" presStyleCnt="7">
        <dgm:presLayoutVars>
          <dgm:bulletEnabled val="1"/>
        </dgm:presLayoutVars>
      </dgm:prSet>
      <dgm:spPr/>
    </dgm:pt>
  </dgm:ptLst>
  <dgm:cxnLst>
    <dgm:cxn modelId="{B7675202-6BC2-44C6-BE6B-F5360D02560F}" srcId="{E705F240-2A31-4869-BB55-D68613967FA8}" destId="{0C971709-7835-4439-BD8B-9FF0D619076C}" srcOrd="6" destOrd="0" parTransId="{01066ACB-3FCB-46C6-8812-7AEB6B3CA6A6}" sibTransId="{07AE550C-43FB-41EA-9BA6-1FD5E17A283F}"/>
    <dgm:cxn modelId="{9418BA05-95D9-4BD6-8ECC-9DEC1481A7A0}" type="presOf" srcId="{59F62622-8C51-4B88-B867-7FC8C717453A}" destId="{307D3AFE-FC4B-4F27-9E14-01EFB6D9D918}" srcOrd="0" destOrd="0" presId="urn:microsoft.com/office/officeart/2005/8/layout/process1"/>
    <dgm:cxn modelId="{CCA8F806-5920-4B03-BF31-32D0D140916B}" type="presOf" srcId="{F3315250-CCAA-462E-A82A-9CEC85F438CF}" destId="{75685C5F-B129-4CC0-9CE1-5B685F8265B8}" srcOrd="1" destOrd="0" presId="urn:microsoft.com/office/officeart/2005/8/layout/process1"/>
    <dgm:cxn modelId="{628D1416-CBC3-402A-B9A9-44F7F251A087}" type="presOf" srcId="{E705F240-2A31-4869-BB55-D68613967FA8}" destId="{733CA276-818B-49D1-8579-522E44143017}" srcOrd="0" destOrd="0" presId="urn:microsoft.com/office/officeart/2005/8/layout/process1"/>
    <dgm:cxn modelId="{15140817-5B53-417C-8709-25CB02C43844}" srcId="{E705F240-2A31-4869-BB55-D68613967FA8}" destId="{59F62622-8C51-4B88-B867-7FC8C717453A}" srcOrd="4" destOrd="0" parTransId="{DFFED69C-AB47-4DCF-8A78-4965B192ADFD}" sibTransId="{F3315250-CCAA-462E-A82A-9CEC85F438CF}"/>
    <dgm:cxn modelId="{1C5E2625-2809-4135-85D9-7AA4C5B37FC6}" type="presOf" srcId="{AF0588D3-B4F9-4AEF-85D6-79B3895EDBAA}" destId="{A9250DFC-26E7-402E-9674-7E7FBAD41D22}" srcOrd="0" destOrd="0" presId="urn:microsoft.com/office/officeart/2005/8/layout/process1"/>
    <dgm:cxn modelId="{032BA82E-689C-47A8-9ED1-57DF1E29B105}" srcId="{E705F240-2A31-4869-BB55-D68613967FA8}" destId="{2F77A572-709D-46EC-8170-8ADB1C586816}" srcOrd="0" destOrd="0" parTransId="{CA6C4B99-EEA4-4071-B58C-985C28DE1244}" sibTransId="{A0615FC7-E85C-4CAF-89F2-D153B909BC1B}"/>
    <dgm:cxn modelId="{9811C43E-A56D-4AE0-BF73-92D97EEE3E32}" type="presOf" srcId="{CE8E7902-A49A-437A-BF4F-C8D5A2FEA515}" destId="{B462B113-A750-4AFE-AF6D-E3B1B40CA308}" srcOrd="0" destOrd="0" presId="urn:microsoft.com/office/officeart/2005/8/layout/process1"/>
    <dgm:cxn modelId="{FA21705C-D505-4EA7-9578-C486768C0E9A}" type="presOf" srcId="{FF6268C6-D704-460B-9E00-60B5B8190150}" destId="{831B62EF-AC4B-4B27-97E1-03BFB8253592}" srcOrd="0" destOrd="0" presId="urn:microsoft.com/office/officeart/2005/8/layout/process1"/>
    <dgm:cxn modelId="{7023FA62-8928-413A-9A81-C1C702B655CE}" type="presOf" srcId="{D4CA979D-4704-4909-A9A5-91AA5CE2CCD2}" destId="{851B8AD3-FCB5-44F4-94B5-A585BD2F4970}" srcOrd="0" destOrd="0" presId="urn:microsoft.com/office/officeart/2005/8/layout/process1"/>
    <dgm:cxn modelId="{5859D266-3876-4643-BD42-0866AC680C8E}" srcId="{E705F240-2A31-4869-BB55-D68613967FA8}" destId="{AF0588D3-B4F9-4AEF-85D6-79B3895EDBAA}" srcOrd="1" destOrd="0" parTransId="{2530DFB7-2F6C-4EE1-8002-64A759A047BF}" sibTransId="{BC068879-65B7-4814-9AC6-3BEADC22A6E5}"/>
    <dgm:cxn modelId="{20B29347-CBC1-4FEE-9FEA-0E51F15D60BD}" type="presOf" srcId="{0C971709-7835-4439-BD8B-9FF0D619076C}" destId="{705F4A01-D8BE-476D-BF9B-06DBF8ABB9BD}" srcOrd="0" destOrd="0" presId="urn:microsoft.com/office/officeart/2005/8/layout/process1"/>
    <dgm:cxn modelId="{966D854C-0BDF-4B5F-BE31-F19800535897}" type="presOf" srcId="{2EB98A55-A7E4-4797-A8CD-D745D8AC554C}" destId="{F4504E96-00D1-4EF3-8D74-A6B720D51AD1}" srcOrd="0" destOrd="0" presId="urn:microsoft.com/office/officeart/2005/8/layout/process1"/>
    <dgm:cxn modelId="{AC399651-65D4-4817-9813-43671E36B46F}" type="presOf" srcId="{A0615FC7-E85C-4CAF-89F2-D153B909BC1B}" destId="{3795F18D-22DB-4150-9279-753DF1E08688}" srcOrd="1" destOrd="0" presId="urn:microsoft.com/office/officeart/2005/8/layout/process1"/>
    <dgm:cxn modelId="{83780558-EC2B-4AE6-AD51-3FD6E28861B9}" type="presOf" srcId="{BC068879-65B7-4814-9AC6-3BEADC22A6E5}" destId="{5BE45513-80FF-4180-985E-D0A56A865DC2}" srcOrd="1" destOrd="0" presId="urn:microsoft.com/office/officeart/2005/8/layout/process1"/>
    <dgm:cxn modelId="{AFB5B18D-A2C5-4250-960E-3153E6A3F102}" type="presOf" srcId="{9BCE4EF7-B0E1-4A1D-B92B-FA89B6ABFBA4}" destId="{D6A54290-8742-42F0-BBDA-15CEB06CC4AA}" srcOrd="0" destOrd="0" presId="urn:microsoft.com/office/officeart/2005/8/layout/process1"/>
    <dgm:cxn modelId="{9EF4448F-FD54-4A2E-9A85-B172B4D16277}" type="presOf" srcId="{0D4599F0-FA4C-4A25-83C1-BA4035C5F395}" destId="{A7A9B3B5-460A-44BF-BAA8-06E001D2ABCA}" srcOrd="0" destOrd="0" presId="urn:microsoft.com/office/officeart/2005/8/layout/process1"/>
    <dgm:cxn modelId="{DFF80991-ED74-448A-A6A0-1BFFF0AF0B35}" type="presOf" srcId="{2F77A572-709D-46EC-8170-8ADB1C586816}" destId="{C0E236D9-1B1F-4A61-ACCF-8E8D15D91426}" srcOrd="0" destOrd="0" presId="urn:microsoft.com/office/officeart/2005/8/layout/process1"/>
    <dgm:cxn modelId="{2F784CAA-1FB8-42E6-B335-5C3472801D84}" srcId="{E705F240-2A31-4869-BB55-D68613967FA8}" destId="{CE8E7902-A49A-437A-BF4F-C8D5A2FEA515}" srcOrd="3" destOrd="0" parTransId="{BCCB4A36-911B-49B5-87A8-5CF124777CCA}" sibTransId="{0D4599F0-FA4C-4A25-83C1-BA4035C5F395}"/>
    <dgm:cxn modelId="{61C6F2AF-A0CB-4808-A20D-3F05D646E85B}" type="presOf" srcId="{F3315250-CCAA-462E-A82A-9CEC85F438CF}" destId="{C854F8B2-FAF2-4555-951D-CF77698FCE6B}" srcOrd="0" destOrd="0" presId="urn:microsoft.com/office/officeart/2005/8/layout/process1"/>
    <dgm:cxn modelId="{6511BBBB-ADDC-4A71-8555-CDC35E3D06E3}" type="presOf" srcId="{0D4599F0-FA4C-4A25-83C1-BA4035C5F395}" destId="{A8FE5543-19DB-49AC-B50D-5D2F651DB838}" srcOrd="1" destOrd="0" presId="urn:microsoft.com/office/officeart/2005/8/layout/process1"/>
    <dgm:cxn modelId="{8A0A3FBD-52DC-42D0-880B-8A08C383284F}" type="presOf" srcId="{A0615FC7-E85C-4CAF-89F2-D153B909BC1B}" destId="{506E5290-548C-471E-BC09-9A2B5277B720}" srcOrd="0" destOrd="0" presId="urn:microsoft.com/office/officeart/2005/8/layout/process1"/>
    <dgm:cxn modelId="{90CD7BC1-8801-4B8D-9830-57FF7BC530ED}" type="presOf" srcId="{BC068879-65B7-4814-9AC6-3BEADC22A6E5}" destId="{F28ACB1D-FBE9-4919-A4A0-FAD2BFA387B1}" srcOrd="0" destOrd="0" presId="urn:microsoft.com/office/officeart/2005/8/layout/process1"/>
    <dgm:cxn modelId="{9E9B16C7-6BB1-46C4-B822-CD0E637574F3}" type="presOf" srcId="{D4CA979D-4704-4909-A9A5-91AA5CE2CCD2}" destId="{296DD2C1-B615-414C-A3AB-7F50696CF964}" srcOrd="1" destOrd="0" presId="urn:microsoft.com/office/officeart/2005/8/layout/process1"/>
    <dgm:cxn modelId="{BDDAD4DC-1F0A-4806-9940-E1DFD039FA31}" type="presOf" srcId="{FF6268C6-D704-460B-9E00-60B5B8190150}" destId="{D8B72F8D-8B73-4AFF-8DC7-497180E727BF}" srcOrd="1" destOrd="0" presId="urn:microsoft.com/office/officeart/2005/8/layout/process1"/>
    <dgm:cxn modelId="{F9A615DD-CC64-489A-A364-4FCAEB8664C6}" srcId="{E705F240-2A31-4869-BB55-D68613967FA8}" destId="{2EB98A55-A7E4-4797-A8CD-D745D8AC554C}" srcOrd="5" destOrd="0" parTransId="{0147606F-6D67-4585-94F1-84A0F428D458}" sibTransId="{FF6268C6-D704-460B-9E00-60B5B8190150}"/>
    <dgm:cxn modelId="{62ADCDE3-6C7C-43E4-B098-FE42AD81C7F7}" srcId="{E705F240-2A31-4869-BB55-D68613967FA8}" destId="{9BCE4EF7-B0E1-4A1D-B92B-FA89B6ABFBA4}" srcOrd="2" destOrd="0" parTransId="{23F90840-352F-4BF3-ACC4-0B7A1A2F0A52}" sibTransId="{D4CA979D-4704-4909-A9A5-91AA5CE2CCD2}"/>
    <dgm:cxn modelId="{7701D256-B34E-495B-B97C-4E146919EC9F}" type="presParOf" srcId="{733CA276-818B-49D1-8579-522E44143017}" destId="{C0E236D9-1B1F-4A61-ACCF-8E8D15D91426}" srcOrd="0" destOrd="0" presId="urn:microsoft.com/office/officeart/2005/8/layout/process1"/>
    <dgm:cxn modelId="{2A8CCAC6-5BD6-46BC-ADCE-6670EDFF1A4A}" type="presParOf" srcId="{733CA276-818B-49D1-8579-522E44143017}" destId="{506E5290-548C-471E-BC09-9A2B5277B720}" srcOrd="1" destOrd="0" presId="urn:microsoft.com/office/officeart/2005/8/layout/process1"/>
    <dgm:cxn modelId="{036A5307-C741-4FAF-9BA4-A97438ACA791}" type="presParOf" srcId="{506E5290-548C-471E-BC09-9A2B5277B720}" destId="{3795F18D-22DB-4150-9279-753DF1E08688}" srcOrd="0" destOrd="0" presId="urn:microsoft.com/office/officeart/2005/8/layout/process1"/>
    <dgm:cxn modelId="{BE914575-AD2E-4724-B034-E3DDE02A54E9}" type="presParOf" srcId="{733CA276-818B-49D1-8579-522E44143017}" destId="{A9250DFC-26E7-402E-9674-7E7FBAD41D22}" srcOrd="2" destOrd="0" presId="urn:microsoft.com/office/officeart/2005/8/layout/process1"/>
    <dgm:cxn modelId="{46EAB26B-A277-4687-81FC-6142A6134857}" type="presParOf" srcId="{733CA276-818B-49D1-8579-522E44143017}" destId="{F28ACB1D-FBE9-4919-A4A0-FAD2BFA387B1}" srcOrd="3" destOrd="0" presId="urn:microsoft.com/office/officeart/2005/8/layout/process1"/>
    <dgm:cxn modelId="{939327C4-2EB2-407F-A451-8BEEFF39712E}" type="presParOf" srcId="{F28ACB1D-FBE9-4919-A4A0-FAD2BFA387B1}" destId="{5BE45513-80FF-4180-985E-D0A56A865DC2}" srcOrd="0" destOrd="0" presId="urn:microsoft.com/office/officeart/2005/8/layout/process1"/>
    <dgm:cxn modelId="{59FE3C84-1B9D-454B-8085-D28512199332}" type="presParOf" srcId="{733CA276-818B-49D1-8579-522E44143017}" destId="{D6A54290-8742-42F0-BBDA-15CEB06CC4AA}" srcOrd="4" destOrd="0" presId="urn:microsoft.com/office/officeart/2005/8/layout/process1"/>
    <dgm:cxn modelId="{FAE421BC-F615-4AA9-B96F-F9B8674AAAE3}" type="presParOf" srcId="{733CA276-818B-49D1-8579-522E44143017}" destId="{851B8AD3-FCB5-44F4-94B5-A585BD2F4970}" srcOrd="5" destOrd="0" presId="urn:microsoft.com/office/officeart/2005/8/layout/process1"/>
    <dgm:cxn modelId="{5344E547-525E-4A62-A20D-104E93022DCE}" type="presParOf" srcId="{851B8AD3-FCB5-44F4-94B5-A585BD2F4970}" destId="{296DD2C1-B615-414C-A3AB-7F50696CF964}" srcOrd="0" destOrd="0" presId="urn:microsoft.com/office/officeart/2005/8/layout/process1"/>
    <dgm:cxn modelId="{83726498-F521-4A4C-BE5E-D464A44751CB}" type="presParOf" srcId="{733CA276-818B-49D1-8579-522E44143017}" destId="{B462B113-A750-4AFE-AF6D-E3B1B40CA308}" srcOrd="6" destOrd="0" presId="urn:microsoft.com/office/officeart/2005/8/layout/process1"/>
    <dgm:cxn modelId="{EBE2399F-E6F8-4EE3-AA54-18EB410C6D3D}" type="presParOf" srcId="{733CA276-818B-49D1-8579-522E44143017}" destId="{A7A9B3B5-460A-44BF-BAA8-06E001D2ABCA}" srcOrd="7" destOrd="0" presId="urn:microsoft.com/office/officeart/2005/8/layout/process1"/>
    <dgm:cxn modelId="{2D22EC39-4F78-44DC-B703-D3A67B156710}" type="presParOf" srcId="{A7A9B3B5-460A-44BF-BAA8-06E001D2ABCA}" destId="{A8FE5543-19DB-49AC-B50D-5D2F651DB838}" srcOrd="0" destOrd="0" presId="urn:microsoft.com/office/officeart/2005/8/layout/process1"/>
    <dgm:cxn modelId="{D3E556A0-271A-47A9-9E37-365F9B8276E6}" type="presParOf" srcId="{733CA276-818B-49D1-8579-522E44143017}" destId="{307D3AFE-FC4B-4F27-9E14-01EFB6D9D918}" srcOrd="8" destOrd="0" presId="urn:microsoft.com/office/officeart/2005/8/layout/process1"/>
    <dgm:cxn modelId="{F7CF379F-1F90-4D02-A823-E78ABE38932A}" type="presParOf" srcId="{733CA276-818B-49D1-8579-522E44143017}" destId="{C854F8B2-FAF2-4555-951D-CF77698FCE6B}" srcOrd="9" destOrd="0" presId="urn:microsoft.com/office/officeart/2005/8/layout/process1"/>
    <dgm:cxn modelId="{6DE112E1-4685-4DE4-A1EC-B57A3405E7BD}" type="presParOf" srcId="{C854F8B2-FAF2-4555-951D-CF77698FCE6B}" destId="{75685C5F-B129-4CC0-9CE1-5B685F8265B8}" srcOrd="0" destOrd="0" presId="urn:microsoft.com/office/officeart/2005/8/layout/process1"/>
    <dgm:cxn modelId="{7FD16AF9-F377-4AF4-94B5-4A6CA343A16F}" type="presParOf" srcId="{733CA276-818B-49D1-8579-522E44143017}" destId="{F4504E96-00D1-4EF3-8D74-A6B720D51AD1}" srcOrd="10" destOrd="0" presId="urn:microsoft.com/office/officeart/2005/8/layout/process1"/>
    <dgm:cxn modelId="{7131B63C-7B3E-458D-811D-1FA528F89EAD}" type="presParOf" srcId="{733CA276-818B-49D1-8579-522E44143017}" destId="{831B62EF-AC4B-4B27-97E1-03BFB8253592}" srcOrd="11" destOrd="0" presId="urn:microsoft.com/office/officeart/2005/8/layout/process1"/>
    <dgm:cxn modelId="{BA56E554-630B-4383-A24E-13D2CC381833}" type="presParOf" srcId="{831B62EF-AC4B-4B27-97E1-03BFB8253592}" destId="{D8B72F8D-8B73-4AFF-8DC7-497180E727BF}" srcOrd="0" destOrd="0" presId="urn:microsoft.com/office/officeart/2005/8/layout/process1"/>
    <dgm:cxn modelId="{DE956A83-433E-4830-BE63-053CFD6724F4}" type="presParOf" srcId="{733CA276-818B-49D1-8579-522E44143017}" destId="{705F4A01-D8BE-476D-BF9B-06DBF8ABB9BD}" srcOrd="12" destOrd="0" presId="urn:microsoft.com/office/officeart/2005/8/layout/process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E236D9-1B1F-4A61-ACCF-8E8D15D91426}">
      <dsp:nvSpPr>
        <dsp:cNvPr id="0" name=""/>
        <dsp:cNvSpPr/>
      </dsp:nvSpPr>
      <dsp:spPr>
        <a:xfrm>
          <a:off x="1945"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CO</a:t>
          </a:r>
        </a:p>
        <a:p>
          <a:pPr marL="0" lvl="0" indent="0" algn="ctr" defTabSz="222250">
            <a:lnSpc>
              <a:spcPct val="90000"/>
            </a:lnSpc>
            <a:spcBef>
              <a:spcPct val="0"/>
            </a:spcBef>
            <a:spcAft>
              <a:spcPct val="35000"/>
            </a:spcAft>
            <a:buNone/>
          </a:pPr>
          <a:r>
            <a:rPr lang="nl-BE" sz="500" kern="1200" dirty="0"/>
            <a:t>Kand VP</a:t>
          </a:r>
        </a:p>
      </dsp:txBody>
      <dsp:txXfrm>
        <a:off x="14895" y="80478"/>
        <a:ext cx="711029" cy="416257"/>
      </dsp:txXfrm>
    </dsp:sp>
    <dsp:sp modelId="{506E5290-548C-471E-BC09-9A2B5277B720}">
      <dsp:nvSpPr>
        <dsp:cNvPr id="0" name=""/>
        <dsp:cNvSpPr/>
      </dsp:nvSpPr>
      <dsp:spPr>
        <a:xfrm>
          <a:off x="812567"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812567" y="233780"/>
        <a:ext cx="109360" cy="109654"/>
      </dsp:txXfrm>
    </dsp:sp>
    <dsp:sp modelId="{A9250DFC-26E7-402E-9674-7E7FBAD41D22}">
      <dsp:nvSpPr>
        <dsp:cNvPr id="0" name=""/>
        <dsp:cNvSpPr/>
      </dsp:nvSpPr>
      <dsp:spPr>
        <a:xfrm>
          <a:off x="1033646"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BIJL A</a:t>
          </a:r>
        </a:p>
        <a:p>
          <a:pPr marL="0" lvl="0" indent="0" algn="ctr" defTabSz="222250">
            <a:lnSpc>
              <a:spcPct val="90000"/>
            </a:lnSpc>
            <a:spcBef>
              <a:spcPct val="0"/>
            </a:spcBef>
            <a:spcAft>
              <a:spcPct val="35000"/>
            </a:spcAft>
            <a:buNone/>
          </a:pPr>
          <a:r>
            <a:rPr lang="nl-BE" sz="500" kern="1200"/>
            <a:t>DGHR-GID-CARMUT-003 </a:t>
          </a:r>
          <a:endParaRPr lang="nl-BE" sz="500" kern="1200" dirty="0"/>
        </a:p>
      </dsp:txBody>
      <dsp:txXfrm>
        <a:off x="1046596" y="80478"/>
        <a:ext cx="711029" cy="416257"/>
      </dsp:txXfrm>
    </dsp:sp>
    <dsp:sp modelId="{F28ACB1D-FBE9-4919-A4A0-FAD2BFA387B1}">
      <dsp:nvSpPr>
        <dsp:cNvPr id="0" name=""/>
        <dsp:cNvSpPr/>
      </dsp:nvSpPr>
      <dsp:spPr>
        <a:xfrm>
          <a:off x="1844268"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1844268" y="233780"/>
        <a:ext cx="109360" cy="109654"/>
      </dsp:txXfrm>
    </dsp:sp>
    <dsp:sp modelId="{D6A54290-8742-42F0-BBDA-15CEB06CC4AA}">
      <dsp:nvSpPr>
        <dsp:cNvPr id="0" name=""/>
        <dsp:cNvSpPr/>
      </dsp:nvSpPr>
      <dsp:spPr>
        <a:xfrm>
          <a:off x="2065347"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MAIL</a:t>
          </a:r>
        </a:p>
        <a:p>
          <a:pPr marL="0" lvl="0" indent="0" algn="ctr" defTabSz="222250">
            <a:lnSpc>
              <a:spcPct val="90000"/>
            </a:lnSpc>
            <a:spcBef>
              <a:spcPct val="0"/>
            </a:spcBef>
            <a:spcAft>
              <a:spcPct val="35000"/>
            </a:spcAft>
            <a:buNone/>
          </a:pPr>
          <a:r>
            <a:rPr lang="fr-BE" sz="500" kern="1200" dirty="0">
              <a:solidFill>
                <a:srgbClr val="FFC000"/>
              </a:solidFill>
              <a:hlinkClick xmlns:r="http://schemas.openxmlformats.org/officeDocument/2006/relationships" r:id="rId1">
                <a:extLst>
                  <a:ext uri="{A12FA001-AC4F-418D-AE19-62706E023703}">
                    <ahyp:hlinkClr xmlns:ahyp="http://schemas.microsoft.com/office/drawing/2018/hyperlinkcolor" val="tx"/>
                  </a:ext>
                </a:extLst>
              </a:hlinkClick>
            </a:rPr>
            <a:t>Julien.Rase@mil.be</a:t>
          </a:r>
          <a:endParaRPr lang="fr-BE" sz="500" kern="1200" dirty="0">
            <a:solidFill>
              <a:srgbClr val="FFC000"/>
            </a:solidFill>
          </a:endParaRPr>
        </a:p>
        <a:p>
          <a:pPr marL="0" lvl="0" indent="0" algn="ctr" defTabSz="222250">
            <a:lnSpc>
              <a:spcPct val="90000"/>
            </a:lnSpc>
            <a:spcBef>
              <a:spcPct val="0"/>
            </a:spcBef>
            <a:spcAft>
              <a:spcPct val="35000"/>
            </a:spcAft>
            <a:buNone/>
          </a:pPr>
          <a:r>
            <a:rPr lang="nl-BE" sz="500" kern="1200" dirty="0"/>
            <a:t>+BNHKDEFSTKKE-BOC08</a:t>
          </a:r>
        </a:p>
      </dsp:txBody>
      <dsp:txXfrm>
        <a:off x="2078297" y="80478"/>
        <a:ext cx="711029" cy="416257"/>
      </dsp:txXfrm>
    </dsp:sp>
    <dsp:sp modelId="{851B8AD3-FCB5-44F4-94B5-A585BD2F4970}">
      <dsp:nvSpPr>
        <dsp:cNvPr id="0" name=""/>
        <dsp:cNvSpPr/>
      </dsp:nvSpPr>
      <dsp:spPr>
        <a:xfrm>
          <a:off x="2875969"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2875969" y="233780"/>
        <a:ext cx="109360" cy="109654"/>
      </dsp:txXfrm>
    </dsp:sp>
    <dsp:sp modelId="{B462B113-A750-4AFE-AF6D-E3B1B40CA308}">
      <dsp:nvSpPr>
        <dsp:cNvPr id="0" name=""/>
        <dsp:cNvSpPr/>
      </dsp:nvSpPr>
      <dsp:spPr>
        <a:xfrm>
          <a:off x="3097047"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MATRIX</a:t>
          </a:r>
        </a:p>
      </dsp:txBody>
      <dsp:txXfrm>
        <a:off x="3109997" y="80478"/>
        <a:ext cx="711029" cy="416257"/>
      </dsp:txXfrm>
    </dsp:sp>
    <dsp:sp modelId="{A7A9B3B5-460A-44BF-BAA8-06E001D2ABCA}">
      <dsp:nvSpPr>
        <dsp:cNvPr id="0" name=""/>
        <dsp:cNvSpPr/>
      </dsp:nvSpPr>
      <dsp:spPr>
        <a:xfrm>
          <a:off x="3907669"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3907669" y="233780"/>
        <a:ext cx="109360" cy="109654"/>
      </dsp:txXfrm>
    </dsp:sp>
    <dsp:sp modelId="{307D3AFE-FC4B-4F27-9E14-01EFB6D9D918}">
      <dsp:nvSpPr>
        <dsp:cNvPr id="0" name=""/>
        <dsp:cNvSpPr/>
      </dsp:nvSpPr>
      <dsp:spPr>
        <a:xfrm>
          <a:off x="4128748"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Invite mail BOC + PPT Draft</a:t>
          </a:r>
        </a:p>
      </dsp:txBody>
      <dsp:txXfrm>
        <a:off x="4141698" y="80478"/>
        <a:ext cx="711029" cy="416257"/>
      </dsp:txXfrm>
    </dsp:sp>
    <dsp:sp modelId="{C854F8B2-FAF2-4555-951D-CF77698FCE6B}">
      <dsp:nvSpPr>
        <dsp:cNvPr id="0" name=""/>
        <dsp:cNvSpPr/>
      </dsp:nvSpPr>
      <dsp:spPr>
        <a:xfrm>
          <a:off x="4939370"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4939370" y="233780"/>
        <a:ext cx="109360" cy="109654"/>
      </dsp:txXfrm>
    </dsp:sp>
    <dsp:sp modelId="{F4504E96-00D1-4EF3-8D74-A6B720D51AD1}">
      <dsp:nvSpPr>
        <dsp:cNvPr id="0" name=""/>
        <dsp:cNvSpPr/>
      </dsp:nvSpPr>
      <dsp:spPr>
        <a:xfrm>
          <a:off x="5160449"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a:t>Voorstelling op BOC via DO </a:t>
          </a:r>
          <a:r>
            <a:rPr lang="nl-BE" sz="500" kern="1200" dirty="0" err="1"/>
            <a:t>PSYSOC@Work</a:t>
          </a:r>
          <a:endParaRPr lang="nl-BE" sz="500" kern="1200" dirty="0"/>
        </a:p>
      </dsp:txBody>
      <dsp:txXfrm>
        <a:off x="5173399" y="80478"/>
        <a:ext cx="711029" cy="416257"/>
      </dsp:txXfrm>
    </dsp:sp>
    <dsp:sp modelId="{831B62EF-AC4B-4B27-97E1-03BFB8253592}">
      <dsp:nvSpPr>
        <dsp:cNvPr id="0" name=""/>
        <dsp:cNvSpPr/>
      </dsp:nvSpPr>
      <dsp:spPr>
        <a:xfrm>
          <a:off x="5971071" y="197228"/>
          <a:ext cx="156228" cy="1827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nl-BE" sz="400" kern="1200"/>
        </a:p>
      </dsp:txBody>
      <dsp:txXfrm>
        <a:off x="5971071" y="233780"/>
        <a:ext cx="109360" cy="109654"/>
      </dsp:txXfrm>
    </dsp:sp>
    <dsp:sp modelId="{705F4A01-D8BE-476D-BF9B-06DBF8ABB9BD}">
      <dsp:nvSpPr>
        <dsp:cNvPr id="0" name=""/>
        <dsp:cNvSpPr/>
      </dsp:nvSpPr>
      <dsp:spPr>
        <a:xfrm>
          <a:off x="6192149" y="67528"/>
          <a:ext cx="736929" cy="4421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nl-BE" sz="500" kern="1200" dirty="0" err="1"/>
            <a:t>Publish</a:t>
          </a:r>
          <a:r>
            <a:rPr lang="nl-BE" sz="500" kern="1200" dirty="0"/>
            <a:t> DOCCOM Folder</a:t>
          </a:r>
        </a:p>
        <a:p>
          <a:pPr marL="0" lvl="0" indent="0" algn="ctr" defTabSz="222250">
            <a:lnSpc>
              <a:spcPct val="90000"/>
            </a:lnSpc>
            <a:spcBef>
              <a:spcPct val="0"/>
            </a:spcBef>
            <a:spcAft>
              <a:spcPct val="35000"/>
            </a:spcAft>
            <a:buNone/>
          </a:pPr>
          <a:r>
            <a:rPr lang="nl-BE" sz="500" kern="1200" dirty="0"/>
            <a:t>CPN RASE</a:t>
          </a:r>
        </a:p>
        <a:p>
          <a:pPr marL="0" lvl="0" indent="0" algn="ctr" defTabSz="222250">
            <a:lnSpc>
              <a:spcPct val="90000"/>
            </a:lnSpc>
            <a:spcBef>
              <a:spcPct val="0"/>
            </a:spcBef>
            <a:spcAft>
              <a:spcPct val="35000"/>
            </a:spcAft>
            <a:buNone/>
          </a:pPr>
          <a:endParaRPr lang="nl-BE" sz="500" kern="1200" dirty="0"/>
        </a:p>
      </dsp:txBody>
      <dsp:txXfrm>
        <a:off x="6205099" y="80478"/>
        <a:ext cx="711029" cy="41625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2DG98342XatLNiyzVZu2TnFifwzQYwDb9E5tAMja+8Y=</DigestValue>
    </Reference>
    <Reference Type="http://www.w3.org/2000/09/xmldsig#Object" URI="#idOfficeObject">
      <DigestMethod Algorithm="http://www.w3.org/2001/04/xmlenc#sha256"/>
      <DigestValue>/3zIatJc/UdVqIoJtkLI/mZpFxwvAWx0cMLLJoegM/8=</DigestValue>
    </Reference>
    <Reference Type="http://uri.etsi.org/01903#SignedProperties" URI="#idSignedProperties">
      <Transforms>
        <Transform Algorithm="http://www.w3.org/TR/2001/REC-xml-c14n-20010315"/>
      </Transforms>
      <DigestMethod Algorithm="http://www.w3.org/2001/04/xmlenc#sha256"/>
      <DigestValue>RitQXrOu2ghKGEDIOVaKQIgMzxlY76n3uit8bJpq+8E=</DigestValue>
    </Reference>
    <Reference Type="http://www.w3.org/2000/09/xmldsig#Object" URI="#idValidSigLnImg">
      <DigestMethod Algorithm="http://www.w3.org/2001/04/xmlenc#sha256"/>
      <DigestValue>sLD7zUsYPlzgBuCMLiNHS3lPsI63g8+5UMOWbMP2Rq8=</DigestValue>
    </Reference>
    <Reference Type="http://www.w3.org/2000/09/xmldsig#Object" URI="#idInvalidSigLnImg">
      <DigestMethod Algorithm="http://www.w3.org/2001/04/xmlenc#sha256"/>
      <DigestValue>w5uRIY7XOGrlwkPClL+ySYJ+m8KSk8LG3DSrkyknots=</DigestValue>
    </Reference>
  </SignedInfo>
  <SignatureValue>O2H+gtwKqQuAE6CI4PowL0LXt4N8S8jlyJf6spiWLMo4I3BKin8hKZ7KFTKA7MN2FP6bWn3A5PLJ
8hDUDyheJvRXUpzht3Bg6IJdnT58c9FQs8cPSD0B92fnzeG8cs71oiclm4aScNc5EPwsbQ7WCDEz
Qo3PTaGzHIEZC2u7sip9Dp7/xP/O6cYbsiHH4NIj5C+YO3kdi0ZBEWo6WctajZ4pRjK7O9kq3lC1
pMwqowK+TJxn8a0Gk/ak5mBFKJxIjWzelP1St6Px3aaFYN2Ogu0LfSfEcY5sCT4Iy+3+3eS20yhJ
G/dORYrgtH8pf8/D2Xp7N64RgpW3MhOt9P+Zag==</SignatureValue>
  <KeyInfo>
    <X509Data>
      <X509Certificate>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Transform>
          <Transform Algorithm="http://www.w3.org/TR/2001/REC-xml-c14n-20010315"/>
        </Transforms>
        <DigestMethod Algorithm="http://www.w3.org/2001/04/xmlenc#sha256"/>
        <DigestValue>zT7OzEdzDAX48cES0eBdKnWnMTUv4bL5Q+jt6n1jTR0=</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iLEcmghndalzdi4Y+bNO8txc+n+YHSBjf4pUPjU/dSg=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lea41UAiUscC6+c8ka9q5YrsaoA4Bfj1I4ZCKI+KLiQ=</DigestValue>
      </Reference>
      <Reference URI="/word/diagrams/_rels/data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kuf7C++INsCaMlmPthPFzerqQdbvFinlRk/f3Bts8LE=</DigestValue>
      </Reference>
      <Reference URI="/word/diagrams/_rels/drawing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kuf7C++INsCaMlmPthPFzerqQdbvFinlRk/f3Bts8LE=</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P0kdMz/KCDzywaKVU7VAzFKjHmP6no/3mFnqZdjL2YA=</DigestValue>
      </Reference>
      <Reference URI="/word/diagrams/drawing1.xml?ContentType=application/vnd.ms-office.drawingml.diagramDrawing+xml">
        <DigestMethod Algorithm="http://www.w3.org/2001/04/xmlenc#sha256"/>
        <DigestValue>P8/XcqgscDlRIolT5L5njpk6/luvUjgGtjg8unUeJ2Y=</DigestValue>
      </Reference>
      <Reference URI="/word/diagrams/layout1.xml?ContentType=application/vnd.openxmlformats-officedocument.drawingml.diagramLayout+xml">
        <DigestMethod Algorithm="http://www.w3.org/2001/04/xmlenc#sha256"/>
        <DigestValue>bf8X5RVuKKVEwH+h/BqBqIm0qhZnx+vDljDitUv2OJ4=</DigestValue>
      </Reference>
      <Reference URI="/word/diagrams/quickStyle1.xml?ContentType=application/vnd.openxmlformats-officedocument.drawingml.diagramStyle+xml">
        <DigestMethod Algorithm="http://www.w3.org/2001/04/xmlenc#sha256"/>
        <DigestValue>saop39DBTsIcZ9Rn8cSF01hHGspmNle4fMgdfugRa2w=</DigestValue>
      </Reference>
      <Reference URI="/word/document.xml?ContentType=application/vnd.openxmlformats-officedocument.wordprocessingml.document.main+xml">
        <DigestMethod Algorithm="http://www.w3.org/2001/04/xmlenc#sha256"/>
        <DigestValue>cBP0R4wUIkeXUlb4oDPguxpxURbq50/vweRla06aqsk=</DigestValue>
      </Reference>
      <Reference URI="/word/embeddings/Microsoft_Excel_Worksheet.xlsx?ContentType=application/vnd.openxmlformats-officedocument.spreadsheetml.sheet">
        <DigestMethod Algorithm="http://www.w3.org/2001/04/xmlenc#sha256"/>
        <DigestValue>horccr6xyxU6E1hGcr/ztjYl6Y9KGhnfrjjxbzM0JAo=</DigestValue>
      </Reference>
      <Reference URI="/word/embeddings/Microsoft_PowerPoint_Presentation.pptx?ContentType=application/vnd.openxmlformats-officedocument.presentationml.presentation">
        <DigestMethod Algorithm="http://www.w3.org/2001/04/xmlenc#sha256"/>
        <DigestValue>kBLLsbcHYQIreryzZBZ3Xgjwdg7q5UwC/rCcClK5Gi0=</DigestValue>
      </Reference>
      <Reference URI="/word/embeddings/Microsoft_PowerPoint_Presentation1.pptx?ContentType=application/vnd.openxmlformats-officedocument.presentationml.presentation">
        <DigestMethod Algorithm="http://www.w3.org/2001/04/xmlenc#sha256"/>
        <DigestValue>eAN3aAGrkiHgpWPuiGgEoJdVORXWsn7oo3tUFdwm+Aw=</DigestValue>
      </Reference>
      <Reference URI="/word/embeddings/Microsoft_PowerPoint_Presentation2.pptx?ContentType=application/vnd.openxmlformats-officedocument.presentationml.presentation">
        <DigestMethod Algorithm="http://www.w3.org/2001/04/xmlenc#sha256"/>
        <DigestValue>asINXb7S6YlYp4YSDc7MnLYgCNGphrepBTu3D6o15oI=</DigestValue>
      </Reference>
      <Reference URI="/word/embeddings/Microsoft_PowerPoint_Presentation3.pptx?ContentType=application/vnd.openxmlformats-officedocument.presentationml.presentation">
        <DigestMethod Algorithm="http://www.w3.org/2001/04/xmlenc#sha256"/>
        <DigestValue>Nwq9Zh7rmbhtjBw6UOovvlZXz/7oJHoSE7jEssSoJkI=</DigestValue>
      </Reference>
      <Reference URI="/word/embeddings/Microsoft_PowerPoint_Presentation4.pptx?ContentType=application/vnd.openxmlformats-officedocument.presentationml.presentation">
        <DigestMethod Algorithm="http://www.w3.org/2001/04/xmlenc#sha256"/>
        <DigestValue>hspafg5seuA6abgElhyRboVeiPEDu5V+RO96HUdRhFM=</DigestValue>
      </Reference>
      <Reference URI="/word/embeddings/Microsoft_PowerPoint_Presentation5.pptx?ContentType=application/vnd.openxmlformats-officedocument.presentationml.presentation">
        <DigestMethod Algorithm="http://www.w3.org/2001/04/xmlenc#sha256"/>
        <DigestValue>KWsRYyo+yDO1MajXjEKnpVE+qrxifl85l72JWIU4J0c=</DigestValue>
      </Reference>
      <Reference URI="/word/embeddings/Microsoft_PowerPoint_Presentation7.pptx?ContentType=application/vnd.openxmlformats-officedocument.presentationml.presentation">
        <DigestMethod Algorithm="http://www.w3.org/2001/04/xmlenc#sha256"/>
        <DigestValue>pjzdbWHF4vBwhzKcUYv2wthAaXpdiSo5FTn2YpFYDfw=</DigestValue>
      </Reference>
      <Reference URI="/word/embeddings/Microsoft_Word_Document.docx?ContentType=application/vnd.openxmlformats-officedocument.wordprocessingml.document">
        <DigestMethod Algorithm="http://www.w3.org/2001/04/xmlenc#sha256"/>
        <DigestValue>uNphYUcWo4g439eHkK1nx55mBosMbyu02o8RdMC9f8w=</DigestValue>
      </Reference>
      <Reference URI="/word/embeddings/Microsoft_Word_Document6.docx?ContentType=application/vnd.openxmlformats-officedocument.wordprocessingml.document">
        <DigestMethod Algorithm="http://www.w3.org/2001/04/xmlenc#sha256"/>
        <DigestValue>OTArF1DqSmXpeoU/wrxEFvo0mJP+YWoZcn7NsMM/1Bw=</DigestValue>
      </Reference>
      <Reference URI="/word/embeddings/oleObject1.bin?ContentType=application/vnd.openxmlformats-officedocument.oleObject">
        <DigestMethod Algorithm="http://www.w3.org/2001/04/xmlenc#sha256"/>
        <DigestValue>z3aQ4zYgbMNdt5xhQkz13LR0PIGWjC1oQoXrFwWd5j8=</DigestValue>
      </Reference>
      <Reference URI="/word/embeddings/oleObject2.bin?ContentType=application/vnd.openxmlformats-officedocument.oleObject">
        <DigestMethod Algorithm="http://www.w3.org/2001/04/xmlenc#sha256"/>
        <DigestValue>89h2FyLMA/GanHgz18L/NqccSCaYdttm9P+Wlq4AEIs=</DigestValue>
      </Reference>
      <Reference URI="/word/embeddings/oleObject3.bin?ContentType=application/vnd.openxmlformats-officedocument.oleObject">
        <DigestMethod Algorithm="http://www.w3.org/2001/04/xmlenc#sha256"/>
        <DigestValue>aymI0HvbCZJtGBo1o9ehIInWhYRnAljPEC76Osqsesw=</DigestValue>
      </Reference>
      <Reference URI="/word/embeddings/oleObject4.bin?ContentType=application/vnd.openxmlformats-officedocument.oleObject">
        <DigestMethod Algorithm="http://www.w3.org/2001/04/xmlenc#sha256"/>
        <DigestValue>8cK6th/gjGIle1Fe1Dao2UdDpx7P6HvTZZ9x6/1YNNY=</DigestValue>
      </Reference>
      <Reference URI="/word/embeddings/oleObject5.bin?ContentType=application/vnd.openxmlformats-officedocument.oleObject">
        <DigestMethod Algorithm="http://www.w3.org/2001/04/xmlenc#sha256"/>
        <DigestValue>5q4pigiIsu9ZF80Lblz9M9iURzRkaSIONngfJyrorx0=</DigestValue>
      </Reference>
      <Reference URI="/word/embeddings/oleObject6.bin?ContentType=application/vnd.openxmlformats-officedocument.oleObject">
        <DigestMethod Algorithm="http://www.w3.org/2001/04/xmlenc#sha256"/>
        <DigestValue>+JJyhLVuk31sZmAvEphnoYn+BtgGuuWW/YJPSXCa45w=</DigestValue>
      </Reference>
      <Reference URI="/word/endnotes.xml?ContentType=application/vnd.openxmlformats-officedocument.wordprocessingml.endnotes+xml">
        <DigestMethod Algorithm="http://www.w3.org/2001/04/xmlenc#sha256"/>
        <DigestValue>VWGXlOlFCIjt1yVU5XYRFq652W8GYsWeTzRHZZE2H0o=</DigestValue>
      </Reference>
      <Reference URI="/word/fontTable.xml?ContentType=application/vnd.openxmlformats-officedocument.wordprocessingml.fontTable+xml">
        <DigestMethod Algorithm="http://www.w3.org/2001/04/xmlenc#sha256"/>
        <DigestValue>Ngxg6Q7ci5TSVxO0QzBXtrx8dPaqiedT90GqUPoGCtg=</DigestValue>
      </Reference>
      <Reference URI="/word/footer1.xml?ContentType=application/vnd.openxmlformats-officedocument.wordprocessingml.footer+xml">
        <DigestMethod Algorithm="http://www.w3.org/2001/04/xmlenc#sha256"/>
        <DigestValue>3KziZfmXmFhFlIeR9ZoaOBTR5r7v2NfAh/YY3GxYL2c=</DigestValue>
      </Reference>
      <Reference URI="/word/footnotes.xml?ContentType=application/vnd.openxmlformats-officedocument.wordprocessingml.footnotes+xml">
        <DigestMethod Algorithm="http://www.w3.org/2001/04/xmlenc#sha256"/>
        <DigestValue>WeUtAQSJDWRwB3k8rFlPFytkbcPnIAX8bWVJ3/r7NLY=</DigestValue>
      </Reference>
      <Reference URI="/word/header1.xml?ContentType=application/vnd.openxmlformats-officedocument.wordprocessingml.header+xml">
        <DigestMethod Algorithm="http://www.w3.org/2001/04/xmlenc#sha256"/>
        <DigestValue>B1liNBCJ6wltO1o2j9wrNzvAurmvf47Ywacd5JoITHc=</DigestValue>
      </Reference>
      <Reference URI="/word/media/hdphoto1.wdp?ContentType=image/vnd.ms-photo">
        <DigestMethod Algorithm="http://www.w3.org/2001/04/xmlenc#sha256"/>
        <DigestValue>Mi7Df/k+jmUvJieegwgqo/rSg9gQNVmAS++o+O6ow5Y=</DigestValue>
      </Reference>
      <Reference URI="/word/media/hdphoto2.wdp?ContentType=image/vnd.ms-photo">
        <DigestMethod Algorithm="http://www.w3.org/2001/04/xmlenc#sha256"/>
        <DigestValue>pWgiPYlFxyU+m01xwGJDFalZic/dVWjadpqF1YR5EeY=</DigestValue>
      </Reference>
      <Reference URI="/word/media/hdphoto3.wdp?ContentType=image/vnd.ms-photo">
        <DigestMethod Algorithm="http://www.w3.org/2001/04/xmlenc#sha256"/>
        <DigestValue>rLfNQREe8iaFuqZRSKeEeUM54ZtzSc5OjkG1HA+/+pA=</DigestValue>
      </Reference>
      <Reference URI="/word/media/hdphoto4.wdp?ContentType=image/vnd.ms-photo">
        <DigestMethod Algorithm="http://www.w3.org/2001/04/xmlenc#sha256"/>
        <DigestValue>Z1X/gFab82kuQ36JBY7s9EAiIYbzz2qpTUCUc/ARb6s=</DigestValue>
      </Reference>
      <Reference URI="/word/media/hdphoto5.wdp?ContentType=image/vnd.ms-photo">
        <DigestMethod Algorithm="http://www.w3.org/2001/04/xmlenc#sha256"/>
        <DigestValue>FIRlsT5teaPtcuZj8Ecxki79aCC11yntPX7bcU/2xMY=</DigestValue>
      </Reference>
      <Reference URI="/word/media/image1.png?ContentType=image/png">
        <DigestMethod Algorithm="http://www.w3.org/2001/04/xmlenc#sha256"/>
        <DigestValue>Q2PIR1MnSZQEKh1Rje+Ck32YbLYdetDL1c6Q96+/rn8=</DigestValue>
      </Reference>
      <Reference URI="/word/media/image10.png?ContentType=image/png">
        <DigestMethod Algorithm="http://www.w3.org/2001/04/xmlenc#sha256"/>
        <DigestValue>EQZ+g2nLPyxo3ydV9aEc164Xq1VKL9RSeTP32ariuko=</DigestValue>
      </Reference>
      <Reference URI="/word/media/image11.png?ContentType=image/png">
        <DigestMethod Algorithm="http://www.w3.org/2001/04/xmlenc#sha256"/>
        <DigestValue>6lWCvzMAtCMdI2/95D1D6QOdFNYsFaHd0UZj9wbDCmo=</DigestValue>
      </Reference>
      <Reference URI="/word/media/image12.emf?ContentType=image/x-emf">
        <DigestMethod Algorithm="http://www.w3.org/2001/04/xmlenc#sha256"/>
        <DigestValue>+sg43Kon7FBl5gcmT1Wq+ftZSqq1ZuERNAKqW31w50Q=</DigestValue>
      </Reference>
      <Reference URI="/word/media/image13.emf?ContentType=image/x-emf">
        <DigestMethod Algorithm="http://www.w3.org/2001/04/xmlenc#sha256"/>
        <DigestValue>J2j/ko46/d3eg17QxiKKHUa9f8FJ+HZedAQPByaOuQM=</DigestValue>
      </Reference>
      <Reference URI="/word/media/image14.emf?ContentType=image/x-emf">
        <DigestMethod Algorithm="http://www.w3.org/2001/04/xmlenc#sha256"/>
        <DigestValue>MR+1TYRa+nMpdZ2ju2QC9a1g5q+loucI4olenxNPTfc=</DigestValue>
      </Reference>
      <Reference URI="/word/media/image15.png?ContentType=image/png">
        <DigestMethod Algorithm="http://www.w3.org/2001/04/xmlenc#sha256"/>
        <DigestValue>f4VaPcnfqSlcHhzdjahhMJV6W9j2IFG42QvCJ9+Zhf0=</DigestValue>
      </Reference>
      <Reference URI="/word/media/image16.emf?ContentType=image/x-emf">
        <DigestMethod Algorithm="http://www.w3.org/2001/04/xmlenc#sha256"/>
        <DigestValue>5CUkG2gE1rTi4sswUzJ/G8gKKYA73zCoTXDOqK+XqGM=</DigestValue>
      </Reference>
      <Reference URI="/word/media/image17.jpeg?ContentType=image/jpeg">
        <DigestMethod Algorithm="http://www.w3.org/2001/04/xmlenc#sha256"/>
        <DigestValue>Ai7rC3nlqgS/R7B+5dtrwuXbSf5KjGZD8vgQXJUQkJw=</DigestValue>
      </Reference>
      <Reference URI="/word/media/image18.jpeg?ContentType=image/jpeg">
        <DigestMethod Algorithm="http://www.w3.org/2001/04/xmlenc#sha256"/>
        <DigestValue>7Kj34w7JoLW9dXUDL+HBd4zg5+YLVVRxFGkVG9Hf3bw=</DigestValue>
      </Reference>
      <Reference URI="/word/media/image19.jpeg?ContentType=image/jpeg">
        <DigestMethod Algorithm="http://www.w3.org/2001/04/xmlenc#sha256"/>
        <DigestValue>eYQuEQMFv3qHyJoWL5qPTYqJywGNqv89jbVx79R4no8=</DigestValue>
      </Reference>
      <Reference URI="/word/media/image2.png?ContentType=image/png">
        <DigestMethod Algorithm="http://www.w3.org/2001/04/xmlenc#sha256"/>
        <DigestValue>Q2PIR1MnSZQEKh1Rje+Ck32YbLYdetDL1c6Q96+/rn8=</DigestValue>
      </Reference>
      <Reference URI="/word/media/image20.png?ContentType=image/png">
        <DigestMethod Algorithm="http://www.w3.org/2001/04/xmlenc#sha256"/>
        <DigestValue>TmGd8VOkoJ4kKjuJm6JzcjdYuEfFUYPqgl9OX+xjqqM=</DigestValue>
      </Reference>
      <Reference URI="/word/media/image21.emf?ContentType=image/x-emf">
        <DigestMethod Algorithm="http://www.w3.org/2001/04/xmlenc#sha256"/>
        <DigestValue>Rveaw2YwFFtLzwTmeacVMaE9gd/BSa61F59YSsb+mME=</DigestValue>
      </Reference>
      <Reference URI="/word/media/image22.emf?ContentType=image/x-emf">
        <DigestMethod Algorithm="http://www.w3.org/2001/04/xmlenc#sha256"/>
        <DigestValue>fAVHeWq8t7xvmeNBFW/BwJntnRhiaJ6MtuyFipaSNgQ=</DigestValue>
      </Reference>
      <Reference URI="/word/media/image23.emf?ContentType=image/x-emf">
        <DigestMethod Algorithm="http://www.w3.org/2001/04/xmlenc#sha256"/>
        <DigestValue>RgqJ2FNR352hjvfQWLZifNcI8lPSb6WmC9Ul1ciR68Y=</DigestValue>
      </Reference>
      <Reference URI="/word/media/image24.emf?ContentType=image/x-emf">
        <DigestMethod Algorithm="http://www.w3.org/2001/04/xmlenc#sha256"/>
        <DigestValue>rIqI945RaA/zbj7ODGoSZ+WJAOMmkVplm0p9rQ6kegs=</DigestValue>
      </Reference>
      <Reference URI="/word/media/image25.emf?ContentType=image/x-emf">
        <DigestMethod Algorithm="http://www.w3.org/2001/04/xmlenc#sha256"/>
        <DigestValue>emWrhRkWYbtAxEXbgrh9ECJKex/gNujRLf1/RJHFfAM=</DigestValue>
      </Reference>
      <Reference URI="/word/media/image26.emf?ContentType=image/x-emf">
        <DigestMethod Algorithm="http://www.w3.org/2001/04/xmlenc#sha256"/>
        <DigestValue>w2gNJXqXqZJSuQ02Sk5tDEe4np+KGp7vcawDenBCNl8=</DigestValue>
      </Reference>
      <Reference URI="/word/media/image27.jpeg?ContentType=image/jpeg">
        <DigestMethod Algorithm="http://www.w3.org/2001/04/xmlenc#sha256"/>
        <DigestValue>MWA4xcUYJHftQDwzgdO6nhj5m/q78137W3WEpro0+zs=</DigestValue>
      </Reference>
      <Reference URI="/word/media/image28.jpeg?ContentType=image/jpeg">
        <DigestMethod Algorithm="http://www.w3.org/2001/04/xmlenc#sha256"/>
        <DigestValue>mJffpJyY6ILgiEwNF/KG2Hfs9I6++S7OJ7zybv5r+xQ=</DigestValue>
      </Reference>
      <Reference URI="/word/media/image29.emf?ContentType=image/x-emf">
        <DigestMethod Algorithm="http://www.w3.org/2001/04/xmlenc#sha256"/>
        <DigestValue>fBGqxUqDBTI4hLkXGGwx+N8d7stpOBv6BNjEQjDobtY=</DigestValue>
      </Reference>
      <Reference URI="/word/media/image3.PNG?ContentType=image/png">
        <DigestMethod Algorithm="http://www.w3.org/2001/04/xmlenc#sha256"/>
        <DigestValue>tQpR2qG6c+Fr8dhRWgfmDxvXxB1zBDWH/NvrEgfYzPg=</DigestValue>
      </Reference>
      <Reference URI="/word/media/image30.emf?ContentType=image/x-emf">
        <DigestMethod Algorithm="http://www.w3.org/2001/04/xmlenc#sha256"/>
        <DigestValue>v3wUYwUReXVKiC33mXPFj5xGXGuuEyTQKUedtcjK5Eg=</DigestValue>
      </Reference>
      <Reference URI="/word/media/image31.png?ContentType=image/png">
        <DigestMethod Algorithm="http://www.w3.org/2001/04/xmlenc#sha256"/>
        <DigestValue>l1BCDCey9ZSA3p+/8VhhMdG7MzzFKCWupcxuC0eM2c8=</DigestValue>
      </Reference>
      <Reference URI="/word/media/image32.emf?ContentType=image/x-emf">
        <DigestMethod Algorithm="http://www.w3.org/2001/04/xmlenc#sha256"/>
        <DigestValue>wMzL5vm1pk6yEtICHuRViNf3CkOSm/z1FMAO8xNIPr4=</DigestValue>
      </Reference>
      <Reference URI="/word/media/image33.png?ContentType=image/png">
        <DigestMethod Algorithm="http://www.w3.org/2001/04/xmlenc#sha256"/>
        <DigestValue>zbkSSOdQBwM/+48800dIDdDW4ma2YDC5jc3aqc4NIAc=</DigestValue>
      </Reference>
      <Reference URI="/word/media/image34.emf?ContentType=image/x-emf">
        <DigestMethod Algorithm="http://www.w3.org/2001/04/xmlenc#sha256"/>
        <DigestValue>PGUnIeTHTRB6xaEKqbIEcFhQwSaD1PNjpVgxHw79crA=</DigestValue>
      </Reference>
      <Reference URI="/word/media/image35.png?ContentType=image/png">
        <DigestMethod Algorithm="http://www.w3.org/2001/04/xmlenc#sha256"/>
        <DigestValue>zbkSSOdQBwM/+48800dIDdDW4ma2YDC5jc3aqc4NIAc=</DigestValue>
      </Reference>
      <Reference URI="/word/media/image36.PNG?ContentType=image/png">
        <DigestMethod Algorithm="http://www.w3.org/2001/04/xmlenc#sha256"/>
        <DigestValue>7xa9bOqeHpVW+OT2ImcvhIoJ78Or3gpjq2MwtLJGE2A=</DigestValue>
      </Reference>
      <Reference URI="/word/media/image37.jpeg?ContentType=image/jpeg">
        <DigestMethod Algorithm="http://www.w3.org/2001/04/xmlenc#sha256"/>
        <DigestValue>4RUwSfLQoomhj+Z2lfRUIcxV+ZAPC0Ek5xAg5gDOMjo=</DigestValue>
      </Reference>
      <Reference URI="/word/media/image4.emf?ContentType=image/x-emf">
        <DigestMethod Algorithm="http://www.w3.org/2001/04/xmlenc#sha256"/>
        <DigestValue>1+VdVERL/Tcx1PrnKV6HAc14/z/C/tbTJT6dry4TpXs=</DigestValue>
      </Reference>
      <Reference URI="/word/media/image5.emf?ContentType=image/x-emf">
        <DigestMethod Algorithm="http://www.w3.org/2001/04/xmlenc#sha256"/>
        <DigestValue>Sh7u/mWEPxP9QUDE6WUp4dNfRbO+Mok4APp/O1WAYmg=</DigestValue>
      </Reference>
      <Reference URI="/word/media/image6.emf?ContentType=image/x-emf">
        <DigestMethod Algorithm="http://www.w3.org/2001/04/xmlenc#sha256"/>
        <DigestValue>ULF/yR88bXriC7OC+Ot0vwjRNWfjObPn3eqzPQ1BetU=</DigestValue>
      </Reference>
      <Reference URI="/word/media/image7.png?ContentType=image/png">
        <DigestMethod Algorithm="http://www.w3.org/2001/04/xmlenc#sha256"/>
        <DigestValue>wDOZtm4Ul0CW2JytVwLS6ouOweuRnvp5HwYs99K1FVE=</DigestValue>
      </Reference>
      <Reference URI="/word/media/image8.png?ContentType=image/png">
        <DigestMethod Algorithm="http://www.w3.org/2001/04/xmlenc#sha256"/>
        <DigestValue>iN+EuiXVFMlVzj4ePX2FzYujPBvERKCGSeQINJFxpS8=</DigestValue>
      </Reference>
      <Reference URI="/word/media/image9.png?ContentType=image/png">
        <DigestMethod Algorithm="http://www.w3.org/2001/04/xmlenc#sha256"/>
        <DigestValue>QdpLSp5ukD/4JeC7S0nxZq8r9+8c3+3ClN1fRkyZcok=</DigestValue>
      </Reference>
      <Reference URI="/word/numbering.xml?ContentType=application/vnd.openxmlformats-officedocument.wordprocessingml.numbering+xml">
        <DigestMethod Algorithm="http://www.w3.org/2001/04/xmlenc#sha256"/>
        <DigestValue>J3yTR2L+ts2NPSimIterFr9KYIZgPkZOwuQJBOQdObo=</DigestValue>
      </Reference>
      <Reference URI="/word/settings.xml?ContentType=application/vnd.openxmlformats-officedocument.wordprocessingml.settings+xml">
        <DigestMethod Algorithm="http://www.w3.org/2001/04/xmlenc#sha256"/>
        <DigestValue>Uoy7eqA1DZ2pha16T96mJpPPeEcxVgkSmjnSvD+NPDg=</DigestValue>
      </Reference>
      <Reference URI="/word/styles.xml?ContentType=application/vnd.openxmlformats-officedocument.wordprocessingml.styles+xml">
        <DigestMethod Algorithm="http://www.w3.org/2001/04/xmlenc#sha256"/>
        <DigestValue>nz4vEuwMOV1FmWNBxCT61CltieCAeZ0hIlUlBPU7LtA=</DigestValue>
      </Reference>
      <Reference URI="/word/theme/theme1.xml?ContentType=application/vnd.openxmlformats-officedocument.theme+xml">
        <DigestMethod Algorithm="http://www.w3.org/2001/04/xmlenc#sha256"/>
        <DigestValue>hz3vmpmutrxOxZYKVHQoPnyWeeasOyItvwn3nbt/n4M=</DigestValue>
      </Reference>
      <Reference URI="/word/webSettings.xml?ContentType=application/vnd.openxmlformats-officedocument.wordprocessingml.webSettings+xml">
        <DigestMethod Algorithm="http://www.w3.org/2001/04/xmlenc#sha256"/>
        <DigestValue>tvna6uyA1uR7gBYkDn4T9ZKCSqXLZMl5+6TDn58UOqk=</DigestValue>
      </Reference>
    </Manifest>
    <SignatureProperties>
      <SignatureProperty Id="idSignatureTime" Target="#idPackageSignature">
        <mdssi:SignatureTime xmlns:mdssi="http://schemas.openxmlformats.org/package/2006/digital-signature">
          <mdssi:Format>YYYY-MM-DDThh:mm:ssTZD</mdssi:Format>
          <mdssi:Value>2025-05-09T09:40:11Z</mdssi:Value>
        </mdssi:SignatureTime>
      </SignatureProperty>
    </SignatureProperties>
  </Object>
  <Object Id="idOfficeObject">
    <SignatureProperties>
      <SignatureProperty Id="idOfficeV1Details" Target="#idPackageSignature">
        <SignatureInfoV1 xmlns="http://schemas.microsoft.com/office/2006/digsig">
          <SetupID>{4AC2B622-DBD1-4D87-B66E-2F31279D6971}</SetupID>
          <SignatureText>Dirk Steendam</SignatureText>
          <SignatureImage/>
          <SignatureComments/>
          <WindowsVersion>10.0</WindowsVersion>
          <OfficeVersion>16.0.17928/26</OfficeVersion>
          <ApplicationVersion>16.0.17928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2025-05-09T09:40:11Z</xd:SigningTime>
          <xd:SigningCertificate>
            <xd:Cert>
              <xd:CertDigest>
                <DigestMethod Algorithm="http://www.w3.org/2001/04/xmlenc#sha256"/>
                <DigestValue>xnSdia8Km3F+I/PM1uyq5W2YqUzD79Lgo7XbRcHfCJA=</DigestValue>
              </xd:CertDigest>
              <xd:IssuerSerial>
                <X509IssuerName>SERIALNUMBER=201729, CN=Citizen CA, O=Certipost N.V./S.A., L=Brussels, C=BE</X509IssuerName>
                <X509SerialNumber>21267647932559543489325498839745031637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</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D+HgAAgw8AACBFTUYAAAEALBkAAJoAAAAGAAAAAAAAAAAAAAAAAAAAgAcAADgEAADcAQAADAEAAAAAAAAAAAAAAAAAAGBDBwDgFg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XGQb6ExkHvAAAABQAAAAoAAABMAAAAAAAAAAAAAAAAAAAA//////////9gAAAAMAA5AC8AMAA1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XGQb6ExkEMAAAAWwAAAAEAAABMAAAABAAAAAsAAAA3AAAAIgAAAFsAAABQAAAAWAA2Qh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CyAAAAVgAAADAAAAA7AAAAgwAAABwAAAAhAPAAAAAAAAAAAAAAAIA/AAAAAAAAAAAAAIA/AAAAAAAAAAAAAAAAAAAAAAAAAAAAAAAAAAAAAAAAAAAlAAAADAAAAAAAAIAoAAAADAAAAAQAAABSAAAAcAEAAAQAAADs////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</Object>
  <Object Id="idInvalidSigLnImg">AQAAAGwAAAAAAAAAAAAAAD8BAACfAAAAAAAAAAAAAAD+HgAAgw8AACBFTUYAAAEAtB8AAKEAAAAGAAAAAAAAAAAAAAAAAAAAgAcAADgEAADcAQAADAEAAAAAAAAAAAAAAAAAAGBDBwDgFg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wAAABIAAAAMAAAAAQAAAB4AAAAYAAAAMAAAAAUAAACRAAAAFgAAACUAAAAMAAAAAQAAAFQAAAC0AAAAMQAAAAUAAACPAAAAFQAAAAEAAABVVcZBvoTGQTEAAAAFAAAAEQAAAEwAAAAAAAAAAAAAAAAAAAD//////////3AAAABJAG4AdgBhAGwAaQBkACAAcwBpAGcAbgBhAHQAdQByAGUAAAA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xkG+hMZBDAAAAFsAAAABAAAATAAAAAQAAAALAAAANwAAACIAAABbAAAAUAAAAFgAZG8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7AAAAsgAAAFYAAAAwAAAAOwAAAIMAAAAcAAAAIQDwAAAAAAAAAAAAAACAPwAAAAAAAAAAAACAPwAAAAAAAAAAAAAAAAAAAAAAAAAAAAAAAAAAAAAAAAAAJQAAAAwAAAAAAACAKAAAAAwAAAAEAAAAUgAAAHABAAAEAAAA7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swAAAFcAAAAlAAAADAAAAAQAAABUAAAAnAAAADEAAAA7AAAAsQAAAFYAAAABAAAAVVXGQb6ExkExAAAAOwAAAA0AAABMAAAAAAAAAAAAAAAAAAAA//////////9oAAAARABpAHIAawAgAFMAdABlAGUAbgBkAGEAbQBvYw4AAAAFAAAABwAAAAoAAAAFAAAACwAAAAcAAAAKAAAACgAAAAsAAAAMAAAACgAAABE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DD9237-661A-453B-8BFD-ADBA2632D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design).dotx</Template>
  <TotalTime>10014</TotalTime>
  <Pages>27</Pages>
  <Words>6528</Words>
  <Characters>35907</Characters>
  <Application>Microsoft Office Word</Application>
  <DocSecurity>0</DocSecurity>
  <Lines>299</Lines>
  <Paragraphs>84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NOTULEN: ADVISERENDE RONDGANG &amp; EVACUATIE OEFENING
BLOK 20</vt:lpstr>
      <vt:lpstr>NOTULEN  VAN HET BASISOVERLEGCOMITÉ VAN HET MILITAIRE EN BURGERPERSONEEL VAN DEFENSIE Nr 8</vt:lpstr>
    </vt:vector>
  </TitlesOfParts>
  <Company/>
  <LinksUpToDate>false</LinksUpToDate>
  <CharactersWithSpaces>42351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NOTULEN: ADVISERENDE RONDGANG &amp; EVACUATIE OEFENING
BLOK 20</dc:title>
  <dc:subject/>
  <dc:creator>Serra Michael</dc:creator>
  <cp:lastModifiedBy>Steendam Dirk</cp:lastModifiedBy>
  <cp:revision>10</cp:revision>
  <dcterms:created xsi:type="dcterms:W3CDTF">2025-04-30T10:25:00Z</dcterms:created>
  <dcterms:modified xsi:type="dcterms:W3CDTF">2025-05-09T09:39:00Z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f42aa342-8706-4288-bd11-ebb85995028c_Enabled">
    <vt:lpwstr>True</vt:lpwstr>
  </property>
  <property fmtid="{D5CDD505-2E9C-101B-9397-08002B2CF9AE}" pid="9" name="MSIP_Label_f42aa342-8706-4288-bd11-ebb85995028c_SiteId">
    <vt:lpwstr>72f988bf-86f1-41af-91ab-2d7cd011db47</vt:lpwstr>
  </property>
  <property fmtid="{D5CDD505-2E9C-101B-9397-08002B2CF9AE}" pid="10" name="MSIP_Label_f42aa342-8706-4288-bd11-ebb85995028c_Owner">
    <vt:lpwstr>Anumol@vidyatech.com</vt:lpwstr>
  </property>
  <property fmtid="{D5CDD505-2E9C-101B-9397-08002B2CF9AE}" pid="11" name="MSIP_Label_f42aa342-8706-4288-bd11-ebb85995028c_SetDate">
    <vt:lpwstr>2018-06-11T10:18:00.5562380Z</vt:lpwstr>
  </property>
  <property fmtid="{D5CDD505-2E9C-101B-9397-08002B2CF9AE}" pid="12" name="MSIP_Label_f42aa342-8706-4288-bd11-ebb85995028c_Name">
    <vt:lpwstr>General</vt:lpwstr>
  </property>
  <property fmtid="{D5CDD505-2E9C-101B-9397-08002B2CF9AE}" pid="13" name="MSIP_Label_f42aa342-8706-4288-bd11-ebb85995028c_Application">
    <vt:lpwstr>Microsoft Azure Information Protection</vt:lpwstr>
  </property>
  <property fmtid="{D5CDD505-2E9C-101B-9397-08002B2CF9AE}" pid="14" name="MSIP_Label_f42aa342-8706-4288-bd11-ebb85995028c_Extended_MSFT_Method">
    <vt:lpwstr>Automatic</vt:lpwstr>
  </property>
  <property fmtid="{D5CDD505-2E9C-101B-9397-08002B2CF9AE}" pid="15" name="Sensitivity">
    <vt:lpwstr>General</vt:lpwstr>
  </property>
</Properties>
</file>