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diagrams/data1.xml" ContentType="application/vnd.openxmlformats-officedocument.drawingml.diagramData+xml"/>
  <Override PartName="/word/footer2.xml" ContentType="application/vnd.openxmlformats-officedocument.wordprocessingml.footer+xml"/>
  <Override PartName="/word/footer1.xml" ContentType="application/vnd.openxmlformats-officedocument.wordprocessingml.footer+xml"/>
  <Override PartName="/word/header5.xml" ContentType="application/vnd.openxmlformats-officedocument.wordprocessingml.header+xml"/>
  <Override PartName="/word/header4.xml" ContentType="application/vnd.openxmlformats-officedocument.wordprocessingml.header+xml"/>
  <Override PartName="/word/header6.xml" ContentType="application/vnd.openxmlformats-officedocument.wordprocessingml.header+xml"/>
  <Override PartName="/word/header3.xml" ContentType="application/vnd.openxmlformats-officedocument.wordprocessingml.header+xml"/>
  <Override PartName="/word/header2.xml" ContentType="application/vnd.openxmlformats-officedocument.wordprocessingml.header+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1.xml" ContentType="application/vnd.openxmlformats-officedocument.customXmlProperties+xml"/>
  <Override PartName="/word/styles.xml" ContentType="application/vnd.openxmlformats-officedocument.wordprocessingml.styles+xml"/>
  <Override PartName="/customXml/itemProps4.xml" ContentType="application/vnd.openxmlformats-officedocument.customXmlProperties+xml"/>
  <Override PartName="/customXml/itemProps3.xml" ContentType="application/vnd.openxmlformats-officedocument.customXmlProperties+xml"/>
  <Override PartName="/word/fontTable.xml" ContentType="application/vnd.openxmlformats-officedocument.wordprocessingml.fontTable+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word/numbering.xml" ContentType="application/vnd.openxmlformats-officedocument.wordprocessingml.numbering+xml"/>
  <Override PartName="/docProps/core.xml" ContentType="application/vnd.openxmlformats-package.core-properties+xml"/>
  <Override PartName="/word/webSettings.xml" ContentType="application/vnd.openxmlformats-officedocument.wordprocessingml.webSettings+xml"/>
  <Override PartName="/docProps/custom.xml" ContentType="application/vnd.openxmlformats-officedocument.custom-properties+xml"/>
  <Override PartName="/customXml/itemProps2.xml" ContentType="application/vnd.openxmlformats-officedocument.customXmlProperties+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F41AF"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39F43AFC" w:rsidR="00BC1E98" w:rsidRPr="00AE391E" w:rsidRDefault="00BC1E98" w:rsidP="00AE391E">
            <w:pPr>
              <w:tabs>
                <w:tab w:val="left" w:pos="1118"/>
              </w:tabs>
              <w:spacing w:after="0"/>
              <w:rPr>
                <w:color w:val="808080" w:themeColor="background1" w:themeShade="80"/>
                <w:sz w:val="18"/>
                <w:lang w:val="en-US"/>
              </w:rPr>
            </w:pPr>
            <w:r>
              <w:rPr>
                <w:noProof/>
                <w:lang w:val="en-US"/>
              </w:rPr>
              <w:t>DG H&amp;WB</w:t>
            </w:r>
            <w:r w:rsidRPr="00AE391E">
              <w:rPr>
                <w:lang w:val="en-US"/>
              </w:rPr>
              <w:t xml:space="preserve"> –</w:t>
            </w:r>
            <w:r>
              <w:rPr>
                <w:lang w:val="en-US"/>
              </w:rPr>
              <w:t xml:space="preserve"> </w:t>
            </w:r>
            <w:r>
              <w:rPr>
                <w:noProof/>
                <w:lang w:val="en-US"/>
              </w:rPr>
              <w:t>LDPBW 8</w:t>
            </w:r>
            <w:r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BC1E98" w:rsidRDefault="00BC1E98" w:rsidP="00BC1E98">
            <w:pPr>
              <w:tabs>
                <w:tab w:val="center" w:pos="1561"/>
                <w:tab w:val="right" w:pos="2730"/>
                <w:tab w:val="right" w:pos="3123"/>
              </w:tabs>
              <w:spacing w:after="0"/>
              <w:jc w:val="center"/>
              <w:rPr>
                <w:b/>
                <w:noProof/>
                <w:u w:val="single"/>
                <w:lang w:val="en-US"/>
              </w:rPr>
            </w:pPr>
            <w:bookmarkStart w:id="0" w:name="sensitivity"/>
            <w:r w:rsidRPr="00BC1E98">
              <w:rPr>
                <w:b/>
                <w:noProof/>
                <w:u w:val="single"/>
                <w:lang w:val="en-US"/>
              </w:rPr>
              <w:t>INTERN GEBRUIK</w:t>
            </w:r>
            <w:bookmarkEnd w:id="0"/>
          </w:p>
          <w:p w14:paraId="2BDAA888" w14:textId="6BBF238C" w:rsidR="00BC1E98" w:rsidRPr="00931BEB" w:rsidRDefault="00E0660A" w:rsidP="00B1269D">
            <w:pPr>
              <w:tabs>
                <w:tab w:val="right" w:pos="2730"/>
              </w:tabs>
              <w:spacing w:after="0"/>
              <w:jc w:val="right"/>
              <w:rPr>
                <w:noProof/>
                <w:sz w:val="20"/>
                <w:szCs w:val="20"/>
                <w:lang w:val="en-US"/>
              </w:rPr>
            </w:pPr>
            <w:r w:rsidRPr="00DB0548">
              <w:rPr>
                <w:szCs w:val="20"/>
                <w:lang w:val="fr-BE"/>
              </w:rPr>
              <w:sym w:font="Webdings" w:char="F069"/>
            </w:r>
            <w:r w:rsidR="00BC1E98" w:rsidRPr="003331C9">
              <w:rPr>
                <w:noProof/>
                <w:sz w:val="20"/>
                <w:szCs w:val="20"/>
                <w:lang w:val="en-US"/>
              </w:rPr>
              <w:tab/>
            </w:r>
            <w:r w:rsidR="00BC3E00" w:rsidRPr="00BC3E00">
              <w:rPr>
                <w:noProof/>
                <w:sz w:val="20"/>
                <w:szCs w:val="20"/>
              </w:rPr>
              <w:t>25-00067883</w:t>
            </w:r>
          </w:p>
          <w:p w14:paraId="41E8612A" w14:textId="11FB29F7"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BC3E00">
              <w:rPr>
                <w:noProof/>
                <w:sz w:val="20"/>
                <w:szCs w:val="20"/>
                <w:lang w:val="en-US"/>
              </w:rPr>
              <w:t>2025-04-18</w:t>
            </w:r>
          </w:p>
          <w:p w14:paraId="0AE45EE1" w14:textId="4B290B77" w:rsidR="00BC1E98" w:rsidRPr="00931BEB"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3331C9">
              <w:rPr>
                <w:noProof/>
                <w:sz w:val="20"/>
                <w:szCs w:val="20"/>
                <w:lang w:val="en-US"/>
              </w:rPr>
              <w:tab/>
            </w:r>
            <w:r w:rsidR="00A63E0F">
              <w:rPr>
                <w:noProof/>
                <w:sz w:val="20"/>
                <w:szCs w:val="20"/>
                <w:lang w:val="en-US"/>
              </w:rPr>
              <w:t>15</w:t>
            </w:r>
            <w:r w:rsidR="00102BDF">
              <w:rPr>
                <w:noProof/>
                <w:sz w:val="20"/>
                <w:szCs w:val="20"/>
                <w:lang w:val="en-US"/>
              </w:rPr>
              <w:t>8</w:t>
            </w:r>
          </w:p>
          <w:p w14:paraId="758288AE" w14:textId="7187A9F8" w:rsidR="00BC1E98" w:rsidRPr="00931BEB" w:rsidRDefault="00A24DA0" w:rsidP="00BC1E98">
            <w:pPr>
              <w:tabs>
                <w:tab w:val="right" w:pos="2730"/>
              </w:tabs>
              <w:spacing w:after="0"/>
              <w:jc w:val="left"/>
              <w:rPr>
                <w:color w:val="808080" w:themeColor="background1" w:themeShade="80"/>
                <w:sz w:val="18"/>
                <w:lang w:val="en-US"/>
              </w:rPr>
            </w:pPr>
            <w:hyperlink w:anchor="Annexes" w:history="1">
              <w:proofErr w:type="spellStart"/>
              <w:r w:rsidR="00B52F0F">
                <w:rPr>
                  <w:rStyle w:val="Hyperlink"/>
                  <w:sz w:val="20"/>
                  <w:szCs w:val="20"/>
                  <w:lang w:val="en-US"/>
                </w:rPr>
                <w:t>Bijlage</w:t>
              </w:r>
              <w:proofErr w:type="spellEnd"/>
              <w:r w:rsidR="00B52F0F">
                <w:rPr>
                  <w:rStyle w:val="Hyperlink"/>
                  <w:sz w:val="20"/>
                  <w:szCs w:val="20"/>
                  <w:lang w:val="en-US"/>
                </w:rPr>
                <w:t>(n)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r w:rsidRPr="000C0FD4">
              <w:rPr>
                <w:noProof/>
                <w:lang w:val="nl-BE" w:eastAsia="nl-BE"/>
              </w:rPr>
              <w:drawing>
                <wp:inline distT="0" distB="0" distL="0" distR="0" wp14:anchorId="7C90338C" wp14:editId="6039B1B5">
                  <wp:extent cx="74295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77777777" w:rsidR="0029541C" w:rsidRPr="009D4870" w:rsidRDefault="007C0B50" w:rsidP="0029541C">
            <w:pPr>
              <w:tabs>
                <w:tab w:val="left" w:pos="461"/>
              </w:tabs>
              <w:spacing w:after="0"/>
              <w:jc w:val="left"/>
              <w:rPr>
                <w:noProof/>
                <w:lang w:val="nl-BE"/>
              </w:rPr>
            </w:pPr>
            <w:r w:rsidRPr="00E0660A">
              <w:rPr>
                <w:lang w:val="en-US"/>
              </w:rPr>
              <w:sym w:font="Wingdings" w:char="F0FC"/>
            </w:r>
            <w:r w:rsidRPr="009D4870">
              <w:rPr>
                <w:lang w:val="nl-BE"/>
              </w:rPr>
              <w:tab/>
            </w:r>
            <w:bookmarkStart w:id="1" w:name="signer"/>
            <w:r w:rsidRPr="009D4870">
              <w:rPr>
                <w:noProof/>
                <w:lang w:val="nl-BE"/>
              </w:rPr>
              <w:t>1SgtMaj</w:t>
            </w:r>
            <w:r w:rsidRPr="009D4870">
              <w:rPr>
                <w:lang w:val="nl-BE"/>
              </w:rPr>
              <w:t xml:space="preserve"> </w:t>
            </w:r>
            <w:r w:rsidRPr="009D4870">
              <w:rPr>
                <w:noProof/>
                <w:lang w:val="nl-BE"/>
              </w:rPr>
              <w:t>CHOUBANE Housene</w:t>
            </w:r>
            <w:bookmarkEnd w:id="1"/>
          </w:p>
          <w:p w14:paraId="6CF00BE9" w14:textId="332AF843" w:rsidR="007C0B50" w:rsidRPr="009D4870" w:rsidRDefault="007C0B50" w:rsidP="008D586C">
            <w:pPr>
              <w:tabs>
                <w:tab w:val="left" w:pos="461"/>
              </w:tabs>
              <w:spacing w:after="0"/>
              <w:jc w:val="left"/>
              <w:rPr>
                <w:noProof/>
                <w:sz w:val="20"/>
                <w:szCs w:val="20"/>
                <w:lang w:val="nl-BE"/>
              </w:rPr>
            </w:pPr>
            <w:r w:rsidRPr="009D4870">
              <w:rPr>
                <w:lang w:val="nl-BE"/>
              </w:rPr>
              <w:tab/>
            </w:r>
            <w:hyperlink r:id="rId12" w:history="1">
              <w:r w:rsidR="009134C0" w:rsidRPr="009D4870">
                <w:rPr>
                  <w:rStyle w:val="Hyperlink"/>
                  <w:bCs/>
                  <w:sz w:val="20"/>
                  <w:szCs w:val="20"/>
                  <w:lang w:val="nl-BE"/>
                </w:rPr>
                <w:t>Housene.Choubane@mil.be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FD6FB3" w:rsidRDefault="002B3B0D" w:rsidP="00540597">
            <w:pPr>
              <w:spacing w:after="0"/>
              <w:jc w:val="center"/>
              <w:rPr>
                <w:sz w:val="18"/>
                <w:lang w:val="en-US"/>
              </w:rPr>
            </w:pPr>
            <w:r>
              <w:rPr>
                <w:sz w:val="18"/>
                <w:lang w:val="fr-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0.4pt;height:65.2pt">
                  <v:imagedata r:id="rId13"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373C65"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18B13A38" w:rsidR="0029541C" w:rsidRPr="00200DE6" w:rsidRDefault="00E0660A" w:rsidP="0029541C">
            <w:pPr>
              <w:tabs>
                <w:tab w:val="left" w:pos="461"/>
              </w:tabs>
              <w:spacing w:after="0"/>
              <w:jc w:val="left"/>
              <w:rPr>
                <w:noProof/>
                <w:lang w:val="nl-BE"/>
              </w:rPr>
            </w:pPr>
            <w:r w:rsidRPr="00A20F99">
              <w:rPr>
                <w:lang w:val="en-US"/>
              </w:rPr>
              <w:sym w:font="Wingdings" w:char="F021"/>
            </w:r>
            <w:r w:rsidR="007C0B50" w:rsidRPr="009D4870">
              <w:rPr>
                <w:lang w:val="nl-BE"/>
              </w:rPr>
              <w:tab/>
            </w:r>
            <w:r w:rsidR="00200DE6" w:rsidRPr="00200DE6">
              <w:rPr>
                <w:sz w:val="20"/>
                <w:szCs w:val="20"/>
                <w:lang w:val="nl-BE"/>
              </w:rPr>
              <w:t>Dhr. HALLOUZI Abdelouahad</w:t>
            </w:r>
          </w:p>
          <w:p w14:paraId="7A0F7D5C" w14:textId="1025F33C" w:rsidR="007C0B50" w:rsidRPr="009D4870" w:rsidRDefault="007C0B50" w:rsidP="0029541C">
            <w:pPr>
              <w:tabs>
                <w:tab w:val="left" w:pos="461"/>
              </w:tabs>
              <w:spacing w:after="0"/>
              <w:jc w:val="left"/>
              <w:rPr>
                <w:color w:val="808080" w:themeColor="background1" w:themeShade="80"/>
                <w:sz w:val="20"/>
                <w:szCs w:val="20"/>
                <w:lang w:val="nl-BE"/>
              </w:rPr>
            </w:pPr>
            <w:r w:rsidRPr="00200DE6">
              <w:rPr>
                <w:lang w:val="nl-BE"/>
              </w:rPr>
              <w:tab/>
            </w:r>
            <w:r w:rsidR="00200DE6" w:rsidRPr="00200DE6">
              <w:rPr>
                <w:sz w:val="20"/>
                <w:szCs w:val="20"/>
                <w:lang w:val="nl-BE"/>
              </w:rPr>
              <w:t>Abdelouahad.hallouzi@mil.be</w:t>
            </w:r>
          </w:p>
        </w:tc>
        <w:tc>
          <w:tcPr>
            <w:tcW w:w="1018" w:type="pct"/>
            <w:vMerge/>
            <w:tcBorders>
              <w:left w:val="single" w:sz="6" w:space="0" w:color="auto"/>
              <w:bottom w:val="single" w:sz="6" w:space="0" w:color="auto"/>
              <w:right w:val="single" w:sz="6" w:space="0" w:color="auto"/>
            </w:tcBorders>
          </w:tcPr>
          <w:p w14:paraId="3F49213E" w14:textId="77777777" w:rsidR="007C0B50" w:rsidRPr="009D4870"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9D4870"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A028A3"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5EF59EA3" w:rsidR="009150E2" w:rsidRPr="00517C46" w:rsidRDefault="00A028A3" w:rsidP="00A028A3">
                <w:pPr>
                  <w:tabs>
                    <w:tab w:val="right" w:pos="2730"/>
                  </w:tabs>
                  <w:spacing w:after="0"/>
                  <w:jc w:val="left"/>
                  <w:rPr>
                    <w:lang w:val="nl-BE"/>
                  </w:rPr>
                </w:pPr>
                <w:proofErr w:type="gramStart"/>
                <w:r w:rsidRPr="00A028A3">
                  <w:rPr>
                    <w:lang w:val="nl-BE"/>
                  </w:rPr>
                  <w:t>Bestemmelingen :</w:t>
                </w:r>
                <w:proofErr w:type="gramEnd"/>
                <w:r w:rsidRPr="00A028A3">
                  <w:rPr>
                    <w:lang w:val="nl-BE"/>
                  </w:rPr>
                  <w:t xml:space="preserve"> </w:t>
                </w:r>
                <w:r w:rsidR="009F41AF">
                  <w:rPr>
                    <w:lang w:val="nl-BE"/>
                  </w:rPr>
                  <w:t xml:space="preserve">Zie </w:t>
                </w:r>
                <w:hyperlink w:anchor="Annexe_Z" w:history="1">
                  <w:r w:rsidRPr="00A028A3">
                    <w:rPr>
                      <w:rStyle w:val="Hyperlink"/>
                      <w:sz w:val="20"/>
                      <w:szCs w:val="20"/>
                      <w:lang w:val="nl-BE"/>
                    </w:rPr>
                    <w:t>Bijl Z</w:t>
                  </w:r>
                </w:hyperlink>
                <w:r>
                  <w:rPr>
                    <w:sz w:val="20"/>
                    <w:szCs w:val="20"/>
                    <w:lang w:val="nl-BE"/>
                  </w:rPr>
                  <w:t>.</w:t>
                </w:r>
              </w:p>
            </w:tc>
          </w:tr>
        </w:sdtContent>
      </w:sdt>
      <w:bookmarkEnd w:id="2" w:displacedByCustomXml="prev"/>
      <w:tr w:rsidR="009150E2" w:rsidRPr="002B3B0D" w14:paraId="3290600D" w14:textId="77777777" w:rsidTr="00D80E0E">
        <w:sdt>
          <w:sdtPr>
            <w:rPr>
              <w:sz w:val="24"/>
              <w:szCs w:val="24"/>
              <w:lang w:val="nl-BE"/>
            </w:rPr>
            <w:alias w:val="Subject"/>
            <w:tag w:val=""/>
            <w:id w:val="-1657371083"/>
            <w:lock w:val="sdtLocked"/>
            <w:placeholder>
              <w:docPart w:val="AA3A7C67510D42C2A6B7E6F361E96B62"/>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4C475E50" w:rsidR="009150E2" w:rsidRPr="009D4870" w:rsidRDefault="0057651E" w:rsidP="00D011C2">
                <w:pPr>
                  <w:tabs>
                    <w:tab w:val="left" w:pos="1126"/>
                  </w:tabs>
                  <w:spacing w:after="0"/>
                  <w:rPr>
                    <w:sz w:val="24"/>
                    <w:szCs w:val="24"/>
                    <w:lang w:val="nl-BE"/>
                  </w:rPr>
                </w:pPr>
                <w:r>
                  <w:rPr>
                    <w:sz w:val="24"/>
                    <w:szCs w:val="24"/>
                    <w:lang w:val="nl-BE"/>
                  </w:rPr>
                  <w:t xml:space="preserve">Jaarlijkse rondgang van de arbeidsplaatsen </w:t>
                </w:r>
                <w:r w:rsidR="00200DE6">
                  <w:rPr>
                    <w:sz w:val="24"/>
                    <w:szCs w:val="24"/>
                    <w:lang w:val="nl-BE"/>
                  </w:rPr>
                  <w:t xml:space="preserve">2024 </w:t>
                </w:r>
                <w:r>
                  <w:rPr>
                    <w:sz w:val="24"/>
                    <w:szCs w:val="24"/>
                    <w:lang w:val="nl-BE"/>
                  </w:rPr>
                  <w:t xml:space="preserve">bij </w:t>
                </w:r>
                <w:proofErr w:type="spellStart"/>
                <w:r w:rsidR="00D011C2">
                  <w:rPr>
                    <w:sz w:val="24"/>
                    <w:szCs w:val="24"/>
                    <w:lang w:val="nl-BE"/>
                  </w:rPr>
                  <w:t>Bn</w:t>
                </w:r>
                <w:proofErr w:type="spellEnd"/>
                <w:r w:rsidR="00D011C2">
                  <w:rPr>
                    <w:sz w:val="24"/>
                    <w:szCs w:val="24"/>
                    <w:lang w:val="nl-BE"/>
                  </w:rPr>
                  <w:t xml:space="preserve"> HK </w:t>
                </w:r>
                <w:proofErr w:type="spellStart"/>
                <w:r w:rsidR="00D011C2">
                  <w:rPr>
                    <w:sz w:val="24"/>
                    <w:szCs w:val="24"/>
                    <w:lang w:val="nl-BE"/>
                  </w:rPr>
                  <w:t>Def</w:t>
                </w:r>
                <w:proofErr w:type="spellEnd"/>
                <w:r w:rsidR="00D011C2">
                  <w:rPr>
                    <w:sz w:val="24"/>
                    <w:szCs w:val="24"/>
                    <w:lang w:val="nl-BE"/>
                  </w:rPr>
                  <w:t xml:space="preserve"> Staf KKE</w:t>
                </w:r>
                <w:r w:rsidR="009D4870">
                  <w:rPr>
                    <w:sz w:val="24"/>
                    <w:szCs w:val="24"/>
                    <w:lang w:val="nl-BE"/>
                  </w:rPr>
                  <w:t>.</w:t>
                </w:r>
              </w:p>
            </w:tc>
          </w:sdtContent>
        </w:sdt>
      </w:tr>
      <w:tr w:rsidR="009150E2" w:rsidRPr="008D5DF4" w14:paraId="0779B65D" w14:textId="77777777" w:rsidTr="00294A27">
        <w:trPr>
          <w:trHeight w:val="178"/>
        </w:trPr>
        <w:tc>
          <w:tcPr>
            <w:tcW w:w="5000" w:type="pct"/>
            <w:gridSpan w:val="4"/>
            <w:tcBorders>
              <w:top w:val="single" w:sz="6" w:space="0" w:color="auto"/>
              <w:left w:val="single" w:sz="6" w:space="0" w:color="auto"/>
              <w:bottom w:val="single" w:sz="6" w:space="0" w:color="auto"/>
              <w:right w:val="single" w:sz="6" w:space="0" w:color="auto"/>
            </w:tcBorders>
          </w:tcPr>
          <w:p w14:paraId="67C18E37" w14:textId="3DF560AE" w:rsidR="009150E2" w:rsidRPr="00517C46" w:rsidRDefault="00A028A3" w:rsidP="00517C46">
            <w:pPr>
              <w:tabs>
                <w:tab w:val="left" w:pos="741"/>
              </w:tabs>
              <w:spacing w:after="0" w:line="240" w:lineRule="auto"/>
              <w:rPr>
                <w:color w:val="808080" w:themeColor="background1" w:themeShade="80"/>
                <w:lang w:val="nl-BE"/>
              </w:rPr>
            </w:pPr>
            <w:bookmarkStart w:id="3" w:name="Reference"/>
            <w:proofErr w:type="spellStart"/>
            <w:r w:rsidRPr="00A028A3">
              <w:rPr>
                <w:lang w:val="fr-BE"/>
              </w:rPr>
              <w:t>Referenties</w:t>
            </w:r>
            <w:proofErr w:type="spellEnd"/>
            <w:r w:rsidRPr="00A028A3">
              <w:rPr>
                <w:lang w:val="fr-BE"/>
              </w:rPr>
              <w:t xml:space="preserve"> : </w:t>
            </w:r>
            <w:proofErr w:type="spellStart"/>
            <w:r w:rsidRPr="00A028A3">
              <w:rPr>
                <w:lang w:val="fr-BE"/>
              </w:rPr>
              <w:t>zie</w:t>
            </w:r>
            <w:proofErr w:type="spellEnd"/>
            <w:r w:rsidRPr="00A028A3">
              <w:rPr>
                <w:lang w:val="fr-BE"/>
              </w:rPr>
              <w:t xml:space="preserve"> </w:t>
            </w:r>
            <w:sdt>
              <w:sdtPr>
                <w:rPr>
                  <w:color w:val="808080" w:themeColor="background1" w:themeShade="80"/>
                  <w:lang w:val="fr-BE"/>
                </w:rPr>
                <w:alias w:val="Reference"/>
                <w:tag w:val="Reference"/>
                <w:id w:val="-642272659"/>
                <w:placeholder>
                  <w:docPart w:val="A73D9228ACB34A0FAD789635B86FFC7A"/>
                </w:placeholder>
              </w:sdtPr>
              <w:sdtEndPr/>
              <w:sdtContent>
                <w:hyperlink w:anchor="Annexe_Y" w:history="1">
                  <w:r w:rsidR="00517C46">
                    <w:rPr>
                      <w:rStyle w:val="Hyperlink"/>
                      <w:lang w:val="nl-BE"/>
                    </w:rPr>
                    <w:t>Bijl Y</w:t>
                  </w:r>
                </w:hyperlink>
              </w:sdtContent>
            </w:sdt>
            <w:bookmarkEnd w:id="3"/>
          </w:p>
        </w:tc>
      </w:tr>
      <w:tr w:rsidR="009150E2" w:rsidRPr="002B3B0D" w14:paraId="15D4074C" w14:textId="77777777" w:rsidTr="00294A27">
        <w:trPr>
          <w:trHeight w:val="177"/>
        </w:trPr>
        <w:bookmarkStart w:id="4" w:name="Summary" w:displacedByCustomXml="next"/>
        <w:sdt>
          <w:sdtPr>
            <w:alias w:val="Summary"/>
            <w:tag w:val="Summary"/>
            <w:id w:val="-2115508925"/>
            <w:placeholder>
              <w:docPart w:val="A73D9228ACB34A0FAD789635B86FFC7A"/>
            </w:placeholder>
          </w:sdtPr>
          <w:sdtEndPr/>
          <w:sdtContent>
            <w:sdt>
              <w:sdtPr>
                <w:alias w:val="Subject"/>
                <w:tag w:val=""/>
                <w:id w:val="-1781795787"/>
                <w:placeholder>
                  <w:docPart w:val="218ACBBCE0BB412287FBE81B10A0A25A"/>
                </w:placeholder>
                <w:dataBinding w:prefixMappings="xmlns:ns0='http://purl.org/dc/elements/1.1/' xmlns:ns1='http://schemas.openxmlformats.org/package/2006/metadata/core-properties' " w:xpath="/ns1:coreProperties[1]/ns0:subject[1]" w:storeItemID="{6C3C8BC8-F283-45AE-878A-BAB7291924A1}"/>
                <w:text/>
              </w:sdtPr>
              <w:sdtEndPr>
                <w:rPr>
                  <w:sz w:val="24"/>
                  <w:szCs w:val="24"/>
                  <w:lang w:val="nl-BE"/>
                </w:rPr>
              </w:sdtEndPr>
              <w:sdtContent>
                <w:tc>
                  <w:tcPr>
                    <w:tcW w:w="5000" w:type="pct"/>
                    <w:gridSpan w:val="4"/>
                    <w:tcBorders>
                      <w:top w:val="single" w:sz="6" w:space="0" w:color="auto"/>
                      <w:bottom w:val="single" w:sz="6" w:space="0" w:color="auto"/>
                    </w:tcBorders>
                    <w:tcMar>
                      <w:top w:w="113" w:type="dxa"/>
                      <w:bottom w:w="113" w:type="dxa"/>
                    </w:tcMar>
                  </w:tcPr>
                  <w:p w14:paraId="58F3A37E" w14:textId="5AD50B2A" w:rsidR="009150E2" w:rsidRPr="00224AB6" w:rsidRDefault="00200DE6" w:rsidP="00224AB6">
                    <w:pPr>
                      <w:tabs>
                        <w:tab w:val="left" w:pos="1723"/>
                      </w:tabs>
                      <w:spacing w:after="120" w:line="240" w:lineRule="auto"/>
                      <w:rPr>
                        <w:lang w:val="nl-BE"/>
                      </w:rPr>
                    </w:pPr>
                    <w:r w:rsidRPr="00200DE6">
                      <w:rPr>
                        <w:lang w:val="nl-BE"/>
                      </w:rPr>
                      <w:t xml:space="preserve">Jaarlijkse rondgang van de arbeidsplaatsen 2024 bij </w:t>
                    </w:r>
                    <w:proofErr w:type="spellStart"/>
                    <w:r w:rsidRPr="00200DE6">
                      <w:rPr>
                        <w:lang w:val="nl-BE"/>
                      </w:rPr>
                      <w:t>Bn</w:t>
                    </w:r>
                    <w:proofErr w:type="spellEnd"/>
                    <w:r w:rsidRPr="00200DE6">
                      <w:rPr>
                        <w:lang w:val="nl-BE"/>
                      </w:rPr>
                      <w:t xml:space="preserve"> HK </w:t>
                    </w:r>
                    <w:proofErr w:type="spellStart"/>
                    <w:r w:rsidRPr="00200DE6">
                      <w:rPr>
                        <w:lang w:val="nl-BE"/>
                      </w:rPr>
                      <w:t>Def</w:t>
                    </w:r>
                    <w:proofErr w:type="spellEnd"/>
                    <w:r w:rsidRPr="00200DE6">
                      <w:rPr>
                        <w:lang w:val="nl-BE"/>
                      </w:rPr>
                      <w:t xml:space="preserve"> Staf KKE.</w:t>
                    </w:r>
                  </w:p>
                </w:tc>
              </w:sdtContent>
            </w:sdt>
          </w:sdtContent>
        </w:sdt>
        <w:bookmarkEnd w:id="4" w:displacedByCustomXml="prev"/>
      </w:tr>
    </w:tbl>
    <w:p w14:paraId="050221F7" w14:textId="191A1601" w:rsidR="001C4CB5" w:rsidRPr="00F75EEF" w:rsidRDefault="001C4CB5" w:rsidP="00BB7222">
      <w:pPr>
        <w:pStyle w:val="Body10"/>
        <w:numPr>
          <w:ilvl w:val="0"/>
          <w:numId w:val="0"/>
        </w:numPr>
        <w:rPr>
          <w:lang w:val="nl-BE"/>
        </w:rPr>
      </w:pPr>
    </w:p>
    <w:p w14:paraId="6E3A28A6" w14:textId="291902A9" w:rsidR="00BB7222" w:rsidRPr="00F75EEF" w:rsidRDefault="00A028A3" w:rsidP="00E0660A">
      <w:pPr>
        <w:pStyle w:val="Body10"/>
        <w:rPr>
          <w:lang w:val="nl-BE"/>
        </w:rPr>
      </w:pPr>
      <w:r w:rsidRPr="00F75EEF">
        <w:rPr>
          <w:lang w:val="nl-BE"/>
        </w:rPr>
        <w:t xml:space="preserve">Gelieve in </w:t>
      </w:r>
      <w:hyperlink w:anchor="BijlA" w:history="1">
        <w:r w:rsidRPr="00F75EEF">
          <w:rPr>
            <w:rStyle w:val="Hyperlink"/>
            <w:color w:val="auto"/>
            <w:lang w:val="nl-BE"/>
          </w:rPr>
          <w:t>Bijl A</w:t>
        </w:r>
      </w:hyperlink>
      <w:r w:rsidRPr="00F75EEF">
        <w:rPr>
          <w:lang w:val="nl-BE"/>
        </w:rPr>
        <w:t xml:space="preserve"> </w:t>
      </w:r>
      <w:r w:rsidR="0057651E" w:rsidRPr="00F75EEF">
        <w:rPr>
          <w:lang w:val="nl-BE"/>
        </w:rPr>
        <w:t xml:space="preserve">het verslag van de jaarlijkse rondgang van de arbeidsplaatsen </w:t>
      </w:r>
      <w:r w:rsidR="00084485" w:rsidRPr="00F75EEF">
        <w:rPr>
          <w:lang w:val="nl-BE"/>
        </w:rPr>
        <w:t>2024 bij</w:t>
      </w:r>
      <w:r w:rsidR="0057651E" w:rsidRPr="00F75EEF">
        <w:rPr>
          <w:lang w:val="nl-BE"/>
        </w:rPr>
        <w:t xml:space="preserve"> </w:t>
      </w:r>
      <w:r w:rsidR="00D011C2" w:rsidRPr="00F75EEF">
        <w:rPr>
          <w:lang w:val="nl-BE"/>
        </w:rPr>
        <w:t xml:space="preserve">het </w:t>
      </w:r>
      <w:proofErr w:type="spellStart"/>
      <w:r w:rsidR="00D011C2" w:rsidRPr="00F75EEF">
        <w:rPr>
          <w:lang w:val="nl-BE"/>
        </w:rPr>
        <w:t>Bn</w:t>
      </w:r>
      <w:proofErr w:type="spellEnd"/>
      <w:r w:rsidR="00D011C2" w:rsidRPr="00F75EEF">
        <w:rPr>
          <w:lang w:val="nl-BE"/>
        </w:rPr>
        <w:t xml:space="preserve"> HK </w:t>
      </w:r>
      <w:proofErr w:type="spellStart"/>
      <w:r w:rsidR="00D011C2" w:rsidRPr="00F75EEF">
        <w:rPr>
          <w:lang w:val="nl-BE"/>
        </w:rPr>
        <w:t>Def</w:t>
      </w:r>
      <w:proofErr w:type="spellEnd"/>
      <w:r w:rsidR="00D011C2" w:rsidRPr="00F75EEF">
        <w:rPr>
          <w:lang w:val="nl-BE"/>
        </w:rPr>
        <w:t xml:space="preserve"> Staf KKE</w:t>
      </w:r>
      <w:r w:rsidR="0057651E" w:rsidRPr="00F75EEF">
        <w:rPr>
          <w:lang w:val="nl-BE"/>
        </w:rPr>
        <w:t xml:space="preserve"> te willen vinden.</w:t>
      </w:r>
      <w:r w:rsidR="00200DE6" w:rsidRPr="00F75EEF">
        <w:rPr>
          <w:lang w:val="nl-BE"/>
        </w:rPr>
        <w:t xml:space="preserve"> Het verslag werd opgemaakt aan de hand van de aan ons overgemaakte informatie tijdens het voorafgaand gesprek en de door onze dienst vastgestelde punten. </w:t>
      </w:r>
    </w:p>
    <w:p w14:paraId="67D2CB1E" w14:textId="25D98A89" w:rsidR="00BB7222" w:rsidRPr="00F75EEF" w:rsidRDefault="005E7DDB" w:rsidP="00BB7222">
      <w:pPr>
        <w:pStyle w:val="Body10"/>
        <w:rPr>
          <w:lang w:val="nl-BE"/>
        </w:rPr>
      </w:pPr>
      <w:r w:rsidRPr="00F75EEF">
        <w:rPr>
          <w:lang w:val="nl-BE"/>
        </w:rPr>
        <w:t xml:space="preserve">Het verslag </w:t>
      </w:r>
      <w:r w:rsidR="00130E78" w:rsidRPr="00F75EEF">
        <w:rPr>
          <w:lang w:val="nl-BE"/>
        </w:rPr>
        <w:t>zal</w:t>
      </w:r>
      <w:r w:rsidRPr="00F75EEF">
        <w:rPr>
          <w:lang w:val="nl-BE"/>
        </w:rPr>
        <w:t xml:space="preserve"> op DOCCOM (overlegplatform voor de syndicale afgevaardigden en het </w:t>
      </w:r>
      <w:proofErr w:type="spellStart"/>
      <w:r w:rsidR="00DE4B65" w:rsidRPr="00F75EEF">
        <w:rPr>
          <w:lang w:val="nl-BE"/>
        </w:rPr>
        <w:t>basisoverlegcomite</w:t>
      </w:r>
      <w:proofErr w:type="spellEnd"/>
      <w:r w:rsidR="00DE4B65" w:rsidRPr="00F75EEF">
        <w:rPr>
          <w:lang w:val="nl-BE"/>
        </w:rPr>
        <w:t>) en</w:t>
      </w:r>
      <w:r w:rsidR="0007440D" w:rsidRPr="00F75EEF">
        <w:rPr>
          <w:lang w:val="nl-BE"/>
        </w:rPr>
        <w:t xml:space="preserve"> de SharePoint van de LDPBW 08 </w:t>
      </w:r>
      <w:r w:rsidRPr="00F75EEF">
        <w:rPr>
          <w:lang w:val="nl-BE"/>
        </w:rPr>
        <w:t>geplaatst</w:t>
      </w:r>
      <w:r w:rsidR="0057651E" w:rsidRPr="00F75EEF">
        <w:rPr>
          <w:lang w:val="nl-BE"/>
        </w:rPr>
        <w:t xml:space="preserve"> worden</w:t>
      </w:r>
      <w:r w:rsidRPr="00F75EEF">
        <w:rPr>
          <w:lang w:val="nl-BE"/>
        </w:rPr>
        <w:t>.</w:t>
      </w:r>
    </w:p>
    <w:p w14:paraId="73D1C2EB" w14:textId="477F5496" w:rsidR="0007440D" w:rsidRPr="00F75EEF" w:rsidRDefault="0007440D" w:rsidP="0007440D">
      <w:pPr>
        <w:pStyle w:val="Body10"/>
        <w:numPr>
          <w:ilvl w:val="0"/>
          <w:numId w:val="0"/>
        </w:numPr>
        <w:ind w:left="425"/>
        <w:rPr>
          <w:lang w:val="nl-BE"/>
        </w:rPr>
      </w:pPr>
      <w:r w:rsidRPr="00F75EEF">
        <w:rPr>
          <w:lang w:val="nl-BE"/>
        </w:rPr>
        <w:t xml:space="preserve">Het verslag kan </w:t>
      </w:r>
      <w:r w:rsidR="00130E78" w:rsidRPr="00F75EEF">
        <w:rPr>
          <w:lang w:val="nl-BE"/>
        </w:rPr>
        <w:t>op deze platformen</w:t>
      </w:r>
      <w:r w:rsidRPr="00F75EEF">
        <w:rPr>
          <w:lang w:val="nl-BE"/>
        </w:rPr>
        <w:t xml:space="preserve"> geraadpleegd </w:t>
      </w:r>
      <w:r w:rsidR="007E4FC5" w:rsidRPr="00F75EEF">
        <w:rPr>
          <w:lang w:val="nl-BE"/>
        </w:rPr>
        <w:t>en/</w:t>
      </w:r>
      <w:r w:rsidRPr="00F75EEF">
        <w:rPr>
          <w:lang w:val="nl-BE"/>
        </w:rPr>
        <w:t>of gedownload worden.</w:t>
      </w:r>
    </w:p>
    <w:p w14:paraId="6F95A0E2" w14:textId="687B4201" w:rsidR="00727DF4" w:rsidRPr="00F75EEF" w:rsidRDefault="00727DF4" w:rsidP="00ED5518">
      <w:pPr>
        <w:pStyle w:val="Body10"/>
        <w:tabs>
          <w:tab w:val="right" w:pos="10466"/>
        </w:tabs>
        <w:rPr>
          <w:lang w:val="nl-BE"/>
        </w:rPr>
      </w:pPr>
      <w:bookmarkStart w:id="5" w:name="Annexes"/>
      <w:r w:rsidRPr="00F75EEF">
        <w:rPr>
          <w:lang w:val="nl-BE"/>
        </w:rPr>
        <w:t xml:space="preserve">Gelieve deze </w:t>
      </w:r>
      <w:r w:rsidR="00200DE6" w:rsidRPr="00F75EEF">
        <w:rPr>
          <w:lang w:val="nl-BE"/>
        </w:rPr>
        <w:t>verslag</w:t>
      </w:r>
      <w:r w:rsidRPr="00F75EEF">
        <w:rPr>
          <w:lang w:val="nl-BE"/>
        </w:rPr>
        <w:t xml:space="preserve"> ter Info aan de </w:t>
      </w:r>
      <w:proofErr w:type="spellStart"/>
      <w:r w:rsidRPr="00F75EEF">
        <w:rPr>
          <w:lang w:val="nl-BE"/>
        </w:rPr>
        <w:t>AsPrev’s</w:t>
      </w:r>
      <w:proofErr w:type="spellEnd"/>
      <w:r w:rsidRPr="00F75EEF">
        <w:rPr>
          <w:lang w:val="nl-BE"/>
        </w:rPr>
        <w:t xml:space="preserve"> en de </w:t>
      </w:r>
      <w:proofErr w:type="spellStart"/>
      <w:r w:rsidRPr="00F75EEF">
        <w:rPr>
          <w:lang w:val="nl-BE"/>
        </w:rPr>
        <w:t>Offr</w:t>
      </w:r>
      <w:proofErr w:type="spellEnd"/>
      <w:r w:rsidRPr="00F75EEF">
        <w:rPr>
          <w:lang w:val="nl-BE"/>
        </w:rPr>
        <w:t xml:space="preserve"> Preventie Welzijn over te maken.</w:t>
      </w:r>
    </w:p>
    <w:p w14:paraId="59629DE0" w14:textId="77777777" w:rsidR="00F75EEF" w:rsidRDefault="0063166A" w:rsidP="00ED5518">
      <w:pPr>
        <w:pStyle w:val="Body10"/>
        <w:tabs>
          <w:tab w:val="right" w:pos="10466"/>
        </w:tabs>
      </w:pPr>
      <w:proofErr w:type="spellStart"/>
      <w:r w:rsidRPr="00F75EEF">
        <w:t>Lijst</w:t>
      </w:r>
      <w:proofErr w:type="spellEnd"/>
      <w:r w:rsidRPr="00F75EEF">
        <w:t xml:space="preserve"> met </w:t>
      </w:r>
      <w:proofErr w:type="spellStart"/>
      <w:r w:rsidRPr="00F75EEF">
        <w:t>bijlagen</w:t>
      </w:r>
      <w:proofErr w:type="spellEnd"/>
      <w:r w:rsidR="005019AA" w:rsidRPr="00F75EEF">
        <w:t> </w:t>
      </w:r>
      <w:bookmarkEnd w:id="5"/>
      <w:r w:rsidR="005019AA" w:rsidRPr="00F75EEF">
        <w:t>:</w:t>
      </w:r>
    </w:p>
    <w:p w14:paraId="5C3095DC" w14:textId="3682F7A1" w:rsidR="00BB7222" w:rsidRDefault="00BB7222" w:rsidP="00F75EEF">
      <w:pPr>
        <w:pStyle w:val="Body10"/>
        <w:numPr>
          <w:ilvl w:val="0"/>
          <w:numId w:val="0"/>
        </w:numPr>
        <w:tabs>
          <w:tab w:val="right" w:pos="10466"/>
        </w:tabs>
        <w:ind w:left="425"/>
      </w:pPr>
      <w:r w:rsidRPr="00200DE6">
        <w:rPr>
          <w:color w:val="00B050"/>
        </w:rPr>
        <w:tab/>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2B3B0D" w14:paraId="27B48CDB" w14:textId="77777777" w:rsidTr="00D0127E">
        <w:tc>
          <w:tcPr>
            <w:tcW w:w="7504" w:type="dxa"/>
            <w:tcMar>
              <w:left w:w="0" w:type="dxa"/>
            </w:tcMar>
          </w:tcPr>
          <w:p w14:paraId="62D8ED4C" w14:textId="697B06BC" w:rsidR="0047482D" w:rsidRPr="001F7DF5" w:rsidRDefault="00A24DA0" w:rsidP="00A86D9C">
            <w:pPr>
              <w:pStyle w:val="zAnnList"/>
              <w:rPr>
                <w:lang w:val="nl-BE"/>
              </w:rPr>
            </w:pPr>
            <w:hyperlink w:anchor="BijlA" w:history="1">
              <w:r w:rsidR="005E7DDB" w:rsidRPr="00A86D9C">
                <w:rPr>
                  <w:rStyle w:val="Hyperlink"/>
                  <w:lang w:val="nl-BE"/>
                </w:rPr>
                <w:t> </w:t>
              </w:r>
              <w:r w:rsidR="001F7DF5" w:rsidRPr="00A86D9C">
                <w:rPr>
                  <w:rStyle w:val="Hyperlink"/>
                  <w:lang w:val="nl-BE"/>
                </w:rPr>
                <w:t>Verslag jaarlijkse rondgang</w:t>
              </w:r>
              <w:r w:rsidR="005E7DDB" w:rsidRPr="00A86D9C">
                <w:rPr>
                  <w:rStyle w:val="Hyperlink"/>
                  <w:lang w:val="nl-BE"/>
                </w:rPr>
                <w:t xml:space="preserve"> </w:t>
              </w:r>
              <w:r w:rsidR="00200DE6">
                <w:rPr>
                  <w:rStyle w:val="Hyperlink"/>
                  <w:lang w:val="nl-BE"/>
                </w:rPr>
                <w:t>2</w:t>
              </w:r>
              <w:r w:rsidR="00200DE6" w:rsidRPr="00200DE6">
                <w:rPr>
                  <w:rStyle w:val="Hyperlink"/>
                  <w:lang w:val="nl-BE"/>
                </w:rPr>
                <w:t xml:space="preserve">024 </w:t>
              </w:r>
              <w:proofErr w:type="spellStart"/>
              <w:r w:rsidR="00A86D9C" w:rsidRPr="00A86D9C">
                <w:rPr>
                  <w:rStyle w:val="Hyperlink"/>
                  <w:lang w:val="nl-BE"/>
                </w:rPr>
                <w:t>Bn</w:t>
              </w:r>
              <w:proofErr w:type="spellEnd"/>
              <w:r w:rsidR="00A86D9C" w:rsidRPr="00A86D9C">
                <w:rPr>
                  <w:rStyle w:val="Hyperlink"/>
                  <w:lang w:val="nl-BE"/>
                </w:rPr>
                <w:t xml:space="preserve"> HK </w:t>
              </w:r>
              <w:proofErr w:type="spellStart"/>
              <w:r w:rsidR="00A86D9C" w:rsidRPr="00A86D9C">
                <w:rPr>
                  <w:rStyle w:val="Hyperlink"/>
                  <w:lang w:val="nl-BE"/>
                </w:rPr>
                <w:t>Def</w:t>
              </w:r>
              <w:proofErr w:type="spellEnd"/>
              <w:r w:rsidR="00A86D9C" w:rsidRPr="00A86D9C">
                <w:rPr>
                  <w:rStyle w:val="Hyperlink"/>
                  <w:lang w:val="nl-BE"/>
                </w:rPr>
                <w:t xml:space="preserve"> Staf KKE</w:t>
              </w:r>
              <w:r w:rsidR="005E7DDB" w:rsidRPr="00A86D9C">
                <w:rPr>
                  <w:rStyle w:val="Hyperlink"/>
                  <w:lang w:val="nl-BE"/>
                </w:rPr>
                <w:t>.</w:t>
              </w:r>
            </w:hyperlink>
          </w:p>
        </w:tc>
        <w:tc>
          <w:tcPr>
            <w:tcW w:w="1276" w:type="dxa"/>
          </w:tcPr>
          <w:p w14:paraId="37147AB7" w14:textId="77777777" w:rsidR="0047482D" w:rsidRPr="001F7DF5" w:rsidRDefault="0047482D" w:rsidP="0047482D">
            <w:pPr>
              <w:rPr>
                <w:lang w:val="nl-BE"/>
              </w:rPr>
            </w:pPr>
          </w:p>
        </w:tc>
      </w:tr>
      <w:tr w:rsidR="0047482D" w:rsidRPr="009F41AF" w14:paraId="1EAE562E" w14:textId="77777777" w:rsidTr="00D0127E">
        <w:tc>
          <w:tcPr>
            <w:tcW w:w="7504" w:type="dxa"/>
            <w:tcMar>
              <w:left w:w="0" w:type="dxa"/>
            </w:tcMar>
          </w:tcPr>
          <w:p w14:paraId="548C873F" w14:textId="7765ECCD" w:rsidR="0047482D" w:rsidRDefault="00A24DA0" w:rsidP="00E175A0">
            <w:pPr>
              <w:pStyle w:val="zAnnList"/>
              <w:numPr>
                <w:ilvl w:val="0"/>
                <w:numId w:val="5"/>
              </w:numPr>
              <w:ind w:left="983" w:hanging="983"/>
            </w:pPr>
            <w:hyperlink w:anchor="Annexe_Y" w:history="1">
              <w:proofErr w:type="spellStart"/>
              <w:r w:rsidR="008B4883">
                <w:rPr>
                  <w:rStyle w:val="Hyperlink"/>
                </w:rPr>
                <w:t>Lijst</w:t>
              </w:r>
              <w:proofErr w:type="spellEnd"/>
              <w:r w:rsidR="008B4883">
                <w:rPr>
                  <w:rStyle w:val="Hyperlink"/>
                </w:rPr>
                <w:t xml:space="preserve"> met </w:t>
              </w:r>
              <w:proofErr w:type="spellStart"/>
              <w:r w:rsidR="008B4883">
                <w:rPr>
                  <w:rStyle w:val="Hyperlink"/>
                </w:rPr>
                <w:t>referenties</w:t>
              </w:r>
              <w:proofErr w:type="spellEnd"/>
            </w:hyperlink>
          </w:p>
        </w:tc>
        <w:tc>
          <w:tcPr>
            <w:tcW w:w="1276" w:type="dxa"/>
          </w:tcPr>
          <w:p w14:paraId="2E2D65FD" w14:textId="77777777" w:rsidR="0047482D" w:rsidRPr="009F41AF" w:rsidRDefault="0047482D" w:rsidP="0047482D">
            <w:pPr>
              <w:rPr>
                <w:lang w:val="nl-BE"/>
              </w:rPr>
            </w:pPr>
          </w:p>
        </w:tc>
      </w:tr>
      <w:tr w:rsidR="0047482D" w14:paraId="336BB09F" w14:textId="77777777" w:rsidTr="00D0127E">
        <w:tc>
          <w:tcPr>
            <w:tcW w:w="7504" w:type="dxa"/>
            <w:tcMar>
              <w:left w:w="0" w:type="dxa"/>
            </w:tcMar>
          </w:tcPr>
          <w:p w14:paraId="212CF030" w14:textId="4FAD2A34" w:rsidR="0047482D" w:rsidRDefault="00A24DA0" w:rsidP="00C92077">
            <w:pPr>
              <w:pStyle w:val="zAnnList"/>
            </w:pPr>
            <w:hyperlink w:anchor="Annexe_Z" w:history="1">
              <w:proofErr w:type="spellStart"/>
              <w:r w:rsidR="008B4883">
                <w:rPr>
                  <w:rStyle w:val="Hyperlink"/>
                </w:rPr>
                <w:t>Lijst</w:t>
              </w:r>
              <w:proofErr w:type="spellEnd"/>
              <w:r w:rsidR="008B4883">
                <w:rPr>
                  <w:rStyle w:val="Hyperlink"/>
                </w:rPr>
                <w:t xml:space="preserve"> van </w:t>
              </w:r>
              <w:proofErr w:type="spellStart"/>
              <w:r w:rsidR="008B4883">
                <w:rPr>
                  <w:rStyle w:val="Hyperlink"/>
                </w:rPr>
                <w:t>bestemmelingen</w:t>
              </w:r>
              <w:proofErr w:type="spellEnd"/>
            </w:hyperlink>
          </w:p>
        </w:tc>
        <w:tc>
          <w:tcPr>
            <w:tcW w:w="1276" w:type="dxa"/>
          </w:tcPr>
          <w:p w14:paraId="5407343B" w14:textId="77777777" w:rsidR="0047482D" w:rsidRDefault="0047482D" w:rsidP="0047482D"/>
        </w:tc>
      </w:tr>
    </w:tbl>
    <w:p w14:paraId="3A71EC22" w14:textId="3F7CB443" w:rsidR="0047482D" w:rsidRPr="0016751C" w:rsidRDefault="0047482D" w:rsidP="0047482D">
      <w:pPr>
        <w:rPr>
          <w:lang w:val="nl-BE"/>
        </w:rPr>
      </w:pPr>
      <w:r w:rsidRPr="0016751C">
        <w:rPr>
          <w:lang w:val="nl-BE"/>
        </w:rPr>
        <w:t> </w:t>
      </w:r>
    </w:p>
    <w:p w14:paraId="613586D3" w14:textId="4642BECE" w:rsidR="009250BF" w:rsidRPr="0016751C" w:rsidRDefault="009250BF" w:rsidP="009250BF">
      <w:pPr>
        <w:pStyle w:val="SignatureLines"/>
        <w:ind w:firstLine="0"/>
        <w:rPr>
          <w:lang w:val="nl-BE"/>
        </w:rPr>
      </w:pPr>
    </w:p>
    <w:p w14:paraId="40C1DEDC" w14:textId="68E7A2C4" w:rsidR="009250BF" w:rsidRPr="00FA2530" w:rsidRDefault="009250BF" w:rsidP="005019AA">
      <w:pPr>
        <w:pStyle w:val="SignatureLines"/>
        <w:ind w:firstLine="0"/>
        <w:rPr>
          <w:lang w:val="nl-BE"/>
        </w:rPr>
      </w:pPr>
      <w:r w:rsidRPr="00FA2530">
        <w:rPr>
          <w:rFonts w:asciiTheme="minorHAnsi" w:hAnsiTheme="minorHAnsi" w:cstheme="minorHAnsi"/>
          <w:noProof/>
          <w:sz w:val="22"/>
          <w:szCs w:val="22"/>
          <w:lang w:val="nl-BE"/>
        </w:rPr>
        <w:t>Housene CHOUBANE</w:t>
      </w:r>
      <w:r w:rsidRPr="00FA2530">
        <w:rPr>
          <w:rFonts w:asciiTheme="minorHAnsi" w:hAnsiTheme="minorHAnsi" w:cstheme="minorHAnsi"/>
          <w:noProof/>
          <w:sz w:val="22"/>
          <w:szCs w:val="22"/>
          <w:lang w:val="nl-BE"/>
        </w:rPr>
        <w:br/>
      </w:r>
      <w:r w:rsidR="00B93414">
        <w:rPr>
          <w:rFonts w:asciiTheme="minorHAnsi" w:hAnsiTheme="minorHAnsi" w:cstheme="minorHAnsi"/>
          <w:noProof/>
          <w:sz w:val="22"/>
          <w:szCs w:val="22"/>
          <w:lang w:val="nl-BE"/>
        </w:rPr>
        <w:t>Adjudant</w:t>
      </w:r>
      <w:r w:rsidRPr="00FA2530">
        <w:rPr>
          <w:rFonts w:asciiTheme="minorHAnsi" w:hAnsiTheme="minorHAnsi" w:cstheme="minorHAnsi"/>
          <w:noProof/>
          <w:sz w:val="22"/>
          <w:szCs w:val="22"/>
          <w:lang w:val="nl-BE"/>
        </w:rPr>
        <w:br/>
        <w:t>Preventieadiviseur</w:t>
      </w:r>
      <w:r w:rsidRPr="00FA2530">
        <w:rPr>
          <w:rFonts w:asciiTheme="minorHAnsi" w:hAnsiTheme="minorHAnsi" w:cstheme="minorHAnsi"/>
          <w:noProof/>
          <w:sz w:val="22"/>
          <w:szCs w:val="22"/>
          <w:lang w:val="nl-BE"/>
        </w:rPr>
        <w:br/>
        <w:t>LDPBW 08</w:t>
      </w:r>
    </w:p>
    <w:p w14:paraId="68051112" w14:textId="6E8696A6" w:rsidR="00D27357" w:rsidRPr="00FA2530" w:rsidRDefault="00D27357" w:rsidP="00D27357">
      <w:pPr>
        <w:rPr>
          <w:lang w:val="nl-BE"/>
        </w:rPr>
      </w:pPr>
    </w:p>
    <w:p w14:paraId="256CC9CA" w14:textId="64F0C4C4" w:rsidR="00D27357" w:rsidRPr="00FA2530" w:rsidRDefault="00195623" w:rsidP="00D27357">
      <w:pPr>
        <w:rPr>
          <w:lang w:val="nl-BE"/>
        </w:rPr>
      </w:pP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p>
    <w:p w14:paraId="59861396" w14:textId="117C3D02" w:rsidR="00D27357" w:rsidRPr="00FA2530" w:rsidRDefault="00D27357" w:rsidP="00D27357">
      <w:pPr>
        <w:rPr>
          <w:lang w:val="nl-BE"/>
        </w:rPr>
      </w:pPr>
    </w:p>
    <w:p w14:paraId="519163FD" w14:textId="52B18FA6" w:rsidR="00D27357" w:rsidRPr="00FA2530" w:rsidRDefault="00D27357" w:rsidP="00D27357">
      <w:pPr>
        <w:rPr>
          <w:lang w:val="nl-BE"/>
        </w:rPr>
      </w:pPr>
    </w:p>
    <w:p w14:paraId="41E25DBC" w14:textId="2E0AF6DB" w:rsidR="00D27357" w:rsidRPr="00FA2530" w:rsidRDefault="00D27357" w:rsidP="00D27357">
      <w:pPr>
        <w:rPr>
          <w:lang w:val="nl-BE"/>
        </w:rPr>
      </w:pPr>
    </w:p>
    <w:p w14:paraId="3446025E" w14:textId="3BB9F80F" w:rsidR="009B209F" w:rsidRPr="00FA2530" w:rsidRDefault="00D27357" w:rsidP="00D27357">
      <w:pPr>
        <w:tabs>
          <w:tab w:val="left" w:pos="4523"/>
        </w:tabs>
        <w:rPr>
          <w:lang w:val="nl-BE"/>
        </w:rPr>
        <w:sectPr w:rsidR="009B209F" w:rsidRPr="00FA2530" w:rsidSect="009B209F">
          <w:footerReference w:type="default" r:id="rId14"/>
          <w:pgSz w:w="11906" w:h="16838" w:code="9"/>
          <w:pgMar w:top="720" w:right="720" w:bottom="720" w:left="720" w:header="708" w:footer="708" w:gutter="0"/>
          <w:cols w:space="708"/>
          <w:docGrid w:linePitch="360"/>
        </w:sectPr>
      </w:pPr>
      <w:r w:rsidRPr="00FA2530">
        <w:rPr>
          <w:lang w:val="nl-BE"/>
        </w:rPr>
        <w:tab/>
      </w:r>
    </w:p>
    <w:p w14:paraId="485F655C" w14:textId="1367418B" w:rsidR="0057651E" w:rsidRPr="00F75EEF" w:rsidRDefault="0057651E" w:rsidP="00A86D9C">
      <w:pPr>
        <w:tabs>
          <w:tab w:val="right" w:pos="9779"/>
        </w:tabs>
        <w:spacing w:after="200" w:line="276" w:lineRule="auto"/>
        <w:jc w:val="left"/>
        <w:rPr>
          <w:rFonts w:ascii="Calibri" w:eastAsia="Calibri" w:hAnsi="Calibri" w:cs="Times New Roman"/>
          <w:lang w:val="nl-BE"/>
        </w:rPr>
      </w:pPr>
      <w:r w:rsidRPr="008D72D8">
        <w:rPr>
          <w:rFonts w:ascii="Calibri" w:eastAsia="Calibri" w:hAnsi="Calibri" w:cs="Times New Roman"/>
          <w:noProof/>
          <w:lang w:val="nl-BE" w:eastAsia="nl-BE"/>
        </w:rPr>
        <w:lastRenderedPageBreak/>
        <mc:AlternateContent>
          <mc:Choice Requires="wps">
            <w:drawing>
              <wp:anchor distT="0" distB="0" distL="114300" distR="114300" simplePos="0" relativeHeight="251659264" behindDoc="0" locked="0" layoutInCell="1" allowOverlap="1" wp14:anchorId="17262BE3" wp14:editId="2E6E5046">
                <wp:simplePos x="0" y="0"/>
                <wp:positionH relativeFrom="column">
                  <wp:posOffset>-48260</wp:posOffset>
                </wp:positionH>
                <wp:positionV relativeFrom="paragraph">
                  <wp:posOffset>933450</wp:posOffset>
                </wp:positionV>
                <wp:extent cx="1095375" cy="40068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400685"/>
                        </a:xfrm>
                        <a:prstGeom prst="rect">
                          <a:avLst/>
                        </a:prstGeom>
                        <a:noFill/>
                        <a:ln w="9525">
                          <a:noFill/>
                          <a:miter lim="800000"/>
                          <a:headEnd/>
                          <a:tailEnd/>
                        </a:ln>
                      </wps:spPr>
                      <wps:txbx>
                        <w:txbxContent>
                          <w:p w14:paraId="2FFAECE9" w14:textId="77777777" w:rsidR="00366652" w:rsidRPr="00D13A7E" w:rsidRDefault="00366652" w:rsidP="0057651E">
                            <w:pPr>
                              <w:jc w:val="center"/>
                              <w:rPr>
                                <w:rFonts w:ascii="Franklin Gothic Demi" w:hAnsi="Franklin Gothic Demi"/>
                              </w:rPr>
                            </w:pPr>
                            <w:r>
                              <w:rPr>
                                <w:rFonts w:ascii="Franklin Gothic Demi" w:hAnsi="Franklin Gothic Demi"/>
                              </w:rPr>
                              <w:t>LDPBW08</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7262BE3" id="_x0000_t202" coordsize="21600,21600" o:spt="202" path="m,l,21600r21600,l21600,xe">
                <v:stroke joinstyle="miter"/>
                <v:path gradientshapeok="t" o:connecttype="rect"/>
              </v:shapetype>
              <v:shape id="Text Box 2" o:spid="_x0000_s1026" type="#_x0000_t202" style="position:absolute;margin-left:-3.8pt;margin-top:73.5pt;width:86.25pt;height:31.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" filled="f" stroked="f">
                <v:textbox style="mso-fit-shape-to-text:t">
                  <w:txbxContent>
                    <w:p w14:paraId="2FFAECE9" w14:textId="77777777" w:rsidR="00366652" w:rsidRPr="00D13A7E" w:rsidRDefault="00366652" w:rsidP="0057651E">
                      <w:pPr>
                        <w:jc w:val="center"/>
                        <w:rPr>
                          <w:rFonts w:ascii="Franklin Gothic Demi" w:hAnsi="Franklin Gothic Demi"/>
                        </w:rPr>
                      </w:pPr>
                      <w:r>
                        <w:rPr>
                          <w:rFonts w:ascii="Franklin Gothic Demi" w:hAnsi="Franklin Gothic Demi"/>
                        </w:rPr>
                        <w:t>LDPBW08</w:t>
                      </w:r>
                    </w:p>
                  </w:txbxContent>
                </v:textbox>
              </v:shape>
            </w:pict>
          </mc:Fallback>
        </mc:AlternateContent>
      </w:r>
      <w:r w:rsidRPr="008D72D8">
        <w:rPr>
          <w:rFonts w:ascii="Calibri" w:eastAsia="Calibri" w:hAnsi="Calibri" w:cs="Times New Roman"/>
          <w:noProof/>
          <w:lang w:val="nl-BE" w:eastAsia="nl-BE"/>
        </w:rPr>
        <w:drawing>
          <wp:inline distT="0" distB="0" distL="0" distR="0" wp14:anchorId="590A58BB" wp14:editId="7CFAECD3">
            <wp:extent cx="972820" cy="972820"/>
            <wp:effectExtent l="0" t="0" r="0" b="0"/>
            <wp:docPr id="21" name="Picture 21" descr="Logo_DG H-W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_DG H-WB"/>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72820" cy="972820"/>
                    </a:xfrm>
                    <a:prstGeom prst="rect">
                      <a:avLst/>
                    </a:prstGeom>
                    <a:noFill/>
                    <a:ln>
                      <a:noFill/>
                    </a:ln>
                  </pic:spPr>
                </pic:pic>
              </a:graphicData>
            </a:graphic>
          </wp:inline>
        </w:drawing>
      </w:r>
      <w:r w:rsidR="00A86D9C" w:rsidRPr="00F75EEF">
        <w:rPr>
          <w:rFonts w:ascii="Calibri" w:eastAsia="Calibri" w:hAnsi="Calibri" w:cs="Times New Roman"/>
          <w:lang w:val="nl-BE"/>
        </w:rPr>
        <w:tab/>
      </w:r>
      <w:bookmarkStart w:id="6" w:name="BijlA"/>
      <w:r w:rsidR="00A86D9C" w:rsidRPr="00F75EEF">
        <w:rPr>
          <w:rFonts w:ascii="Calibri" w:eastAsia="Calibri" w:hAnsi="Calibri" w:cs="Times New Roman"/>
          <w:lang w:val="nl-BE"/>
        </w:rPr>
        <w:t>Bijl A</w:t>
      </w:r>
      <w:bookmarkEnd w:id="6"/>
    </w:p>
    <w:p w14:paraId="039E3DD1" w14:textId="77777777" w:rsidR="0057651E" w:rsidRPr="00F75EEF" w:rsidRDefault="0057651E" w:rsidP="0057651E">
      <w:pPr>
        <w:spacing w:after="200" w:line="276" w:lineRule="auto"/>
        <w:jc w:val="center"/>
        <w:rPr>
          <w:rFonts w:ascii="Calibri" w:eastAsia="Calibri" w:hAnsi="Calibri" w:cs="Times New Roman"/>
          <w:b/>
          <w:u w:val="single"/>
          <w:lang w:val="nl-BE"/>
        </w:rPr>
      </w:pPr>
    </w:p>
    <w:p w14:paraId="393EC319" w14:textId="77777777" w:rsidR="00D011C2" w:rsidRPr="00F75EEF" w:rsidRDefault="00D011C2" w:rsidP="00D011C2">
      <w:pPr>
        <w:jc w:val="center"/>
        <w:rPr>
          <w:lang w:val="nl-BE"/>
        </w:rPr>
      </w:pPr>
      <w:r w:rsidRPr="00F75EEF">
        <w:rPr>
          <w:b/>
          <w:sz w:val="24"/>
          <w:szCs w:val="24"/>
          <w:u w:val="single"/>
          <w:lang w:val="nl-BE"/>
        </w:rPr>
        <w:t>Verslag jaarlijkse rondgang op de werkvloer</w:t>
      </w:r>
      <w:r w:rsidRPr="00F75EEF">
        <w:rPr>
          <w:b/>
          <w:sz w:val="24"/>
          <w:szCs w:val="24"/>
          <w:u w:val="single"/>
          <w:lang w:val="nl-BE"/>
        </w:rPr>
        <w:br/>
      </w:r>
    </w:p>
    <w:p w14:paraId="37CF6821" w14:textId="77777777" w:rsidR="00D011C2" w:rsidRPr="00F75EEF" w:rsidRDefault="00D011C2" w:rsidP="00D011C2">
      <w:pPr>
        <w:tabs>
          <w:tab w:val="left" w:pos="1560"/>
        </w:tabs>
        <w:rPr>
          <w:lang w:val="nl-BE"/>
        </w:rPr>
      </w:pPr>
      <w:r w:rsidRPr="00F75EEF">
        <w:rPr>
          <w:b/>
          <w:lang w:val="nl-BE"/>
        </w:rPr>
        <w:t xml:space="preserve">Eenheid: </w:t>
      </w:r>
      <w:proofErr w:type="spellStart"/>
      <w:r w:rsidRPr="00F75EEF">
        <w:rPr>
          <w:lang w:val="nl-BE"/>
        </w:rPr>
        <w:t>Bn</w:t>
      </w:r>
      <w:proofErr w:type="spellEnd"/>
      <w:r w:rsidRPr="00F75EEF">
        <w:rPr>
          <w:lang w:val="nl-BE"/>
        </w:rPr>
        <w:t xml:space="preserve"> HK </w:t>
      </w:r>
      <w:proofErr w:type="spellStart"/>
      <w:r w:rsidRPr="00F75EEF">
        <w:rPr>
          <w:lang w:val="nl-BE"/>
        </w:rPr>
        <w:t>Def</w:t>
      </w:r>
      <w:proofErr w:type="spellEnd"/>
      <w:r w:rsidRPr="00F75EEF">
        <w:rPr>
          <w:lang w:val="nl-BE"/>
        </w:rPr>
        <w:t xml:space="preserve"> St KKE</w:t>
      </w:r>
    </w:p>
    <w:p w14:paraId="582A9445" w14:textId="77777777" w:rsidR="00373C65" w:rsidRPr="00F75EEF" w:rsidRDefault="00373C65" w:rsidP="00D011C2">
      <w:pPr>
        <w:tabs>
          <w:tab w:val="left" w:pos="1560"/>
        </w:tabs>
        <w:rPr>
          <w:lang w:val="nl-BE"/>
        </w:rPr>
      </w:pPr>
    </w:p>
    <w:p w14:paraId="2ADA8FDC" w14:textId="3A800DFD" w:rsidR="00D011C2" w:rsidRPr="00F75EEF" w:rsidRDefault="00D011C2" w:rsidP="00D011C2">
      <w:pPr>
        <w:tabs>
          <w:tab w:val="left" w:pos="1560"/>
        </w:tabs>
        <w:rPr>
          <w:lang w:val="nl-BE"/>
        </w:rPr>
      </w:pPr>
      <w:r w:rsidRPr="00F75EEF">
        <w:rPr>
          <w:b/>
          <w:lang w:val="nl-BE"/>
        </w:rPr>
        <w:t>Datum:</w:t>
      </w:r>
      <w:r w:rsidRPr="00F75EEF">
        <w:rPr>
          <w:lang w:val="nl-BE"/>
        </w:rPr>
        <w:t xml:space="preserve"> </w:t>
      </w:r>
      <w:r w:rsidR="00084485" w:rsidRPr="00F75EEF">
        <w:rPr>
          <w:lang w:val="nl-BE"/>
        </w:rPr>
        <w:t>November/</w:t>
      </w:r>
      <w:r w:rsidR="002A2DEA" w:rsidRPr="00F75EEF">
        <w:rPr>
          <w:lang w:val="nl-BE"/>
        </w:rPr>
        <w:t xml:space="preserve"> December 2024</w:t>
      </w:r>
    </w:p>
    <w:p w14:paraId="1DCDA48B" w14:textId="77777777" w:rsidR="00D011C2" w:rsidRPr="00F75EEF" w:rsidRDefault="00D011C2" w:rsidP="00D011C2">
      <w:pPr>
        <w:rPr>
          <w:lang w:val="nl-BE"/>
        </w:rPr>
      </w:pPr>
    </w:p>
    <w:p w14:paraId="752E361E" w14:textId="77777777" w:rsidR="00D011C2" w:rsidRPr="00F75EEF" w:rsidRDefault="00D011C2" w:rsidP="00D011C2">
      <w:pPr>
        <w:rPr>
          <w:b/>
          <w:lang w:val="nl-BE"/>
        </w:rPr>
      </w:pPr>
      <w:r w:rsidRPr="00F75EEF">
        <w:rPr>
          <w:b/>
          <w:lang w:val="nl-BE"/>
        </w:rPr>
        <w:t xml:space="preserve">Samenstelling delegatie: </w:t>
      </w:r>
    </w:p>
    <w:p w14:paraId="3025901A" w14:textId="77777777" w:rsidR="00373C65" w:rsidRPr="00F75EEF" w:rsidRDefault="00373C65" w:rsidP="00D011C2">
      <w:pPr>
        <w:rPr>
          <w:b/>
          <w:lang w:val="nl-BE"/>
        </w:rPr>
      </w:pPr>
    </w:p>
    <w:p w14:paraId="08DF23FF" w14:textId="77777777" w:rsidR="00D011C2" w:rsidRPr="00F75EEF" w:rsidRDefault="00D011C2" w:rsidP="00D011C2">
      <w:pPr>
        <w:tabs>
          <w:tab w:val="left" w:pos="2410"/>
        </w:tabs>
        <w:rPr>
          <w:lang w:val="nl-BE"/>
        </w:rPr>
      </w:pPr>
      <w:r w:rsidRPr="00F75EEF">
        <w:rPr>
          <w:b/>
          <w:lang w:val="nl-BE"/>
        </w:rPr>
        <w:t>- Dienst LDPBW 08:</w:t>
      </w:r>
      <w:r w:rsidRPr="00F75EEF">
        <w:rPr>
          <w:lang w:val="nl-BE"/>
        </w:rPr>
        <w:tab/>
      </w:r>
      <w:r w:rsidRPr="00F75EEF">
        <w:rPr>
          <w:lang w:val="nl-BE"/>
        </w:rPr>
        <w:tab/>
        <w:t xml:space="preserve">- </w:t>
      </w:r>
      <w:proofErr w:type="spellStart"/>
      <w:r w:rsidRPr="00F75EEF">
        <w:rPr>
          <w:lang w:val="nl-BE"/>
        </w:rPr>
        <w:t>Adjt</w:t>
      </w:r>
      <w:proofErr w:type="spellEnd"/>
      <w:r w:rsidRPr="00F75EEF">
        <w:rPr>
          <w:lang w:val="nl-BE"/>
        </w:rPr>
        <w:t xml:space="preserve"> CHOUBANE H.</w:t>
      </w:r>
    </w:p>
    <w:p w14:paraId="442B8B0E" w14:textId="546F724C" w:rsidR="002A2DEA" w:rsidRPr="00F75EEF" w:rsidRDefault="002A2DEA" w:rsidP="00D011C2">
      <w:pPr>
        <w:tabs>
          <w:tab w:val="left" w:pos="2410"/>
        </w:tabs>
        <w:rPr>
          <w:lang w:val="nl-BE"/>
        </w:rPr>
      </w:pPr>
      <w:r w:rsidRPr="00F75EEF">
        <w:rPr>
          <w:lang w:val="nl-BE"/>
        </w:rPr>
        <w:tab/>
      </w:r>
      <w:r w:rsidRPr="00F75EEF">
        <w:rPr>
          <w:lang w:val="nl-BE"/>
        </w:rPr>
        <w:tab/>
        <w:t>-  Dhr</w:t>
      </w:r>
      <w:r w:rsidR="00373C65" w:rsidRPr="00F75EEF">
        <w:rPr>
          <w:lang w:val="nl-BE"/>
        </w:rPr>
        <w:t>.</w:t>
      </w:r>
      <w:r w:rsidRPr="00F75EEF">
        <w:rPr>
          <w:lang w:val="nl-BE"/>
        </w:rPr>
        <w:t xml:space="preserve"> </w:t>
      </w:r>
      <w:r w:rsidR="00373C65" w:rsidRPr="00F75EEF">
        <w:rPr>
          <w:lang w:val="nl-BE"/>
        </w:rPr>
        <w:t>HALLOUZI A.</w:t>
      </w:r>
    </w:p>
    <w:p w14:paraId="26B87082" w14:textId="50DA24F7" w:rsidR="00373C65" w:rsidRPr="00F75EEF" w:rsidRDefault="00373C65" w:rsidP="00D011C2">
      <w:pPr>
        <w:tabs>
          <w:tab w:val="left" w:pos="2410"/>
        </w:tabs>
        <w:rPr>
          <w:lang w:val="nl-BE"/>
        </w:rPr>
      </w:pPr>
      <w:r w:rsidRPr="00F75EEF">
        <w:rPr>
          <w:lang w:val="nl-BE"/>
        </w:rPr>
        <w:tab/>
      </w:r>
      <w:r w:rsidRPr="00F75EEF">
        <w:rPr>
          <w:lang w:val="nl-BE"/>
        </w:rPr>
        <w:tab/>
        <w:t>- MTC DEPPE T.</w:t>
      </w:r>
    </w:p>
    <w:p w14:paraId="793AF947" w14:textId="77777777" w:rsidR="00373C65" w:rsidRPr="00F75EEF" w:rsidRDefault="00373C65" w:rsidP="00D011C2">
      <w:pPr>
        <w:tabs>
          <w:tab w:val="left" w:pos="2410"/>
        </w:tabs>
        <w:rPr>
          <w:lang w:val="nl-BE"/>
        </w:rPr>
      </w:pPr>
    </w:p>
    <w:p w14:paraId="21B94963" w14:textId="6DF3E537" w:rsidR="002A2DEA" w:rsidRPr="00F75EEF" w:rsidRDefault="00D011C2" w:rsidP="00D011C2">
      <w:pPr>
        <w:tabs>
          <w:tab w:val="left" w:pos="2835"/>
        </w:tabs>
        <w:rPr>
          <w:lang w:val="nl-BE"/>
        </w:rPr>
      </w:pPr>
      <w:r w:rsidRPr="00F75EEF">
        <w:rPr>
          <w:b/>
          <w:lang w:val="nl-BE"/>
        </w:rPr>
        <w:t xml:space="preserve">- Kwartier Koningin Elisabeth: </w:t>
      </w:r>
      <w:r w:rsidRPr="00F75EEF">
        <w:rPr>
          <w:b/>
          <w:lang w:val="nl-BE"/>
        </w:rPr>
        <w:tab/>
        <w:t xml:space="preserve">- </w:t>
      </w:r>
      <w:proofErr w:type="spellStart"/>
      <w:r w:rsidR="002A2DEA" w:rsidRPr="00F75EEF">
        <w:rPr>
          <w:lang w:val="nl-BE"/>
        </w:rPr>
        <w:t>Cdt</w:t>
      </w:r>
      <w:proofErr w:type="spellEnd"/>
      <w:r w:rsidR="002A2DEA" w:rsidRPr="00F75EEF">
        <w:rPr>
          <w:lang w:val="nl-BE"/>
        </w:rPr>
        <w:t xml:space="preserve"> </w:t>
      </w:r>
      <w:r w:rsidR="00373C65" w:rsidRPr="00F75EEF">
        <w:rPr>
          <w:lang w:val="nl-BE"/>
        </w:rPr>
        <w:t>VAN LOOY</w:t>
      </w:r>
    </w:p>
    <w:p w14:paraId="7374B44B" w14:textId="22A66E31" w:rsidR="00D011C2" w:rsidRPr="00F75EEF" w:rsidRDefault="002A2DEA" w:rsidP="00D011C2">
      <w:pPr>
        <w:tabs>
          <w:tab w:val="left" w:pos="2835"/>
        </w:tabs>
        <w:rPr>
          <w:lang w:val="nl-BE"/>
        </w:rPr>
      </w:pPr>
      <w:r w:rsidRPr="00F75EEF">
        <w:rPr>
          <w:lang w:val="nl-BE"/>
        </w:rPr>
        <w:tab/>
      </w:r>
      <w:r w:rsidR="00D011C2" w:rsidRPr="00F75EEF">
        <w:rPr>
          <w:lang w:val="nl-BE"/>
        </w:rPr>
        <w:tab/>
      </w:r>
    </w:p>
    <w:p w14:paraId="5F358619" w14:textId="77777777" w:rsidR="00D011C2" w:rsidRPr="00F75EEF" w:rsidRDefault="00D011C2" w:rsidP="00D011C2">
      <w:pPr>
        <w:tabs>
          <w:tab w:val="left" w:pos="2410"/>
        </w:tabs>
        <w:rPr>
          <w:lang w:val="nl-BE"/>
        </w:rPr>
      </w:pPr>
      <w:r w:rsidRPr="00F75EEF">
        <w:rPr>
          <w:b/>
          <w:lang w:val="nl-BE"/>
        </w:rPr>
        <w:t>- Arbeidsgeneesheer:</w:t>
      </w:r>
      <w:r w:rsidRPr="00F75EEF">
        <w:rPr>
          <w:lang w:val="nl-BE"/>
        </w:rPr>
        <w:tab/>
      </w:r>
      <w:r w:rsidRPr="00F75EEF">
        <w:rPr>
          <w:lang w:val="nl-BE"/>
        </w:rPr>
        <w:tab/>
        <w:t>- Verontschuldigd.</w:t>
      </w:r>
    </w:p>
    <w:p w14:paraId="71C526EB" w14:textId="77777777" w:rsidR="00373C65" w:rsidRPr="00F75EEF" w:rsidRDefault="00373C65" w:rsidP="00D011C2">
      <w:pPr>
        <w:tabs>
          <w:tab w:val="left" w:pos="2410"/>
        </w:tabs>
        <w:rPr>
          <w:lang w:val="nl-BE"/>
        </w:rPr>
      </w:pPr>
    </w:p>
    <w:p w14:paraId="24789716" w14:textId="77777777" w:rsidR="002A2DEA" w:rsidRPr="00F75EEF" w:rsidRDefault="00D011C2" w:rsidP="00D011C2">
      <w:pPr>
        <w:tabs>
          <w:tab w:val="left" w:pos="2410"/>
        </w:tabs>
        <w:jc w:val="left"/>
        <w:rPr>
          <w:lang w:val="nl-BE"/>
        </w:rPr>
      </w:pPr>
      <w:r w:rsidRPr="00F75EEF">
        <w:rPr>
          <w:b/>
          <w:lang w:val="nl-BE"/>
        </w:rPr>
        <w:t>- Syndicale afvaardiging:</w:t>
      </w:r>
      <w:r w:rsidRPr="00F75EEF">
        <w:rPr>
          <w:lang w:val="nl-BE"/>
        </w:rPr>
        <w:tab/>
      </w:r>
      <w:r w:rsidRPr="00F75EEF">
        <w:rPr>
          <w:lang w:val="nl-BE"/>
        </w:rPr>
        <w:tab/>
        <w:t xml:space="preserve">- </w:t>
      </w:r>
      <w:r w:rsidR="002A2DEA" w:rsidRPr="00F75EEF">
        <w:rPr>
          <w:lang w:val="nl-BE"/>
        </w:rPr>
        <w:t xml:space="preserve">ACMP </w:t>
      </w:r>
      <w:proofErr w:type="spellStart"/>
      <w:r w:rsidR="002A2DEA" w:rsidRPr="00F75EEF">
        <w:rPr>
          <w:lang w:val="nl-BE"/>
        </w:rPr>
        <w:t>Dhr</w:t>
      </w:r>
      <w:proofErr w:type="spellEnd"/>
      <w:r w:rsidR="002A2DEA" w:rsidRPr="00F75EEF">
        <w:rPr>
          <w:lang w:val="nl-BE"/>
        </w:rPr>
        <w:t xml:space="preserve"> </w:t>
      </w:r>
      <w:proofErr w:type="spellStart"/>
      <w:r w:rsidR="002A2DEA" w:rsidRPr="00F75EEF">
        <w:rPr>
          <w:lang w:val="nl-BE"/>
        </w:rPr>
        <w:t>Dossonge</w:t>
      </w:r>
      <w:proofErr w:type="spellEnd"/>
    </w:p>
    <w:p w14:paraId="6B4B526D" w14:textId="77777777" w:rsidR="00F75EEF" w:rsidRDefault="002A2DEA" w:rsidP="00D011C2">
      <w:pPr>
        <w:tabs>
          <w:tab w:val="left" w:pos="2410"/>
        </w:tabs>
        <w:jc w:val="left"/>
        <w:rPr>
          <w:lang w:val="nl-BE"/>
        </w:rPr>
      </w:pPr>
      <w:r w:rsidRPr="00F75EEF">
        <w:rPr>
          <w:lang w:val="nl-BE"/>
        </w:rPr>
        <w:tab/>
      </w:r>
      <w:r w:rsidRPr="00F75EEF">
        <w:rPr>
          <w:lang w:val="nl-BE"/>
        </w:rPr>
        <w:tab/>
        <w:t xml:space="preserve">- ACOD  </w:t>
      </w:r>
      <w:proofErr w:type="spellStart"/>
      <w:r w:rsidRPr="00F75EEF">
        <w:rPr>
          <w:lang w:val="nl-BE"/>
        </w:rPr>
        <w:t>Dhr</w:t>
      </w:r>
      <w:proofErr w:type="spellEnd"/>
      <w:r w:rsidRPr="00F75EEF">
        <w:rPr>
          <w:lang w:val="nl-BE"/>
        </w:rPr>
        <w:t xml:space="preserve"> </w:t>
      </w:r>
      <w:proofErr w:type="spellStart"/>
      <w:r w:rsidRPr="00F75EEF">
        <w:rPr>
          <w:lang w:val="nl-BE"/>
        </w:rPr>
        <w:t>Smeckens</w:t>
      </w:r>
      <w:proofErr w:type="spellEnd"/>
      <w:r w:rsidR="00D011C2" w:rsidRPr="00F75EEF">
        <w:rPr>
          <w:lang w:val="nl-BE"/>
        </w:rPr>
        <w:tab/>
      </w:r>
    </w:p>
    <w:p w14:paraId="236659CE" w14:textId="26176A07" w:rsidR="00D011C2" w:rsidRPr="00F75EEF" w:rsidRDefault="00D011C2" w:rsidP="00D011C2">
      <w:pPr>
        <w:tabs>
          <w:tab w:val="left" w:pos="2410"/>
        </w:tabs>
        <w:jc w:val="left"/>
        <w:rPr>
          <w:lang w:val="nl-BE"/>
        </w:rPr>
      </w:pPr>
      <w:r w:rsidRPr="00F75EEF">
        <w:rPr>
          <w:lang w:val="nl-BE"/>
        </w:rPr>
        <w:tab/>
      </w:r>
    </w:p>
    <w:p w14:paraId="288FFCD1" w14:textId="32A3E9FA" w:rsidR="00D011C2" w:rsidRPr="00F75EEF" w:rsidRDefault="00D011C2" w:rsidP="00F75EEF">
      <w:pPr>
        <w:tabs>
          <w:tab w:val="left" w:pos="2835"/>
          <w:tab w:val="left" w:pos="2977"/>
        </w:tabs>
        <w:jc w:val="left"/>
        <w:rPr>
          <w:lang w:val="nl-BE"/>
        </w:rPr>
      </w:pPr>
      <w:r w:rsidRPr="00F75EEF">
        <w:rPr>
          <w:b/>
          <w:lang w:val="nl-BE"/>
        </w:rPr>
        <w:t>- Eenheid:</w:t>
      </w:r>
      <w:r w:rsidRPr="00F75EEF">
        <w:rPr>
          <w:b/>
          <w:lang w:val="nl-BE"/>
        </w:rPr>
        <w:tab/>
      </w:r>
      <w:r w:rsidRPr="00F75EEF">
        <w:rPr>
          <w:lang w:val="nl-BE"/>
        </w:rPr>
        <w:t xml:space="preserve">- </w:t>
      </w:r>
      <w:proofErr w:type="spellStart"/>
      <w:r w:rsidR="00373C65" w:rsidRPr="00F75EEF">
        <w:rPr>
          <w:lang w:val="nl-BE"/>
        </w:rPr>
        <w:t>Cdt</w:t>
      </w:r>
      <w:proofErr w:type="spellEnd"/>
      <w:r w:rsidR="00373C65" w:rsidRPr="00F75EEF">
        <w:rPr>
          <w:lang w:val="nl-BE"/>
        </w:rPr>
        <w:t xml:space="preserve"> VAN LOOY</w:t>
      </w:r>
      <w:r w:rsidRPr="00F75EEF">
        <w:rPr>
          <w:lang w:val="nl-BE"/>
        </w:rPr>
        <w:br/>
        <w:t xml:space="preserve"> </w:t>
      </w:r>
      <w:r w:rsidRPr="00F75EEF">
        <w:rPr>
          <w:lang w:val="nl-BE"/>
        </w:rPr>
        <w:tab/>
        <w:t xml:space="preserve">- </w:t>
      </w:r>
      <w:r w:rsidR="00373C65" w:rsidRPr="00F75EEF">
        <w:rPr>
          <w:lang w:val="nl-BE"/>
        </w:rPr>
        <w:t>1MP DECHENE M.</w:t>
      </w:r>
      <w:r w:rsidRPr="00F75EEF">
        <w:rPr>
          <w:lang w:val="nl-BE"/>
        </w:rPr>
        <w:br/>
        <w:t xml:space="preserve"> </w:t>
      </w:r>
      <w:r w:rsidRPr="00F75EEF">
        <w:rPr>
          <w:lang w:val="nl-BE"/>
        </w:rPr>
        <w:tab/>
        <w:t>-</w:t>
      </w:r>
      <w:r w:rsidR="00373C65" w:rsidRPr="00F75EEF">
        <w:rPr>
          <w:lang w:val="nl-BE"/>
        </w:rPr>
        <w:t xml:space="preserve"> 1Sgt SERRA M.</w:t>
      </w:r>
      <w:r w:rsidRPr="00F75EEF">
        <w:rPr>
          <w:lang w:val="nl-BE"/>
        </w:rPr>
        <w:br/>
      </w:r>
    </w:p>
    <w:p w14:paraId="36E2B49E" w14:textId="77777777" w:rsidR="00D011C2" w:rsidRPr="00F75EEF" w:rsidRDefault="00D011C2" w:rsidP="00D011C2">
      <w:pPr>
        <w:rPr>
          <w:lang w:val="nl-BE"/>
        </w:rPr>
      </w:pPr>
      <w:r w:rsidRPr="00F75EEF">
        <w:rPr>
          <w:lang w:val="nl-BE"/>
        </w:rPr>
        <w:t>Het verslag bestaat uit de volgende punten:</w:t>
      </w:r>
    </w:p>
    <w:p w14:paraId="5C7A87DB" w14:textId="77777777" w:rsidR="00A24DA0" w:rsidRDefault="00D011C2" w:rsidP="00D011C2">
      <w:pPr>
        <w:tabs>
          <w:tab w:val="left" w:pos="426"/>
        </w:tabs>
        <w:jc w:val="left"/>
        <w:rPr>
          <w:lang w:val="nl-BE"/>
        </w:rPr>
      </w:pPr>
      <w:r w:rsidRPr="00F75EEF">
        <w:rPr>
          <w:lang w:val="nl-BE"/>
        </w:rPr>
        <w:t xml:space="preserve">1. </w:t>
      </w:r>
      <w:r w:rsidRPr="00F75EEF">
        <w:rPr>
          <w:lang w:val="nl-BE"/>
        </w:rPr>
        <w:tab/>
        <w:t>Samenvatting van de rondgang.</w:t>
      </w:r>
      <w:r w:rsidRPr="00F75EEF">
        <w:rPr>
          <w:lang w:val="nl-BE"/>
        </w:rPr>
        <w:br/>
        <w:t xml:space="preserve">2. </w:t>
      </w:r>
      <w:r w:rsidRPr="00F75EEF">
        <w:rPr>
          <w:lang w:val="nl-BE"/>
        </w:rPr>
        <w:tab/>
        <w:t>Vragen van de eenheid.</w:t>
      </w:r>
      <w:r w:rsidRPr="00F75EEF">
        <w:rPr>
          <w:lang w:val="nl-BE"/>
        </w:rPr>
        <w:br/>
        <w:t xml:space="preserve">3. </w:t>
      </w:r>
      <w:r w:rsidRPr="00F75EEF">
        <w:rPr>
          <w:lang w:val="nl-BE"/>
        </w:rPr>
        <w:tab/>
        <w:t>Checklist (gebruikt bij alle eenheden binnen het KKE) betreffende de verschillende welzijns- en</w:t>
      </w:r>
      <w:r w:rsidRPr="00F75EEF">
        <w:rPr>
          <w:lang w:val="nl-BE"/>
        </w:rPr>
        <w:br/>
        <w:t xml:space="preserve"> </w:t>
      </w:r>
      <w:r w:rsidRPr="00F75EEF">
        <w:rPr>
          <w:lang w:val="nl-BE"/>
        </w:rPr>
        <w:tab/>
        <w:t>veiligheidsaspecten.</w:t>
      </w:r>
      <w:r w:rsidRPr="00F75EEF">
        <w:rPr>
          <w:lang w:val="nl-BE"/>
        </w:rPr>
        <w:br/>
        <w:t xml:space="preserve">4. </w:t>
      </w:r>
      <w:r w:rsidRPr="00F75EEF">
        <w:rPr>
          <w:lang w:val="nl-BE"/>
        </w:rPr>
        <w:tab/>
        <w:t>Vaststellingen gedaan tijdens de rondgang</w:t>
      </w:r>
      <w:r w:rsidR="00A24DA0">
        <w:rPr>
          <w:lang w:val="nl-BE"/>
        </w:rPr>
        <w:t>.</w:t>
      </w:r>
    </w:p>
    <w:p w14:paraId="3237F14F" w14:textId="3A6F44C1" w:rsidR="00D011C2" w:rsidRPr="00F75EEF" w:rsidRDefault="00A24DA0" w:rsidP="00D011C2">
      <w:pPr>
        <w:tabs>
          <w:tab w:val="left" w:pos="426"/>
        </w:tabs>
        <w:jc w:val="left"/>
        <w:rPr>
          <w:lang w:val="nl-BE"/>
        </w:rPr>
      </w:pPr>
      <w:r>
        <w:rPr>
          <w:lang w:val="nl-BE"/>
        </w:rPr>
        <w:t>5.</w:t>
      </w:r>
      <w:r>
        <w:rPr>
          <w:lang w:val="nl-BE"/>
        </w:rPr>
        <w:tab/>
        <w:t>Samenvatting.</w:t>
      </w:r>
      <w:r w:rsidR="00D011C2" w:rsidRPr="00F75EEF">
        <w:rPr>
          <w:lang w:val="nl-BE"/>
        </w:rPr>
        <w:br/>
      </w:r>
      <w:r>
        <w:rPr>
          <w:lang w:val="nl-BE"/>
        </w:rPr>
        <w:t>6</w:t>
      </w:r>
      <w:r w:rsidR="00D011C2" w:rsidRPr="00F75EEF">
        <w:rPr>
          <w:lang w:val="nl-BE"/>
        </w:rPr>
        <w:t xml:space="preserve">. </w:t>
      </w:r>
      <w:r w:rsidR="00D011C2" w:rsidRPr="00F75EEF">
        <w:rPr>
          <w:lang w:val="nl-BE"/>
        </w:rPr>
        <w:tab/>
        <w:t>Uitleg betreffende de regelgeving brandpreventie, -bestrijding en –procedures.</w:t>
      </w:r>
      <w:r w:rsidR="00D011C2" w:rsidRPr="00F75EEF">
        <w:rPr>
          <w:lang w:val="nl-BE"/>
        </w:rPr>
        <w:br/>
      </w:r>
      <w:r>
        <w:rPr>
          <w:lang w:val="nl-BE"/>
        </w:rPr>
        <w:t>7</w:t>
      </w:r>
      <w:r w:rsidR="00D011C2" w:rsidRPr="00F75EEF">
        <w:rPr>
          <w:lang w:val="nl-BE"/>
        </w:rPr>
        <w:t xml:space="preserve">. </w:t>
      </w:r>
      <w:r w:rsidR="00D011C2" w:rsidRPr="00F75EEF">
        <w:rPr>
          <w:lang w:val="nl-BE"/>
        </w:rPr>
        <w:tab/>
        <w:t>Uitleg betreffende de regelgeving “Werken met derden”.</w:t>
      </w:r>
    </w:p>
    <w:p w14:paraId="27312A5C" w14:textId="77777777" w:rsidR="00D011C2" w:rsidRPr="00F75EEF" w:rsidRDefault="00D011C2" w:rsidP="00D011C2">
      <w:pPr>
        <w:rPr>
          <w:b/>
          <w:lang w:val="nl-BE"/>
        </w:rPr>
      </w:pPr>
    </w:p>
    <w:p w14:paraId="2432C9EA" w14:textId="77777777" w:rsidR="00D011C2" w:rsidRDefault="00D011C2" w:rsidP="00D011C2">
      <w:pPr>
        <w:rPr>
          <w:b/>
          <w:lang w:val="nl-BE"/>
        </w:rPr>
        <w:sectPr w:rsidR="00D011C2" w:rsidSect="00366652">
          <w:footerReference w:type="default" r:id="rId16"/>
          <w:pgSz w:w="11907" w:h="16839" w:code="9"/>
          <w:pgMar w:top="709" w:right="993" w:bottom="993" w:left="1135" w:header="708" w:footer="708" w:gutter="0"/>
          <w:cols w:space="708"/>
          <w:docGrid w:linePitch="360"/>
        </w:sectPr>
      </w:pPr>
    </w:p>
    <w:p w14:paraId="4B78DC37" w14:textId="77777777" w:rsidR="00D011C2" w:rsidRDefault="00D011C2" w:rsidP="00D011C2">
      <w:pPr>
        <w:pStyle w:val="TOCHeading"/>
      </w:pPr>
      <w:proofErr w:type="spellStart"/>
      <w:r>
        <w:lastRenderedPageBreak/>
        <w:t>Inhoud</w:t>
      </w:r>
      <w:proofErr w:type="spellEnd"/>
      <w:r>
        <w:t>.</w:t>
      </w:r>
    </w:p>
    <w:p w14:paraId="76A50B62" w14:textId="77777777" w:rsidR="00D011C2" w:rsidRPr="002D42B1" w:rsidRDefault="00D011C2" w:rsidP="00D011C2"/>
    <w:p w14:paraId="107B59BD" w14:textId="3510700B" w:rsidR="00A24DA0" w:rsidRDefault="00D011C2">
      <w:pPr>
        <w:pStyle w:val="TOC1"/>
        <w:rPr>
          <w:rFonts w:asciiTheme="minorHAnsi" w:eastAsiaTheme="minorEastAsia" w:hAnsiTheme="minorHAnsi" w:cstheme="minorBidi"/>
          <w:noProof/>
          <w:kern w:val="2"/>
          <w:sz w:val="24"/>
          <w:szCs w:val="24"/>
          <w:lang w:val="nl-BE" w:eastAsia="nl-BE"/>
          <w14:ligatures w14:val="standardContextual"/>
        </w:rPr>
      </w:pPr>
      <w:r>
        <w:fldChar w:fldCharType="begin"/>
      </w:r>
      <w:r>
        <w:instrText xml:space="preserve"> TOC \o "1-3" \h \z \u </w:instrText>
      </w:r>
      <w:r>
        <w:fldChar w:fldCharType="separate"/>
      </w:r>
      <w:hyperlink w:anchor="_Toc196219088" w:history="1">
        <w:r w:rsidR="00A24DA0" w:rsidRPr="007868FB">
          <w:rPr>
            <w:rStyle w:val="Hyperlink"/>
            <w:noProof/>
            <w:lang w:val="nl-BE"/>
          </w:rPr>
          <w:t>1.</w:t>
        </w:r>
        <w:r w:rsidR="00A24DA0">
          <w:rPr>
            <w:rFonts w:asciiTheme="minorHAnsi" w:eastAsiaTheme="minorEastAsia" w:hAnsiTheme="minorHAnsi" w:cstheme="minorBidi"/>
            <w:noProof/>
            <w:kern w:val="2"/>
            <w:sz w:val="24"/>
            <w:szCs w:val="24"/>
            <w:lang w:val="nl-BE" w:eastAsia="nl-BE"/>
            <w14:ligatures w14:val="standardContextual"/>
          </w:rPr>
          <w:tab/>
        </w:r>
        <w:r w:rsidR="00A24DA0" w:rsidRPr="007868FB">
          <w:rPr>
            <w:rStyle w:val="Hyperlink"/>
            <w:noProof/>
            <w:lang w:val="nl-BE"/>
          </w:rPr>
          <w:t>Samenvatting van de rondgang:</w:t>
        </w:r>
        <w:r w:rsidR="00A24DA0">
          <w:rPr>
            <w:noProof/>
            <w:webHidden/>
          </w:rPr>
          <w:tab/>
        </w:r>
        <w:r w:rsidR="00A24DA0">
          <w:rPr>
            <w:noProof/>
            <w:webHidden/>
          </w:rPr>
          <w:fldChar w:fldCharType="begin"/>
        </w:r>
        <w:r w:rsidR="00A24DA0">
          <w:rPr>
            <w:noProof/>
            <w:webHidden/>
          </w:rPr>
          <w:instrText xml:space="preserve"> PAGEREF _Toc196219088 \h </w:instrText>
        </w:r>
        <w:r w:rsidR="00A24DA0">
          <w:rPr>
            <w:noProof/>
            <w:webHidden/>
          </w:rPr>
        </w:r>
        <w:r w:rsidR="00A24DA0">
          <w:rPr>
            <w:noProof/>
            <w:webHidden/>
          </w:rPr>
          <w:fldChar w:fldCharType="separate"/>
        </w:r>
        <w:r w:rsidR="00A24DA0">
          <w:rPr>
            <w:noProof/>
            <w:webHidden/>
          </w:rPr>
          <w:t>5</w:t>
        </w:r>
        <w:r w:rsidR="00A24DA0">
          <w:rPr>
            <w:noProof/>
            <w:webHidden/>
          </w:rPr>
          <w:fldChar w:fldCharType="end"/>
        </w:r>
      </w:hyperlink>
    </w:p>
    <w:p w14:paraId="672E585D" w14:textId="66C60BF4" w:rsidR="00A24DA0" w:rsidRDefault="00A24DA0">
      <w:pPr>
        <w:pStyle w:val="TOC1"/>
        <w:rPr>
          <w:rFonts w:asciiTheme="minorHAnsi" w:eastAsiaTheme="minorEastAsia" w:hAnsiTheme="minorHAnsi" w:cstheme="minorBidi"/>
          <w:noProof/>
          <w:kern w:val="2"/>
          <w:sz w:val="24"/>
          <w:szCs w:val="24"/>
          <w:lang w:val="nl-BE" w:eastAsia="nl-BE"/>
          <w14:ligatures w14:val="standardContextual"/>
        </w:rPr>
      </w:pPr>
      <w:hyperlink w:anchor="_Toc196219089" w:history="1">
        <w:r w:rsidRPr="007868FB">
          <w:rPr>
            <w:rStyle w:val="Hyperlink"/>
            <w:noProof/>
          </w:rPr>
          <w:t>2.</w:t>
        </w:r>
        <w:r>
          <w:rPr>
            <w:rFonts w:asciiTheme="minorHAnsi" w:eastAsiaTheme="minorEastAsia" w:hAnsiTheme="minorHAnsi" w:cstheme="minorBidi"/>
            <w:noProof/>
            <w:kern w:val="2"/>
            <w:sz w:val="24"/>
            <w:szCs w:val="24"/>
            <w:lang w:val="nl-BE" w:eastAsia="nl-BE"/>
            <w14:ligatures w14:val="standardContextual"/>
          </w:rPr>
          <w:tab/>
        </w:r>
        <w:r w:rsidRPr="007868FB">
          <w:rPr>
            <w:rStyle w:val="Hyperlink"/>
            <w:noProof/>
          </w:rPr>
          <w:t>Vragen van de eenheid.</w:t>
        </w:r>
        <w:r>
          <w:rPr>
            <w:noProof/>
            <w:webHidden/>
          </w:rPr>
          <w:tab/>
        </w:r>
        <w:r>
          <w:rPr>
            <w:noProof/>
            <w:webHidden/>
          </w:rPr>
          <w:fldChar w:fldCharType="begin"/>
        </w:r>
        <w:r>
          <w:rPr>
            <w:noProof/>
            <w:webHidden/>
          </w:rPr>
          <w:instrText xml:space="preserve"> PAGEREF _Toc196219089 \h </w:instrText>
        </w:r>
        <w:r>
          <w:rPr>
            <w:noProof/>
            <w:webHidden/>
          </w:rPr>
        </w:r>
        <w:r>
          <w:rPr>
            <w:noProof/>
            <w:webHidden/>
          </w:rPr>
          <w:fldChar w:fldCharType="separate"/>
        </w:r>
        <w:r>
          <w:rPr>
            <w:noProof/>
            <w:webHidden/>
          </w:rPr>
          <w:t>6</w:t>
        </w:r>
        <w:r>
          <w:rPr>
            <w:noProof/>
            <w:webHidden/>
          </w:rPr>
          <w:fldChar w:fldCharType="end"/>
        </w:r>
      </w:hyperlink>
    </w:p>
    <w:p w14:paraId="7800C42B" w14:textId="6C3EC49E" w:rsidR="00A24DA0" w:rsidRDefault="00A24DA0">
      <w:pPr>
        <w:pStyle w:val="TOC1"/>
        <w:rPr>
          <w:rFonts w:asciiTheme="minorHAnsi" w:eastAsiaTheme="minorEastAsia" w:hAnsiTheme="minorHAnsi" w:cstheme="minorBidi"/>
          <w:noProof/>
          <w:kern w:val="2"/>
          <w:sz w:val="24"/>
          <w:szCs w:val="24"/>
          <w:lang w:val="nl-BE" w:eastAsia="nl-BE"/>
          <w14:ligatures w14:val="standardContextual"/>
        </w:rPr>
      </w:pPr>
      <w:hyperlink w:anchor="_Toc196219090" w:history="1">
        <w:r w:rsidRPr="007868FB">
          <w:rPr>
            <w:rStyle w:val="Hyperlink"/>
            <w:noProof/>
            <w:lang w:val="nl-BE"/>
          </w:rPr>
          <w:t>3.</w:t>
        </w:r>
        <w:r>
          <w:rPr>
            <w:rFonts w:asciiTheme="minorHAnsi" w:eastAsiaTheme="minorEastAsia" w:hAnsiTheme="minorHAnsi" w:cstheme="minorBidi"/>
            <w:noProof/>
            <w:kern w:val="2"/>
            <w:sz w:val="24"/>
            <w:szCs w:val="24"/>
            <w:lang w:val="nl-BE" w:eastAsia="nl-BE"/>
            <w14:ligatures w14:val="standardContextual"/>
          </w:rPr>
          <w:tab/>
        </w:r>
        <w:r w:rsidRPr="007868FB">
          <w:rPr>
            <w:rStyle w:val="Hyperlink"/>
            <w:noProof/>
            <w:lang w:val="nl-BE"/>
          </w:rPr>
          <w:t>Checklist betreffende de verschillende welzijns- en veiligheidsaspecten.</w:t>
        </w:r>
        <w:r>
          <w:rPr>
            <w:noProof/>
            <w:webHidden/>
          </w:rPr>
          <w:tab/>
        </w:r>
        <w:r>
          <w:rPr>
            <w:noProof/>
            <w:webHidden/>
          </w:rPr>
          <w:fldChar w:fldCharType="begin"/>
        </w:r>
        <w:r>
          <w:rPr>
            <w:noProof/>
            <w:webHidden/>
          </w:rPr>
          <w:instrText xml:space="preserve"> PAGEREF _Toc196219090 \h </w:instrText>
        </w:r>
        <w:r>
          <w:rPr>
            <w:noProof/>
            <w:webHidden/>
          </w:rPr>
        </w:r>
        <w:r>
          <w:rPr>
            <w:noProof/>
            <w:webHidden/>
          </w:rPr>
          <w:fldChar w:fldCharType="separate"/>
        </w:r>
        <w:r>
          <w:rPr>
            <w:noProof/>
            <w:webHidden/>
          </w:rPr>
          <w:t>7</w:t>
        </w:r>
        <w:r>
          <w:rPr>
            <w:noProof/>
            <w:webHidden/>
          </w:rPr>
          <w:fldChar w:fldCharType="end"/>
        </w:r>
      </w:hyperlink>
    </w:p>
    <w:p w14:paraId="5072A466" w14:textId="7A3F6146" w:rsidR="00A24DA0" w:rsidRDefault="00A24DA0">
      <w:pPr>
        <w:pStyle w:val="TOC1"/>
        <w:rPr>
          <w:rFonts w:asciiTheme="minorHAnsi" w:eastAsiaTheme="minorEastAsia" w:hAnsiTheme="minorHAnsi" w:cstheme="minorBidi"/>
          <w:noProof/>
          <w:kern w:val="2"/>
          <w:sz w:val="24"/>
          <w:szCs w:val="24"/>
          <w:lang w:val="nl-BE" w:eastAsia="nl-BE"/>
          <w14:ligatures w14:val="standardContextual"/>
        </w:rPr>
      </w:pPr>
      <w:hyperlink w:anchor="_Toc196219091" w:history="1">
        <w:r w:rsidRPr="007868FB">
          <w:rPr>
            <w:rStyle w:val="Hyperlink"/>
            <w:noProof/>
            <w:lang w:val="nl-BE"/>
          </w:rPr>
          <w:t>4.</w:t>
        </w:r>
        <w:r>
          <w:rPr>
            <w:rFonts w:asciiTheme="minorHAnsi" w:eastAsiaTheme="minorEastAsia" w:hAnsiTheme="minorHAnsi" w:cstheme="minorBidi"/>
            <w:noProof/>
            <w:kern w:val="2"/>
            <w:sz w:val="24"/>
            <w:szCs w:val="24"/>
            <w:lang w:val="nl-BE" w:eastAsia="nl-BE"/>
            <w14:ligatures w14:val="standardContextual"/>
          </w:rPr>
          <w:tab/>
        </w:r>
        <w:r w:rsidRPr="007868FB">
          <w:rPr>
            <w:rStyle w:val="Hyperlink"/>
            <w:noProof/>
            <w:lang w:val="nl-BE"/>
          </w:rPr>
          <w:t>Vaststellingen gedaan tijdens de rondgang.</w:t>
        </w:r>
        <w:r>
          <w:rPr>
            <w:noProof/>
            <w:webHidden/>
          </w:rPr>
          <w:tab/>
        </w:r>
        <w:r>
          <w:rPr>
            <w:noProof/>
            <w:webHidden/>
          </w:rPr>
          <w:fldChar w:fldCharType="begin"/>
        </w:r>
        <w:r>
          <w:rPr>
            <w:noProof/>
            <w:webHidden/>
          </w:rPr>
          <w:instrText xml:space="preserve"> PAGEREF _Toc196219091 \h </w:instrText>
        </w:r>
        <w:r>
          <w:rPr>
            <w:noProof/>
            <w:webHidden/>
          </w:rPr>
        </w:r>
        <w:r>
          <w:rPr>
            <w:noProof/>
            <w:webHidden/>
          </w:rPr>
          <w:fldChar w:fldCharType="separate"/>
        </w:r>
        <w:r>
          <w:rPr>
            <w:noProof/>
            <w:webHidden/>
          </w:rPr>
          <w:t>17</w:t>
        </w:r>
        <w:r>
          <w:rPr>
            <w:noProof/>
            <w:webHidden/>
          </w:rPr>
          <w:fldChar w:fldCharType="end"/>
        </w:r>
      </w:hyperlink>
    </w:p>
    <w:p w14:paraId="5919C3C8" w14:textId="5253B9E4" w:rsidR="00A24DA0" w:rsidRDefault="00A24DA0">
      <w:pPr>
        <w:pStyle w:val="TOC2"/>
        <w:rPr>
          <w:rFonts w:asciiTheme="minorHAnsi" w:eastAsiaTheme="minorEastAsia" w:hAnsiTheme="minorHAnsi" w:cstheme="minorBidi"/>
          <w:noProof/>
          <w:kern w:val="2"/>
          <w:sz w:val="24"/>
          <w:szCs w:val="24"/>
          <w:lang w:val="nl-BE" w:eastAsia="nl-BE"/>
          <w14:ligatures w14:val="standardContextual"/>
        </w:rPr>
      </w:pPr>
      <w:hyperlink w:anchor="_Toc196219092" w:history="1">
        <w:r w:rsidRPr="007868FB">
          <w:rPr>
            <w:rStyle w:val="Hyperlink"/>
            <w:noProof/>
            <w:lang w:val="nl-BE"/>
          </w:rPr>
          <w:t>4.1.</w:t>
        </w:r>
        <w:r>
          <w:rPr>
            <w:rFonts w:asciiTheme="minorHAnsi" w:eastAsiaTheme="minorEastAsia" w:hAnsiTheme="minorHAnsi" w:cstheme="minorBidi"/>
            <w:noProof/>
            <w:kern w:val="2"/>
            <w:sz w:val="24"/>
            <w:szCs w:val="24"/>
            <w:lang w:val="nl-BE" w:eastAsia="nl-BE"/>
            <w14:ligatures w14:val="standardContextual"/>
          </w:rPr>
          <w:tab/>
        </w:r>
        <w:r w:rsidRPr="007868FB">
          <w:rPr>
            <w:rStyle w:val="Hyperlink"/>
            <w:noProof/>
            <w:lang w:val="nl-BE"/>
          </w:rPr>
          <w:t>Eenheid/</w:t>
        </w:r>
        <w:r w:rsidRPr="007868FB">
          <w:rPr>
            <w:rStyle w:val="Hyperlink"/>
            <w:noProof/>
          </w:rPr>
          <w:t>Kwartier</w:t>
        </w:r>
        <w:r w:rsidRPr="007868FB">
          <w:rPr>
            <w:rStyle w:val="Hyperlink"/>
            <w:noProof/>
            <w:lang w:val="nl-BE"/>
          </w:rPr>
          <w:t xml:space="preserve"> algemeen.</w:t>
        </w:r>
        <w:r>
          <w:rPr>
            <w:noProof/>
            <w:webHidden/>
          </w:rPr>
          <w:tab/>
        </w:r>
        <w:r>
          <w:rPr>
            <w:noProof/>
            <w:webHidden/>
          </w:rPr>
          <w:fldChar w:fldCharType="begin"/>
        </w:r>
        <w:r>
          <w:rPr>
            <w:noProof/>
            <w:webHidden/>
          </w:rPr>
          <w:instrText xml:space="preserve"> PAGEREF _Toc196219092 \h </w:instrText>
        </w:r>
        <w:r>
          <w:rPr>
            <w:noProof/>
            <w:webHidden/>
          </w:rPr>
        </w:r>
        <w:r>
          <w:rPr>
            <w:noProof/>
            <w:webHidden/>
          </w:rPr>
          <w:fldChar w:fldCharType="separate"/>
        </w:r>
        <w:r>
          <w:rPr>
            <w:noProof/>
            <w:webHidden/>
          </w:rPr>
          <w:t>17</w:t>
        </w:r>
        <w:r>
          <w:rPr>
            <w:noProof/>
            <w:webHidden/>
          </w:rPr>
          <w:fldChar w:fldCharType="end"/>
        </w:r>
      </w:hyperlink>
    </w:p>
    <w:p w14:paraId="4C78AA9E" w14:textId="6CC67F63" w:rsidR="00A24DA0" w:rsidRDefault="00A24DA0">
      <w:pPr>
        <w:pStyle w:val="TOC3"/>
        <w:rPr>
          <w:rFonts w:asciiTheme="minorHAnsi" w:eastAsiaTheme="minorEastAsia" w:hAnsiTheme="minorHAnsi" w:cstheme="minorBidi"/>
          <w:noProof/>
          <w:kern w:val="2"/>
          <w:sz w:val="24"/>
          <w:szCs w:val="24"/>
          <w:lang w:val="nl-BE" w:eastAsia="nl-BE"/>
          <w14:ligatures w14:val="standardContextual"/>
        </w:rPr>
      </w:pPr>
      <w:hyperlink w:anchor="_Toc196219093" w:history="1">
        <w:r w:rsidRPr="007868FB">
          <w:rPr>
            <w:rStyle w:val="Hyperlink"/>
            <w:noProof/>
            <w:lang w:val="nl-BE"/>
          </w:rPr>
          <w:t>4.1.1.</w:t>
        </w:r>
        <w:r>
          <w:rPr>
            <w:rFonts w:asciiTheme="minorHAnsi" w:eastAsiaTheme="minorEastAsia" w:hAnsiTheme="minorHAnsi" w:cstheme="minorBidi"/>
            <w:noProof/>
            <w:kern w:val="2"/>
            <w:sz w:val="24"/>
            <w:szCs w:val="24"/>
            <w:lang w:val="nl-BE" w:eastAsia="nl-BE"/>
            <w14:ligatures w14:val="standardContextual"/>
          </w:rPr>
          <w:tab/>
        </w:r>
        <w:r w:rsidRPr="007868FB">
          <w:rPr>
            <w:rStyle w:val="Hyperlink"/>
            <w:noProof/>
            <w:lang w:val="nl-BE"/>
          </w:rPr>
          <w:t>Procedure en organisatie Eerste hulp binnen het kwartier.</w:t>
        </w:r>
        <w:r>
          <w:rPr>
            <w:noProof/>
            <w:webHidden/>
          </w:rPr>
          <w:tab/>
        </w:r>
        <w:r>
          <w:rPr>
            <w:noProof/>
            <w:webHidden/>
          </w:rPr>
          <w:fldChar w:fldCharType="begin"/>
        </w:r>
        <w:r>
          <w:rPr>
            <w:noProof/>
            <w:webHidden/>
          </w:rPr>
          <w:instrText xml:space="preserve"> PAGEREF _Toc196219093 \h </w:instrText>
        </w:r>
        <w:r>
          <w:rPr>
            <w:noProof/>
            <w:webHidden/>
          </w:rPr>
        </w:r>
        <w:r>
          <w:rPr>
            <w:noProof/>
            <w:webHidden/>
          </w:rPr>
          <w:fldChar w:fldCharType="separate"/>
        </w:r>
        <w:r>
          <w:rPr>
            <w:noProof/>
            <w:webHidden/>
          </w:rPr>
          <w:t>17</w:t>
        </w:r>
        <w:r>
          <w:rPr>
            <w:noProof/>
            <w:webHidden/>
          </w:rPr>
          <w:fldChar w:fldCharType="end"/>
        </w:r>
      </w:hyperlink>
    </w:p>
    <w:p w14:paraId="4C365CDE" w14:textId="5EBA2007" w:rsidR="00A24DA0" w:rsidRDefault="00A24DA0">
      <w:pPr>
        <w:pStyle w:val="TOC3"/>
        <w:rPr>
          <w:rFonts w:asciiTheme="minorHAnsi" w:eastAsiaTheme="minorEastAsia" w:hAnsiTheme="minorHAnsi" w:cstheme="minorBidi"/>
          <w:noProof/>
          <w:kern w:val="2"/>
          <w:sz w:val="24"/>
          <w:szCs w:val="24"/>
          <w:lang w:val="nl-BE" w:eastAsia="nl-BE"/>
          <w14:ligatures w14:val="standardContextual"/>
        </w:rPr>
      </w:pPr>
      <w:hyperlink w:anchor="_Toc196219094" w:history="1">
        <w:r w:rsidRPr="007868FB">
          <w:rPr>
            <w:rStyle w:val="Hyperlink"/>
            <w:noProof/>
            <w:lang w:val="nl-BE"/>
          </w:rPr>
          <w:t>4.1.2.</w:t>
        </w:r>
        <w:r>
          <w:rPr>
            <w:rFonts w:asciiTheme="minorHAnsi" w:eastAsiaTheme="minorEastAsia" w:hAnsiTheme="minorHAnsi" w:cstheme="minorBidi"/>
            <w:noProof/>
            <w:kern w:val="2"/>
            <w:sz w:val="24"/>
            <w:szCs w:val="24"/>
            <w:lang w:val="nl-BE" w:eastAsia="nl-BE"/>
            <w14:ligatures w14:val="standardContextual"/>
          </w:rPr>
          <w:tab/>
        </w:r>
        <w:r w:rsidRPr="007868FB">
          <w:rPr>
            <w:rStyle w:val="Hyperlink"/>
            <w:noProof/>
            <w:lang w:val="nl-BE"/>
          </w:rPr>
          <w:t>Werken met derden.</w:t>
        </w:r>
        <w:r>
          <w:rPr>
            <w:noProof/>
            <w:webHidden/>
          </w:rPr>
          <w:tab/>
        </w:r>
        <w:r>
          <w:rPr>
            <w:noProof/>
            <w:webHidden/>
          </w:rPr>
          <w:fldChar w:fldCharType="begin"/>
        </w:r>
        <w:r>
          <w:rPr>
            <w:noProof/>
            <w:webHidden/>
          </w:rPr>
          <w:instrText xml:space="preserve"> PAGEREF _Toc196219094 \h </w:instrText>
        </w:r>
        <w:r>
          <w:rPr>
            <w:noProof/>
            <w:webHidden/>
          </w:rPr>
        </w:r>
        <w:r>
          <w:rPr>
            <w:noProof/>
            <w:webHidden/>
          </w:rPr>
          <w:fldChar w:fldCharType="separate"/>
        </w:r>
        <w:r>
          <w:rPr>
            <w:noProof/>
            <w:webHidden/>
          </w:rPr>
          <w:t>17</w:t>
        </w:r>
        <w:r>
          <w:rPr>
            <w:noProof/>
            <w:webHidden/>
          </w:rPr>
          <w:fldChar w:fldCharType="end"/>
        </w:r>
      </w:hyperlink>
    </w:p>
    <w:p w14:paraId="5C9598F2" w14:textId="6FFB7C71" w:rsidR="00A24DA0" w:rsidRDefault="00A24DA0">
      <w:pPr>
        <w:pStyle w:val="TOC3"/>
        <w:rPr>
          <w:rFonts w:asciiTheme="minorHAnsi" w:eastAsiaTheme="minorEastAsia" w:hAnsiTheme="minorHAnsi" w:cstheme="minorBidi"/>
          <w:noProof/>
          <w:kern w:val="2"/>
          <w:sz w:val="24"/>
          <w:szCs w:val="24"/>
          <w:lang w:val="nl-BE" w:eastAsia="nl-BE"/>
          <w14:ligatures w14:val="standardContextual"/>
        </w:rPr>
      </w:pPr>
      <w:hyperlink w:anchor="_Toc196219095" w:history="1">
        <w:r w:rsidRPr="007868FB">
          <w:rPr>
            <w:rStyle w:val="Hyperlink"/>
            <w:noProof/>
            <w:lang w:val="nl-BE"/>
          </w:rPr>
          <w:t>4.1.3.</w:t>
        </w:r>
        <w:r>
          <w:rPr>
            <w:rFonts w:asciiTheme="minorHAnsi" w:eastAsiaTheme="minorEastAsia" w:hAnsiTheme="minorHAnsi" w:cstheme="minorBidi"/>
            <w:noProof/>
            <w:kern w:val="2"/>
            <w:sz w:val="24"/>
            <w:szCs w:val="24"/>
            <w:lang w:val="nl-BE" w:eastAsia="nl-BE"/>
            <w14:ligatures w14:val="standardContextual"/>
          </w:rPr>
          <w:tab/>
        </w:r>
        <w:r w:rsidRPr="007868FB">
          <w:rPr>
            <w:rStyle w:val="Hyperlink"/>
            <w:noProof/>
            <w:lang w:val="nl-BE"/>
          </w:rPr>
          <w:t>Lokalen eerste zorgen.</w:t>
        </w:r>
        <w:r>
          <w:rPr>
            <w:noProof/>
            <w:webHidden/>
          </w:rPr>
          <w:tab/>
        </w:r>
        <w:r>
          <w:rPr>
            <w:noProof/>
            <w:webHidden/>
          </w:rPr>
          <w:fldChar w:fldCharType="begin"/>
        </w:r>
        <w:r>
          <w:rPr>
            <w:noProof/>
            <w:webHidden/>
          </w:rPr>
          <w:instrText xml:space="preserve"> PAGEREF _Toc196219095 \h </w:instrText>
        </w:r>
        <w:r>
          <w:rPr>
            <w:noProof/>
            <w:webHidden/>
          </w:rPr>
        </w:r>
        <w:r>
          <w:rPr>
            <w:noProof/>
            <w:webHidden/>
          </w:rPr>
          <w:fldChar w:fldCharType="separate"/>
        </w:r>
        <w:r>
          <w:rPr>
            <w:noProof/>
            <w:webHidden/>
          </w:rPr>
          <w:t>18</w:t>
        </w:r>
        <w:r>
          <w:rPr>
            <w:noProof/>
            <w:webHidden/>
          </w:rPr>
          <w:fldChar w:fldCharType="end"/>
        </w:r>
      </w:hyperlink>
    </w:p>
    <w:p w14:paraId="7219761F" w14:textId="679D0FF9" w:rsidR="00A24DA0" w:rsidRDefault="00A24DA0">
      <w:pPr>
        <w:pStyle w:val="TOC3"/>
        <w:rPr>
          <w:rFonts w:asciiTheme="minorHAnsi" w:eastAsiaTheme="minorEastAsia" w:hAnsiTheme="minorHAnsi" w:cstheme="minorBidi"/>
          <w:noProof/>
          <w:kern w:val="2"/>
          <w:sz w:val="24"/>
          <w:szCs w:val="24"/>
          <w:lang w:val="nl-BE" w:eastAsia="nl-BE"/>
          <w14:ligatures w14:val="standardContextual"/>
        </w:rPr>
      </w:pPr>
      <w:hyperlink w:anchor="_Toc196219096" w:history="1">
        <w:r w:rsidRPr="007868FB">
          <w:rPr>
            <w:rStyle w:val="Hyperlink"/>
            <w:noProof/>
          </w:rPr>
          <w:t>4.1.4.</w:t>
        </w:r>
        <w:r>
          <w:rPr>
            <w:rFonts w:asciiTheme="minorHAnsi" w:eastAsiaTheme="minorEastAsia" w:hAnsiTheme="minorHAnsi" w:cstheme="minorBidi"/>
            <w:noProof/>
            <w:kern w:val="2"/>
            <w:sz w:val="24"/>
            <w:szCs w:val="24"/>
            <w:lang w:val="nl-BE" w:eastAsia="nl-BE"/>
            <w14:ligatures w14:val="standardContextual"/>
          </w:rPr>
          <w:tab/>
        </w:r>
        <w:r w:rsidRPr="007868FB">
          <w:rPr>
            <w:rStyle w:val="Hyperlink"/>
            <w:noProof/>
          </w:rPr>
          <w:t>Keurings- en analyseverslagen.</w:t>
        </w:r>
        <w:r>
          <w:rPr>
            <w:noProof/>
            <w:webHidden/>
          </w:rPr>
          <w:tab/>
        </w:r>
        <w:r>
          <w:rPr>
            <w:noProof/>
            <w:webHidden/>
          </w:rPr>
          <w:fldChar w:fldCharType="begin"/>
        </w:r>
        <w:r>
          <w:rPr>
            <w:noProof/>
            <w:webHidden/>
          </w:rPr>
          <w:instrText xml:space="preserve"> PAGEREF _Toc196219096 \h </w:instrText>
        </w:r>
        <w:r>
          <w:rPr>
            <w:noProof/>
            <w:webHidden/>
          </w:rPr>
        </w:r>
        <w:r>
          <w:rPr>
            <w:noProof/>
            <w:webHidden/>
          </w:rPr>
          <w:fldChar w:fldCharType="separate"/>
        </w:r>
        <w:r>
          <w:rPr>
            <w:noProof/>
            <w:webHidden/>
          </w:rPr>
          <w:t>18</w:t>
        </w:r>
        <w:r>
          <w:rPr>
            <w:noProof/>
            <w:webHidden/>
          </w:rPr>
          <w:fldChar w:fldCharType="end"/>
        </w:r>
      </w:hyperlink>
    </w:p>
    <w:p w14:paraId="55D566EA" w14:textId="59F640B0" w:rsidR="00A24DA0" w:rsidRDefault="00A24DA0">
      <w:pPr>
        <w:pStyle w:val="TOC3"/>
        <w:rPr>
          <w:rFonts w:asciiTheme="minorHAnsi" w:eastAsiaTheme="minorEastAsia" w:hAnsiTheme="minorHAnsi" w:cstheme="minorBidi"/>
          <w:noProof/>
          <w:kern w:val="2"/>
          <w:sz w:val="24"/>
          <w:szCs w:val="24"/>
          <w:lang w:val="nl-BE" w:eastAsia="nl-BE"/>
          <w14:ligatures w14:val="standardContextual"/>
        </w:rPr>
      </w:pPr>
      <w:hyperlink w:anchor="_Toc196219097" w:history="1">
        <w:r w:rsidRPr="007868FB">
          <w:rPr>
            <w:rStyle w:val="Hyperlink"/>
            <w:noProof/>
            <w:lang w:val="nl-BE"/>
          </w:rPr>
          <w:t>4.1.5.</w:t>
        </w:r>
        <w:r>
          <w:rPr>
            <w:rFonts w:asciiTheme="minorHAnsi" w:eastAsiaTheme="minorEastAsia" w:hAnsiTheme="minorHAnsi" w:cstheme="minorBidi"/>
            <w:noProof/>
            <w:kern w:val="2"/>
            <w:sz w:val="24"/>
            <w:szCs w:val="24"/>
            <w:lang w:val="nl-BE" w:eastAsia="nl-BE"/>
            <w14:ligatures w14:val="standardContextual"/>
          </w:rPr>
          <w:tab/>
        </w:r>
        <w:r w:rsidRPr="007868FB">
          <w:rPr>
            <w:rStyle w:val="Hyperlink"/>
            <w:noProof/>
            <w:lang w:val="nl-BE"/>
          </w:rPr>
          <w:t>Beheer van arbeidsmiddelen en PBM’s.</w:t>
        </w:r>
        <w:r>
          <w:rPr>
            <w:noProof/>
            <w:webHidden/>
          </w:rPr>
          <w:tab/>
        </w:r>
        <w:r>
          <w:rPr>
            <w:noProof/>
            <w:webHidden/>
          </w:rPr>
          <w:fldChar w:fldCharType="begin"/>
        </w:r>
        <w:r>
          <w:rPr>
            <w:noProof/>
            <w:webHidden/>
          </w:rPr>
          <w:instrText xml:space="preserve"> PAGEREF _Toc196219097 \h </w:instrText>
        </w:r>
        <w:r>
          <w:rPr>
            <w:noProof/>
            <w:webHidden/>
          </w:rPr>
        </w:r>
        <w:r>
          <w:rPr>
            <w:noProof/>
            <w:webHidden/>
          </w:rPr>
          <w:fldChar w:fldCharType="separate"/>
        </w:r>
        <w:r>
          <w:rPr>
            <w:noProof/>
            <w:webHidden/>
          </w:rPr>
          <w:t>19</w:t>
        </w:r>
        <w:r>
          <w:rPr>
            <w:noProof/>
            <w:webHidden/>
          </w:rPr>
          <w:fldChar w:fldCharType="end"/>
        </w:r>
      </w:hyperlink>
    </w:p>
    <w:p w14:paraId="76DA0F53" w14:textId="7109B59A" w:rsidR="00A24DA0" w:rsidRDefault="00A24DA0">
      <w:pPr>
        <w:pStyle w:val="TOC2"/>
        <w:rPr>
          <w:rFonts w:asciiTheme="minorHAnsi" w:eastAsiaTheme="minorEastAsia" w:hAnsiTheme="minorHAnsi" w:cstheme="minorBidi"/>
          <w:noProof/>
          <w:kern w:val="2"/>
          <w:sz w:val="24"/>
          <w:szCs w:val="24"/>
          <w:lang w:val="nl-BE" w:eastAsia="nl-BE"/>
          <w14:ligatures w14:val="standardContextual"/>
        </w:rPr>
      </w:pPr>
      <w:hyperlink w:anchor="_Toc196219098" w:history="1">
        <w:r w:rsidRPr="007868FB">
          <w:rPr>
            <w:rStyle w:val="Hyperlink"/>
            <w:noProof/>
            <w:lang w:val="nl-BE"/>
          </w:rPr>
          <w:t>4.2.</w:t>
        </w:r>
        <w:r>
          <w:rPr>
            <w:rFonts w:asciiTheme="minorHAnsi" w:eastAsiaTheme="minorEastAsia" w:hAnsiTheme="minorHAnsi" w:cstheme="minorBidi"/>
            <w:noProof/>
            <w:kern w:val="2"/>
            <w:sz w:val="24"/>
            <w:szCs w:val="24"/>
            <w:lang w:val="nl-BE" w:eastAsia="nl-BE"/>
            <w14:ligatures w14:val="standardContextual"/>
          </w:rPr>
          <w:tab/>
        </w:r>
        <w:r w:rsidRPr="007868FB">
          <w:rPr>
            <w:rStyle w:val="Hyperlink"/>
            <w:noProof/>
            <w:lang w:val="nl-BE"/>
          </w:rPr>
          <w:t>TSS Infra.</w:t>
        </w:r>
        <w:r>
          <w:rPr>
            <w:noProof/>
            <w:webHidden/>
          </w:rPr>
          <w:tab/>
        </w:r>
        <w:r>
          <w:rPr>
            <w:noProof/>
            <w:webHidden/>
          </w:rPr>
          <w:fldChar w:fldCharType="begin"/>
        </w:r>
        <w:r>
          <w:rPr>
            <w:noProof/>
            <w:webHidden/>
          </w:rPr>
          <w:instrText xml:space="preserve"> PAGEREF _Toc196219098 \h </w:instrText>
        </w:r>
        <w:r>
          <w:rPr>
            <w:noProof/>
            <w:webHidden/>
          </w:rPr>
        </w:r>
        <w:r>
          <w:rPr>
            <w:noProof/>
            <w:webHidden/>
          </w:rPr>
          <w:fldChar w:fldCharType="separate"/>
        </w:r>
        <w:r>
          <w:rPr>
            <w:noProof/>
            <w:webHidden/>
          </w:rPr>
          <w:t>21</w:t>
        </w:r>
        <w:r>
          <w:rPr>
            <w:noProof/>
            <w:webHidden/>
          </w:rPr>
          <w:fldChar w:fldCharType="end"/>
        </w:r>
      </w:hyperlink>
    </w:p>
    <w:p w14:paraId="268AC7B5" w14:textId="35AE24C3" w:rsidR="00A24DA0" w:rsidRDefault="00A24DA0">
      <w:pPr>
        <w:pStyle w:val="TOC3"/>
        <w:rPr>
          <w:rFonts w:asciiTheme="minorHAnsi" w:eastAsiaTheme="minorEastAsia" w:hAnsiTheme="minorHAnsi" w:cstheme="minorBidi"/>
          <w:noProof/>
          <w:kern w:val="2"/>
          <w:sz w:val="24"/>
          <w:szCs w:val="24"/>
          <w:lang w:val="nl-BE" w:eastAsia="nl-BE"/>
          <w14:ligatures w14:val="standardContextual"/>
        </w:rPr>
      </w:pPr>
      <w:hyperlink w:anchor="_Toc196219099" w:history="1">
        <w:r w:rsidRPr="007868FB">
          <w:rPr>
            <w:rStyle w:val="Hyperlink"/>
            <w:noProof/>
            <w:lang w:val="nl-BE"/>
          </w:rPr>
          <w:t>4.2.1.</w:t>
        </w:r>
        <w:r>
          <w:rPr>
            <w:rFonts w:asciiTheme="minorHAnsi" w:eastAsiaTheme="minorEastAsia" w:hAnsiTheme="minorHAnsi" w:cstheme="minorBidi"/>
            <w:noProof/>
            <w:kern w:val="2"/>
            <w:sz w:val="24"/>
            <w:szCs w:val="24"/>
            <w:lang w:val="nl-BE" w:eastAsia="nl-BE"/>
            <w14:ligatures w14:val="standardContextual"/>
          </w:rPr>
          <w:tab/>
        </w:r>
        <w:r w:rsidRPr="007868FB">
          <w:rPr>
            <w:rStyle w:val="Hyperlink"/>
            <w:noProof/>
            <w:lang w:val="nl-BE"/>
          </w:rPr>
          <w:t>BA4 – BA5.</w:t>
        </w:r>
        <w:r>
          <w:rPr>
            <w:noProof/>
            <w:webHidden/>
          </w:rPr>
          <w:tab/>
        </w:r>
        <w:r>
          <w:rPr>
            <w:noProof/>
            <w:webHidden/>
          </w:rPr>
          <w:fldChar w:fldCharType="begin"/>
        </w:r>
        <w:r>
          <w:rPr>
            <w:noProof/>
            <w:webHidden/>
          </w:rPr>
          <w:instrText xml:space="preserve"> PAGEREF _Toc196219099 \h </w:instrText>
        </w:r>
        <w:r>
          <w:rPr>
            <w:noProof/>
            <w:webHidden/>
          </w:rPr>
        </w:r>
        <w:r>
          <w:rPr>
            <w:noProof/>
            <w:webHidden/>
          </w:rPr>
          <w:fldChar w:fldCharType="separate"/>
        </w:r>
        <w:r>
          <w:rPr>
            <w:noProof/>
            <w:webHidden/>
          </w:rPr>
          <w:t>21</w:t>
        </w:r>
        <w:r>
          <w:rPr>
            <w:noProof/>
            <w:webHidden/>
          </w:rPr>
          <w:fldChar w:fldCharType="end"/>
        </w:r>
      </w:hyperlink>
    </w:p>
    <w:p w14:paraId="351C3B9A" w14:textId="5C56A063" w:rsidR="00A24DA0" w:rsidRDefault="00A24DA0">
      <w:pPr>
        <w:pStyle w:val="TOC3"/>
        <w:rPr>
          <w:rFonts w:asciiTheme="minorHAnsi" w:eastAsiaTheme="minorEastAsia" w:hAnsiTheme="minorHAnsi" w:cstheme="minorBidi"/>
          <w:noProof/>
          <w:kern w:val="2"/>
          <w:sz w:val="24"/>
          <w:szCs w:val="24"/>
          <w:lang w:val="nl-BE" w:eastAsia="nl-BE"/>
          <w14:ligatures w14:val="standardContextual"/>
        </w:rPr>
      </w:pPr>
      <w:hyperlink w:anchor="_Toc196219100" w:history="1">
        <w:r w:rsidRPr="007868FB">
          <w:rPr>
            <w:rStyle w:val="Hyperlink"/>
            <w:noProof/>
            <w:lang w:val="nl-BE"/>
          </w:rPr>
          <w:t>4.2.2.</w:t>
        </w:r>
        <w:r>
          <w:rPr>
            <w:rFonts w:asciiTheme="minorHAnsi" w:eastAsiaTheme="minorEastAsia" w:hAnsiTheme="minorHAnsi" w:cstheme="minorBidi"/>
            <w:noProof/>
            <w:kern w:val="2"/>
            <w:sz w:val="24"/>
            <w:szCs w:val="24"/>
            <w:lang w:val="nl-BE" w:eastAsia="nl-BE"/>
            <w14:ligatures w14:val="standardContextual"/>
          </w:rPr>
          <w:tab/>
        </w:r>
        <w:r w:rsidRPr="007868FB">
          <w:rPr>
            <w:rStyle w:val="Hyperlink"/>
            <w:noProof/>
            <w:lang w:val="nl-BE"/>
          </w:rPr>
          <w:t xml:space="preserve">Mag </w:t>
        </w:r>
        <w:r w:rsidRPr="007868FB">
          <w:rPr>
            <w:rStyle w:val="Hyperlink"/>
            <w:noProof/>
          </w:rPr>
          <w:t>DSI2</w:t>
        </w:r>
        <w:r w:rsidRPr="007868FB">
          <w:rPr>
            <w:rStyle w:val="Hyperlink"/>
            <w:noProof/>
            <w:lang w:val="nl-BE"/>
          </w:rPr>
          <w:t xml:space="preserve"> Infra.</w:t>
        </w:r>
        <w:r>
          <w:rPr>
            <w:noProof/>
            <w:webHidden/>
          </w:rPr>
          <w:tab/>
        </w:r>
        <w:r>
          <w:rPr>
            <w:noProof/>
            <w:webHidden/>
          </w:rPr>
          <w:fldChar w:fldCharType="begin"/>
        </w:r>
        <w:r>
          <w:rPr>
            <w:noProof/>
            <w:webHidden/>
          </w:rPr>
          <w:instrText xml:space="preserve"> PAGEREF _Toc196219100 \h </w:instrText>
        </w:r>
        <w:r>
          <w:rPr>
            <w:noProof/>
            <w:webHidden/>
          </w:rPr>
        </w:r>
        <w:r>
          <w:rPr>
            <w:noProof/>
            <w:webHidden/>
          </w:rPr>
          <w:fldChar w:fldCharType="separate"/>
        </w:r>
        <w:r>
          <w:rPr>
            <w:noProof/>
            <w:webHidden/>
          </w:rPr>
          <w:t>22</w:t>
        </w:r>
        <w:r>
          <w:rPr>
            <w:noProof/>
            <w:webHidden/>
          </w:rPr>
          <w:fldChar w:fldCharType="end"/>
        </w:r>
      </w:hyperlink>
    </w:p>
    <w:p w14:paraId="17275C6A" w14:textId="2648411C" w:rsidR="00A24DA0" w:rsidRDefault="00A24DA0">
      <w:pPr>
        <w:pStyle w:val="TOC3"/>
        <w:rPr>
          <w:rFonts w:asciiTheme="minorHAnsi" w:eastAsiaTheme="minorEastAsia" w:hAnsiTheme="minorHAnsi" w:cstheme="minorBidi"/>
          <w:noProof/>
          <w:kern w:val="2"/>
          <w:sz w:val="24"/>
          <w:szCs w:val="24"/>
          <w:lang w:val="nl-BE" w:eastAsia="nl-BE"/>
          <w14:ligatures w14:val="standardContextual"/>
        </w:rPr>
      </w:pPr>
      <w:hyperlink w:anchor="_Toc196219101" w:history="1">
        <w:r w:rsidRPr="007868FB">
          <w:rPr>
            <w:rStyle w:val="Hyperlink"/>
            <w:noProof/>
            <w:lang w:val="nl-BE"/>
          </w:rPr>
          <w:t>4.2.3.</w:t>
        </w:r>
        <w:r>
          <w:rPr>
            <w:rFonts w:asciiTheme="minorHAnsi" w:eastAsiaTheme="minorEastAsia" w:hAnsiTheme="minorHAnsi" w:cstheme="minorBidi"/>
            <w:noProof/>
            <w:kern w:val="2"/>
            <w:sz w:val="24"/>
            <w:szCs w:val="24"/>
            <w:lang w:val="nl-BE" w:eastAsia="nl-BE"/>
            <w14:ligatures w14:val="standardContextual"/>
          </w:rPr>
          <w:tab/>
        </w:r>
        <w:r w:rsidRPr="007868FB">
          <w:rPr>
            <w:rStyle w:val="Hyperlink"/>
            <w:noProof/>
            <w:lang w:val="nl-BE"/>
          </w:rPr>
          <w:t>Oogspoelbakken bij 1</w:t>
        </w:r>
        <w:r w:rsidRPr="007868FB">
          <w:rPr>
            <w:rStyle w:val="Hyperlink"/>
            <w:noProof/>
            <w:vertAlign w:val="superscript"/>
            <w:lang w:val="nl-BE"/>
          </w:rPr>
          <w:t>ste</w:t>
        </w:r>
        <w:r w:rsidRPr="007868FB">
          <w:rPr>
            <w:rStyle w:val="Hyperlink"/>
            <w:noProof/>
            <w:lang w:val="nl-BE"/>
          </w:rPr>
          <w:t xml:space="preserve"> Ech en Ateliers 2</w:t>
        </w:r>
        <w:r w:rsidRPr="007868FB">
          <w:rPr>
            <w:rStyle w:val="Hyperlink"/>
            <w:noProof/>
            <w:vertAlign w:val="superscript"/>
            <w:lang w:val="nl-BE"/>
          </w:rPr>
          <w:t>de</w:t>
        </w:r>
        <w:r w:rsidRPr="007868FB">
          <w:rPr>
            <w:rStyle w:val="Hyperlink"/>
            <w:noProof/>
            <w:lang w:val="nl-BE"/>
          </w:rPr>
          <w:t xml:space="preserve"> Ech.</w:t>
        </w:r>
        <w:r>
          <w:rPr>
            <w:noProof/>
            <w:webHidden/>
          </w:rPr>
          <w:tab/>
        </w:r>
        <w:r>
          <w:rPr>
            <w:noProof/>
            <w:webHidden/>
          </w:rPr>
          <w:fldChar w:fldCharType="begin"/>
        </w:r>
        <w:r>
          <w:rPr>
            <w:noProof/>
            <w:webHidden/>
          </w:rPr>
          <w:instrText xml:space="preserve"> PAGEREF _Toc196219101 \h </w:instrText>
        </w:r>
        <w:r>
          <w:rPr>
            <w:noProof/>
            <w:webHidden/>
          </w:rPr>
        </w:r>
        <w:r>
          <w:rPr>
            <w:noProof/>
            <w:webHidden/>
          </w:rPr>
          <w:fldChar w:fldCharType="separate"/>
        </w:r>
        <w:r>
          <w:rPr>
            <w:noProof/>
            <w:webHidden/>
          </w:rPr>
          <w:t>22</w:t>
        </w:r>
        <w:r>
          <w:rPr>
            <w:noProof/>
            <w:webHidden/>
          </w:rPr>
          <w:fldChar w:fldCharType="end"/>
        </w:r>
      </w:hyperlink>
    </w:p>
    <w:p w14:paraId="5C10FD56" w14:textId="10551206" w:rsidR="00A24DA0" w:rsidRDefault="00A24DA0">
      <w:pPr>
        <w:pStyle w:val="TOC3"/>
        <w:rPr>
          <w:rFonts w:asciiTheme="minorHAnsi" w:eastAsiaTheme="minorEastAsia" w:hAnsiTheme="minorHAnsi" w:cstheme="minorBidi"/>
          <w:noProof/>
          <w:kern w:val="2"/>
          <w:sz w:val="24"/>
          <w:szCs w:val="24"/>
          <w:lang w:val="nl-BE" w:eastAsia="nl-BE"/>
          <w14:ligatures w14:val="standardContextual"/>
        </w:rPr>
      </w:pPr>
      <w:hyperlink w:anchor="_Toc196219102" w:history="1">
        <w:r w:rsidRPr="007868FB">
          <w:rPr>
            <w:rStyle w:val="Hyperlink"/>
            <w:noProof/>
            <w:lang w:val="nl-BE"/>
          </w:rPr>
          <w:t>4.2.4.</w:t>
        </w:r>
        <w:r>
          <w:rPr>
            <w:rFonts w:asciiTheme="minorHAnsi" w:eastAsiaTheme="minorEastAsia" w:hAnsiTheme="minorHAnsi" w:cstheme="minorBidi"/>
            <w:noProof/>
            <w:kern w:val="2"/>
            <w:sz w:val="24"/>
            <w:szCs w:val="24"/>
            <w:lang w:val="nl-BE" w:eastAsia="nl-BE"/>
            <w14:ligatures w14:val="standardContextual"/>
          </w:rPr>
          <w:tab/>
        </w:r>
        <w:r w:rsidRPr="007868FB">
          <w:rPr>
            <w:rStyle w:val="Hyperlink"/>
            <w:noProof/>
            <w:lang w:val="nl-BE"/>
          </w:rPr>
          <w:t>Atelier loodgieters 2</w:t>
        </w:r>
        <w:r w:rsidRPr="007868FB">
          <w:rPr>
            <w:rStyle w:val="Hyperlink"/>
            <w:noProof/>
            <w:vertAlign w:val="superscript"/>
            <w:lang w:val="nl-BE"/>
          </w:rPr>
          <w:t>de</w:t>
        </w:r>
        <w:r w:rsidRPr="007868FB">
          <w:rPr>
            <w:rStyle w:val="Hyperlink"/>
            <w:noProof/>
            <w:lang w:val="nl-BE"/>
          </w:rPr>
          <w:t xml:space="preserve"> Ech.</w:t>
        </w:r>
        <w:r>
          <w:rPr>
            <w:noProof/>
            <w:webHidden/>
          </w:rPr>
          <w:tab/>
        </w:r>
        <w:r>
          <w:rPr>
            <w:noProof/>
            <w:webHidden/>
          </w:rPr>
          <w:fldChar w:fldCharType="begin"/>
        </w:r>
        <w:r>
          <w:rPr>
            <w:noProof/>
            <w:webHidden/>
          </w:rPr>
          <w:instrText xml:space="preserve"> PAGEREF _Toc196219102 \h </w:instrText>
        </w:r>
        <w:r>
          <w:rPr>
            <w:noProof/>
            <w:webHidden/>
          </w:rPr>
        </w:r>
        <w:r>
          <w:rPr>
            <w:noProof/>
            <w:webHidden/>
          </w:rPr>
          <w:fldChar w:fldCharType="separate"/>
        </w:r>
        <w:r>
          <w:rPr>
            <w:noProof/>
            <w:webHidden/>
          </w:rPr>
          <w:t>22</w:t>
        </w:r>
        <w:r>
          <w:rPr>
            <w:noProof/>
            <w:webHidden/>
          </w:rPr>
          <w:fldChar w:fldCharType="end"/>
        </w:r>
      </w:hyperlink>
    </w:p>
    <w:p w14:paraId="12D3BA3D" w14:textId="7E220CBA" w:rsidR="00A24DA0" w:rsidRDefault="00A24DA0">
      <w:pPr>
        <w:pStyle w:val="TOC3"/>
        <w:rPr>
          <w:rFonts w:asciiTheme="minorHAnsi" w:eastAsiaTheme="minorEastAsia" w:hAnsiTheme="minorHAnsi" w:cstheme="minorBidi"/>
          <w:noProof/>
          <w:kern w:val="2"/>
          <w:sz w:val="24"/>
          <w:szCs w:val="24"/>
          <w:lang w:val="nl-BE" w:eastAsia="nl-BE"/>
          <w14:ligatures w14:val="standardContextual"/>
        </w:rPr>
      </w:pPr>
      <w:hyperlink w:anchor="_Toc196219103" w:history="1">
        <w:r w:rsidRPr="007868FB">
          <w:rPr>
            <w:rStyle w:val="Hyperlink"/>
            <w:noProof/>
            <w:lang w:val="nl-BE"/>
          </w:rPr>
          <w:t>4.2.5.</w:t>
        </w:r>
        <w:r>
          <w:rPr>
            <w:rFonts w:asciiTheme="minorHAnsi" w:eastAsiaTheme="minorEastAsia" w:hAnsiTheme="minorHAnsi" w:cstheme="minorBidi"/>
            <w:noProof/>
            <w:kern w:val="2"/>
            <w:sz w:val="24"/>
            <w:szCs w:val="24"/>
            <w:lang w:val="nl-BE" w:eastAsia="nl-BE"/>
            <w14:ligatures w14:val="standardContextual"/>
          </w:rPr>
          <w:tab/>
        </w:r>
        <w:r w:rsidRPr="007868FB">
          <w:rPr>
            <w:rStyle w:val="Hyperlink"/>
            <w:noProof/>
            <w:lang w:val="nl-BE"/>
          </w:rPr>
          <w:t>Ateliers elektriciens 2</w:t>
        </w:r>
        <w:r w:rsidRPr="007868FB">
          <w:rPr>
            <w:rStyle w:val="Hyperlink"/>
            <w:noProof/>
            <w:vertAlign w:val="superscript"/>
            <w:lang w:val="nl-BE"/>
          </w:rPr>
          <w:t>de</w:t>
        </w:r>
        <w:r w:rsidRPr="007868FB">
          <w:rPr>
            <w:rStyle w:val="Hyperlink"/>
            <w:noProof/>
            <w:lang w:val="nl-BE"/>
          </w:rPr>
          <w:t xml:space="preserve"> Ech.</w:t>
        </w:r>
        <w:r>
          <w:rPr>
            <w:noProof/>
            <w:webHidden/>
          </w:rPr>
          <w:tab/>
        </w:r>
        <w:r>
          <w:rPr>
            <w:noProof/>
            <w:webHidden/>
          </w:rPr>
          <w:fldChar w:fldCharType="begin"/>
        </w:r>
        <w:r>
          <w:rPr>
            <w:noProof/>
            <w:webHidden/>
          </w:rPr>
          <w:instrText xml:space="preserve"> PAGEREF _Toc196219103 \h </w:instrText>
        </w:r>
        <w:r>
          <w:rPr>
            <w:noProof/>
            <w:webHidden/>
          </w:rPr>
        </w:r>
        <w:r>
          <w:rPr>
            <w:noProof/>
            <w:webHidden/>
          </w:rPr>
          <w:fldChar w:fldCharType="separate"/>
        </w:r>
        <w:r>
          <w:rPr>
            <w:noProof/>
            <w:webHidden/>
          </w:rPr>
          <w:t>22</w:t>
        </w:r>
        <w:r>
          <w:rPr>
            <w:noProof/>
            <w:webHidden/>
          </w:rPr>
          <w:fldChar w:fldCharType="end"/>
        </w:r>
      </w:hyperlink>
    </w:p>
    <w:p w14:paraId="5F9C8283" w14:textId="605B910A" w:rsidR="00A24DA0" w:rsidRDefault="00A24DA0">
      <w:pPr>
        <w:pStyle w:val="TOC3"/>
        <w:rPr>
          <w:rFonts w:asciiTheme="minorHAnsi" w:eastAsiaTheme="minorEastAsia" w:hAnsiTheme="minorHAnsi" w:cstheme="minorBidi"/>
          <w:noProof/>
          <w:kern w:val="2"/>
          <w:sz w:val="24"/>
          <w:szCs w:val="24"/>
          <w:lang w:val="nl-BE" w:eastAsia="nl-BE"/>
          <w14:ligatures w14:val="standardContextual"/>
        </w:rPr>
      </w:pPr>
      <w:hyperlink w:anchor="_Toc196219104" w:history="1">
        <w:r w:rsidRPr="007868FB">
          <w:rPr>
            <w:rStyle w:val="Hyperlink"/>
            <w:noProof/>
            <w:lang w:val="nl-BE"/>
          </w:rPr>
          <w:t>4.2.6.</w:t>
        </w:r>
        <w:r>
          <w:rPr>
            <w:rFonts w:asciiTheme="minorHAnsi" w:eastAsiaTheme="minorEastAsia" w:hAnsiTheme="minorHAnsi" w:cstheme="minorBidi"/>
            <w:noProof/>
            <w:kern w:val="2"/>
            <w:sz w:val="24"/>
            <w:szCs w:val="24"/>
            <w:lang w:val="nl-BE" w:eastAsia="nl-BE"/>
            <w14:ligatures w14:val="standardContextual"/>
          </w:rPr>
          <w:tab/>
        </w:r>
        <w:r w:rsidRPr="007868FB">
          <w:rPr>
            <w:rStyle w:val="Hyperlink"/>
            <w:noProof/>
            <w:lang w:val="nl-BE"/>
          </w:rPr>
          <w:t>Keuken en breaklokaal TSS Infra.</w:t>
        </w:r>
        <w:r>
          <w:rPr>
            <w:noProof/>
            <w:webHidden/>
          </w:rPr>
          <w:tab/>
        </w:r>
        <w:r>
          <w:rPr>
            <w:noProof/>
            <w:webHidden/>
          </w:rPr>
          <w:fldChar w:fldCharType="begin"/>
        </w:r>
        <w:r>
          <w:rPr>
            <w:noProof/>
            <w:webHidden/>
          </w:rPr>
          <w:instrText xml:space="preserve"> PAGEREF _Toc196219104 \h </w:instrText>
        </w:r>
        <w:r>
          <w:rPr>
            <w:noProof/>
            <w:webHidden/>
          </w:rPr>
        </w:r>
        <w:r>
          <w:rPr>
            <w:noProof/>
            <w:webHidden/>
          </w:rPr>
          <w:fldChar w:fldCharType="separate"/>
        </w:r>
        <w:r>
          <w:rPr>
            <w:noProof/>
            <w:webHidden/>
          </w:rPr>
          <w:t>23</w:t>
        </w:r>
        <w:r>
          <w:rPr>
            <w:noProof/>
            <w:webHidden/>
          </w:rPr>
          <w:fldChar w:fldCharType="end"/>
        </w:r>
      </w:hyperlink>
    </w:p>
    <w:p w14:paraId="1247B8F4" w14:textId="7B3B2FDD" w:rsidR="00A24DA0" w:rsidRDefault="00A24DA0">
      <w:pPr>
        <w:pStyle w:val="TOC3"/>
        <w:rPr>
          <w:rFonts w:asciiTheme="minorHAnsi" w:eastAsiaTheme="minorEastAsia" w:hAnsiTheme="minorHAnsi" w:cstheme="minorBidi"/>
          <w:noProof/>
          <w:kern w:val="2"/>
          <w:sz w:val="24"/>
          <w:szCs w:val="24"/>
          <w:lang w:val="nl-BE" w:eastAsia="nl-BE"/>
          <w14:ligatures w14:val="standardContextual"/>
        </w:rPr>
      </w:pPr>
      <w:hyperlink w:anchor="_Toc196219105" w:history="1">
        <w:r w:rsidRPr="007868FB">
          <w:rPr>
            <w:rStyle w:val="Hyperlink"/>
            <w:noProof/>
          </w:rPr>
          <w:t>4.2.7.</w:t>
        </w:r>
        <w:r>
          <w:rPr>
            <w:rFonts w:asciiTheme="minorHAnsi" w:eastAsiaTheme="minorEastAsia" w:hAnsiTheme="minorHAnsi" w:cstheme="minorBidi"/>
            <w:noProof/>
            <w:kern w:val="2"/>
            <w:sz w:val="24"/>
            <w:szCs w:val="24"/>
            <w:lang w:val="nl-BE" w:eastAsia="nl-BE"/>
            <w14:ligatures w14:val="standardContextual"/>
          </w:rPr>
          <w:tab/>
        </w:r>
        <w:r w:rsidRPr="007868FB">
          <w:rPr>
            <w:rStyle w:val="Hyperlink"/>
            <w:noProof/>
          </w:rPr>
          <w:t>Blok 19 – 1</w:t>
        </w:r>
        <w:r w:rsidRPr="007868FB">
          <w:rPr>
            <w:rStyle w:val="Hyperlink"/>
            <w:noProof/>
            <w:vertAlign w:val="superscript"/>
          </w:rPr>
          <w:t>Ste</w:t>
        </w:r>
        <w:r w:rsidRPr="007868FB">
          <w:rPr>
            <w:rStyle w:val="Hyperlink"/>
            <w:noProof/>
          </w:rPr>
          <w:t xml:space="preserve"> Ech.</w:t>
        </w:r>
        <w:r>
          <w:rPr>
            <w:noProof/>
            <w:webHidden/>
          </w:rPr>
          <w:tab/>
        </w:r>
        <w:r>
          <w:rPr>
            <w:noProof/>
            <w:webHidden/>
          </w:rPr>
          <w:fldChar w:fldCharType="begin"/>
        </w:r>
        <w:r>
          <w:rPr>
            <w:noProof/>
            <w:webHidden/>
          </w:rPr>
          <w:instrText xml:space="preserve"> PAGEREF _Toc196219105 \h </w:instrText>
        </w:r>
        <w:r>
          <w:rPr>
            <w:noProof/>
            <w:webHidden/>
          </w:rPr>
        </w:r>
        <w:r>
          <w:rPr>
            <w:noProof/>
            <w:webHidden/>
          </w:rPr>
          <w:fldChar w:fldCharType="separate"/>
        </w:r>
        <w:r>
          <w:rPr>
            <w:noProof/>
            <w:webHidden/>
          </w:rPr>
          <w:t>23</w:t>
        </w:r>
        <w:r>
          <w:rPr>
            <w:noProof/>
            <w:webHidden/>
          </w:rPr>
          <w:fldChar w:fldCharType="end"/>
        </w:r>
      </w:hyperlink>
    </w:p>
    <w:p w14:paraId="648F288D" w14:textId="4B546130" w:rsidR="00A24DA0" w:rsidRDefault="00A24DA0">
      <w:pPr>
        <w:pStyle w:val="TOC2"/>
        <w:rPr>
          <w:rFonts w:asciiTheme="minorHAnsi" w:eastAsiaTheme="minorEastAsia" w:hAnsiTheme="minorHAnsi" w:cstheme="minorBidi"/>
          <w:noProof/>
          <w:kern w:val="2"/>
          <w:sz w:val="24"/>
          <w:szCs w:val="24"/>
          <w:lang w:val="nl-BE" w:eastAsia="nl-BE"/>
          <w14:ligatures w14:val="standardContextual"/>
        </w:rPr>
      </w:pPr>
      <w:hyperlink w:anchor="_Toc196219106" w:history="1">
        <w:r w:rsidRPr="007868FB">
          <w:rPr>
            <w:rStyle w:val="Hyperlink"/>
            <w:noProof/>
            <w:lang w:val="nl-BE"/>
          </w:rPr>
          <w:t>4.2.8.</w:t>
        </w:r>
        <w:r>
          <w:rPr>
            <w:rFonts w:asciiTheme="minorHAnsi" w:eastAsiaTheme="minorEastAsia" w:hAnsiTheme="minorHAnsi" w:cstheme="minorBidi"/>
            <w:noProof/>
            <w:kern w:val="2"/>
            <w:sz w:val="24"/>
            <w:szCs w:val="24"/>
            <w:lang w:val="nl-BE" w:eastAsia="nl-BE"/>
            <w14:ligatures w14:val="standardContextual"/>
          </w:rPr>
          <w:tab/>
        </w:r>
        <w:r w:rsidRPr="007868FB">
          <w:rPr>
            <w:rStyle w:val="Hyperlink"/>
            <w:noProof/>
            <w:lang w:val="nl-BE"/>
          </w:rPr>
          <w:t>S4 – Blok 18.</w:t>
        </w:r>
        <w:r>
          <w:rPr>
            <w:noProof/>
            <w:webHidden/>
          </w:rPr>
          <w:tab/>
        </w:r>
        <w:r>
          <w:rPr>
            <w:noProof/>
            <w:webHidden/>
          </w:rPr>
          <w:fldChar w:fldCharType="begin"/>
        </w:r>
        <w:r>
          <w:rPr>
            <w:noProof/>
            <w:webHidden/>
          </w:rPr>
          <w:instrText xml:space="preserve"> PAGEREF _Toc196219106 \h </w:instrText>
        </w:r>
        <w:r>
          <w:rPr>
            <w:noProof/>
            <w:webHidden/>
          </w:rPr>
        </w:r>
        <w:r>
          <w:rPr>
            <w:noProof/>
            <w:webHidden/>
          </w:rPr>
          <w:fldChar w:fldCharType="separate"/>
        </w:r>
        <w:r>
          <w:rPr>
            <w:noProof/>
            <w:webHidden/>
          </w:rPr>
          <w:t>24</w:t>
        </w:r>
        <w:r>
          <w:rPr>
            <w:noProof/>
            <w:webHidden/>
          </w:rPr>
          <w:fldChar w:fldCharType="end"/>
        </w:r>
      </w:hyperlink>
    </w:p>
    <w:p w14:paraId="3B32673F" w14:textId="28C54D57" w:rsidR="00A24DA0" w:rsidRDefault="00A24DA0">
      <w:pPr>
        <w:pStyle w:val="TOC3"/>
        <w:rPr>
          <w:rFonts w:asciiTheme="minorHAnsi" w:eastAsiaTheme="minorEastAsia" w:hAnsiTheme="minorHAnsi" w:cstheme="minorBidi"/>
          <w:noProof/>
          <w:kern w:val="2"/>
          <w:sz w:val="24"/>
          <w:szCs w:val="24"/>
          <w:lang w:val="nl-BE" w:eastAsia="nl-BE"/>
          <w14:ligatures w14:val="standardContextual"/>
        </w:rPr>
      </w:pPr>
      <w:hyperlink w:anchor="_Toc196219111" w:history="1">
        <w:r w:rsidRPr="007868FB">
          <w:rPr>
            <w:rStyle w:val="Hyperlink"/>
            <w:noProof/>
            <w:lang w:val="nl-BE"/>
          </w:rPr>
          <w:t>4.2.9.</w:t>
        </w:r>
        <w:r>
          <w:rPr>
            <w:rFonts w:asciiTheme="minorHAnsi" w:eastAsiaTheme="minorEastAsia" w:hAnsiTheme="minorHAnsi" w:cstheme="minorBidi"/>
            <w:noProof/>
            <w:kern w:val="2"/>
            <w:sz w:val="24"/>
            <w:szCs w:val="24"/>
            <w:lang w:val="nl-BE" w:eastAsia="nl-BE"/>
            <w14:ligatures w14:val="standardContextual"/>
          </w:rPr>
          <w:tab/>
        </w:r>
        <w:r w:rsidRPr="007868FB">
          <w:rPr>
            <w:rStyle w:val="Hyperlink"/>
            <w:noProof/>
            <w:lang w:val="nl-BE"/>
          </w:rPr>
          <w:t>Wapenmagazijn.</w:t>
        </w:r>
        <w:r>
          <w:rPr>
            <w:noProof/>
            <w:webHidden/>
          </w:rPr>
          <w:tab/>
        </w:r>
        <w:r>
          <w:rPr>
            <w:noProof/>
            <w:webHidden/>
          </w:rPr>
          <w:fldChar w:fldCharType="begin"/>
        </w:r>
        <w:r>
          <w:rPr>
            <w:noProof/>
            <w:webHidden/>
          </w:rPr>
          <w:instrText xml:space="preserve"> PAGEREF _Toc196219111 \h </w:instrText>
        </w:r>
        <w:r>
          <w:rPr>
            <w:noProof/>
            <w:webHidden/>
          </w:rPr>
        </w:r>
        <w:r>
          <w:rPr>
            <w:noProof/>
            <w:webHidden/>
          </w:rPr>
          <w:fldChar w:fldCharType="separate"/>
        </w:r>
        <w:r>
          <w:rPr>
            <w:noProof/>
            <w:webHidden/>
          </w:rPr>
          <w:t>25</w:t>
        </w:r>
        <w:r>
          <w:rPr>
            <w:noProof/>
            <w:webHidden/>
          </w:rPr>
          <w:fldChar w:fldCharType="end"/>
        </w:r>
      </w:hyperlink>
    </w:p>
    <w:p w14:paraId="17AFC0D1" w14:textId="428EC8EC" w:rsidR="00A24DA0" w:rsidRDefault="00A24DA0">
      <w:pPr>
        <w:pStyle w:val="TOC3"/>
        <w:rPr>
          <w:rFonts w:asciiTheme="minorHAnsi" w:eastAsiaTheme="minorEastAsia" w:hAnsiTheme="minorHAnsi" w:cstheme="minorBidi"/>
          <w:noProof/>
          <w:kern w:val="2"/>
          <w:sz w:val="24"/>
          <w:szCs w:val="24"/>
          <w:lang w:val="nl-BE" w:eastAsia="nl-BE"/>
          <w14:ligatures w14:val="standardContextual"/>
        </w:rPr>
      </w:pPr>
      <w:hyperlink w:anchor="_Toc196219112" w:history="1">
        <w:r w:rsidRPr="007868FB">
          <w:rPr>
            <w:rStyle w:val="Hyperlink"/>
            <w:noProof/>
          </w:rPr>
          <w:t>4.2.10.</w:t>
        </w:r>
        <w:r>
          <w:rPr>
            <w:rFonts w:asciiTheme="minorHAnsi" w:eastAsiaTheme="minorEastAsia" w:hAnsiTheme="minorHAnsi" w:cstheme="minorBidi"/>
            <w:noProof/>
            <w:kern w:val="2"/>
            <w:sz w:val="24"/>
            <w:szCs w:val="24"/>
            <w:lang w:val="nl-BE" w:eastAsia="nl-BE"/>
            <w14:ligatures w14:val="standardContextual"/>
          </w:rPr>
          <w:tab/>
        </w:r>
        <w:r w:rsidRPr="007868FB">
          <w:rPr>
            <w:rStyle w:val="Hyperlink"/>
            <w:noProof/>
          </w:rPr>
          <w:t>TSS CIS – Blok 2.</w:t>
        </w:r>
        <w:r>
          <w:rPr>
            <w:noProof/>
            <w:webHidden/>
          </w:rPr>
          <w:tab/>
        </w:r>
        <w:r>
          <w:rPr>
            <w:noProof/>
            <w:webHidden/>
          </w:rPr>
          <w:fldChar w:fldCharType="begin"/>
        </w:r>
        <w:r>
          <w:rPr>
            <w:noProof/>
            <w:webHidden/>
          </w:rPr>
          <w:instrText xml:space="preserve"> PAGEREF _Toc196219112 \h </w:instrText>
        </w:r>
        <w:r>
          <w:rPr>
            <w:noProof/>
            <w:webHidden/>
          </w:rPr>
        </w:r>
        <w:r>
          <w:rPr>
            <w:noProof/>
            <w:webHidden/>
          </w:rPr>
          <w:fldChar w:fldCharType="separate"/>
        </w:r>
        <w:r>
          <w:rPr>
            <w:noProof/>
            <w:webHidden/>
          </w:rPr>
          <w:t>27</w:t>
        </w:r>
        <w:r>
          <w:rPr>
            <w:noProof/>
            <w:webHidden/>
          </w:rPr>
          <w:fldChar w:fldCharType="end"/>
        </w:r>
      </w:hyperlink>
    </w:p>
    <w:p w14:paraId="7B01763D" w14:textId="140506F1" w:rsidR="00A24DA0" w:rsidRDefault="00A24DA0">
      <w:pPr>
        <w:pStyle w:val="TOC1"/>
        <w:rPr>
          <w:rStyle w:val="Hyperlink"/>
          <w:noProof/>
        </w:rPr>
      </w:pPr>
      <w:hyperlink w:anchor="_Toc196219115" w:history="1">
        <w:r w:rsidRPr="007868FB">
          <w:rPr>
            <w:rStyle w:val="Hyperlink"/>
            <w:noProof/>
          </w:rPr>
          <w:t>5.</w:t>
        </w:r>
        <w:r>
          <w:rPr>
            <w:rFonts w:asciiTheme="minorHAnsi" w:eastAsiaTheme="minorEastAsia" w:hAnsiTheme="minorHAnsi" w:cstheme="minorBidi"/>
            <w:noProof/>
            <w:kern w:val="2"/>
            <w:sz w:val="24"/>
            <w:szCs w:val="24"/>
            <w:lang w:val="nl-BE" w:eastAsia="nl-BE"/>
            <w14:ligatures w14:val="standardContextual"/>
          </w:rPr>
          <w:tab/>
        </w:r>
        <w:r w:rsidRPr="007868FB">
          <w:rPr>
            <w:rStyle w:val="Hyperlink"/>
            <w:noProof/>
          </w:rPr>
          <w:t>Samenvatting.</w:t>
        </w:r>
        <w:r>
          <w:rPr>
            <w:noProof/>
            <w:webHidden/>
          </w:rPr>
          <w:tab/>
        </w:r>
        <w:r>
          <w:rPr>
            <w:noProof/>
            <w:webHidden/>
          </w:rPr>
          <w:fldChar w:fldCharType="begin"/>
        </w:r>
        <w:r>
          <w:rPr>
            <w:noProof/>
            <w:webHidden/>
          </w:rPr>
          <w:instrText xml:space="preserve"> PAGEREF _Toc196219115 \h </w:instrText>
        </w:r>
        <w:r>
          <w:rPr>
            <w:noProof/>
            <w:webHidden/>
          </w:rPr>
        </w:r>
        <w:r>
          <w:rPr>
            <w:noProof/>
            <w:webHidden/>
          </w:rPr>
          <w:fldChar w:fldCharType="separate"/>
        </w:r>
        <w:r>
          <w:rPr>
            <w:noProof/>
            <w:webHidden/>
          </w:rPr>
          <w:t>27</w:t>
        </w:r>
        <w:r>
          <w:rPr>
            <w:noProof/>
            <w:webHidden/>
          </w:rPr>
          <w:fldChar w:fldCharType="end"/>
        </w:r>
      </w:hyperlink>
    </w:p>
    <w:p w14:paraId="5DF73751" w14:textId="4646514A" w:rsidR="00A24DA0" w:rsidRPr="00A24DA0" w:rsidRDefault="00A24DA0" w:rsidP="00A24DA0">
      <w:pPr>
        <w:tabs>
          <w:tab w:val="left" w:pos="709"/>
          <w:tab w:val="right" w:pos="9779"/>
        </w:tabs>
        <w:rPr>
          <w:lang w:val="nl-BE"/>
        </w:rPr>
      </w:pPr>
      <w:r w:rsidRPr="00A24DA0">
        <w:rPr>
          <w:lang w:val="nl-BE"/>
        </w:rPr>
        <w:t>6.</w:t>
      </w:r>
      <w:r>
        <w:rPr>
          <w:lang w:val="nl-BE"/>
        </w:rPr>
        <w:tab/>
      </w:r>
      <w:r w:rsidRPr="00A24DA0">
        <w:rPr>
          <w:lang w:val="nl-BE"/>
        </w:rPr>
        <w:t>Uitleg betreffende punt 2 "Brandpreventie &amp; E</w:t>
      </w:r>
      <w:r>
        <w:rPr>
          <w:lang w:val="nl-BE"/>
        </w:rPr>
        <w:t>vacuatie".</w:t>
      </w:r>
      <w:r>
        <w:rPr>
          <w:lang w:val="nl-BE"/>
        </w:rPr>
        <w:tab/>
        <w:t>29</w:t>
      </w:r>
    </w:p>
    <w:p w14:paraId="0222042A" w14:textId="34DE303C" w:rsidR="00A24DA0" w:rsidRDefault="00A24DA0">
      <w:pPr>
        <w:pStyle w:val="TOC2"/>
        <w:rPr>
          <w:rFonts w:asciiTheme="minorHAnsi" w:eastAsiaTheme="minorEastAsia" w:hAnsiTheme="minorHAnsi" w:cstheme="minorBidi"/>
          <w:noProof/>
          <w:kern w:val="2"/>
          <w:sz w:val="24"/>
          <w:szCs w:val="24"/>
          <w:lang w:val="nl-BE" w:eastAsia="nl-BE"/>
          <w14:ligatures w14:val="standardContextual"/>
        </w:rPr>
      </w:pPr>
      <w:hyperlink w:anchor="_Toc196219116" w:history="1">
        <w:r w:rsidRPr="007868FB">
          <w:rPr>
            <w:rStyle w:val="Hyperlink"/>
            <w:noProof/>
          </w:rPr>
          <w:t xml:space="preserve">6.1. </w:t>
        </w:r>
        <w:r>
          <w:rPr>
            <w:rStyle w:val="Hyperlink"/>
            <w:noProof/>
          </w:rPr>
          <w:tab/>
        </w:r>
        <w:r w:rsidRPr="007868FB">
          <w:rPr>
            <w:rStyle w:val="Hyperlink"/>
            <w:noProof/>
          </w:rPr>
          <w:t>INP (Intern NoodPlan).</w:t>
        </w:r>
        <w:r>
          <w:rPr>
            <w:noProof/>
            <w:webHidden/>
          </w:rPr>
          <w:tab/>
        </w:r>
        <w:r>
          <w:rPr>
            <w:noProof/>
            <w:webHidden/>
          </w:rPr>
          <w:fldChar w:fldCharType="begin"/>
        </w:r>
        <w:r>
          <w:rPr>
            <w:noProof/>
            <w:webHidden/>
          </w:rPr>
          <w:instrText xml:space="preserve"> PAGEREF _Toc196219116 \h </w:instrText>
        </w:r>
        <w:r>
          <w:rPr>
            <w:noProof/>
            <w:webHidden/>
          </w:rPr>
        </w:r>
        <w:r>
          <w:rPr>
            <w:noProof/>
            <w:webHidden/>
          </w:rPr>
          <w:fldChar w:fldCharType="separate"/>
        </w:r>
        <w:r>
          <w:rPr>
            <w:noProof/>
            <w:webHidden/>
          </w:rPr>
          <w:t>29</w:t>
        </w:r>
        <w:r>
          <w:rPr>
            <w:noProof/>
            <w:webHidden/>
          </w:rPr>
          <w:fldChar w:fldCharType="end"/>
        </w:r>
      </w:hyperlink>
    </w:p>
    <w:p w14:paraId="6E06786D" w14:textId="4AED47B6" w:rsidR="00A24DA0" w:rsidRDefault="00A24DA0">
      <w:pPr>
        <w:pStyle w:val="TOC2"/>
        <w:rPr>
          <w:rFonts w:asciiTheme="minorHAnsi" w:eastAsiaTheme="minorEastAsia" w:hAnsiTheme="minorHAnsi" w:cstheme="minorBidi"/>
          <w:noProof/>
          <w:kern w:val="2"/>
          <w:sz w:val="24"/>
          <w:szCs w:val="24"/>
          <w:lang w:val="nl-BE" w:eastAsia="nl-BE"/>
          <w14:ligatures w14:val="standardContextual"/>
        </w:rPr>
      </w:pPr>
      <w:hyperlink w:anchor="_Toc196219117" w:history="1">
        <w:r w:rsidRPr="007868FB">
          <w:rPr>
            <w:rStyle w:val="Hyperlink"/>
            <w:noProof/>
            <w:lang w:val="nl-BE"/>
          </w:rPr>
          <w:t xml:space="preserve">6.2. </w:t>
        </w:r>
        <w:r>
          <w:rPr>
            <w:rStyle w:val="Hyperlink"/>
            <w:noProof/>
            <w:lang w:val="nl-BE"/>
          </w:rPr>
          <w:tab/>
        </w:r>
        <w:r w:rsidRPr="007868FB">
          <w:rPr>
            <w:rStyle w:val="Hyperlink"/>
            <w:noProof/>
            <w:lang w:val="nl-BE"/>
          </w:rPr>
          <w:t>Periodieke controles van brandbestrijdings- en preventiemiddelen.</w:t>
        </w:r>
        <w:r>
          <w:rPr>
            <w:noProof/>
            <w:webHidden/>
          </w:rPr>
          <w:tab/>
        </w:r>
        <w:r>
          <w:rPr>
            <w:noProof/>
            <w:webHidden/>
          </w:rPr>
          <w:fldChar w:fldCharType="begin"/>
        </w:r>
        <w:r>
          <w:rPr>
            <w:noProof/>
            <w:webHidden/>
          </w:rPr>
          <w:instrText xml:space="preserve"> PAGEREF _Toc196219117 \h </w:instrText>
        </w:r>
        <w:r>
          <w:rPr>
            <w:noProof/>
            <w:webHidden/>
          </w:rPr>
        </w:r>
        <w:r>
          <w:rPr>
            <w:noProof/>
            <w:webHidden/>
          </w:rPr>
          <w:fldChar w:fldCharType="separate"/>
        </w:r>
        <w:r>
          <w:rPr>
            <w:noProof/>
            <w:webHidden/>
          </w:rPr>
          <w:t>30</w:t>
        </w:r>
        <w:r>
          <w:rPr>
            <w:noProof/>
            <w:webHidden/>
          </w:rPr>
          <w:fldChar w:fldCharType="end"/>
        </w:r>
      </w:hyperlink>
    </w:p>
    <w:p w14:paraId="0946DE25" w14:textId="0BE4E9C3" w:rsidR="00A24DA0" w:rsidRDefault="00A24DA0">
      <w:pPr>
        <w:pStyle w:val="TOC2"/>
        <w:rPr>
          <w:rFonts w:asciiTheme="minorHAnsi" w:eastAsiaTheme="minorEastAsia" w:hAnsiTheme="minorHAnsi" w:cstheme="minorBidi"/>
          <w:noProof/>
          <w:kern w:val="2"/>
          <w:sz w:val="24"/>
          <w:szCs w:val="24"/>
          <w:lang w:val="nl-BE" w:eastAsia="nl-BE"/>
          <w14:ligatures w14:val="standardContextual"/>
        </w:rPr>
      </w:pPr>
      <w:hyperlink w:anchor="_Toc196219118" w:history="1">
        <w:r w:rsidRPr="007868FB">
          <w:rPr>
            <w:rStyle w:val="Hyperlink"/>
            <w:noProof/>
          </w:rPr>
          <w:t xml:space="preserve">6.3.  </w:t>
        </w:r>
        <w:r>
          <w:rPr>
            <w:rStyle w:val="Hyperlink"/>
            <w:noProof/>
          </w:rPr>
          <w:tab/>
        </w:r>
        <w:r w:rsidRPr="007868FB">
          <w:rPr>
            <w:rStyle w:val="Hyperlink"/>
            <w:noProof/>
          </w:rPr>
          <w:t>Risicoanalyse brand.</w:t>
        </w:r>
        <w:r>
          <w:rPr>
            <w:noProof/>
            <w:webHidden/>
          </w:rPr>
          <w:tab/>
        </w:r>
        <w:r>
          <w:rPr>
            <w:noProof/>
            <w:webHidden/>
          </w:rPr>
          <w:fldChar w:fldCharType="begin"/>
        </w:r>
        <w:r>
          <w:rPr>
            <w:noProof/>
            <w:webHidden/>
          </w:rPr>
          <w:instrText xml:space="preserve"> PAGEREF _Toc196219118 \h </w:instrText>
        </w:r>
        <w:r>
          <w:rPr>
            <w:noProof/>
            <w:webHidden/>
          </w:rPr>
        </w:r>
        <w:r>
          <w:rPr>
            <w:noProof/>
            <w:webHidden/>
          </w:rPr>
          <w:fldChar w:fldCharType="separate"/>
        </w:r>
        <w:r>
          <w:rPr>
            <w:noProof/>
            <w:webHidden/>
          </w:rPr>
          <w:t>31</w:t>
        </w:r>
        <w:r>
          <w:rPr>
            <w:noProof/>
            <w:webHidden/>
          </w:rPr>
          <w:fldChar w:fldCharType="end"/>
        </w:r>
      </w:hyperlink>
    </w:p>
    <w:p w14:paraId="7EC4F53F" w14:textId="67E88CBE" w:rsidR="00A24DA0" w:rsidRDefault="00A24DA0">
      <w:pPr>
        <w:pStyle w:val="TOC2"/>
        <w:rPr>
          <w:rFonts w:asciiTheme="minorHAnsi" w:eastAsiaTheme="minorEastAsia" w:hAnsiTheme="minorHAnsi" w:cstheme="minorBidi"/>
          <w:noProof/>
          <w:kern w:val="2"/>
          <w:sz w:val="24"/>
          <w:szCs w:val="24"/>
          <w:lang w:val="nl-BE" w:eastAsia="nl-BE"/>
          <w14:ligatures w14:val="standardContextual"/>
        </w:rPr>
      </w:pPr>
      <w:hyperlink w:anchor="_Toc196219119" w:history="1">
        <w:r w:rsidRPr="007868FB">
          <w:rPr>
            <w:rStyle w:val="Hyperlink"/>
            <w:noProof/>
            <w:lang w:val="nl-BE"/>
          </w:rPr>
          <w:t xml:space="preserve">6.4. </w:t>
        </w:r>
        <w:r>
          <w:rPr>
            <w:rStyle w:val="Hyperlink"/>
            <w:noProof/>
            <w:lang w:val="nl-BE"/>
          </w:rPr>
          <w:tab/>
        </w:r>
        <w:r w:rsidRPr="007868FB">
          <w:rPr>
            <w:rStyle w:val="Hyperlink"/>
            <w:noProof/>
            <w:lang w:val="nl-BE"/>
          </w:rPr>
          <w:t>Structuur brandpreventiecoördinatoren volgens de richtlijn: ACWB-SPS-WRKPR-001, Domestieke brandbestrijding.</w:t>
        </w:r>
        <w:r>
          <w:rPr>
            <w:noProof/>
            <w:webHidden/>
          </w:rPr>
          <w:tab/>
        </w:r>
        <w:r>
          <w:rPr>
            <w:noProof/>
            <w:webHidden/>
          </w:rPr>
          <w:fldChar w:fldCharType="begin"/>
        </w:r>
        <w:r>
          <w:rPr>
            <w:noProof/>
            <w:webHidden/>
          </w:rPr>
          <w:instrText xml:space="preserve"> PAGEREF _Toc196219119 \h </w:instrText>
        </w:r>
        <w:r>
          <w:rPr>
            <w:noProof/>
            <w:webHidden/>
          </w:rPr>
        </w:r>
        <w:r>
          <w:rPr>
            <w:noProof/>
            <w:webHidden/>
          </w:rPr>
          <w:fldChar w:fldCharType="separate"/>
        </w:r>
        <w:r>
          <w:rPr>
            <w:noProof/>
            <w:webHidden/>
          </w:rPr>
          <w:t>32</w:t>
        </w:r>
        <w:r>
          <w:rPr>
            <w:noProof/>
            <w:webHidden/>
          </w:rPr>
          <w:fldChar w:fldCharType="end"/>
        </w:r>
      </w:hyperlink>
    </w:p>
    <w:p w14:paraId="650180D9" w14:textId="5F6C49FC" w:rsidR="00A24DA0" w:rsidRDefault="00A24DA0">
      <w:pPr>
        <w:pStyle w:val="TOC2"/>
        <w:rPr>
          <w:rFonts w:asciiTheme="minorHAnsi" w:eastAsiaTheme="minorEastAsia" w:hAnsiTheme="minorHAnsi" w:cstheme="minorBidi"/>
          <w:noProof/>
          <w:kern w:val="2"/>
          <w:sz w:val="24"/>
          <w:szCs w:val="24"/>
          <w:lang w:val="nl-BE" w:eastAsia="nl-BE"/>
          <w14:ligatures w14:val="standardContextual"/>
        </w:rPr>
      </w:pPr>
      <w:hyperlink w:anchor="_Toc196219120" w:history="1">
        <w:r w:rsidRPr="007868FB">
          <w:rPr>
            <w:rStyle w:val="Hyperlink"/>
            <w:noProof/>
          </w:rPr>
          <w:t xml:space="preserve">6.5. </w:t>
        </w:r>
        <w:r>
          <w:rPr>
            <w:rStyle w:val="Hyperlink"/>
            <w:noProof/>
          </w:rPr>
          <w:tab/>
        </w:r>
        <w:r w:rsidRPr="007868FB">
          <w:rPr>
            <w:rStyle w:val="Hyperlink"/>
            <w:noProof/>
          </w:rPr>
          <w:t>Grondplan verzamelplaatsen KKE.</w:t>
        </w:r>
        <w:r>
          <w:rPr>
            <w:noProof/>
            <w:webHidden/>
          </w:rPr>
          <w:tab/>
        </w:r>
        <w:r>
          <w:rPr>
            <w:noProof/>
            <w:webHidden/>
          </w:rPr>
          <w:fldChar w:fldCharType="begin"/>
        </w:r>
        <w:r>
          <w:rPr>
            <w:noProof/>
            <w:webHidden/>
          </w:rPr>
          <w:instrText xml:space="preserve"> PAGEREF _Toc196219120 \h </w:instrText>
        </w:r>
        <w:r>
          <w:rPr>
            <w:noProof/>
            <w:webHidden/>
          </w:rPr>
        </w:r>
        <w:r>
          <w:rPr>
            <w:noProof/>
            <w:webHidden/>
          </w:rPr>
          <w:fldChar w:fldCharType="separate"/>
        </w:r>
        <w:r>
          <w:rPr>
            <w:noProof/>
            <w:webHidden/>
          </w:rPr>
          <w:t>33</w:t>
        </w:r>
        <w:r>
          <w:rPr>
            <w:noProof/>
            <w:webHidden/>
          </w:rPr>
          <w:fldChar w:fldCharType="end"/>
        </w:r>
      </w:hyperlink>
    </w:p>
    <w:p w14:paraId="05B8F48E" w14:textId="585F3724" w:rsidR="00A24DA0" w:rsidRDefault="00A24DA0">
      <w:pPr>
        <w:pStyle w:val="TOC1"/>
        <w:rPr>
          <w:rFonts w:asciiTheme="minorHAnsi" w:eastAsiaTheme="minorEastAsia" w:hAnsiTheme="minorHAnsi" w:cstheme="minorBidi"/>
          <w:noProof/>
          <w:kern w:val="2"/>
          <w:sz w:val="24"/>
          <w:szCs w:val="24"/>
          <w:lang w:val="nl-BE" w:eastAsia="nl-BE"/>
          <w14:ligatures w14:val="standardContextual"/>
        </w:rPr>
      </w:pPr>
      <w:hyperlink w:anchor="_Toc196219121" w:history="1">
        <w:r w:rsidRPr="007868FB">
          <w:rPr>
            <w:rStyle w:val="Hyperlink"/>
            <w:noProof/>
            <w:lang w:val="nl-BE"/>
          </w:rPr>
          <w:t xml:space="preserve">7. </w:t>
        </w:r>
        <w:r>
          <w:rPr>
            <w:rStyle w:val="Hyperlink"/>
            <w:noProof/>
            <w:lang w:val="nl-BE"/>
          </w:rPr>
          <w:tab/>
        </w:r>
        <w:r w:rsidRPr="007868FB">
          <w:rPr>
            <w:rStyle w:val="Hyperlink"/>
            <w:noProof/>
            <w:lang w:val="nl-BE"/>
          </w:rPr>
          <w:t>Uitleg betreffende werken met derden.</w:t>
        </w:r>
        <w:r>
          <w:rPr>
            <w:noProof/>
            <w:webHidden/>
          </w:rPr>
          <w:tab/>
        </w:r>
        <w:r>
          <w:rPr>
            <w:noProof/>
            <w:webHidden/>
          </w:rPr>
          <w:fldChar w:fldCharType="begin"/>
        </w:r>
        <w:r>
          <w:rPr>
            <w:noProof/>
            <w:webHidden/>
          </w:rPr>
          <w:instrText xml:space="preserve"> PAGEREF _Toc196219121 \h </w:instrText>
        </w:r>
        <w:r>
          <w:rPr>
            <w:noProof/>
            <w:webHidden/>
          </w:rPr>
        </w:r>
        <w:r>
          <w:rPr>
            <w:noProof/>
            <w:webHidden/>
          </w:rPr>
          <w:fldChar w:fldCharType="separate"/>
        </w:r>
        <w:r>
          <w:rPr>
            <w:noProof/>
            <w:webHidden/>
          </w:rPr>
          <w:t>34</w:t>
        </w:r>
        <w:r>
          <w:rPr>
            <w:noProof/>
            <w:webHidden/>
          </w:rPr>
          <w:fldChar w:fldCharType="end"/>
        </w:r>
      </w:hyperlink>
    </w:p>
    <w:p w14:paraId="4AB208DD" w14:textId="238A9865" w:rsidR="00D011C2" w:rsidRDefault="00D011C2" w:rsidP="00D011C2">
      <w:r>
        <w:rPr>
          <w:b/>
          <w:bCs/>
          <w:noProof/>
        </w:rPr>
        <w:fldChar w:fldCharType="end"/>
      </w:r>
    </w:p>
    <w:p w14:paraId="2B0AE0E0" w14:textId="77777777" w:rsidR="00D011C2" w:rsidRDefault="00D011C2" w:rsidP="00D011C2">
      <w:pPr>
        <w:rPr>
          <w:b/>
          <w:lang w:val="nl-BE"/>
        </w:rPr>
        <w:sectPr w:rsidR="00D011C2" w:rsidSect="00366652">
          <w:pgSz w:w="11907" w:h="16839" w:code="9"/>
          <w:pgMar w:top="1440" w:right="993" w:bottom="993" w:left="1135" w:header="708" w:footer="708" w:gutter="0"/>
          <w:cols w:space="708"/>
          <w:docGrid w:linePitch="360"/>
        </w:sectPr>
      </w:pPr>
    </w:p>
    <w:p w14:paraId="5B61BC01" w14:textId="77777777" w:rsidR="00D011C2" w:rsidRPr="00F75EEF" w:rsidRDefault="00D011C2" w:rsidP="00D011C2">
      <w:pPr>
        <w:pStyle w:val="Heading1"/>
        <w:keepLines w:val="0"/>
        <w:numPr>
          <w:ilvl w:val="0"/>
          <w:numId w:val="14"/>
        </w:numPr>
        <w:spacing w:before="240" w:after="60" w:line="276" w:lineRule="auto"/>
        <w:ind w:left="284" w:hanging="284"/>
        <w:rPr>
          <w:color w:val="auto"/>
          <w:lang w:val="nl-BE"/>
        </w:rPr>
      </w:pPr>
      <w:bookmarkStart w:id="7" w:name="_Toc129943381"/>
      <w:bookmarkStart w:id="8" w:name="_Toc196219088"/>
      <w:r w:rsidRPr="00F75EEF">
        <w:rPr>
          <w:color w:val="auto"/>
          <w:lang w:val="nl-BE"/>
        </w:rPr>
        <w:lastRenderedPageBreak/>
        <w:t>Samenvatting van de rondgang:</w:t>
      </w:r>
      <w:bookmarkEnd w:id="7"/>
      <w:bookmarkEnd w:id="8"/>
    </w:p>
    <w:p w14:paraId="5FAF56C1" w14:textId="77777777" w:rsidR="00D742A6" w:rsidRPr="00F75EEF" w:rsidRDefault="00D742A6" w:rsidP="00D011C2">
      <w:pPr>
        <w:spacing w:line="240" w:lineRule="auto"/>
        <w:ind w:left="284"/>
        <w:rPr>
          <w:lang w:val="nl-BE"/>
        </w:rPr>
      </w:pPr>
    </w:p>
    <w:p w14:paraId="4F7648E8" w14:textId="5382E59B" w:rsidR="00D011C2" w:rsidRPr="00F75EEF" w:rsidRDefault="00D011C2" w:rsidP="00D011C2">
      <w:pPr>
        <w:spacing w:line="240" w:lineRule="auto"/>
        <w:ind w:left="284"/>
        <w:rPr>
          <w:lang w:val="nl-BE"/>
        </w:rPr>
      </w:pPr>
      <w:r w:rsidRPr="00F75EEF">
        <w:rPr>
          <w:lang w:val="nl-BE"/>
        </w:rPr>
        <w:t>Er wordt aandacht besteed aan een preventiebeleid maar de praktische uitvoering ervan laat soms te wensen over. B.v. wie is verantwoordelijk voor een bepaald item en/of wie doet wat, het niet opmaken en overmaken van bepaalde verslagen, het opmaken van risicoanalyse, de noodzakelijke inventarissen enz...</w:t>
      </w:r>
    </w:p>
    <w:p w14:paraId="07D7BE42" w14:textId="77777777" w:rsidR="00D011C2" w:rsidRPr="00F75EEF" w:rsidRDefault="00D011C2" w:rsidP="00D011C2">
      <w:pPr>
        <w:spacing w:line="240" w:lineRule="auto"/>
        <w:ind w:left="284"/>
        <w:rPr>
          <w:lang w:val="nl-BE"/>
        </w:rPr>
      </w:pPr>
      <w:r w:rsidRPr="00F75EEF">
        <w:rPr>
          <w:lang w:val="nl-BE"/>
        </w:rPr>
        <w:t>Orde en netheid bij TSS Infra 2</w:t>
      </w:r>
      <w:r w:rsidRPr="00F75EEF">
        <w:rPr>
          <w:vertAlign w:val="superscript"/>
          <w:lang w:val="nl-BE"/>
        </w:rPr>
        <w:t>de</w:t>
      </w:r>
      <w:r w:rsidRPr="00F75EEF">
        <w:rPr>
          <w:lang w:val="nl-BE"/>
        </w:rPr>
        <w:t xml:space="preserve"> </w:t>
      </w:r>
      <w:proofErr w:type="spellStart"/>
      <w:r w:rsidRPr="00F75EEF">
        <w:rPr>
          <w:lang w:val="nl-BE"/>
        </w:rPr>
        <w:t>Ech</w:t>
      </w:r>
      <w:proofErr w:type="spellEnd"/>
      <w:r w:rsidRPr="00F75EEF">
        <w:rPr>
          <w:lang w:val="nl-BE"/>
        </w:rPr>
        <w:t xml:space="preserve"> is zeer goed verbeterd.</w:t>
      </w:r>
    </w:p>
    <w:p w14:paraId="7AAA9282" w14:textId="599FCBB1" w:rsidR="00D011C2" w:rsidRPr="00F75EEF" w:rsidRDefault="00D011C2" w:rsidP="00D011C2">
      <w:pPr>
        <w:spacing w:line="240" w:lineRule="auto"/>
        <w:ind w:left="284"/>
        <w:rPr>
          <w:lang w:val="nl-BE"/>
        </w:rPr>
      </w:pPr>
      <w:r w:rsidRPr="00F75EEF">
        <w:rPr>
          <w:lang w:val="nl-BE"/>
        </w:rPr>
        <w:t>De eenheid is de steuneenheid voor gans het kwartier en de korpscommandant is tevens de kwartier-commandant</w:t>
      </w:r>
      <w:r w:rsidR="00FD407E" w:rsidRPr="00F75EEF">
        <w:rPr>
          <w:lang w:val="nl-BE"/>
        </w:rPr>
        <w:t xml:space="preserve">. </w:t>
      </w:r>
      <w:r w:rsidRPr="00F75EEF">
        <w:rPr>
          <w:lang w:val="nl-BE"/>
        </w:rPr>
        <w:t xml:space="preserve">Dit betekent dat de eenheid ook bepaalde verantwoordelijkheden heeft op niveau kwartier zoals de brandveiligheid, de interne noodplannen, de reglementaire controles en inspecties, werken met derden </w:t>
      </w:r>
      <w:proofErr w:type="spellStart"/>
      <w:r w:rsidRPr="00F75EEF">
        <w:rPr>
          <w:lang w:val="nl-BE"/>
        </w:rPr>
        <w:t>enz</w:t>
      </w:r>
      <w:proofErr w:type="spellEnd"/>
      <w:r w:rsidRPr="00F75EEF">
        <w:rPr>
          <w:lang w:val="nl-BE"/>
        </w:rPr>
        <w:t>… Op dit gebied zijn er nog steeds veel tekortkomingen die voor een groot deel te maken hebben met de volgende punten:</w:t>
      </w:r>
    </w:p>
    <w:p w14:paraId="0E647698" w14:textId="77777777" w:rsidR="00332D5A" w:rsidRPr="00F75EEF" w:rsidRDefault="00D011C2" w:rsidP="00332D5A">
      <w:pPr>
        <w:spacing w:line="240" w:lineRule="auto"/>
        <w:ind w:left="284"/>
        <w:rPr>
          <w:lang w:val="nl-BE"/>
        </w:rPr>
      </w:pPr>
      <w:r w:rsidRPr="00F75EEF">
        <w:rPr>
          <w:lang w:val="nl-BE"/>
        </w:rPr>
        <w:t>- Te kort aan personeel.</w:t>
      </w:r>
    </w:p>
    <w:p w14:paraId="4CA7494F" w14:textId="77777777" w:rsidR="00332D5A" w:rsidRPr="00F75EEF" w:rsidRDefault="00332D5A" w:rsidP="00332D5A">
      <w:pPr>
        <w:spacing w:line="240" w:lineRule="auto"/>
        <w:ind w:left="284"/>
        <w:jc w:val="left"/>
        <w:rPr>
          <w:lang w:val="nl-BE"/>
        </w:rPr>
      </w:pPr>
      <w:r w:rsidRPr="00F75EEF">
        <w:rPr>
          <w:lang w:val="nl-BE"/>
        </w:rPr>
        <w:t xml:space="preserve">- </w:t>
      </w:r>
      <w:r w:rsidR="00D011C2" w:rsidRPr="00F75EEF">
        <w:rPr>
          <w:lang w:val="nl-BE"/>
        </w:rPr>
        <w:t>De interne structuur van het kwartier (verantwoordelijkheden).</w:t>
      </w:r>
      <w:r w:rsidR="00D011C2" w:rsidRPr="00F75EEF">
        <w:rPr>
          <w:lang w:val="nl-BE"/>
        </w:rPr>
        <w:br/>
        <w:t>- slecht geschreven richtlijnen of ontbreken van duidelijke richtlijnen.</w:t>
      </w:r>
    </w:p>
    <w:p w14:paraId="7CC38FB1" w14:textId="0755ED02" w:rsidR="00D011C2" w:rsidRPr="00F75EEF" w:rsidRDefault="00D011C2" w:rsidP="00367C7A">
      <w:pPr>
        <w:spacing w:line="240" w:lineRule="auto"/>
        <w:ind w:left="284" w:right="-2"/>
        <w:rPr>
          <w:lang w:val="nl-BE"/>
        </w:rPr>
      </w:pPr>
      <w:r w:rsidRPr="00F75EEF">
        <w:rPr>
          <w:lang w:val="nl-BE"/>
        </w:rPr>
        <w:t>- Leden van de HL die niet de regelgeving kennen betreffende de taken waarvoor zij verantwoordelijk</w:t>
      </w:r>
      <w:r w:rsidR="00332D5A" w:rsidRPr="00F75EEF">
        <w:rPr>
          <w:lang w:val="nl-BE"/>
        </w:rPr>
        <w:t xml:space="preserve"> </w:t>
      </w:r>
      <w:r w:rsidRPr="00F75EEF">
        <w:rPr>
          <w:lang w:val="nl-BE"/>
        </w:rPr>
        <w:t>zijn.</w:t>
      </w:r>
      <w:r w:rsidRPr="00F75EEF">
        <w:rPr>
          <w:lang w:val="nl-BE"/>
        </w:rPr>
        <w:br/>
        <w:t>- Dat men er soms van uitgaat dat de interne richtlijnen de enige te volgen richtlijnen zijn en niet de</w:t>
      </w:r>
      <w:r w:rsidR="00367C7A" w:rsidRPr="00F75EEF">
        <w:rPr>
          <w:lang w:val="nl-BE"/>
        </w:rPr>
        <w:br/>
        <w:t xml:space="preserve">   </w:t>
      </w:r>
      <w:r w:rsidRPr="00F75EEF">
        <w:rPr>
          <w:lang w:val="nl-BE"/>
        </w:rPr>
        <w:t xml:space="preserve">geldende Europese, Nationale en regionale regelgeving. </w:t>
      </w:r>
    </w:p>
    <w:p w14:paraId="6A49C711" w14:textId="26EC7C3C" w:rsidR="00366652" w:rsidRPr="00F75EEF" w:rsidRDefault="00D011C2" w:rsidP="00D011C2">
      <w:pPr>
        <w:spacing w:line="240" w:lineRule="auto"/>
        <w:ind w:left="284"/>
        <w:rPr>
          <w:lang w:val="nl-BE"/>
        </w:rPr>
      </w:pPr>
      <w:r w:rsidRPr="00F75EEF">
        <w:rPr>
          <w:lang w:val="nl-BE"/>
        </w:rPr>
        <w:t>Deze situatie mag zeker niet als excuus gebruikt worden en men moet er steeds voor zorgen dat de van toepassing zijnde regelgeving steeds toegepast wordt. Men dient hier rekening te houden met het feit dat de interne richtlijnen onderaan de hiërarchie van de regelgeving staan en dat in eerste instantie dient nagegaan te worden of we voldoen aan de Europese, Federale, Gewestelijke en regionale regelgeving!</w:t>
      </w:r>
    </w:p>
    <w:p w14:paraId="0054C6DF" w14:textId="6903E7FE" w:rsidR="00366652" w:rsidRDefault="00366652" w:rsidP="00D011C2">
      <w:pPr>
        <w:spacing w:line="240" w:lineRule="auto"/>
        <w:ind w:left="284"/>
        <w:rPr>
          <w:lang w:val="nl-BE"/>
        </w:rPr>
      </w:pPr>
    </w:p>
    <w:p w14:paraId="756C6CEA" w14:textId="5966CEE1" w:rsidR="00D011C2" w:rsidRDefault="00366652" w:rsidP="00D011C2">
      <w:pPr>
        <w:spacing w:line="240" w:lineRule="auto"/>
        <w:ind w:left="284"/>
        <w:rPr>
          <w:lang w:val="nl-BE"/>
        </w:rPr>
      </w:pPr>
      <w:r>
        <w:rPr>
          <w:noProof/>
          <w:lang w:val="nl-BE" w:eastAsia="nl-BE"/>
        </w:rPr>
        <mc:AlternateContent>
          <mc:Choice Requires="wpg">
            <w:drawing>
              <wp:anchor distT="0" distB="0" distL="114300" distR="114300" simplePos="0" relativeHeight="251662336" behindDoc="0" locked="0" layoutInCell="1" allowOverlap="1" wp14:anchorId="7131B5C7" wp14:editId="16B1E429">
                <wp:simplePos x="0" y="0"/>
                <wp:positionH relativeFrom="column">
                  <wp:posOffset>626020</wp:posOffset>
                </wp:positionH>
                <wp:positionV relativeFrom="paragraph">
                  <wp:posOffset>8799</wp:posOffset>
                </wp:positionV>
                <wp:extent cx="4939030" cy="2338705"/>
                <wp:effectExtent l="5080" t="5715" r="8890" b="0"/>
                <wp:wrapNone/>
                <wp:docPr id="331" name="Group 3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39030" cy="2338705"/>
                          <a:chOff x="2513" y="8092"/>
                          <a:chExt cx="7778" cy="3683"/>
                        </a:xfrm>
                      </wpg:grpSpPr>
                      <wpg:grpSp>
                        <wpg:cNvPr id="332" name="Group 16"/>
                        <wpg:cNvGrpSpPr>
                          <a:grpSpLocks/>
                        </wpg:cNvGrpSpPr>
                        <wpg:grpSpPr bwMode="auto">
                          <a:xfrm>
                            <a:off x="2513" y="8092"/>
                            <a:ext cx="7778" cy="3683"/>
                            <a:chOff x="2513" y="8092"/>
                            <a:chExt cx="7778" cy="3683"/>
                          </a:xfrm>
                        </wpg:grpSpPr>
                        <pic:pic xmlns:pic="http://schemas.openxmlformats.org/drawingml/2006/picture">
                          <pic:nvPicPr>
                            <pic:cNvPr id="333" name="Picture 1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3092" y="8092"/>
                              <a:ext cx="6630" cy="3683"/>
                            </a:xfrm>
                            <a:prstGeom prst="rect">
                              <a:avLst/>
                            </a:prstGeom>
                            <a:solidFill>
                              <a:srgbClr val="F2F2F2"/>
                            </a:solidFill>
                            <a:ln>
                              <a:noFill/>
                            </a:ln>
                            <a:extLst>
                              <a:ext uri="{91240B29-F687-4F45-9708-019B960494DF}">
                                <a14:hiddenLine xmlns:a14="http://schemas.microsoft.com/office/drawing/2010/main" w="9525">
                                  <a:solidFill>
                                    <a:srgbClr val="000000"/>
                                  </a:solidFill>
                                  <a:miter lim="800000"/>
                                  <a:headEnd/>
                                  <a:tailEnd/>
                                </a14:hiddenLine>
                              </a:ext>
                            </a:extLst>
                          </pic:spPr>
                        </pic:pic>
                        <wps:wsp>
                          <wps:cNvPr id="334" name="Text Box 2"/>
                          <wps:cNvSpPr txBox="1">
                            <a:spLocks noChangeArrowheads="1"/>
                          </wps:cNvSpPr>
                          <wps:spPr bwMode="auto">
                            <a:xfrm>
                              <a:off x="9743" y="8130"/>
                              <a:ext cx="548" cy="3601"/>
                            </a:xfrm>
                            <a:prstGeom prst="rect">
                              <a:avLst/>
                            </a:prstGeom>
                            <a:noFill/>
                            <a:ln w="9525">
                              <a:solidFill>
                                <a:srgbClr val="51ABAF"/>
                              </a:solidFill>
                              <a:miter lim="800000"/>
                              <a:headEnd/>
                              <a:tailEnd/>
                            </a:ln>
                            <a:extLst>
                              <a:ext uri="{909E8E84-426E-40DD-AFC4-6F175D3DCCD1}">
                                <a14:hiddenFill xmlns:a14="http://schemas.microsoft.com/office/drawing/2010/main">
                                  <a:solidFill>
                                    <a:srgbClr val="FFC000"/>
                                  </a:solidFill>
                                </a14:hiddenFill>
                              </a:ext>
                            </a:extLst>
                          </wps:spPr>
                          <wps:txbx>
                            <w:txbxContent>
                              <w:p w14:paraId="13D456B9" w14:textId="77777777" w:rsidR="00366652" w:rsidRPr="005777E7" w:rsidRDefault="00366652" w:rsidP="00D011C2">
                                <w:pPr>
                                  <w:jc w:val="center"/>
                                  <w:rPr>
                                    <w:color w:val="51ABAF"/>
                                    <w:lang w:val="nl-BE"/>
                                  </w:rPr>
                                </w:pPr>
                                <w:r w:rsidRPr="005777E7">
                                  <w:rPr>
                                    <w:color w:val="51ABAF"/>
                                    <w:lang w:val="nl-BE"/>
                                  </w:rPr>
                                  <w:t>Richtlijnen Defensie</w:t>
                                </w:r>
                              </w:p>
                            </w:txbxContent>
                          </wps:txbx>
                          <wps:bodyPr rot="0" vert="vert" wrap="square" lIns="91440" tIns="45720" rIns="91440" bIns="45720" anchor="t" anchorCtr="0" upright="1">
                            <a:noAutofit/>
                          </wps:bodyPr>
                        </wps:wsp>
                        <pic:pic xmlns:pic="http://schemas.openxmlformats.org/drawingml/2006/picture">
                          <pic:nvPicPr>
                            <pic:cNvPr id="335" name="Picture 2" descr="https://intranet.mil.intra/sites/Pers/reserve/PublishingImages/Logo%20Defensie%20links.png"/>
                            <pic:cNvPicPr>
                              <a:picLocks noChangeAspect="1" noChangeArrowheads="1"/>
                            </pic:cNvPicPr>
                          </pic:nvPicPr>
                          <pic:blipFill>
                            <a:blip r:embed="rId18"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9808" y="8186"/>
                              <a:ext cx="397" cy="3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36" name="Text Box 2"/>
                          <wps:cNvSpPr txBox="1">
                            <a:spLocks noChangeArrowheads="1"/>
                          </wps:cNvSpPr>
                          <wps:spPr bwMode="auto">
                            <a:xfrm>
                              <a:off x="2513" y="8130"/>
                              <a:ext cx="548" cy="3601"/>
                            </a:xfrm>
                            <a:prstGeom prst="rect">
                              <a:avLst/>
                            </a:prstGeom>
                            <a:noFill/>
                            <a:ln w="9525">
                              <a:solidFill>
                                <a:srgbClr val="51ABAF"/>
                              </a:solidFill>
                              <a:miter lim="800000"/>
                              <a:headEnd/>
                              <a:tailEnd/>
                            </a:ln>
                            <a:extLst>
                              <a:ext uri="{909E8E84-426E-40DD-AFC4-6F175D3DCCD1}">
                                <a14:hiddenFill xmlns:a14="http://schemas.microsoft.com/office/drawing/2010/main">
                                  <a:solidFill>
                                    <a:srgbClr val="FFC000"/>
                                  </a:solidFill>
                                </a14:hiddenFill>
                              </a:ext>
                            </a:extLst>
                          </wps:spPr>
                          <wps:txbx>
                            <w:txbxContent>
                              <w:p w14:paraId="7BE52146" w14:textId="77777777" w:rsidR="00366652" w:rsidRPr="005777E7" w:rsidRDefault="00366652" w:rsidP="00D011C2">
                                <w:pPr>
                                  <w:jc w:val="center"/>
                                  <w:rPr>
                                    <w:color w:val="51ABAF"/>
                                    <w:lang w:val="nl-BE"/>
                                  </w:rPr>
                                </w:pPr>
                                <w:r>
                                  <w:rPr>
                                    <w:color w:val="51ABAF"/>
                                    <w:lang w:val="nl-BE"/>
                                  </w:rPr>
                                  <w:t>Europese regelgeveing</w:t>
                                </w:r>
                              </w:p>
                            </w:txbxContent>
                          </wps:txbx>
                          <wps:bodyPr rot="0" vert="vert" wrap="square" lIns="91440" tIns="45720" rIns="91440" bIns="45720" anchor="t" anchorCtr="0" upright="1">
                            <a:noAutofit/>
                          </wps:bodyPr>
                        </wps:wsp>
                      </wpg:grpSp>
                      <pic:pic xmlns:pic="http://schemas.openxmlformats.org/drawingml/2006/picture">
                        <pic:nvPicPr>
                          <pic:cNvPr id="337" name="Picture 21" descr="EU pledges to work with Nigeria to enhance security, growth | The Nation  Newspaper"/>
                          <pic:cNvPicPr>
                            <a:picLocks noChangeAspect="1" noChangeArrowheads="1"/>
                          </pic:cNvPicPr>
                        </pic:nvPicPr>
                        <pic:blipFill>
                          <a:blip r:embed="rId19" r:link="rId20" cstate="print">
                            <a:extLst>
                              <a:ext uri="{28A0092B-C50C-407E-A947-70E740481C1C}">
                                <a14:useLocalDpi xmlns:a14="http://schemas.microsoft.com/office/drawing/2010/main" val="0"/>
                              </a:ext>
                            </a:extLst>
                          </a:blip>
                          <a:srcRect l="14513" r="14287"/>
                          <a:stretch>
                            <a:fillRect/>
                          </a:stretch>
                        </pic:blipFill>
                        <pic:spPr bwMode="auto">
                          <a:xfrm>
                            <a:off x="2544" y="8162"/>
                            <a:ext cx="480" cy="4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7131B5C7" id="Group 331" o:spid="_x0000_s1027" style="position:absolute;left:0;text-align:left;margin-left:49.3pt;margin-top:.7pt;width:388.9pt;height:184.15pt;z-index:251662336" coordorigin="2513,8092" coordsize="7778,3683"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">
                <v:group id="Group 16" o:spid="_x0000_s1028" style="position:absolute;left:2513;top:8092;width:7778;height:3683" coordorigin="2513,8092" coordsize="7778,36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">
                  <v:shape id="Picture 17" o:spid="_x0000_s1029" type="#_x0000_t75" style="position:absolute;left:3092;top:8092;width:6630;height:36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" filled="t" fillcolor="#f2f2f2">
                    <v:imagedata r:id="rId21" o:title=""/>
                  </v:shape>
                  <v:shape id="_x0000_s1030" type="#_x0000_t202" style="position:absolute;left:9743;top:8130;width:548;height:36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" filled="f" fillcolor="#ffc000" strokecolor="#51abaf">
                    <v:textbox style="layout-flow:vertical">
                      <w:txbxContent>
                        <w:p w14:paraId="13D456B9" w14:textId="77777777" w:rsidR="00366652" w:rsidRPr="005777E7" w:rsidRDefault="00366652" w:rsidP="00D011C2">
                          <w:pPr>
                            <w:jc w:val="center"/>
                            <w:rPr>
                              <w:color w:val="51ABAF"/>
                              <w:lang w:val="nl-BE"/>
                            </w:rPr>
                          </w:pPr>
                          <w:r w:rsidRPr="005777E7">
                            <w:rPr>
                              <w:color w:val="51ABAF"/>
                              <w:lang w:val="nl-BE"/>
                            </w:rPr>
                            <w:t>Richtlijnen Defensie</w:t>
                          </w:r>
                        </w:p>
                      </w:txbxContent>
                    </v:textbox>
                  </v:shape>
                  <v:shape id="Picture 2" o:spid="_x0000_s1031" type="#_x0000_t75" alt="https://intranet.mil.intra/sites/Pers/reserve/PublishingImages/Logo%20Defensie%20links.png" style="position:absolute;left:9808;top:8186;width:397;height:3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">
                    <v:imagedata r:id="rId22" o:title="Logo%20Defensie%20links" chromakey="white"/>
                  </v:shape>
                  <v:shape id="_x0000_s1032" type="#_x0000_t202" style="position:absolute;left:2513;top:8130;width:548;height:36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" filled="f" fillcolor="#ffc000" strokecolor="#51abaf">
                    <v:textbox style="layout-flow:vertical">
                      <w:txbxContent>
                        <w:p w14:paraId="7BE52146" w14:textId="77777777" w:rsidR="00366652" w:rsidRPr="005777E7" w:rsidRDefault="00366652" w:rsidP="00D011C2">
                          <w:pPr>
                            <w:jc w:val="center"/>
                            <w:rPr>
                              <w:color w:val="51ABAF"/>
                              <w:lang w:val="nl-BE"/>
                            </w:rPr>
                          </w:pPr>
                          <w:r>
                            <w:rPr>
                              <w:color w:val="51ABAF"/>
                              <w:lang w:val="nl-BE"/>
                            </w:rPr>
                            <w:t>Europese regelgeveing</w:t>
                          </w:r>
                        </w:p>
                      </w:txbxContent>
                    </v:textbox>
                  </v:shape>
                </v:group>
                <v:shape id="Picture 21" o:spid="_x0000_s1033" type="#_x0000_t75" alt="EU pledges to work with Nigeria to enhance security, growth | The Nation  Newspaper" style="position:absolute;left:2544;top:8162;width:480;height:4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">
                  <v:imagedata r:id="rId23" r:href="rId24" cropleft="9511f" cropright="9363f"/>
                </v:shape>
              </v:group>
            </w:pict>
          </mc:Fallback>
        </mc:AlternateContent>
      </w:r>
      <w:r w:rsidR="00D011C2">
        <w:rPr>
          <w:lang w:val="nl-BE"/>
        </w:rPr>
        <w:br/>
      </w:r>
      <w:r w:rsidR="00D011C2">
        <w:rPr>
          <w:lang w:val="nl-BE"/>
        </w:rPr>
        <w:br/>
      </w:r>
    </w:p>
    <w:p w14:paraId="5B9B3156" w14:textId="77777777" w:rsidR="00D011C2" w:rsidRDefault="00D011C2" w:rsidP="00D011C2">
      <w:pPr>
        <w:spacing w:line="240" w:lineRule="auto"/>
        <w:ind w:left="284"/>
        <w:rPr>
          <w:lang w:val="nl-BE"/>
        </w:rPr>
      </w:pPr>
    </w:p>
    <w:p w14:paraId="6BC09279" w14:textId="77777777" w:rsidR="00D011C2" w:rsidRDefault="00D011C2" w:rsidP="00D011C2">
      <w:pPr>
        <w:spacing w:line="240" w:lineRule="auto"/>
        <w:ind w:left="284"/>
        <w:rPr>
          <w:lang w:val="nl-BE"/>
        </w:rPr>
      </w:pPr>
    </w:p>
    <w:p w14:paraId="55C00AD1" w14:textId="77777777" w:rsidR="00D011C2" w:rsidRDefault="00D011C2" w:rsidP="00D011C2">
      <w:pPr>
        <w:spacing w:line="240" w:lineRule="auto"/>
        <w:ind w:left="284"/>
        <w:rPr>
          <w:lang w:val="nl-BE"/>
        </w:rPr>
      </w:pPr>
    </w:p>
    <w:p w14:paraId="436BCC44" w14:textId="77777777" w:rsidR="00D011C2" w:rsidRDefault="00D011C2" w:rsidP="00D011C2">
      <w:pPr>
        <w:spacing w:line="240" w:lineRule="auto"/>
        <w:ind w:left="284"/>
        <w:rPr>
          <w:lang w:val="nl-BE"/>
        </w:rPr>
      </w:pPr>
    </w:p>
    <w:p w14:paraId="19882C77" w14:textId="77777777" w:rsidR="00D011C2" w:rsidRDefault="00D011C2" w:rsidP="00D011C2">
      <w:pPr>
        <w:spacing w:line="240" w:lineRule="auto"/>
        <w:ind w:left="284"/>
        <w:rPr>
          <w:lang w:val="nl-BE"/>
        </w:rPr>
      </w:pPr>
    </w:p>
    <w:p w14:paraId="181E89F4" w14:textId="7FE64CC1" w:rsidR="00D011C2" w:rsidRDefault="00D011C2" w:rsidP="00D011C2">
      <w:pPr>
        <w:spacing w:line="240" w:lineRule="auto"/>
        <w:ind w:left="284"/>
        <w:rPr>
          <w:lang w:val="nl-BE"/>
        </w:rPr>
      </w:pPr>
    </w:p>
    <w:p w14:paraId="411B9368" w14:textId="292044E9" w:rsidR="00366652" w:rsidRDefault="00366652" w:rsidP="00D011C2">
      <w:pPr>
        <w:spacing w:line="240" w:lineRule="auto"/>
        <w:ind w:left="284"/>
        <w:rPr>
          <w:lang w:val="nl-BE"/>
        </w:rPr>
      </w:pPr>
    </w:p>
    <w:p w14:paraId="56005BDC" w14:textId="15637267" w:rsidR="00366652" w:rsidRDefault="00366652" w:rsidP="00D011C2">
      <w:pPr>
        <w:spacing w:line="240" w:lineRule="auto"/>
        <w:ind w:left="284"/>
        <w:rPr>
          <w:lang w:val="nl-BE"/>
        </w:rPr>
      </w:pPr>
    </w:p>
    <w:p w14:paraId="23289596" w14:textId="77777777" w:rsidR="00366652" w:rsidRDefault="00366652" w:rsidP="00D011C2">
      <w:pPr>
        <w:spacing w:line="240" w:lineRule="auto"/>
        <w:ind w:left="284"/>
        <w:rPr>
          <w:lang w:val="nl-BE"/>
        </w:rPr>
      </w:pPr>
    </w:p>
    <w:p w14:paraId="669F1C5F" w14:textId="1A6F9D09" w:rsidR="00D011C2" w:rsidRDefault="00366652" w:rsidP="00D011C2">
      <w:pPr>
        <w:spacing w:line="240" w:lineRule="auto"/>
        <w:ind w:left="284"/>
        <w:rPr>
          <w:lang w:val="nl-BE"/>
        </w:rPr>
      </w:pPr>
      <w:r>
        <w:rPr>
          <w:noProof/>
          <w:lang w:val="nl-BE" w:eastAsia="nl-BE"/>
        </w:rPr>
        <mc:AlternateContent>
          <mc:Choice Requires="wps">
            <w:drawing>
              <wp:anchor distT="0" distB="0" distL="114300" distR="114300" simplePos="0" relativeHeight="251679744" behindDoc="0" locked="0" layoutInCell="1" allowOverlap="1" wp14:anchorId="1B178EC7" wp14:editId="335DAA06">
                <wp:simplePos x="0" y="0"/>
                <wp:positionH relativeFrom="column">
                  <wp:posOffset>5181600</wp:posOffset>
                </wp:positionH>
                <wp:positionV relativeFrom="paragraph">
                  <wp:posOffset>64135</wp:posOffset>
                </wp:positionV>
                <wp:extent cx="427990" cy="158750"/>
                <wp:effectExtent l="0" t="19050" r="48260" b="50800"/>
                <wp:wrapNone/>
                <wp:docPr id="330" name="Left Arrow 3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427990" cy="158750"/>
                        </a:xfrm>
                        <a:prstGeom prst="leftArrow">
                          <a:avLst>
                            <a:gd name="adj1" fmla="val 50000"/>
                            <a:gd name="adj2" fmla="val 67400"/>
                          </a:avLst>
                        </a:prstGeom>
                        <a:solidFill>
                          <a:srgbClr val="33CCCC"/>
                        </a:solidFill>
                        <a:ln w="9525">
                          <a:solidFill>
                            <a:srgbClr val="000000"/>
                          </a:solidFill>
                          <a:miter lim="800000"/>
                          <a:headEnd/>
                          <a:tailEnd/>
                        </a:ln>
                        <a:effectLst>
                          <a:outerShdw dist="35921" dir="27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80CAC00"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Left Arrow 330" o:spid="_x0000_s1026" type="#_x0000_t66" style="position:absolute;margin-left:408pt;margin-top:5.05pt;width:33.7pt;height:12.5pt;rotation:180;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" fillcolor="#3cc">
                <v:shadow on="t"/>
              </v:shape>
            </w:pict>
          </mc:Fallback>
        </mc:AlternateContent>
      </w:r>
      <w:r>
        <w:rPr>
          <w:noProof/>
          <w:lang w:val="nl-BE" w:eastAsia="nl-BE"/>
        </w:rPr>
        <mc:AlternateContent>
          <mc:Choice Requires="wps">
            <w:drawing>
              <wp:anchor distT="0" distB="0" distL="114300" distR="114300" simplePos="0" relativeHeight="251680768" behindDoc="0" locked="0" layoutInCell="1" allowOverlap="1" wp14:anchorId="71CD28F4" wp14:editId="1ED38337">
                <wp:simplePos x="0" y="0"/>
                <wp:positionH relativeFrom="column">
                  <wp:posOffset>4496435</wp:posOffset>
                </wp:positionH>
                <wp:positionV relativeFrom="paragraph">
                  <wp:posOffset>64135</wp:posOffset>
                </wp:positionV>
                <wp:extent cx="427990" cy="158750"/>
                <wp:effectExtent l="0" t="19050" r="48260" b="50800"/>
                <wp:wrapNone/>
                <wp:docPr id="329" name="Left Arrow 3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427990" cy="158750"/>
                        </a:xfrm>
                        <a:prstGeom prst="leftArrow">
                          <a:avLst>
                            <a:gd name="adj1" fmla="val 50000"/>
                            <a:gd name="adj2" fmla="val 67400"/>
                          </a:avLst>
                        </a:prstGeom>
                        <a:solidFill>
                          <a:srgbClr val="33CCCC"/>
                        </a:solidFill>
                        <a:ln w="9525">
                          <a:solidFill>
                            <a:srgbClr val="000000"/>
                          </a:solidFill>
                          <a:miter lim="800000"/>
                          <a:headEnd/>
                          <a:tailEnd/>
                        </a:ln>
                        <a:effectLst>
                          <a:outerShdw dist="35921" dir="27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78B0FC0" id="Left Arrow 329" o:spid="_x0000_s1026" type="#_x0000_t66" style="position:absolute;margin-left:354.05pt;margin-top:5.05pt;width:33.7pt;height:12.5pt;rotation:180;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" fillcolor="#3cc">
                <v:shadow on="t"/>
              </v:shape>
            </w:pict>
          </mc:Fallback>
        </mc:AlternateContent>
      </w:r>
      <w:r>
        <w:rPr>
          <w:noProof/>
          <w:lang w:val="nl-BE" w:eastAsia="nl-BE"/>
        </w:rPr>
        <mc:AlternateContent>
          <mc:Choice Requires="wps">
            <w:drawing>
              <wp:anchor distT="0" distB="0" distL="114300" distR="114300" simplePos="0" relativeHeight="251677696" behindDoc="0" locked="0" layoutInCell="1" allowOverlap="1" wp14:anchorId="66A90F7A" wp14:editId="491752E2">
                <wp:simplePos x="0" y="0"/>
                <wp:positionH relativeFrom="column">
                  <wp:posOffset>3658235</wp:posOffset>
                </wp:positionH>
                <wp:positionV relativeFrom="paragraph">
                  <wp:posOffset>75565</wp:posOffset>
                </wp:positionV>
                <wp:extent cx="427990" cy="158750"/>
                <wp:effectExtent l="0" t="19050" r="48260" b="50800"/>
                <wp:wrapNone/>
                <wp:docPr id="328" name="Left Arrow 3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427990" cy="158750"/>
                        </a:xfrm>
                        <a:prstGeom prst="leftArrow">
                          <a:avLst>
                            <a:gd name="adj1" fmla="val 50000"/>
                            <a:gd name="adj2" fmla="val 67400"/>
                          </a:avLst>
                        </a:prstGeom>
                        <a:solidFill>
                          <a:srgbClr val="33CCCC"/>
                        </a:solidFill>
                        <a:ln w="9525">
                          <a:solidFill>
                            <a:srgbClr val="000000"/>
                          </a:solidFill>
                          <a:miter lim="800000"/>
                          <a:headEnd/>
                          <a:tailEnd/>
                        </a:ln>
                        <a:effectLst>
                          <a:outerShdw dist="35921" dir="27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B0B4453" id="Left Arrow 328" o:spid="_x0000_s1026" type="#_x0000_t66" style="position:absolute;margin-left:288.05pt;margin-top:5.95pt;width:33.7pt;height:12.5pt;rotation:180;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" fillcolor="#3cc">
                <v:shadow on="t"/>
              </v:shape>
            </w:pict>
          </mc:Fallback>
        </mc:AlternateContent>
      </w:r>
      <w:r>
        <w:rPr>
          <w:noProof/>
          <w:lang w:val="nl-BE" w:eastAsia="nl-BE"/>
        </w:rPr>
        <mc:AlternateContent>
          <mc:Choice Requires="wps">
            <w:drawing>
              <wp:anchor distT="0" distB="0" distL="114300" distR="114300" simplePos="0" relativeHeight="251678720" behindDoc="0" locked="0" layoutInCell="1" allowOverlap="1" wp14:anchorId="7EC39874" wp14:editId="4B3EF3AF">
                <wp:simplePos x="0" y="0"/>
                <wp:positionH relativeFrom="column">
                  <wp:posOffset>2883535</wp:posOffset>
                </wp:positionH>
                <wp:positionV relativeFrom="paragraph">
                  <wp:posOffset>75565</wp:posOffset>
                </wp:positionV>
                <wp:extent cx="427990" cy="158750"/>
                <wp:effectExtent l="0" t="19050" r="48260" b="50800"/>
                <wp:wrapNone/>
                <wp:docPr id="327" name="Left Arrow 3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427990" cy="158750"/>
                        </a:xfrm>
                        <a:prstGeom prst="leftArrow">
                          <a:avLst>
                            <a:gd name="adj1" fmla="val 50000"/>
                            <a:gd name="adj2" fmla="val 67400"/>
                          </a:avLst>
                        </a:prstGeom>
                        <a:solidFill>
                          <a:srgbClr val="33CCCC"/>
                        </a:solidFill>
                        <a:ln w="9525">
                          <a:solidFill>
                            <a:srgbClr val="000000"/>
                          </a:solidFill>
                          <a:miter lim="800000"/>
                          <a:headEnd/>
                          <a:tailEnd/>
                        </a:ln>
                        <a:effectLst>
                          <a:outerShdw dist="35921" dir="27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8BD49A6" id="Left Arrow 327" o:spid="_x0000_s1026" type="#_x0000_t66" style="position:absolute;margin-left:227.05pt;margin-top:5.95pt;width:33.7pt;height:12.5pt;rotation:180;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" fillcolor="#3cc">
                <v:shadow on="t"/>
              </v:shape>
            </w:pict>
          </mc:Fallback>
        </mc:AlternateContent>
      </w:r>
      <w:r>
        <w:rPr>
          <w:noProof/>
          <w:lang w:val="nl-BE" w:eastAsia="nl-BE"/>
        </w:rPr>
        <mc:AlternateContent>
          <mc:Choice Requires="wps">
            <w:drawing>
              <wp:anchor distT="0" distB="0" distL="114300" distR="114300" simplePos="0" relativeHeight="251675648" behindDoc="0" locked="0" layoutInCell="1" allowOverlap="1" wp14:anchorId="30BC91E1" wp14:editId="3458BC5C">
                <wp:simplePos x="0" y="0"/>
                <wp:positionH relativeFrom="column">
                  <wp:posOffset>2138045</wp:posOffset>
                </wp:positionH>
                <wp:positionV relativeFrom="paragraph">
                  <wp:posOffset>86995</wp:posOffset>
                </wp:positionV>
                <wp:extent cx="427990" cy="158750"/>
                <wp:effectExtent l="0" t="19050" r="48260" b="50800"/>
                <wp:wrapNone/>
                <wp:docPr id="326" name="Left Arrow 3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427990" cy="158750"/>
                        </a:xfrm>
                        <a:prstGeom prst="leftArrow">
                          <a:avLst>
                            <a:gd name="adj1" fmla="val 50000"/>
                            <a:gd name="adj2" fmla="val 67400"/>
                          </a:avLst>
                        </a:prstGeom>
                        <a:solidFill>
                          <a:srgbClr val="33CCCC"/>
                        </a:solidFill>
                        <a:ln w="9525">
                          <a:solidFill>
                            <a:srgbClr val="000000"/>
                          </a:solidFill>
                          <a:miter lim="800000"/>
                          <a:headEnd/>
                          <a:tailEnd/>
                        </a:ln>
                        <a:effectLst>
                          <a:outerShdw dist="35921" dir="27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056D8CC" id="Left Arrow 326" o:spid="_x0000_s1026" type="#_x0000_t66" style="position:absolute;margin-left:168.35pt;margin-top:6.85pt;width:33.7pt;height:12.5pt;rotation:180;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" fillcolor="#3cc">
                <v:shadow on="t"/>
              </v:shape>
            </w:pict>
          </mc:Fallback>
        </mc:AlternateContent>
      </w:r>
      <w:r>
        <w:rPr>
          <w:noProof/>
          <w:lang w:val="nl-BE" w:eastAsia="nl-BE"/>
        </w:rPr>
        <mc:AlternateContent>
          <mc:Choice Requires="wps">
            <w:drawing>
              <wp:anchor distT="0" distB="0" distL="114300" distR="114300" simplePos="0" relativeHeight="251676672" behindDoc="0" locked="0" layoutInCell="1" allowOverlap="1" wp14:anchorId="4D352267" wp14:editId="0197B71E">
                <wp:simplePos x="0" y="0"/>
                <wp:positionH relativeFrom="column">
                  <wp:posOffset>1400810</wp:posOffset>
                </wp:positionH>
                <wp:positionV relativeFrom="paragraph">
                  <wp:posOffset>93345</wp:posOffset>
                </wp:positionV>
                <wp:extent cx="427990" cy="158750"/>
                <wp:effectExtent l="0" t="19050" r="48260" b="50800"/>
                <wp:wrapNone/>
                <wp:docPr id="325" name="Left Arrow 3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427990" cy="158750"/>
                        </a:xfrm>
                        <a:prstGeom prst="leftArrow">
                          <a:avLst>
                            <a:gd name="adj1" fmla="val 50000"/>
                            <a:gd name="adj2" fmla="val 67400"/>
                          </a:avLst>
                        </a:prstGeom>
                        <a:solidFill>
                          <a:srgbClr val="33CCCC"/>
                        </a:solidFill>
                        <a:ln w="9525">
                          <a:solidFill>
                            <a:srgbClr val="000000"/>
                          </a:solidFill>
                          <a:miter lim="800000"/>
                          <a:headEnd/>
                          <a:tailEnd/>
                        </a:ln>
                        <a:effectLst>
                          <a:outerShdw dist="35921" dir="27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241A383" id="Left Arrow 325" o:spid="_x0000_s1026" type="#_x0000_t66" style="position:absolute;margin-left:110.3pt;margin-top:7.35pt;width:33.7pt;height:12.5pt;rotation:180;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" fillcolor="#3cc">
                <v:shadow on="t"/>
              </v:shape>
            </w:pict>
          </mc:Fallback>
        </mc:AlternateContent>
      </w:r>
      <w:r>
        <w:rPr>
          <w:noProof/>
          <w:lang w:val="nl-BE" w:eastAsia="nl-BE"/>
        </w:rPr>
        <mc:AlternateContent>
          <mc:Choice Requires="wps">
            <w:drawing>
              <wp:anchor distT="0" distB="0" distL="114300" distR="114300" simplePos="0" relativeHeight="251674624" behindDoc="0" locked="0" layoutInCell="1" allowOverlap="1" wp14:anchorId="0A75B611" wp14:editId="0D16A016">
                <wp:simplePos x="0" y="0"/>
                <wp:positionH relativeFrom="column">
                  <wp:posOffset>627380</wp:posOffset>
                </wp:positionH>
                <wp:positionV relativeFrom="paragraph">
                  <wp:posOffset>105682</wp:posOffset>
                </wp:positionV>
                <wp:extent cx="427990" cy="158750"/>
                <wp:effectExtent l="0" t="19050" r="48260" b="50800"/>
                <wp:wrapNone/>
                <wp:docPr id="324" name="Left Arrow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427990" cy="158750"/>
                        </a:xfrm>
                        <a:prstGeom prst="leftArrow">
                          <a:avLst>
                            <a:gd name="adj1" fmla="val 50000"/>
                            <a:gd name="adj2" fmla="val 67400"/>
                          </a:avLst>
                        </a:prstGeom>
                        <a:solidFill>
                          <a:srgbClr val="33CCCC"/>
                        </a:solidFill>
                        <a:ln w="9525">
                          <a:solidFill>
                            <a:srgbClr val="000000"/>
                          </a:solidFill>
                          <a:miter lim="800000"/>
                          <a:headEnd/>
                          <a:tailEnd/>
                        </a:ln>
                        <a:effectLst>
                          <a:outerShdw dist="35921" dir="27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13D83FC" id="Left Arrow 324" o:spid="_x0000_s1026" type="#_x0000_t66" style="position:absolute;margin-left:49.4pt;margin-top:8.3pt;width:33.7pt;height:12.5pt;rotation:180;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" fillcolor="#3cc">
                <v:shadow on="t"/>
              </v:shape>
            </w:pict>
          </mc:Fallback>
        </mc:AlternateContent>
      </w:r>
      <w:r w:rsidR="00D011C2">
        <w:rPr>
          <w:lang w:val="nl-BE"/>
        </w:rPr>
        <w:t xml:space="preserve"> </w:t>
      </w:r>
    </w:p>
    <w:p w14:paraId="01105456" w14:textId="6AC0F6D5" w:rsidR="00D011C2" w:rsidRDefault="00D011C2" w:rsidP="00D011C2">
      <w:pPr>
        <w:spacing w:line="240" w:lineRule="auto"/>
        <w:ind w:left="284"/>
        <w:rPr>
          <w:lang w:val="nl-BE"/>
        </w:rPr>
      </w:pPr>
      <w:r>
        <w:rPr>
          <w:noProof/>
          <w:lang w:val="nl-BE" w:eastAsia="nl-BE"/>
        </w:rPr>
        <mc:AlternateContent>
          <mc:Choice Requires="wps">
            <w:drawing>
              <wp:anchor distT="45720" distB="45720" distL="114300" distR="114300" simplePos="0" relativeHeight="251681792" behindDoc="0" locked="0" layoutInCell="1" allowOverlap="1" wp14:anchorId="60D66C30" wp14:editId="4A5CF21C">
                <wp:simplePos x="0" y="0"/>
                <wp:positionH relativeFrom="column">
                  <wp:posOffset>2364105</wp:posOffset>
                </wp:positionH>
                <wp:positionV relativeFrom="paragraph">
                  <wp:posOffset>96520</wp:posOffset>
                </wp:positionV>
                <wp:extent cx="1481455" cy="314960"/>
                <wp:effectExtent l="0" t="0" r="0" b="3810"/>
                <wp:wrapNone/>
                <wp:docPr id="323" name="Text Box 3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1455" cy="3149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6BCE08" w14:textId="77777777" w:rsidR="00366652" w:rsidRPr="008741AC" w:rsidRDefault="00366652" w:rsidP="00D011C2">
                            <w:pPr>
                              <w:rPr>
                                <w:rFonts w:ascii="Bahnschrift SemiBold Condensed" w:hAnsi="Bahnschrift SemiBold Condensed"/>
                              </w:rPr>
                            </w:pPr>
                            <w:r w:rsidRPr="008741AC">
                              <w:rPr>
                                <w:rFonts w:ascii="Bahnschrift SemiBold Condensed" w:hAnsi="Bahnschrift SemiBold Condensed"/>
                              </w:rPr>
                              <w:t>Hierarchie regelgeving</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0D66C30" id="Text Box 323" o:spid="_x0000_s1034" type="#_x0000_t202" style="position:absolute;left:0;text-align:left;margin-left:186.15pt;margin-top:7.6pt;width:116.65pt;height:24.8pt;z-index:2516817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" filled="f" stroked="f">
                <v:textbox>
                  <w:txbxContent>
                    <w:p w14:paraId="7B6BCE08" w14:textId="77777777" w:rsidR="00366652" w:rsidRPr="008741AC" w:rsidRDefault="00366652" w:rsidP="00D011C2">
                      <w:pPr>
                        <w:rPr>
                          <w:rFonts w:ascii="Bahnschrift SemiBold Condensed" w:hAnsi="Bahnschrift SemiBold Condensed"/>
                        </w:rPr>
                      </w:pPr>
                      <w:r w:rsidRPr="008741AC">
                        <w:rPr>
                          <w:rFonts w:ascii="Bahnschrift SemiBold Condensed" w:hAnsi="Bahnschrift SemiBold Condensed"/>
                        </w:rPr>
                        <w:t>Hierarchie regelgeving</w:t>
                      </w:r>
                    </w:p>
                  </w:txbxContent>
                </v:textbox>
              </v:shape>
            </w:pict>
          </mc:Fallback>
        </mc:AlternateContent>
      </w:r>
    </w:p>
    <w:p w14:paraId="6A802954" w14:textId="77777777" w:rsidR="00D011C2" w:rsidRDefault="00D011C2" w:rsidP="00D011C2">
      <w:pPr>
        <w:spacing w:line="240" w:lineRule="auto"/>
        <w:ind w:left="284"/>
        <w:rPr>
          <w:lang w:val="nl-BE"/>
        </w:rPr>
      </w:pPr>
    </w:p>
    <w:p w14:paraId="320B102C" w14:textId="77777777" w:rsidR="00367C7A" w:rsidRDefault="00367C7A" w:rsidP="00D011C2">
      <w:pPr>
        <w:spacing w:line="240" w:lineRule="auto"/>
        <w:ind w:left="284"/>
        <w:rPr>
          <w:lang w:val="nl-BE"/>
        </w:rPr>
      </w:pPr>
    </w:p>
    <w:p w14:paraId="6B8CEC00" w14:textId="77777777" w:rsidR="00367C7A" w:rsidRPr="00F75EEF" w:rsidRDefault="00367C7A" w:rsidP="00D011C2">
      <w:pPr>
        <w:spacing w:line="240" w:lineRule="auto"/>
        <w:ind w:left="284"/>
        <w:rPr>
          <w:lang w:val="nl-BE"/>
        </w:rPr>
      </w:pPr>
      <w:r w:rsidRPr="00F75EEF">
        <w:rPr>
          <w:lang w:val="nl-BE"/>
        </w:rPr>
        <w:t>Ook worden er reeds geruime tijd geen</w:t>
      </w:r>
      <w:r w:rsidR="00D011C2" w:rsidRPr="00F75EEF">
        <w:rPr>
          <w:lang w:val="nl-BE"/>
        </w:rPr>
        <w:t xml:space="preserve"> updates</w:t>
      </w:r>
      <w:r w:rsidRPr="00F75EEF">
        <w:rPr>
          <w:lang w:val="nl-BE"/>
        </w:rPr>
        <w:t xml:space="preserve"> (</w:t>
      </w:r>
      <w:proofErr w:type="spellStart"/>
      <w:r w:rsidRPr="00F75EEF">
        <w:rPr>
          <w:lang w:val="nl-BE"/>
        </w:rPr>
        <w:t>driemandelijkse</w:t>
      </w:r>
      <w:proofErr w:type="spellEnd"/>
      <w:r w:rsidRPr="00F75EEF">
        <w:rPr>
          <w:lang w:val="nl-BE"/>
        </w:rPr>
        <w:t xml:space="preserve"> verslagen, keurings-/controle- en inspectieverslagen, attesten van goede werking, </w:t>
      </w:r>
      <w:proofErr w:type="spellStart"/>
      <w:r w:rsidRPr="00F75EEF">
        <w:rPr>
          <w:lang w:val="nl-BE"/>
        </w:rPr>
        <w:t>enz</w:t>
      </w:r>
      <w:proofErr w:type="spellEnd"/>
      <w:r w:rsidRPr="00F75EEF">
        <w:rPr>
          <w:lang w:val="nl-BE"/>
        </w:rPr>
        <w:t>…</w:t>
      </w:r>
      <w:r w:rsidR="00D011C2" w:rsidRPr="00F75EEF">
        <w:rPr>
          <w:lang w:val="nl-BE"/>
        </w:rPr>
        <w:t xml:space="preserve"> meer voorgelegd aan de LDPBW, het BOC of de eenheden. </w:t>
      </w:r>
    </w:p>
    <w:p w14:paraId="51BE5D4C" w14:textId="6C7C1A03" w:rsidR="00D011C2" w:rsidRPr="00F75EEF" w:rsidRDefault="00367C7A" w:rsidP="00D011C2">
      <w:pPr>
        <w:spacing w:line="240" w:lineRule="auto"/>
        <w:ind w:left="284"/>
        <w:rPr>
          <w:lang w:val="nl-BE"/>
        </w:rPr>
      </w:pPr>
      <w:r w:rsidRPr="00F75EEF">
        <w:rPr>
          <w:lang w:val="nl-BE"/>
        </w:rPr>
        <w:t xml:space="preserve">Er bestaat geen werkend systeem, procedure of platform dat de keurings-/controle- en inspectieverslagen, attesten van goede werking, </w:t>
      </w:r>
      <w:proofErr w:type="spellStart"/>
      <w:r w:rsidRPr="00F75EEF">
        <w:rPr>
          <w:lang w:val="nl-BE"/>
        </w:rPr>
        <w:t>enz</w:t>
      </w:r>
      <w:proofErr w:type="spellEnd"/>
      <w:r w:rsidRPr="00F75EEF">
        <w:rPr>
          <w:lang w:val="nl-BE"/>
        </w:rPr>
        <w:t>… dat ervoor zorgt dat de belanghebbende eenheden er toegang toe h</w:t>
      </w:r>
      <w:r w:rsidR="00D742A6" w:rsidRPr="00F75EEF">
        <w:rPr>
          <w:lang w:val="nl-BE"/>
        </w:rPr>
        <w:t>e</w:t>
      </w:r>
      <w:r w:rsidRPr="00F75EEF">
        <w:rPr>
          <w:lang w:val="nl-BE"/>
        </w:rPr>
        <w:t>bben.</w:t>
      </w:r>
    </w:p>
    <w:p w14:paraId="6AA97FEA" w14:textId="4677C323" w:rsidR="00367C7A" w:rsidRPr="00F75EEF" w:rsidRDefault="00367C7A" w:rsidP="00D011C2">
      <w:pPr>
        <w:spacing w:line="240" w:lineRule="auto"/>
        <w:ind w:left="284"/>
        <w:rPr>
          <w:lang w:val="nl-BE"/>
        </w:rPr>
      </w:pPr>
      <w:r w:rsidRPr="00F75EEF">
        <w:rPr>
          <w:lang w:val="nl-BE"/>
        </w:rPr>
        <w:lastRenderedPageBreak/>
        <w:t>Er bestaat nog steeds geen intern noodplan voor het kwartier en de gebouwen. Er zijn ook geen risicoanalyse of inventarissen van de risicovolle installaties en activiteiten die naadzakelijk zijn om een goed INP te hebben.</w:t>
      </w:r>
      <w:r w:rsidR="00D742A6" w:rsidRPr="00F75EEF">
        <w:rPr>
          <w:lang w:val="nl-BE"/>
        </w:rPr>
        <w:t xml:space="preserve"> Hier dient dringend aan gewerkt te worden.</w:t>
      </w:r>
    </w:p>
    <w:p w14:paraId="0C59410E" w14:textId="63310304" w:rsidR="00367C7A" w:rsidRPr="00F75EEF" w:rsidRDefault="00D742A6" w:rsidP="00D011C2">
      <w:pPr>
        <w:spacing w:line="240" w:lineRule="auto"/>
        <w:ind w:left="284"/>
        <w:rPr>
          <w:lang w:val="nl-BE"/>
        </w:rPr>
      </w:pPr>
      <w:r w:rsidRPr="00F75EEF">
        <w:rPr>
          <w:lang w:val="nl-BE"/>
        </w:rPr>
        <w:t xml:space="preserve">Het kwartier zal ook moeten starten met de opmaak van een (werkend) INP voor het nieuwe hoofdkwartier. Hiervoor wordt het kwartier uitgenodigd op de SACO 2. </w:t>
      </w:r>
    </w:p>
    <w:p w14:paraId="3EE6EC94" w14:textId="77777777" w:rsidR="00D742A6" w:rsidRPr="00F75EEF" w:rsidRDefault="00D742A6" w:rsidP="00D011C2">
      <w:pPr>
        <w:spacing w:line="240" w:lineRule="auto"/>
        <w:ind w:left="284"/>
        <w:rPr>
          <w:lang w:val="nl-BE"/>
        </w:rPr>
      </w:pPr>
    </w:p>
    <w:p w14:paraId="4708419B" w14:textId="77777777" w:rsidR="00366652" w:rsidRPr="00F75EEF" w:rsidRDefault="00D011C2" w:rsidP="00D011C2">
      <w:pPr>
        <w:spacing w:line="240" w:lineRule="auto"/>
        <w:ind w:left="284"/>
        <w:rPr>
          <w:lang w:val="nl-BE"/>
        </w:rPr>
      </w:pPr>
      <w:r w:rsidRPr="00F75EEF">
        <w:rPr>
          <w:lang w:val="nl-BE"/>
        </w:rPr>
        <w:t xml:space="preserve">In dit verslag zal er soms verwezen worden naar de eenheid op niveau kwartier en soms naar de eenheid zelf. Dit omdat er specifieke punten zijn op niveau kwartier die onder de verantwoordelijkheid van de </w:t>
      </w:r>
      <w:proofErr w:type="spellStart"/>
      <w:r w:rsidRPr="00F75EEF">
        <w:rPr>
          <w:lang w:val="nl-BE"/>
        </w:rPr>
        <w:t>KwComd</w:t>
      </w:r>
      <w:proofErr w:type="spellEnd"/>
      <w:r w:rsidRPr="00F75EEF">
        <w:rPr>
          <w:lang w:val="nl-BE"/>
        </w:rPr>
        <w:t xml:space="preserve"> vallen, zoals: het intern noodplan, keuringen, onderhoud Infra enz.</w:t>
      </w:r>
    </w:p>
    <w:p w14:paraId="0F0E137D" w14:textId="163CED87" w:rsidR="00D011C2" w:rsidRPr="00F75EEF" w:rsidRDefault="00D011C2" w:rsidP="00D011C2">
      <w:pPr>
        <w:spacing w:line="240" w:lineRule="auto"/>
        <w:ind w:left="284"/>
        <w:rPr>
          <w:lang w:val="nl-BE"/>
        </w:rPr>
      </w:pPr>
    </w:p>
    <w:p w14:paraId="2A0E64F3" w14:textId="6E551510" w:rsidR="00D011C2" w:rsidRPr="00F75EEF" w:rsidRDefault="00D011C2" w:rsidP="00D742A6">
      <w:pPr>
        <w:pStyle w:val="Heading1"/>
        <w:numPr>
          <w:ilvl w:val="0"/>
          <w:numId w:val="14"/>
        </w:numPr>
        <w:ind w:left="284"/>
        <w:rPr>
          <w:color w:val="auto"/>
        </w:rPr>
      </w:pPr>
      <w:bookmarkStart w:id="9" w:name="_Toc129943382"/>
      <w:bookmarkStart w:id="10" w:name="_Toc196219089"/>
      <w:proofErr w:type="spellStart"/>
      <w:r w:rsidRPr="00F75EEF">
        <w:rPr>
          <w:color w:val="auto"/>
        </w:rPr>
        <w:t>Vragen</w:t>
      </w:r>
      <w:proofErr w:type="spellEnd"/>
      <w:r w:rsidRPr="00F75EEF">
        <w:rPr>
          <w:color w:val="auto"/>
        </w:rPr>
        <w:t xml:space="preserve"> van de </w:t>
      </w:r>
      <w:proofErr w:type="spellStart"/>
      <w:r w:rsidRPr="00F75EEF">
        <w:rPr>
          <w:color w:val="auto"/>
        </w:rPr>
        <w:t>eenheid</w:t>
      </w:r>
      <w:proofErr w:type="spellEnd"/>
      <w:r w:rsidRPr="00F75EEF">
        <w:rPr>
          <w:color w:val="auto"/>
        </w:rPr>
        <w:t>.</w:t>
      </w:r>
      <w:bookmarkEnd w:id="9"/>
      <w:bookmarkEnd w:id="10"/>
    </w:p>
    <w:p w14:paraId="5963D644" w14:textId="1B2C36FB" w:rsidR="00366652" w:rsidRPr="00F75EEF" w:rsidRDefault="00366652" w:rsidP="00D011C2">
      <w:pPr>
        <w:rPr>
          <w:lang w:val="nl-BE"/>
        </w:rPr>
      </w:pPr>
    </w:p>
    <w:p w14:paraId="7361BD8C" w14:textId="1C1E42F9" w:rsidR="00D011C2" w:rsidRPr="00F75EEF" w:rsidRDefault="002A2DEA" w:rsidP="002A2DEA">
      <w:pPr>
        <w:pStyle w:val="ListParagraph"/>
        <w:numPr>
          <w:ilvl w:val="0"/>
          <w:numId w:val="24"/>
        </w:numPr>
        <w:tabs>
          <w:tab w:val="center" w:pos="6663"/>
        </w:tabs>
        <w:rPr>
          <w:lang w:val="nl-BE"/>
        </w:rPr>
        <w:sectPr w:rsidR="00D011C2" w:rsidRPr="00F75EEF" w:rsidSect="00366652">
          <w:pgSz w:w="11907" w:h="16839" w:code="9"/>
          <w:pgMar w:top="1135" w:right="993" w:bottom="993" w:left="1135" w:header="708" w:footer="708" w:gutter="0"/>
          <w:cols w:space="708"/>
          <w:docGrid w:linePitch="360"/>
        </w:sectPr>
      </w:pPr>
      <w:r w:rsidRPr="00F75EEF">
        <w:rPr>
          <w:lang w:val="nl-BE"/>
        </w:rPr>
        <w:t>Nihil</w:t>
      </w:r>
    </w:p>
    <w:tbl>
      <w:tblPr>
        <w:tblW w:w="14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2835"/>
        <w:gridCol w:w="709"/>
        <w:gridCol w:w="9814"/>
      </w:tblGrid>
      <w:tr w:rsidR="00D011C2" w:rsidRPr="002B3B0D" w14:paraId="4323E040" w14:textId="77777777" w:rsidTr="00366652">
        <w:trPr>
          <w:trHeight w:val="746"/>
        </w:trPr>
        <w:tc>
          <w:tcPr>
            <w:tcW w:w="14175" w:type="dxa"/>
            <w:gridSpan w:val="4"/>
            <w:tcBorders>
              <w:top w:val="nil"/>
              <w:left w:val="nil"/>
              <w:right w:val="nil"/>
            </w:tcBorders>
            <w:shd w:val="clear" w:color="auto" w:fill="auto"/>
            <w:vAlign w:val="center"/>
          </w:tcPr>
          <w:p w14:paraId="07B19814" w14:textId="77777777" w:rsidR="00D011C2" w:rsidRPr="00541B99" w:rsidRDefault="00D011C2" w:rsidP="00D011C2">
            <w:pPr>
              <w:pStyle w:val="Heading1"/>
              <w:keepLines w:val="0"/>
              <w:numPr>
                <w:ilvl w:val="0"/>
                <w:numId w:val="14"/>
              </w:numPr>
              <w:spacing w:before="240" w:after="60" w:line="276" w:lineRule="auto"/>
              <w:ind w:left="426" w:hanging="426"/>
              <w:rPr>
                <w:lang w:val="nl-BE"/>
              </w:rPr>
            </w:pPr>
            <w:bookmarkStart w:id="11" w:name="_Toc129943384"/>
            <w:bookmarkStart w:id="12" w:name="_Toc196219090"/>
            <w:r w:rsidRPr="000278A9">
              <w:rPr>
                <w:color w:val="auto"/>
                <w:lang w:val="nl-BE"/>
              </w:rPr>
              <w:lastRenderedPageBreak/>
              <w:t>Checklist betreffende de verschillende welzijns- en veiligheidsaspecten.</w:t>
            </w:r>
            <w:bookmarkEnd w:id="11"/>
            <w:bookmarkEnd w:id="12"/>
          </w:p>
        </w:tc>
      </w:tr>
      <w:tr w:rsidR="00D011C2" w:rsidRPr="002B3B0D" w14:paraId="4A2364EC" w14:textId="77777777" w:rsidTr="00366652">
        <w:trPr>
          <w:trHeight w:val="746"/>
        </w:trPr>
        <w:tc>
          <w:tcPr>
            <w:tcW w:w="817" w:type="dxa"/>
            <w:shd w:val="clear" w:color="auto" w:fill="D9D9D9"/>
            <w:vAlign w:val="center"/>
          </w:tcPr>
          <w:p w14:paraId="525EDECD" w14:textId="77777777" w:rsidR="00D011C2" w:rsidRPr="003C367A" w:rsidRDefault="00D011C2" w:rsidP="00366652">
            <w:pPr>
              <w:spacing w:after="0" w:line="240" w:lineRule="auto"/>
              <w:jc w:val="center"/>
              <w:rPr>
                <w:b/>
                <w:lang w:val="nl-BE"/>
              </w:rPr>
            </w:pPr>
            <w:r w:rsidRPr="003C367A">
              <w:rPr>
                <w:b/>
                <w:lang w:val="nl-BE"/>
              </w:rPr>
              <w:t>1.</w:t>
            </w:r>
          </w:p>
        </w:tc>
        <w:tc>
          <w:tcPr>
            <w:tcW w:w="13358" w:type="dxa"/>
            <w:gridSpan w:val="3"/>
            <w:shd w:val="clear" w:color="auto" w:fill="D9D9D9"/>
            <w:vAlign w:val="center"/>
          </w:tcPr>
          <w:p w14:paraId="1C96395D" w14:textId="77777777" w:rsidR="00D011C2" w:rsidRPr="00DA0045" w:rsidRDefault="00D011C2" w:rsidP="00366652">
            <w:pPr>
              <w:spacing w:after="0" w:line="240" w:lineRule="auto"/>
              <w:rPr>
                <w:b/>
                <w:lang w:val="nl-BE"/>
              </w:rPr>
            </w:pPr>
            <w:r w:rsidRPr="003C367A">
              <w:rPr>
                <w:b/>
                <w:lang w:val="nl-BE"/>
              </w:rPr>
              <w:t>Algemene organisatie van de Preventie en het W</w:t>
            </w:r>
            <w:r>
              <w:rPr>
                <w:b/>
                <w:lang w:val="nl-BE"/>
              </w:rPr>
              <w:t>elzijn op niveau van de eenheid</w:t>
            </w:r>
          </w:p>
        </w:tc>
      </w:tr>
      <w:tr w:rsidR="00D011C2" w:rsidRPr="00962DC4" w14:paraId="40F20A39" w14:textId="77777777" w:rsidTr="00366652">
        <w:trPr>
          <w:trHeight w:val="430"/>
        </w:trPr>
        <w:tc>
          <w:tcPr>
            <w:tcW w:w="817" w:type="dxa"/>
            <w:shd w:val="clear" w:color="auto" w:fill="auto"/>
            <w:vAlign w:val="center"/>
          </w:tcPr>
          <w:p w14:paraId="4AE39E28" w14:textId="77777777" w:rsidR="00D011C2" w:rsidRPr="003C367A" w:rsidRDefault="00D011C2" w:rsidP="00366652">
            <w:pPr>
              <w:spacing w:after="0" w:line="240" w:lineRule="auto"/>
              <w:jc w:val="center"/>
              <w:rPr>
                <w:lang w:val="fr-BE"/>
              </w:rPr>
            </w:pPr>
            <w:r w:rsidRPr="003C367A">
              <w:rPr>
                <w:lang w:val="fr-BE"/>
              </w:rPr>
              <w:t>1.1</w:t>
            </w:r>
          </w:p>
        </w:tc>
        <w:tc>
          <w:tcPr>
            <w:tcW w:w="2835" w:type="dxa"/>
            <w:shd w:val="clear" w:color="auto" w:fill="auto"/>
            <w:vAlign w:val="center"/>
          </w:tcPr>
          <w:p w14:paraId="19373801" w14:textId="77777777" w:rsidR="00D011C2" w:rsidRPr="00F75EEF" w:rsidRDefault="00D011C2" w:rsidP="00366652">
            <w:pPr>
              <w:spacing w:after="0" w:line="240" w:lineRule="auto"/>
              <w:jc w:val="center"/>
              <w:rPr>
                <w:lang w:val="fr-BE"/>
              </w:rPr>
            </w:pPr>
            <w:proofErr w:type="spellStart"/>
            <w:r w:rsidRPr="00F75EEF">
              <w:rPr>
                <w:lang w:val="fr-BE"/>
              </w:rPr>
              <w:t>Vertegenwoordiger</w:t>
            </w:r>
            <w:proofErr w:type="spellEnd"/>
            <w:r w:rsidRPr="00F75EEF">
              <w:rPr>
                <w:lang w:val="fr-BE"/>
              </w:rPr>
              <w:t xml:space="preserve"> BOC</w:t>
            </w:r>
          </w:p>
        </w:tc>
        <w:tc>
          <w:tcPr>
            <w:tcW w:w="709" w:type="dxa"/>
            <w:shd w:val="clear" w:color="auto" w:fill="92D050"/>
            <w:vAlign w:val="center"/>
          </w:tcPr>
          <w:p w14:paraId="766C3F2C" w14:textId="77777777" w:rsidR="00D011C2" w:rsidRPr="003C367A" w:rsidRDefault="00D011C2" w:rsidP="00366652">
            <w:pPr>
              <w:spacing w:after="0" w:line="240" w:lineRule="auto"/>
              <w:jc w:val="center"/>
              <w:rPr>
                <w:lang w:val="fr-BE"/>
              </w:rPr>
            </w:pPr>
            <w:r>
              <w:rPr>
                <w:lang w:val="fr-BE"/>
              </w:rPr>
              <w:t>OK</w:t>
            </w:r>
          </w:p>
        </w:tc>
        <w:tc>
          <w:tcPr>
            <w:tcW w:w="9814" w:type="dxa"/>
            <w:shd w:val="clear" w:color="auto" w:fill="auto"/>
            <w:vAlign w:val="center"/>
          </w:tcPr>
          <w:p w14:paraId="31C07FC2" w14:textId="4E08E767" w:rsidR="00D011C2" w:rsidRPr="00962DC4" w:rsidRDefault="002A2DEA" w:rsidP="000278A9">
            <w:pPr>
              <w:spacing w:after="0" w:line="240" w:lineRule="auto"/>
              <w:jc w:val="left"/>
              <w:rPr>
                <w:lang w:val="nl-BE"/>
              </w:rPr>
            </w:pPr>
            <w:r>
              <w:rPr>
                <w:lang w:val="nl-BE"/>
              </w:rPr>
              <w:t xml:space="preserve">CPF </w:t>
            </w:r>
            <w:r w:rsidR="00DE2F8E">
              <w:rPr>
                <w:lang w:val="nl-BE"/>
              </w:rPr>
              <w:t>FONTAINAS Philippe</w:t>
            </w:r>
          </w:p>
        </w:tc>
      </w:tr>
      <w:tr w:rsidR="00D011C2" w:rsidRPr="00962DC4" w14:paraId="7F97D95A" w14:textId="77777777" w:rsidTr="00366652">
        <w:trPr>
          <w:trHeight w:val="430"/>
        </w:trPr>
        <w:tc>
          <w:tcPr>
            <w:tcW w:w="817" w:type="dxa"/>
            <w:shd w:val="clear" w:color="auto" w:fill="auto"/>
            <w:vAlign w:val="center"/>
          </w:tcPr>
          <w:p w14:paraId="207EF0E5" w14:textId="77777777" w:rsidR="00D011C2" w:rsidRPr="00962DC4" w:rsidRDefault="00D011C2" w:rsidP="00366652">
            <w:pPr>
              <w:spacing w:after="0" w:line="240" w:lineRule="auto"/>
              <w:jc w:val="center"/>
              <w:rPr>
                <w:lang w:val="nl-BE"/>
              </w:rPr>
            </w:pPr>
            <w:r w:rsidRPr="00962DC4">
              <w:rPr>
                <w:lang w:val="nl-BE"/>
              </w:rPr>
              <w:t>1.2</w:t>
            </w:r>
          </w:p>
        </w:tc>
        <w:tc>
          <w:tcPr>
            <w:tcW w:w="2835" w:type="dxa"/>
            <w:shd w:val="clear" w:color="auto" w:fill="auto"/>
            <w:vAlign w:val="center"/>
          </w:tcPr>
          <w:p w14:paraId="40EC3FE8" w14:textId="77777777" w:rsidR="00D011C2" w:rsidRPr="00F75EEF" w:rsidRDefault="00D011C2" w:rsidP="00366652">
            <w:pPr>
              <w:spacing w:after="0" w:line="240" w:lineRule="auto"/>
              <w:jc w:val="center"/>
              <w:rPr>
                <w:lang w:val="nl-BE"/>
              </w:rPr>
            </w:pPr>
            <w:proofErr w:type="spellStart"/>
            <w:r w:rsidRPr="00F75EEF">
              <w:rPr>
                <w:lang w:val="nl-BE"/>
              </w:rPr>
              <w:t>StafOffr</w:t>
            </w:r>
            <w:proofErr w:type="spellEnd"/>
            <w:r w:rsidRPr="00F75EEF">
              <w:rPr>
                <w:lang w:val="nl-BE"/>
              </w:rPr>
              <w:t xml:space="preserve"> Preventie</w:t>
            </w:r>
          </w:p>
        </w:tc>
        <w:tc>
          <w:tcPr>
            <w:tcW w:w="709" w:type="dxa"/>
            <w:shd w:val="clear" w:color="auto" w:fill="92D050"/>
            <w:vAlign w:val="center"/>
          </w:tcPr>
          <w:p w14:paraId="425C8265" w14:textId="77777777" w:rsidR="00D011C2" w:rsidRPr="00962DC4" w:rsidRDefault="00D011C2" w:rsidP="00366652">
            <w:pPr>
              <w:spacing w:after="0" w:line="240" w:lineRule="auto"/>
              <w:jc w:val="center"/>
              <w:rPr>
                <w:lang w:val="nl-BE"/>
              </w:rPr>
            </w:pPr>
            <w:r w:rsidRPr="00962DC4">
              <w:rPr>
                <w:lang w:val="nl-BE"/>
              </w:rPr>
              <w:t>OK</w:t>
            </w:r>
          </w:p>
        </w:tc>
        <w:tc>
          <w:tcPr>
            <w:tcW w:w="9814" w:type="dxa"/>
            <w:shd w:val="clear" w:color="auto" w:fill="auto"/>
            <w:vAlign w:val="center"/>
          </w:tcPr>
          <w:p w14:paraId="720331BB" w14:textId="3B4741BD" w:rsidR="00D011C2" w:rsidRPr="00962DC4" w:rsidRDefault="00D011C2" w:rsidP="00366652">
            <w:pPr>
              <w:spacing w:after="0" w:line="240" w:lineRule="auto"/>
              <w:rPr>
                <w:lang w:val="nl-BE"/>
              </w:rPr>
            </w:pPr>
            <w:proofErr w:type="spellStart"/>
            <w:r>
              <w:rPr>
                <w:lang w:val="nl-BE"/>
              </w:rPr>
              <w:t>Cdt</w:t>
            </w:r>
            <w:proofErr w:type="spellEnd"/>
            <w:r>
              <w:rPr>
                <w:lang w:val="nl-BE"/>
              </w:rPr>
              <w:t xml:space="preserve"> WECKHUYSEN T</w:t>
            </w:r>
            <w:r w:rsidR="00DE2F8E">
              <w:rPr>
                <w:lang w:val="nl-BE"/>
              </w:rPr>
              <w:t>hierry</w:t>
            </w:r>
          </w:p>
        </w:tc>
      </w:tr>
      <w:tr w:rsidR="00D011C2" w:rsidRPr="002B3B0D" w14:paraId="58BE3A79" w14:textId="77777777" w:rsidTr="00366652">
        <w:trPr>
          <w:trHeight w:val="430"/>
        </w:trPr>
        <w:tc>
          <w:tcPr>
            <w:tcW w:w="817" w:type="dxa"/>
            <w:shd w:val="clear" w:color="auto" w:fill="auto"/>
            <w:vAlign w:val="center"/>
          </w:tcPr>
          <w:p w14:paraId="7F7A4CCD" w14:textId="77777777" w:rsidR="00D011C2" w:rsidRPr="00962DC4" w:rsidRDefault="00D011C2" w:rsidP="00366652">
            <w:pPr>
              <w:spacing w:after="0" w:line="240" w:lineRule="auto"/>
              <w:jc w:val="center"/>
              <w:rPr>
                <w:lang w:val="nl-BE"/>
              </w:rPr>
            </w:pPr>
            <w:r w:rsidRPr="00962DC4">
              <w:rPr>
                <w:lang w:val="nl-BE"/>
              </w:rPr>
              <w:t>1.3</w:t>
            </w:r>
          </w:p>
        </w:tc>
        <w:tc>
          <w:tcPr>
            <w:tcW w:w="2835" w:type="dxa"/>
            <w:shd w:val="clear" w:color="auto" w:fill="auto"/>
            <w:vAlign w:val="center"/>
          </w:tcPr>
          <w:p w14:paraId="11E13F19" w14:textId="77777777" w:rsidR="00D011C2" w:rsidRPr="00F75EEF" w:rsidRDefault="00D011C2" w:rsidP="00366652">
            <w:pPr>
              <w:spacing w:after="0" w:line="240" w:lineRule="auto"/>
              <w:jc w:val="center"/>
              <w:rPr>
                <w:lang w:val="nl-BE"/>
              </w:rPr>
            </w:pPr>
            <w:proofErr w:type="spellStart"/>
            <w:r w:rsidRPr="00F75EEF">
              <w:rPr>
                <w:lang w:val="nl-BE"/>
              </w:rPr>
              <w:t>AsPrev</w:t>
            </w:r>
            <w:proofErr w:type="spellEnd"/>
          </w:p>
        </w:tc>
        <w:tc>
          <w:tcPr>
            <w:tcW w:w="709" w:type="dxa"/>
            <w:shd w:val="clear" w:color="auto" w:fill="92D050"/>
            <w:vAlign w:val="center"/>
          </w:tcPr>
          <w:p w14:paraId="093E67D8" w14:textId="77777777" w:rsidR="00D011C2" w:rsidRPr="00962DC4" w:rsidRDefault="00D011C2" w:rsidP="00366652">
            <w:pPr>
              <w:spacing w:after="0" w:line="240" w:lineRule="auto"/>
              <w:jc w:val="center"/>
              <w:rPr>
                <w:lang w:val="nl-BE"/>
              </w:rPr>
            </w:pPr>
            <w:r w:rsidRPr="00962DC4">
              <w:rPr>
                <w:lang w:val="nl-BE"/>
              </w:rPr>
              <w:t>OK</w:t>
            </w:r>
          </w:p>
        </w:tc>
        <w:tc>
          <w:tcPr>
            <w:tcW w:w="9814" w:type="dxa"/>
            <w:shd w:val="clear" w:color="auto" w:fill="auto"/>
            <w:vAlign w:val="center"/>
          </w:tcPr>
          <w:p w14:paraId="3A228111" w14:textId="77777777" w:rsidR="00D011C2" w:rsidRPr="00D441A3" w:rsidRDefault="00D011C2" w:rsidP="00366652">
            <w:pPr>
              <w:spacing w:after="0" w:line="240" w:lineRule="auto"/>
              <w:rPr>
                <w:lang w:val="nl-BE"/>
              </w:rPr>
            </w:pPr>
            <w:r>
              <w:rPr>
                <w:lang w:val="nl-BE"/>
              </w:rPr>
              <w:t>Er zijn 3</w:t>
            </w:r>
            <w:r w:rsidRPr="00D441A3">
              <w:rPr>
                <w:lang w:val="nl-BE"/>
              </w:rPr>
              <w:t xml:space="preserve"> gevormde </w:t>
            </w:r>
            <w:proofErr w:type="spellStart"/>
            <w:proofErr w:type="gramStart"/>
            <w:r w:rsidRPr="00D441A3">
              <w:rPr>
                <w:lang w:val="nl-BE"/>
              </w:rPr>
              <w:t>AsPrev’s</w:t>
            </w:r>
            <w:proofErr w:type="spellEnd"/>
            <w:r w:rsidRPr="00D441A3">
              <w:rPr>
                <w:lang w:val="nl-BE"/>
              </w:rPr>
              <w:t> :</w:t>
            </w:r>
            <w:proofErr w:type="gramEnd"/>
            <w:r w:rsidRPr="00D441A3">
              <w:rPr>
                <w:lang w:val="nl-BE"/>
              </w:rPr>
              <w:t xml:space="preserve"> </w:t>
            </w:r>
            <w:proofErr w:type="spellStart"/>
            <w:r w:rsidRPr="00D441A3">
              <w:rPr>
                <w:lang w:val="nl-BE"/>
              </w:rPr>
              <w:t>Sgt</w:t>
            </w:r>
            <w:proofErr w:type="spellEnd"/>
            <w:r w:rsidRPr="00D441A3">
              <w:rPr>
                <w:lang w:val="nl-BE"/>
              </w:rPr>
              <w:t xml:space="preserve"> M. </w:t>
            </w:r>
            <w:r>
              <w:rPr>
                <w:lang w:val="nl-BE"/>
              </w:rPr>
              <w:t xml:space="preserve">SERRA, </w:t>
            </w:r>
            <w:proofErr w:type="spellStart"/>
            <w:r>
              <w:rPr>
                <w:lang w:val="nl-BE"/>
              </w:rPr>
              <w:t>Sgt</w:t>
            </w:r>
            <w:proofErr w:type="spellEnd"/>
            <w:r>
              <w:rPr>
                <w:lang w:val="nl-BE"/>
              </w:rPr>
              <w:t xml:space="preserve"> C. QUINET en MTR DE FAVERI M.</w:t>
            </w:r>
          </w:p>
        </w:tc>
      </w:tr>
      <w:tr w:rsidR="00D011C2" w:rsidRPr="002B3B0D" w14:paraId="11EAE41E" w14:textId="77777777" w:rsidTr="00366652">
        <w:trPr>
          <w:trHeight w:val="430"/>
        </w:trPr>
        <w:tc>
          <w:tcPr>
            <w:tcW w:w="817" w:type="dxa"/>
            <w:shd w:val="clear" w:color="auto" w:fill="auto"/>
            <w:vAlign w:val="center"/>
          </w:tcPr>
          <w:p w14:paraId="14D610DF" w14:textId="77777777" w:rsidR="00D011C2" w:rsidRPr="00962DC4" w:rsidRDefault="00D011C2" w:rsidP="00366652">
            <w:pPr>
              <w:spacing w:after="0" w:line="240" w:lineRule="auto"/>
              <w:jc w:val="center"/>
              <w:rPr>
                <w:lang w:val="nl-BE"/>
              </w:rPr>
            </w:pPr>
            <w:r w:rsidRPr="00962DC4">
              <w:rPr>
                <w:lang w:val="nl-BE"/>
              </w:rPr>
              <w:t>1.4</w:t>
            </w:r>
          </w:p>
        </w:tc>
        <w:tc>
          <w:tcPr>
            <w:tcW w:w="2835" w:type="dxa"/>
            <w:shd w:val="clear" w:color="auto" w:fill="auto"/>
            <w:vAlign w:val="center"/>
          </w:tcPr>
          <w:p w14:paraId="7351F77A" w14:textId="77777777" w:rsidR="00D011C2" w:rsidRPr="00F75EEF" w:rsidRDefault="00D011C2" w:rsidP="00366652">
            <w:pPr>
              <w:spacing w:after="0" w:line="240" w:lineRule="auto"/>
              <w:jc w:val="center"/>
              <w:rPr>
                <w:lang w:val="fr-BE"/>
              </w:rPr>
            </w:pPr>
            <w:proofErr w:type="spellStart"/>
            <w:r w:rsidRPr="00F75EEF">
              <w:rPr>
                <w:lang w:val="nl-BE"/>
              </w:rPr>
              <w:t>Coörd</w:t>
            </w:r>
            <w:r w:rsidRPr="00F75EEF">
              <w:rPr>
                <w:lang w:val="fr-BE"/>
              </w:rPr>
              <w:t>inator</w:t>
            </w:r>
            <w:proofErr w:type="spellEnd"/>
            <w:r w:rsidRPr="00F75EEF">
              <w:rPr>
                <w:lang w:val="fr-BE"/>
              </w:rPr>
              <w:t xml:space="preserve"> </w:t>
            </w:r>
            <w:proofErr w:type="spellStart"/>
            <w:r w:rsidRPr="00F75EEF">
              <w:rPr>
                <w:lang w:val="fr-BE"/>
              </w:rPr>
              <w:t>Deparis</w:t>
            </w:r>
            <w:proofErr w:type="spellEnd"/>
          </w:p>
        </w:tc>
        <w:tc>
          <w:tcPr>
            <w:tcW w:w="709" w:type="dxa"/>
            <w:shd w:val="clear" w:color="auto" w:fill="FF0000"/>
            <w:vAlign w:val="center"/>
          </w:tcPr>
          <w:p w14:paraId="2A8FF391" w14:textId="77777777" w:rsidR="00D011C2" w:rsidRPr="003C367A" w:rsidRDefault="00D011C2" w:rsidP="00366652">
            <w:pPr>
              <w:spacing w:after="0" w:line="240" w:lineRule="auto"/>
              <w:jc w:val="center"/>
              <w:rPr>
                <w:lang w:val="fr-BE"/>
              </w:rPr>
            </w:pPr>
            <w:r>
              <w:rPr>
                <w:lang w:val="fr-BE"/>
              </w:rPr>
              <w:t>NOK</w:t>
            </w:r>
          </w:p>
        </w:tc>
        <w:tc>
          <w:tcPr>
            <w:tcW w:w="9814" w:type="dxa"/>
            <w:shd w:val="clear" w:color="auto" w:fill="auto"/>
            <w:vAlign w:val="center"/>
          </w:tcPr>
          <w:p w14:paraId="6F7FB90C" w14:textId="051D18DA" w:rsidR="00D011C2" w:rsidRPr="007D0800" w:rsidRDefault="00D011C2" w:rsidP="00366652">
            <w:pPr>
              <w:spacing w:after="0" w:line="240" w:lineRule="auto"/>
              <w:rPr>
                <w:lang w:val="nl-BE"/>
              </w:rPr>
            </w:pPr>
            <w:r w:rsidRPr="007D0800">
              <w:rPr>
                <w:lang w:val="nl-BE"/>
              </w:rPr>
              <w:t xml:space="preserve">Voorlopig geen </w:t>
            </w:r>
            <w:r w:rsidR="002A2DEA">
              <w:rPr>
                <w:lang w:val="nl-BE"/>
              </w:rPr>
              <w:t xml:space="preserve">aangesteld, deze dienen </w:t>
            </w:r>
            <w:proofErr w:type="spellStart"/>
            <w:r w:rsidR="002A2DEA">
              <w:rPr>
                <w:lang w:val="nl-BE"/>
              </w:rPr>
              <w:t>tergug</w:t>
            </w:r>
            <w:proofErr w:type="spellEnd"/>
            <w:r w:rsidR="002A2DEA">
              <w:rPr>
                <w:lang w:val="nl-BE"/>
              </w:rPr>
              <w:t xml:space="preserve"> opgestart te worden</w:t>
            </w:r>
          </w:p>
        </w:tc>
      </w:tr>
      <w:tr w:rsidR="00D011C2" w:rsidRPr="00373C65" w14:paraId="6DC3F39A" w14:textId="77777777" w:rsidTr="002A2DEA">
        <w:trPr>
          <w:trHeight w:val="430"/>
        </w:trPr>
        <w:tc>
          <w:tcPr>
            <w:tcW w:w="817" w:type="dxa"/>
            <w:shd w:val="clear" w:color="auto" w:fill="auto"/>
            <w:vAlign w:val="center"/>
          </w:tcPr>
          <w:p w14:paraId="7B3E15F5" w14:textId="77777777" w:rsidR="00D011C2" w:rsidRPr="006F550B" w:rsidRDefault="00D011C2" w:rsidP="00366652">
            <w:pPr>
              <w:spacing w:after="0" w:line="240" w:lineRule="auto"/>
              <w:jc w:val="center"/>
              <w:rPr>
                <w:lang w:val="nl-BE"/>
              </w:rPr>
            </w:pPr>
            <w:r w:rsidRPr="006F550B">
              <w:rPr>
                <w:lang w:val="nl-BE"/>
              </w:rPr>
              <w:t>1.5</w:t>
            </w:r>
          </w:p>
        </w:tc>
        <w:tc>
          <w:tcPr>
            <w:tcW w:w="2835" w:type="dxa"/>
            <w:shd w:val="clear" w:color="auto" w:fill="auto"/>
            <w:vAlign w:val="center"/>
          </w:tcPr>
          <w:p w14:paraId="17DD47A6" w14:textId="77777777" w:rsidR="00D011C2" w:rsidRPr="00F75EEF" w:rsidRDefault="00D011C2" w:rsidP="00366652">
            <w:pPr>
              <w:spacing w:after="0" w:line="240" w:lineRule="auto"/>
              <w:jc w:val="center"/>
              <w:rPr>
                <w:lang w:val="nl-BE"/>
              </w:rPr>
            </w:pPr>
            <w:r w:rsidRPr="00F75EEF">
              <w:rPr>
                <w:lang w:val="nl-BE"/>
              </w:rPr>
              <w:t>Lokaal preventieplan (LPP)</w:t>
            </w:r>
          </w:p>
        </w:tc>
        <w:tc>
          <w:tcPr>
            <w:tcW w:w="709" w:type="dxa"/>
            <w:shd w:val="clear" w:color="auto" w:fill="FF0000"/>
            <w:vAlign w:val="center"/>
          </w:tcPr>
          <w:p w14:paraId="1F1277A9" w14:textId="2F78DA20" w:rsidR="00D011C2" w:rsidRPr="006F550B" w:rsidRDefault="002A2DEA" w:rsidP="00366652">
            <w:pPr>
              <w:spacing w:after="0" w:line="240" w:lineRule="auto"/>
              <w:jc w:val="center"/>
              <w:rPr>
                <w:lang w:val="nl-BE"/>
              </w:rPr>
            </w:pPr>
            <w:r>
              <w:rPr>
                <w:lang w:val="nl-BE"/>
              </w:rPr>
              <w:t>N</w:t>
            </w:r>
            <w:r w:rsidR="00D011C2" w:rsidRPr="006F550B">
              <w:rPr>
                <w:lang w:val="nl-BE"/>
              </w:rPr>
              <w:t>OK</w:t>
            </w:r>
          </w:p>
        </w:tc>
        <w:tc>
          <w:tcPr>
            <w:tcW w:w="9814" w:type="dxa"/>
            <w:shd w:val="clear" w:color="auto" w:fill="auto"/>
            <w:vAlign w:val="center"/>
          </w:tcPr>
          <w:p w14:paraId="22854565" w14:textId="3AF72B44" w:rsidR="00D011C2" w:rsidRPr="00D441A3" w:rsidRDefault="00D011C2" w:rsidP="00366652">
            <w:pPr>
              <w:spacing w:after="0" w:line="240" w:lineRule="auto"/>
              <w:rPr>
                <w:lang w:val="nl-BE"/>
              </w:rPr>
            </w:pPr>
            <w:r w:rsidRPr="00D441A3">
              <w:rPr>
                <w:lang w:val="nl-BE"/>
              </w:rPr>
              <w:t xml:space="preserve">Het LPP voor </w:t>
            </w:r>
            <w:r>
              <w:rPr>
                <w:lang w:val="nl-BE"/>
              </w:rPr>
              <w:t>202</w:t>
            </w:r>
            <w:r w:rsidR="002A2DEA">
              <w:rPr>
                <w:lang w:val="nl-BE"/>
              </w:rPr>
              <w:t>4</w:t>
            </w:r>
            <w:r w:rsidRPr="00D441A3">
              <w:rPr>
                <w:lang w:val="nl-BE"/>
              </w:rPr>
              <w:t xml:space="preserve"> </w:t>
            </w:r>
            <w:r w:rsidR="002A2DEA" w:rsidRPr="00D441A3">
              <w:rPr>
                <w:lang w:val="nl-BE"/>
              </w:rPr>
              <w:t xml:space="preserve">werd </w:t>
            </w:r>
            <w:r w:rsidR="002A2DEA">
              <w:rPr>
                <w:lang w:val="nl-BE"/>
              </w:rPr>
              <w:t xml:space="preserve">niet </w:t>
            </w:r>
            <w:r w:rsidRPr="00D441A3">
              <w:rPr>
                <w:lang w:val="nl-BE"/>
              </w:rPr>
              <w:t>opgemaakt</w:t>
            </w:r>
            <w:r w:rsidR="002A2DEA">
              <w:rPr>
                <w:lang w:val="nl-BE"/>
              </w:rPr>
              <w:t xml:space="preserve">. </w:t>
            </w:r>
            <w:r w:rsidR="004562BB">
              <w:rPr>
                <w:lang w:val="nl-BE"/>
              </w:rPr>
              <w:t>(Ref: 10)</w:t>
            </w:r>
          </w:p>
        </w:tc>
      </w:tr>
      <w:tr w:rsidR="00D011C2" w:rsidRPr="00373C65" w14:paraId="560BAE06" w14:textId="77777777" w:rsidTr="00366652">
        <w:trPr>
          <w:trHeight w:val="430"/>
        </w:trPr>
        <w:tc>
          <w:tcPr>
            <w:tcW w:w="817" w:type="dxa"/>
            <w:shd w:val="clear" w:color="auto" w:fill="auto"/>
            <w:vAlign w:val="center"/>
          </w:tcPr>
          <w:p w14:paraId="116558D4" w14:textId="77777777" w:rsidR="00D011C2" w:rsidRPr="006F550B" w:rsidRDefault="00D011C2" w:rsidP="00366652">
            <w:pPr>
              <w:spacing w:after="0" w:line="240" w:lineRule="auto"/>
              <w:jc w:val="center"/>
              <w:rPr>
                <w:lang w:val="nl-BE"/>
              </w:rPr>
            </w:pPr>
            <w:r w:rsidRPr="006F550B">
              <w:rPr>
                <w:lang w:val="nl-BE"/>
              </w:rPr>
              <w:t>1.6</w:t>
            </w:r>
          </w:p>
        </w:tc>
        <w:tc>
          <w:tcPr>
            <w:tcW w:w="2835" w:type="dxa"/>
            <w:shd w:val="clear" w:color="auto" w:fill="auto"/>
            <w:vAlign w:val="center"/>
          </w:tcPr>
          <w:p w14:paraId="780D767C" w14:textId="77777777" w:rsidR="00D011C2" w:rsidRPr="00F75EEF" w:rsidRDefault="00D011C2" w:rsidP="00366652">
            <w:pPr>
              <w:spacing w:after="0" w:line="240" w:lineRule="auto"/>
              <w:jc w:val="center"/>
              <w:rPr>
                <w:lang w:val="fr-BE"/>
              </w:rPr>
            </w:pPr>
            <w:proofErr w:type="spellStart"/>
            <w:r w:rsidRPr="00F75EEF">
              <w:rPr>
                <w:lang w:val="nl-BE"/>
              </w:rPr>
              <w:t>Trimes</w:t>
            </w:r>
            <w:r w:rsidRPr="00F75EEF">
              <w:rPr>
                <w:lang w:val="fr-BE"/>
              </w:rPr>
              <w:t>trieel</w:t>
            </w:r>
            <w:proofErr w:type="spellEnd"/>
            <w:r w:rsidRPr="00F75EEF">
              <w:rPr>
                <w:lang w:val="fr-BE"/>
              </w:rPr>
              <w:t xml:space="preserve"> </w:t>
            </w:r>
            <w:proofErr w:type="spellStart"/>
            <w:r w:rsidRPr="00F75EEF">
              <w:rPr>
                <w:lang w:val="fr-BE"/>
              </w:rPr>
              <w:t>verslag</w:t>
            </w:r>
            <w:proofErr w:type="spellEnd"/>
          </w:p>
        </w:tc>
        <w:tc>
          <w:tcPr>
            <w:tcW w:w="709" w:type="dxa"/>
            <w:shd w:val="clear" w:color="auto" w:fill="FF0000"/>
            <w:vAlign w:val="center"/>
          </w:tcPr>
          <w:p w14:paraId="3787591A" w14:textId="2EA4F389" w:rsidR="00D011C2" w:rsidRPr="003C367A" w:rsidRDefault="002A2DEA" w:rsidP="00366652">
            <w:pPr>
              <w:spacing w:after="0" w:line="240" w:lineRule="auto"/>
              <w:jc w:val="center"/>
              <w:rPr>
                <w:lang w:val="fr-BE"/>
              </w:rPr>
            </w:pPr>
            <w:r>
              <w:rPr>
                <w:lang w:val="fr-BE"/>
              </w:rPr>
              <w:t>N</w:t>
            </w:r>
            <w:r w:rsidR="00D011C2">
              <w:rPr>
                <w:lang w:val="fr-BE"/>
              </w:rPr>
              <w:t>OK</w:t>
            </w:r>
          </w:p>
        </w:tc>
        <w:tc>
          <w:tcPr>
            <w:tcW w:w="9814" w:type="dxa"/>
            <w:shd w:val="clear" w:color="auto" w:fill="auto"/>
            <w:vAlign w:val="center"/>
          </w:tcPr>
          <w:p w14:paraId="5E71FD34" w14:textId="7A1FD110" w:rsidR="00D011C2" w:rsidRPr="007B2B71" w:rsidRDefault="002A2DEA" w:rsidP="00366652">
            <w:pPr>
              <w:spacing w:after="0" w:line="240" w:lineRule="auto"/>
              <w:rPr>
                <w:lang w:val="nl-BE"/>
              </w:rPr>
            </w:pPr>
            <w:r>
              <w:rPr>
                <w:lang w:val="nl-BE"/>
              </w:rPr>
              <w:t>Ontbreken voor het hele jaar 2024</w:t>
            </w:r>
            <w:r w:rsidR="00DE2F8E">
              <w:rPr>
                <w:lang w:val="nl-BE"/>
              </w:rPr>
              <w:t xml:space="preserve">. Deze verslagen zijn verplicht op te maken. Tevens moet het de samenvatting van alle uitgevoerde controles, inspecties, analyses, attesten van goede werking, </w:t>
            </w:r>
            <w:proofErr w:type="gramStart"/>
            <w:r w:rsidR="00DE2F8E">
              <w:rPr>
                <w:lang w:val="nl-BE"/>
              </w:rPr>
              <w:t>enz..</w:t>
            </w:r>
            <w:proofErr w:type="gramEnd"/>
            <w:r w:rsidR="00DE2F8E">
              <w:rPr>
                <w:lang w:val="nl-BE"/>
              </w:rPr>
              <w:t xml:space="preserve"> </w:t>
            </w:r>
            <w:proofErr w:type="gramStart"/>
            <w:r w:rsidR="00DE2F8E">
              <w:rPr>
                <w:lang w:val="nl-BE"/>
              </w:rPr>
              <w:t>bevatten</w:t>
            </w:r>
            <w:proofErr w:type="gramEnd"/>
            <w:r w:rsidR="00DE2F8E">
              <w:rPr>
                <w:lang w:val="nl-BE"/>
              </w:rPr>
              <w:t>.</w:t>
            </w:r>
            <w:r w:rsidR="005A15C8">
              <w:rPr>
                <w:lang w:val="nl-BE"/>
              </w:rPr>
              <w:t xml:space="preserve"> (Ref: 1, 3, 8, 9)</w:t>
            </w:r>
          </w:p>
        </w:tc>
      </w:tr>
      <w:tr w:rsidR="00D011C2" w:rsidRPr="00373C65" w14:paraId="366B03AC" w14:textId="77777777" w:rsidTr="00DE2F8E">
        <w:trPr>
          <w:trHeight w:val="430"/>
        </w:trPr>
        <w:tc>
          <w:tcPr>
            <w:tcW w:w="817" w:type="dxa"/>
            <w:shd w:val="clear" w:color="auto" w:fill="auto"/>
            <w:vAlign w:val="center"/>
          </w:tcPr>
          <w:p w14:paraId="191FF8DE" w14:textId="77777777" w:rsidR="00D011C2" w:rsidRPr="003C367A" w:rsidRDefault="00D011C2" w:rsidP="00366652">
            <w:pPr>
              <w:spacing w:after="0" w:line="240" w:lineRule="auto"/>
              <w:jc w:val="center"/>
              <w:rPr>
                <w:lang w:val="fr-BE"/>
              </w:rPr>
            </w:pPr>
            <w:r w:rsidRPr="003C367A">
              <w:rPr>
                <w:lang w:val="fr-BE"/>
              </w:rPr>
              <w:t>1.7</w:t>
            </w:r>
          </w:p>
        </w:tc>
        <w:tc>
          <w:tcPr>
            <w:tcW w:w="2835" w:type="dxa"/>
            <w:shd w:val="clear" w:color="auto" w:fill="auto"/>
            <w:vAlign w:val="center"/>
          </w:tcPr>
          <w:p w14:paraId="7A9B2A92" w14:textId="77777777" w:rsidR="00D011C2" w:rsidRPr="00F75EEF" w:rsidRDefault="00D011C2" w:rsidP="00366652">
            <w:pPr>
              <w:spacing w:after="0" w:line="240" w:lineRule="auto"/>
              <w:jc w:val="center"/>
              <w:rPr>
                <w:lang w:val="fr-BE"/>
              </w:rPr>
            </w:pPr>
            <w:proofErr w:type="spellStart"/>
            <w:r w:rsidRPr="00F75EEF">
              <w:rPr>
                <w:lang w:val="fr-BE"/>
              </w:rPr>
              <w:t>Jaarverslag</w:t>
            </w:r>
            <w:proofErr w:type="spellEnd"/>
            <w:r w:rsidRPr="00F75EEF">
              <w:rPr>
                <w:lang w:val="fr-BE"/>
              </w:rPr>
              <w:br/>
            </w:r>
            <w:r w:rsidRPr="00F75EEF">
              <w:rPr>
                <w:i/>
                <w:lang w:val="fr-BE"/>
              </w:rPr>
              <w:t>Rapport annuel</w:t>
            </w:r>
          </w:p>
        </w:tc>
        <w:tc>
          <w:tcPr>
            <w:tcW w:w="709" w:type="dxa"/>
            <w:shd w:val="clear" w:color="auto" w:fill="FFC000"/>
            <w:vAlign w:val="center"/>
          </w:tcPr>
          <w:p w14:paraId="2DBD1FA5" w14:textId="77777777" w:rsidR="00D011C2" w:rsidRPr="003C367A" w:rsidRDefault="00D011C2" w:rsidP="00366652">
            <w:pPr>
              <w:spacing w:after="0" w:line="240" w:lineRule="auto"/>
              <w:jc w:val="center"/>
              <w:rPr>
                <w:lang w:val="fr-BE"/>
              </w:rPr>
            </w:pPr>
            <w:r>
              <w:rPr>
                <w:lang w:val="fr-BE"/>
              </w:rPr>
              <w:t>OK</w:t>
            </w:r>
          </w:p>
        </w:tc>
        <w:tc>
          <w:tcPr>
            <w:tcW w:w="9814" w:type="dxa"/>
            <w:shd w:val="clear" w:color="auto" w:fill="auto"/>
            <w:vAlign w:val="center"/>
          </w:tcPr>
          <w:p w14:paraId="4B73D97A" w14:textId="27E4B4A4" w:rsidR="00D011C2" w:rsidRPr="00962DC4" w:rsidRDefault="00D011C2" w:rsidP="00366652">
            <w:pPr>
              <w:spacing w:after="0" w:line="240" w:lineRule="auto"/>
              <w:rPr>
                <w:lang w:val="nl-BE"/>
              </w:rPr>
            </w:pPr>
            <w:r>
              <w:rPr>
                <w:lang w:val="nl-BE"/>
              </w:rPr>
              <w:t xml:space="preserve">Het jaarverslag </w:t>
            </w:r>
            <w:r w:rsidR="00DE2F8E">
              <w:rPr>
                <w:lang w:val="nl-BE"/>
              </w:rPr>
              <w:t xml:space="preserve">werd </w:t>
            </w:r>
            <w:r w:rsidR="002A2DEA">
              <w:rPr>
                <w:lang w:val="nl-BE"/>
              </w:rPr>
              <w:t xml:space="preserve">door de </w:t>
            </w:r>
            <w:r w:rsidR="00DE2F8E">
              <w:rPr>
                <w:lang w:val="nl-BE"/>
              </w:rPr>
              <w:t>LDPBW 08</w:t>
            </w:r>
            <w:r w:rsidR="002A2DEA">
              <w:rPr>
                <w:lang w:val="nl-BE"/>
              </w:rPr>
              <w:t xml:space="preserve"> opgemaakt</w:t>
            </w:r>
            <w:r w:rsidR="00DE2F8E">
              <w:rPr>
                <w:lang w:val="nl-BE"/>
              </w:rPr>
              <w:t xml:space="preserve"> maar bevat niet alle gegevens daar de driemaandelijkse verslagen nooit werden opgemaakt.</w:t>
            </w:r>
            <w:r w:rsidR="004562BB">
              <w:rPr>
                <w:lang w:val="nl-BE"/>
              </w:rPr>
              <w:t xml:space="preserve"> (Ref: 11)</w:t>
            </w:r>
          </w:p>
        </w:tc>
      </w:tr>
      <w:tr w:rsidR="00D011C2" w:rsidRPr="002B3B0D" w14:paraId="6D788756" w14:textId="77777777" w:rsidTr="00366652">
        <w:trPr>
          <w:trHeight w:val="430"/>
        </w:trPr>
        <w:tc>
          <w:tcPr>
            <w:tcW w:w="817" w:type="dxa"/>
            <w:shd w:val="clear" w:color="auto" w:fill="auto"/>
            <w:vAlign w:val="center"/>
          </w:tcPr>
          <w:p w14:paraId="4278BBF8" w14:textId="77777777" w:rsidR="00D011C2" w:rsidRPr="00962DC4" w:rsidRDefault="00D011C2" w:rsidP="00366652">
            <w:pPr>
              <w:spacing w:after="0" w:line="240" w:lineRule="auto"/>
              <w:jc w:val="center"/>
              <w:rPr>
                <w:lang w:val="nl-BE"/>
              </w:rPr>
            </w:pPr>
            <w:r w:rsidRPr="00962DC4">
              <w:rPr>
                <w:lang w:val="nl-BE"/>
              </w:rPr>
              <w:t>1.8</w:t>
            </w:r>
          </w:p>
        </w:tc>
        <w:tc>
          <w:tcPr>
            <w:tcW w:w="2835" w:type="dxa"/>
            <w:shd w:val="clear" w:color="auto" w:fill="auto"/>
            <w:vAlign w:val="center"/>
          </w:tcPr>
          <w:p w14:paraId="2CCFF4CF" w14:textId="77777777" w:rsidR="00D011C2" w:rsidRPr="00F75EEF" w:rsidRDefault="00D011C2" w:rsidP="00366652">
            <w:pPr>
              <w:spacing w:after="0" w:line="240" w:lineRule="auto"/>
              <w:jc w:val="center"/>
              <w:rPr>
                <w:lang w:val="nl-BE"/>
              </w:rPr>
            </w:pPr>
            <w:r w:rsidRPr="00F75EEF">
              <w:rPr>
                <w:lang w:val="nl-BE"/>
              </w:rPr>
              <w:t>Lijst AMT/</w:t>
            </w:r>
            <w:proofErr w:type="spellStart"/>
            <w:r w:rsidRPr="00F75EEF">
              <w:rPr>
                <w:lang w:val="nl-BE"/>
              </w:rPr>
              <w:t>Liste</w:t>
            </w:r>
            <w:proofErr w:type="spellEnd"/>
            <w:r w:rsidRPr="00F75EEF">
              <w:rPr>
                <w:lang w:val="nl-BE"/>
              </w:rPr>
              <w:t xml:space="preserve"> AMT</w:t>
            </w:r>
          </w:p>
        </w:tc>
        <w:tc>
          <w:tcPr>
            <w:tcW w:w="709" w:type="dxa"/>
            <w:shd w:val="clear" w:color="auto" w:fill="92D050"/>
            <w:vAlign w:val="center"/>
          </w:tcPr>
          <w:p w14:paraId="40EF6943" w14:textId="77777777" w:rsidR="00D011C2" w:rsidRPr="00962DC4" w:rsidRDefault="00D011C2" w:rsidP="00366652">
            <w:pPr>
              <w:spacing w:after="0" w:line="240" w:lineRule="auto"/>
              <w:jc w:val="center"/>
              <w:rPr>
                <w:lang w:val="nl-BE"/>
              </w:rPr>
            </w:pPr>
            <w:r w:rsidRPr="00962DC4">
              <w:rPr>
                <w:lang w:val="nl-BE"/>
              </w:rPr>
              <w:t>OK</w:t>
            </w:r>
          </w:p>
        </w:tc>
        <w:tc>
          <w:tcPr>
            <w:tcW w:w="9814" w:type="dxa"/>
            <w:shd w:val="clear" w:color="auto" w:fill="auto"/>
            <w:vAlign w:val="center"/>
          </w:tcPr>
          <w:p w14:paraId="3BA614CB" w14:textId="77777777" w:rsidR="00D011C2" w:rsidRPr="00962DC4" w:rsidRDefault="00D011C2" w:rsidP="00366652">
            <w:pPr>
              <w:spacing w:after="0" w:line="240" w:lineRule="auto"/>
              <w:rPr>
                <w:lang w:val="nl-BE"/>
              </w:rPr>
            </w:pPr>
            <w:r>
              <w:rPr>
                <w:lang w:val="nl-BE"/>
              </w:rPr>
              <w:t>De lijst AMT werd opgemaakt en overgemaakt aan de arbeidsgeneeskundige dienst.</w:t>
            </w:r>
          </w:p>
        </w:tc>
      </w:tr>
      <w:tr w:rsidR="00D011C2" w:rsidRPr="002B3B0D" w14:paraId="58FB656B" w14:textId="77777777" w:rsidTr="00366652">
        <w:trPr>
          <w:trHeight w:val="430"/>
        </w:trPr>
        <w:tc>
          <w:tcPr>
            <w:tcW w:w="817" w:type="dxa"/>
            <w:shd w:val="clear" w:color="auto" w:fill="auto"/>
            <w:vAlign w:val="center"/>
          </w:tcPr>
          <w:p w14:paraId="43ECD50B" w14:textId="77777777" w:rsidR="00D011C2" w:rsidRPr="00962DC4" w:rsidRDefault="00D011C2" w:rsidP="00366652">
            <w:pPr>
              <w:spacing w:after="0" w:line="240" w:lineRule="auto"/>
              <w:jc w:val="center"/>
              <w:rPr>
                <w:lang w:val="nl-BE"/>
              </w:rPr>
            </w:pPr>
            <w:r w:rsidRPr="00962DC4">
              <w:rPr>
                <w:lang w:val="nl-BE"/>
              </w:rPr>
              <w:t>1.9</w:t>
            </w:r>
          </w:p>
        </w:tc>
        <w:tc>
          <w:tcPr>
            <w:tcW w:w="2835" w:type="dxa"/>
            <w:shd w:val="clear" w:color="auto" w:fill="auto"/>
            <w:vAlign w:val="center"/>
          </w:tcPr>
          <w:p w14:paraId="6FB5E8ED" w14:textId="77777777" w:rsidR="00D011C2" w:rsidRPr="00F75EEF" w:rsidRDefault="00D011C2" w:rsidP="00366652">
            <w:pPr>
              <w:spacing w:after="0" w:line="240" w:lineRule="auto"/>
              <w:jc w:val="center"/>
              <w:rPr>
                <w:lang w:val="nl-BE"/>
              </w:rPr>
            </w:pPr>
            <w:r w:rsidRPr="00F75EEF">
              <w:rPr>
                <w:lang w:val="nl-BE"/>
              </w:rPr>
              <w:t xml:space="preserve">Welkomstbrochure/ Brochure </w:t>
            </w:r>
            <w:proofErr w:type="spellStart"/>
            <w:r w:rsidRPr="00F75EEF">
              <w:rPr>
                <w:lang w:val="nl-BE"/>
              </w:rPr>
              <w:t>d’accueil</w:t>
            </w:r>
            <w:proofErr w:type="spellEnd"/>
          </w:p>
        </w:tc>
        <w:tc>
          <w:tcPr>
            <w:tcW w:w="709" w:type="dxa"/>
            <w:shd w:val="clear" w:color="auto" w:fill="92D050"/>
            <w:vAlign w:val="center"/>
          </w:tcPr>
          <w:p w14:paraId="30B5B573" w14:textId="77777777" w:rsidR="00D011C2" w:rsidRPr="00962DC4" w:rsidRDefault="00D011C2" w:rsidP="00366652">
            <w:pPr>
              <w:spacing w:after="0" w:line="240" w:lineRule="auto"/>
              <w:jc w:val="center"/>
              <w:rPr>
                <w:lang w:val="nl-BE"/>
              </w:rPr>
            </w:pPr>
            <w:r w:rsidRPr="00962DC4">
              <w:rPr>
                <w:lang w:val="nl-BE"/>
              </w:rPr>
              <w:t>OK</w:t>
            </w:r>
          </w:p>
        </w:tc>
        <w:tc>
          <w:tcPr>
            <w:tcW w:w="9814" w:type="dxa"/>
            <w:shd w:val="clear" w:color="auto" w:fill="auto"/>
            <w:vAlign w:val="center"/>
          </w:tcPr>
          <w:p w14:paraId="40046FDC" w14:textId="77777777" w:rsidR="00D011C2" w:rsidRDefault="00D011C2" w:rsidP="000278A9">
            <w:pPr>
              <w:spacing w:after="0" w:line="240" w:lineRule="auto"/>
              <w:jc w:val="left"/>
              <w:rPr>
                <w:lang w:val="nl-BE"/>
              </w:rPr>
            </w:pPr>
            <w:r>
              <w:rPr>
                <w:lang w:val="nl-BE"/>
              </w:rPr>
              <w:t>Er zijn twee onthaalbrochures opgesteld.</w:t>
            </w:r>
            <w:r>
              <w:rPr>
                <w:lang w:val="nl-BE"/>
              </w:rPr>
              <w:br/>
              <w:t>één op niveau kwartier en één op niveau eenheid.</w:t>
            </w:r>
            <w:r>
              <w:rPr>
                <w:lang w:val="nl-BE"/>
              </w:rPr>
              <w:br/>
              <w:t>Deze zijn beschikbaar op intranet</w:t>
            </w:r>
          </w:p>
          <w:p w14:paraId="45FEBF3D" w14:textId="613BFCD0" w:rsidR="00BA4724" w:rsidRPr="007F2483" w:rsidRDefault="00BA4724" w:rsidP="000278A9">
            <w:pPr>
              <w:spacing w:after="0" w:line="240" w:lineRule="auto"/>
              <w:jc w:val="left"/>
              <w:rPr>
                <w:lang w:val="nl-BE"/>
              </w:rPr>
            </w:pPr>
            <w:r>
              <w:rPr>
                <w:lang w:val="nl-BE"/>
              </w:rPr>
              <w:t xml:space="preserve">De brochure zelf werd niet </w:t>
            </w:r>
            <w:proofErr w:type="spellStart"/>
            <w:r>
              <w:rPr>
                <w:lang w:val="nl-BE"/>
              </w:rPr>
              <w:t>geevalueerd</w:t>
            </w:r>
            <w:proofErr w:type="spellEnd"/>
            <w:r>
              <w:rPr>
                <w:lang w:val="nl-BE"/>
              </w:rPr>
              <w:t xml:space="preserve">. </w:t>
            </w:r>
          </w:p>
        </w:tc>
      </w:tr>
      <w:tr w:rsidR="00D011C2" w:rsidRPr="002B3B0D" w14:paraId="19A69734" w14:textId="77777777" w:rsidTr="002A2DEA">
        <w:trPr>
          <w:trHeight w:val="625"/>
        </w:trPr>
        <w:tc>
          <w:tcPr>
            <w:tcW w:w="817" w:type="dxa"/>
            <w:shd w:val="clear" w:color="auto" w:fill="auto"/>
            <w:vAlign w:val="center"/>
          </w:tcPr>
          <w:p w14:paraId="3F6EA70B" w14:textId="77777777" w:rsidR="00D011C2" w:rsidRPr="007F2483" w:rsidRDefault="00D011C2" w:rsidP="00366652">
            <w:pPr>
              <w:spacing w:after="0" w:line="240" w:lineRule="auto"/>
              <w:jc w:val="center"/>
              <w:rPr>
                <w:lang w:val="nl-BE"/>
              </w:rPr>
            </w:pPr>
            <w:r w:rsidRPr="007F2483">
              <w:rPr>
                <w:lang w:val="nl-BE"/>
              </w:rPr>
              <w:t>1.10</w:t>
            </w:r>
          </w:p>
        </w:tc>
        <w:tc>
          <w:tcPr>
            <w:tcW w:w="2835" w:type="dxa"/>
            <w:shd w:val="clear" w:color="auto" w:fill="auto"/>
            <w:vAlign w:val="center"/>
          </w:tcPr>
          <w:p w14:paraId="130B1D6D" w14:textId="77777777" w:rsidR="00D011C2" w:rsidRPr="00F75EEF" w:rsidRDefault="00D011C2" w:rsidP="00366652">
            <w:pPr>
              <w:jc w:val="center"/>
              <w:rPr>
                <w:lang w:val="nl-BE"/>
              </w:rPr>
            </w:pPr>
            <w:r w:rsidRPr="00F75EEF">
              <w:rPr>
                <w:lang w:val="nl-BE"/>
              </w:rPr>
              <w:t>Lijst actoren preventie, welzijn en milieu</w:t>
            </w:r>
          </w:p>
        </w:tc>
        <w:tc>
          <w:tcPr>
            <w:tcW w:w="709" w:type="dxa"/>
            <w:shd w:val="clear" w:color="auto" w:fill="FF0000"/>
            <w:vAlign w:val="center"/>
          </w:tcPr>
          <w:p w14:paraId="2C749C91" w14:textId="77777777" w:rsidR="00D011C2" w:rsidRPr="007F2483" w:rsidRDefault="00D011C2" w:rsidP="00366652">
            <w:pPr>
              <w:jc w:val="center"/>
              <w:rPr>
                <w:lang w:val="nl-BE"/>
              </w:rPr>
            </w:pPr>
            <w:r>
              <w:rPr>
                <w:lang w:val="nl-BE"/>
              </w:rPr>
              <w:t>N</w:t>
            </w:r>
            <w:r w:rsidRPr="007F2483">
              <w:rPr>
                <w:lang w:val="nl-BE"/>
              </w:rPr>
              <w:t>OK</w:t>
            </w:r>
          </w:p>
        </w:tc>
        <w:tc>
          <w:tcPr>
            <w:tcW w:w="9814" w:type="dxa"/>
            <w:shd w:val="clear" w:color="auto" w:fill="auto"/>
            <w:vAlign w:val="center"/>
          </w:tcPr>
          <w:p w14:paraId="59697C85" w14:textId="3B9FC9B7" w:rsidR="00F975D7" w:rsidRDefault="00D011C2" w:rsidP="002A2DEA">
            <w:pPr>
              <w:rPr>
                <w:lang w:val="nl-BE"/>
              </w:rPr>
            </w:pPr>
            <w:r w:rsidRPr="007F2483">
              <w:rPr>
                <w:lang w:val="nl-BE"/>
              </w:rPr>
              <w:t xml:space="preserve">De </w:t>
            </w:r>
            <w:hyperlink r:id="rId25" w:history="1">
              <w:r w:rsidRPr="005A15C8">
                <w:rPr>
                  <w:rStyle w:val="Hyperlink"/>
                  <w:lang w:val="nl-BE"/>
                </w:rPr>
                <w:t>lijst, Actoren Preventie, Welzijn en Milieu</w:t>
              </w:r>
            </w:hyperlink>
            <w:r w:rsidRPr="007F2483">
              <w:rPr>
                <w:lang w:val="nl-BE"/>
              </w:rPr>
              <w:t xml:space="preserve"> is</w:t>
            </w:r>
            <w:r w:rsidR="002A2DEA">
              <w:rPr>
                <w:lang w:val="nl-BE"/>
              </w:rPr>
              <w:t xml:space="preserve"> niet</w:t>
            </w:r>
            <w:r w:rsidRPr="007F2483">
              <w:rPr>
                <w:lang w:val="nl-BE"/>
              </w:rPr>
              <w:t xml:space="preserve"> ingevuld</w:t>
            </w:r>
            <w:r w:rsidR="00F975D7">
              <w:rPr>
                <w:lang w:val="nl-BE"/>
              </w:rPr>
              <w:t>.</w:t>
            </w:r>
          </w:p>
          <w:p w14:paraId="111CD1BA" w14:textId="4AC8604C" w:rsidR="00D011C2" w:rsidRPr="007F2483" w:rsidRDefault="00D011C2" w:rsidP="002A2DEA">
            <w:pPr>
              <w:rPr>
                <w:lang w:val="nl-BE"/>
              </w:rPr>
            </w:pPr>
            <w:r>
              <w:rPr>
                <w:lang w:val="nl-BE"/>
              </w:rPr>
              <w:t xml:space="preserve">Er </w:t>
            </w:r>
            <w:r w:rsidR="00371ED5">
              <w:rPr>
                <w:lang w:val="nl-BE"/>
              </w:rPr>
              <w:t>wordt</w:t>
            </w:r>
            <w:r>
              <w:rPr>
                <w:lang w:val="nl-BE"/>
              </w:rPr>
              <w:t xml:space="preserve"> gevraagd om deze lijst</w:t>
            </w:r>
            <w:r w:rsidR="00F975D7">
              <w:rPr>
                <w:lang w:val="nl-BE"/>
              </w:rPr>
              <w:t xml:space="preserve"> in te vullen en waar nodig aan te passen. </w:t>
            </w:r>
            <w:proofErr w:type="spellStart"/>
            <w:r w:rsidR="00F975D7">
              <w:rPr>
                <w:lang w:val="nl-BE"/>
              </w:rPr>
              <w:t>Nadient</w:t>
            </w:r>
            <w:proofErr w:type="spellEnd"/>
            <w:r w:rsidR="00F975D7">
              <w:rPr>
                <w:lang w:val="nl-BE"/>
              </w:rPr>
              <w:t xml:space="preserve"> dient de lijst up </w:t>
            </w:r>
            <w:proofErr w:type="spellStart"/>
            <w:r w:rsidR="00F975D7">
              <w:rPr>
                <w:lang w:val="nl-BE"/>
              </w:rPr>
              <w:t>to</w:t>
            </w:r>
            <w:proofErr w:type="spellEnd"/>
            <w:r w:rsidR="00F975D7">
              <w:rPr>
                <w:lang w:val="nl-BE"/>
              </w:rPr>
              <w:t xml:space="preserve"> date gehouden te worden. </w:t>
            </w:r>
          </w:p>
        </w:tc>
      </w:tr>
    </w:tbl>
    <w:p w14:paraId="27035612" w14:textId="77777777" w:rsidR="00D011C2" w:rsidRDefault="00D011C2" w:rsidP="00D011C2">
      <w:pPr>
        <w:spacing w:after="0" w:line="240" w:lineRule="auto"/>
        <w:jc w:val="center"/>
        <w:rPr>
          <w:b/>
          <w:lang w:val="nl-BE"/>
        </w:rPr>
        <w:sectPr w:rsidR="00D011C2" w:rsidSect="00366652">
          <w:pgSz w:w="16839" w:h="11907" w:orient="landscape" w:code="9"/>
          <w:pgMar w:top="1276" w:right="1440" w:bottom="993" w:left="1440" w:header="708" w:footer="708" w:gutter="0"/>
          <w:cols w:space="708"/>
          <w:docGrid w:linePitch="360"/>
        </w:sectPr>
      </w:pPr>
    </w:p>
    <w:tbl>
      <w:tblPr>
        <w:tblW w:w="14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2835"/>
        <w:gridCol w:w="709"/>
        <w:gridCol w:w="9814"/>
      </w:tblGrid>
      <w:tr w:rsidR="00D011C2" w:rsidRPr="002B3B0D" w14:paraId="366BA184" w14:textId="77777777" w:rsidTr="00366652">
        <w:trPr>
          <w:trHeight w:val="430"/>
        </w:trPr>
        <w:tc>
          <w:tcPr>
            <w:tcW w:w="817" w:type="dxa"/>
            <w:shd w:val="clear" w:color="auto" w:fill="D9D9D9"/>
            <w:vAlign w:val="center"/>
          </w:tcPr>
          <w:p w14:paraId="4609C283" w14:textId="77777777" w:rsidR="00D011C2" w:rsidRPr="003C367A" w:rsidRDefault="00D011C2" w:rsidP="00366652">
            <w:pPr>
              <w:spacing w:after="0" w:line="240" w:lineRule="auto"/>
              <w:jc w:val="center"/>
              <w:rPr>
                <w:b/>
                <w:lang w:val="nl-BE"/>
              </w:rPr>
            </w:pPr>
            <w:r w:rsidRPr="003C367A">
              <w:rPr>
                <w:b/>
                <w:lang w:val="nl-BE"/>
              </w:rPr>
              <w:lastRenderedPageBreak/>
              <w:t>2.</w:t>
            </w:r>
          </w:p>
        </w:tc>
        <w:tc>
          <w:tcPr>
            <w:tcW w:w="13358" w:type="dxa"/>
            <w:gridSpan w:val="3"/>
            <w:shd w:val="clear" w:color="auto" w:fill="D9D9D9"/>
            <w:vAlign w:val="center"/>
          </w:tcPr>
          <w:p w14:paraId="7F77EA7C" w14:textId="77777777" w:rsidR="00D011C2" w:rsidRPr="003C367A" w:rsidRDefault="00D011C2" w:rsidP="00366652">
            <w:pPr>
              <w:spacing w:after="0" w:line="240" w:lineRule="auto"/>
              <w:rPr>
                <w:b/>
                <w:lang w:val="nl-BE"/>
              </w:rPr>
            </w:pPr>
            <w:r>
              <w:rPr>
                <w:b/>
                <w:lang w:val="nl-BE"/>
              </w:rPr>
              <w:t>Brandpreventie, evacuatie en Intern noodplan (INP)</w:t>
            </w:r>
          </w:p>
        </w:tc>
      </w:tr>
      <w:tr w:rsidR="00D011C2" w:rsidRPr="00C3332D" w14:paraId="6E89E5D0" w14:textId="77777777" w:rsidTr="00366652">
        <w:trPr>
          <w:trHeight w:val="430"/>
        </w:trPr>
        <w:tc>
          <w:tcPr>
            <w:tcW w:w="817" w:type="dxa"/>
            <w:shd w:val="clear" w:color="auto" w:fill="auto"/>
            <w:vAlign w:val="center"/>
          </w:tcPr>
          <w:p w14:paraId="5A201234" w14:textId="77777777" w:rsidR="00D011C2" w:rsidRPr="008D0E20" w:rsidRDefault="00D011C2" w:rsidP="00366652">
            <w:pPr>
              <w:spacing w:after="0" w:line="240" w:lineRule="auto"/>
              <w:jc w:val="center"/>
              <w:rPr>
                <w:lang w:val="nl-BE"/>
              </w:rPr>
            </w:pPr>
            <w:r w:rsidRPr="008D0E20">
              <w:rPr>
                <w:lang w:val="nl-BE"/>
              </w:rPr>
              <w:t>2.1</w:t>
            </w:r>
          </w:p>
        </w:tc>
        <w:tc>
          <w:tcPr>
            <w:tcW w:w="2835" w:type="dxa"/>
            <w:shd w:val="clear" w:color="auto" w:fill="auto"/>
            <w:vAlign w:val="center"/>
          </w:tcPr>
          <w:p w14:paraId="1B673926" w14:textId="77777777" w:rsidR="00D011C2" w:rsidRPr="00F75EEF" w:rsidRDefault="00D011C2" w:rsidP="00366652">
            <w:pPr>
              <w:spacing w:after="0" w:line="240" w:lineRule="auto"/>
              <w:jc w:val="center"/>
              <w:rPr>
                <w:lang w:val="nl-BE"/>
              </w:rPr>
            </w:pPr>
            <w:r w:rsidRPr="00F75EEF">
              <w:rPr>
                <w:lang w:val="nl-BE"/>
              </w:rPr>
              <w:t>Procedure INP</w:t>
            </w:r>
            <w:r w:rsidRPr="00F75EEF">
              <w:rPr>
                <w:lang w:val="nl-BE"/>
              </w:rPr>
              <w:br/>
              <w:t>Niveau kwartier</w:t>
            </w:r>
          </w:p>
        </w:tc>
        <w:tc>
          <w:tcPr>
            <w:tcW w:w="709" w:type="dxa"/>
            <w:shd w:val="clear" w:color="auto" w:fill="FF0000"/>
            <w:vAlign w:val="center"/>
          </w:tcPr>
          <w:p w14:paraId="62081BA1" w14:textId="77777777" w:rsidR="00D011C2" w:rsidRPr="008D0E20" w:rsidRDefault="00D011C2" w:rsidP="00366652">
            <w:pPr>
              <w:spacing w:after="0" w:line="240" w:lineRule="auto"/>
              <w:jc w:val="center"/>
              <w:rPr>
                <w:lang w:val="nl-BE"/>
              </w:rPr>
            </w:pPr>
            <w:r w:rsidRPr="008D0E20">
              <w:rPr>
                <w:lang w:val="nl-BE"/>
              </w:rPr>
              <w:t>NOK</w:t>
            </w:r>
          </w:p>
        </w:tc>
        <w:tc>
          <w:tcPr>
            <w:tcW w:w="9814" w:type="dxa"/>
            <w:shd w:val="clear" w:color="auto" w:fill="auto"/>
            <w:vAlign w:val="center"/>
          </w:tcPr>
          <w:p w14:paraId="6C18CB7F" w14:textId="7E4F2D59" w:rsidR="00D011C2" w:rsidRDefault="00D011C2" w:rsidP="00366652">
            <w:pPr>
              <w:spacing w:after="0" w:line="240" w:lineRule="auto"/>
              <w:rPr>
                <w:lang w:val="nl-BE"/>
              </w:rPr>
            </w:pPr>
            <w:r>
              <w:rPr>
                <w:lang w:val="nl-BE"/>
              </w:rPr>
              <w:t xml:space="preserve">Er bestaat op niveau van het kwartier een verouderd INP (2013). Dit dossier is echter niet meer up </w:t>
            </w:r>
            <w:proofErr w:type="spellStart"/>
            <w:r>
              <w:rPr>
                <w:lang w:val="nl-BE"/>
              </w:rPr>
              <w:t>to</w:t>
            </w:r>
            <w:proofErr w:type="spellEnd"/>
            <w:r>
              <w:rPr>
                <w:lang w:val="nl-BE"/>
              </w:rPr>
              <w:t xml:space="preserve"> date en is grotendeels ook niet meer toepasbaar. Er werd op onze dienst </w:t>
            </w:r>
            <w:r w:rsidR="00371ED5">
              <w:rPr>
                <w:lang w:val="nl-BE"/>
              </w:rPr>
              <w:t xml:space="preserve">in 2017 </w:t>
            </w:r>
            <w:r>
              <w:rPr>
                <w:lang w:val="nl-BE"/>
              </w:rPr>
              <w:t xml:space="preserve">een nieuwe template opgemaakt maar dient nog </w:t>
            </w:r>
            <w:r w:rsidR="00371ED5">
              <w:rPr>
                <w:lang w:val="nl-BE"/>
              </w:rPr>
              <w:t xml:space="preserve">steeds </w:t>
            </w:r>
            <w:r>
              <w:rPr>
                <w:lang w:val="nl-BE"/>
              </w:rPr>
              <w:t xml:space="preserve">volledig door het kwartier uitgeschreven te worden. Hiervoor dienen de nodige risicoanalyses </w:t>
            </w:r>
            <w:r w:rsidR="00371ED5">
              <w:rPr>
                <w:lang w:val="nl-BE"/>
              </w:rPr>
              <w:t xml:space="preserve">en inventarissen </w:t>
            </w:r>
            <w:r>
              <w:rPr>
                <w:lang w:val="nl-BE"/>
              </w:rPr>
              <w:t xml:space="preserve">opgemaakt te worden. Er werd door de </w:t>
            </w:r>
            <w:proofErr w:type="spellStart"/>
            <w:r w:rsidRPr="00371ED5">
              <w:rPr>
                <w:lang w:val="nl-BE"/>
              </w:rPr>
              <w:t>KwComd</w:t>
            </w:r>
            <w:proofErr w:type="spellEnd"/>
            <w:r w:rsidRPr="00371ED5">
              <w:rPr>
                <w:lang w:val="nl-BE"/>
              </w:rPr>
              <w:t xml:space="preserve"> een brandpreventiecoördinator niveau kwartier aangeduid. Dit is </w:t>
            </w:r>
            <w:r w:rsidR="002A2DEA" w:rsidRPr="00371ED5">
              <w:rPr>
                <w:lang w:val="nl-BE"/>
              </w:rPr>
              <w:t>1</w:t>
            </w:r>
            <w:r w:rsidR="00371ED5">
              <w:rPr>
                <w:lang w:val="nl-BE"/>
              </w:rPr>
              <w:t>Sgt</w:t>
            </w:r>
            <w:r w:rsidR="002A2DEA" w:rsidRPr="00371ED5">
              <w:rPr>
                <w:lang w:val="nl-BE"/>
              </w:rPr>
              <w:t xml:space="preserve"> Serra</w:t>
            </w:r>
            <w:r w:rsidR="00371ED5">
              <w:rPr>
                <w:lang w:val="nl-BE"/>
              </w:rPr>
              <w:t xml:space="preserve"> M.</w:t>
            </w:r>
          </w:p>
          <w:p w14:paraId="5993A2BB" w14:textId="77777777" w:rsidR="00D011C2" w:rsidRDefault="00D011C2" w:rsidP="00366652">
            <w:pPr>
              <w:spacing w:after="0" w:line="240" w:lineRule="auto"/>
              <w:rPr>
                <w:lang w:val="nl-BE"/>
              </w:rPr>
            </w:pPr>
            <w:r>
              <w:rPr>
                <w:lang w:val="nl-BE"/>
              </w:rPr>
              <w:t>Om tot een goed INP te komen zal men de volgende stappen moeten ondernemen:</w:t>
            </w:r>
          </w:p>
          <w:p w14:paraId="0FD6BFFF" w14:textId="77777777" w:rsidR="00D011C2" w:rsidRDefault="00D011C2" w:rsidP="00D011C2">
            <w:pPr>
              <w:numPr>
                <w:ilvl w:val="0"/>
                <w:numId w:val="11"/>
              </w:numPr>
              <w:spacing w:after="0" w:line="240" w:lineRule="auto"/>
              <w:jc w:val="left"/>
              <w:rPr>
                <w:lang w:val="nl-BE"/>
              </w:rPr>
            </w:pPr>
            <w:r>
              <w:rPr>
                <w:lang w:val="nl-BE"/>
              </w:rPr>
              <w:t>Opmaken inventaris van de hinderlijke inrichtingen en activiteiten</w:t>
            </w:r>
          </w:p>
          <w:p w14:paraId="3C9047DE" w14:textId="77777777" w:rsidR="00D011C2" w:rsidRDefault="00D011C2" w:rsidP="00D011C2">
            <w:pPr>
              <w:numPr>
                <w:ilvl w:val="0"/>
                <w:numId w:val="11"/>
              </w:numPr>
              <w:spacing w:after="0" w:line="240" w:lineRule="auto"/>
              <w:jc w:val="left"/>
              <w:rPr>
                <w:lang w:val="nl-BE"/>
              </w:rPr>
            </w:pPr>
            <w:r>
              <w:rPr>
                <w:lang w:val="nl-BE"/>
              </w:rPr>
              <w:t>Vaststellen wat de gevaren/risico’s zijn en wat er kan gebeuren</w:t>
            </w:r>
          </w:p>
          <w:p w14:paraId="0621EC43" w14:textId="77777777" w:rsidR="00D011C2" w:rsidRDefault="00D011C2" w:rsidP="00D011C2">
            <w:pPr>
              <w:numPr>
                <w:ilvl w:val="0"/>
                <w:numId w:val="11"/>
              </w:numPr>
              <w:spacing w:after="0" w:line="240" w:lineRule="auto"/>
              <w:jc w:val="left"/>
              <w:rPr>
                <w:lang w:val="nl-BE"/>
              </w:rPr>
            </w:pPr>
            <w:r>
              <w:rPr>
                <w:lang w:val="nl-BE"/>
              </w:rPr>
              <w:t>Bepalen van de preventieve maatregelen en de te nemen acties bij een calamiteit</w:t>
            </w:r>
          </w:p>
          <w:p w14:paraId="5E718D4C" w14:textId="77777777" w:rsidR="00D011C2" w:rsidRDefault="00D011C2" w:rsidP="00D011C2">
            <w:pPr>
              <w:numPr>
                <w:ilvl w:val="0"/>
                <w:numId w:val="11"/>
              </w:numPr>
              <w:spacing w:after="0" w:line="240" w:lineRule="auto"/>
              <w:jc w:val="left"/>
              <w:rPr>
                <w:lang w:val="nl-BE"/>
              </w:rPr>
            </w:pPr>
            <w:r>
              <w:rPr>
                <w:lang w:val="nl-BE"/>
              </w:rPr>
              <w:t>Bepalen van nodige middelen en personeel.</w:t>
            </w:r>
          </w:p>
          <w:p w14:paraId="454676F9" w14:textId="77777777" w:rsidR="00D011C2" w:rsidRDefault="00D011C2" w:rsidP="00D011C2">
            <w:pPr>
              <w:numPr>
                <w:ilvl w:val="0"/>
                <w:numId w:val="11"/>
              </w:numPr>
              <w:spacing w:after="0" w:line="240" w:lineRule="auto"/>
              <w:jc w:val="left"/>
              <w:rPr>
                <w:lang w:val="nl-BE"/>
              </w:rPr>
            </w:pPr>
            <w:r>
              <w:rPr>
                <w:lang w:val="nl-BE"/>
              </w:rPr>
              <w:t>Uitschrijven van de procedures</w:t>
            </w:r>
          </w:p>
          <w:p w14:paraId="3B4F0A8B" w14:textId="545E18A2" w:rsidR="00D011C2" w:rsidRDefault="00D011C2" w:rsidP="00366652">
            <w:pPr>
              <w:spacing w:after="0" w:line="240" w:lineRule="auto"/>
              <w:rPr>
                <w:lang w:val="nl-BE"/>
              </w:rPr>
            </w:pPr>
            <w:r>
              <w:rPr>
                <w:lang w:val="nl-BE"/>
              </w:rPr>
              <w:t>Verder is het raadzaam om een kleine werkgroep, onder leiding van de brandpreventiecoördinator kwartier, op te richten waarin volgende actoren als adviseur kunnen zetelen: preventieadviseur</w:t>
            </w:r>
            <w:r w:rsidR="00C3332D">
              <w:rPr>
                <w:lang w:val="nl-BE"/>
              </w:rPr>
              <w:t xml:space="preserve"> arbeidsveiligheid</w:t>
            </w:r>
            <w:r>
              <w:rPr>
                <w:lang w:val="nl-BE"/>
              </w:rPr>
              <w:t>, milieucoördinator, arbeidsgeneesheer, S2 kwartier, preventieadviseur brandpreventie (DG H&amp;WB).</w:t>
            </w:r>
            <w:r>
              <w:rPr>
                <w:lang w:val="nl-BE"/>
              </w:rPr>
              <w:br/>
              <w:t>Het INP is een volledig uitgeschreven draaiboek waarin inventarissen, grondplannen, risicoanalyses, behoeften personeel en Mat en procedures hernomen zijn.</w:t>
            </w:r>
          </w:p>
          <w:p w14:paraId="62545966" w14:textId="6CCE0FCE" w:rsidR="00D011C2" w:rsidRDefault="00D011C2" w:rsidP="00366652">
            <w:pPr>
              <w:spacing w:after="0" w:line="240" w:lineRule="auto"/>
              <w:rPr>
                <w:lang w:val="nl-BE"/>
              </w:rPr>
            </w:pPr>
            <w:r>
              <w:rPr>
                <w:lang w:val="nl-BE"/>
              </w:rPr>
              <w:t xml:space="preserve">Het kwartier is de hoofdverantwoordelijke betreffende de INP van het </w:t>
            </w:r>
            <w:proofErr w:type="spellStart"/>
            <w:r>
              <w:rPr>
                <w:lang w:val="nl-BE"/>
              </w:rPr>
              <w:t>kw</w:t>
            </w:r>
            <w:proofErr w:type="spellEnd"/>
            <w:r>
              <w:rPr>
                <w:lang w:val="nl-BE"/>
              </w:rPr>
              <w:t xml:space="preserve"> en </w:t>
            </w:r>
            <w:r w:rsidR="00C3332D">
              <w:rPr>
                <w:lang w:val="nl-BE"/>
              </w:rPr>
              <w:t>zijn bijbehorende gebouwen en installaties</w:t>
            </w:r>
            <w:r>
              <w:rPr>
                <w:lang w:val="nl-BE"/>
              </w:rPr>
              <w:t>.</w:t>
            </w:r>
          </w:p>
          <w:p w14:paraId="58F69544" w14:textId="77777777" w:rsidR="00D011C2" w:rsidRDefault="00D011C2" w:rsidP="00366652">
            <w:pPr>
              <w:spacing w:after="0" w:line="240" w:lineRule="auto"/>
              <w:rPr>
                <w:lang w:val="nl-BE"/>
              </w:rPr>
            </w:pPr>
            <w:r>
              <w:rPr>
                <w:lang w:val="nl-BE"/>
              </w:rPr>
              <w:t>Men dient niet alleen de richtlijnen te volgen maar de daarboven gelegen regelgeving. (Zie punt 1.)</w:t>
            </w:r>
          </w:p>
          <w:p w14:paraId="11A82A08" w14:textId="4868A0B3" w:rsidR="00D011C2" w:rsidRDefault="00C3332D" w:rsidP="00366652">
            <w:pPr>
              <w:spacing w:after="0" w:line="240" w:lineRule="auto"/>
              <w:rPr>
                <w:lang w:val="nl-BE"/>
              </w:rPr>
            </w:pPr>
            <w:r>
              <w:rPr>
                <w:lang w:val="nl-BE"/>
              </w:rPr>
              <w:t xml:space="preserve">Zoals meermaals voorgesteld door onze dienst kunnen wij </w:t>
            </w:r>
            <w:r w:rsidR="00D011C2">
              <w:rPr>
                <w:lang w:val="nl-BE"/>
              </w:rPr>
              <w:t>hier een briefing over geven.  Zie ook Bijl A voor meer uitleg.</w:t>
            </w:r>
          </w:p>
          <w:p w14:paraId="06C92B2C" w14:textId="59A1EB52" w:rsidR="00C3332D" w:rsidRPr="00A800F3" w:rsidRDefault="00C3332D" w:rsidP="00366652">
            <w:pPr>
              <w:spacing w:after="0" w:line="240" w:lineRule="auto"/>
              <w:rPr>
                <w:lang w:val="nl-BE"/>
              </w:rPr>
            </w:pPr>
            <w:r>
              <w:rPr>
                <w:lang w:val="nl-BE"/>
              </w:rPr>
              <w:t>Ref: 1, 4, 9, 12, 13, 14, 15</w:t>
            </w:r>
          </w:p>
        </w:tc>
      </w:tr>
      <w:tr w:rsidR="00D011C2" w:rsidRPr="00C3332D" w14:paraId="6A9F17F9" w14:textId="77777777" w:rsidTr="00366652">
        <w:trPr>
          <w:trHeight w:val="852"/>
        </w:trPr>
        <w:tc>
          <w:tcPr>
            <w:tcW w:w="817" w:type="dxa"/>
            <w:vMerge w:val="restart"/>
            <w:shd w:val="clear" w:color="auto" w:fill="auto"/>
            <w:vAlign w:val="center"/>
          </w:tcPr>
          <w:p w14:paraId="3B424A8F" w14:textId="77777777" w:rsidR="00D011C2" w:rsidRPr="003C367A" w:rsidRDefault="00D011C2" w:rsidP="00366652">
            <w:pPr>
              <w:spacing w:after="0" w:line="240" w:lineRule="auto"/>
              <w:jc w:val="center"/>
              <w:rPr>
                <w:lang w:val="nl-BE"/>
              </w:rPr>
            </w:pPr>
            <w:r>
              <w:rPr>
                <w:lang w:val="nl-BE"/>
              </w:rPr>
              <w:t>2.2</w:t>
            </w:r>
          </w:p>
        </w:tc>
        <w:tc>
          <w:tcPr>
            <w:tcW w:w="2835" w:type="dxa"/>
            <w:shd w:val="clear" w:color="auto" w:fill="auto"/>
            <w:vAlign w:val="center"/>
          </w:tcPr>
          <w:p w14:paraId="79331C4C" w14:textId="77777777" w:rsidR="00D011C2" w:rsidRPr="00F75EEF" w:rsidRDefault="00D011C2" w:rsidP="00366652">
            <w:pPr>
              <w:spacing w:after="0" w:line="240" w:lineRule="auto"/>
              <w:jc w:val="center"/>
              <w:rPr>
                <w:lang w:val="fr-BE"/>
              </w:rPr>
            </w:pPr>
            <w:r w:rsidRPr="00F75EEF">
              <w:rPr>
                <w:lang w:val="fr-BE"/>
              </w:rPr>
              <w:t xml:space="preserve">INP niveau </w:t>
            </w:r>
            <w:proofErr w:type="spellStart"/>
            <w:r w:rsidRPr="00F75EEF">
              <w:rPr>
                <w:lang w:val="fr-BE"/>
              </w:rPr>
              <w:t>blok</w:t>
            </w:r>
            <w:proofErr w:type="spellEnd"/>
            <w:r w:rsidRPr="00F75EEF">
              <w:rPr>
                <w:lang w:val="fr-BE"/>
              </w:rPr>
              <w:br/>
              <w:t>2, 4A, 8, 11, 21, 20, 18, 19</w:t>
            </w:r>
          </w:p>
        </w:tc>
        <w:tc>
          <w:tcPr>
            <w:tcW w:w="709" w:type="dxa"/>
            <w:shd w:val="clear" w:color="auto" w:fill="FF0000"/>
            <w:vAlign w:val="center"/>
          </w:tcPr>
          <w:p w14:paraId="38D19356" w14:textId="77777777" w:rsidR="00D011C2" w:rsidRPr="003C367A" w:rsidRDefault="00D011C2" w:rsidP="00366652">
            <w:pPr>
              <w:spacing w:after="0" w:line="240" w:lineRule="auto"/>
              <w:jc w:val="center"/>
              <w:rPr>
                <w:lang w:val="fr-BE"/>
              </w:rPr>
            </w:pPr>
            <w:r>
              <w:rPr>
                <w:lang w:val="fr-BE"/>
              </w:rPr>
              <w:t>NOK</w:t>
            </w:r>
          </w:p>
        </w:tc>
        <w:tc>
          <w:tcPr>
            <w:tcW w:w="9814" w:type="dxa"/>
            <w:vMerge w:val="restart"/>
            <w:shd w:val="clear" w:color="auto" w:fill="auto"/>
            <w:vAlign w:val="center"/>
          </w:tcPr>
          <w:p w14:paraId="5B0E0A4E" w14:textId="6DBBE939" w:rsidR="00D011C2" w:rsidRDefault="00D011C2" w:rsidP="00366652">
            <w:pPr>
              <w:spacing w:after="0" w:line="240" w:lineRule="auto"/>
              <w:rPr>
                <w:lang w:val="nl-BE"/>
              </w:rPr>
            </w:pPr>
            <w:r>
              <w:rPr>
                <w:lang w:val="nl-BE"/>
              </w:rPr>
              <w:t xml:space="preserve">Er </w:t>
            </w:r>
            <w:r w:rsidR="00C3332D">
              <w:rPr>
                <w:lang w:val="nl-BE"/>
              </w:rPr>
              <w:t>zijn</w:t>
            </w:r>
            <w:r>
              <w:rPr>
                <w:lang w:val="nl-BE"/>
              </w:rPr>
              <w:t xml:space="preserve"> geen </w:t>
            </w:r>
            <w:proofErr w:type="spellStart"/>
            <w:r>
              <w:rPr>
                <w:lang w:val="nl-BE"/>
              </w:rPr>
              <w:t>brand</w:t>
            </w:r>
            <w:r w:rsidR="00C3332D">
              <w:rPr>
                <w:lang w:val="nl-BE"/>
              </w:rPr>
              <w:t>interventie</w:t>
            </w:r>
            <w:r>
              <w:rPr>
                <w:lang w:val="nl-BE"/>
              </w:rPr>
              <w:t>dossier</w:t>
            </w:r>
            <w:r w:rsidR="00C3332D">
              <w:rPr>
                <w:lang w:val="nl-BE"/>
              </w:rPr>
              <w:t>sen</w:t>
            </w:r>
            <w:proofErr w:type="spellEnd"/>
            <w:r w:rsidR="00C3332D">
              <w:rPr>
                <w:lang w:val="nl-BE"/>
              </w:rPr>
              <w:t xml:space="preserve"> INP voorhanden</w:t>
            </w:r>
            <w:r>
              <w:rPr>
                <w:lang w:val="nl-BE"/>
              </w:rPr>
              <w:t xml:space="preserve">. </w:t>
            </w:r>
            <w:r w:rsidR="00C3332D">
              <w:rPr>
                <w:lang w:val="nl-BE"/>
              </w:rPr>
              <w:t>Deze dienen</w:t>
            </w:r>
            <w:r>
              <w:rPr>
                <w:lang w:val="nl-BE"/>
              </w:rPr>
              <w:t xml:space="preserve"> zo snel mogelijk opgemaakt te worden. Er werd door MR </w:t>
            </w:r>
            <w:proofErr w:type="spellStart"/>
            <w:r>
              <w:rPr>
                <w:lang w:val="nl-BE"/>
              </w:rPr>
              <w:t>Mgt</w:t>
            </w:r>
            <w:proofErr w:type="spellEnd"/>
            <w:r>
              <w:rPr>
                <w:lang w:val="nl-BE"/>
              </w:rPr>
              <w:t xml:space="preserve"> voor blok 1 een branddossier geschreven dat men als draft kan gebruiken. Zie SharePoint van LDPBW-08 – Info-</w:t>
            </w:r>
            <w:proofErr w:type="spellStart"/>
            <w:r>
              <w:rPr>
                <w:lang w:val="nl-BE"/>
              </w:rPr>
              <w:t>AsPrev</w:t>
            </w:r>
            <w:proofErr w:type="spellEnd"/>
            <w:r>
              <w:rPr>
                <w:lang w:val="nl-BE"/>
              </w:rPr>
              <w:t xml:space="preserve">  (</w:t>
            </w:r>
            <w:hyperlink r:id="rId26" w:history="1">
              <w:r w:rsidRPr="000E2BFE">
                <w:rPr>
                  <w:rStyle w:val="Hyperlink"/>
                  <w:lang w:val="nl-BE"/>
                </w:rPr>
                <w:t>NL</w:t>
              </w:r>
            </w:hyperlink>
            <w:r>
              <w:rPr>
                <w:lang w:val="nl-BE"/>
              </w:rPr>
              <w:t xml:space="preserve"> – </w:t>
            </w:r>
            <w:hyperlink r:id="rId27" w:history="1">
              <w:r w:rsidRPr="000E2BFE">
                <w:rPr>
                  <w:rStyle w:val="Hyperlink"/>
                  <w:lang w:val="nl-BE"/>
                </w:rPr>
                <w:t>FR</w:t>
              </w:r>
            </w:hyperlink>
            <w:r>
              <w:rPr>
                <w:lang w:val="nl-BE"/>
              </w:rPr>
              <w:t>). Als het brand</w:t>
            </w:r>
            <w:r w:rsidR="00C3332D">
              <w:rPr>
                <w:lang w:val="nl-BE"/>
              </w:rPr>
              <w:t>preventiedossier</w:t>
            </w:r>
            <w:r>
              <w:rPr>
                <w:lang w:val="nl-BE"/>
              </w:rPr>
              <w:t>dossier is opgemaakt dient men deze voor visering aan de LDPBW 08 over te maken. Het Branddossier en het INP dienen minimum de voorgeschreven inhoud volgens de Codex betreffende het welzijn op de arbeidsplaats te bevatten. Dit mag in een dossier geschreven worden.</w:t>
            </w:r>
          </w:p>
          <w:p w14:paraId="44AE37CA" w14:textId="1CFCD79D" w:rsidR="00D011C2" w:rsidRPr="008C0356" w:rsidRDefault="00D011C2" w:rsidP="00366652">
            <w:pPr>
              <w:spacing w:after="0" w:line="240" w:lineRule="auto"/>
              <w:rPr>
                <w:lang w:val="nl-BE"/>
              </w:rPr>
            </w:pPr>
            <w:r>
              <w:rPr>
                <w:lang w:val="nl-BE"/>
              </w:rPr>
              <w:t>Zie Bijl A voor meer uitleg.</w:t>
            </w:r>
            <w:r w:rsidR="00C3332D">
              <w:rPr>
                <w:lang w:val="nl-BE"/>
              </w:rPr>
              <w:t xml:space="preserve"> Ref: 1, 4, 9, 12, 13, 14, 15</w:t>
            </w:r>
          </w:p>
        </w:tc>
      </w:tr>
      <w:tr w:rsidR="00D011C2" w:rsidRPr="00A842F6" w14:paraId="27F1AA79" w14:textId="77777777" w:rsidTr="00366652">
        <w:trPr>
          <w:trHeight w:val="430"/>
        </w:trPr>
        <w:tc>
          <w:tcPr>
            <w:tcW w:w="817" w:type="dxa"/>
            <w:vMerge/>
            <w:shd w:val="clear" w:color="auto" w:fill="auto"/>
            <w:vAlign w:val="center"/>
          </w:tcPr>
          <w:p w14:paraId="74679241" w14:textId="77777777" w:rsidR="00D011C2" w:rsidRPr="003C367A" w:rsidRDefault="00D011C2" w:rsidP="00366652">
            <w:pPr>
              <w:spacing w:after="0" w:line="240" w:lineRule="auto"/>
              <w:jc w:val="center"/>
              <w:rPr>
                <w:lang w:val="nl-BE"/>
              </w:rPr>
            </w:pPr>
          </w:p>
        </w:tc>
        <w:tc>
          <w:tcPr>
            <w:tcW w:w="2835" w:type="dxa"/>
            <w:shd w:val="clear" w:color="auto" w:fill="auto"/>
            <w:vAlign w:val="center"/>
          </w:tcPr>
          <w:p w14:paraId="4462CFE8" w14:textId="77777777" w:rsidR="00D011C2" w:rsidRPr="00F75EEF" w:rsidRDefault="00D011C2" w:rsidP="00366652">
            <w:pPr>
              <w:spacing w:after="0" w:line="240" w:lineRule="auto"/>
              <w:jc w:val="center"/>
              <w:rPr>
                <w:lang w:val="fr-BE"/>
              </w:rPr>
            </w:pPr>
            <w:proofErr w:type="spellStart"/>
            <w:r w:rsidRPr="00F75EEF">
              <w:rPr>
                <w:lang w:val="fr-BE"/>
              </w:rPr>
              <w:t>Branddossier</w:t>
            </w:r>
            <w:proofErr w:type="spellEnd"/>
            <w:r w:rsidRPr="00F75EEF">
              <w:rPr>
                <w:lang w:val="fr-BE"/>
              </w:rPr>
              <w:t xml:space="preserve"> </w:t>
            </w:r>
            <w:proofErr w:type="spellStart"/>
            <w:r w:rsidRPr="00F75EEF">
              <w:rPr>
                <w:lang w:val="fr-BE"/>
              </w:rPr>
              <w:t>Niv</w:t>
            </w:r>
            <w:proofErr w:type="spellEnd"/>
            <w:r w:rsidRPr="00F75EEF">
              <w:rPr>
                <w:lang w:val="fr-BE"/>
              </w:rPr>
              <w:t xml:space="preserve"> </w:t>
            </w:r>
            <w:proofErr w:type="spellStart"/>
            <w:r w:rsidRPr="00F75EEF">
              <w:rPr>
                <w:lang w:val="fr-BE"/>
              </w:rPr>
              <w:t>blok</w:t>
            </w:r>
            <w:proofErr w:type="spellEnd"/>
            <w:r w:rsidRPr="00F75EEF">
              <w:rPr>
                <w:lang w:val="fr-BE"/>
              </w:rPr>
              <w:br/>
              <w:t>2, 4A, 8, 11, 21, 20, 18, 19</w:t>
            </w:r>
          </w:p>
        </w:tc>
        <w:tc>
          <w:tcPr>
            <w:tcW w:w="709" w:type="dxa"/>
            <w:shd w:val="clear" w:color="auto" w:fill="FF0000"/>
            <w:vAlign w:val="center"/>
          </w:tcPr>
          <w:p w14:paraId="1DCEE0B5" w14:textId="77777777" w:rsidR="00D011C2" w:rsidRPr="003C367A" w:rsidRDefault="00D011C2" w:rsidP="00366652">
            <w:pPr>
              <w:spacing w:after="0" w:line="240" w:lineRule="auto"/>
              <w:jc w:val="center"/>
              <w:rPr>
                <w:lang w:val="fr-BE"/>
              </w:rPr>
            </w:pPr>
            <w:r>
              <w:rPr>
                <w:lang w:val="fr-BE"/>
              </w:rPr>
              <w:t>NOK</w:t>
            </w:r>
          </w:p>
        </w:tc>
        <w:tc>
          <w:tcPr>
            <w:tcW w:w="9814" w:type="dxa"/>
            <w:vMerge/>
            <w:shd w:val="clear" w:color="auto" w:fill="auto"/>
            <w:vAlign w:val="center"/>
          </w:tcPr>
          <w:p w14:paraId="248F4909" w14:textId="77777777" w:rsidR="00D011C2" w:rsidRPr="00A842F6" w:rsidRDefault="00D011C2" w:rsidP="00366652">
            <w:pPr>
              <w:spacing w:after="0" w:line="240" w:lineRule="auto"/>
              <w:rPr>
                <w:lang w:val="fr-BE"/>
              </w:rPr>
            </w:pPr>
          </w:p>
        </w:tc>
      </w:tr>
    </w:tbl>
    <w:p w14:paraId="7D25B361" w14:textId="77777777" w:rsidR="00D011C2" w:rsidRDefault="00D011C2" w:rsidP="00D011C2">
      <w:pPr>
        <w:spacing w:after="0" w:line="240" w:lineRule="auto"/>
        <w:jc w:val="center"/>
        <w:rPr>
          <w:lang w:val="nl-BE"/>
        </w:rPr>
        <w:sectPr w:rsidR="00D011C2" w:rsidSect="00366652">
          <w:pgSz w:w="16839" w:h="11907" w:orient="landscape" w:code="9"/>
          <w:pgMar w:top="1276" w:right="1440" w:bottom="993" w:left="1440" w:header="708" w:footer="708" w:gutter="0"/>
          <w:cols w:space="708"/>
          <w:docGrid w:linePitch="360"/>
        </w:sectPr>
      </w:pPr>
    </w:p>
    <w:tbl>
      <w:tblPr>
        <w:tblW w:w="14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2835"/>
        <w:gridCol w:w="709"/>
        <w:gridCol w:w="9814"/>
      </w:tblGrid>
      <w:tr w:rsidR="00D011C2" w:rsidRPr="003C367A" w14:paraId="4AC47BA0" w14:textId="77777777" w:rsidTr="00C3332D">
        <w:trPr>
          <w:trHeight w:val="430"/>
        </w:trPr>
        <w:tc>
          <w:tcPr>
            <w:tcW w:w="817" w:type="dxa"/>
            <w:shd w:val="clear" w:color="auto" w:fill="auto"/>
            <w:vAlign w:val="center"/>
          </w:tcPr>
          <w:p w14:paraId="2A5F7EC2" w14:textId="77777777" w:rsidR="00D011C2" w:rsidRPr="003C367A" w:rsidRDefault="00D011C2" w:rsidP="00366652">
            <w:pPr>
              <w:spacing w:after="0" w:line="240" w:lineRule="auto"/>
              <w:jc w:val="center"/>
              <w:rPr>
                <w:lang w:val="nl-BE"/>
              </w:rPr>
            </w:pPr>
            <w:r>
              <w:rPr>
                <w:lang w:val="nl-BE"/>
              </w:rPr>
              <w:lastRenderedPageBreak/>
              <w:t>2.3</w:t>
            </w:r>
          </w:p>
        </w:tc>
        <w:tc>
          <w:tcPr>
            <w:tcW w:w="2835" w:type="dxa"/>
            <w:shd w:val="clear" w:color="auto" w:fill="auto"/>
            <w:vAlign w:val="center"/>
          </w:tcPr>
          <w:p w14:paraId="2C8EAF52" w14:textId="77777777" w:rsidR="00D011C2" w:rsidRPr="00F75EEF" w:rsidRDefault="00D011C2" w:rsidP="00366652">
            <w:pPr>
              <w:spacing w:after="0" w:line="240" w:lineRule="auto"/>
              <w:jc w:val="center"/>
              <w:rPr>
                <w:lang w:val="nl-BE"/>
              </w:rPr>
            </w:pPr>
            <w:r w:rsidRPr="00F75EEF">
              <w:rPr>
                <w:lang w:val="nl-BE"/>
              </w:rPr>
              <w:t xml:space="preserve">Interventiedossier </w:t>
            </w:r>
            <w:proofErr w:type="spellStart"/>
            <w:r w:rsidRPr="00F75EEF">
              <w:rPr>
                <w:lang w:val="nl-BE"/>
              </w:rPr>
              <w:t>Niv</w:t>
            </w:r>
            <w:proofErr w:type="spellEnd"/>
            <w:r w:rsidRPr="00F75EEF">
              <w:rPr>
                <w:lang w:val="nl-BE"/>
              </w:rPr>
              <w:t xml:space="preserve"> blok</w:t>
            </w:r>
          </w:p>
          <w:p w14:paraId="78E8A444" w14:textId="77777777" w:rsidR="00D011C2" w:rsidRPr="00F75EEF" w:rsidRDefault="00D011C2" w:rsidP="00366652">
            <w:pPr>
              <w:spacing w:after="0" w:line="240" w:lineRule="auto"/>
              <w:jc w:val="center"/>
              <w:rPr>
                <w:lang w:val="nl-BE"/>
              </w:rPr>
            </w:pPr>
            <w:r w:rsidRPr="00F75EEF">
              <w:rPr>
                <w:lang w:val="fr-BE"/>
              </w:rPr>
              <w:t>2, 4A, 8, 11, 21, 20, 18, 19</w:t>
            </w:r>
          </w:p>
        </w:tc>
        <w:tc>
          <w:tcPr>
            <w:tcW w:w="709" w:type="dxa"/>
            <w:shd w:val="clear" w:color="auto" w:fill="FF0000"/>
            <w:vAlign w:val="center"/>
          </w:tcPr>
          <w:p w14:paraId="0FF2CFD9" w14:textId="77777777" w:rsidR="00D011C2" w:rsidRPr="00A842F6" w:rsidRDefault="00D011C2" w:rsidP="00366652">
            <w:pPr>
              <w:spacing w:after="0" w:line="240" w:lineRule="auto"/>
              <w:jc w:val="center"/>
              <w:rPr>
                <w:lang w:val="nl-BE"/>
              </w:rPr>
            </w:pPr>
            <w:r>
              <w:rPr>
                <w:lang w:val="nl-BE"/>
              </w:rPr>
              <w:t>NOK</w:t>
            </w:r>
          </w:p>
        </w:tc>
        <w:tc>
          <w:tcPr>
            <w:tcW w:w="9814" w:type="dxa"/>
            <w:shd w:val="clear" w:color="auto" w:fill="auto"/>
            <w:vAlign w:val="center"/>
          </w:tcPr>
          <w:p w14:paraId="711C7725" w14:textId="36E738ED" w:rsidR="00D011C2" w:rsidRDefault="00D011C2" w:rsidP="00366652">
            <w:pPr>
              <w:spacing w:after="0" w:line="240" w:lineRule="auto"/>
              <w:rPr>
                <w:lang w:val="nl-BE"/>
              </w:rPr>
            </w:pPr>
            <w:r>
              <w:rPr>
                <w:lang w:val="nl-BE"/>
              </w:rPr>
              <w:t xml:space="preserve">Er </w:t>
            </w:r>
            <w:r w:rsidR="00C3332D">
              <w:rPr>
                <w:lang w:val="nl-BE"/>
              </w:rPr>
              <w:t>zijn geen</w:t>
            </w:r>
            <w:r>
              <w:rPr>
                <w:lang w:val="nl-BE"/>
              </w:rPr>
              <w:t xml:space="preserve"> interventiedossier</w:t>
            </w:r>
            <w:r w:rsidR="00C3332D">
              <w:rPr>
                <w:lang w:val="nl-BE"/>
              </w:rPr>
              <w:t>s</w:t>
            </w:r>
            <w:r>
              <w:rPr>
                <w:lang w:val="nl-BE"/>
              </w:rPr>
              <w:t xml:space="preserve"> voorhanden. Dit dient op niveau gebouw en kwartier opgemaakt te worden. Het interventiedossier bevat alle nodige Info voor de hulpdiensten en is het dossier dat men bij een brand overhandigt aan de brandweer. Voorbeelden van dit dossier kan u op onze SharePoint raadplegen. </w:t>
            </w:r>
            <w:hyperlink r:id="rId28" w:history="1">
              <w:r w:rsidRPr="00713AF8">
                <w:rPr>
                  <w:rStyle w:val="Hyperlink"/>
                  <w:lang w:val="nl-BE"/>
                </w:rPr>
                <w:t>Voorbeeld interventiedossier Brandweer Brussel</w:t>
              </w:r>
            </w:hyperlink>
            <w:r>
              <w:rPr>
                <w:lang w:val="nl-BE"/>
              </w:rPr>
              <w:t>.</w:t>
            </w:r>
          </w:p>
          <w:p w14:paraId="6C13B2EF" w14:textId="7ECA5230" w:rsidR="00D011C2" w:rsidRPr="003C367A" w:rsidRDefault="00D011C2" w:rsidP="00366652">
            <w:pPr>
              <w:spacing w:after="0" w:line="240" w:lineRule="auto"/>
              <w:rPr>
                <w:lang w:val="nl-BE"/>
              </w:rPr>
            </w:pPr>
            <w:r>
              <w:rPr>
                <w:lang w:val="nl-BE"/>
              </w:rPr>
              <w:t xml:space="preserve">Zie Bijl A voor meer uitleg. Aan deze dossiers dient men ook de nodig informatie betreffende het kwartier (waterleidingen, HS- en LS-installaties, </w:t>
            </w:r>
            <w:proofErr w:type="spellStart"/>
            <w:proofErr w:type="gramStart"/>
            <w:r>
              <w:rPr>
                <w:lang w:val="nl-BE"/>
              </w:rPr>
              <w:t>brandstoftanks,in</w:t>
            </w:r>
            <w:proofErr w:type="spellEnd"/>
            <w:proofErr w:type="gramEnd"/>
            <w:r>
              <w:rPr>
                <w:lang w:val="nl-BE"/>
              </w:rPr>
              <w:t>- en uitgangen, enz..) toe te voegen.</w:t>
            </w:r>
            <w:r w:rsidR="00C3332D">
              <w:rPr>
                <w:lang w:val="nl-BE"/>
              </w:rPr>
              <w:t xml:space="preserve"> Zie Ref: 1, 4, 9, 12, 13, 14, 15</w:t>
            </w:r>
          </w:p>
        </w:tc>
      </w:tr>
      <w:tr w:rsidR="00D011C2" w:rsidRPr="002B3B0D" w14:paraId="6BBFA0C1" w14:textId="77777777" w:rsidTr="00C3332D">
        <w:trPr>
          <w:trHeight w:val="430"/>
        </w:trPr>
        <w:tc>
          <w:tcPr>
            <w:tcW w:w="817" w:type="dxa"/>
            <w:shd w:val="clear" w:color="auto" w:fill="auto"/>
            <w:vAlign w:val="center"/>
          </w:tcPr>
          <w:p w14:paraId="6EC78C41" w14:textId="77777777" w:rsidR="00D011C2" w:rsidRPr="003C367A" w:rsidRDefault="00D011C2" w:rsidP="00366652">
            <w:pPr>
              <w:spacing w:after="0" w:line="240" w:lineRule="auto"/>
              <w:jc w:val="center"/>
              <w:rPr>
                <w:lang w:val="nl-BE"/>
              </w:rPr>
            </w:pPr>
            <w:r>
              <w:rPr>
                <w:lang w:val="nl-BE"/>
              </w:rPr>
              <w:t>2.4</w:t>
            </w:r>
          </w:p>
        </w:tc>
        <w:tc>
          <w:tcPr>
            <w:tcW w:w="2835" w:type="dxa"/>
            <w:shd w:val="clear" w:color="auto" w:fill="auto"/>
            <w:vAlign w:val="center"/>
          </w:tcPr>
          <w:p w14:paraId="785C7F5D" w14:textId="77777777" w:rsidR="00D011C2" w:rsidRPr="00F75EEF" w:rsidRDefault="00D011C2" w:rsidP="00366652">
            <w:pPr>
              <w:spacing w:after="0" w:line="240" w:lineRule="auto"/>
              <w:jc w:val="center"/>
              <w:rPr>
                <w:lang w:val="nl-BE"/>
              </w:rPr>
            </w:pPr>
            <w:r w:rsidRPr="00F75EEF">
              <w:rPr>
                <w:lang w:val="nl-BE"/>
              </w:rPr>
              <w:t>1</w:t>
            </w:r>
            <w:r w:rsidRPr="00F75EEF">
              <w:rPr>
                <w:vertAlign w:val="superscript"/>
                <w:lang w:val="nl-BE"/>
              </w:rPr>
              <w:t>ste</w:t>
            </w:r>
            <w:r w:rsidRPr="00F75EEF">
              <w:rPr>
                <w:lang w:val="nl-BE"/>
              </w:rPr>
              <w:t xml:space="preserve"> interventieploeg</w:t>
            </w:r>
          </w:p>
        </w:tc>
        <w:tc>
          <w:tcPr>
            <w:tcW w:w="709" w:type="dxa"/>
            <w:shd w:val="clear" w:color="auto" w:fill="FFC000"/>
            <w:vAlign w:val="center"/>
          </w:tcPr>
          <w:p w14:paraId="0F8F0667" w14:textId="77777777" w:rsidR="00D011C2" w:rsidRDefault="00D011C2" w:rsidP="00366652">
            <w:pPr>
              <w:spacing w:after="0" w:line="240" w:lineRule="auto"/>
              <w:jc w:val="center"/>
              <w:rPr>
                <w:lang w:val="nl-BE"/>
              </w:rPr>
            </w:pPr>
            <w:r>
              <w:rPr>
                <w:lang w:val="nl-BE"/>
              </w:rPr>
              <w:t>OK</w:t>
            </w:r>
          </w:p>
        </w:tc>
        <w:tc>
          <w:tcPr>
            <w:tcW w:w="9814" w:type="dxa"/>
            <w:shd w:val="clear" w:color="auto" w:fill="auto"/>
            <w:vAlign w:val="center"/>
          </w:tcPr>
          <w:p w14:paraId="099B9A89" w14:textId="77777777" w:rsidR="00C3332D" w:rsidRDefault="00D011C2" w:rsidP="00366652">
            <w:pPr>
              <w:spacing w:after="0" w:line="240" w:lineRule="auto"/>
              <w:rPr>
                <w:lang w:val="nl-BE"/>
              </w:rPr>
            </w:pPr>
            <w:r>
              <w:rPr>
                <w:lang w:val="nl-BE"/>
              </w:rPr>
              <w:t>De leden van de 1</w:t>
            </w:r>
            <w:r w:rsidRPr="006F550B">
              <w:rPr>
                <w:vertAlign w:val="superscript"/>
                <w:lang w:val="nl-BE"/>
              </w:rPr>
              <w:t>ste</w:t>
            </w:r>
            <w:r>
              <w:rPr>
                <w:lang w:val="nl-BE"/>
              </w:rPr>
              <w:t xml:space="preserve"> Interventieploegen zijn aangeduid.</w:t>
            </w:r>
          </w:p>
          <w:p w14:paraId="7CF55B61" w14:textId="2DD8A293" w:rsidR="00D011C2" w:rsidRPr="003C367A" w:rsidRDefault="00D011C2" w:rsidP="00366652">
            <w:pPr>
              <w:spacing w:after="0" w:line="240" w:lineRule="auto"/>
              <w:rPr>
                <w:lang w:val="nl-BE"/>
              </w:rPr>
            </w:pPr>
            <w:r>
              <w:rPr>
                <w:lang w:val="nl-BE"/>
              </w:rPr>
              <w:t>Deze dienen op de lijst “Actoren Preventie, Welzijn en Milieu” op onze SharePoint vermeld te worden.</w:t>
            </w:r>
          </w:p>
        </w:tc>
      </w:tr>
      <w:tr w:rsidR="00D011C2" w:rsidRPr="002B3B0D" w14:paraId="1462132D" w14:textId="77777777" w:rsidTr="00C3332D">
        <w:trPr>
          <w:trHeight w:val="430"/>
        </w:trPr>
        <w:tc>
          <w:tcPr>
            <w:tcW w:w="817" w:type="dxa"/>
            <w:shd w:val="clear" w:color="auto" w:fill="auto"/>
            <w:vAlign w:val="center"/>
          </w:tcPr>
          <w:p w14:paraId="31870A85" w14:textId="77777777" w:rsidR="00D011C2" w:rsidRPr="003C367A" w:rsidRDefault="00D011C2" w:rsidP="00366652">
            <w:pPr>
              <w:spacing w:after="0" w:line="240" w:lineRule="auto"/>
              <w:jc w:val="center"/>
              <w:rPr>
                <w:lang w:val="nl-BE"/>
              </w:rPr>
            </w:pPr>
            <w:r w:rsidRPr="003C367A">
              <w:rPr>
                <w:lang w:val="nl-BE"/>
              </w:rPr>
              <w:t>2.5</w:t>
            </w:r>
          </w:p>
        </w:tc>
        <w:tc>
          <w:tcPr>
            <w:tcW w:w="2835" w:type="dxa"/>
            <w:shd w:val="clear" w:color="auto" w:fill="auto"/>
            <w:vAlign w:val="center"/>
          </w:tcPr>
          <w:p w14:paraId="24AB5447" w14:textId="77777777" w:rsidR="00D011C2" w:rsidRPr="00F75EEF" w:rsidRDefault="00D011C2" w:rsidP="00366652">
            <w:pPr>
              <w:spacing w:after="0" w:line="240" w:lineRule="auto"/>
              <w:jc w:val="center"/>
              <w:rPr>
                <w:lang w:val="nl-BE"/>
              </w:rPr>
            </w:pPr>
            <w:r w:rsidRPr="00F75EEF">
              <w:rPr>
                <w:lang w:val="nl-BE"/>
              </w:rPr>
              <w:t>Evacuatieverantwoordelijken</w:t>
            </w:r>
          </w:p>
        </w:tc>
        <w:tc>
          <w:tcPr>
            <w:tcW w:w="709" w:type="dxa"/>
            <w:shd w:val="clear" w:color="auto" w:fill="FFC000"/>
            <w:vAlign w:val="center"/>
          </w:tcPr>
          <w:p w14:paraId="5BCCF7F7" w14:textId="77777777" w:rsidR="00D011C2" w:rsidRDefault="00D011C2" w:rsidP="00366652">
            <w:pPr>
              <w:spacing w:after="0" w:line="240" w:lineRule="auto"/>
              <w:jc w:val="center"/>
              <w:rPr>
                <w:lang w:val="nl-BE"/>
              </w:rPr>
            </w:pPr>
            <w:r>
              <w:rPr>
                <w:lang w:val="nl-BE"/>
              </w:rPr>
              <w:t>OK</w:t>
            </w:r>
          </w:p>
        </w:tc>
        <w:tc>
          <w:tcPr>
            <w:tcW w:w="9814" w:type="dxa"/>
            <w:shd w:val="clear" w:color="auto" w:fill="auto"/>
            <w:vAlign w:val="center"/>
          </w:tcPr>
          <w:p w14:paraId="0724E07C" w14:textId="77777777" w:rsidR="00D011C2" w:rsidRDefault="007C731E" w:rsidP="00366652">
            <w:pPr>
              <w:spacing w:after="0" w:line="240" w:lineRule="auto"/>
              <w:rPr>
                <w:lang w:val="nl-BE"/>
              </w:rPr>
            </w:pPr>
            <w:r>
              <w:rPr>
                <w:lang w:val="nl-BE"/>
              </w:rPr>
              <w:t xml:space="preserve">De nieuwe manier zal worden toegepast New Way of </w:t>
            </w:r>
            <w:proofErr w:type="spellStart"/>
            <w:r>
              <w:rPr>
                <w:lang w:val="nl-BE"/>
              </w:rPr>
              <w:t>Evac</w:t>
            </w:r>
            <w:proofErr w:type="spellEnd"/>
            <w:r w:rsidR="00C3332D">
              <w:rPr>
                <w:lang w:val="nl-BE"/>
              </w:rPr>
              <w:t>. (</w:t>
            </w:r>
            <w:proofErr w:type="gramStart"/>
            <w:r w:rsidR="00C3332D">
              <w:rPr>
                <w:lang w:val="nl-BE"/>
              </w:rPr>
              <w:t>uithangen</w:t>
            </w:r>
            <w:proofErr w:type="gramEnd"/>
            <w:r w:rsidR="00C3332D">
              <w:rPr>
                <w:lang w:val="nl-BE"/>
              </w:rPr>
              <w:t xml:space="preserve"> </w:t>
            </w:r>
            <w:proofErr w:type="spellStart"/>
            <w:r w:rsidR="00C3332D">
              <w:rPr>
                <w:lang w:val="nl-BE"/>
              </w:rPr>
              <w:t>fluo</w:t>
            </w:r>
            <w:proofErr w:type="spellEnd"/>
            <w:r w:rsidR="00C3332D">
              <w:rPr>
                <w:lang w:val="nl-BE"/>
              </w:rPr>
              <w:t xml:space="preserve"> hesjes)</w:t>
            </w:r>
          </w:p>
          <w:p w14:paraId="6151A634" w14:textId="029DD6E4" w:rsidR="00A619BE" w:rsidRPr="003C367A" w:rsidRDefault="00C3332D" w:rsidP="00366652">
            <w:pPr>
              <w:spacing w:after="0" w:line="240" w:lineRule="auto"/>
              <w:rPr>
                <w:lang w:val="nl-BE"/>
              </w:rPr>
            </w:pPr>
            <w:r>
              <w:rPr>
                <w:lang w:val="nl-BE"/>
              </w:rPr>
              <w:t xml:space="preserve">Deze procedure dient uitgeschreven </w:t>
            </w:r>
            <w:r w:rsidR="00A619BE">
              <w:rPr>
                <w:lang w:val="nl-BE"/>
              </w:rPr>
              <w:t>te worden en toegevoegd te worden aan het INP. De werking ervan dient via evacuatieoefeningen uitgetest te worden, en indien nodig moet de procedure aangepast worden.</w:t>
            </w:r>
          </w:p>
        </w:tc>
      </w:tr>
      <w:tr w:rsidR="00D011C2" w:rsidRPr="002B3B0D" w14:paraId="155F0A7D" w14:textId="77777777" w:rsidTr="007C731E">
        <w:trPr>
          <w:trHeight w:val="430"/>
        </w:trPr>
        <w:tc>
          <w:tcPr>
            <w:tcW w:w="817" w:type="dxa"/>
            <w:shd w:val="clear" w:color="auto" w:fill="auto"/>
            <w:vAlign w:val="center"/>
          </w:tcPr>
          <w:p w14:paraId="1186699C" w14:textId="77777777" w:rsidR="00D011C2" w:rsidRPr="003C367A" w:rsidRDefault="00D011C2" w:rsidP="00366652">
            <w:pPr>
              <w:spacing w:after="0" w:line="240" w:lineRule="auto"/>
              <w:jc w:val="center"/>
              <w:rPr>
                <w:lang w:val="nl-BE"/>
              </w:rPr>
            </w:pPr>
            <w:r w:rsidRPr="003C367A">
              <w:rPr>
                <w:lang w:val="nl-BE"/>
              </w:rPr>
              <w:t>2.6</w:t>
            </w:r>
          </w:p>
        </w:tc>
        <w:tc>
          <w:tcPr>
            <w:tcW w:w="2835" w:type="dxa"/>
            <w:shd w:val="clear" w:color="auto" w:fill="auto"/>
            <w:vAlign w:val="center"/>
          </w:tcPr>
          <w:p w14:paraId="6C8E4B5A" w14:textId="77777777" w:rsidR="00D011C2" w:rsidRPr="00F75EEF" w:rsidRDefault="00D011C2" w:rsidP="00366652">
            <w:pPr>
              <w:spacing w:after="0" w:line="240" w:lineRule="auto"/>
              <w:jc w:val="center"/>
              <w:rPr>
                <w:lang w:val="nl-BE"/>
              </w:rPr>
            </w:pPr>
            <w:r w:rsidRPr="00F75EEF">
              <w:rPr>
                <w:lang w:val="nl-BE"/>
              </w:rPr>
              <w:t>Jaarlijkse evacuatieoefening</w:t>
            </w:r>
          </w:p>
        </w:tc>
        <w:tc>
          <w:tcPr>
            <w:tcW w:w="709" w:type="dxa"/>
            <w:shd w:val="clear" w:color="auto" w:fill="FF0000"/>
            <w:vAlign w:val="center"/>
          </w:tcPr>
          <w:p w14:paraId="29EDB90D" w14:textId="248403DE" w:rsidR="00D011C2" w:rsidRDefault="007C731E" w:rsidP="00366652">
            <w:pPr>
              <w:spacing w:after="0" w:line="240" w:lineRule="auto"/>
              <w:jc w:val="center"/>
              <w:rPr>
                <w:lang w:val="nl-BE"/>
              </w:rPr>
            </w:pPr>
            <w:r>
              <w:rPr>
                <w:lang w:val="nl-BE"/>
              </w:rPr>
              <w:t>N</w:t>
            </w:r>
            <w:r w:rsidR="00D011C2">
              <w:rPr>
                <w:lang w:val="nl-BE"/>
              </w:rPr>
              <w:t>OK</w:t>
            </w:r>
          </w:p>
        </w:tc>
        <w:tc>
          <w:tcPr>
            <w:tcW w:w="9814" w:type="dxa"/>
            <w:shd w:val="clear" w:color="auto" w:fill="auto"/>
            <w:vAlign w:val="center"/>
          </w:tcPr>
          <w:p w14:paraId="1FE0FD38" w14:textId="3042FF66" w:rsidR="00D011C2" w:rsidRPr="003C367A" w:rsidRDefault="007C731E" w:rsidP="00366652">
            <w:pPr>
              <w:spacing w:after="0" w:line="240" w:lineRule="auto"/>
              <w:rPr>
                <w:lang w:val="nl-BE"/>
              </w:rPr>
            </w:pPr>
            <w:r>
              <w:rPr>
                <w:lang w:val="nl-BE"/>
              </w:rPr>
              <w:t>Werden niet voor alle blokken uitgevoerd,</w:t>
            </w:r>
            <w:r w:rsidR="00A619BE">
              <w:rPr>
                <w:lang w:val="nl-BE"/>
              </w:rPr>
              <w:t xml:space="preserve"> </w:t>
            </w:r>
            <w:r>
              <w:rPr>
                <w:lang w:val="nl-BE"/>
              </w:rPr>
              <w:t xml:space="preserve">deze dienen </w:t>
            </w:r>
            <w:proofErr w:type="spellStart"/>
            <w:r>
              <w:rPr>
                <w:lang w:val="nl-BE"/>
              </w:rPr>
              <w:t>asap</w:t>
            </w:r>
            <w:proofErr w:type="spellEnd"/>
            <w:r>
              <w:rPr>
                <w:lang w:val="nl-BE"/>
              </w:rPr>
              <w:t xml:space="preserve"> ingepland te worden</w:t>
            </w:r>
            <w:r w:rsidR="00A619BE">
              <w:rPr>
                <w:lang w:val="nl-BE"/>
              </w:rPr>
              <w:t>.</w:t>
            </w:r>
          </w:p>
        </w:tc>
      </w:tr>
      <w:tr w:rsidR="00D011C2" w:rsidRPr="002B3B0D" w14:paraId="43EC3115" w14:textId="77777777" w:rsidTr="00366652">
        <w:trPr>
          <w:trHeight w:val="430"/>
        </w:trPr>
        <w:tc>
          <w:tcPr>
            <w:tcW w:w="817" w:type="dxa"/>
            <w:shd w:val="clear" w:color="auto" w:fill="auto"/>
            <w:vAlign w:val="center"/>
          </w:tcPr>
          <w:p w14:paraId="7A221946" w14:textId="77777777" w:rsidR="00D011C2" w:rsidRPr="00584EEE" w:rsidRDefault="00D011C2" w:rsidP="00366652">
            <w:pPr>
              <w:spacing w:after="0" w:line="240" w:lineRule="auto"/>
              <w:jc w:val="center"/>
              <w:rPr>
                <w:lang w:val="nl-BE"/>
              </w:rPr>
            </w:pPr>
            <w:r w:rsidRPr="00584EEE">
              <w:rPr>
                <w:lang w:val="nl-BE"/>
              </w:rPr>
              <w:t>2.7</w:t>
            </w:r>
          </w:p>
        </w:tc>
        <w:tc>
          <w:tcPr>
            <w:tcW w:w="2835" w:type="dxa"/>
            <w:shd w:val="clear" w:color="auto" w:fill="auto"/>
            <w:vAlign w:val="center"/>
          </w:tcPr>
          <w:p w14:paraId="093097A8" w14:textId="77777777" w:rsidR="00D011C2" w:rsidRPr="00F75EEF" w:rsidRDefault="00D011C2" w:rsidP="00366652">
            <w:pPr>
              <w:spacing w:after="0" w:line="240" w:lineRule="auto"/>
              <w:jc w:val="center"/>
              <w:rPr>
                <w:lang w:val="fr-BE"/>
              </w:rPr>
            </w:pPr>
            <w:proofErr w:type="spellStart"/>
            <w:r w:rsidRPr="00F75EEF">
              <w:rPr>
                <w:lang w:val="fr-BE"/>
              </w:rPr>
              <w:t>Verzamelpunten</w:t>
            </w:r>
            <w:proofErr w:type="spellEnd"/>
          </w:p>
        </w:tc>
        <w:tc>
          <w:tcPr>
            <w:tcW w:w="709" w:type="dxa"/>
            <w:shd w:val="clear" w:color="auto" w:fill="92D050"/>
            <w:vAlign w:val="center"/>
          </w:tcPr>
          <w:p w14:paraId="2836BA03" w14:textId="77777777" w:rsidR="00D011C2" w:rsidRDefault="00D011C2" w:rsidP="00366652">
            <w:pPr>
              <w:spacing w:after="0" w:line="240" w:lineRule="auto"/>
              <w:jc w:val="center"/>
              <w:rPr>
                <w:lang w:val="nl-BE"/>
              </w:rPr>
            </w:pPr>
            <w:r>
              <w:rPr>
                <w:lang w:val="nl-BE"/>
              </w:rPr>
              <w:t>OK</w:t>
            </w:r>
          </w:p>
        </w:tc>
        <w:tc>
          <w:tcPr>
            <w:tcW w:w="9814" w:type="dxa"/>
            <w:shd w:val="clear" w:color="auto" w:fill="auto"/>
            <w:vAlign w:val="center"/>
          </w:tcPr>
          <w:p w14:paraId="568ABE7C" w14:textId="77777777" w:rsidR="00D011C2" w:rsidRDefault="00D011C2" w:rsidP="00366652">
            <w:pPr>
              <w:spacing w:after="0" w:line="240" w:lineRule="auto"/>
              <w:rPr>
                <w:lang w:val="nl-BE"/>
              </w:rPr>
            </w:pPr>
            <w:r>
              <w:rPr>
                <w:lang w:val="nl-BE"/>
              </w:rPr>
              <w:t>De verzamelpunten zijn aangeduid maar niet gekend door al het personeel.</w:t>
            </w:r>
            <w:r>
              <w:rPr>
                <w:lang w:val="nl-BE"/>
              </w:rPr>
              <w:br/>
              <w:t>Het personeel dient de nodige Info te krijgen en de verzamelplaatsen dienen uitgehangen te worden.</w:t>
            </w:r>
          </w:p>
          <w:p w14:paraId="23BA7A22" w14:textId="77777777" w:rsidR="00D011C2" w:rsidRPr="003C367A" w:rsidRDefault="00D011C2" w:rsidP="00366652">
            <w:pPr>
              <w:spacing w:after="0" w:line="240" w:lineRule="auto"/>
              <w:rPr>
                <w:lang w:val="nl-BE"/>
              </w:rPr>
            </w:pPr>
            <w:r>
              <w:rPr>
                <w:lang w:val="nl-BE"/>
              </w:rPr>
              <w:t xml:space="preserve">Zie plan in Bijl en onze </w:t>
            </w:r>
            <w:hyperlink r:id="rId29" w:history="1">
              <w:r w:rsidRPr="00675617">
                <w:rPr>
                  <w:rStyle w:val="Hyperlink"/>
                  <w:lang w:val="nl-BE"/>
                </w:rPr>
                <w:t>SharePoint</w:t>
              </w:r>
            </w:hyperlink>
            <w:r>
              <w:rPr>
                <w:lang w:val="nl-BE"/>
              </w:rPr>
              <w:t>.</w:t>
            </w:r>
          </w:p>
        </w:tc>
      </w:tr>
      <w:tr w:rsidR="00D011C2" w:rsidRPr="00C3332D" w14:paraId="251719A5" w14:textId="77777777" w:rsidTr="00366652">
        <w:trPr>
          <w:trHeight w:val="430"/>
        </w:trPr>
        <w:tc>
          <w:tcPr>
            <w:tcW w:w="817" w:type="dxa"/>
            <w:shd w:val="clear" w:color="auto" w:fill="auto"/>
            <w:vAlign w:val="center"/>
          </w:tcPr>
          <w:p w14:paraId="5723DE73" w14:textId="77777777" w:rsidR="00D011C2" w:rsidRPr="003C367A" w:rsidRDefault="00D011C2" w:rsidP="00366652">
            <w:pPr>
              <w:spacing w:after="0" w:line="240" w:lineRule="auto"/>
              <w:jc w:val="center"/>
              <w:rPr>
                <w:lang w:val="nl-BE"/>
              </w:rPr>
            </w:pPr>
            <w:r w:rsidRPr="003C367A">
              <w:rPr>
                <w:lang w:val="nl-BE"/>
              </w:rPr>
              <w:t>2.8</w:t>
            </w:r>
          </w:p>
        </w:tc>
        <w:tc>
          <w:tcPr>
            <w:tcW w:w="2835" w:type="dxa"/>
            <w:shd w:val="clear" w:color="auto" w:fill="auto"/>
            <w:vAlign w:val="center"/>
          </w:tcPr>
          <w:p w14:paraId="1619CA3B" w14:textId="77777777" w:rsidR="00D011C2" w:rsidRPr="00F75EEF" w:rsidRDefault="00D011C2" w:rsidP="00366652">
            <w:pPr>
              <w:spacing w:after="0" w:line="240" w:lineRule="auto"/>
              <w:jc w:val="center"/>
              <w:rPr>
                <w:lang w:val="fr-BE"/>
              </w:rPr>
            </w:pPr>
            <w:proofErr w:type="spellStart"/>
            <w:r w:rsidRPr="00F75EEF">
              <w:rPr>
                <w:lang w:val="fr-BE"/>
              </w:rPr>
              <w:t>Signalisatie</w:t>
            </w:r>
            <w:proofErr w:type="spellEnd"/>
          </w:p>
        </w:tc>
        <w:tc>
          <w:tcPr>
            <w:tcW w:w="709" w:type="dxa"/>
            <w:shd w:val="clear" w:color="auto" w:fill="FFC000"/>
            <w:vAlign w:val="center"/>
          </w:tcPr>
          <w:p w14:paraId="766FF4D9" w14:textId="77777777" w:rsidR="00D011C2" w:rsidRPr="008C0356" w:rsidRDefault="00D011C2" w:rsidP="00366652">
            <w:pPr>
              <w:spacing w:after="0" w:line="240" w:lineRule="auto"/>
              <w:jc w:val="center"/>
              <w:rPr>
                <w:lang w:val="fr-BE"/>
              </w:rPr>
            </w:pPr>
            <w:r>
              <w:rPr>
                <w:lang w:val="fr-BE"/>
              </w:rPr>
              <w:t>OK</w:t>
            </w:r>
          </w:p>
        </w:tc>
        <w:tc>
          <w:tcPr>
            <w:tcW w:w="9814" w:type="dxa"/>
            <w:shd w:val="clear" w:color="auto" w:fill="auto"/>
            <w:vAlign w:val="center"/>
          </w:tcPr>
          <w:p w14:paraId="40112A9C" w14:textId="77777777" w:rsidR="00D011C2" w:rsidRDefault="00D011C2" w:rsidP="00366652">
            <w:pPr>
              <w:spacing w:after="0" w:line="240" w:lineRule="auto"/>
              <w:rPr>
                <w:lang w:val="nl-BE"/>
              </w:rPr>
            </w:pPr>
            <w:r>
              <w:rPr>
                <w:lang w:val="nl-BE"/>
              </w:rPr>
              <w:t>In verschillende blokken ontbreken signalisatiemiddelen (pictogrammen brand, evacuatie en eerste hulp.</w:t>
            </w:r>
          </w:p>
          <w:p w14:paraId="6D9C6D39" w14:textId="1A5FF820" w:rsidR="00D011C2" w:rsidRPr="00584EEE" w:rsidRDefault="00D011C2" w:rsidP="00366652">
            <w:pPr>
              <w:spacing w:after="0" w:line="240" w:lineRule="auto"/>
              <w:rPr>
                <w:lang w:val="nl-BE"/>
              </w:rPr>
            </w:pPr>
            <w:r>
              <w:rPr>
                <w:lang w:val="nl-BE"/>
              </w:rPr>
              <w:t>Dit dient nagekeken te worden waarna de nodige behoeftebepaling kan opgesteld worden en overgemaakt via een WO aan het 1</w:t>
            </w:r>
            <w:r w:rsidRPr="00373427">
              <w:rPr>
                <w:vertAlign w:val="superscript"/>
                <w:lang w:val="nl-BE"/>
              </w:rPr>
              <w:t>ste</w:t>
            </w:r>
            <w:r>
              <w:rPr>
                <w:lang w:val="nl-BE"/>
              </w:rPr>
              <w:t xml:space="preserve"> </w:t>
            </w:r>
            <w:proofErr w:type="spellStart"/>
            <w:r>
              <w:rPr>
                <w:lang w:val="nl-BE"/>
              </w:rPr>
              <w:t>Ech</w:t>
            </w:r>
            <w:proofErr w:type="spellEnd"/>
            <w:r>
              <w:rPr>
                <w:lang w:val="nl-BE"/>
              </w:rPr>
              <w:t>.</w:t>
            </w:r>
            <w:r w:rsidR="00A619BE">
              <w:rPr>
                <w:lang w:val="nl-BE"/>
              </w:rPr>
              <w:t xml:space="preserve"> Zie Ref 1</w:t>
            </w:r>
          </w:p>
        </w:tc>
      </w:tr>
      <w:tr w:rsidR="00D011C2" w:rsidRPr="002B3B0D" w14:paraId="157FA891" w14:textId="77777777" w:rsidTr="00366652">
        <w:trPr>
          <w:trHeight w:val="430"/>
        </w:trPr>
        <w:tc>
          <w:tcPr>
            <w:tcW w:w="817" w:type="dxa"/>
            <w:shd w:val="clear" w:color="auto" w:fill="auto"/>
            <w:vAlign w:val="center"/>
          </w:tcPr>
          <w:p w14:paraId="023FA530" w14:textId="77777777" w:rsidR="00D011C2" w:rsidRPr="003C367A" w:rsidRDefault="00D011C2" w:rsidP="00366652">
            <w:pPr>
              <w:spacing w:after="0" w:line="240" w:lineRule="auto"/>
              <w:jc w:val="center"/>
              <w:rPr>
                <w:lang w:val="nl-BE"/>
              </w:rPr>
            </w:pPr>
            <w:r>
              <w:rPr>
                <w:lang w:val="nl-BE"/>
              </w:rPr>
              <w:t>2.9</w:t>
            </w:r>
          </w:p>
        </w:tc>
        <w:tc>
          <w:tcPr>
            <w:tcW w:w="2835" w:type="dxa"/>
            <w:shd w:val="clear" w:color="auto" w:fill="auto"/>
            <w:vAlign w:val="center"/>
          </w:tcPr>
          <w:p w14:paraId="5EB0D889" w14:textId="77777777" w:rsidR="00D011C2" w:rsidRPr="00F75EEF" w:rsidRDefault="00D011C2" w:rsidP="00366652">
            <w:pPr>
              <w:spacing w:after="0" w:line="240" w:lineRule="auto"/>
              <w:jc w:val="center"/>
              <w:rPr>
                <w:lang w:val="nl-BE"/>
              </w:rPr>
            </w:pPr>
            <w:r w:rsidRPr="00F75EEF">
              <w:rPr>
                <w:lang w:val="nl-BE"/>
              </w:rPr>
              <w:t>Brandbestrijdingsmateriaal</w:t>
            </w:r>
          </w:p>
        </w:tc>
        <w:tc>
          <w:tcPr>
            <w:tcW w:w="709" w:type="dxa"/>
            <w:shd w:val="clear" w:color="auto" w:fill="92D050"/>
            <w:vAlign w:val="center"/>
          </w:tcPr>
          <w:p w14:paraId="416FDF28" w14:textId="77777777" w:rsidR="00D011C2" w:rsidRDefault="00D011C2" w:rsidP="00366652">
            <w:pPr>
              <w:spacing w:after="0" w:line="240" w:lineRule="auto"/>
              <w:jc w:val="center"/>
              <w:rPr>
                <w:lang w:val="nl-BE"/>
              </w:rPr>
            </w:pPr>
            <w:r>
              <w:rPr>
                <w:lang w:val="nl-BE"/>
              </w:rPr>
              <w:t>OK</w:t>
            </w:r>
          </w:p>
        </w:tc>
        <w:tc>
          <w:tcPr>
            <w:tcW w:w="9814" w:type="dxa"/>
            <w:shd w:val="clear" w:color="auto" w:fill="auto"/>
            <w:vAlign w:val="center"/>
          </w:tcPr>
          <w:p w14:paraId="7BD0D4C6" w14:textId="77777777" w:rsidR="00D011C2" w:rsidRPr="003C367A" w:rsidRDefault="00D011C2" w:rsidP="00366652">
            <w:pPr>
              <w:spacing w:after="0" w:line="240" w:lineRule="auto"/>
              <w:rPr>
                <w:lang w:val="nl-BE"/>
              </w:rPr>
            </w:pPr>
            <w:r>
              <w:rPr>
                <w:lang w:val="nl-BE"/>
              </w:rPr>
              <w:t>Het voorziene brandbestrijdingsmateriaal is aanwezig.</w:t>
            </w:r>
          </w:p>
        </w:tc>
      </w:tr>
      <w:tr w:rsidR="00D011C2" w:rsidRPr="002B3B0D" w14:paraId="5FF045AB" w14:textId="77777777" w:rsidTr="00366652">
        <w:trPr>
          <w:trHeight w:val="430"/>
        </w:trPr>
        <w:tc>
          <w:tcPr>
            <w:tcW w:w="817" w:type="dxa"/>
            <w:shd w:val="clear" w:color="auto" w:fill="auto"/>
            <w:vAlign w:val="center"/>
          </w:tcPr>
          <w:p w14:paraId="5D72873C" w14:textId="77777777" w:rsidR="00D011C2" w:rsidRPr="003C367A" w:rsidRDefault="00D011C2" w:rsidP="00366652">
            <w:pPr>
              <w:spacing w:after="0" w:line="240" w:lineRule="auto"/>
              <w:jc w:val="center"/>
              <w:rPr>
                <w:lang w:val="nl-BE"/>
              </w:rPr>
            </w:pPr>
            <w:r>
              <w:rPr>
                <w:lang w:val="nl-BE"/>
              </w:rPr>
              <w:t>2.10</w:t>
            </w:r>
          </w:p>
        </w:tc>
        <w:tc>
          <w:tcPr>
            <w:tcW w:w="2835" w:type="dxa"/>
            <w:shd w:val="clear" w:color="auto" w:fill="auto"/>
            <w:vAlign w:val="center"/>
          </w:tcPr>
          <w:p w14:paraId="0DBAEA5B" w14:textId="77777777" w:rsidR="00D011C2" w:rsidRPr="00F75EEF" w:rsidRDefault="00D011C2" w:rsidP="00366652">
            <w:pPr>
              <w:spacing w:after="0" w:line="240" w:lineRule="auto"/>
              <w:jc w:val="center"/>
              <w:rPr>
                <w:lang w:val="nl-BE"/>
              </w:rPr>
            </w:pPr>
            <w:r w:rsidRPr="00F75EEF">
              <w:rPr>
                <w:lang w:val="nl-BE"/>
              </w:rPr>
              <w:t>Nooduitgangen en evacuatiewegen</w:t>
            </w:r>
          </w:p>
        </w:tc>
        <w:tc>
          <w:tcPr>
            <w:tcW w:w="709" w:type="dxa"/>
            <w:shd w:val="clear" w:color="auto" w:fill="92D050"/>
            <w:vAlign w:val="center"/>
          </w:tcPr>
          <w:p w14:paraId="56BD6B91" w14:textId="77777777" w:rsidR="00D011C2" w:rsidRDefault="00D011C2" w:rsidP="00366652">
            <w:pPr>
              <w:spacing w:after="0" w:line="240" w:lineRule="auto"/>
              <w:jc w:val="center"/>
              <w:rPr>
                <w:lang w:val="nl-BE"/>
              </w:rPr>
            </w:pPr>
            <w:r>
              <w:rPr>
                <w:lang w:val="nl-BE"/>
              </w:rPr>
              <w:t>OK</w:t>
            </w:r>
          </w:p>
        </w:tc>
        <w:tc>
          <w:tcPr>
            <w:tcW w:w="9814" w:type="dxa"/>
            <w:shd w:val="clear" w:color="auto" w:fill="auto"/>
            <w:vAlign w:val="center"/>
          </w:tcPr>
          <w:p w14:paraId="3BD47098" w14:textId="77777777" w:rsidR="00D011C2" w:rsidRPr="003C367A" w:rsidRDefault="00D011C2" w:rsidP="00366652">
            <w:pPr>
              <w:spacing w:after="0" w:line="240" w:lineRule="auto"/>
              <w:rPr>
                <w:lang w:val="nl-BE"/>
              </w:rPr>
            </w:pPr>
            <w:r>
              <w:rPr>
                <w:lang w:val="nl-BE"/>
              </w:rPr>
              <w:t>Tijdens de rondgang werden geen onregelmatigheden vastgesteld.</w:t>
            </w:r>
          </w:p>
        </w:tc>
      </w:tr>
      <w:tr w:rsidR="00D011C2" w:rsidRPr="002B3B0D" w14:paraId="4F11F205" w14:textId="77777777" w:rsidTr="00366652">
        <w:trPr>
          <w:trHeight w:val="430"/>
        </w:trPr>
        <w:tc>
          <w:tcPr>
            <w:tcW w:w="817" w:type="dxa"/>
            <w:vMerge w:val="restart"/>
            <w:shd w:val="clear" w:color="auto" w:fill="auto"/>
            <w:vAlign w:val="center"/>
          </w:tcPr>
          <w:p w14:paraId="1FAD91C8" w14:textId="77777777" w:rsidR="00D011C2" w:rsidRPr="003C367A" w:rsidRDefault="00D011C2" w:rsidP="00366652">
            <w:pPr>
              <w:spacing w:after="0" w:line="240" w:lineRule="auto"/>
              <w:jc w:val="center"/>
              <w:rPr>
                <w:lang w:val="nl-BE"/>
              </w:rPr>
            </w:pPr>
          </w:p>
          <w:p w14:paraId="60BE6545" w14:textId="77777777" w:rsidR="00D011C2" w:rsidRPr="003C367A" w:rsidRDefault="00D011C2" w:rsidP="00366652">
            <w:pPr>
              <w:spacing w:after="0" w:line="240" w:lineRule="auto"/>
              <w:jc w:val="center"/>
              <w:rPr>
                <w:lang w:val="nl-BE"/>
              </w:rPr>
            </w:pPr>
            <w:r>
              <w:rPr>
                <w:lang w:val="nl-BE"/>
              </w:rPr>
              <w:t>2.11</w:t>
            </w:r>
          </w:p>
        </w:tc>
        <w:tc>
          <w:tcPr>
            <w:tcW w:w="2835" w:type="dxa"/>
            <w:shd w:val="clear" w:color="auto" w:fill="auto"/>
            <w:vAlign w:val="center"/>
          </w:tcPr>
          <w:p w14:paraId="033FEA14" w14:textId="77777777" w:rsidR="00D011C2" w:rsidRPr="00F75EEF" w:rsidRDefault="00D011C2" w:rsidP="00366652">
            <w:pPr>
              <w:spacing w:after="0" w:line="240" w:lineRule="auto"/>
              <w:jc w:val="center"/>
              <w:rPr>
                <w:lang w:val="fr-BE"/>
              </w:rPr>
            </w:pPr>
            <w:r w:rsidRPr="00F75EEF">
              <w:rPr>
                <w:lang w:val="nl-BE"/>
              </w:rPr>
              <w:t xml:space="preserve">Driemaandelijkse controle mobiele </w:t>
            </w:r>
            <w:proofErr w:type="spellStart"/>
            <w:r w:rsidRPr="00F75EEF">
              <w:rPr>
                <w:lang w:val="fr-BE"/>
              </w:rPr>
              <w:t>brandbestrijdingsmiddelen</w:t>
            </w:r>
            <w:proofErr w:type="spellEnd"/>
          </w:p>
        </w:tc>
        <w:tc>
          <w:tcPr>
            <w:tcW w:w="709" w:type="dxa"/>
            <w:shd w:val="clear" w:color="auto" w:fill="FF0000"/>
            <w:vAlign w:val="center"/>
          </w:tcPr>
          <w:p w14:paraId="4603A4DB" w14:textId="77777777" w:rsidR="00D011C2" w:rsidRPr="003C367A" w:rsidRDefault="00D011C2" w:rsidP="00366652">
            <w:pPr>
              <w:spacing w:after="0" w:line="240" w:lineRule="auto"/>
              <w:jc w:val="center"/>
              <w:rPr>
                <w:lang w:val="fr-BE"/>
              </w:rPr>
            </w:pPr>
            <w:r>
              <w:rPr>
                <w:lang w:val="fr-BE"/>
              </w:rPr>
              <w:t>NOK</w:t>
            </w:r>
          </w:p>
        </w:tc>
        <w:tc>
          <w:tcPr>
            <w:tcW w:w="9814" w:type="dxa"/>
            <w:shd w:val="clear" w:color="auto" w:fill="auto"/>
            <w:vAlign w:val="center"/>
          </w:tcPr>
          <w:p w14:paraId="2363B357" w14:textId="77777777" w:rsidR="00A619BE" w:rsidRDefault="00D011C2" w:rsidP="00366652">
            <w:pPr>
              <w:spacing w:after="0" w:line="240" w:lineRule="auto"/>
              <w:rPr>
                <w:lang w:val="nl-BE"/>
              </w:rPr>
            </w:pPr>
            <w:r>
              <w:rPr>
                <w:lang w:val="nl-BE"/>
              </w:rPr>
              <w:t>De driemaandelijkse controles worden momenteel niet uitgevoerd.</w:t>
            </w:r>
          </w:p>
          <w:p w14:paraId="14D84A1E" w14:textId="03F73A03" w:rsidR="00D011C2" w:rsidRDefault="00D011C2" w:rsidP="00366652">
            <w:pPr>
              <w:spacing w:after="0" w:line="240" w:lineRule="auto"/>
              <w:rPr>
                <w:lang w:val="nl-BE"/>
              </w:rPr>
            </w:pPr>
            <w:r>
              <w:rPr>
                <w:lang w:val="nl-BE"/>
              </w:rPr>
              <w:t>De driemaandelijkse controles zijn visuele controles die door een aangeduid persoon worden uitgevoerd.</w:t>
            </w:r>
          </w:p>
          <w:p w14:paraId="48A0223C" w14:textId="3E456E9B" w:rsidR="00D011C2" w:rsidRDefault="00D011C2" w:rsidP="00366652">
            <w:pPr>
              <w:spacing w:after="0" w:line="240" w:lineRule="auto"/>
              <w:rPr>
                <w:lang w:val="nl-BE"/>
              </w:rPr>
            </w:pPr>
            <w:r>
              <w:rPr>
                <w:lang w:val="nl-BE"/>
              </w:rPr>
              <w:t xml:space="preserve">Zie Bijl (uitleg en templates). Deze dienen volgens de instructies van de fabrikant, leverancier of installateur uitgevoerd te worden. </w:t>
            </w:r>
            <w:r w:rsidR="00A619BE">
              <w:rPr>
                <w:lang w:val="nl-BE"/>
              </w:rPr>
              <w:t>Zie Ref 1.</w:t>
            </w:r>
          </w:p>
          <w:p w14:paraId="0ABCA708" w14:textId="28341527" w:rsidR="00D011C2" w:rsidRDefault="00D011C2" w:rsidP="00366652">
            <w:pPr>
              <w:spacing w:after="0" w:line="240" w:lineRule="auto"/>
              <w:rPr>
                <w:lang w:val="nl-BE"/>
              </w:rPr>
            </w:pPr>
            <w:r>
              <w:rPr>
                <w:lang w:val="nl-BE"/>
              </w:rPr>
              <w:t>De controleverslagen dienen aan de driemaandelijkse verslagen toegevoegd te worden</w:t>
            </w:r>
            <w:r w:rsidR="00A619BE">
              <w:rPr>
                <w:lang w:val="nl-BE"/>
              </w:rPr>
              <w:t xml:space="preserve"> en overgemaakt aan de brandpreventiecoördinator </w:t>
            </w:r>
            <w:proofErr w:type="spellStart"/>
            <w:r w:rsidR="00A619BE">
              <w:rPr>
                <w:lang w:val="nl-BE"/>
              </w:rPr>
              <w:t>Niv</w:t>
            </w:r>
            <w:proofErr w:type="spellEnd"/>
            <w:r w:rsidR="00A619BE">
              <w:rPr>
                <w:lang w:val="nl-BE"/>
              </w:rPr>
              <w:t xml:space="preserve"> </w:t>
            </w:r>
            <w:proofErr w:type="spellStart"/>
            <w:r w:rsidR="00A619BE">
              <w:rPr>
                <w:lang w:val="nl-BE"/>
              </w:rPr>
              <w:t>Kw</w:t>
            </w:r>
            <w:proofErr w:type="spellEnd"/>
            <w:r w:rsidR="00A619BE">
              <w:rPr>
                <w:lang w:val="nl-BE"/>
              </w:rPr>
              <w:t>.</w:t>
            </w:r>
          </w:p>
          <w:p w14:paraId="424E409F" w14:textId="4B2C4990" w:rsidR="00A619BE" w:rsidRPr="003C367A" w:rsidRDefault="00A619BE" w:rsidP="00366652">
            <w:pPr>
              <w:spacing w:after="0" w:line="240" w:lineRule="auto"/>
              <w:rPr>
                <w:lang w:val="nl-BE"/>
              </w:rPr>
            </w:pPr>
            <w:r>
              <w:rPr>
                <w:lang w:val="nl-BE"/>
              </w:rPr>
              <w:t>Er dient door het kwartier een beheersplan/-tool opgemaakt te worden.</w:t>
            </w:r>
          </w:p>
        </w:tc>
      </w:tr>
      <w:tr w:rsidR="00D011C2" w:rsidRPr="002B3B0D" w14:paraId="03AF700F" w14:textId="77777777" w:rsidTr="00A619BE">
        <w:trPr>
          <w:trHeight w:val="430"/>
        </w:trPr>
        <w:tc>
          <w:tcPr>
            <w:tcW w:w="817" w:type="dxa"/>
            <w:vMerge/>
            <w:shd w:val="clear" w:color="auto" w:fill="auto"/>
            <w:vAlign w:val="center"/>
          </w:tcPr>
          <w:p w14:paraId="7E7E96FC" w14:textId="77777777" w:rsidR="00D011C2" w:rsidRPr="003C367A" w:rsidRDefault="00D011C2" w:rsidP="00366652">
            <w:pPr>
              <w:spacing w:after="0" w:line="240" w:lineRule="auto"/>
              <w:jc w:val="center"/>
              <w:rPr>
                <w:lang w:val="nl-BE"/>
              </w:rPr>
            </w:pPr>
          </w:p>
        </w:tc>
        <w:tc>
          <w:tcPr>
            <w:tcW w:w="2835" w:type="dxa"/>
            <w:shd w:val="clear" w:color="auto" w:fill="auto"/>
            <w:vAlign w:val="center"/>
          </w:tcPr>
          <w:p w14:paraId="59733456" w14:textId="77777777" w:rsidR="00D011C2" w:rsidRPr="00A619BE" w:rsidRDefault="00D011C2" w:rsidP="00366652">
            <w:pPr>
              <w:spacing w:after="0" w:line="240" w:lineRule="auto"/>
              <w:jc w:val="center"/>
              <w:rPr>
                <w:color w:val="00B050"/>
                <w:lang w:val="nl-BE"/>
              </w:rPr>
            </w:pPr>
            <w:r w:rsidRPr="00F75EEF">
              <w:rPr>
                <w:lang w:val="nl-BE"/>
              </w:rPr>
              <w:t>Jaarlijkse controle mobiele brandbestrijdingsmiddelen</w:t>
            </w:r>
          </w:p>
        </w:tc>
        <w:tc>
          <w:tcPr>
            <w:tcW w:w="709" w:type="dxa"/>
            <w:shd w:val="clear" w:color="auto" w:fill="FFC000"/>
            <w:vAlign w:val="center"/>
          </w:tcPr>
          <w:p w14:paraId="33ABAB92" w14:textId="77777777" w:rsidR="00D011C2" w:rsidRPr="00EF6B1D" w:rsidRDefault="00D011C2" w:rsidP="00366652">
            <w:pPr>
              <w:spacing w:after="0" w:line="240" w:lineRule="auto"/>
              <w:jc w:val="center"/>
              <w:rPr>
                <w:lang w:val="nl-BE"/>
              </w:rPr>
            </w:pPr>
            <w:r w:rsidRPr="00EF6B1D">
              <w:rPr>
                <w:lang w:val="nl-BE"/>
              </w:rPr>
              <w:t>OK</w:t>
            </w:r>
          </w:p>
        </w:tc>
        <w:tc>
          <w:tcPr>
            <w:tcW w:w="9814" w:type="dxa"/>
            <w:shd w:val="clear" w:color="auto" w:fill="auto"/>
            <w:vAlign w:val="center"/>
          </w:tcPr>
          <w:p w14:paraId="71EC66E3" w14:textId="77777777" w:rsidR="00A619BE" w:rsidRDefault="00D011C2" w:rsidP="00366652">
            <w:pPr>
              <w:spacing w:after="0" w:line="240" w:lineRule="auto"/>
              <w:rPr>
                <w:lang w:val="nl-BE"/>
              </w:rPr>
            </w:pPr>
            <w:r>
              <w:rPr>
                <w:lang w:val="nl-BE"/>
              </w:rPr>
              <w:t>De jaarlijkse controles worden uitgevoerd via een contract</w:t>
            </w:r>
            <w:r w:rsidR="00A619BE">
              <w:rPr>
                <w:lang w:val="nl-BE"/>
              </w:rPr>
              <w:t>.</w:t>
            </w:r>
          </w:p>
          <w:p w14:paraId="5BE1E232" w14:textId="1549B0B7" w:rsidR="00D011C2" w:rsidRPr="003C367A" w:rsidRDefault="00D011C2" w:rsidP="00366652">
            <w:pPr>
              <w:spacing w:after="0" w:line="240" w:lineRule="auto"/>
              <w:rPr>
                <w:lang w:val="nl-BE"/>
              </w:rPr>
            </w:pPr>
            <w:r>
              <w:rPr>
                <w:lang w:val="nl-BE"/>
              </w:rPr>
              <w:t>De verslagen dienen aan de eenheden</w:t>
            </w:r>
            <w:r w:rsidR="003C1ACB">
              <w:rPr>
                <w:lang w:val="nl-BE"/>
              </w:rPr>
              <w:t xml:space="preserve">, de LDPBW 08 en de brandpreventiecoördinator </w:t>
            </w:r>
            <w:proofErr w:type="spellStart"/>
            <w:r w:rsidR="003C1ACB">
              <w:rPr>
                <w:lang w:val="nl-BE"/>
              </w:rPr>
              <w:t>Niv</w:t>
            </w:r>
            <w:proofErr w:type="spellEnd"/>
            <w:r w:rsidR="003C1ACB">
              <w:rPr>
                <w:lang w:val="nl-BE"/>
              </w:rPr>
              <w:t xml:space="preserve"> </w:t>
            </w:r>
            <w:proofErr w:type="spellStart"/>
            <w:r w:rsidR="003C1ACB">
              <w:rPr>
                <w:lang w:val="nl-BE"/>
              </w:rPr>
              <w:t>Kw</w:t>
            </w:r>
            <w:proofErr w:type="spellEnd"/>
            <w:r w:rsidR="003C1ACB">
              <w:rPr>
                <w:lang w:val="nl-BE"/>
              </w:rPr>
              <w:t xml:space="preserve"> </w:t>
            </w:r>
            <w:r>
              <w:rPr>
                <w:lang w:val="nl-BE"/>
              </w:rPr>
              <w:t>overgemaakt te worden of op een centraal platform beschikbaar zijn voor de eenheden.</w:t>
            </w:r>
          </w:p>
        </w:tc>
      </w:tr>
    </w:tbl>
    <w:p w14:paraId="3D9C8D16" w14:textId="77777777" w:rsidR="003C1ACB" w:rsidRDefault="003C1ACB" w:rsidP="00366652">
      <w:pPr>
        <w:spacing w:after="0" w:line="240" w:lineRule="auto"/>
        <w:jc w:val="center"/>
        <w:rPr>
          <w:lang w:val="nl-BE"/>
        </w:rPr>
        <w:sectPr w:rsidR="003C1ACB" w:rsidSect="000278A9">
          <w:pgSz w:w="16839" w:h="11907" w:orient="landscape" w:code="9"/>
          <w:pgMar w:top="851" w:right="1440" w:bottom="709" w:left="1440" w:header="708" w:footer="0" w:gutter="0"/>
          <w:cols w:space="708"/>
          <w:docGrid w:linePitch="360"/>
        </w:sectPr>
      </w:pPr>
    </w:p>
    <w:tbl>
      <w:tblPr>
        <w:tblW w:w="14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2835"/>
        <w:gridCol w:w="709"/>
        <w:gridCol w:w="9814"/>
      </w:tblGrid>
      <w:tr w:rsidR="00D011C2" w:rsidRPr="002B3B0D" w14:paraId="1E4BC688" w14:textId="77777777" w:rsidTr="003C1ACB">
        <w:trPr>
          <w:trHeight w:val="430"/>
        </w:trPr>
        <w:tc>
          <w:tcPr>
            <w:tcW w:w="817" w:type="dxa"/>
            <w:shd w:val="clear" w:color="auto" w:fill="auto"/>
            <w:vAlign w:val="center"/>
          </w:tcPr>
          <w:p w14:paraId="7C6AA565" w14:textId="7150A37B" w:rsidR="00D011C2" w:rsidRPr="00584EEE" w:rsidRDefault="003C1ACB" w:rsidP="00366652">
            <w:pPr>
              <w:spacing w:after="0" w:line="240" w:lineRule="auto"/>
              <w:jc w:val="center"/>
              <w:rPr>
                <w:lang w:val="nl-BE"/>
              </w:rPr>
            </w:pPr>
            <w:r>
              <w:rPr>
                <w:lang w:val="nl-BE"/>
              </w:rPr>
              <w:lastRenderedPageBreak/>
              <w:t>2.11</w:t>
            </w:r>
          </w:p>
        </w:tc>
        <w:tc>
          <w:tcPr>
            <w:tcW w:w="2835" w:type="dxa"/>
            <w:shd w:val="clear" w:color="auto" w:fill="auto"/>
            <w:vAlign w:val="center"/>
          </w:tcPr>
          <w:p w14:paraId="22580B81" w14:textId="77777777" w:rsidR="00D011C2" w:rsidRPr="00F75EEF" w:rsidRDefault="00D011C2" w:rsidP="00366652">
            <w:pPr>
              <w:spacing w:after="0" w:line="240" w:lineRule="auto"/>
              <w:jc w:val="center"/>
              <w:rPr>
                <w:lang w:val="nl-BE"/>
              </w:rPr>
            </w:pPr>
            <w:r w:rsidRPr="00F75EEF">
              <w:rPr>
                <w:lang w:val="nl-BE"/>
              </w:rPr>
              <w:t>Periodieke controle nood- en veiligheidsverlichting</w:t>
            </w:r>
          </w:p>
        </w:tc>
        <w:tc>
          <w:tcPr>
            <w:tcW w:w="709" w:type="dxa"/>
            <w:shd w:val="clear" w:color="auto" w:fill="FF0000"/>
            <w:vAlign w:val="center"/>
          </w:tcPr>
          <w:p w14:paraId="26BE186D" w14:textId="77777777" w:rsidR="00D011C2" w:rsidRPr="003C367A" w:rsidRDefault="00D011C2" w:rsidP="00366652">
            <w:pPr>
              <w:spacing w:after="0" w:line="240" w:lineRule="auto"/>
              <w:jc w:val="center"/>
              <w:rPr>
                <w:lang w:val="fr-BE"/>
              </w:rPr>
            </w:pPr>
            <w:r>
              <w:rPr>
                <w:lang w:val="fr-BE"/>
              </w:rPr>
              <w:t>NOK</w:t>
            </w:r>
          </w:p>
        </w:tc>
        <w:tc>
          <w:tcPr>
            <w:tcW w:w="9814" w:type="dxa"/>
            <w:shd w:val="clear" w:color="auto" w:fill="auto"/>
            <w:vAlign w:val="center"/>
          </w:tcPr>
          <w:p w14:paraId="65BBC8CA" w14:textId="77777777" w:rsidR="00D011C2" w:rsidRDefault="00D011C2" w:rsidP="00366652">
            <w:pPr>
              <w:spacing w:after="0" w:line="240" w:lineRule="auto"/>
              <w:rPr>
                <w:lang w:val="nl-BE"/>
              </w:rPr>
            </w:pPr>
            <w:r>
              <w:rPr>
                <w:lang w:val="nl-BE"/>
              </w:rPr>
              <w:t>Deze controles worden momenteel niet periodiek uitgevoerd.</w:t>
            </w:r>
          </w:p>
          <w:p w14:paraId="7012DA40" w14:textId="77777777" w:rsidR="00D011C2" w:rsidRPr="00281AD6" w:rsidRDefault="00D011C2" w:rsidP="00366652">
            <w:pPr>
              <w:spacing w:after="0" w:line="240" w:lineRule="auto"/>
              <w:rPr>
                <w:lang w:val="nl-BE"/>
              </w:rPr>
            </w:pPr>
            <w:r>
              <w:rPr>
                <w:lang w:val="nl-BE"/>
              </w:rPr>
              <w:t>Fabrikanten verwijzen voor het onderhoud en nazicht naar de normen NBN EN 50172, Noodverlichtingssystemen voor vluchtwegen en de norm NBN C 71-100, Veiligheidsverlichting.</w:t>
            </w:r>
            <w:r>
              <w:rPr>
                <w:lang w:val="nl-BE"/>
              </w:rPr>
              <w:br/>
              <w:t>Dit betekent dat men de controles volgens deze normen dient uit te voeren en te registreren in een onderhoudsboek. Deze controles worden niet via een contract uitgevoerd en dienen dus door de eenheid of kwartier uitgevoerd te worden.</w:t>
            </w:r>
          </w:p>
        </w:tc>
      </w:tr>
      <w:tr w:rsidR="00D011C2" w:rsidRPr="003908B7" w14:paraId="68B229BE" w14:textId="77777777" w:rsidTr="00366652">
        <w:trPr>
          <w:trHeight w:val="511"/>
        </w:trPr>
        <w:tc>
          <w:tcPr>
            <w:tcW w:w="817" w:type="dxa"/>
            <w:shd w:val="clear" w:color="auto" w:fill="auto"/>
            <w:vAlign w:val="center"/>
          </w:tcPr>
          <w:p w14:paraId="17EF27EC" w14:textId="77777777" w:rsidR="00D011C2" w:rsidRDefault="00D011C2" w:rsidP="00366652">
            <w:pPr>
              <w:spacing w:after="0" w:line="240" w:lineRule="auto"/>
              <w:jc w:val="center"/>
              <w:rPr>
                <w:lang w:val="nl-BE"/>
              </w:rPr>
            </w:pPr>
            <w:r>
              <w:rPr>
                <w:lang w:val="nl-BE"/>
              </w:rPr>
              <w:t>2.12</w:t>
            </w:r>
          </w:p>
        </w:tc>
        <w:tc>
          <w:tcPr>
            <w:tcW w:w="2835" w:type="dxa"/>
            <w:shd w:val="clear" w:color="auto" w:fill="auto"/>
            <w:vAlign w:val="center"/>
          </w:tcPr>
          <w:p w14:paraId="4CDB5443" w14:textId="77777777" w:rsidR="00D011C2" w:rsidRPr="00F75EEF" w:rsidRDefault="00D011C2" w:rsidP="00366652">
            <w:pPr>
              <w:jc w:val="center"/>
              <w:rPr>
                <w:lang w:val="nl-BE"/>
              </w:rPr>
            </w:pPr>
            <w:r w:rsidRPr="00F75EEF">
              <w:rPr>
                <w:lang w:val="nl-BE"/>
              </w:rPr>
              <w:t>Driemaandelijkse muurhaspels en –hydranten.</w:t>
            </w:r>
          </w:p>
        </w:tc>
        <w:tc>
          <w:tcPr>
            <w:tcW w:w="709" w:type="dxa"/>
            <w:shd w:val="clear" w:color="auto" w:fill="FF0000"/>
            <w:vAlign w:val="center"/>
          </w:tcPr>
          <w:p w14:paraId="153C6BC7" w14:textId="77777777" w:rsidR="00D011C2" w:rsidRDefault="00D011C2" w:rsidP="00366652">
            <w:pPr>
              <w:spacing w:after="0" w:line="240" w:lineRule="auto"/>
              <w:jc w:val="center"/>
              <w:rPr>
                <w:lang w:val="nl-BE"/>
              </w:rPr>
            </w:pPr>
            <w:r>
              <w:rPr>
                <w:lang w:val="nl-BE"/>
              </w:rPr>
              <w:t>NOK</w:t>
            </w:r>
          </w:p>
        </w:tc>
        <w:tc>
          <w:tcPr>
            <w:tcW w:w="9814" w:type="dxa"/>
            <w:shd w:val="clear" w:color="auto" w:fill="auto"/>
            <w:vAlign w:val="center"/>
          </w:tcPr>
          <w:p w14:paraId="3594AF33" w14:textId="77777777" w:rsidR="003908B7" w:rsidRDefault="00D011C2" w:rsidP="00366652">
            <w:pPr>
              <w:spacing w:after="0" w:line="240" w:lineRule="auto"/>
              <w:rPr>
                <w:lang w:val="nl-BE"/>
              </w:rPr>
            </w:pPr>
            <w:r w:rsidRPr="00793EFA">
              <w:rPr>
                <w:lang w:val="nl-BE"/>
              </w:rPr>
              <w:t>Deze controles worden niet uitgevoerd.</w:t>
            </w:r>
            <w:r>
              <w:rPr>
                <w:lang w:val="nl-BE"/>
              </w:rPr>
              <w:t xml:space="preserve"> Deze controles zijn wettelijk verplicht!</w:t>
            </w:r>
          </w:p>
          <w:p w14:paraId="49FF782D" w14:textId="24120635" w:rsidR="00D011C2" w:rsidRPr="00793EFA" w:rsidRDefault="003908B7" w:rsidP="00366652">
            <w:pPr>
              <w:spacing w:after="0" w:line="240" w:lineRule="auto"/>
              <w:rPr>
                <w:lang w:val="nl-BE"/>
              </w:rPr>
            </w:pPr>
            <w:r>
              <w:rPr>
                <w:lang w:val="nl-BE"/>
              </w:rPr>
              <w:t>De driemaandelijkse controles zijn visuele controles die uitgevoerd worden door een aangeduid persoon. Zie Bijl A voor uitleg en templates.</w:t>
            </w:r>
          </w:p>
        </w:tc>
      </w:tr>
      <w:tr w:rsidR="00D011C2" w:rsidRPr="003908B7" w14:paraId="4401174E" w14:textId="77777777" w:rsidTr="00366652">
        <w:trPr>
          <w:trHeight w:val="430"/>
        </w:trPr>
        <w:tc>
          <w:tcPr>
            <w:tcW w:w="817" w:type="dxa"/>
            <w:shd w:val="clear" w:color="auto" w:fill="auto"/>
            <w:vAlign w:val="center"/>
          </w:tcPr>
          <w:p w14:paraId="15F83E3C" w14:textId="77777777" w:rsidR="00D011C2" w:rsidRDefault="00D011C2" w:rsidP="00366652">
            <w:pPr>
              <w:spacing w:after="0" w:line="240" w:lineRule="auto"/>
              <w:jc w:val="center"/>
              <w:rPr>
                <w:lang w:val="nl-BE"/>
              </w:rPr>
            </w:pPr>
            <w:r>
              <w:rPr>
                <w:lang w:val="nl-BE"/>
              </w:rPr>
              <w:t>2.13</w:t>
            </w:r>
          </w:p>
        </w:tc>
        <w:tc>
          <w:tcPr>
            <w:tcW w:w="2835" w:type="dxa"/>
            <w:shd w:val="clear" w:color="auto" w:fill="auto"/>
            <w:vAlign w:val="center"/>
          </w:tcPr>
          <w:p w14:paraId="6F783FF6" w14:textId="1EA19AD3" w:rsidR="00D011C2" w:rsidRPr="00F75EEF" w:rsidRDefault="00F75EEF" w:rsidP="00366652">
            <w:pPr>
              <w:spacing w:after="0" w:line="240" w:lineRule="auto"/>
              <w:jc w:val="center"/>
              <w:rPr>
                <w:lang w:val="nl-BE"/>
              </w:rPr>
            </w:pPr>
            <w:r w:rsidRPr="00F75EEF">
              <w:rPr>
                <w:lang w:val="nl-BE"/>
              </w:rPr>
              <w:t>Jaarlijkse</w:t>
            </w:r>
            <w:r w:rsidR="00D011C2" w:rsidRPr="00F75EEF">
              <w:rPr>
                <w:lang w:val="nl-BE"/>
              </w:rPr>
              <w:t xml:space="preserve"> muurhaspels en –hydranten.</w:t>
            </w:r>
          </w:p>
        </w:tc>
        <w:tc>
          <w:tcPr>
            <w:tcW w:w="709" w:type="dxa"/>
            <w:shd w:val="clear" w:color="auto" w:fill="FF0000"/>
            <w:vAlign w:val="center"/>
          </w:tcPr>
          <w:p w14:paraId="733ABB19" w14:textId="77777777" w:rsidR="00D011C2" w:rsidRDefault="00D011C2" w:rsidP="00366652">
            <w:pPr>
              <w:spacing w:after="0" w:line="240" w:lineRule="auto"/>
              <w:jc w:val="center"/>
              <w:rPr>
                <w:lang w:val="nl-BE"/>
              </w:rPr>
            </w:pPr>
            <w:r>
              <w:rPr>
                <w:lang w:val="nl-BE"/>
              </w:rPr>
              <w:t>NOK</w:t>
            </w:r>
          </w:p>
        </w:tc>
        <w:tc>
          <w:tcPr>
            <w:tcW w:w="9814" w:type="dxa"/>
            <w:shd w:val="clear" w:color="auto" w:fill="auto"/>
            <w:vAlign w:val="center"/>
          </w:tcPr>
          <w:p w14:paraId="75380DFF" w14:textId="77777777" w:rsidR="003908B7" w:rsidRDefault="00D011C2" w:rsidP="00366652">
            <w:pPr>
              <w:spacing w:after="0" w:line="240" w:lineRule="auto"/>
              <w:rPr>
                <w:lang w:val="nl-BE"/>
              </w:rPr>
            </w:pPr>
            <w:r w:rsidRPr="00793EFA">
              <w:rPr>
                <w:lang w:val="nl-BE"/>
              </w:rPr>
              <w:t>Deze controles worden niet uitgevoerd.</w:t>
            </w:r>
            <w:r>
              <w:rPr>
                <w:lang w:val="nl-BE"/>
              </w:rPr>
              <w:t xml:space="preserve"> Deze controles zijn wettelijk verplicht!</w:t>
            </w:r>
          </w:p>
          <w:p w14:paraId="2F289C4E" w14:textId="7DB9DABA" w:rsidR="00D011C2" w:rsidRPr="00584EEE" w:rsidRDefault="003908B7" w:rsidP="00366652">
            <w:pPr>
              <w:spacing w:after="0" w:line="240" w:lineRule="auto"/>
              <w:rPr>
                <w:lang w:val="nl-BE"/>
              </w:rPr>
            </w:pPr>
            <w:r>
              <w:rPr>
                <w:lang w:val="nl-BE"/>
              </w:rPr>
              <w:t>De jaarlijkse controles dienen door een competent persoon uitgevoerd te worden. Volgens de richtlijnen behoort dit tot de taken van het 1ste en 2</w:t>
            </w:r>
            <w:r w:rsidRPr="003908B7">
              <w:rPr>
                <w:vertAlign w:val="superscript"/>
                <w:lang w:val="nl-BE"/>
              </w:rPr>
              <w:t>de</w:t>
            </w:r>
            <w:r>
              <w:rPr>
                <w:lang w:val="nl-BE"/>
              </w:rPr>
              <w:t xml:space="preserve"> </w:t>
            </w:r>
            <w:proofErr w:type="spellStart"/>
            <w:r>
              <w:rPr>
                <w:lang w:val="nl-BE"/>
              </w:rPr>
              <w:t>Ech</w:t>
            </w:r>
            <w:proofErr w:type="spellEnd"/>
            <w:r>
              <w:rPr>
                <w:lang w:val="nl-BE"/>
              </w:rPr>
              <w:t xml:space="preserve"> Infra. </w:t>
            </w:r>
            <w:r w:rsidR="00D011C2">
              <w:rPr>
                <w:lang w:val="nl-BE"/>
              </w:rPr>
              <w:t>Zie Bijl A voor uitleg en templates</w:t>
            </w:r>
            <w:r>
              <w:rPr>
                <w:lang w:val="nl-BE"/>
              </w:rPr>
              <w:t xml:space="preserve">. </w:t>
            </w:r>
          </w:p>
        </w:tc>
      </w:tr>
      <w:tr w:rsidR="00D011C2" w:rsidRPr="002B3B0D" w14:paraId="5F8FC4F9" w14:textId="77777777" w:rsidTr="00366652">
        <w:trPr>
          <w:trHeight w:val="430"/>
        </w:trPr>
        <w:tc>
          <w:tcPr>
            <w:tcW w:w="817" w:type="dxa"/>
            <w:shd w:val="clear" w:color="auto" w:fill="auto"/>
            <w:vAlign w:val="center"/>
          </w:tcPr>
          <w:p w14:paraId="78E7E34C" w14:textId="77777777" w:rsidR="00D011C2" w:rsidRPr="003C367A" w:rsidRDefault="00D011C2" w:rsidP="00366652">
            <w:pPr>
              <w:spacing w:after="0" w:line="240" w:lineRule="auto"/>
              <w:jc w:val="center"/>
              <w:rPr>
                <w:lang w:val="nl-BE"/>
              </w:rPr>
            </w:pPr>
            <w:r>
              <w:rPr>
                <w:lang w:val="nl-BE"/>
              </w:rPr>
              <w:t>2.14</w:t>
            </w:r>
          </w:p>
        </w:tc>
        <w:tc>
          <w:tcPr>
            <w:tcW w:w="2835" w:type="dxa"/>
            <w:shd w:val="clear" w:color="auto" w:fill="auto"/>
            <w:vAlign w:val="center"/>
          </w:tcPr>
          <w:p w14:paraId="7307E440" w14:textId="5324728B" w:rsidR="00D011C2" w:rsidRPr="00F75EEF" w:rsidRDefault="00F75EEF" w:rsidP="00366652">
            <w:pPr>
              <w:spacing w:after="0" w:line="240" w:lineRule="auto"/>
              <w:jc w:val="center"/>
              <w:rPr>
                <w:lang w:val="nl-BE"/>
              </w:rPr>
            </w:pPr>
            <w:r w:rsidRPr="00F75EEF">
              <w:rPr>
                <w:lang w:val="nl-BE"/>
              </w:rPr>
              <w:t>5-jaarlijkse</w:t>
            </w:r>
            <w:r w:rsidR="00D011C2" w:rsidRPr="00F75EEF">
              <w:rPr>
                <w:lang w:val="nl-BE"/>
              </w:rPr>
              <w:t xml:space="preserve"> druktest</w:t>
            </w:r>
          </w:p>
        </w:tc>
        <w:tc>
          <w:tcPr>
            <w:tcW w:w="709" w:type="dxa"/>
            <w:shd w:val="clear" w:color="auto" w:fill="FF0000"/>
            <w:vAlign w:val="center"/>
          </w:tcPr>
          <w:p w14:paraId="10CC5F04" w14:textId="77777777" w:rsidR="00D011C2" w:rsidRDefault="00D011C2" w:rsidP="00366652">
            <w:pPr>
              <w:spacing w:after="0" w:line="240" w:lineRule="auto"/>
              <w:jc w:val="center"/>
              <w:rPr>
                <w:lang w:val="nl-BE"/>
              </w:rPr>
            </w:pPr>
            <w:r>
              <w:rPr>
                <w:lang w:val="nl-BE"/>
              </w:rPr>
              <w:t>NOK</w:t>
            </w:r>
          </w:p>
        </w:tc>
        <w:tc>
          <w:tcPr>
            <w:tcW w:w="9814" w:type="dxa"/>
            <w:shd w:val="clear" w:color="auto" w:fill="auto"/>
            <w:vAlign w:val="center"/>
          </w:tcPr>
          <w:p w14:paraId="0B65E85C" w14:textId="77777777" w:rsidR="00D011C2" w:rsidRPr="00793EFA" w:rsidRDefault="00D011C2" w:rsidP="00366652">
            <w:pPr>
              <w:spacing w:after="0" w:line="240" w:lineRule="auto"/>
              <w:rPr>
                <w:lang w:val="nl-BE"/>
              </w:rPr>
            </w:pPr>
            <w:r>
              <w:rPr>
                <w:lang w:val="nl-BE"/>
              </w:rPr>
              <w:t>Deze controles werden nog nooit uitgevoerd. Deze controles zijn wettelijk verplicht!</w:t>
            </w:r>
          </w:p>
        </w:tc>
      </w:tr>
      <w:tr w:rsidR="00D011C2" w:rsidRPr="002B3B0D" w14:paraId="6CC868D7" w14:textId="77777777" w:rsidTr="003908B7">
        <w:trPr>
          <w:trHeight w:val="430"/>
        </w:trPr>
        <w:tc>
          <w:tcPr>
            <w:tcW w:w="817" w:type="dxa"/>
            <w:shd w:val="clear" w:color="auto" w:fill="auto"/>
            <w:vAlign w:val="center"/>
          </w:tcPr>
          <w:p w14:paraId="29845D19" w14:textId="77777777" w:rsidR="00D011C2" w:rsidRPr="003C367A" w:rsidRDefault="00D011C2" w:rsidP="00366652">
            <w:pPr>
              <w:spacing w:after="0" w:line="240" w:lineRule="auto"/>
              <w:jc w:val="center"/>
              <w:rPr>
                <w:lang w:val="fr-BE"/>
              </w:rPr>
            </w:pPr>
            <w:r>
              <w:rPr>
                <w:lang w:val="fr-BE"/>
              </w:rPr>
              <w:t>2.15</w:t>
            </w:r>
          </w:p>
        </w:tc>
        <w:tc>
          <w:tcPr>
            <w:tcW w:w="2835" w:type="dxa"/>
            <w:shd w:val="clear" w:color="auto" w:fill="auto"/>
            <w:vAlign w:val="center"/>
          </w:tcPr>
          <w:p w14:paraId="55F45D59" w14:textId="77777777" w:rsidR="00D011C2" w:rsidRPr="00F75EEF" w:rsidRDefault="00D011C2" w:rsidP="00366652">
            <w:pPr>
              <w:spacing w:after="0" w:line="240" w:lineRule="auto"/>
              <w:jc w:val="center"/>
              <w:rPr>
                <w:lang w:val="nl-BE"/>
              </w:rPr>
            </w:pPr>
            <w:r w:rsidRPr="00F75EEF">
              <w:rPr>
                <w:lang w:val="nl-BE"/>
              </w:rPr>
              <w:t>Periodieke controle alarm- en detectiesystemen</w:t>
            </w:r>
          </w:p>
        </w:tc>
        <w:tc>
          <w:tcPr>
            <w:tcW w:w="709" w:type="dxa"/>
            <w:shd w:val="clear" w:color="auto" w:fill="FFC000"/>
            <w:vAlign w:val="center"/>
          </w:tcPr>
          <w:p w14:paraId="1AAE144C" w14:textId="77777777" w:rsidR="00D011C2" w:rsidRDefault="00D011C2" w:rsidP="00366652">
            <w:pPr>
              <w:spacing w:after="0" w:line="240" w:lineRule="auto"/>
              <w:jc w:val="center"/>
              <w:rPr>
                <w:lang w:val="nl-BE"/>
              </w:rPr>
            </w:pPr>
            <w:r>
              <w:rPr>
                <w:lang w:val="nl-BE"/>
              </w:rPr>
              <w:t>OK</w:t>
            </w:r>
          </w:p>
        </w:tc>
        <w:tc>
          <w:tcPr>
            <w:tcW w:w="9814" w:type="dxa"/>
            <w:shd w:val="clear" w:color="auto" w:fill="auto"/>
            <w:vAlign w:val="center"/>
          </w:tcPr>
          <w:p w14:paraId="234D6FD8" w14:textId="5E091FA2" w:rsidR="00D011C2" w:rsidRPr="00844655" w:rsidRDefault="00D011C2" w:rsidP="00366652">
            <w:pPr>
              <w:spacing w:after="0" w:line="240" w:lineRule="auto"/>
              <w:rPr>
                <w:lang w:val="nl-BE"/>
              </w:rPr>
            </w:pPr>
            <w:r>
              <w:rPr>
                <w:lang w:val="nl-BE"/>
              </w:rPr>
              <w:t>De jaarlijkse controle van de branddetectie en alarmsystemen worden uitgevoerd via een contract.</w:t>
            </w:r>
            <w:r>
              <w:rPr>
                <w:lang w:val="nl-BE"/>
              </w:rPr>
              <w:br/>
              <w:t>Men dient wel te zorgen dat gebreken/non-</w:t>
            </w:r>
            <w:proofErr w:type="spellStart"/>
            <w:r>
              <w:rPr>
                <w:lang w:val="nl-BE"/>
              </w:rPr>
              <w:t>conformiteiten</w:t>
            </w:r>
            <w:proofErr w:type="spellEnd"/>
            <w:r>
              <w:rPr>
                <w:lang w:val="nl-BE"/>
              </w:rPr>
              <w:t xml:space="preserve"> onmiddellijk hersteld en/of aangepast worden, wat momenteel niet het geval is.  De verslagen dienen ter beschikking gesteld te worden aan het BOC, LDPBW 08 en de eenheden. </w:t>
            </w:r>
          </w:p>
        </w:tc>
      </w:tr>
      <w:tr w:rsidR="00D011C2" w:rsidRPr="002B3B0D" w14:paraId="749C3AA5" w14:textId="77777777" w:rsidTr="00366652">
        <w:trPr>
          <w:trHeight w:val="430"/>
        </w:trPr>
        <w:tc>
          <w:tcPr>
            <w:tcW w:w="817" w:type="dxa"/>
            <w:shd w:val="clear" w:color="auto" w:fill="auto"/>
            <w:vAlign w:val="center"/>
          </w:tcPr>
          <w:p w14:paraId="5F6AE2DC" w14:textId="77777777" w:rsidR="00D011C2" w:rsidRPr="003C367A" w:rsidRDefault="00D011C2" w:rsidP="00366652">
            <w:pPr>
              <w:spacing w:after="0" w:line="240" w:lineRule="auto"/>
              <w:jc w:val="center"/>
              <w:rPr>
                <w:lang w:val="fr-BE"/>
              </w:rPr>
            </w:pPr>
            <w:r>
              <w:rPr>
                <w:lang w:val="nl-BE"/>
              </w:rPr>
              <w:t>2.16</w:t>
            </w:r>
          </w:p>
        </w:tc>
        <w:tc>
          <w:tcPr>
            <w:tcW w:w="2835" w:type="dxa"/>
            <w:shd w:val="clear" w:color="auto" w:fill="auto"/>
            <w:vAlign w:val="center"/>
          </w:tcPr>
          <w:p w14:paraId="228DFB59" w14:textId="77777777" w:rsidR="00D011C2" w:rsidRPr="00F75EEF" w:rsidRDefault="00D011C2" w:rsidP="00366652">
            <w:pPr>
              <w:spacing w:after="0" w:line="240" w:lineRule="auto"/>
              <w:jc w:val="center"/>
              <w:rPr>
                <w:lang w:val="nl-BE"/>
              </w:rPr>
            </w:pPr>
            <w:r w:rsidRPr="00F75EEF">
              <w:rPr>
                <w:lang w:val="nl-BE"/>
              </w:rPr>
              <w:t>Periodieke controle bovengrondse hydranten.</w:t>
            </w:r>
          </w:p>
        </w:tc>
        <w:tc>
          <w:tcPr>
            <w:tcW w:w="709" w:type="dxa"/>
            <w:shd w:val="clear" w:color="auto" w:fill="FF0000"/>
            <w:vAlign w:val="center"/>
          </w:tcPr>
          <w:p w14:paraId="3BF04E9D" w14:textId="77777777" w:rsidR="00D011C2" w:rsidRDefault="00D011C2" w:rsidP="00366652">
            <w:pPr>
              <w:spacing w:after="0" w:line="240" w:lineRule="auto"/>
              <w:jc w:val="center"/>
              <w:rPr>
                <w:lang w:val="nl-BE"/>
              </w:rPr>
            </w:pPr>
            <w:r>
              <w:rPr>
                <w:lang w:val="nl-BE"/>
              </w:rPr>
              <w:t>NOK</w:t>
            </w:r>
          </w:p>
        </w:tc>
        <w:tc>
          <w:tcPr>
            <w:tcW w:w="9814" w:type="dxa"/>
            <w:shd w:val="clear" w:color="auto" w:fill="auto"/>
            <w:vAlign w:val="center"/>
          </w:tcPr>
          <w:p w14:paraId="28D5D6E2" w14:textId="77777777" w:rsidR="003908B7" w:rsidRDefault="00D011C2" w:rsidP="00366652">
            <w:pPr>
              <w:spacing w:after="0" w:line="240" w:lineRule="auto"/>
              <w:rPr>
                <w:lang w:val="nl-BE"/>
              </w:rPr>
            </w:pPr>
            <w:r>
              <w:rPr>
                <w:lang w:val="nl-BE"/>
              </w:rPr>
              <w:t>De jaarlijkse controles worden niet uitgevoerd.</w:t>
            </w:r>
          </w:p>
          <w:p w14:paraId="0D04A93E" w14:textId="249135BC" w:rsidR="00D011C2" w:rsidRDefault="003908B7" w:rsidP="00366652">
            <w:pPr>
              <w:spacing w:after="0" w:line="240" w:lineRule="auto"/>
              <w:rPr>
                <w:lang w:val="nl-BE"/>
              </w:rPr>
            </w:pPr>
            <w:r>
              <w:rPr>
                <w:lang w:val="nl-BE"/>
              </w:rPr>
              <w:t>De jaarlijkse controles dienen door een competent persoon uitgevoerd te worden.</w:t>
            </w:r>
          </w:p>
          <w:p w14:paraId="06DD5897" w14:textId="264769C1" w:rsidR="00D011C2" w:rsidRDefault="003908B7" w:rsidP="00366652">
            <w:pPr>
              <w:spacing w:after="0" w:line="240" w:lineRule="auto"/>
              <w:rPr>
                <w:lang w:val="nl-BE"/>
              </w:rPr>
            </w:pPr>
            <w:r>
              <w:rPr>
                <w:lang w:val="nl-BE"/>
              </w:rPr>
              <w:t>De verslagen dienen ter beschikking gesteld te worden aan het BOC, LDPBW 08 en de eenheden.</w:t>
            </w:r>
          </w:p>
        </w:tc>
      </w:tr>
      <w:tr w:rsidR="00D011C2" w:rsidRPr="002B3B0D" w14:paraId="5935FE2E" w14:textId="77777777" w:rsidTr="00366652">
        <w:trPr>
          <w:trHeight w:val="430"/>
        </w:trPr>
        <w:tc>
          <w:tcPr>
            <w:tcW w:w="817" w:type="dxa"/>
            <w:shd w:val="clear" w:color="auto" w:fill="auto"/>
            <w:vAlign w:val="center"/>
          </w:tcPr>
          <w:p w14:paraId="2882C913" w14:textId="77777777" w:rsidR="00D011C2" w:rsidRPr="003C367A" w:rsidRDefault="00D011C2" w:rsidP="00366652">
            <w:pPr>
              <w:spacing w:after="0" w:line="240" w:lineRule="auto"/>
              <w:jc w:val="center"/>
              <w:rPr>
                <w:lang w:val="fr-BE"/>
              </w:rPr>
            </w:pPr>
            <w:r>
              <w:rPr>
                <w:lang w:val="fr-BE"/>
              </w:rPr>
              <w:t>2.17</w:t>
            </w:r>
          </w:p>
        </w:tc>
        <w:tc>
          <w:tcPr>
            <w:tcW w:w="2835" w:type="dxa"/>
            <w:shd w:val="clear" w:color="auto" w:fill="auto"/>
            <w:vAlign w:val="center"/>
          </w:tcPr>
          <w:p w14:paraId="3C689E91" w14:textId="77777777" w:rsidR="00D011C2" w:rsidRPr="00F75EEF" w:rsidRDefault="00D011C2" w:rsidP="00366652">
            <w:pPr>
              <w:spacing w:after="0" w:line="240" w:lineRule="auto"/>
              <w:jc w:val="center"/>
              <w:rPr>
                <w:lang w:val="nl-BE"/>
              </w:rPr>
            </w:pPr>
            <w:r w:rsidRPr="00F75EEF">
              <w:rPr>
                <w:lang w:val="nl-BE"/>
              </w:rPr>
              <w:t>Is er een brandpreventiecoördinator voorzien</w:t>
            </w:r>
          </w:p>
        </w:tc>
        <w:tc>
          <w:tcPr>
            <w:tcW w:w="709" w:type="dxa"/>
            <w:shd w:val="clear" w:color="auto" w:fill="92D050"/>
            <w:vAlign w:val="center"/>
          </w:tcPr>
          <w:p w14:paraId="1497F127" w14:textId="77777777" w:rsidR="00D011C2" w:rsidRDefault="00D011C2" w:rsidP="00366652">
            <w:pPr>
              <w:spacing w:after="0" w:line="240" w:lineRule="auto"/>
              <w:jc w:val="center"/>
              <w:rPr>
                <w:lang w:val="nl-BE"/>
              </w:rPr>
            </w:pPr>
            <w:r>
              <w:rPr>
                <w:lang w:val="nl-BE"/>
              </w:rPr>
              <w:t>OK</w:t>
            </w:r>
          </w:p>
        </w:tc>
        <w:tc>
          <w:tcPr>
            <w:tcW w:w="9814" w:type="dxa"/>
            <w:shd w:val="clear" w:color="auto" w:fill="auto"/>
            <w:vAlign w:val="center"/>
          </w:tcPr>
          <w:p w14:paraId="20004109" w14:textId="77777777" w:rsidR="00D011C2" w:rsidRDefault="00D011C2" w:rsidP="00366652">
            <w:pPr>
              <w:spacing w:after="0" w:line="240" w:lineRule="auto"/>
              <w:rPr>
                <w:lang w:val="nl-BE"/>
              </w:rPr>
            </w:pPr>
            <w:r>
              <w:rPr>
                <w:lang w:val="nl-BE"/>
              </w:rPr>
              <w:t xml:space="preserve">Er is bij het </w:t>
            </w:r>
            <w:proofErr w:type="spellStart"/>
            <w:r>
              <w:rPr>
                <w:lang w:val="nl-BE"/>
              </w:rPr>
              <w:t>Bn</w:t>
            </w:r>
            <w:proofErr w:type="spellEnd"/>
            <w:r>
              <w:rPr>
                <w:lang w:val="nl-BE"/>
              </w:rPr>
              <w:t xml:space="preserve"> HK een brandpreventiecoördinator</w:t>
            </w:r>
            <w:r w:rsidR="002F7E8C">
              <w:rPr>
                <w:lang w:val="nl-BE"/>
              </w:rPr>
              <w:t xml:space="preserve"> </w:t>
            </w:r>
            <w:proofErr w:type="spellStart"/>
            <w:r w:rsidR="002F7E8C">
              <w:rPr>
                <w:lang w:val="nl-BE"/>
              </w:rPr>
              <w:t>inplaatsgesteld</w:t>
            </w:r>
            <w:proofErr w:type="spellEnd"/>
            <w:r w:rsidR="00FD407E">
              <w:rPr>
                <w:lang w:val="nl-BE"/>
              </w:rPr>
              <w:t>, namelijk 1</w:t>
            </w:r>
            <w:r w:rsidR="002F7E8C">
              <w:rPr>
                <w:lang w:val="nl-BE"/>
              </w:rPr>
              <w:t>Sgt</w:t>
            </w:r>
            <w:r w:rsidR="00FD407E">
              <w:rPr>
                <w:lang w:val="nl-BE"/>
              </w:rPr>
              <w:t xml:space="preserve"> </w:t>
            </w:r>
            <w:r w:rsidR="002F7E8C">
              <w:rPr>
                <w:lang w:val="nl-BE"/>
              </w:rPr>
              <w:t>SERRA Michael.</w:t>
            </w:r>
          </w:p>
          <w:p w14:paraId="240B1BCB" w14:textId="0710CBF9" w:rsidR="002F7E8C" w:rsidRPr="00844655" w:rsidRDefault="002F7E8C" w:rsidP="00366652">
            <w:pPr>
              <w:spacing w:after="0" w:line="240" w:lineRule="auto"/>
              <w:rPr>
                <w:lang w:val="nl-BE"/>
              </w:rPr>
            </w:pPr>
            <w:r>
              <w:rPr>
                <w:lang w:val="nl-BE"/>
              </w:rPr>
              <w:t xml:space="preserve">Hij is tevens de brandpreventiecoördinator </w:t>
            </w:r>
            <w:proofErr w:type="spellStart"/>
            <w:r>
              <w:rPr>
                <w:lang w:val="nl-BE"/>
              </w:rPr>
              <w:t>Niv</w:t>
            </w:r>
            <w:proofErr w:type="spellEnd"/>
            <w:r>
              <w:rPr>
                <w:lang w:val="nl-BE"/>
              </w:rPr>
              <w:t xml:space="preserve"> </w:t>
            </w:r>
            <w:proofErr w:type="spellStart"/>
            <w:r>
              <w:rPr>
                <w:lang w:val="nl-BE"/>
              </w:rPr>
              <w:t>Kw</w:t>
            </w:r>
            <w:proofErr w:type="spellEnd"/>
            <w:r>
              <w:rPr>
                <w:lang w:val="nl-BE"/>
              </w:rPr>
              <w:t>.</w:t>
            </w:r>
          </w:p>
        </w:tc>
      </w:tr>
    </w:tbl>
    <w:p w14:paraId="12C74CD7" w14:textId="77777777" w:rsidR="003E4AF2" w:rsidRPr="000F4998" w:rsidRDefault="003E4AF2" w:rsidP="00366652">
      <w:pPr>
        <w:spacing w:after="0" w:line="240" w:lineRule="auto"/>
        <w:jc w:val="center"/>
        <w:rPr>
          <w:lang w:val="nl-BE"/>
        </w:rPr>
        <w:sectPr w:rsidR="003E4AF2" w:rsidRPr="000F4998" w:rsidSect="000278A9">
          <w:pgSz w:w="16839" w:h="11907" w:orient="landscape" w:code="9"/>
          <w:pgMar w:top="1276" w:right="1440" w:bottom="993" w:left="1440" w:header="708" w:footer="280" w:gutter="0"/>
          <w:cols w:space="708"/>
          <w:docGrid w:linePitch="360"/>
        </w:sectPr>
      </w:pPr>
    </w:p>
    <w:tbl>
      <w:tblPr>
        <w:tblW w:w="14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2835"/>
        <w:gridCol w:w="709"/>
        <w:gridCol w:w="9814"/>
      </w:tblGrid>
      <w:tr w:rsidR="003E4AF2" w:rsidRPr="002B3B0D" w14:paraId="399E51D3" w14:textId="77777777" w:rsidTr="003E4AF2">
        <w:tc>
          <w:tcPr>
            <w:tcW w:w="817" w:type="dxa"/>
            <w:shd w:val="clear" w:color="auto" w:fill="auto"/>
            <w:vAlign w:val="center"/>
          </w:tcPr>
          <w:p w14:paraId="076516D6" w14:textId="77777777" w:rsidR="003E4AF2" w:rsidRPr="003C367A" w:rsidRDefault="003E4AF2" w:rsidP="00366652">
            <w:pPr>
              <w:spacing w:after="0" w:line="240" w:lineRule="auto"/>
              <w:jc w:val="center"/>
              <w:rPr>
                <w:lang w:val="fr-BE"/>
              </w:rPr>
            </w:pPr>
            <w:r>
              <w:rPr>
                <w:lang w:val="fr-BE"/>
              </w:rPr>
              <w:lastRenderedPageBreak/>
              <w:t>2.18</w:t>
            </w:r>
          </w:p>
        </w:tc>
        <w:tc>
          <w:tcPr>
            <w:tcW w:w="2835" w:type="dxa"/>
            <w:shd w:val="clear" w:color="auto" w:fill="auto"/>
            <w:vAlign w:val="center"/>
          </w:tcPr>
          <w:p w14:paraId="4C29C757" w14:textId="77777777" w:rsidR="003E4AF2" w:rsidRPr="00F75EEF" w:rsidRDefault="003E4AF2" w:rsidP="00366652">
            <w:pPr>
              <w:spacing w:after="0" w:line="240" w:lineRule="auto"/>
              <w:jc w:val="center"/>
              <w:rPr>
                <w:lang w:val="nl-BE"/>
              </w:rPr>
            </w:pPr>
            <w:r w:rsidRPr="00F75EEF">
              <w:rPr>
                <w:lang w:val="nl-BE"/>
              </w:rPr>
              <w:t>Voert de brandpreventiecoördinator de volgens de richtlijn voorziene taken uit.</w:t>
            </w:r>
          </w:p>
        </w:tc>
        <w:tc>
          <w:tcPr>
            <w:tcW w:w="709" w:type="dxa"/>
            <w:shd w:val="clear" w:color="auto" w:fill="FF0000"/>
            <w:vAlign w:val="center"/>
          </w:tcPr>
          <w:p w14:paraId="79D125E6" w14:textId="7A172C5B" w:rsidR="003E4AF2" w:rsidRDefault="003E4AF2" w:rsidP="00366652">
            <w:pPr>
              <w:spacing w:after="0" w:line="240" w:lineRule="auto"/>
              <w:jc w:val="center"/>
              <w:rPr>
                <w:lang w:val="nl-BE"/>
              </w:rPr>
            </w:pPr>
            <w:r>
              <w:rPr>
                <w:lang w:val="nl-BE"/>
              </w:rPr>
              <w:t>NOK</w:t>
            </w:r>
          </w:p>
        </w:tc>
        <w:tc>
          <w:tcPr>
            <w:tcW w:w="9814" w:type="dxa"/>
            <w:shd w:val="clear" w:color="auto" w:fill="auto"/>
            <w:vAlign w:val="center"/>
          </w:tcPr>
          <w:p w14:paraId="67A7EBD4" w14:textId="3A60130A" w:rsidR="003E4AF2" w:rsidRDefault="003E4AF2" w:rsidP="00366652">
            <w:pPr>
              <w:pStyle w:val="para2"/>
              <w:ind w:left="0"/>
              <w:jc w:val="both"/>
            </w:pPr>
            <w:r>
              <w:t>Werd niet beoordeeld. Hij is gestart met het inventariseren en het opzoeken van de grondplannen.</w:t>
            </w:r>
          </w:p>
          <w:p w14:paraId="300F06D9" w14:textId="77777777" w:rsidR="003E4AF2" w:rsidRDefault="003E4AF2" w:rsidP="00366652">
            <w:pPr>
              <w:pStyle w:val="para2"/>
              <w:ind w:left="0"/>
              <w:jc w:val="both"/>
            </w:pPr>
            <w:r>
              <w:t xml:space="preserve">De taken van de brandpreventiecoördinator worden beschreven in de richtlijn </w:t>
            </w:r>
            <w:hyperlink r:id="rId30" w:history="1">
              <w:r w:rsidRPr="00B80473">
                <w:rPr>
                  <w:rStyle w:val="Hyperlink"/>
                </w:rPr>
                <w:t xml:space="preserve">ACWB-SPS-WRKPR-001, </w:t>
              </w:r>
              <w:proofErr w:type="spellStart"/>
              <w:r w:rsidRPr="00B80473">
                <w:rPr>
                  <w:rStyle w:val="Hyperlink"/>
                </w:rPr>
                <w:t>Domestieke</w:t>
              </w:r>
              <w:proofErr w:type="spellEnd"/>
              <w:r w:rsidRPr="00B80473">
                <w:rPr>
                  <w:rStyle w:val="Hyperlink"/>
                </w:rPr>
                <w:t xml:space="preserve"> brandbestrijding</w:t>
              </w:r>
            </w:hyperlink>
          </w:p>
          <w:p w14:paraId="4B867CB6" w14:textId="77777777" w:rsidR="003E4AF2" w:rsidRDefault="003E4AF2" w:rsidP="00366652">
            <w:pPr>
              <w:pStyle w:val="para2"/>
              <w:ind w:left="0"/>
              <w:jc w:val="both"/>
            </w:pPr>
            <w:r w:rsidRPr="004E0197">
              <w:t>De br</w:t>
            </w:r>
            <w:r>
              <w:t>andpreventiecoördinator is een gekwalificeerde cumulfunctie op de OT van de eenheid. Deze functie wordt ingevuld door een officier of een burger van equivalent niveau.</w:t>
            </w:r>
          </w:p>
          <w:p w14:paraId="016B2FB5" w14:textId="77777777" w:rsidR="003E4AF2" w:rsidRPr="004E0197" w:rsidRDefault="003E4AF2" w:rsidP="00366652">
            <w:pPr>
              <w:pStyle w:val="para2"/>
              <w:ind w:left="0"/>
              <w:jc w:val="both"/>
            </w:pPr>
            <w:r>
              <w:t>De brandpreventiecoördinator voor het kwartier is verantwoordelijk voor de samenwerking tussen de verschillende brandpreventiecoördinatoren van het kwartier.</w:t>
            </w:r>
          </w:p>
          <w:p w14:paraId="0811E137" w14:textId="77777777" w:rsidR="003E4AF2" w:rsidRDefault="003E4AF2" w:rsidP="00366652">
            <w:pPr>
              <w:pStyle w:val="BulletPara2"/>
              <w:tabs>
                <w:tab w:val="clear" w:pos="1636"/>
              </w:tabs>
              <w:spacing w:after="120"/>
              <w:ind w:left="0"/>
              <w:jc w:val="both"/>
              <w:rPr>
                <w:rFonts w:ascii="Comic Sans MS" w:hAnsi="Comic Sans MS"/>
                <w:sz w:val="20"/>
              </w:rPr>
            </w:pPr>
            <w:r>
              <w:rPr>
                <w:rFonts w:ascii="Comic Sans MS" w:hAnsi="Comic Sans MS"/>
                <w:sz w:val="20"/>
              </w:rPr>
              <w:t xml:space="preserve">- De brandpreventiecoördinator </w:t>
            </w:r>
            <w:r w:rsidRPr="0062067D">
              <w:rPr>
                <w:rFonts w:ascii="Comic Sans MS" w:hAnsi="Comic Sans MS"/>
                <w:sz w:val="20"/>
              </w:rPr>
              <w:t xml:space="preserve">werkt als raadgever van de Korpscommandant en stelt de lokale instructies op voor wat betreft de dagdagelijkse organisatie van de </w:t>
            </w:r>
            <w:proofErr w:type="spellStart"/>
            <w:r w:rsidRPr="0062067D">
              <w:rPr>
                <w:rFonts w:ascii="Comic Sans MS" w:hAnsi="Comic Sans MS"/>
                <w:sz w:val="20"/>
              </w:rPr>
              <w:t>domestieke</w:t>
            </w:r>
            <w:proofErr w:type="spellEnd"/>
            <w:r w:rsidRPr="0062067D">
              <w:rPr>
                <w:rFonts w:ascii="Comic Sans MS" w:hAnsi="Comic Sans MS"/>
                <w:sz w:val="20"/>
              </w:rPr>
              <w:t xml:space="preserve"> brandbestrijding</w:t>
            </w:r>
            <w:r>
              <w:rPr>
                <w:rFonts w:ascii="Comic Sans MS" w:hAnsi="Comic Sans MS"/>
                <w:sz w:val="20"/>
              </w:rPr>
              <w:t>sdienst;</w:t>
            </w:r>
          </w:p>
          <w:p w14:paraId="30F99FC6" w14:textId="77777777" w:rsidR="003E4AF2" w:rsidRDefault="003E4AF2" w:rsidP="00366652">
            <w:pPr>
              <w:pStyle w:val="BulletPara2"/>
              <w:tabs>
                <w:tab w:val="clear" w:pos="1636"/>
              </w:tabs>
              <w:spacing w:after="120"/>
              <w:ind w:left="0"/>
              <w:jc w:val="both"/>
              <w:rPr>
                <w:rFonts w:ascii="Comic Sans MS" w:hAnsi="Comic Sans MS"/>
                <w:sz w:val="20"/>
              </w:rPr>
            </w:pPr>
            <w:r>
              <w:rPr>
                <w:rFonts w:ascii="Comic Sans MS" w:hAnsi="Comic Sans MS"/>
                <w:sz w:val="20"/>
              </w:rPr>
              <w:t>- hij werkt mee aan de uitvoering van de brandrisicoanalyse;</w:t>
            </w:r>
          </w:p>
          <w:p w14:paraId="73733506" w14:textId="77777777" w:rsidR="003E4AF2" w:rsidRDefault="003E4AF2" w:rsidP="00366652">
            <w:pPr>
              <w:pStyle w:val="BulletPara2"/>
              <w:tabs>
                <w:tab w:val="clear" w:pos="1636"/>
              </w:tabs>
              <w:spacing w:after="120"/>
              <w:ind w:left="0"/>
              <w:jc w:val="both"/>
              <w:rPr>
                <w:rFonts w:ascii="Comic Sans MS" w:hAnsi="Comic Sans MS"/>
                <w:sz w:val="20"/>
              </w:rPr>
            </w:pPr>
            <w:r>
              <w:rPr>
                <w:rFonts w:ascii="Comic Sans MS" w:hAnsi="Comic Sans MS"/>
                <w:sz w:val="20"/>
              </w:rPr>
              <w:t>- hij organiseert de interventieploegen (</w:t>
            </w:r>
            <w:proofErr w:type="spellStart"/>
            <w:r>
              <w:rPr>
                <w:rFonts w:ascii="Comic Sans MS" w:hAnsi="Comic Sans MS"/>
                <w:sz w:val="20"/>
              </w:rPr>
              <w:t>Niv</w:t>
            </w:r>
            <w:proofErr w:type="spellEnd"/>
            <w:r>
              <w:rPr>
                <w:rFonts w:ascii="Comic Sans MS" w:hAnsi="Comic Sans MS"/>
                <w:sz w:val="20"/>
              </w:rPr>
              <w:t xml:space="preserve"> 1 en </w:t>
            </w:r>
            <w:proofErr w:type="spellStart"/>
            <w:r>
              <w:rPr>
                <w:rFonts w:ascii="Comic Sans MS" w:hAnsi="Comic Sans MS"/>
                <w:sz w:val="20"/>
              </w:rPr>
              <w:t>Niv</w:t>
            </w:r>
            <w:proofErr w:type="spellEnd"/>
            <w:r>
              <w:rPr>
                <w:rFonts w:ascii="Comic Sans MS" w:hAnsi="Comic Sans MS"/>
                <w:sz w:val="20"/>
              </w:rPr>
              <w:t xml:space="preserve"> 2 indien het </w:t>
            </w:r>
            <w:proofErr w:type="spellStart"/>
            <w:r>
              <w:rPr>
                <w:rFonts w:ascii="Comic Sans MS" w:hAnsi="Comic Sans MS"/>
                <w:sz w:val="20"/>
              </w:rPr>
              <w:t>Kw</w:t>
            </w:r>
            <w:proofErr w:type="spellEnd"/>
            <w:r>
              <w:rPr>
                <w:rFonts w:ascii="Comic Sans MS" w:hAnsi="Comic Sans MS"/>
                <w:sz w:val="20"/>
              </w:rPr>
              <w:t xml:space="preserve"> erover beschikt);</w:t>
            </w:r>
          </w:p>
          <w:p w14:paraId="25C61151" w14:textId="77777777" w:rsidR="003E4AF2" w:rsidRDefault="003E4AF2" w:rsidP="00366652">
            <w:pPr>
              <w:pStyle w:val="BulletPara2"/>
              <w:tabs>
                <w:tab w:val="clear" w:pos="1636"/>
              </w:tabs>
              <w:spacing w:after="120"/>
              <w:ind w:left="0"/>
              <w:jc w:val="both"/>
              <w:rPr>
                <w:rFonts w:ascii="Comic Sans MS" w:hAnsi="Comic Sans MS"/>
                <w:sz w:val="20"/>
              </w:rPr>
            </w:pPr>
            <w:r>
              <w:rPr>
                <w:rFonts w:ascii="Comic Sans MS" w:hAnsi="Comic Sans MS"/>
                <w:sz w:val="20"/>
              </w:rPr>
              <w:t>- hij houdt het brandpreventiedossier en de daarmee verbonden interventieplannen bij;</w:t>
            </w:r>
          </w:p>
          <w:p w14:paraId="0F47FBAD" w14:textId="77777777" w:rsidR="003E4AF2" w:rsidRPr="00F51CE7" w:rsidRDefault="003E4AF2" w:rsidP="00366652">
            <w:pPr>
              <w:pStyle w:val="BulletPara2"/>
              <w:tabs>
                <w:tab w:val="clear" w:pos="1636"/>
              </w:tabs>
              <w:spacing w:after="120"/>
              <w:ind w:left="0"/>
              <w:jc w:val="both"/>
            </w:pPr>
            <w:r>
              <w:rPr>
                <w:rFonts w:ascii="Comic Sans MS" w:hAnsi="Comic Sans MS"/>
                <w:sz w:val="20"/>
              </w:rPr>
              <w:t>- hij organiseert en woont de jaarlijkse brand- en evacuatieoefening bij;</w:t>
            </w:r>
          </w:p>
          <w:p w14:paraId="578EC835" w14:textId="77777777" w:rsidR="00F51CE7" w:rsidRPr="00FB45D2" w:rsidRDefault="00F51CE7" w:rsidP="00F51CE7">
            <w:pPr>
              <w:pStyle w:val="BulletPara2"/>
              <w:tabs>
                <w:tab w:val="clear" w:pos="1636"/>
              </w:tabs>
              <w:spacing w:after="120"/>
              <w:ind w:left="0"/>
              <w:jc w:val="both"/>
              <w:rPr>
                <w:rFonts w:ascii="Comic Sans MS" w:hAnsi="Comic Sans MS"/>
                <w:sz w:val="20"/>
              </w:rPr>
            </w:pPr>
            <w:r>
              <w:rPr>
                <w:rFonts w:ascii="Comic Sans MS" w:hAnsi="Comic Sans MS"/>
                <w:sz w:val="20"/>
              </w:rPr>
              <w:t>- h</w:t>
            </w:r>
            <w:r w:rsidRPr="00FB45D2">
              <w:rPr>
                <w:rFonts w:ascii="Comic Sans MS" w:hAnsi="Comic Sans MS"/>
                <w:sz w:val="20"/>
              </w:rPr>
              <w:t>ij is verantwoordelijk voor de contacten met de openbare brandweer</w:t>
            </w:r>
            <w:r>
              <w:rPr>
                <w:rFonts w:ascii="Comic Sans MS" w:hAnsi="Comic Sans MS"/>
                <w:sz w:val="20"/>
              </w:rPr>
              <w:t>dienst</w:t>
            </w:r>
            <w:r w:rsidRPr="00FB45D2">
              <w:rPr>
                <w:rFonts w:ascii="Comic Sans MS" w:hAnsi="Comic Sans MS"/>
                <w:sz w:val="20"/>
              </w:rPr>
              <w:t xml:space="preserve"> van de verantwoordelijkheidszone waaronder de eenheid valt; coördineert </w:t>
            </w:r>
            <w:r>
              <w:rPr>
                <w:rFonts w:ascii="Comic Sans MS" w:hAnsi="Comic Sans MS"/>
                <w:sz w:val="20"/>
              </w:rPr>
              <w:t xml:space="preserve">het functioneren en </w:t>
            </w:r>
            <w:r w:rsidRPr="00FB45D2">
              <w:rPr>
                <w:rFonts w:ascii="Comic Sans MS" w:hAnsi="Comic Sans MS"/>
                <w:sz w:val="20"/>
              </w:rPr>
              <w:t xml:space="preserve">de </w:t>
            </w:r>
            <w:r>
              <w:rPr>
                <w:rFonts w:ascii="Comic Sans MS" w:hAnsi="Comic Sans MS"/>
                <w:sz w:val="20"/>
              </w:rPr>
              <w:t xml:space="preserve">lokale </w:t>
            </w:r>
            <w:r w:rsidRPr="00FB45D2">
              <w:rPr>
                <w:rFonts w:ascii="Comic Sans MS" w:hAnsi="Comic Sans MS"/>
                <w:sz w:val="20"/>
              </w:rPr>
              <w:t>organisatie van de brandbestrijding met de openbare brandweer</w:t>
            </w:r>
            <w:r>
              <w:rPr>
                <w:rFonts w:ascii="Comic Sans MS" w:hAnsi="Comic Sans MS"/>
                <w:sz w:val="20"/>
              </w:rPr>
              <w:t>dienst</w:t>
            </w:r>
            <w:r w:rsidRPr="00FB45D2">
              <w:rPr>
                <w:rFonts w:ascii="Comic Sans MS" w:hAnsi="Comic Sans MS"/>
                <w:sz w:val="20"/>
              </w:rPr>
              <w:t xml:space="preserve"> en</w:t>
            </w:r>
            <w:r>
              <w:rPr>
                <w:rFonts w:ascii="Comic Sans MS" w:hAnsi="Comic Sans MS"/>
                <w:sz w:val="20"/>
              </w:rPr>
              <w:t xml:space="preserve"> hij vraagt hun</w:t>
            </w:r>
            <w:r w:rsidRPr="00FB45D2">
              <w:rPr>
                <w:rFonts w:ascii="Comic Sans MS" w:hAnsi="Comic Sans MS"/>
                <w:sz w:val="20"/>
              </w:rPr>
              <w:t xml:space="preserve"> schriftelijk advies;</w:t>
            </w:r>
          </w:p>
          <w:p w14:paraId="3A932279" w14:textId="1BA36F7B" w:rsidR="00F51CE7" w:rsidRPr="00C874A6" w:rsidRDefault="00F51CE7" w:rsidP="00F51CE7">
            <w:pPr>
              <w:pStyle w:val="BulletPara2"/>
              <w:tabs>
                <w:tab w:val="clear" w:pos="1636"/>
              </w:tabs>
              <w:spacing w:after="120"/>
              <w:ind w:left="0"/>
              <w:jc w:val="both"/>
            </w:pPr>
            <w:proofErr w:type="gramStart"/>
            <w:r w:rsidRPr="00C874A6">
              <w:rPr>
                <w:rFonts w:ascii="Comic Sans MS" w:hAnsi="Comic Sans MS"/>
                <w:sz w:val="20"/>
              </w:rPr>
              <w:t>hij</w:t>
            </w:r>
            <w:proofErr w:type="gramEnd"/>
            <w:r w:rsidRPr="00C874A6">
              <w:rPr>
                <w:rFonts w:ascii="Comic Sans MS" w:hAnsi="Comic Sans MS"/>
                <w:sz w:val="20"/>
              </w:rPr>
              <w:t xml:space="preserve"> volgt de vorming en de jaarlijkse training op van de ploegen </w:t>
            </w:r>
            <w:proofErr w:type="spellStart"/>
            <w:r w:rsidRPr="00C874A6">
              <w:rPr>
                <w:rFonts w:ascii="Comic Sans MS" w:hAnsi="Comic Sans MS"/>
                <w:sz w:val="20"/>
              </w:rPr>
              <w:t>Niv</w:t>
            </w:r>
            <w:proofErr w:type="spellEnd"/>
            <w:r w:rsidRPr="00C874A6">
              <w:rPr>
                <w:rFonts w:ascii="Comic Sans MS" w:hAnsi="Comic Sans MS"/>
                <w:sz w:val="20"/>
              </w:rPr>
              <w:t xml:space="preserve"> 1 en </w:t>
            </w:r>
            <w:proofErr w:type="spellStart"/>
            <w:r w:rsidRPr="00C874A6">
              <w:rPr>
                <w:rFonts w:ascii="Comic Sans MS" w:hAnsi="Comic Sans MS"/>
                <w:sz w:val="20"/>
              </w:rPr>
              <w:t>Niv</w:t>
            </w:r>
            <w:proofErr w:type="spellEnd"/>
            <w:r w:rsidRPr="00C874A6">
              <w:rPr>
                <w:rFonts w:ascii="Comic Sans MS" w:hAnsi="Comic Sans MS"/>
                <w:sz w:val="20"/>
              </w:rPr>
              <w:t xml:space="preserve"> 2 indien het </w:t>
            </w:r>
            <w:proofErr w:type="spellStart"/>
            <w:r w:rsidRPr="00C874A6">
              <w:rPr>
                <w:rFonts w:ascii="Comic Sans MS" w:hAnsi="Comic Sans MS"/>
                <w:sz w:val="20"/>
              </w:rPr>
              <w:t>Kw</w:t>
            </w:r>
            <w:proofErr w:type="spellEnd"/>
            <w:r w:rsidRPr="00C874A6">
              <w:rPr>
                <w:rFonts w:ascii="Comic Sans MS" w:hAnsi="Comic Sans MS"/>
                <w:sz w:val="20"/>
              </w:rPr>
              <w:t xml:space="preserve"> er over beschikt.</w:t>
            </w:r>
          </w:p>
        </w:tc>
      </w:tr>
      <w:tr w:rsidR="00D011C2" w:rsidRPr="00844655" w14:paraId="20388C4E" w14:textId="77777777" w:rsidTr="00F51CE7">
        <w:trPr>
          <w:trHeight w:val="45"/>
        </w:trPr>
        <w:tc>
          <w:tcPr>
            <w:tcW w:w="817" w:type="dxa"/>
            <w:tcBorders>
              <w:bottom w:val="single" w:sz="4" w:space="0" w:color="auto"/>
            </w:tcBorders>
            <w:shd w:val="clear" w:color="auto" w:fill="auto"/>
            <w:vAlign w:val="center"/>
          </w:tcPr>
          <w:p w14:paraId="78285E36" w14:textId="77777777" w:rsidR="00D011C2" w:rsidRPr="003C367A" w:rsidRDefault="00D011C2" w:rsidP="00366652">
            <w:pPr>
              <w:spacing w:after="0" w:line="240" w:lineRule="auto"/>
              <w:jc w:val="center"/>
              <w:rPr>
                <w:lang w:val="nl-BE"/>
              </w:rPr>
            </w:pPr>
            <w:r>
              <w:rPr>
                <w:lang w:val="nl-BE"/>
              </w:rPr>
              <w:t>2.19</w:t>
            </w:r>
          </w:p>
        </w:tc>
        <w:tc>
          <w:tcPr>
            <w:tcW w:w="2835" w:type="dxa"/>
            <w:shd w:val="clear" w:color="auto" w:fill="auto"/>
            <w:vAlign w:val="center"/>
          </w:tcPr>
          <w:p w14:paraId="3FB34670" w14:textId="77777777" w:rsidR="00D011C2" w:rsidRPr="00F75EEF" w:rsidRDefault="00D011C2" w:rsidP="00366652">
            <w:pPr>
              <w:spacing w:after="0" w:line="240" w:lineRule="auto"/>
              <w:jc w:val="center"/>
              <w:rPr>
                <w:lang w:val="nl-BE"/>
              </w:rPr>
            </w:pPr>
            <w:r w:rsidRPr="00F75EEF">
              <w:rPr>
                <w:lang w:val="nl-BE"/>
              </w:rPr>
              <w:t>RA brand</w:t>
            </w:r>
          </w:p>
        </w:tc>
        <w:tc>
          <w:tcPr>
            <w:tcW w:w="709" w:type="dxa"/>
            <w:shd w:val="clear" w:color="auto" w:fill="FF0000"/>
            <w:vAlign w:val="center"/>
          </w:tcPr>
          <w:p w14:paraId="5BA2043D" w14:textId="77777777" w:rsidR="00D011C2" w:rsidRDefault="00D011C2" w:rsidP="00366652">
            <w:pPr>
              <w:spacing w:after="0" w:line="240" w:lineRule="auto"/>
              <w:jc w:val="center"/>
              <w:rPr>
                <w:lang w:val="nl-BE"/>
              </w:rPr>
            </w:pPr>
            <w:r>
              <w:rPr>
                <w:lang w:val="nl-BE"/>
              </w:rPr>
              <w:t>NOK</w:t>
            </w:r>
          </w:p>
        </w:tc>
        <w:tc>
          <w:tcPr>
            <w:tcW w:w="9814" w:type="dxa"/>
            <w:shd w:val="clear" w:color="auto" w:fill="auto"/>
            <w:vAlign w:val="center"/>
          </w:tcPr>
          <w:p w14:paraId="718971EC" w14:textId="5E4A1AAB" w:rsidR="00D011C2" w:rsidRDefault="00D011C2" w:rsidP="00366652">
            <w:pPr>
              <w:rPr>
                <w:lang w:val="nl-BE"/>
              </w:rPr>
            </w:pPr>
            <w:r>
              <w:rPr>
                <w:lang w:val="nl-BE"/>
              </w:rPr>
              <w:t xml:space="preserve">De voorziene risicoanalyses zijn niet opgemaakt op niveau kwartier en de gebouwen </w:t>
            </w:r>
            <w:r w:rsidR="0054619E">
              <w:rPr>
                <w:lang w:val="nl-BE"/>
              </w:rPr>
              <w:t xml:space="preserve">en installaties </w:t>
            </w:r>
            <w:r>
              <w:rPr>
                <w:lang w:val="nl-BE"/>
              </w:rPr>
              <w:t xml:space="preserve">behorend tot </w:t>
            </w:r>
            <w:r w:rsidR="0054619E">
              <w:rPr>
                <w:lang w:val="nl-BE"/>
              </w:rPr>
              <w:t>het kwartier</w:t>
            </w:r>
            <w:r>
              <w:rPr>
                <w:lang w:val="nl-BE"/>
              </w:rPr>
              <w:t>.</w:t>
            </w:r>
          </w:p>
          <w:p w14:paraId="40E45BCD" w14:textId="6FB12EEA" w:rsidR="00D011C2" w:rsidRDefault="00D011C2" w:rsidP="00366652">
            <w:pPr>
              <w:rPr>
                <w:lang w:val="nl-BE"/>
              </w:rPr>
            </w:pPr>
            <w:r w:rsidRPr="00677F61">
              <w:rPr>
                <w:lang w:val="nl-BE"/>
              </w:rPr>
              <w:t xml:space="preserve">De werkgever dient </w:t>
            </w:r>
            <w:r w:rsidR="0054619E">
              <w:rPr>
                <w:lang w:val="nl-BE"/>
              </w:rPr>
              <w:t>de nodige</w:t>
            </w:r>
            <w:r w:rsidRPr="00677F61">
              <w:rPr>
                <w:lang w:val="nl-BE"/>
              </w:rPr>
              <w:t xml:space="preserve"> risicoanalyse</w:t>
            </w:r>
            <w:r w:rsidR="0054619E">
              <w:rPr>
                <w:lang w:val="nl-BE"/>
              </w:rPr>
              <w:t>s</w:t>
            </w:r>
            <w:r w:rsidRPr="00677F61">
              <w:rPr>
                <w:lang w:val="nl-BE"/>
              </w:rPr>
              <w:t xml:space="preserve"> </w:t>
            </w:r>
            <w:r>
              <w:rPr>
                <w:lang w:val="nl-BE"/>
              </w:rPr>
              <w:t>uit te voeren betreffende de brandrisico’s. Bij de uitvoering van de risicoanalyse dient hij rekening te houden met de geldende wetgeving en richtlijnen. Zie Bijl A.</w:t>
            </w:r>
          </w:p>
          <w:p w14:paraId="13A2A510" w14:textId="77777777" w:rsidR="00D011C2" w:rsidRPr="004833E0" w:rsidRDefault="00A24DA0" w:rsidP="00D011C2">
            <w:pPr>
              <w:pStyle w:val="ListParagraph"/>
              <w:numPr>
                <w:ilvl w:val="0"/>
                <w:numId w:val="10"/>
              </w:numPr>
              <w:spacing w:after="200" w:line="276" w:lineRule="auto"/>
              <w:ind w:left="314" w:hanging="283"/>
              <w:jc w:val="left"/>
              <w:rPr>
                <w:rStyle w:val="Hyperlink"/>
                <w:b/>
                <w:lang w:val="nl-BE"/>
              </w:rPr>
            </w:pPr>
            <w:hyperlink r:id="rId31" w:history="1">
              <w:r w:rsidR="00D011C2" w:rsidRPr="006703BD">
                <w:rPr>
                  <w:rStyle w:val="Hyperlink"/>
                  <w:lang w:val="nl-BE"/>
                </w:rPr>
                <w:t>CODEX, boek III, Titel 3. - betreffende de brandpreventie op de arbeidsplaatsen</w:t>
              </w:r>
            </w:hyperlink>
            <w:r w:rsidR="00D011C2">
              <w:rPr>
                <w:lang w:val="nl-BE"/>
              </w:rPr>
              <w:t xml:space="preserve"> (</w:t>
            </w:r>
            <w:hyperlink r:id="rId32" w:history="1">
              <w:r w:rsidR="00D011C2" w:rsidRPr="006703BD">
                <w:rPr>
                  <w:rStyle w:val="Hyperlink"/>
                  <w:lang w:val="nl-BE"/>
                </w:rPr>
                <w:t>FR</w:t>
              </w:r>
            </w:hyperlink>
            <w:r w:rsidR="00D011C2">
              <w:rPr>
                <w:lang w:val="nl-BE"/>
              </w:rPr>
              <w:t>)</w:t>
            </w:r>
          </w:p>
          <w:p w14:paraId="61A30544" w14:textId="77777777" w:rsidR="00D011C2" w:rsidRPr="00F51CE7" w:rsidRDefault="00D011C2" w:rsidP="00D011C2">
            <w:pPr>
              <w:pStyle w:val="ListParagraph"/>
              <w:numPr>
                <w:ilvl w:val="0"/>
                <w:numId w:val="10"/>
              </w:numPr>
              <w:spacing w:after="200" w:line="276" w:lineRule="auto"/>
              <w:ind w:left="314" w:hanging="283"/>
              <w:jc w:val="left"/>
              <w:rPr>
                <w:rStyle w:val="Hyperlink"/>
                <w:b/>
                <w:lang w:val="nl-BE"/>
              </w:rPr>
            </w:pPr>
            <w:r w:rsidRPr="004833E0">
              <w:rPr>
                <w:rStyle w:val="Hyperlink"/>
                <w:lang w:val="nl-BE"/>
              </w:rPr>
              <w:t>A.R.A.B. Art 52</w:t>
            </w:r>
            <w:r>
              <w:rPr>
                <w:rStyle w:val="Hyperlink"/>
                <w:lang w:val="nl-BE"/>
              </w:rPr>
              <w:t xml:space="preserve"> (</w:t>
            </w:r>
            <w:hyperlink r:id="rId33" w:history="1">
              <w:r w:rsidRPr="003C1482">
                <w:rPr>
                  <w:rStyle w:val="Hyperlink"/>
                  <w:lang w:val="nl-BE"/>
                </w:rPr>
                <w:t>NL</w:t>
              </w:r>
            </w:hyperlink>
            <w:r>
              <w:rPr>
                <w:rStyle w:val="Hyperlink"/>
                <w:lang w:val="nl-BE"/>
              </w:rPr>
              <w:t xml:space="preserve"> – </w:t>
            </w:r>
            <w:hyperlink r:id="rId34" w:history="1">
              <w:r w:rsidRPr="003C1482">
                <w:rPr>
                  <w:rStyle w:val="Hyperlink"/>
                  <w:lang w:val="nl-BE"/>
                </w:rPr>
                <w:t>FR</w:t>
              </w:r>
            </w:hyperlink>
            <w:r>
              <w:rPr>
                <w:rStyle w:val="Hyperlink"/>
                <w:lang w:val="nl-BE"/>
              </w:rPr>
              <w:t>)</w:t>
            </w:r>
          </w:p>
          <w:p w14:paraId="1CADA7FB" w14:textId="77777777" w:rsidR="00D011C2" w:rsidRPr="0054619E" w:rsidRDefault="00A24DA0" w:rsidP="00F51CE7">
            <w:pPr>
              <w:pStyle w:val="ListParagraph"/>
              <w:numPr>
                <w:ilvl w:val="0"/>
                <w:numId w:val="10"/>
              </w:numPr>
              <w:spacing w:after="200" w:line="276" w:lineRule="auto"/>
              <w:ind w:left="314" w:hanging="283"/>
              <w:jc w:val="left"/>
              <w:rPr>
                <w:rStyle w:val="Hyperlink"/>
                <w:b/>
                <w:lang w:val="nl-BE"/>
              </w:rPr>
            </w:pPr>
            <w:hyperlink r:id="rId35" w:history="1">
              <w:r w:rsidR="00F51CE7" w:rsidRPr="00876CAA">
                <w:rPr>
                  <w:rStyle w:val="Hyperlink"/>
                  <w:lang w:val="nl-BE"/>
                </w:rPr>
                <w:t xml:space="preserve">ACWB-GID-WRKPR-033, </w:t>
              </w:r>
              <w:proofErr w:type="spellStart"/>
              <w:r w:rsidR="00F51CE7" w:rsidRPr="00876CAA">
                <w:rPr>
                  <w:rStyle w:val="Hyperlink"/>
                  <w:lang w:val="nl-BE"/>
                </w:rPr>
                <w:t>Domestieke</w:t>
              </w:r>
              <w:proofErr w:type="spellEnd"/>
              <w:r w:rsidR="00F51CE7" w:rsidRPr="00876CAA">
                <w:rPr>
                  <w:rStyle w:val="Hyperlink"/>
                  <w:lang w:val="nl-BE"/>
                </w:rPr>
                <w:t xml:space="preserve"> brandbestrijding: praktische uitvoering van de risicoanalyse in het kader van de brandpreventie op de arbeidsplaatsen</w:t>
              </w:r>
            </w:hyperlink>
            <w:r w:rsidR="00F51CE7" w:rsidRPr="004833E0">
              <w:rPr>
                <w:rStyle w:val="Hyperlink"/>
                <w:lang w:val="nl-BE"/>
              </w:rPr>
              <w:t>.</w:t>
            </w:r>
            <w:r w:rsidR="00F51CE7">
              <w:rPr>
                <w:rStyle w:val="Hyperlink"/>
                <w:lang w:val="nl-BE"/>
              </w:rPr>
              <w:t xml:space="preserve"> (</w:t>
            </w:r>
            <w:hyperlink r:id="rId36" w:history="1">
              <w:r w:rsidR="00F51CE7" w:rsidRPr="009A7853">
                <w:rPr>
                  <w:rStyle w:val="Hyperlink"/>
                  <w:lang w:val="nl-BE"/>
                </w:rPr>
                <w:t>FR</w:t>
              </w:r>
            </w:hyperlink>
            <w:r w:rsidR="00F51CE7">
              <w:rPr>
                <w:rStyle w:val="Hyperlink"/>
                <w:lang w:val="nl-BE"/>
              </w:rPr>
              <w:t xml:space="preserve">) ( </w:t>
            </w:r>
            <w:r w:rsidR="00F51CE7" w:rsidRPr="00F6290C">
              <w:rPr>
                <w:rFonts w:ascii="Verdana" w:hAnsi="Verdana"/>
                <w:noProof/>
                <w:color w:val="0072BC"/>
                <w:sz w:val="16"/>
                <w:szCs w:val="16"/>
                <w:lang w:val="nl-BE" w:eastAsia="nl-BE"/>
              </w:rPr>
              <w:drawing>
                <wp:inline distT="0" distB="0" distL="0" distR="0" wp14:anchorId="2A0DBBEE" wp14:editId="6BEF703A">
                  <wp:extent cx="152400" cy="152400"/>
                  <wp:effectExtent l="0" t="0" r="0" b="0"/>
                  <wp:docPr id="1902823891" name="Picture 1902823891" descr="BrandRA_Prod_V1_1_N.xlsx">
                    <a:hlinkClick xmlns:a="http://schemas.openxmlformats.org/drawingml/2006/main" r:id="rId3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BrandRA_Prod_V1_1_N.xlsx">
                            <a:hlinkClick r:id="rId37"/>
                          </pic:cNvPr>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00F51CE7">
              <w:rPr>
                <w:rStyle w:val="Hyperlink"/>
                <w:lang w:val="nl-BE"/>
              </w:rPr>
              <w:t xml:space="preserve"> )</w:t>
            </w:r>
          </w:p>
          <w:p w14:paraId="460DF338" w14:textId="6FEDA9DC" w:rsidR="0054619E" w:rsidRPr="00F51CE7" w:rsidRDefault="0054619E" w:rsidP="00F51CE7">
            <w:pPr>
              <w:pStyle w:val="ListParagraph"/>
              <w:numPr>
                <w:ilvl w:val="0"/>
                <w:numId w:val="10"/>
              </w:numPr>
              <w:spacing w:after="200" w:line="276" w:lineRule="auto"/>
              <w:ind w:left="314" w:hanging="283"/>
              <w:jc w:val="left"/>
              <w:rPr>
                <w:b/>
                <w:color w:val="0563C1" w:themeColor="hyperlink"/>
                <w:u w:val="single"/>
                <w:lang w:val="nl-BE"/>
              </w:rPr>
            </w:pPr>
            <w:r>
              <w:rPr>
                <w:lang w:val="nl-BE"/>
              </w:rPr>
              <w:t>Zie ook Ref: 1, 4, 9, 12, 13, 14, 15</w:t>
            </w:r>
          </w:p>
        </w:tc>
      </w:tr>
      <w:tr w:rsidR="00D011C2" w:rsidRPr="003C367A" w14:paraId="526350C8" w14:textId="77777777" w:rsidTr="00366652">
        <w:trPr>
          <w:trHeight w:val="430"/>
        </w:trPr>
        <w:tc>
          <w:tcPr>
            <w:tcW w:w="817" w:type="dxa"/>
            <w:shd w:val="clear" w:color="auto" w:fill="D9D9D9"/>
            <w:vAlign w:val="center"/>
          </w:tcPr>
          <w:p w14:paraId="346B4176" w14:textId="77777777" w:rsidR="00D011C2" w:rsidRPr="003C367A" w:rsidRDefault="00D011C2" w:rsidP="00366652">
            <w:pPr>
              <w:spacing w:after="0" w:line="240" w:lineRule="auto"/>
              <w:jc w:val="center"/>
              <w:rPr>
                <w:b/>
                <w:lang w:val="nl-BE"/>
              </w:rPr>
            </w:pPr>
            <w:r w:rsidRPr="003C367A">
              <w:rPr>
                <w:b/>
                <w:lang w:val="nl-BE"/>
              </w:rPr>
              <w:lastRenderedPageBreak/>
              <w:t>3.</w:t>
            </w:r>
          </w:p>
        </w:tc>
        <w:tc>
          <w:tcPr>
            <w:tcW w:w="13358" w:type="dxa"/>
            <w:gridSpan w:val="3"/>
            <w:shd w:val="clear" w:color="auto" w:fill="D9D9D9"/>
            <w:vAlign w:val="center"/>
          </w:tcPr>
          <w:p w14:paraId="11BB1D64" w14:textId="77777777" w:rsidR="00D011C2" w:rsidRPr="003C367A" w:rsidRDefault="00D011C2" w:rsidP="00366652">
            <w:pPr>
              <w:spacing w:after="0" w:line="240" w:lineRule="auto"/>
              <w:rPr>
                <w:b/>
                <w:lang w:val="nl-BE"/>
              </w:rPr>
            </w:pPr>
            <w:r w:rsidRPr="003C367A">
              <w:rPr>
                <w:b/>
                <w:lang w:val="nl-BE"/>
              </w:rPr>
              <w:t>Eerste zorgen</w:t>
            </w:r>
          </w:p>
        </w:tc>
      </w:tr>
      <w:tr w:rsidR="00D011C2" w:rsidRPr="002B3B0D" w14:paraId="5AA125CA" w14:textId="77777777" w:rsidTr="00794870">
        <w:trPr>
          <w:trHeight w:val="430"/>
        </w:trPr>
        <w:tc>
          <w:tcPr>
            <w:tcW w:w="817" w:type="dxa"/>
            <w:shd w:val="clear" w:color="auto" w:fill="auto"/>
            <w:vAlign w:val="center"/>
          </w:tcPr>
          <w:p w14:paraId="471EDF20" w14:textId="77777777" w:rsidR="00D011C2" w:rsidRPr="003C367A" w:rsidRDefault="00D011C2" w:rsidP="00366652">
            <w:pPr>
              <w:spacing w:after="0" w:line="240" w:lineRule="auto"/>
              <w:jc w:val="center"/>
              <w:rPr>
                <w:lang w:val="nl-BE"/>
              </w:rPr>
            </w:pPr>
            <w:r w:rsidRPr="003C367A">
              <w:rPr>
                <w:lang w:val="nl-BE"/>
              </w:rPr>
              <w:t>3.1</w:t>
            </w:r>
          </w:p>
        </w:tc>
        <w:tc>
          <w:tcPr>
            <w:tcW w:w="2835" w:type="dxa"/>
            <w:shd w:val="clear" w:color="auto" w:fill="auto"/>
            <w:vAlign w:val="center"/>
          </w:tcPr>
          <w:p w14:paraId="066299A2" w14:textId="77777777" w:rsidR="00D011C2" w:rsidRPr="00F75EEF" w:rsidRDefault="00D011C2" w:rsidP="00366652">
            <w:pPr>
              <w:spacing w:after="0" w:line="240" w:lineRule="auto"/>
              <w:jc w:val="center"/>
              <w:rPr>
                <w:lang w:val="nl-BE"/>
              </w:rPr>
            </w:pPr>
            <w:r w:rsidRPr="00F75EEF">
              <w:rPr>
                <w:lang w:val="nl-BE"/>
              </w:rPr>
              <w:t>Procedure</w:t>
            </w:r>
          </w:p>
        </w:tc>
        <w:tc>
          <w:tcPr>
            <w:tcW w:w="709" w:type="dxa"/>
            <w:shd w:val="clear" w:color="auto" w:fill="FFC000"/>
            <w:vAlign w:val="center"/>
          </w:tcPr>
          <w:p w14:paraId="0FAC8883" w14:textId="77777777" w:rsidR="00D011C2" w:rsidRPr="003C367A" w:rsidRDefault="00D011C2" w:rsidP="00366652">
            <w:pPr>
              <w:spacing w:after="0" w:line="240" w:lineRule="auto"/>
              <w:jc w:val="center"/>
              <w:rPr>
                <w:lang w:val="nl-BE"/>
              </w:rPr>
            </w:pPr>
            <w:r>
              <w:rPr>
                <w:lang w:val="nl-BE"/>
              </w:rPr>
              <w:t>OK</w:t>
            </w:r>
          </w:p>
        </w:tc>
        <w:tc>
          <w:tcPr>
            <w:tcW w:w="9814" w:type="dxa"/>
            <w:shd w:val="clear" w:color="auto" w:fill="auto"/>
            <w:vAlign w:val="center"/>
          </w:tcPr>
          <w:p w14:paraId="68FDC6F4" w14:textId="77777777" w:rsidR="00D011C2" w:rsidRDefault="00D011C2" w:rsidP="00366652">
            <w:pPr>
              <w:spacing w:after="0" w:line="240" w:lineRule="auto"/>
              <w:rPr>
                <w:lang w:val="nl-BE"/>
              </w:rPr>
            </w:pPr>
            <w:r>
              <w:rPr>
                <w:lang w:val="nl-BE"/>
              </w:rPr>
              <w:t>De procedure is gekend.</w:t>
            </w:r>
          </w:p>
          <w:p w14:paraId="3AE53287" w14:textId="66134369" w:rsidR="0054619E" w:rsidRDefault="00D011C2" w:rsidP="00366652">
            <w:pPr>
              <w:spacing w:after="0" w:line="240" w:lineRule="auto"/>
              <w:rPr>
                <w:lang w:val="nl-BE"/>
              </w:rPr>
            </w:pPr>
            <w:r>
              <w:rPr>
                <w:lang w:val="nl-BE"/>
              </w:rPr>
              <w:t xml:space="preserve">Op niveau kwartier gebeurt het vaak dat men na een incident </w:t>
            </w:r>
            <w:r w:rsidR="00794870">
              <w:rPr>
                <w:lang w:val="nl-BE"/>
              </w:rPr>
              <w:t xml:space="preserve">of onwel worden </w:t>
            </w:r>
            <w:r>
              <w:rPr>
                <w:lang w:val="nl-BE"/>
              </w:rPr>
              <w:t>nog steeds naar de arbeidsgeneeskundige dienst gaat voor verzorging hoewel dit niet voorzien is.</w:t>
            </w:r>
            <w:r w:rsidR="00794870">
              <w:rPr>
                <w:lang w:val="nl-BE"/>
              </w:rPr>
              <w:t xml:space="preserve"> De huidige procedure is onduidelijk en niet altijd toepasbaar.</w:t>
            </w:r>
          </w:p>
          <w:p w14:paraId="0E20E786" w14:textId="77777777" w:rsidR="00D011C2" w:rsidRDefault="00794870" w:rsidP="00366652">
            <w:pPr>
              <w:spacing w:after="0" w:line="240" w:lineRule="auto"/>
              <w:rPr>
                <w:lang w:val="nl-BE"/>
              </w:rPr>
            </w:pPr>
            <w:r>
              <w:rPr>
                <w:lang w:val="nl-BE"/>
              </w:rPr>
              <w:t>Er werd door de LDPBW 08 een nieuwe risicoanalyse opgemaakt en voorgelegd aan het BOC</w:t>
            </w:r>
            <w:r w:rsidR="00D011C2">
              <w:rPr>
                <w:lang w:val="nl-BE"/>
              </w:rPr>
              <w:t>.</w:t>
            </w:r>
          </w:p>
          <w:p w14:paraId="6AC675C6" w14:textId="79DE5B06" w:rsidR="00794870" w:rsidRPr="003C367A" w:rsidRDefault="00794870" w:rsidP="00366652">
            <w:pPr>
              <w:spacing w:after="0" w:line="240" w:lineRule="auto"/>
              <w:rPr>
                <w:lang w:val="nl-BE"/>
              </w:rPr>
            </w:pPr>
            <w:r>
              <w:rPr>
                <w:lang w:val="nl-BE"/>
              </w:rPr>
              <w:t>De huidige procedure dient op basis van de nieuwe RA aangepast te worden.</w:t>
            </w:r>
          </w:p>
        </w:tc>
      </w:tr>
      <w:tr w:rsidR="00D011C2" w:rsidRPr="002B3B0D" w14:paraId="2F608414" w14:textId="77777777" w:rsidTr="00794870">
        <w:trPr>
          <w:trHeight w:val="430"/>
        </w:trPr>
        <w:tc>
          <w:tcPr>
            <w:tcW w:w="817" w:type="dxa"/>
            <w:shd w:val="clear" w:color="auto" w:fill="auto"/>
            <w:vAlign w:val="center"/>
          </w:tcPr>
          <w:p w14:paraId="73338FC5" w14:textId="77777777" w:rsidR="00D011C2" w:rsidRPr="003C367A" w:rsidRDefault="00D011C2" w:rsidP="00366652">
            <w:pPr>
              <w:spacing w:after="0" w:line="240" w:lineRule="auto"/>
              <w:jc w:val="center"/>
              <w:rPr>
                <w:lang w:val="nl-BE"/>
              </w:rPr>
            </w:pPr>
            <w:r w:rsidRPr="003C367A">
              <w:rPr>
                <w:lang w:val="nl-BE"/>
              </w:rPr>
              <w:t>3.2</w:t>
            </w:r>
          </w:p>
        </w:tc>
        <w:tc>
          <w:tcPr>
            <w:tcW w:w="2835" w:type="dxa"/>
            <w:shd w:val="clear" w:color="auto" w:fill="auto"/>
            <w:vAlign w:val="center"/>
          </w:tcPr>
          <w:p w14:paraId="1C1F6D28" w14:textId="77777777" w:rsidR="00D011C2" w:rsidRPr="00F75EEF" w:rsidRDefault="00D011C2" w:rsidP="00366652">
            <w:pPr>
              <w:spacing w:after="0" w:line="240" w:lineRule="auto"/>
              <w:jc w:val="center"/>
              <w:rPr>
                <w:lang w:val="nl-BE"/>
              </w:rPr>
            </w:pPr>
            <w:r w:rsidRPr="00F75EEF">
              <w:rPr>
                <w:lang w:val="nl-BE"/>
              </w:rPr>
              <w:t>Hulpverleners</w:t>
            </w:r>
          </w:p>
        </w:tc>
        <w:tc>
          <w:tcPr>
            <w:tcW w:w="709" w:type="dxa"/>
            <w:shd w:val="clear" w:color="auto" w:fill="FFC000"/>
            <w:vAlign w:val="center"/>
          </w:tcPr>
          <w:p w14:paraId="7CAB6348" w14:textId="77777777" w:rsidR="00D011C2" w:rsidRPr="003C367A" w:rsidRDefault="00D011C2" w:rsidP="00366652">
            <w:pPr>
              <w:spacing w:after="0" w:line="240" w:lineRule="auto"/>
              <w:jc w:val="center"/>
              <w:rPr>
                <w:lang w:val="nl-BE"/>
              </w:rPr>
            </w:pPr>
            <w:r>
              <w:rPr>
                <w:lang w:val="nl-BE"/>
              </w:rPr>
              <w:t>OK</w:t>
            </w:r>
          </w:p>
        </w:tc>
        <w:tc>
          <w:tcPr>
            <w:tcW w:w="9814" w:type="dxa"/>
            <w:shd w:val="clear" w:color="auto" w:fill="auto"/>
            <w:vAlign w:val="center"/>
          </w:tcPr>
          <w:p w14:paraId="560CB37F" w14:textId="77777777" w:rsidR="00D011C2" w:rsidRDefault="00D011C2" w:rsidP="00366652">
            <w:pPr>
              <w:spacing w:after="0" w:line="240" w:lineRule="auto"/>
              <w:rPr>
                <w:lang w:val="nl-BE"/>
              </w:rPr>
            </w:pPr>
            <w:r>
              <w:rPr>
                <w:lang w:val="nl-BE"/>
              </w:rPr>
              <w:t>De hulpverleners zijn aangeduid. Er werd niet nagegaan of deze in orde zijn met hun geldigheid brevet</w:t>
            </w:r>
          </w:p>
          <w:p w14:paraId="404EF02B" w14:textId="77777777" w:rsidR="00D011C2" w:rsidRPr="00A842F6" w:rsidRDefault="00D011C2" w:rsidP="00366652">
            <w:pPr>
              <w:spacing w:after="0" w:line="240" w:lineRule="auto"/>
              <w:rPr>
                <w:lang w:val="nl-BE"/>
              </w:rPr>
            </w:pPr>
            <w:r>
              <w:rPr>
                <w:lang w:val="nl-BE"/>
              </w:rPr>
              <w:t>Deze dienen vermeld te worden op de lijst “Actoren, Preventie, Welzijn en Milieu” op onze SharePoint.</w:t>
            </w:r>
          </w:p>
        </w:tc>
      </w:tr>
      <w:tr w:rsidR="00D011C2" w:rsidRPr="002B3B0D" w14:paraId="272F4889" w14:textId="77777777" w:rsidTr="00366652">
        <w:trPr>
          <w:trHeight w:val="430"/>
        </w:trPr>
        <w:tc>
          <w:tcPr>
            <w:tcW w:w="817" w:type="dxa"/>
            <w:shd w:val="clear" w:color="auto" w:fill="auto"/>
            <w:vAlign w:val="center"/>
          </w:tcPr>
          <w:p w14:paraId="24B7C0AB" w14:textId="77777777" w:rsidR="00D011C2" w:rsidRPr="003C367A" w:rsidRDefault="00D011C2" w:rsidP="00366652">
            <w:pPr>
              <w:spacing w:after="0" w:line="240" w:lineRule="auto"/>
              <w:jc w:val="center"/>
              <w:rPr>
                <w:lang w:val="nl-BE"/>
              </w:rPr>
            </w:pPr>
            <w:r w:rsidRPr="003C367A">
              <w:rPr>
                <w:lang w:val="nl-BE"/>
              </w:rPr>
              <w:t>3.3</w:t>
            </w:r>
          </w:p>
        </w:tc>
        <w:tc>
          <w:tcPr>
            <w:tcW w:w="2835" w:type="dxa"/>
            <w:shd w:val="clear" w:color="auto" w:fill="auto"/>
            <w:vAlign w:val="center"/>
          </w:tcPr>
          <w:p w14:paraId="38672BF3" w14:textId="77777777" w:rsidR="00D011C2" w:rsidRPr="00F75EEF" w:rsidRDefault="00D011C2" w:rsidP="00366652">
            <w:pPr>
              <w:spacing w:after="0" w:line="240" w:lineRule="auto"/>
              <w:jc w:val="center"/>
              <w:rPr>
                <w:lang w:val="nl-BE"/>
              </w:rPr>
            </w:pPr>
            <w:r w:rsidRPr="00F75EEF">
              <w:rPr>
                <w:lang w:val="nl-BE"/>
              </w:rPr>
              <w:t>Middelen</w:t>
            </w:r>
          </w:p>
        </w:tc>
        <w:tc>
          <w:tcPr>
            <w:tcW w:w="709" w:type="dxa"/>
            <w:shd w:val="clear" w:color="auto" w:fill="92D050"/>
            <w:vAlign w:val="center"/>
          </w:tcPr>
          <w:p w14:paraId="690DDC39" w14:textId="77777777" w:rsidR="00D011C2" w:rsidRPr="003C367A" w:rsidRDefault="00D011C2" w:rsidP="00366652">
            <w:pPr>
              <w:spacing w:after="0" w:line="240" w:lineRule="auto"/>
              <w:jc w:val="center"/>
              <w:rPr>
                <w:lang w:val="nl-BE"/>
              </w:rPr>
            </w:pPr>
            <w:r>
              <w:rPr>
                <w:lang w:val="nl-BE"/>
              </w:rPr>
              <w:t>OK</w:t>
            </w:r>
          </w:p>
        </w:tc>
        <w:tc>
          <w:tcPr>
            <w:tcW w:w="9814" w:type="dxa"/>
            <w:shd w:val="clear" w:color="auto" w:fill="auto"/>
            <w:vAlign w:val="center"/>
          </w:tcPr>
          <w:p w14:paraId="53C65378" w14:textId="77777777" w:rsidR="00D011C2" w:rsidRDefault="00D011C2" w:rsidP="00366652">
            <w:pPr>
              <w:spacing w:after="0" w:line="240" w:lineRule="auto"/>
              <w:rPr>
                <w:lang w:val="nl-BE"/>
              </w:rPr>
            </w:pPr>
            <w:r>
              <w:rPr>
                <w:lang w:val="nl-BE"/>
              </w:rPr>
              <w:t>De middelen zijn voorzien en in orde (visuele controle tijdens de rondgang).</w:t>
            </w:r>
          </w:p>
          <w:p w14:paraId="7A7CF77C" w14:textId="7238F1D4" w:rsidR="00D011C2" w:rsidRPr="005C1EBE" w:rsidRDefault="00D011C2" w:rsidP="00366652">
            <w:pPr>
              <w:spacing w:after="0" w:line="240" w:lineRule="auto"/>
              <w:rPr>
                <w:lang w:val="nl-BE"/>
              </w:rPr>
            </w:pPr>
            <w:r>
              <w:rPr>
                <w:lang w:val="nl-BE"/>
              </w:rPr>
              <w:t>De oogspoelbak in de gang van de ateliers TSS Infra dient vervangen te worden. Liefst door een vaste installatie.</w:t>
            </w:r>
            <w:r w:rsidR="00794870">
              <w:rPr>
                <w:lang w:val="nl-BE"/>
              </w:rPr>
              <w:t xml:space="preserve"> Het huidige model is niet hygiënisch en verouderd.</w:t>
            </w:r>
          </w:p>
        </w:tc>
      </w:tr>
      <w:tr w:rsidR="00D011C2" w:rsidRPr="002B3B0D" w14:paraId="0D7354E5" w14:textId="77777777" w:rsidTr="00FD407E">
        <w:trPr>
          <w:trHeight w:val="430"/>
        </w:trPr>
        <w:tc>
          <w:tcPr>
            <w:tcW w:w="817" w:type="dxa"/>
            <w:shd w:val="clear" w:color="auto" w:fill="auto"/>
            <w:vAlign w:val="center"/>
          </w:tcPr>
          <w:p w14:paraId="5BFE663E" w14:textId="77777777" w:rsidR="00D011C2" w:rsidRPr="003C367A" w:rsidRDefault="00D011C2" w:rsidP="00366652">
            <w:pPr>
              <w:spacing w:after="0" w:line="240" w:lineRule="auto"/>
              <w:jc w:val="center"/>
              <w:rPr>
                <w:lang w:val="nl-BE"/>
              </w:rPr>
            </w:pPr>
            <w:r>
              <w:rPr>
                <w:lang w:val="nl-BE"/>
              </w:rPr>
              <w:t>3.4</w:t>
            </w:r>
          </w:p>
        </w:tc>
        <w:tc>
          <w:tcPr>
            <w:tcW w:w="2835" w:type="dxa"/>
            <w:shd w:val="clear" w:color="auto" w:fill="auto"/>
            <w:vAlign w:val="center"/>
          </w:tcPr>
          <w:p w14:paraId="49A53463" w14:textId="77777777" w:rsidR="00D011C2" w:rsidRPr="00F75EEF" w:rsidRDefault="00D011C2" w:rsidP="00366652">
            <w:pPr>
              <w:spacing w:after="0" w:line="240" w:lineRule="auto"/>
              <w:jc w:val="center"/>
              <w:rPr>
                <w:lang w:val="nl-BE"/>
              </w:rPr>
            </w:pPr>
            <w:r w:rsidRPr="00F75EEF">
              <w:rPr>
                <w:lang w:val="nl-BE"/>
              </w:rPr>
              <w:t>De risicoanalyse</w:t>
            </w:r>
          </w:p>
        </w:tc>
        <w:tc>
          <w:tcPr>
            <w:tcW w:w="709" w:type="dxa"/>
            <w:shd w:val="clear" w:color="auto" w:fill="92D050"/>
            <w:vAlign w:val="center"/>
          </w:tcPr>
          <w:p w14:paraId="61D787F7" w14:textId="4DA3A688" w:rsidR="00D011C2" w:rsidRDefault="00D011C2" w:rsidP="00366652">
            <w:pPr>
              <w:spacing w:after="0" w:line="240" w:lineRule="auto"/>
              <w:jc w:val="center"/>
              <w:rPr>
                <w:lang w:val="nl-BE"/>
              </w:rPr>
            </w:pPr>
            <w:r>
              <w:rPr>
                <w:lang w:val="nl-BE"/>
              </w:rPr>
              <w:t>OK</w:t>
            </w:r>
          </w:p>
        </w:tc>
        <w:tc>
          <w:tcPr>
            <w:tcW w:w="9814" w:type="dxa"/>
            <w:shd w:val="clear" w:color="auto" w:fill="auto"/>
            <w:vAlign w:val="center"/>
          </w:tcPr>
          <w:p w14:paraId="2487EBF1" w14:textId="3BAA8871" w:rsidR="00D011C2" w:rsidRDefault="00FD407E" w:rsidP="00366652">
            <w:pPr>
              <w:spacing w:after="0" w:line="240" w:lineRule="auto"/>
              <w:rPr>
                <w:lang w:val="nl-BE"/>
              </w:rPr>
            </w:pPr>
            <w:r>
              <w:rPr>
                <w:lang w:val="nl-BE"/>
              </w:rPr>
              <w:t xml:space="preserve">Is </w:t>
            </w:r>
            <w:r w:rsidR="00794870">
              <w:rPr>
                <w:lang w:val="nl-BE"/>
              </w:rPr>
              <w:t xml:space="preserve">voor op niveau kwartier </w:t>
            </w:r>
            <w:r>
              <w:rPr>
                <w:lang w:val="nl-BE"/>
              </w:rPr>
              <w:t>opgemaakt door de dienst SLPPT 08</w:t>
            </w:r>
            <w:r w:rsidR="00794870">
              <w:rPr>
                <w:lang w:val="nl-BE"/>
              </w:rPr>
              <w:t>en voorgelegd aan het BOC.</w:t>
            </w:r>
            <w:r w:rsidR="00D011C2">
              <w:rPr>
                <w:lang w:val="nl-BE"/>
              </w:rPr>
              <w:t xml:space="preserve"> </w:t>
            </w:r>
          </w:p>
        </w:tc>
      </w:tr>
      <w:tr w:rsidR="00917B3A" w:rsidRPr="002B3B0D" w14:paraId="6008A50B" w14:textId="77777777" w:rsidTr="00917B3A">
        <w:trPr>
          <w:trHeight w:val="430"/>
        </w:trPr>
        <w:tc>
          <w:tcPr>
            <w:tcW w:w="817" w:type="dxa"/>
            <w:shd w:val="clear" w:color="auto" w:fill="auto"/>
            <w:vAlign w:val="center"/>
          </w:tcPr>
          <w:p w14:paraId="6993FF8C" w14:textId="18133FE3" w:rsidR="00917B3A" w:rsidRDefault="00917B3A" w:rsidP="00366652">
            <w:pPr>
              <w:spacing w:after="0" w:line="240" w:lineRule="auto"/>
              <w:jc w:val="center"/>
              <w:rPr>
                <w:lang w:val="nl-BE"/>
              </w:rPr>
            </w:pPr>
            <w:r>
              <w:rPr>
                <w:lang w:val="nl-BE"/>
              </w:rPr>
              <w:t>3.5</w:t>
            </w:r>
          </w:p>
        </w:tc>
        <w:tc>
          <w:tcPr>
            <w:tcW w:w="2835" w:type="dxa"/>
            <w:shd w:val="clear" w:color="auto" w:fill="auto"/>
            <w:vAlign w:val="center"/>
          </w:tcPr>
          <w:p w14:paraId="6DBF8D93" w14:textId="1CF52EB4" w:rsidR="00917B3A" w:rsidRPr="00F75EEF" w:rsidRDefault="00917B3A" w:rsidP="00366652">
            <w:pPr>
              <w:spacing w:after="0" w:line="240" w:lineRule="auto"/>
              <w:jc w:val="center"/>
              <w:rPr>
                <w:lang w:val="nl-BE"/>
              </w:rPr>
            </w:pPr>
            <w:r w:rsidRPr="00F75EEF">
              <w:rPr>
                <w:lang w:val="nl-BE"/>
              </w:rPr>
              <w:t>Verzorgingslokalen</w:t>
            </w:r>
          </w:p>
        </w:tc>
        <w:tc>
          <w:tcPr>
            <w:tcW w:w="709" w:type="dxa"/>
            <w:shd w:val="clear" w:color="auto" w:fill="FF0000"/>
            <w:vAlign w:val="center"/>
          </w:tcPr>
          <w:p w14:paraId="68A739EF" w14:textId="413ADA60" w:rsidR="00917B3A" w:rsidRDefault="00917B3A" w:rsidP="00366652">
            <w:pPr>
              <w:spacing w:after="0" w:line="240" w:lineRule="auto"/>
              <w:jc w:val="center"/>
              <w:rPr>
                <w:lang w:val="nl-BE"/>
              </w:rPr>
            </w:pPr>
            <w:r>
              <w:rPr>
                <w:lang w:val="nl-BE"/>
              </w:rPr>
              <w:t>NOK</w:t>
            </w:r>
          </w:p>
        </w:tc>
        <w:tc>
          <w:tcPr>
            <w:tcW w:w="9814" w:type="dxa"/>
            <w:shd w:val="clear" w:color="auto" w:fill="auto"/>
            <w:vAlign w:val="center"/>
          </w:tcPr>
          <w:p w14:paraId="726677A3" w14:textId="482F0E93" w:rsidR="00917B3A" w:rsidRDefault="00917B3A" w:rsidP="00366652">
            <w:pPr>
              <w:spacing w:after="0" w:line="240" w:lineRule="auto"/>
              <w:rPr>
                <w:lang w:val="nl-BE"/>
              </w:rPr>
            </w:pPr>
            <w:r>
              <w:rPr>
                <w:lang w:val="nl-BE"/>
              </w:rPr>
              <w:t>De verzorgingslokalen zijn niet conform</w:t>
            </w:r>
            <w:r w:rsidR="00794870">
              <w:rPr>
                <w:lang w:val="nl-BE"/>
              </w:rPr>
              <w:t>. Er dient op basis van de nieuwe risicoanalyse “</w:t>
            </w:r>
            <w:hyperlink r:id="rId39" w:history="1">
              <w:r w:rsidR="00794870" w:rsidRPr="00794870">
                <w:rPr>
                  <w:rStyle w:val="Hyperlink"/>
                  <w:lang w:val="nl-BE"/>
                </w:rPr>
                <w:t>Eerste zorgen KKE</w:t>
              </w:r>
            </w:hyperlink>
            <w:r w:rsidR="00794870">
              <w:rPr>
                <w:lang w:val="nl-BE"/>
              </w:rPr>
              <w:t xml:space="preserve">” </w:t>
            </w:r>
          </w:p>
        </w:tc>
      </w:tr>
      <w:tr w:rsidR="00D011C2" w:rsidRPr="002B3B0D" w14:paraId="269CB4ED" w14:textId="77777777" w:rsidTr="00366652">
        <w:trPr>
          <w:trHeight w:val="430"/>
        </w:trPr>
        <w:tc>
          <w:tcPr>
            <w:tcW w:w="817" w:type="dxa"/>
            <w:shd w:val="clear" w:color="auto" w:fill="auto"/>
            <w:vAlign w:val="center"/>
          </w:tcPr>
          <w:p w14:paraId="5746EF93" w14:textId="77777777" w:rsidR="00D011C2" w:rsidRDefault="00D011C2" w:rsidP="00366652">
            <w:pPr>
              <w:spacing w:after="0" w:line="240" w:lineRule="auto"/>
              <w:jc w:val="center"/>
              <w:rPr>
                <w:lang w:val="nl-BE"/>
              </w:rPr>
            </w:pPr>
            <w:r>
              <w:rPr>
                <w:lang w:val="nl-BE"/>
              </w:rPr>
              <w:t>3.5</w:t>
            </w:r>
          </w:p>
        </w:tc>
        <w:tc>
          <w:tcPr>
            <w:tcW w:w="2835" w:type="dxa"/>
            <w:shd w:val="clear" w:color="auto" w:fill="auto"/>
            <w:vAlign w:val="center"/>
          </w:tcPr>
          <w:p w14:paraId="5761C77F" w14:textId="77777777" w:rsidR="00D011C2" w:rsidRPr="00F75EEF" w:rsidRDefault="00D011C2" w:rsidP="00366652">
            <w:pPr>
              <w:spacing w:after="0" w:line="240" w:lineRule="auto"/>
              <w:jc w:val="center"/>
              <w:rPr>
                <w:lang w:val="nl-BE"/>
              </w:rPr>
            </w:pPr>
            <w:r w:rsidRPr="00F75EEF">
              <w:rPr>
                <w:lang w:val="nl-BE"/>
              </w:rPr>
              <w:t>Register eerste zorgen.</w:t>
            </w:r>
          </w:p>
        </w:tc>
        <w:tc>
          <w:tcPr>
            <w:tcW w:w="709" w:type="dxa"/>
            <w:shd w:val="clear" w:color="auto" w:fill="FF0000"/>
            <w:vAlign w:val="center"/>
          </w:tcPr>
          <w:p w14:paraId="5D2F3EF5" w14:textId="77777777" w:rsidR="00D011C2" w:rsidRDefault="00D011C2" w:rsidP="00366652">
            <w:pPr>
              <w:spacing w:after="0" w:line="240" w:lineRule="auto"/>
              <w:jc w:val="center"/>
              <w:rPr>
                <w:lang w:val="nl-BE"/>
              </w:rPr>
            </w:pPr>
            <w:r>
              <w:rPr>
                <w:lang w:val="nl-BE"/>
              </w:rPr>
              <w:t>NOK</w:t>
            </w:r>
          </w:p>
        </w:tc>
        <w:tc>
          <w:tcPr>
            <w:tcW w:w="9814" w:type="dxa"/>
            <w:shd w:val="clear" w:color="auto" w:fill="auto"/>
            <w:vAlign w:val="center"/>
          </w:tcPr>
          <w:p w14:paraId="788F2573" w14:textId="77777777" w:rsidR="00D011C2" w:rsidRDefault="00D011C2" w:rsidP="00366652">
            <w:pPr>
              <w:spacing w:after="0" w:line="240" w:lineRule="auto"/>
              <w:rPr>
                <w:lang w:val="nl-BE"/>
              </w:rPr>
            </w:pPr>
            <w:r>
              <w:rPr>
                <w:lang w:val="nl-BE"/>
              </w:rPr>
              <w:t xml:space="preserve">Er bestaat geen register eerste zorgen binnen de eenheid. Iedere eenheid dient te beschikken over dit register. Dit mag ook op niveau kwartier opgemaakt worden. Dit punt wordt ook aangehaald in de herziening van de analyse eerste zorgen KKE. </w:t>
            </w:r>
            <w:hyperlink r:id="rId40" w:history="1">
              <w:r w:rsidRPr="00A76E66">
                <w:rPr>
                  <w:rStyle w:val="Hyperlink"/>
                  <w:lang w:val="nl-BE"/>
                </w:rPr>
                <w:t xml:space="preserve">Codex over het welzijn op het werk, Boek I, Titel 5 – Eerste </w:t>
              </w:r>
              <w:r>
                <w:rPr>
                  <w:rStyle w:val="Hyperlink"/>
                  <w:lang w:val="nl-BE"/>
                </w:rPr>
                <w:t>hul</w:t>
              </w:r>
              <w:r w:rsidRPr="00A76E66">
                <w:rPr>
                  <w:rStyle w:val="Hyperlink"/>
                  <w:lang w:val="nl-BE"/>
                </w:rPr>
                <w:t>p</w:t>
              </w:r>
            </w:hyperlink>
            <w:r>
              <w:rPr>
                <w:lang w:val="nl-BE"/>
              </w:rPr>
              <w:t>.</w:t>
            </w:r>
          </w:p>
        </w:tc>
      </w:tr>
      <w:tr w:rsidR="00D011C2" w:rsidRPr="005C1EBE" w14:paraId="212153E3" w14:textId="77777777" w:rsidTr="00366652">
        <w:trPr>
          <w:trHeight w:val="430"/>
        </w:trPr>
        <w:tc>
          <w:tcPr>
            <w:tcW w:w="817" w:type="dxa"/>
            <w:shd w:val="clear" w:color="auto" w:fill="D9D9D9"/>
            <w:vAlign w:val="center"/>
          </w:tcPr>
          <w:p w14:paraId="64D59D38" w14:textId="77777777" w:rsidR="00D011C2" w:rsidRPr="003C367A" w:rsidRDefault="00D011C2" w:rsidP="00366652">
            <w:pPr>
              <w:spacing w:after="0" w:line="240" w:lineRule="auto"/>
              <w:jc w:val="center"/>
              <w:rPr>
                <w:b/>
                <w:lang w:val="nl-BE"/>
              </w:rPr>
            </w:pPr>
            <w:r w:rsidRPr="003C367A">
              <w:rPr>
                <w:b/>
                <w:lang w:val="nl-BE"/>
              </w:rPr>
              <w:t>4.</w:t>
            </w:r>
          </w:p>
        </w:tc>
        <w:tc>
          <w:tcPr>
            <w:tcW w:w="13358" w:type="dxa"/>
            <w:gridSpan w:val="3"/>
            <w:shd w:val="clear" w:color="auto" w:fill="D9D9D9"/>
            <w:vAlign w:val="center"/>
          </w:tcPr>
          <w:p w14:paraId="71FD653A" w14:textId="77777777" w:rsidR="00D011C2" w:rsidRPr="003C367A" w:rsidRDefault="00D011C2" w:rsidP="00366652">
            <w:pPr>
              <w:spacing w:after="0" w:line="240" w:lineRule="auto"/>
              <w:rPr>
                <w:b/>
                <w:lang w:val="nl-BE"/>
              </w:rPr>
            </w:pPr>
            <w:r w:rsidRPr="003C367A">
              <w:rPr>
                <w:b/>
                <w:lang w:val="nl-BE"/>
              </w:rPr>
              <w:t>Ongevallen en incidenten</w:t>
            </w:r>
          </w:p>
        </w:tc>
      </w:tr>
      <w:tr w:rsidR="00D011C2" w:rsidRPr="003C1ACB" w14:paraId="58F4E103" w14:textId="77777777" w:rsidTr="00FD407E">
        <w:trPr>
          <w:trHeight w:val="430"/>
        </w:trPr>
        <w:tc>
          <w:tcPr>
            <w:tcW w:w="817" w:type="dxa"/>
            <w:shd w:val="clear" w:color="auto" w:fill="auto"/>
            <w:vAlign w:val="center"/>
          </w:tcPr>
          <w:p w14:paraId="169C0203" w14:textId="77777777" w:rsidR="00D011C2" w:rsidRPr="003C367A" w:rsidRDefault="00D011C2" w:rsidP="00366652">
            <w:pPr>
              <w:spacing w:after="0" w:line="240" w:lineRule="auto"/>
              <w:jc w:val="center"/>
              <w:rPr>
                <w:lang w:val="nl-BE"/>
              </w:rPr>
            </w:pPr>
            <w:r>
              <w:rPr>
                <w:lang w:val="nl-BE"/>
              </w:rPr>
              <w:t>4.1</w:t>
            </w:r>
          </w:p>
        </w:tc>
        <w:tc>
          <w:tcPr>
            <w:tcW w:w="2835" w:type="dxa"/>
            <w:shd w:val="clear" w:color="auto" w:fill="auto"/>
            <w:vAlign w:val="center"/>
          </w:tcPr>
          <w:p w14:paraId="7A05D8B2" w14:textId="77777777" w:rsidR="00D011C2" w:rsidRPr="00F75EEF" w:rsidRDefault="00D011C2" w:rsidP="00366652">
            <w:pPr>
              <w:spacing w:after="0" w:line="240" w:lineRule="auto"/>
              <w:jc w:val="center"/>
              <w:rPr>
                <w:lang w:val="nl-BE"/>
              </w:rPr>
            </w:pPr>
            <w:r w:rsidRPr="00F75EEF">
              <w:rPr>
                <w:lang w:val="nl-BE"/>
              </w:rPr>
              <w:t>Procedure</w:t>
            </w:r>
          </w:p>
        </w:tc>
        <w:tc>
          <w:tcPr>
            <w:tcW w:w="709" w:type="dxa"/>
            <w:shd w:val="clear" w:color="auto" w:fill="FFC000"/>
            <w:vAlign w:val="center"/>
          </w:tcPr>
          <w:p w14:paraId="4D5719ED" w14:textId="77777777" w:rsidR="00D011C2" w:rsidRPr="003C367A" w:rsidRDefault="00D011C2" w:rsidP="00366652">
            <w:pPr>
              <w:spacing w:after="0" w:line="240" w:lineRule="auto"/>
              <w:jc w:val="center"/>
              <w:rPr>
                <w:lang w:val="nl-BE"/>
              </w:rPr>
            </w:pPr>
            <w:r>
              <w:rPr>
                <w:lang w:val="nl-BE"/>
              </w:rPr>
              <w:t>OK</w:t>
            </w:r>
          </w:p>
        </w:tc>
        <w:tc>
          <w:tcPr>
            <w:tcW w:w="9814" w:type="dxa"/>
            <w:shd w:val="clear" w:color="auto" w:fill="auto"/>
            <w:vAlign w:val="center"/>
          </w:tcPr>
          <w:p w14:paraId="218A7D47" w14:textId="06182D5B" w:rsidR="00D011C2" w:rsidRPr="003C367A" w:rsidRDefault="00D011C2" w:rsidP="00366652">
            <w:pPr>
              <w:spacing w:after="0" w:line="240" w:lineRule="auto"/>
              <w:rPr>
                <w:lang w:val="nl-BE"/>
              </w:rPr>
            </w:pPr>
            <w:r>
              <w:rPr>
                <w:lang w:val="nl-BE"/>
              </w:rPr>
              <w:t>De procedure</w:t>
            </w:r>
            <w:r w:rsidR="00794870">
              <w:rPr>
                <w:lang w:val="nl-BE"/>
              </w:rPr>
              <w:t xml:space="preserve"> voor de behandeling van incidenten, ongevallen en </w:t>
            </w:r>
            <w:proofErr w:type="spellStart"/>
            <w:r w:rsidR="00794870">
              <w:rPr>
                <w:lang w:val="nl-BE"/>
              </w:rPr>
              <w:t>onwelworden</w:t>
            </w:r>
            <w:proofErr w:type="spellEnd"/>
            <w:r>
              <w:rPr>
                <w:lang w:val="nl-BE"/>
              </w:rPr>
              <w:t xml:space="preserve"> is </w:t>
            </w:r>
            <w:r w:rsidR="00FD407E">
              <w:rPr>
                <w:lang w:val="nl-BE"/>
              </w:rPr>
              <w:t>niet goed gekend</w:t>
            </w:r>
            <w:r w:rsidR="00794870">
              <w:rPr>
                <w:lang w:val="nl-BE"/>
              </w:rPr>
              <w:t xml:space="preserve"> door de eenheid. De LDPBW kan, zoals reeds meermaals voorgesteld, een briefing hieromtrent geven. </w:t>
            </w:r>
            <w:r w:rsidR="00373C33">
              <w:rPr>
                <w:lang w:val="nl-BE"/>
              </w:rPr>
              <w:t xml:space="preserve">Hiervoor dient een </w:t>
            </w:r>
            <w:proofErr w:type="spellStart"/>
            <w:r w:rsidR="00373C33">
              <w:rPr>
                <w:lang w:val="nl-BE"/>
              </w:rPr>
              <w:t>meetingrequest</w:t>
            </w:r>
            <w:proofErr w:type="spellEnd"/>
            <w:r w:rsidR="00373C33">
              <w:rPr>
                <w:lang w:val="nl-BE"/>
              </w:rPr>
              <w:t xml:space="preserve"> aan ons overgemaakt te worden.</w:t>
            </w:r>
          </w:p>
        </w:tc>
      </w:tr>
      <w:tr w:rsidR="00D011C2" w:rsidRPr="002B3B0D" w14:paraId="3236E27C" w14:textId="77777777" w:rsidTr="00373C33">
        <w:trPr>
          <w:trHeight w:val="430"/>
        </w:trPr>
        <w:tc>
          <w:tcPr>
            <w:tcW w:w="817" w:type="dxa"/>
            <w:shd w:val="clear" w:color="auto" w:fill="auto"/>
            <w:vAlign w:val="center"/>
          </w:tcPr>
          <w:p w14:paraId="45691039" w14:textId="77777777" w:rsidR="00D011C2" w:rsidRPr="003C367A" w:rsidRDefault="00D011C2" w:rsidP="00366652">
            <w:pPr>
              <w:spacing w:after="0" w:line="240" w:lineRule="auto"/>
              <w:jc w:val="center"/>
              <w:rPr>
                <w:lang w:val="nl-BE"/>
              </w:rPr>
            </w:pPr>
            <w:r>
              <w:rPr>
                <w:lang w:val="nl-BE"/>
              </w:rPr>
              <w:t>4.2</w:t>
            </w:r>
          </w:p>
        </w:tc>
        <w:tc>
          <w:tcPr>
            <w:tcW w:w="2835" w:type="dxa"/>
            <w:shd w:val="clear" w:color="auto" w:fill="auto"/>
            <w:vAlign w:val="center"/>
          </w:tcPr>
          <w:p w14:paraId="6AA03644" w14:textId="77777777" w:rsidR="00D011C2" w:rsidRPr="00F75EEF" w:rsidRDefault="00D011C2" w:rsidP="00366652">
            <w:pPr>
              <w:spacing w:after="0" w:line="240" w:lineRule="auto"/>
              <w:jc w:val="center"/>
              <w:rPr>
                <w:lang w:val="nl-BE"/>
              </w:rPr>
            </w:pPr>
            <w:r w:rsidRPr="00F75EEF">
              <w:rPr>
                <w:lang w:val="nl-BE"/>
              </w:rPr>
              <w:t>Melding</w:t>
            </w:r>
          </w:p>
        </w:tc>
        <w:tc>
          <w:tcPr>
            <w:tcW w:w="709" w:type="dxa"/>
            <w:shd w:val="clear" w:color="auto" w:fill="FFC000"/>
            <w:vAlign w:val="center"/>
          </w:tcPr>
          <w:p w14:paraId="1F4ECD8F" w14:textId="77777777" w:rsidR="00D011C2" w:rsidRPr="003C367A" w:rsidRDefault="00D011C2" w:rsidP="00366652">
            <w:pPr>
              <w:spacing w:after="0" w:line="240" w:lineRule="auto"/>
              <w:jc w:val="center"/>
              <w:rPr>
                <w:lang w:val="nl-BE"/>
              </w:rPr>
            </w:pPr>
            <w:r>
              <w:rPr>
                <w:lang w:val="nl-BE"/>
              </w:rPr>
              <w:t>OK</w:t>
            </w:r>
          </w:p>
        </w:tc>
        <w:tc>
          <w:tcPr>
            <w:tcW w:w="9814" w:type="dxa"/>
            <w:shd w:val="clear" w:color="auto" w:fill="auto"/>
            <w:vAlign w:val="center"/>
          </w:tcPr>
          <w:p w14:paraId="2D30AE48" w14:textId="77777777" w:rsidR="00D011C2" w:rsidRDefault="00D011C2" w:rsidP="00366652">
            <w:pPr>
              <w:spacing w:after="0" w:line="240" w:lineRule="auto"/>
              <w:rPr>
                <w:lang w:val="nl-BE"/>
              </w:rPr>
            </w:pPr>
            <w:r>
              <w:rPr>
                <w:lang w:val="nl-BE"/>
              </w:rPr>
              <w:t>De meldingen gebeuren, maar meestal eerst nadat het ongevallenverslag door de CSM/S1 werd opgesteld</w:t>
            </w:r>
          </w:p>
          <w:p w14:paraId="3F9AD700" w14:textId="28359FF2" w:rsidR="00D011C2" w:rsidRPr="005C1EBE" w:rsidRDefault="00D011C2" w:rsidP="00366652">
            <w:pPr>
              <w:spacing w:after="0" w:line="240" w:lineRule="auto"/>
              <w:rPr>
                <w:lang w:val="nl-BE"/>
              </w:rPr>
            </w:pPr>
            <w:r>
              <w:rPr>
                <w:lang w:val="nl-BE"/>
              </w:rPr>
              <w:t xml:space="preserve">Deze dienen onmiddellijk gemeld te worden. Hiervoor kan het </w:t>
            </w:r>
            <w:hyperlink r:id="rId41" w:history="1">
              <w:r w:rsidRPr="00A87BE5">
                <w:rPr>
                  <w:rStyle w:val="Hyperlink"/>
                  <w:lang w:val="nl-BE"/>
                </w:rPr>
                <w:t>formulier “Melding van een ongeval”</w:t>
              </w:r>
            </w:hyperlink>
            <w:r>
              <w:rPr>
                <w:lang w:val="nl-BE"/>
              </w:rPr>
              <w:t>, dat beschikbaar is op onze SharePoint, gebruikt worden.</w:t>
            </w:r>
            <w:r w:rsidR="00373C33">
              <w:rPr>
                <w:lang w:val="nl-BE"/>
              </w:rPr>
              <w:t xml:space="preserve"> </w:t>
            </w:r>
            <w:r w:rsidR="001F2E91">
              <w:rPr>
                <w:lang w:val="nl-BE"/>
              </w:rPr>
              <w:t>Er werd vastgesteld dat niet alle ongevallen door de eenheid werden behandeld. Als incidenten of ongevallen gemeld worden dienen deze altijd behandelt te worden.</w:t>
            </w:r>
          </w:p>
        </w:tc>
      </w:tr>
    </w:tbl>
    <w:p w14:paraId="18413AEF" w14:textId="77777777" w:rsidR="00794870" w:rsidRDefault="00794870" w:rsidP="00366652">
      <w:pPr>
        <w:spacing w:after="0" w:line="240" w:lineRule="auto"/>
        <w:jc w:val="center"/>
        <w:rPr>
          <w:b/>
          <w:lang w:val="nl-BE"/>
        </w:rPr>
        <w:sectPr w:rsidR="00794870" w:rsidSect="00366652">
          <w:pgSz w:w="16839" w:h="11907" w:orient="landscape" w:code="9"/>
          <w:pgMar w:top="1276" w:right="1440" w:bottom="993" w:left="1440" w:header="708" w:footer="708" w:gutter="0"/>
          <w:cols w:space="708"/>
          <w:docGrid w:linePitch="360"/>
        </w:sectPr>
      </w:pPr>
    </w:p>
    <w:tbl>
      <w:tblPr>
        <w:tblW w:w="14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2835"/>
        <w:gridCol w:w="709"/>
        <w:gridCol w:w="9814"/>
      </w:tblGrid>
      <w:tr w:rsidR="00D011C2" w:rsidRPr="003C367A" w14:paraId="79B43A1E" w14:textId="77777777" w:rsidTr="00366652">
        <w:trPr>
          <w:trHeight w:val="430"/>
        </w:trPr>
        <w:tc>
          <w:tcPr>
            <w:tcW w:w="817" w:type="dxa"/>
            <w:shd w:val="clear" w:color="auto" w:fill="D9D9D9"/>
            <w:vAlign w:val="center"/>
          </w:tcPr>
          <w:p w14:paraId="7E9B6D75" w14:textId="77777777" w:rsidR="00D011C2" w:rsidRPr="003C367A" w:rsidRDefault="00D011C2" w:rsidP="00366652">
            <w:pPr>
              <w:spacing w:after="0" w:line="240" w:lineRule="auto"/>
              <w:jc w:val="center"/>
              <w:rPr>
                <w:b/>
                <w:lang w:val="nl-BE"/>
              </w:rPr>
            </w:pPr>
            <w:r w:rsidRPr="003C367A">
              <w:rPr>
                <w:b/>
                <w:lang w:val="nl-BE"/>
              </w:rPr>
              <w:lastRenderedPageBreak/>
              <w:t>5.</w:t>
            </w:r>
          </w:p>
        </w:tc>
        <w:tc>
          <w:tcPr>
            <w:tcW w:w="13358" w:type="dxa"/>
            <w:gridSpan w:val="3"/>
            <w:shd w:val="clear" w:color="auto" w:fill="D9D9D9"/>
            <w:vAlign w:val="center"/>
          </w:tcPr>
          <w:p w14:paraId="2BC32D79" w14:textId="77777777" w:rsidR="00D011C2" w:rsidRPr="003C367A" w:rsidRDefault="00D011C2" w:rsidP="00366652">
            <w:pPr>
              <w:spacing w:after="0" w:line="240" w:lineRule="auto"/>
              <w:rPr>
                <w:b/>
                <w:lang w:val="fr-BE"/>
              </w:rPr>
            </w:pPr>
            <w:r w:rsidRPr="005C1EBE">
              <w:rPr>
                <w:b/>
                <w:lang w:val="nl-BE"/>
              </w:rPr>
              <w:t>Dynamisch Risico-</w:t>
            </w:r>
            <w:proofErr w:type="spellStart"/>
            <w:r w:rsidRPr="005C1EBE">
              <w:rPr>
                <w:b/>
                <w:lang w:val="nl-BE"/>
              </w:rPr>
              <w:t>BeheersSysteem</w:t>
            </w:r>
            <w:proofErr w:type="spellEnd"/>
            <w:r w:rsidRPr="005C1EBE">
              <w:rPr>
                <w:b/>
                <w:lang w:val="nl-BE"/>
              </w:rPr>
              <w:t xml:space="preserve"> (</w:t>
            </w:r>
            <w:r>
              <w:rPr>
                <w:b/>
                <w:lang w:val="fr-BE"/>
              </w:rPr>
              <w:t>DRBS)</w:t>
            </w:r>
          </w:p>
        </w:tc>
      </w:tr>
      <w:tr w:rsidR="00D011C2" w:rsidRPr="002B3B0D" w14:paraId="72473B91" w14:textId="77777777" w:rsidTr="00FD407E">
        <w:trPr>
          <w:trHeight w:val="430"/>
        </w:trPr>
        <w:tc>
          <w:tcPr>
            <w:tcW w:w="817" w:type="dxa"/>
            <w:shd w:val="clear" w:color="auto" w:fill="auto"/>
            <w:vAlign w:val="center"/>
          </w:tcPr>
          <w:p w14:paraId="122695D3" w14:textId="77777777" w:rsidR="00D011C2" w:rsidRPr="003C367A" w:rsidRDefault="00D011C2" w:rsidP="00366652">
            <w:pPr>
              <w:spacing w:after="0" w:line="240" w:lineRule="auto"/>
              <w:jc w:val="center"/>
              <w:rPr>
                <w:lang w:val="fr-BE"/>
              </w:rPr>
            </w:pPr>
            <w:r w:rsidRPr="003C367A">
              <w:rPr>
                <w:lang w:val="fr-BE"/>
              </w:rPr>
              <w:t>5.1</w:t>
            </w:r>
          </w:p>
        </w:tc>
        <w:tc>
          <w:tcPr>
            <w:tcW w:w="2835" w:type="dxa"/>
            <w:shd w:val="clear" w:color="auto" w:fill="auto"/>
            <w:vAlign w:val="center"/>
          </w:tcPr>
          <w:p w14:paraId="6D4E7C1E" w14:textId="77777777" w:rsidR="00D011C2" w:rsidRPr="00F75EEF" w:rsidRDefault="00D011C2" w:rsidP="00366652">
            <w:pPr>
              <w:spacing w:after="0" w:line="240" w:lineRule="auto"/>
              <w:jc w:val="center"/>
              <w:rPr>
                <w:lang w:val="fr-BE"/>
              </w:rPr>
            </w:pPr>
            <w:proofErr w:type="spellStart"/>
            <w:r w:rsidRPr="00F75EEF">
              <w:rPr>
                <w:lang w:val="fr-BE"/>
              </w:rPr>
              <w:t>Inventaris</w:t>
            </w:r>
            <w:proofErr w:type="spellEnd"/>
            <w:r w:rsidRPr="00F75EEF">
              <w:rPr>
                <w:lang w:val="fr-BE"/>
              </w:rPr>
              <w:t xml:space="preserve"> </w:t>
            </w:r>
            <w:proofErr w:type="spellStart"/>
            <w:r w:rsidRPr="00F75EEF">
              <w:rPr>
                <w:lang w:val="fr-BE"/>
              </w:rPr>
              <w:t>werkposten</w:t>
            </w:r>
            <w:proofErr w:type="spellEnd"/>
          </w:p>
        </w:tc>
        <w:tc>
          <w:tcPr>
            <w:tcW w:w="709" w:type="dxa"/>
            <w:shd w:val="clear" w:color="auto" w:fill="92D050"/>
            <w:vAlign w:val="center"/>
          </w:tcPr>
          <w:p w14:paraId="76FC7B23" w14:textId="77777777" w:rsidR="00D011C2" w:rsidRPr="003C367A" w:rsidRDefault="00D011C2" w:rsidP="00366652">
            <w:pPr>
              <w:spacing w:after="0" w:line="240" w:lineRule="auto"/>
              <w:jc w:val="center"/>
              <w:rPr>
                <w:lang w:val="fr-BE"/>
              </w:rPr>
            </w:pPr>
            <w:r>
              <w:rPr>
                <w:lang w:val="fr-BE"/>
              </w:rPr>
              <w:t>OK</w:t>
            </w:r>
          </w:p>
        </w:tc>
        <w:tc>
          <w:tcPr>
            <w:tcW w:w="9814" w:type="dxa"/>
            <w:shd w:val="clear" w:color="auto" w:fill="auto"/>
            <w:vAlign w:val="center"/>
          </w:tcPr>
          <w:p w14:paraId="4F0CF1D0" w14:textId="77777777" w:rsidR="00D011C2" w:rsidRDefault="00D011C2" w:rsidP="00366652">
            <w:pPr>
              <w:spacing w:after="0" w:line="240" w:lineRule="auto"/>
              <w:rPr>
                <w:lang w:val="nl-BE"/>
              </w:rPr>
            </w:pPr>
            <w:r w:rsidRPr="00867C34">
              <w:rPr>
                <w:lang w:val="nl-BE"/>
              </w:rPr>
              <w:t>Er bestaat een oudere lijst van de verschillende werkposten.</w:t>
            </w:r>
          </w:p>
          <w:p w14:paraId="3EA59B65" w14:textId="77777777" w:rsidR="00D011C2" w:rsidRPr="00867C34" w:rsidRDefault="00D011C2" w:rsidP="00366652">
            <w:pPr>
              <w:spacing w:after="0" w:line="240" w:lineRule="auto"/>
              <w:rPr>
                <w:lang w:val="nl-BE"/>
              </w:rPr>
            </w:pPr>
            <w:r>
              <w:rPr>
                <w:lang w:val="nl-BE"/>
              </w:rPr>
              <w:t>Deze dient wel nagekeken te worden en indien nodig aangepast.</w:t>
            </w:r>
            <w:r w:rsidRPr="00867C34">
              <w:rPr>
                <w:lang w:val="nl-BE"/>
              </w:rPr>
              <w:t xml:space="preserve"> </w:t>
            </w:r>
          </w:p>
        </w:tc>
      </w:tr>
      <w:tr w:rsidR="00D011C2" w:rsidRPr="002B3B0D" w14:paraId="1A797997" w14:textId="77777777" w:rsidTr="00366652">
        <w:tc>
          <w:tcPr>
            <w:tcW w:w="817" w:type="dxa"/>
            <w:shd w:val="clear" w:color="auto" w:fill="auto"/>
            <w:vAlign w:val="center"/>
          </w:tcPr>
          <w:p w14:paraId="31C52DA0" w14:textId="77777777" w:rsidR="00D011C2" w:rsidRPr="00867C34" w:rsidRDefault="00D011C2" w:rsidP="00366652">
            <w:pPr>
              <w:spacing w:after="0" w:line="240" w:lineRule="auto"/>
              <w:jc w:val="center"/>
              <w:rPr>
                <w:lang w:val="nl-BE"/>
              </w:rPr>
            </w:pPr>
            <w:r w:rsidRPr="00867C34">
              <w:rPr>
                <w:lang w:val="nl-BE"/>
              </w:rPr>
              <w:t>5.2</w:t>
            </w:r>
          </w:p>
        </w:tc>
        <w:tc>
          <w:tcPr>
            <w:tcW w:w="2835" w:type="dxa"/>
            <w:shd w:val="clear" w:color="auto" w:fill="auto"/>
            <w:vAlign w:val="center"/>
          </w:tcPr>
          <w:p w14:paraId="74742804" w14:textId="77777777" w:rsidR="00D011C2" w:rsidRPr="00F75EEF" w:rsidRDefault="00D011C2" w:rsidP="00366652">
            <w:pPr>
              <w:spacing w:after="0" w:line="240" w:lineRule="auto"/>
              <w:jc w:val="center"/>
              <w:rPr>
                <w:lang w:val="nl-BE"/>
              </w:rPr>
            </w:pPr>
            <w:r w:rsidRPr="00F75EEF">
              <w:rPr>
                <w:lang w:val="nl-BE"/>
              </w:rPr>
              <w:t>Werkpostfiches</w:t>
            </w:r>
          </w:p>
        </w:tc>
        <w:tc>
          <w:tcPr>
            <w:tcW w:w="709" w:type="dxa"/>
            <w:shd w:val="clear" w:color="auto" w:fill="FFC000"/>
            <w:vAlign w:val="center"/>
          </w:tcPr>
          <w:p w14:paraId="273019F1" w14:textId="77777777" w:rsidR="00D011C2" w:rsidRPr="00867C34" w:rsidRDefault="00D011C2" w:rsidP="00366652">
            <w:pPr>
              <w:spacing w:after="0" w:line="240" w:lineRule="auto"/>
              <w:jc w:val="center"/>
              <w:rPr>
                <w:lang w:val="nl-BE"/>
              </w:rPr>
            </w:pPr>
            <w:r w:rsidRPr="00867C34">
              <w:rPr>
                <w:lang w:val="nl-BE"/>
              </w:rPr>
              <w:t>OK</w:t>
            </w:r>
          </w:p>
        </w:tc>
        <w:tc>
          <w:tcPr>
            <w:tcW w:w="9814" w:type="dxa"/>
            <w:shd w:val="clear" w:color="auto" w:fill="auto"/>
            <w:vAlign w:val="center"/>
          </w:tcPr>
          <w:p w14:paraId="7B5FE905" w14:textId="77777777" w:rsidR="00D011C2" w:rsidRDefault="00D011C2" w:rsidP="00366652">
            <w:pPr>
              <w:spacing w:after="0" w:line="240" w:lineRule="auto"/>
              <w:rPr>
                <w:lang w:val="nl-BE"/>
              </w:rPr>
            </w:pPr>
            <w:r>
              <w:rPr>
                <w:lang w:val="nl-BE"/>
              </w:rPr>
              <w:t>Er zijn werkpostfiches opgemaakt.</w:t>
            </w:r>
          </w:p>
          <w:p w14:paraId="297B670B" w14:textId="77777777" w:rsidR="00D011C2" w:rsidRDefault="00D011C2" w:rsidP="00366652">
            <w:pPr>
              <w:spacing w:after="0" w:line="240" w:lineRule="auto"/>
              <w:rPr>
                <w:lang w:val="nl-BE"/>
              </w:rPr>
            </w:pPr>
            <w:r>
              <w:rPr>
                <w:lang w:val="nl-BE"/>
              </w:rPr>
              <w:t>Men is voorlopig deze aan het herzien.</w:t>
            </w:r>
          </w:p>
          <w:p w14:paraId="7E2CDF25" w14:textId="77777777" w:rsidR="00D011C2" w:rsidRPr="0043018B" w:rsidRDefault="00D011C2" w:rsidP="00366652">
            <w:pPr>
              <w:spacing w:after="0" w:line="240" w:lineRule="auto"/>
              <w:rPr>
                <w:lang w:val="nl-BE"/>
              </w:rPr>
            </w:pPr>
            <w:r>
              <w:rPr>
                <w:lang w:val="nl-BE"/>
              </w:rPr>
              <w:t>Opmerking: Werkpostfiches dienen opgemaakt te worden aan de hand van een risicoanalyse en, indien nodig, dienen de veiligheidsinformatiefiches van de voorhanden gevaarlijke producten eraan toegevoegd te worden.</w:t>
            </w:r>
          </w:p>
        </w:tc>
      </w:tr>
      <w:tr w:rsidR="00D011C2" w:rsidRPr="002B3B0D" w14:paraId="12D14DA9" w14:textId="77777777" w:rsidTr="00366652">
        <w:tc>
          <w:tcPr>
            <w:tcW w:w="817" w:type="dxa"/>
            <w:shd w:val="clear" w:color="auto" w:fill="auto"/>
            <w:vAlign w:val="center"/>
          </w:tcPr>
          <w:p w14:paraId="413A661B" w14:textId="77777777" w:rsidR="00D011C2" w:rsidRPr="0043018B" w:rsidRDefault="00D011C2" w:rsidP="00366652">
            <w:pPr>
              <w:spacing w:after="0" w:line="240" w:lineRule="auto"/>
              <w:jc w:val="center"/>
              <w:rPr>
                <w:lang w:val="nl-BE"/>
              </w:rPr>
            </w:pPr>
            <w:r w:rsidRPr="0043018B">
              <w:rPr>
                <w:lang w:val="nl-BE"/>
              </w:rPr>
              <w:t>5.3</w:t>
            </w:r>
          </w:p>
        </w:tc>
        <w:tc>
          <w:tcPr>
            <w:tcW w:w="2835" w:type="dxa"/>
            <w:shd w:val="clear" w:color="auto" w:fill="auto"/>
            <w:vAlign w:val="center"/>
          </w:tcPr>
          <w:p w14:paraId="786BE1E3" w14:textId="77777777" w:rsidR="00D011C2" w:rsidRPr="00F75EEF" w:rsidRDefault="00D011C2" w:rsidP="00366652">
            <w:pPr>
              <w:spacing w:after="0" w:line="240" w:lineRule="auto"/>
              <w:jc w:val="center"/>
              <w:rPr>
                <w:lang w:val="nl-BE"/>
              </w:rPr>
            </w:pPr>
            <w:r w:rsidRPr="00F75EEF">
              <w:rPr>
                <w:lang w:val="nl-BE"/>
              </w:rPr>
              <w:t>Functiefiches</w:t>
            </w:r>
          </w:p>
        </w:tc>
        <w:tc>
          <w:tcPr>
            <w:tcW w:w="709" w:type="dxa"/>
            <w:shd w:val="clear" w:color="auto" w:fill="92D050"/>
            <w:vAlign w:val="center"/>
          </w:tcPr>
          <w:p w14:paraId="5DC5B7A0" w14:textId="77777777" w:rsidR="00D011C2" w:rsidRPr="0043018B" w:rsidRDefault="00D011C2" w:rsidP="00366652">
            <w:pPr>
              <w:spacing w:after="0" w:line="240" w:lineRule="auto"/>
              <w:jc w:val="center"/>
              <w:rPr>
                <w:lang w:val="nl-BE"/>
              </w:rPr>
            </w:pPr>
            <w:r>
              <w:rPr>
                <w:lang w:val="nl-BE"/>
              </w:rPr>
              <w:t>OK</w:t>
            </w:r>
          </w:p>
        </w:tc>
        <w:tc>
          <w:tcPr>
            <w:tcW w:w="9814" w:type="dxa"/>
            <w:shd w:val="clear" w:color="auto" w:fill="auto"/>
            <w:vAlign w:val="center"/>
          </w:tcPr>
          <w:p w14:paraId="05226034" w14:textId="77777777" w:rsidR="00D011C2" w:rsidRPr="003C367A" w:rsidRDefault="00D011C2" w:rsidP="00366652">
            <w:pPr>
              <w:spacing w:after="0" w:line="240" w:lineRule="auto"/>
              <w:rPr>
                <w:lang w:val="nl-BE"/>
              </w:rPr>
            </w:pPr>
            <w:r w:rsidRPr="0043018B">
              <w:rPr>
                <w:lang w:val="nl-BE"/>
              </w:rPr>
              <w:t>Deze zijn beschikbaar bij de S1.</w:t>
            </w:r>
            <w:r>
              <w:rPr>
                <w:lang w:val="nl-BE"/>
              </w:rPr>
              <w:t xml:space="preserve"> Men is bezig met de herziening van de functiefiches.</w:t>
            </w:r>
          </w:p>
        </w:tc>
      </w:tr>
      <w:tr w:rsidR="00D011C2" w:rsidRPr="000F4998" w14:paraId="7EBF8A2F" w14:textId="77777777" w:rsidTr="008725CF">
        <w:tc>
          <w:tcPr>
            <w:tcW w:w="817" w:type="dxa"/>
            <w:shd w:val="clear" w:color="auto" w:fill="auto"/>
            <w:vAlign w:val="center"/>
          </w:tcPr>
          <w:p w14:paraId="029D0AAA" w14:textId="77777777" w:rsidR="00D011C2" w:rsidRPr="0043018B" w:rsidRDefault="00D011C2" w:rsidP="00366652">
            <w:pPr>
              <w:spacing w:after="0" w:line="240" w:lineRule="auto"/>
              <w:jc w:val="center"/>
              <w:rPr>
                <w:lang w:val="nl-BE"/>
              </w:rPr>
            </w:pPr>
            <w:r w:rsidRPr="0043018B">
              <w:rPr>
                <w:lang w:val="nl-BE"/>
              </w:rPr>
              <w:t>5.4</w:t>
            </w:r>
          </w:p>
        </w:tc>
        <w:tc>
          <w:tcPr>
            <w:tcW w:w="2835" w:type="dxa"/>
            <w:shd w:val="clear" w:color="auto" w:fill="auto"/>
            <w:vAlign w:val="center"/>
          </w:tcPr>
          <w:p w14:paraId="5DAECD0F" w14:textId="77777777" w:rsidR="00D011C2" w:rsidRPr="00F75EEF" w:rsidRDefault="00D011C2" w:rsidP="00366652">
            <w:pPr>
              <w:spacing w:after="0" w:line="240" w:lineRule="auto"/>
              <w:jc w:val="center"/>
              <w:rPr>
                <w:lang w:val="nl-BE"/>
              </w:rPr>
            </w:pPr>
            <w:r w:rsidRPr="00F75EEF">
              <w:rPr>
                <w:lang w:val="nl-BE"/>
              </w:rPr>
              <w:t>Risicoanalyses</w:t>
            </w:r>
          </w:p>
        </w:tc>
        <w:tc>
          <w:tcPr>
            <w:tcW w:w="709" w:type="dxa"/>
            <w:shd w:val="clear" w:color="auto" w:fill="FF0000"/>
            <w:vAlign w:val="center"/>
          </w:tcPr>
          <w:p w14:paraId="15FDA639" w14:textId="32A7DC19" w:rsidR="00D011C2" w:rsidRPr="0043018B" w:rsidRDefault="008725CF" w:rsidP="00366652">
            <w:pPr>
              <w:spacing w:after="0" w:line="240" w:lineRule="auto"/>
              <w:jc w:val="center"/>
              <w:rPr>
                <w:lang w:val="nl-BE"/>
              </w:rPr>
            </w:pPr>
            <w:r>
              <w:rPr>
                <w:lang w:val="nl-BE"/>
              </w:rPr>
              <w:t>NOK</w:t>
            </w:r>
          </w:p>
        </w:tc>
        <w:tc>
          <w:tcPr>
            <w:tcW w:w="9814" w:type="dxa"/>
            <w:shd w:val="clear" w:color="auto" w:fill="auto"/>
            <w:vAlign w:val="center"/>
          </w:tcPr>
          <w:p w14:paraId="3EDEA728" w14:textId="77777777" w:rsidR="00D011C2" w:rsidRPr="0043018B" w:rsidRDefault="00D011C2" w:rsidP="00366652">
            <w:pPr>
              <w:spacing w:after="0" w:line="240" w:lineRule="auto"/>
              <w:rPr>
                <w:lang w:val="nl-BE"/>
              </w:rPr>
            </w:pPr>
            <w:r>
              <w:rPr>
                <w:lang w:val="nl-BE"/>
              </w:rPr>
              <w:t>Er zijn generieke en een paar verouderde RA voorhanden maar er dienen nog veel opgemaakt te worden.</w:t>
            </w:r>
            <w:r>
              <w:rPr>
                <w:lang w:val="nl-BE"/>
              </w:rPr>
              <w:br/>
              <w:t xml:space="preserve">Er zal moeten nagegaan worden van welke werkposten of bepaalde activiteiten een risicoanalyse werd opgesteld. Bestaande </w:t>
            </w:r>
            <w:hyperlink r:id="rId42" w:history="1">
              <w:r w:rsidRPr="00FC7375">
                <w:rPr>
                  <w:rStyle w:val="Hyperlink"/>
                  <w:lang w:val="nl-BE"/>
                </w:rPr>
                <w:t>risicoanalyses kunnen geraadpleegd en gedownload worden op onze SharePoint</w:t>
              </w:r>
            </w:hyperlink>
            <w:r>
              <w:rPr>
                <w:lang w:val="nl-BE"/>
              </w:rPr>
              <w:t>.</w:t>
            </w:r>
            <w:r>
              <w:rPr>
                <w:lang w:val="nl-BE"/>
              </w:rPr>
              <w:br/>
              <w:t>Risicoanalyses dienen minstens om de vijf jaar herzien te worden. De LDPBW kan u bijstaan bij de opmaak ervan.</w:t>
            </w:r>
          </w:p>
        </w:tc>
      </w:tr>
      <w:tr w:rsidR="00D011C2" w:rsidRPr="002B3B0D" w14:paraId="025A70A6" w14:textId="77777777" w:rsidTr="00366652">
        <w:tc>
          <w:tcPr>
            <w:tcW w:w="817" w:type="dxa"/>
            <w:shd w:val="clear" w:color="auto" w:fill="auto"/>
            <w:vAlign w:val="center"/>
          </w:tcPr>
          <w:p w14:paraId="1525396B" w14:textId="77777777" w:rsidR="00D011C2" w:rsidRPr="0043018B" w:rsidRDefault="00D011C2" w:rsidP="00366652">
            <w:pPr>
              <w:spacing w:after="0" w:line="240" w:lineRule="auto"/>
              <w:jc w:val="center"/>
              <w:rPr>
                <w:lang w:val="nl-BE"/>
              </w:rPr>
            </w:pPr>
            <w:r w:rsidRPr="0043018B">
              <w:rPr>
                <w:lang w:val="nl-BE"/>
              </w:rPr>
              <w:t>5.6</w:t>
            </w:r>
          </w:p>
        </w:tc>
        <w:tc>
          <w:tcPr>
            <w:tcW w:w="2835" w:type="dxa"/>
            <w:shd w:val="clear" w:color="auto" w:fill="auto"/>
            <w:vAlign w:val="center"/>
          </w:tcPr>
          <w:p w14:paraId="50187997" w14:textId="77777777" w:rsidR="00D011C2" w:rsidRPr="00F75EEF" w:rsidRDefault="00D011C2" w:rsidP="00366652">
            <w:pPr>
              <w:spacing w:after="0" w:line="240" w:lineRule="auto"/>
              <w:jc w:val="center"/>
              <w:rPr>
                <w:lang w:val="fr-BE"/>
              </w:rPr>
            </w:pPr>
            <w:r w:rsidRPr="00F75EEF">
              <w:rPr>
                <w:lang w:val="nl-BE"/>
              </w:rPr>
              <w:t>Dep</w:t>
            </w:r>
            <w:proofErr w:type="spellStart"/>
            <w:r w:rsidRPr="00F75EEF">
              <w:rPr>
                <w:lang w:val="fr-BE"/>
              </w:rPr>
              <w:t>aris</w:t>
            </w:r>
            <w:proofErr w:type="spellEnd"/>
            <w:r w:rsidRPr="00F75EEF">
              <w:rPr>
                <w:lang w:val="fr-BE"/>
              </w:rPr>
              <w:t xml:space="preserve"> (SOBANE)</w:t>
            </w:r>
          </w:p>
        </w:tc>
        <w:tc>
          <w:tcPr>
            <w:tcW w:w="709" w:type="dxa"/>
            <w:shd w:val="clear" w:color="auto" w:fill="FF0000"/>
            <w:vAlign w:val="center"/>
          </w:tcPr>
          <w:p w14:paraId="55FD66C7" w14:textId="77777777" w:rsidR="00D011C2" w:rsidRPr="003C367A" w:rsidRDefault="00D011C2" w:rsidP="00366652">
            <w:pPr>
              <w:spacing w:after="0" w:line="240" w:lineRule="auto"/>
              <w:jc w:val="center"/>
              <w:rPr>
                <w:lang w:val="fr-BE"/>
              </w:rPr>
            </w:pPr>
            <w:r>
              <w:rPr>
                <w:lang w:val="fr-BE"/>
              </w:rPr>
              <w:t>NOK</w:t>
            </w:r>
          </w:p>
        </w:tc>
        <w:tc>
          <w:tcPr>
            <w:tcW w:w="9814" w:type="dxa"/>
            <w:shd w:val="clear" w:color="auto" w:fill="auto"/>
            <w:vAlign w:val="center"/>
          </w:tcPr>
          <w:p w14:paraId="755CC0B9" w14:textId="77777777" w:rsidR="00D011C2" w:rsidRPr="0043018B" w:rsidRDefault="00D011C2" w:rsidP="00366652">
            <w:pPr>
              <w:spacing w:after="0" w:line="240" w:lineRule="auto"/>
              <w:rPr>
                <w:lang w:val="nl-BE"/>
              </w:rPr>
            </w:pPr>
            <w:r w:rsidRPr="0043018B">
              <w:rPr>
                <w:lang w:val="nl-BE"/>
              </w:rPr>
              <w:t>Er werd</w:t>
            </w:r>
            <w:r>
              <w:rPr>
                <w:lang w:val="nl-BE"/>
              </w:rPr>
              <w:t xml:space="preserve"> sinds </w:t>
            </w:r>
            <w:r w:rsidRPr="0043018B">
              <w:rPr>
                <w:lang w:val="nl-BE"/>
              </w:rPr>
              <w:t xml:space="preserve">2018 (Mess 4100) </w:t>
            </w:r>
            <w:r>
              <w:rPr>
                <w:lang w:val="nl-BE"/>
              </w:rPr>
              <w:t xml:space="preserve">geen </w:t>
            </w:r>
            <w:proofErr w:type="spellStart"/>
            <w:r>
              <w:rPr>
                <w:lang w:val="nl-BE"/>
              </w:rPr>
              <w:t>deparis</w:t>
            </w:r>
            <w:proofErr w:type="spellEnd"/>
            <w:r>
              <w:rPr>
                <w:lang w:val="nl-BE"/>
              </w:rPr>
              <w:t xml:space="preserve"> meer uitgevoerd.</w:t>
            </w:r>
          </w:p>
        </w:tc>
      </w:tr>
      <w:tr w:rsidR="00D011C2" w:rsidRPr="002B3B0D" w14:paraId="5F9B8E54" w14:textId="77777777" w:rsidTr="00366652">
        <w:tc>
          <w:tcPr>
            <w:tcW w:w="817" w:type="dxa"/>
            <w:vMerge w:val="restart"/>
            <w:shd w:val="clear" w:color="auto" w:fill="auto"/>
            <w:vAlign w:val="center"/>
          </w:tcPr>
          <w:p w14:paraId="62A03218" w14:textId="77777777" w:rsidR="00D011C2" w:rsidRPr="0043018B" w:rsidRDefault="00D011C2" w:rsidP="00366652">
            <w:pPr>
              <w:spacing w:after="0" w:line="240" w:lineRule="auto"/>
              <w:jc w:val="center"/>
              <w:rPr>
                <w:lang w:val="nl-BE"/>
              </w:rPr>
            </w:pPr>
            <w:r>
              <w:rPr>
                <w:lang w:val="nl-BE"/>
              </w:rPr>
              <w:t>5.7</w:t>
            </w:r>
          </w:p>
        </w:tc>
        <w:tc>
          <w:tcPr>
            <w:tcW w:w="2835" w:type="dxa"/>
            <w:shd w:val="clear" w:color="auto" w:fill="auto"/>
            <w:vAlign w:val="center"/>
          </w:tcPr>
          <w:p w14:paraId="36AEBFDA" w14:textId="77777777" w:rsidR="00D011C2" w:rsidRPr="00F75EEF" w:rsidRDefault="00D011C2" w:rsidP="00366652">
            <w:pPr>
              <w:spacing w:after="0" w:line="240" w:lineRule="auto"/>
              <w:jc w:val="center"/>
              <w:rPr>
                <w:lang w:val="nl-BE"/>
              </w:rPr>
            </w:pPr>
            <w:r w:rsidRPr="00F75EEF">
              <w:rPr>
                <w:lang w:val="nl-BE"/>
              </w:rPr>
              <w:t>Nominatieve lijst AMT</w:t>
            </w:r>
          </w:p>
        </w:tc>
        <w:tc>
          <w:tcPr>
            <w:tcW w:w="709" w:type="dxa"/>
            <w:shd w:val="clear" w:color="auto" w:fill="92D050"/>
            <w:vAlign w:val="center"/>
          </w:tcPr>
          <w:p w14:paraId="6902E5B6" w14:textId="77777777" w:rsidR="00D011C2" w:rsidRDefault="00D011C2" w:rsidP="00366652">
            <w:pPr>
              <w:spacing w:after="0" w:line="240" w:lineRule="auto"/>
              <w:jc w:val="center"/>
              <w:rPr>
                <w:lang w:val="fr-BE"/>
              </w:rPr>
            </w:pPr>
            <w:r>
              <w:rPr>
                <w:lang w:val="fr-BE"/>
              </w:rPr>
              <w:t>OK</w:t>
            </w:r>
          </w:p>
        </w:tc>
        <w:tc>
          <w:tcPr>
            <w:tcW w:w="9814" w:type="dxa"/>
            <w:shd w:val="clear" w:color="auto" w:fill="auto"/>
            <w:vAlign w:val="center"/>
          </w:tcPr>
          <w:p w14:paraId="2F3356F4" w14:textId="06EBFA8D" w:rsidR="00D011C2" w:rsidRPr="0043018B" w:rsidRDefault="00D011C2" w:rsidP="00366652">
            <w:pPr>
              <w:spacing w:after="0" w:line="240" w:lineRule="auto"/>
              <w:rPr>
                <w:lang w:val="nl-BE"/>
              </w:rPr>
            </w:pPr>
            <w:r>
              <w:rPr>
                <w:lang w:val="nl-BE"/>
              </w:rPr>
              <w:t>De lijst voor 202</w:t>
            </w:r>
            <w:r w:rsidR="00FD407E">
              <w:rPr>
                <w:lang w:val="nl-BE"/>
              </w:rPr>
              <w:t>4</w:t>
            </w:r>
            <w:r>
              <w:rPr>
                <w:lang w:val="nl-BE"/>
              </w:rPr>
              <w:t xml:space="preserve"> werd overgemaakt in Dec 202</w:t>
            </w:r>
            <w:r w:rsidR="00FD407E">
              <w:rPr>
                <w:lang w:val="nl-BE"/>
              </w:rPr>
              <w:t>3</w:t>
            </w:r>
          </w:p>
        </w:tc>
      </w:tr>
      <w:tr w:rsidR="00D011C2" w:rsidRPr="002B3B0D" w14:paraId="3B620CAE" w14:textId="77777777" w:rsidTr="00366652">
        <w:tc>
          <w:tcPr>
            <w:tcW w:w="817" w:type="dxa"/>
            <w:vMerge/>
            <w:shd w:val="clear" w:color="auto" w:fill="auto"/>
            <w:vAlign w:val="center"/>
          </w:tcPr>
          <w:p w14:paraId="6DB0157D" w14:textId="77777777" w:rsidR="00D011C2" w:rsidRDefault="00D011C2" w:rsidP="00366652">
            <w:pPr>
              <w:spacing w:after="0" w:line="240" w:lineRule="auto"/>
              <w:jc w:val="center"/>
              <w:rPr>
                <w:lang w:val="nl-BE"/>
              </w:rPr>
            </w:pPr>
          </w:p>
        </w:tc>
        <w:tc>
          <w:tcPr>
            <w:tcW w:w="2835" w:type="dxa"/>
            <w:shd w:val="clear" w:color="auto" w:fill="auto"/>
            <w:vAlign w:val="center"/>
          </w:tcPr>
          <w:p w14:paraId="1735489C" w14:textId="77777777" w:rsidR="00D011C2" w:rsidRPr="00F75EEF" w:rsidRDefault="00D011C2" w:rsidP="00366652">
            <w:pPr>
              <w:spacing w:after="0" w:line="240" w:lineRule="auto"/>
              <w:jc w:val="center"/>
              <w:rPr>
                <w:lang w:val="nl-BE"/>
              </w:rPr>
            </w:pPr>
            <w:r w:rsidRPr="00F75EEF">
              <w:rPr>
                <w:lang w:val="nl-BE"/>
              </w:rPr>
              <w:t>Functionele lijst AMT</w:t>
            </w:r>
          </w:p>
        </w:tc>
        <w:tc>
          <w:tcPr>
            <w:tcW w:w="709" w:type="dxa"/>
            <w:shd w:val="clear" w:color="auto" w:fill="92D050"/>
            <w:vAlign w:val="center"/>
          </w:tcPr>
          <w:p w14:paraId="722F473C" w14:textId="77777777" w:rsidR="00D011C2" w:rsidRDefault="00D011C2" w:rsidP="00366652">
            <w:pPr>
              <w:spacing w:after="0" w:line="240" w:lineRule="auto"/>
              <w:jc w:val="center"/>
              <w:rPr>
                <w:lang w:val="fr-BE"/>
              </w:rPr>
            </w:pPr>
            <w:r>
              <w:rPr>
                <w:lang w:val="fr-BE"/>
              </w:rPr>
              <w:t>OK</w:t>
            </w:r>
          </w:p>
        </w:tc>
        <w:tc>
          <w:tcPr>
            <w:tcW w:w="9814" w:type="dxa"/>
            <w:shd w:val="clear" w:color="auto" w:fill="auto"/>
            <w:vAlign w:val="center"/>
          </w:tcPr>
          <w:p w14:paraId="1ACCBC57" w14:textId="435E3BF9" w:rsidR="00D011C2" w:rsidRPr="0043018B" w:rsidRDefault="00D011C2" w:rsidP="00366652">
            <w:pPr>
              <w:spacing w:after="0" w:line="240" w:lineRule="auto"/>
              <w:rPr>
                <w:lang w:val="nl-BE"/>
              </w:rPr>
            </w:pPr>
            <w:r>
              <w:rPr>
                <w:lang w:val="nl-BE"/>
              </w:rPr>
              <w:t>De lijst voor 202</w:t>
            </w:r>
            <w:r w:rsidR="00FD407E">
              <w:rPr>
                <w:lang w:val="nl-BE"/>
              </w:rPr>
              <w:t>4</w:t>
            </w:r>
            <w:r>
              <w:rPr>
                <w:lang w:val="nl-BE"/>
              </w:rPr>
              <w:t xml:space="preserve"> werd overgemaakt in Dec 202</w:t>
            </w:r>
            <w:r w:rsidR="00FD407E">
              <w:rPr>
                <w:lang w:val="nl-BE"/>
              </w:rPr>
              <w:t>3</w:t>
            </w:r>
          </w:p>
        </w:tc>
      </w:tr>
    </w:tbl>
    <w:p w14:paraId="3B8D3618" w14:textId="77777777" w:rsidR="00D011C2" w:rsidRDefault="00D011C2" w:rsidP="00D011C2">
      <w:pPr>
        <w:spacing w:after="0" w:line="240" w:lineRule="auto"/>
        <w:jc w:val="center"/>
        <w:rPr>
          <w:b/>
          <w:lang w:val="nl-BE"/>
        </w:rPr>
        <w:sectPr w:rsidR="00D011C2" w:rsidSect="00366652">
          <w:pgSz w:w="16839" w:h="11907" w:orient="landscape" w:code="9"/>
          <w:pgMar w:top="1276" w:right="1440" w:bottom="993" w:left="1440" w:header="708" w:footer="708" w:gutter="0"/>
          <w:cols w:space="708"/>
          <w:docGrid w:linePitch="360"/>
        </w:sectPr>
      </w:pPr>
    </w:p>
    <w:tbl>
      <w:tblPr>
        <w:tblW w:w="14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2835"/>
        <w:gridCol w:w="709"/>
        <w:gridCol w:w="9814"/>
      </w:tblGrid>
      <w:tr w:rsidR="00D011C2" w:rsidRPr="002B3B0D" w14:paraId="704D8D8D" w14:textId="77777777" w:rsidTr="00366652">
        <w:tc>
          <w:tcPr>
            <w:tcW w:w="817" w:type="dxa"/>
            <w:shd w:val="clear" w:color="auto" w:fill="D9D9D9"/>
            <w:vAlign w:val="center"/>
          </w:tcPr>
          <w:p w14:paraId="33610A1D" w14:textId="77777777" w:rsidR="00D011C2" w:rsidRPr="003C367A" w:rsidRDefault="00D011C2" w:rsidP="00366652">
            <w:pPr>
              <w:spacing w:after="0" w:line="240" w:lineRule="auto"/>
              <w:jc w:val="center"/>
              <w:rPr>
                <w:b/>
                <w:lang w:val="nl-BE"/>
              </w:rPr>
            </w:pPr>
            <w:r w:rsidRPr="003C367A">
              <w:rPr>
                <w:b/>
                <w:lang w:val="nl-BE"/>
              </w:rPr>
              <w:lastRenderedPageBreak/>
              <w:t>6.</w:t>
            </w:r>
          </w:p>
        </w:tc>
        <w:tc>
          <w:tcPr>
            <w:tcW w:w="13358" w:type="dxa"/>
            <w:gridSpan w:val="3"/>
            <w:shd w:val="clear" w:color="auto" w:fill="D9D9D9"/>
            <w:vAlign w:val="center"/>
          </w:tcPr>
          <w:p w14:paraId="2CCDDABF" w14:textId="77777777" w:rsidR="00D011C2" w:rsidRPr="001E2B56" w:rsidRDefault="00D011C2" w:rsidP="00366652">
            <w:pPr>
              <w:spacing w:after="0" w:line="240" w:lineRule="auto"/>
              <w:rPr>
                <w:b/>
                <w:lang w:val="nl-BE"/>
              </w:rPr>
            </w:pPr>
            <w:r w:rsidRPr="003C367A">
              <w:rPr>
                <w:b/>
                <w:lang w:val="nl-BE"/>
              </w:rPr>
              <w:t>Machines, arbeidsmiddelen (AM) en persoon</w:t>
            </w:r>
            <w:r>
              <w:rPr>
                <w:b/>
                <w:lang w:val="nl-BE"/>
              </w:rPr>
              <w:t>lijke beschermingsmiddelen (PBM)</w:t>
            </w:r>
          </w:p>
        </w:tc>
      </w:tr>
      <w:tr w:rsidR="00D011C2" w:rsidRPr="002B3B0D" w14:paraId="14D5325B" w14:textId="77777777" w:rsidTr="00366652">
        <w:tc>
          <w:tcPr>
            <w:tcW w:w="817" w:type="dxa"/>
            <w:shd w:val="clear" w:color="auto" w:fill="auto"/>
            <w:vAlign w:val="center"/>
          </w:tcPr>
          <w:p w14:paraId="6A3C54F4" w14:textId="77777777" w:rsidR="00D011C2" w:rsidRPr="003C367A" w:rsidRDefault="00D011C2" w:rsidP="00366652">
            <w:pPr>
              <w:spacing w:after="0" w:line="240" w:lineRule="auto"/>
              <w:jc w:val="center"/>
              <w:rPr>
                <w:lang w:val="nl-BE"/>
              </w:rPr>
            </w:pPr>
            <w:r w:rsidRPr="003C367A">
              <w:rPr>
                <w:lang w:val="nl-BE"/>
              </w:rPr>
              <w:t>6.1</w:t>
            </w:r>
          </w:p>
        </w:tc>
        <w:tc>
          <w:tcPr>
            <w:tcW w:w="2835" w:type="dxa"/>
            <w:shd w:val="clear" w:color="auto" w:fill="auto"/>
            <w:vAlign w:val="center"/>
          </w:tcPr>
          <w:p w14:paraId="279402DD" w14:textId="77777777" w:rsidR="00D011C2" w:rsidRPr="00F75EEF" w:rsidRDefault="00D011C2" w:rsidP="00366652">
            <w:pPr>
              <w:spacing w:after="0" w:line="240" w:lineRule="auto"/>
              <w:jc w:val="center"/>
              <w:rPr>
                <w:lang w:val="nl-BE"/>
              </w:rPr>
            </w:pPr>
            <w:r w:rsidRPr="00F75EEF">
              <w:rPr>
                <w:lang w:val="nl-BE"/>
              </w:rPr>
              <w:t>Inventaris PBM</w:t>
            </w:r>
          </w:p>
        </w:tc>
        <w:tc>
          <w:tcPr>
            <w:tcW w:w="709" w:type="dxa"/>
            <w:shd w:val="clear" w:color="auto" w:fill="FF0000"/>
            <w:vAlign w:val="center"/>
          </w:tcPr>
          <w:p w14:paraId="743E932D" w14:textId="77777777" w:rsidR="00D011C2" w:rsidRPr="00880083" w:rsidRDefault="00D011C2" w:rsidP="00366652">
            <w:pPr>
              <w:spacing w:after="0" w:line="240" w:lineRule="auto"/>
              <w:jc w:val="center"/>
              <w:rPr>
                <w:lang w:val="nl-BE"/>
              </w:rPr>
            </w:pPr>
            <w:r>
              <w:rPr>
                <w:lang w:val="nl-BE"/>
              </w:rPr>
              <w:t>NOK</w:t>
            </w:r>
          </w:p>
        </w:tc>
        <w:tc>
          <w:tcPr>
            <w:tcW w:w="9814" w:type="dxa"/>
            <w:shd w:val="clear" w:color="auto" w:fill="auto"/>
            <w:vAlign w:val="center"/>
          </w:tcPr>
          <w:p w14:paraId="1FA11CB6" w14:textId="77777777" w:rsidR="00D011C2" w:rsidRDefault="00D011C2" w:rsidP="00366652">
            <w:pPr>
              <w:spacing w:after="0" w:line="240" w:lineRule="auto"/>
              <w:rPr>
                <w:lang w:val="nl-BE"/>
              </w:rPr>
            </w:pPr>
            <w:r>
              <w:rPr>
                <w:lang w:val="nl-BE"/>
              </w:rPr>
              <w:t>Er bestaat momenteel geen inventaris van de gebruikte persoonlijke beschermingsmiddelen.</w:t>
            </w:r>
          </w:p>
          <w:p w14:paraId="02D7333C" w14:textId="77777777" w:rsidR="00D011C2" w:rsidRPr="00880083" w:rsidRDefault="00D011C2" w:rsidP="00366652">
            <w:pPr>
              <w:spacing w:after="0" w:line="240" w:lineRule="auto"/>
              <w:rPr>
                <w:lang w:val="nl-BE"/>
              </w:rPr>
            </w:pPr>
            <w:r>
              <w:rPr>
                <w:lang w:val="nl-BE"/>
              </w:rPr>
              <w:t>Deze dient zo snel mogelijk opgemaakt te worden.</w:t>
            </w:r>
          </w:p>
        </w:tc>
      </w:tr>
      <w:tr w:rsidR="00D011C2" w:rsidRPr="002B3B0D" w14:paraId="6E3A4107" w14:textId="77777777" w:rsidTr="00366652">
        <w:tc>
          <w:tcPr>
            <w:tcW w:w="817" w:type="dxa"/>
            <w:shd w:val="clear" w:color="auto" w:fill="auto"/>
            <w:vAlign w:val="center"/>
          </w:tcPr>
          <w:p w14:paraId="51F99152" w14:textId="77777777" w:rsidR="00D011C2" w:rsidRPr="00880083" w:rsidRDefault="00D011C2" w:rsidP="00366652">
            <w:pPr>
              <w:spacing w:after="0" w:line="240" w:lineRule="auto"/>
              <w:jc w:val="center"/>
              <w:rPr>
                <w:lang w:val="nl-BE"/>
              </w:rPr>
            </w:pPr>
            <w:r w:rsidRPr="00880083">
              <w:rPr>
                <w:lang w:val="nl-BE"/>
              </w:rPr>
              <w:t>6.2</w:t>
            </w:r>
          </w:p>
        </w:tc>
        <w:tc>
          <w:tcPr>
            <w:tcW w:w="2835" w:type="dxa"/>
            <w:shd w:val="clear" w:color="auto" w:fill="auto"/>
            <w:vAlign w:val="center"/>
          </w:tcPr>
          <w:p w14:paraId="6E48D379" w14:textId="77777777" w:rsidR="00D011C2" w:rsidRPr="00F75EEF" w:rsidRDefault="00D011C2" w:rsidP="00366652">
            <w:pPr>
              <w:spacing w:after="0" w:line="240" w:lineRule="auto"/>
              <w:jc w:val="center"/>
              <w:rPr>
                <w:lang w:val="fr-BE"/>
              </w:rPr>
            </w:pPr>
            <w:r w:rsidRPr="00F75EEF">
              <w:rPr>
                <w:lang w:val="nl-BE"/>
              </w:rPr>
              <w:t xml:space="preserve">Indienststellingen </w:t>
            </w:r>
            <w:r w:rsidRPr="00F75EEF">
              <w:rPr>
                <w:lang w:val="fr-BE"/>
              </w:rPr>
              <w:t>PBM</w:t>
            </w:r>
          </w:p>
        </w:tc>
        <w:tc>
          <w:tcPr>
            <w:tcW w:w="709" w:type="dxa"/>
            <w:shd w:val="clear" w:color="auto" w:fill="FF0000"/>
            <w:vAlign w:val="center"/>
          </w:tcPr>
          <w:p w14:paraId="7AE5BD3E" w14:textId="77777777" w:rsidR="00D011C2" w:rsidRPr="003C367A" w:rsidRDefault="00D011C2" w:rsidP="00366652">
            <w:pPr>
              <w:spacing w:after="0" w:line="240" w:lineRule="auto"/>
              <w:jc w:val="center"/>
              <w:rPr>
                <w:lang w:val="fr-BE"/>
              </w:rPr>
            </w:pPr>
            <w:r>
              <w:rPr>
                <w:lang w:val="fr-BE"/>
              </w:rPr>
              <w:t>NOK</w:t>
            </w:r>
          </w:p>
        </w:tc>
        <w:tc>
          <w:tcPr>
            <w:tcW w:w="9814" w:type="dxa"/>
            <w:shd w:val="clear" w:color="auto" w:fill="auto"/>
            <w:vAlign w:val="center"/>
          </w:tcPr>
          <w:p w14:paraId="5A99F021" w14:textId="77777777" w:rsidR="00D011C2" w:rsidRDefault="00D011C2" w:rsidP="00366652">
            <w:pPr>
              <w:spacing w:after="0" w:line="240" w:lineRule="auto"/>
              <w:rPr>
                <w:lang w:val="nl-BE"/>
              </w:rPr>
            </w:pPr>
            <w:r w:rsidRPr="00A47C98">
              <w:rPr>
                <w:lang w:val="nl-BE"/>
              </w:rPr>
              <w:t>Op de LDPBW zijn er indienststellingsverslagen</w:t>
            </w:r>
            <w:r>
              <w:rPr>
                <w:lang w:val="nl-BE"/>
              </w:rPr>
              <w:t xml:space="preserve"> voorhanden</w:t>
            </w:r>
            <w:r w:rsidRPr="00A47C98">
              <w:rPr>
                <w:lang w:val="nl-BE"/>
              </w:rPr>
              <w:t xml:space="preserve">, maar niet van alle </w:t>
            </w:r>
            <w:r>
              <w:rPr>
                <w:lang w:val="nl-BE"/>
              </w:rPr>
              <w:t xml:space="preserve">op heden gebruikte </w:t>
            </w:r>
            <w:proofErr w:type="spellStart"/>
            <w:r>
              <w:rPr>
                <w:lang w:val="nl-BE"/>
              </w:rPr>
              <w:t>PBM’s</w:t>
            </w:r>
            <w:proofErr w:type="spellEnd"/>
            <w:r>
              <w:rPr>
                <w:lang w:val="nl-BE"/>
              </w:rPr>
              <w:t xml:space="preserve"> De </w:t>
            </w:r>
            <w:r w:rsidRPr="00A47C98">
              <w:rPr>
                <w:lang w:val="nl-BE"/>
              </w:rPr>
              <w:t>beschikbare verslagen dateren van 2011 en ervoor.</w:t>
            </w:r>
            <w:r>
              <w:rPr>
                <w:lang w:val="nl-BE"/>
              </w:rPr>
              <w:t xml:space="preserve"> </w:t>
            </w:r>
            <w:hyperlink r:id="rId43" w:history="1">
              <w:r w:rsidRPr="00F54DFA">
                <w:rPr>
                  <w:rStyle w:val="Hyperlink"/>
                  <w:lang w:val="nl-BE"/>
                </w:rPr>
                <w:t>Deze zijn beschikbaar op onze SharePoint</w:t>
              </w:r>
            </w:hyperlink>
            <w:r>
              <w:rPr>
                <w:lang w:val="nl-BE"/>
              </w:rPr>
              <w:t xml:space="preserve">. </w:t>
            </w:r>
          </w:p>
          <w:p w14:paraId="5E9DFE86" w14:textId="77777777" w:rsidR="00D011C2" w:rsidRPr="00A47C98" w:rsidRDefault="00D011C2" w:rsidP="00366652">
            <w:pPr>
              <w:spacing w:after="0" w:line="240" w:lineRule="auto"/>
              <w:rPr>
                <w:lang w:val="nl-BE"/>
              </w:rPr>
            </w:pPr>
            <w:r>
              <w:rPr>
                <w:lang w:val="nl-BE"/>
              </w:rPr>
              <w:t xml:space="preserve">Om het mogelijk te maken voor onze dienst om de indiensstellingsverslagen op te maken dient er een inventaris opgemaakt te worden van alle </w:t>
            </w:r>
            <w:proofErr w:type="spellStart"/>
            <w:r>
              <w:rPr>
                <w:lang w:val="nl-BE"/>
              </w:rPr>
              <w:t>PBM’s</w:t>
            </w:r>
            <w:proofErr w:type="spellEnd"/>
            <w:r>
              <w:rPr>
                <w:lang w:val="nl-BE"/>
              </w:rPr>
              <w:t xml:space="preserve"> die nu in gebruik zijn binnen het </w:t>
            </w:r>
            <w:proofErr w:type="spellStart"/>
            <w:r>
              <w:rPr>
                <w:lang w:val="nl-BE"/>
              </w:rPr>
              <w:t>Bn</w:t>
            </w:r>
            <w:proofErr w:type="spellEnd"/>
            <w:r>
              <w:rPr>
                <w:lang w:val="nl-BE"/>
              </w:rPr>
              <w:t xml:space="preserve">. De inventaris dient minstens volgende gegevens te vermelden: Type PBM, naam van het PBM, Leverancier, fabrikant, NSN, Of het reeds </w:t>
            </w:r>
            <w:proofErr w:type="spellStart"/>
            <w:r>
              <w:rPr>
                <w:lang w:val="nl-BE"/>
              </w:rPr>
              <w:t>indienstgesteld</w:t>
            </w:r>
            <w:proofErr w:type="spellEnd"/>
            <w:r>
              <w:rPr>
                <w:lang w:val="nl-BE"/>
              </w:rPr>
              <w:t xml:space="preserve"> is, of de gebruiks- en onderhoudsvoorschriften voorhanden zijn, of de </w:t>
            </w:r>
            <w:proofErr w:type="spellStart"/>
            <w:r>
              <w:rPr>
                <w:lang w:val="nl-BE"/>
              </w:rPr>
              <w:t>PBM’s</w:t>
            </w:r>
            <w:proofErr w:type="spellEnd"/>
            <w:r>
              <w:rPr>
                <w:lang w:val="nl-BE"/>
              </w:rPr>
              <w:t xml:space="preserve"> voorzien zijn van een CE-markering, of het conformiteitsattest voorhanden is en de diensten (type werknemers) die ze gebruiken.</w:t>
            </w:r>
          </w:p>
        </w:tc>
      </w:tr>
      <w:tr w:rsidR="00D011C2" w:rsidRPr="002B3B0D" w14:paraId="5D3835B6" w14:textId="77777777" w:rsidTr="00366652">
        <w:tc>
          <w:tcPr>
            <w:tcW w:w="817" w:type="dxa"/>
            <w:shd w:val="clear" w:color="auto" w:fill="auto"/>
            <w:vAlign w:val="center"/>
          </w:tcPr>
          <w:p w14:paraId="4BDDAE64" w14:textId="77777777" w:rsidR="00D011C2" w:rsidRPr="00F54DFA" w:rsidRDefault="00D011C2" w:rsidP="00366652">
            <w:pPr>
              <w:spacing w:after="0" w:line="240" w:lineRule="auto"/>
              <w:jc w:val="center"/>
              <w:rPr>
                <w:lang w:val="nl-BE"/>
              </w:rPr>
            </w:pPr>
            <w:r w:rsidRPr="00F54DFA">
              <w:rPr>
                <w:lang w:val="nl-BE"/>
              </w:rPr>
              <w:t>6.3</w:t>
            </w:r>
          </w:p>
        </w:tc>
        <w:tc>
          <w:tcPr>
            <w:tcW w:w="2835" w:type="dxa"/>
            <w:shd w:val="clear" w:color="auto" w:fill="auto"/>
            <w:vAlign w:val="center"/>
          </w:tcPr>
          <w:p w14:paraId="12780E1E" w14:textId="77777777" w:rsidR="00D011C2" w:rsidRPr="00F75EEF" w:rsidRDefault="00D011C2" w:rsidP="00366652">
            <w:pPr>
              <w:spacing w:after="0" w:line="240" w:lineRule="auto"/>
              <w:jc w:val="center"/>
              <w:rPr>
                <w:lang w:val="nl-BE"/>
              </w:rPr>
            </w:pPr>
            <w:r w:rsidRPr="00F75EEF">
              <w:rPr>
                <w:lang w:val="nl-BE"/>
              </w:rPr>
              <w:t>Inventaris arbeidsmiddelen</w:t>
            </w:r>
          </w:p>
        </w:tc>
        <w:tc>
          <w:tcPr>
            <w:tcW w:w="709" w:type="dxa"/>
            <w:shd w:val="clear" w:color="auto" w:fill="FF0000"/>
            <w:vAlign w:val="center"/>
          </w:tcPr>
          <w:p w14:paraId="22C25BEF" w14:textId="77777777" w:rsidR="00D011C2" w:rsidRPr="00F54DFA" w:rsidRDefault="00D011C2" w:rsidP="00366652">
            <w:pPr>
              <w:spacing w:after="0" w:line="240" w:lineRule="auto"/>
              <w:jc w:val="center"/>
              <w:rPr>
                <w:lang w:val="nl-BE"/>
              </w:rPr>
            </w:pPr>
            <w:r>
              <w:rPr>
                <w:lang w:val="nl-BE"/>
              </w:rPr>
              <w:t>NOK</w:t>
            </w:r>
          </w:p>
        </w:tc>
        <w:tc>
          <w:tcPr>
            <w:tcW w:w="9814" w:type="dxa"/>
            <w:shd w:val="clear" w:color="auto" w:fill="auto"/>
            <w:vAlign w:val="center"/>
          </w:tcPr>
          <w:p w14:paraId="154D9ACC" w14:textId="0D09498A" w:rsidR="00D011C2" w:rsidRPr="003C367A" w:rsidRDefault="00D011C2" w:rsidP="00366652">
            <w:pPr>
              <w:spacing w:after="0" w:line="240" w:lineRule="auto"/>
              <w:rPr>
                <w:lang w:val="nl-BE"/>
              </w:rPr>
            </w:pPr>
            <w:r>
              <w:rPr>
                <w:lang w:val="nl-BE"/>
              </w:rPr>
              <w:t xml:space="preserve">Er bestaat momenteel geen inventaris van de gebruikte en voorhanden arbeidsmiddelen. Er dient per dienst een inventarislijst opgemaakt te worden. Een </w:t>
            </w:r>
            <w:hyperlink r:id="rId44" w:history="1">
              <w:r w:rsidRPr="00094CD4">
                <w:rPr>
                  <w:rStyle w:val="Hyperlink"/>
                  <w:lang w:val="nl-BE"/>
                </w:rPr>
                <w:t>template</w:t>
              </w:r>
            </w:hyperlink>
            <w:r>
              <w:rPr>
                <w:lang w:val="nl-BE"/>
              </w:rPr>
              <w:t xml:space="preserve"> is voorzien op onze SharePoint. Aan de hand van deze lijsten kunnen de nodige acties ondernomen worden. Arbeidsmiddelen die niet gebruikt worden, voorzien zijn of defect zijn dienen afgevoerd te worden.</w:t>
            </w:r>
          </w:p>
        </w:tc>
      </w:tr>
      <w:tr w:rsidR="00D011C2" w:rsidRPr="002B3B0D" w14:paraId="3F310A36" w14:textId="77777777" w:rsidTr="00366652">
        <w:tc>
          <w:tcPr>
            <w:tcW w:w="817" w:type="dxa"/>
            <w:shd w:val="clear" w:color="auto" w:fill="auto"/>
            <w:vAlign w:val="center"/>
          </w:tcPr>
          <w:p w14:paraId="50716A66" w14:textId="77777777" w:rsidR="00D011C2" w:rsidRPr="003C367A" w:rsidRDefault="00D011C2" w:rsidP="00366652">
            <w:pPr>
              <w:spacing w:after="0" w:line="240" w:lineRule="auto"/>
              <w:jc w:val="center"/>
              <w:rPr>
                <w:lang w:val="nl-BE"/>
              </w:rPr>
            </w:pPr>
            <w:r w:rsidRPr="003C367A">
              <w:rPr>
                <w:lang w:val="nl-BE"/>
              </w:rPr>
              <w:t>6.4</w:t>
            </w:r>
          </w:p>
        </w:tc>
        <w:tc>
          <w:tcPr>
            <w:tcW w:w="2835" w:type="dxa"/>
            <w:shd w:val="clear" w:color="auto" w:fill="auto"/>
            <w:vAlign w:val="center"/>
          </w:tcPr>
          <w:p w14:paraId="2A0B9862" w14:textId="77777777" w:rsidR="00D011C2" w:rsidRPr="00F75EEF" w:rsidRDefault="00D011C2" w:rsidP="00366652">
            <w:pPr>
              <w:spacing w:after="0" w:line="240" w:lineRule="auto"/>
              <w:jc w:val="center"/>
              <w:rPr>
                <w:lang w:val="fr-BE"/>
              </w:rPr>
            </w:pPr>
            <w:r w:rsidRPr="00F75EEF">
              <w:rPr>
                <w:lang w:val="nl-BE"/>
              </w:rPr>
              <w:t>Indienststellingen AM</w:t>
            </w:r>
          </w:p>
        </w:tc>
        <w:tc>
          <w:tcPr>
            <w:tcW w:w="709" w:type="dxa"/>
            <w:shd w:val="clear" w:color="auto" w:fill="FF0000"/>
            <w:vAlign w:val="center"/>
          </w:tcPr>
          <w:p w14:paraId="19E1AC77" w14:textId="77777777" w:rsidR="00D011C2" w:rsidRPr="003C367A" w:rsidRDefault="00D011C2" w:rsidP="00366652">
            <w:pPr>
              <w:spacing w:after="0" w:line="240" w:lineRule="auto"/>
              <w:jc w:val="center"/>
              <w:rPr>
                <w:lang w:val="nl-BE"/>
              </w:rPr>
            </w:pPr>
            <w:r>
              <w:rPr>
                <w:lang w:val="nl-BE"/>
              </w:rPr>
              <w:t>NOK</w:t>
            </w:r>
          </w:p>
        </w:tc>
        <w:tc>
          <w:tcPr>
            <w:tcW w:w="9814" w:type="dxa"/>
            <w:shd w:val="clear" w:color="auto" w:fill="auto"/>
            <w:vAlign w:val="center"/>
          </w:tcPr>
          <w:p w14:paraId="01A201F0" w14:textId="2FE891B0" w:rsidR="00D011C2" w:rsidRPr="003C367A" w:rsidRDefault="0065442F" w:rsidP="00366652">
            <w:pPr>
              <w:spacing w:after="0" w:line="240" w:lineRule="auto"/>
              <w:rPr>
                <w:lang w:val="nl-BE"/>
              </w:rPr>
            </w:pPr>
            <w:r>
              <w:rPr>
                <w:lang w:val="nl-BE"/>
              </w:rPr>
              <w:t>Voor de huidige arbeidsmiddelen zijn geen indienststellingsverslagen opgemaakt.</w:t>
            </w:r>
            <w:r w:rsidR="00FD407E">
              <w:rPr>
                <w:lang w:val="nl-BE"/>
              </w:rPr>
              <w:t xml:space="preserve"> </w:t>
            </w:r>
            <w:r w:rsidR="00D011C2">
              <w:rPr>
                <w:lang w:val="nl-BE"/>
              </w:rPr>
              <w:t xml:space="preserve">Er dient aan de hand van de opgestelde inventarislijsten nagegaan te worden welke arbeidsmiddelen </w:t>
            </w:r>
            <w:proofErr w:type="spellStart"/>
            <w:r w:rsidR="00D011C2">
              <w:rPr>
                <w:lang w:val="nl-BE"/>
              </w:rPr>
              <w:t>indienstgesteld</w:t>
            </w:r>
            <w:proofErr w:type="spellEnd"/>
            <w:r w:rsidR="00D011C2">
              <w:rPr>
                <w:lang w:val="nl-BE"/>
              </w:rPr>
              <w:t xml:space="preserve"> dienen te worden. Zie richtlijn: </w:t>
            </w:r>
            <w:hyperlink r:id="rId45" w:history="1">
              <w:r w:rsidR="00D011C2" w:rsidRPr="00EC6BF3">
                <w:rPr>
                  <w:rStyle w:val="Hyperlink"/>
                  <w:lang w:val="nl-BE"/>
                </w:rPr>
                <w:t>DGMR-SPS-PRPER-PMRW-002</w:t>
              </w:r>
            </w:hyperlink>
            <w:r w:rsidR="00D011C2">
              <w:rPr>
                <w:lang w:val="nl-BE"/>
              </w:rPr>
              <w:t xml:space="preserve">, Richtlijn met betrekking tot de procedure van de drie groene lichten op de aankoop van bepaalde types materieel en producten en de </w:t>
            </w:r>
            <w:hyperlink r:id="rId46" w:history="1">
              <w:r w:rsidR="00D011C2" w:rsidRPr="00A113E6">
                <w:rPr>
                  <w:rStyle w:val="Hyperlink"/>
                  <w:lang w:val="nl-BE"/>
                </w:rPr>
                <w:t>Codex over het welzijn op het werk, Boek IV, Titel 2 – Bepalingen van toepassing op alle arbeidsmiddelen</w:t>
              </w:r>
            </w:hyperlink>
            <w:r w:rsidR="00D011C2">
              <w:rPr>
                <w:lang w:val="nl-BE"/>
              </w:rPr>
              <w:t>.</w:t>
            </w:r>
          </w:p>
        </w:tc>
      </w:tr>
      <w:tr w:rsidR="00D011C2" w:rsidRPr="002B3B0D" w14:paraId="700B24A1" w14:textId="77777777" w:rsidTr="00366652">
        <w:tc>
          <w:tcPr>
            <w:tcW w:w="817" w:type="dxa"/>
            <w:shd w:val="clear" w:color="auto" w:fill="auto"/>
            <w:vAlign w:val="center"/>
          </w:tcPr>
          <w:p w14:paraId="57619208" w14:textId="77777777" w:rsidR="00D011C2" w:rsidRPr="003C367A" w:rsidRDefault="00D011C2" w:rsidP="00366652">
            <w:pPr>
              <w:spacing w:after="0" w:line="240" w:lineRule="auto"/>
              <w:jc w:val="center"/>
              <w:rPr>
                <w:lang w:val="nl-BE"/>
              </w:rPr>
            </w:pPr>
            <w:r w:rsidRPr="003C367A">
              <w:rPr>
                <w:lang w:val="nl-BE"/>
              </w:rPr>
              <w:t>6.5</w:t>
            </w:r>
          </w:p>
        </w:tc>
        <w:tc>
          <w:tcPr>
            <w:tcW w:w="2835" w:type="dxa"/>
            <w:shd w:val="clear" w:color="auto" w:fill="auto"/>
            <w:vAlign w:val="center"/>
          </w:tcPr>
          <w:p w14:paraId="552C2F19" w14:textId="77777777" w:rsidR="00D011C2" w:rsidRPr="00F75EEF" w:rsidRDefault="00D011C2" w:rsidP="00366652">
            <w:pPr>
              <w:spacing w:after="0" w:line="240" w:lineRule="auto"/>
              <w:jc w:val="center"/>
              <w:rPr>
                <w:lang w:val="nl-BE"/>
              </w:rPr>
            </w:pPr>
            <w:r w:rsidRPr="00F75EEF">
              <w:rPr>
                <w:lang w:val="nl-BE"/>
              </w:rPr>
              <w:t>Inspectieverslagen (ID)</w:t>
            </w:r>
          </w:p>
        </w:tc>
        <w:tc>
          <w:tcPr>
            <w:tcW w:w="709" w:type="dxa"/>
            <w:shd w:val="clear" w:color="auto" w:fill="FF0000"/>
            <w:vAlign w:val="center"/>
          </w:tcPr>
          <w:p w14:paraId="1B17A508" w14:textId="77777777" w:rsidR="00D011C2" w:rsidRPr="003C367A" w:rsidRDefault="00D011C2" w:rsidP="00366652">
            <w:pPr>
              <w:spacing w:after="0" w:line="240" w:lineRule="auto"/>
              <w:jc w:val="center"/>
              <w:rPr>
                <w:lang w:val="nl-BE"/>
              </w:rPr>
            </w:pPr>
            <w:r>
              <w:rPr>
                <w:lang w:val="nl-BE"/>
              </w:rPr>
              <w:t>NOK</w:t>
            </w:r>
          </w:p>
        </w:tc>
        <w:tc>
          <w:tcPr>
            <w:tcW w:w="9814" w:type="dxa"/>
            <w:shd w:val="clear" w:color="auto" w:fill="auto"/>
            <w:vAlign w:val="center"/>
          </w:tcPr>
          <w:p w14:paraId="0A0EADC2" w14:textId="77777777" w:rsidR="0065442F" w:rsidRDefault="00D011C2" w:rsidP="00366652">
            <w:pPr>
              <w:spacing w:after="0" w:line="240" w:lineRule="auto"/>
              <w:rPr>
                <w:lang w:val="nl-BE"/>
              </w:rPr>
            </w:pPr>
            <w:r>
              <w:rPr>
                <w:lang w:val="nl-BE"/>
              </w:rPr>
              <w:t>Momenteel worden de controles/inspecties uitgevoerd</w:t>
            </w:r>
            <w:r w:rsidR="0065442F">
              <w:rPr>
                <w:lang w:val="nl-BE"/>
              </w:rPr>
              <w:t xml:space="preserve"> door een competent persoon van het 2</w:t>
            </w:r>
            <w:r w:rsidR="0065442F" w:rsidRPr="0065442F">
              <w:rPr>
                <w:vertAlign w:val="superscript"/>
                <w:lang w:val="nl-BE"/>
              </w:rPr>
              <w:t>de</w:t>
            </w:r>
            <w:r w:rsidR="0065442F">
              <w:rPr>
                <w:lang w:val="nl-BE"/>
              </w:rPr>
              <w:t xml:space="preserve"> </w:t>
            </w:r>
            <w:proofErr w:type="spellStart"/>
            <w:r w:rsidR="0065442F">
              <w:rPr>
                <w:lang w:val="nl-BE"/>
              </w:rPr>
              <w:t>Ech</w:t>
            </w:r>
            <w:proofErr w:type="spellEnd"/>
            <w:r w:rsidR="0065442F">
              <w:rPr>
                <w:lang w:val="nl-BE"/>
              </w:rPr>
              <w:t xml:space="preserve"> Infra.</w:t>
            </w:r>
          </w:p>
          <w:p w14:paraId="7522DA4D" w14:textId="185C177B" w:rsidR="00D011C2" w:rsidRDefault="004A48AA" w:rsidP="00366652">
            <w:pPr>
              <w:spacing w:after="0" w:line="240" w:lineRule="auto"/>
              <w:rPr>
                <w:lang w:val="nl-BE"/>
              </w:rPr>
            </w:pPr>
            <w:r>
              <w:rPr>
                <w:lang w:val="nl-BE"/>
              </w:rPr>
              <w:t xml:space="preserve">Er werden nooit </w:t>
            </w:r>
            <w:proofErr w:type="spellStart"/>
            <w:r>
              <w:rPr>
                <w:lang w:val="nl-BE"/>
              </w:rPr>
              <w:t>samenvattinge</w:t>
            </w:r>
            <w:proofErr w:type="spellEnd"/>
            <w:r>
              <w:rPr>
                <w:lang w:val="nl-BE"/>
              </w:rPr>
              <w:t xml:space="preserve"> van de controles en de bijbehorende verslagen </w:t>
            </w:r>
            <w:proofErr w:type="spellStart"/>
            <w:r w:rsidR="0065442F">
              <w:rPr>
                <w:lang w:val="nl-BE"/>
              </w:rPr>
              <w:t>verslagen</w:t>
            </w:r>
            <w:proofErr w:type="spellEnd"/>
            <w:r w:rsidR="0065442F">
              <w:rPr>
                <w:lang w:val="nl-BE"/>
              </w:rPr>
              <w:t xml:space="preserve"> aan onze dienst overgemaakt</w:t>
            </w:r>
            <w:r w:rsidR="00D011C2">
              <w:rPr>
                <w:lang w:val="nl-BE"/>
              </w:rPr>
              <w:t xml:space="preserve"> De eenheid is volgens de interne richtlijnen verantwoordelijk voor de Keuringen. Ons advies is om binnen het kwartier een aantal personen de vorming </w:t>
            </w:r>
          </w:p>
          <w:p w14:paraId="551DB73B" w14:textId="77777777" w:rsidR="00D011C2" w:rsidRPr="003C367A" w:rsidRDefault="00D011C2" w:rsidP="00366652">
            <w:pPr>
              <w:spacing w:after="0" w:line="240" w:lineRule="auto"/>
              <w:rPr>
                <w:lang w:val="nl-BE"/>
              </w:rPr>
            </w:pPr>
            <w:r>
              <w:rPr>
                <w:lang w:val="nl-BE"/>
              </w:rPr>
              <w:t xml:space="preserve">Zie nota </w:t>
            </w:r>
            <w:hyperlink r:id="rId47" w:history="1">
              <w:r w:rsidRPr="00EB604C">
                <w:rPr>
                  <w:rStyle w:val="Hyperlink"/>
                  <w:lang w:val="nl-BE"/>
                </w:rPr>
                <w:t xml:space="preserve">Nr. 20-50138175 van CC </w:t>
              </w:r>
              <w:proofErr w:type="spellStart"/>
              <w:r w:rsidRPr="00EB604C">
                <w:rPr>
                  <w:rStyle w:val="Hyperlink"/>
                  <w:lang w:val="nl-BE"/>
                </w:rPr>
                <w:t>Mob&amp;Dis</w:t>
              </w:r>
              <w:proofErr w:type="spellEnd"/>
            </w:hyperlink>
            <w:r>
              <w:rPr>
                <w:lang w:val="nl-BE"/>
              </w:rPr>
              <w:t>. En DGMR-SPS-PRPER-PMRS-001, Reglementaire controles en inspecties van arbeidsmiddelen (</w:t>
            </w:r>
            <w:hyperlink r:id="rId48" w:history="1">
              <w:r w:rsidRPr="000429E8">
                <w:rPr>
                  <w:rStyle w:val="Hyperlink"/>
                  <w:lang w:val="nl-BE"/>
                </w:rPr>
                <w:t>NL</w:t>
              </w:r>
            </w:hyperlink>
            <w:r>
              <w:rPr>
                <w:lang w:val="nl-BE"/>
              </w:rPr>
              <w:t xml:space="preserve"> – </w:t>
            </w:r>
            <w:hyperlink r:id="rId49" w:history="1">
              <w:r w:rsidRPr="000429E8">
                <w:rPr>
                  <w:rStyle w:val="Hyperlink"/>
                  <w:lang w:val="nl-BE"/>
                </w:rPr>
                <w:t>FR</w:t>
              </w:r>
            </w:hyperlink>
            <w:r>
              <w:rPr>
                <w:lang w:val="nl-BE"/>
              </w:rPr>
              <w:t>).</w:t>
            </w:r>
          </w:p>
        </w:tc>
      </w:tr>
      <w:tr w:rsidR="00D011C2" w:rsidRPr="002B3B0D" w14:paraId="74E65A5C" w14:textId="77777777" w:rsidTr="00366652">
        <w:tc>
          <w:tcPr>
            <w:tcW w:w="817" w:type="dxa"/>
            <w:shd w:val="clear" w:color="auto" w:fill="auto"/>
            <w:vAlign w:val="center"/>
          </w:tcPr>
          <w:p w14:paraId="7689184A" w14:textId="77777777" w:rsidR="00D011C2" w:rsidRPr="003C367A" w:rsidRDefault="00D011C2" w:rsidP="00366652">
            <w:pPr>
              <w:spacing w:after="0" w:line="240" w:lineRule="auto"/>
              <w:jc w:val="center"/>
              <w:rPr>
                <w:lang w:val="nl-BE"/>
              </w:rPr>
            </w:pPr>
            <w:r w:rsidRPr="003C367A">
              <w:rPr>
                <w:lang w:val="nl-BE"/>
              </w:rPr>
              <w:t>6.7</w:t>
            </w:r>
          </w:p>
        </w:tc>
        <w:tc>
          <w:tcPr>
            <w:tcW w:w="2835" w:type="dxa"/>
            <w:shd w:val="clear" w:color="auto" w:fill="auto"/>
            <w:vAlign w:val="center"/>
          </w:tcPr>
          <w:p w14:paraId="0475CCFE" w14:textId="77777777" w:rsidR="00D011C2" w:rsidRPr="00F75EEF" w:rsidRDefault="00D011C2" w:rsidP="00366652">
            <w:pPr>
              <w:spacing w:after="0" w:line="240" w:lineRule="auto"/>
              <w:jc w:val="center"/>
              <w:rPr>
                <w:lang w:val="nl-BE"/>
              </w:rPr>
            </w:pPr>
            <w:r w:rsidRPr="00F75EEF">
              <w:rPr>
                <w:lang w:val="nl-BE"/>
              </w:rPr>
              <w:t>Keuringsverslagen (ED)</w:t>
            </w:r>
          </w:p>
        </w:tc>
        <w:tc>
          <w:tcPr>
            <w:tcW w:w="709" w:type="dxa"/>
            <w:shd w:val="clear" w:color="auto" w:fill="FFC000"/>
            <w:vAlign w:val="center"/>
          </w:tcPr>
          <w:p w14:paraId="3645D45C" w14:textId="77777777" w:rsidR="00D011C2" w:rsidRPr="003C367A" w:rsidRDefault="00D011C2" w:rsidP="00366652">
            <w:pPr>
              <w:spacing w:after="0" w:line="240" w:lineRule="auto"/>
              <w:jc w:val="center"/>
              <w:rPr>
                <w:lang w:val="nl-BE"/>
              </w:rPr>
            </w:pPr>
            <w:r>
              <w:rPr>
                <w:lang w:val="nl-BE"/>
              </w:rPr>
              <w:t>OK</w:t>
            </w:r>
          </w:p>
        </w:tc>
        <w:tc>
          <w:tcPr>
            <w:tcW w:w="9814" w:type="dxa"/>
            <w:shd w:val="clear" w:color="auto" w:fill="auto"/>
            <w:vAlign w:val="center"/>
          </w:tcPr>
          <w:p w14:paraId="2FF0AE15" w14:textId="0A771591" w:rsidR="00D011C2" w:rsidRDefault="00D011C2" w:rsidP="00366652">
            <w:pPr>
              <w:spacing w:after="0" w:line="240" w:lineRule="auto"/>
              <w:rPr>
                <w:lang w:val="nl-BE"/>
              </w:rPr>
            </w:pPr>
            <w:r>
              <w:rPr>
                <w:lang w:val="nl-BE"/>
              </w:rPr>
              <w:t xml:space="preserve">De voorziene periodieke </w:t>
            </w:r>
            <w:r w:rsidR="004A48AA">
              <w:rPr>
                <w:lang w:val="nl-BE"/>
              </w:rPr>
              <w:t>controles/</w:t>
            </w:r>
            <w:r>
              <w:rPr>
                <w:lang w:val="nl-BE"/>
              </w:rPr>
              <w:t>inspecties worden in principe periodiek uitgevoerd. Het is echter zo dat de verslagen niet overgemaakt worden aan de nodige bestemmelingen zoals de LDPBW, het BOC en de eenheden voor wie ze bestemd zijn. Momenteel kan de opvolging van de gebreken vastgesteld tijdens de inspecties niet aangetoond worden.</w:t>
            </w:r>
          </w:p>
          <w:p w14:paraId="3F531B3E" w14:textId="77777777" w:rsidR="00D011C2" w:rsidRDefault="00D011C2" w:rsidP="00366652">
            <w:pPr>
              <w:spacing w:after="0" w:line="240" w:lineRule="auto"/>
              <w:rPr>
                <w:lang w:val="nl-BE"/>
              </w:rPr>
            </w:pPr>
            <w:r>
              <w:rPr>
                <w:lang w:val="nl-BE"/>
              </w:rPr>
              <w:t>Alle voorziene inspecties dienen uitgevoerd te worden en de verslagen ervan dienen ter beschikking gesteld te worden aan het BOC, LDPBW 08 en de eenheden voor wie ze bestemd zijn.</w:t>
            </w:r>
          </w:p>
          <w:p w14:paraId="6250412A" w14:textId="77777777" w:rsidR="00D011C2" w:rsidRDefault="00D011C2" w:rsidP="00366652">
            <w:pPr>
              <w:spacing w:after="0" w:line="240" w:lineRule="auto"/>
              <w:rPr>
                <w:lang w:val="nl-BE"/>
              </w:rPr>
            </w:pPr>
            <w:r>
              <w:rPr>
                <w:lang w:val="nl-BE"/>
              </w:rPr>
              <w:t>Dit kan, zoals eerder voorgeld, gebeuren via een digitaal platform zoals de (Global)G-drive of SharePoint.</w:t>
            </w:r>
          </w:p>
          <w:p w14:paraId="7248FB87" w14:textId="021175E9" w:rsidR="004A48AA" w:rsidRDefault="004A48AA" w:rsidP="00366652">
            <w:pPr>
              <w:spacing w:after="0" w:line="240" w:lineRule="auto"/>
              <w:rPr>
                <w:lang w:val="nl-BE"/>
              </w:rPr>
            </w:pPr>
            <w:r>
              <w:rPr>
                <w:lang w:val="nl-BE"/>
              </w:rPr>
              <w:lastRenderedPageBreak/>
              <w:t xml:space="preserve">Er dient driemaandelijks een samenvatting van alle controles/inspecties, analyses, </w:t>
            </w:r>
            <w:proofErr w:type="spellStart"/>
            <w:r>
              <w:rPr>
                <w:lang w:val="nl-BE"/>
              </w:rPr>
              <w:t>enz</w:t>
            </w:r>
            <w:proofErr w:type="spellEnd"/>
            <w:r>
              <w:rPr>
                <w:lang w:val="nl-BE"/>
              </w:rPr>
              <w:t>… aan ons overgemaakt te worden. Deze samenvatting dient aan het driemaandelijks verslag aangehecht te worden.</w:t>
            </w:r>
          </w:p>
        </w:tc>
      </w:tr>
      <w:tr w:rsidR="00D011C2" w:rsidRPr="003C367A" w14:paraId="17C254BD" w14:textId="77777777" w:rsidTr="00366652">
        <w:tc>
          <w:tcPr>
            <w:tcW w:w="817" w:type="dxa"/>
            <w:shd w:val="clear" w:color="auto" w:fill="auto"/>
            <w:vAlign w:val="center"/>
          </w:tcPr>
          <w:p w14:paraId="4425600D" w14:textId="77777777" w:rsidR="00D011C2" w:rsidRPr="003C367A" w:rsidRDefault="00D011C2" w:rsidP="00366652">
            <w:pPr>
              <w:spacing w:after="0" w:line="240" w:lineRule="auto"/>
              <w:jc w:val="center"/>
              <w:rPr>
                <w:lang w:val="nl-BE"/>
              </w:rPr>
            </w:pPr>
            <w:r w:rsidRPr="003C367A">
              <w:rPr>
                <w:lang w:val="nl-BE"/>
              </w:rPr>
              <w:lastRenderedPageBreak/>
              <w:t>6.8</w:t>
            </w:r>
          </w:p>
        </w:tc>
        <w:tc>
          <w:tcPr>
            <w:tcW w:w="2835" w:type="dxa"/>
            <w:shd w:val="clear" w:color="auto" w:fill="auto"/>
            <w:vAlign w:val="center"/>
          </w:tcPr>
          <w:p w14:paraId="68E2AA76" w14:textId="77777777" w:rsidR="00D011C2" w:rsidRPr="00F75EEF" w:rsidRDefault="00D011C2" w:rsidP="00366652">
            <w:pPr>
              <w:spacing w:after="0" w:line="240" w:lineRule="auto"/>
              <w:jc w:val="center"/>
              <w:rPr>
                <w:lang w:val="nl-BE"/>
              </w:rPr>
            </w:pPr>
            <w:r w:rsidRPr="00F75EEF">
              <w:rPr>
                <w:lang w:val="nl-BE"/>
              </w:rPr>
              <w:t>Vorming personeel</w:t>
            </w:r>
          </w:p>
        </w:tc>
        <w:tc>
          <w:tcPr>
            <w:tcW w:w="709" w:type="dxa"/>
            <w:shd w:val="clear" w:color="auto" w:fill="auto"/>
            <w:vAlign w:val="center"/>
          </w:tcPr>
          <w:p w14:paraId="5AB2659B" w14:textId="77777777" w:rsidR="00D011C2" w:rsidRPr="003C367A" w:rsidRDefault="00D011C2" w:rsidP="00366652">
            <w:pPr>
              <w:spacing w:after="0" w:line="240" w:lineRule="auto"/>
              <w:jc w:val="center"/>
              <w:rPr>
                <w:lang w:val="nl-BE"/>
              </w:rPr>
            </w:pPr>
          </w:p>
        </w:tc>
        <w:tc>
          <w:tcPr>
            <w:tcW w:w="9814" w:type="dxa"/>
            <w:shd w:val="clear" w:color="auto" w:fill="auto"/>
            <w:vAlign w:val="center"/>
          </w:tcPr>
          <w:p w14:paraId="08F0C500" w14:textId="77777777" w:rsidR="00D011C2" w:rsidRPr="003C367A" w:rsidRDefault="00D011C2" w:rsidP="00366652">
            <w:pPr>
              <w:spacing w:after="0" w:line="240" w:lineRule="auto"/>
              <w:rPr>
                <w:lang w:val="nl-BE"/>
              </w:rPr>
            </w:pPr>
            <w:r>
              <w:rPr>
                <w:lang w:val="nl-BE"/>
              </w:rPr>
              <w:t>Werd niet beoordeeld</w:t>
            </w:r>
          </w:p>
        </w:tc>
      </w:tr>
      <w:tr w:rsidR="00D011C2" w:rsidRPr="003C367A" w14:paraId="6A19A8A5" w14:textId="77777777" w:rsidTr="00366652">
        <w:tc>
          <w:tcPr>
            <w:tcW w:w="817" w:type="dxa"/>
            <w:shd w:val="clear" w:color="auto" w:fill="auto"/>
            <w:vAlign w:val="center"/>
          </w:tcPr>
          <w:p w14:paraId="153991EE" w14:textId="77777777" w:rsidR="00D011C2" w:rsidRPr="003C367A" w:rsidRDefault="00D011C2" w:rsidP="00366652">
            <w:pPr>
              <w:spacing w:after="0" w:line="240" w:lineRule="auto"/>
              <w:jc w:val="center"/>
              <w:rPr>
                <w:lang w:val="nl-BE"/>
              </w:rPr>
            </w:pPr>
            <w:r w:rsidRPr="003C367A">
              <w:rPr>
                <w:lang w:val="nl-BE"/>
              </w:rPr>
              <w:t>6.9</w:t>
            </w:r>
          </w:p>
        </w:tc>
        <w:tc>
          <w:tcPr>
            <w:tcW w:w="2835" w:type="dxa"/>
            <w:shd w:val="clear" w:color="auto" w:fill="auto"/>
            <w:vAlign w:val="center"/>
          </w:tcPr>
          <w:p w14:paraId="5CA024EF" w14:textId="77777777" w:rsidR="00D011C2" w:rsidRPr="00F75EEF" w:rsidRDefault="00D011C2" w:rsidP="00366652">
            <w:pPr>
              <w:spacing w:after="0" w:line="240" w:lineRule="auto"/>
              <w:jc w:val="center"/>
              <w:rPr>
                <w:lang w:val="fr-BE"/>
              </w:rPr>
            </w:pPr>
            <w:proofErr w:type="spellStart"/>
            <w:r w:rsidRPr="00F75EEF">
              <w:rPr>
                <w:lang w:val="fr-BE"/>
              </w:rPr>
              <w:t>Werkkledij</w:t>
            </w:r>
            <w:proofErr w:type="spellEnd"/>
          </w:p>
        </w:tc>
        <w:tc>
          <w:tcPr>
            <w:tcW w:w="709" w:type="dxa"/>
            <w:shd w:val="clear" w:color="auto" w:fill="auto"/>
            <w:vAlign w:val="center"/>
          </w:tcPr>
          <w:p w14:paraId="06B5DDFD" w14:textId="77777777" w:rsidR="00D011C2" w:rsidRPr="003C367A" w:rsidRDefault="00D011C2" w:rsidP="00366652">
            <w:pPr>
              <w:spacing w:after="0" w:line="240" w:lineRule="auto"/>
              <w:jc w:val="center"/>
              <w:rPr>
                <w:lang w:val="fr-BE"/>
              </w:rPr>
            </w:pPr>
          </w:p>
        </w:tc>
        <w:tc>
          <w:tcPr>
            <w:tcW w:w="9814" w:type="dxa"/>
            <w:shd w:val="clear" w:color="auto" w:fill="auto"/>
            <w:vAlign w:val="center"/>
          </w:tcPr>
          <w:p w14:paraId="0A11DB60" w14:textId="77777777" w:rsidR="00D011C2" w:rsidRPr="003C367A" w:rsidRDefault="00D011C2" w:rsidP="00366652">
            <w:pPr>
              <w:spacing w:after="0" w:line="240" w:lineRule="auto"/>
              <w:rPr>
                <w:lang w:val="fr-BE"/>
              </w:rPr>
            </w:pPr>
            <w:proofErr w:type="spellStart"/>
            <w:r>
              <w:rPr>
                <w:lang w:val="fr-BE"/>
              </w:rPr>
              <w:t>Werd</w:t>
            </w:r>
            <w:proofErr w:type="spellEnd"/>
            <w:r>
              <w:rPr>
                <w:lang w:val="fr-BE"/>
              </w:rPr>
              <w:t xml:space="preserve"> niet </w:t>
            </w:r>
            <w:proofErr w:type="spellStart"/>
            <w:r>
              <w:rPr>
                <w:lang w:val="fr-BE"/>
              </w:rPr>
              <w:t>beoordeeld</w:t>
            </w:r>
            <w:proofErr w:type="spellEnd"/>
          </w:p>
        </w:tc>
      </w:tr>
      <w:tr w:rsidR="00D011C2" w:rsidRPr="002B3B0D" w14:paraId="04278F5C" w14:textId="77777777" w:rsidTr="00366652">
        <w:tc>
          <w:tcPr>
            <w:tcW w:w="817" w:type="dxa"/>
            <w:shd w:val="clear" w:color="auto" w:fill="D9D9D9"/>
            <w:vAlign w:val="center"/>
          </w:tcPr>
          <w:p w14:paraId="7567B9AD" w14:textId="77777777" w:rsidR="00D011C2" w:rsidRPr="003C367A" w:rsidRDefault="00D011C2" w:rsidP="00366652">
            <w:pPr>
              <w:spacing w:after="0" w:line="240" w:lineRule="auto"/>
              <w:jc w:val="center"/>
              <w:rPr>
                <w:b/>
                <w:lang w:val="fr-BE"/>
              </w:rPr>
            </w:pPr>
            <w:r w:rsidRPr="003C367A">
              <w:rPr>
                <w:b/>
                <w:lang w:val="fr-BE"/>
              </w:rPr>
              <w:t>7.</w:t>
            </w:r>
          </w:p>
        </w:tc>
        <w:tc>
          <w:tcPr>
            <w:tcW w:w="13358" w:type="dxa"/>
            <w:gridSpan w:val="3"/>
            <w:shd w:val="clear" w:color="auto" w:fill="D9D9D9"/>
            <w:vAlign w:val="center"/>
          </w:tcPr>
          <w:p w14:paraId="274B05BB" w14:textId="77777777" w:rsidR="00D011C2" w:rsidRPr="003C367A" w:rsidRDefault="00D011C2" w:rsidP="00366652">
            <w:pPr>
              <w:spacing w:after="0" w:line="240" w:lineRule="auto"/>
              <w:rPr>
                <w:b/>
                <w:lang w:val="nl-BE"/>
              </w:rPr>
            </w:pPr>
            <w:r w:rsidRPr="003C367A">
              <w:rPr>
                <w:b/>
                <w:lang w:val="nl-BE"/>
              </w:rPr>
              <w:t>Producten met gevaarlijke eigenschappen (PMGE)</w:t>
            </w:r>
          </w:p>
        </w:tc>
      </w:tr>
      <w:tr w:rsidR="00D011C2" w:rsidRPr="00F13E6D" w14:paraId="149DDDEE" w14:textId="77777777" w:rsidTr="006823B5">
        <w:trPr>
          <w:trHeight w:val="832"/>
        </w:trPr>
        <w:tc>
          <w:tcPr>
            <w:tcW w:w="817" w:type="dxa"/>
            <w:shd w:val="clear" w:color="auto" w:fill="auto"/>
            <w:vAlign w:val="center"/>
          </w:tcPr>
          <w:p w14:paraId="7CB36747" w14:textId="77777777" w:rsidR="00D011C2" w:rsidRPr="003C367A" w:rsidRDefault="00D011C2" w:rsidP="00366652">
            <w:pPr>
              <w:spacing w:after="0" w:line="240" w:lineRule="auto"/>
              <w:jc w:val="center"/>
              <w:rPr>
                <w:lang w:val="nl-BE"/>
              </w:rPr>
            </w:pPr>
            <w:r w:rsidRPr="003C367A">
              <w:rPr>
                <w:lang w:val="nl-BE"/>
              </w:rPr>
              <w:t>7.1</w:t>
            </w:r>
          </w:p>
        </w:tc>
        <w:tc>
          <w:tcPr>
            <w:tcW w:w="2835" w:type="dxa"/>
            <w:shd w:val="clear" w:color="auto" w:fill="auto"/>
            <w:vAlign w:val="center"/>
          </w:tcPr>
          <w:p w14:paraId="098E0B1A" w14:textId="77777777" w:rsidR="00D011C2" w:rsidRPr="00F75EEF" w:rsidRDefault="00D011C2" w:rsidP="00366652">
            <w:pPr>
              <w:spacing w:after="0" w:line="240" w:lineRule="auto"/>
              <w:jc w:val="center"/>
              <w:rPr>
                <w:b/>
                <w:bCs/>
                <w:lang w:val="nl-BE"/>
              </w:rPr>
            </w:pPr>
            <w:r w:rsidRPr="00F75EEF">
              <w:rPr>
                <w:b/>
                <w:bCs/>
                <w:lang w:val="nl-BE"/>
              </w:rPr>
              <w:t>Inventaris</w:t>
            </w:r>
          </w:p>
        </w:tc>
        <w:tc>
          <w:tcPr>
            <w:tcW w:w="709" w:type="dxa"/>
            <w:shd w:val="clear" w:color="auto" w:fill="FFC000"/>
            <w:vAlign w:val="center"/>
          </w:tcPr>
          <w:p w14:paraId="294CA51C" w14:textId="77777777" w:rsidR="00D011C2" w:rsidRPr="003C367A" w:rsidRDefault="00D011C2" w:rsidP="00366652">
            <w:pPr>
              <w:spacing w:after="0" w:line="240" w:lineRule="auto"/>
              <w:jc w:val="center"/>
              <w:rPr>
                <w:lang w:val="nl-BE"/>
              </w:rPr>
            </w:pPr>
            <w:r>
              <w:rPr>
                <w:lang w:val="nl-BE"/>
              </w:rPr>
              <w:t>OK</w:t>
            </w:r>
          </w:p>
        </w:tc>
        <w:tc>
          <w:tcPr>
            <w:tcW w:w="9814" w:type="dxa"/>
            <w:shd w:val="clear" w:color="auto" w:fill="auto"/>
            <w:vAlign w:val="center"/>
          </w:tcPr>
          <w:p w14:paraId="7C66F3A4" w14:textId="037DBFB9" w:rsidR="00D011C2" w:rsidRPr="003C367A" w:rsidRDefault="00D011C2" w:rsidP="00366652">
            <w:pPr>
              <w:spacing w:after="0" w:line="240" w:lineRule="auto"/>
              <w:rPr>
                <w:lang w:val="nl-BE"/>
              </w:rPr>
            </w:pPr>
            <w:r>
              <w:rPr>
                <w:lang w:val="nl-BE"/>
              </w:rPr>
              <w:t xml:space="preserve">Op de rondgang werd meegedeeld dat deze voorhanden zijn. Er werd niet specifiek gecontroleerd of deze in orde zijn. Er wordt geadviseerd om iedere dienst die over producten met gevaarlijke eigenschappen beschikt een inventarislijst te laten opmaken. Aan de hand van deze lijst kan men nagaan welke acties er nog ondernomen dienen te worden. Een </w:t>
            </w:r>
            <w:hyperlink r:id="rId50" w:history="1">
              <w:r w:rsidRPr="006823B5">
                <w:rPr>
                  <w:rStyle w:val="Hyperlink"/>
                  <w:lang w:val="nl-BE"/>
                </w:rPr>
                <w:t>inventarislijst</w:t>
              </w:r>
            </w:hyperlink>
            <w:r w:rsidRPr="006823B5">
              <w:rPr>
                <w:lang w:val="nl-BE"/>
              </w:rPr>
              <w:t xml:space="preserve"> kan men downloaden op onze SharePoint</w:t>
            </w:r>
          </w:p>
        </w:tc>
      </w:tr>
      <w:tr w:rsidR="00D011C2" w:rsidRPr="006823B5" w14:paraId="74B5AF2B" w14:textId="77777777" w:rsidTr="006823B5">
        <w:trPr>
          <w:trHeight w:val="248"/>
        </w:trPr>
        <w:tc>
          <w:tcPr>
            <w:tcW w:w="817" w:type="dxa"/>
            <w:shd w:val="clear" w:color="auto" w:fill="auto"/>
            <w:vAlign w:val="center"/>
          </w:tcPr>
          <w:p w14:paraId="0757B6FA" w14:textId="77777777" w:rsidR="00D011C2" w:rsidRPr="003C367A" w:rsidRDefault="00D011C2" w:rsidP="00366652">
            <w:pPr>
              <w:spacing w:after="0" w:line="240" w:lineRule="auto"/>
              <w:jc w:val="center"/>
              <w:rPr>
                <w:lang w:val="nl-BE"/>
              </w:rPr>
            </w:pPr>
            <w:r>
              <w:rPr>
                <w:lang w:val="nl-BE"/>
              </w:rPr>
              <w:t>7.2</w:t>
            </w:r>
          </w:p>
        </w:tc>
        <w:tc>
          <w:tcPr>
            <w:tcW w:w="2835" w:type="dxa"/>
            <w:shd w:val="clear" w:color="auto" w:fill="auto"/>
            <w:vAlign w:val="center"/>
          </w:tcPr>
          <w:p w14:paraId="4B133B2F" w14:textId="4F6A0D48" w:rsidR="00D011C2" w:rsidRPr="00F75EEF" w:rsidRDefault="00D011C2" w:rsidP="00366652">
            <w:pPr>
              <w:spacing w:after="0" w:line="240" w:lineRule="auto"/>
              <w:jc w:val="center"/>
              <w:rPr>
                <w:b/>
                <w:bCs/>
                <w:lang w:val="nl-BE"/>
              </w:rPr>
            </w:pPr>
            <w:r w:rsidRPr="00F75EEF">
              <w:rPr>
                <w:b/>
                <w:bCs/>
                <w:lang w:val="nl-BE"/>
              </w:rPr>
              <w:t>Lijst carcinogene</w:t>
            </w:r>
            <w:r w:rsidR="006823B5" w:rsidRPr="00F75EEF">
              <w:rPr>
                <w:b/>
                <w:bCs/>
                <w:lang w:val="nl-BE"/>
              </w:rPr>
              <w:t xml:space="preserve">, mutagene en reprotoxische </w:t>
            </w:r>
            <w:r w:rsidRPr="00F75EEF">
              <w:rPr>
                <w:b/>
                <w:bCs/>
                <w:lang w:val="nl-BE"/>
              </w:rPr>
              <w:t>producten</w:t>
            </w:r>
            <w:r w:rsidR="006823B5" w:rsidRPr="00F75EEF">
              <w:rPr>
                <w:b/>
                <w:bCs/>
                <w:lang w:val="nl-BE"/>
              </w:rPr>
              <w:t xml:space="preserve"> die </w:t>
            </w:r>
            <w:proofErr w:type="spellStart"/>
            <w:r w:rsidR="006823B5" w:rsidRPr="00F75EEF">
              <w:rPr>
                <w:b/>
                <w:bCs/>
                <w:lang w:val="nl-BE"/>
              </w:rPr>
              <w:t>Diisocyanaat</w:t>
            </w:r>
            <w:proofErr w:type="spellEnd"/>
            <w:r w:rsidR="006823B5" w:rsidRPr="00F75EEF">
              <w:rPr>
                <w:b/>
                <w:bCs/>
                <w:lang w:val="nl-BE"/>
              </w:rPr>
              <w:t xml:space="preserve"> bevatten</w:t>
            </w:r>
          </w:p>
        </w:tc>
        <w:tc>
          <w:tcPr>
            <w:tcW w:w="709" w:type="dxa"/>
            <w:shd w:val="clear" w:color="auto" w:fill="FF0000"/>
            <w:vAlign w:val="center"/>
          </w:tcPr>
          <w:p w14:paraId="3BD253EA" w14:textId="77777777" w:rsidR="00D011C2" w:rsidRDefault="00D011C2" w:rsidP="00366652">
            <w:pPr>
              <w:spacing w:after="0" w:line="240" w:lineRule="auto"/>
              <w:jc w:val="center"/>
              <w:rPr>
                <w:lang w:val="nl-BE"/>
              </w:rPr>
            </w:pPr>
            <w:r>
              <w:rPr>
                <w:lang w:val="nl-BE"/>
              </w:rPr>
              <w:t>NOK</w:t>
            </w:r>
          </w:p>
        </w:tc>
        <w:tc>
          <w:tcPr>
            <w:tcW w:w="9814" w:type="dxa"/>
            <w:shd w:val="clear" w:color="auto" w:fill="auto"/>
            <w:vAlign w:val="center"/>
          </w:tcPr>
          <w:p w14:paraId="0EEA09AF" w14:textId="3814692E" w:rsidR="00D011C2" w:rsidRDefault="00D011C2" w:rsidP="00366652">
            <w:pPr>
              <w:spacing w:after="0" w:line="240" w:lineRule="auto"/>
              <w:rPr>
                <w:lang w:val="nl-BE"/>
              </w:rPr>
            </w:pPr>
            <w:r>
              <w:rPr>
                <w:lang w:val="nl-BE"/>
              </w:rPr>
              <w:t>Er kan geen lijst betreffende eventuele gebruikte carcinogene</w:t>
            </w:r>
            <w:r w:rsidR="006823B5">
              <w:rPr>
                <w:lang w:val="nl-BE"/>
              </w:rPr>
              <w:t xml:space="preserve">, mutagene en reprotoxische </w:t>
            </w:r>
            <w:r>
              <w:rPr>
                <w:lang w:val="nl-BE"/>
              </w:rPr>
              <w:t xml:space="preserve">producten </w:t>
            </w:r>
            <w:r w:rsidR="006823B5">
              <w:rPr>
                <w:lang w:val="nl-BE"/>
              </w:rPr>
              <w:t xml:space="preserve">en producten die </w:t>
            </w:r>
            <w:proofErr w:type="spellStart"/>
            <w:r w:rsidR="006823B5">
              <w:rPr>
                <w:lang w:val="nl-BE"/>
              </w:rPr>
              <w:t>Diisocyanaat</w:t>
            </w:r>
            <w:proofErr w:type="spellEnd"/>
            <w:r w:rsidR="006823B5">
              <w:rPr>
                <w:lang w:val="nl-BE"/>
              </w:rPr>
              <w:t xml:space="preserve"> bevatten </w:t>
            </w:r>
            <w:r>
              <w:rPr>
                <w:lang w:val="nl-BE"/>
              </w:rPr>
              <w:t>voorgelegd worden.</w:t>
            </w:r>
            <w:r w:rsidR="006823B5">
              <w:rPr>
                <w:lang w:val="nl-BE"/>
              </w:rPr>
              <w:t xml:space="preserve"> Als de nieuwe inventarislijst, zie 7.1, correct en volledig invult zal dit in orde zijn.</w:t>
            </w:r>
          </w:p>
          <w:p w14:paraId="4382319A" w14:textId="77777777" w:rsidR="00D011C2" w:rsidRDefault="00D011C2" w:rsidP="00366652">
            <w:pPr>
              <w:spacing w:after="0" w:line="240" w:lineRule="auto"/>
              <w:rPr>
                <w:lang w:val="nl-BE"/>
              </w:rPr>
            </w:pPr>
            <w:r>
              <w:rPr>
                <w:lang w:val="nl-BE"/>
              </w:rPr>
              <w:t>Om deze lijst te kunnen opmaken is het noodzakelijk om over de recente en juiste veiligheids-informatiebladen te beschikken. Deze lijst dient opgemaakt te worden.</w:t>
            </w:r>
          </w:p>
        </w:tc>
      </w:tr>
      <w:tr w:rsidR="00D011C2" w:rsidRPr="002B3B0D" w14:paraId="780BB4D4" w14:textId="77777777" w:rsidTr="00366652">
        <w:tc>
          <w:tcPr>
            <w:tcW w:w="817" w:type="dxa"/>
            <w:shd w:val="clear" w:color="auto" w:fill="auto"/>
            <w:vAlign w:val="center"/>
          </w:tcPr>
          <w:p w14:paraId="790DF6BC" w14:textId="77777777" w:rsidR="00D011C2" w:rsidRPr="003C367A" w:rsidRDefault="00D011C2" w:rsidP="00366652">
            <w:pPr>
              <w:spacing w:after="0" w:line="240" w:lineRule="auto"/>
              <w:jc w:val="center"/>
              <w:rPr>
                <w:lang w:val="nl-BE"/>
              </w:rPr>
            </w:pPr>
            <w:r w:rsidRPr="003C367A">
              <w:rPr>
                <w:lang w:val="nl-BE"/>
              </w:rPr>
              <w:t>7.3</w:t>
            </w:r>
          </w:p>
        </w:tc>
        <w:tc>
          <w:tcPr>
            <w:tcW w:w="2835" w:type="dxa"/>
            <w:shd w:val="clear" w:color="auto" w:fill="auto"/>
            <w:vAlign w:val="center"/>
          </w:tcPr>
          <w:p w14:paraId="27BF7CB7" w14:textId="77777777" w:rsidR="00D011C2" w:rsidRPr="00F75EEF" w:rsidRDefault="00D011C2" w:rsidP="00366652">
            <w:pPr>
              <w:spacing w:after="0" w:line="240" w:lineRule="auto"/>
              <w:jc w:val="center"/>
              <w:rPr>
                <w:b/>
                <w:bCs/>
                <w:lang w:val="nl-BE"/>
              </w:rPr>
            </w:pPr>
            <w:r w:rsidRPr="00F75EEF">
              <w:rPr>
                <w:b/>
                <w:bCs/>
                <w:lang w:val="nl-BE"/>
              </w:rPr>
              <w:t>Stockage</w:t>
            </w:r>
          </w:p>
        </w:tc>
        <w:tc>
          <w:tcPr>
            <w:tcW w:w="709" w:type="dxa"/>
            <w:shd w:val="clear" w:color="auto" w:fill="92D050"/>
            <w:vAlign w:val="center"/>
          </w:tcPr>
          <w:p w14:paraId="78203A0A" w14:textId="77777777" w:rsidR="00D011C2" w:rsidRPr="003C367A" w:rsidRDefault="00D011C2" w:rsidP="00366652">
            <w:pPr>
              <w:spacing w:after="0" w:line="240" w:lineRule="auto"/>
              <w:jc w:val="center"/>
              <w:rPr>
                <w:lang w:val="nl-BE"/>
              </w:rPr>
            </w:pPr>
            <w:r>
              <w:rPr>
                <w:lang w:val="nl-BE"/>
              </w:rPr>
              <w:t>OK</w:t>
            </w:r>
          </w:p>
        </w:tc>
        <w:tc>
          <w:tcPr>
            <w:tcW w:w="9814" w:type="dxa"/>
            <w:shd w:val="clear" w:color="auto" w:fill="auto"/>
          </w:tcPr>
          <w:p w14:paraId="075F8F5E" w14:textId="77777777" w:rsidR="00D011C2" w:rsidRPr="003C367A" w:rsidRDefault="00D011C2" w:rsidP="00366652">
            <w:pPr>
              <w:spacing w:after="0" w:line="240" w:lineRule="auto"/>
              <w:rPr>
                <w:lang w:val="nl-BE"/>
              </w:rPr>
            </w:pPr>
            <w:r>
              <w:rPr>
                <w:lang w:val="nl-BE"/>
              </w:rPr>
              <w:t>Over het algemeen is dit in orde. Soms is er tijdens de rondgang wel een vaststelling gedaan en werd er onmiddellijk advies gegeven.</w:t>
            </w:r>
          </w:p>
        </w:tc>
      </w:tr>
      <w:tr w:rsidR="00D011C2" w:rsidRPr="002B3B0D" w14:paraId="7ED2F14D" w14:textId="77777777" w:rsidTr="00366652">
        <w:tc>
          <w:tcPr>
            <w:tcW w:w="817" w:type="dxa"/>
            <w:shd w:val="clear" w:color="auto" w:fill="auto"/>
            <w:vAlign w:val="center"/>
          </w:tcPr>
          <w:p w14:paraId="7425253E" w14:textId="77777777" w:rsidR="00D011C2" w:rsidRPr="003C367A" w:rsidRDefault="00D011C2" w:rsidP="00366652">
            <w:pPr>
              <w:spacing w:after="0" w:line="240" w:lineRule="auto"/>
              <w:jc w:val="center"/>
              <w:rPr>
                <w:lang w:val="nl-BE"/>
              </w:rPr>
            </w:pPr>
            <w:r w:rsidRPr="003C367A">
              <w:rPr>
                <w:lang w:val="nl-BE"/>
              </w:rPr>
              <w:t>7.4</w:t>
            </w:r>
          </w:p>
        </w:tc>
        <w:tc>
          <w:tcPr>
            <w:tcW w:w="2835" w:type="dxa"/>
            <w:shd w:val="clear" w:color="auto" w:fill="auto"/>
            <w:vAlign w:val="center"/>
          </w:tcPr>
          <w:p w14:paraId="5012C205" w14:textId="77777777" w:rsidR="00D011C2" w:rsidRPr="00F75EEF" w:rsidRDefault="00D011C2" w:rsidP="00366652">
            <w:pPr>
              <w:spacing w:after="0" w:line="240" w:lineRule="auto"/>
              <w:jc w:val="center"/>
              <w:rPr>
                <w:b/>
                <w:bCs/>
                <w:lang w:val="nl-BE"/>
              </w:rPr>
            </w:pPr>
            <w:r w:rsidRPr="00F75EEF">
              <w:rPr>
                <w:b/>
                <w:bCs/>
                <w:lang w:val="nl-BE"/>
              </w:rPr>
              <w:t>Veiligheidsinformatiebladen</w:t>
            </w:r>
          </w:p>
        </w:tc>
        <w:tc>
          <w:tcPr>
            <w:tcW w:w="709" w:type="dxa"/>
            <w:shd w:val="clear" w:color="auto" w:fill="FFC000"/>
            <w:vAlign w:val="center"/>
          </w:tcPr>
          <w:p w14:paraId="7AAA1573" w14:textId="77777777" w:rsidR="00D011C2" w:rsidRPr="003C367A" w:rsidRDefault="00D011C2" w:rsidP="00366652">
            <w:pPr>
              <w:spacing w:after="0" w:line="240" w:lineRule="auto"/>
              <w:jc w:val="center"/>
              <w:rPr>
                <w:lang w:val="nl-BE"/>
              </w:rPr>
            </w:pPr>
            <w:r>
              <w:rPr>
                <w:lang w:val="nl-BE"/>
              </w:rPr>
              <w:t>OK</w:t>
            </w:r>
          </w:p>
        </w:tc>
        <w:tc>
          <w:tcPr>
            <w:tcW w:w="9814" w:type="dxa"/>
            <w:shd w:val="clear" w:color="auto" w:fill="auto"/>
          </w:tcPr>
          <w:p w14:paraId="6A05E299" w14:textId="77777777" w:rsidR="00D011C2" w:rsidRPr="003C367A" w:rsidRDefault="00D011C2" w:rsidP="00366652">
            <w:pPr>
              <w:spacing w:after="0" w:line="240" w:lineRule="auto"/>
              <w:rPr>
                <w:lang w:val="nl-BE"/>
              </w:rPr>
            </w:pPr>
            <w:r>
              <w:rPr>
                <w:lang w:val="nl-BE"/>
              </w:rPr>
              <w:t>Op de rondgang werd meegedeeld dat deze voorhanden zijn. Er werd niet specifiek gecontroleerd of deze voor alle producten voorhanden waren en of deze de recentste zijn.</w:t>
            </w:r>
          </w:p>
        </w:tc>
      </w:tr>
      <w:tr w:rsidR="00D011C2" w:rsidRPr="002B3B0D" w14:paraId="106BEB7B" w14:textId="77777777" w:rsidTr="00366652">
        <w:tc>
          <w:tcPr>
            <w:tcW w:w="817" w:type="dxa"/>
            <w:shd w:val="clear" w:color="auto" w:fill="auto"/>
            <w:vAlign w:val="center"/>
          </w:tcPr>
          <w:p w14:paraId="7D80227C" w14:textId="77777777" w:rsidR="00D011C2" w:rsidRPr="003C367A" w:rsidRDefault="00D011C2" w:rsidP="00366652">
            <w:pPr>
              <w:spacing w:after="0" w:line="240" w:lineRule="auto"/>
              <w:jc w:val="center"/>
              <w:rPr>
                <w:lang w:val="nl-BE"/>
              </w:rPr>
            </w:pPr>
            <w:r>
              <w:rPr>
                <w:lang w:val="nl-BE"/>
              </w:rPr>
              <w:t>7.5</w:t>
            </w:r>
          </w:p>
        </w:tc>
        <w:tc>
          <w:tcPr>
            <w:tcW w:w="2835" w:type="dxa"/>
            <w:shd w:val="clear" w:color="auto" w:fill="auto"/>
            <w:vAlign w:val="center"/>
          </w:tcPr>
          <w:p w14:paraId="37B7F7A4" w14:textId="77777777" w:rsidR="00D011C2" w:rsidRPr="00F75EEF" w:rsidRDefault="00D011C2" w:rsidP="00366652">
            <w:pPr>
              <w:spacing w:after="0" w:line="240" w:lineRule="auto"/>
              <w:jc w:val="center"/>
              <w:rPr>
                <w:b/>
                <w:bCs/>
                <w:lang w:val="nl-BE"/>
              </w:rPr>
            </w:pPr>
            <w:r w:rsidRPr="00F75EEF">
              <w:rPr>
                <w:b/>
                <w:bCs/>
                <w:lang w:val="nl-BE"/>
              </w:rPr>
              <w:t>Veiligheidsinstructiekaarten</w:t>
            </w:r>
          </w:p>
        </w:tc>
        <w:tc>
          <w:tcPr>
            <w:tcW w:w="709" w:type="dxa"/>
            <w:shd w:val="clear" w:color="auto" w:fill="FFC000"/>
            <w:vAlign w:val="center"/>
          </w:tcPr>
          <w:p w14:paraId="27A42D84" w14:textId="77777777" w:rsidR="00D011C2" w:rsidRPr="003C367A" w:rsidRDefault="00D011C2" w:rsidP="00366652">
            <w:pPr>
              <w:spacing w:after="0" w:line="240" w:lineRule="auto"/>
              <w:jc w:val="center"/>
              <w:rPr>
                <w:lang w:val="nl-BE"/>
              </w:rPr>
            </w:pPr>
            <w:r>
              <w:rPr>
                <w:lang w:val="nl-BE"/>
              </w:rPr>
              <w:t>OK</w:t>
            </w:r>
          </w:p>
        </w:tc>
        <w:tc>
          <w:tcPr>
            <w:tcW w:w="9814" w:type="dxa"/>
            <w:shd w:val="clear" w:color="auto" w:fill="auto"/>
          </w:tcPr>
          <w:p w14:paraId="6072D9BF" w14:textId="77777777" w:rsidR="00D011C2" w:rsidRDefault="00D011C2" w:rsidP="00366652">
            <w:pPr>
              <w:spacing w:after="0" w:line="240" w:lineRule="auto"/>
              <w:rPr>
                <w:lang w:val="nl-BE"/>
              </w:rPr>
            </w:pPr>
            <w:r>
              <w:rPr>
                <w:lang w:val="nl-BE"/>
              </w:rPr>
              <w:t>Er zijn instructiekaarten voorhanden. Deze dienen wel bij de producten aanwezig te zijn.</w:t>
            </w:r>
          </w:p>
          <w:p w14:paraId="31186874" w14:textId="77777777" w:rsidR="00D011C2" w:rsidRPr="003C367A" w:rsidRDefault="00D011C2" w:rsidP="00366652">
            <w:pPr>
              <w:spacing w:after="0" w:line="240" w:lineRule="auto"/>
              <w:rPr>
                <w:lang w:val="nl-BE"/>
              </w:rPr>
            </w:pPr>
            <w:r>
              <w:rPr>
                <w:lang w:val="nl-BE"/>
              </w:rPr>
              <w:t xml:space="preserve">Er dient ook nagegaan te worden of er van alle producten VIK aanwezig zijn en of deze nog juist zijn (aangepast aan de nieuwe versies van de veiligheidsinformatiebladen). Er zijn </w:t>
            </w:r>
            <w:hyperlink r:id="rId51" w:history="1">
              <w:r w:rsidRPr="00B81DE7">
                <w:rPr>
                  <w:rStyle w:val="Hyperlink"/>
                  <w:lang w:val="nl-BE"/>
                </w:rPr>
                <w:t>VIK beschikbaar op onze SharePoint</w:t>
              </w:r>
            </w:hyperlink>
            <w:r>
              <w:rPr>
                <w:lang w:val="nl-BE"/>
              </w:rPr>
              <w:t>. Men dient wel na te gaan of deze nog voldoen of aangepast dienen te worden. In principe zullen deze moeten aangepast worden daar de etikettering voor veel producten veranderd is.</w:t>
            </w:r>
          </w:p>
        </w:tc>
      </w:tr>
    </w:tbl>
    <w:p w14:paraId="17359026" w14:textId="77777777" w:rsidR="00D011C2" w:rsidRDefault="00D011C2" w:rsidP="00D011C2">
      <w:pPr>
        <w:spacing w:after="0" w:line="240" w:lineRule="auto"/>
        <w:jc w:val="center"/>
        <w:rPr>
          <w:b/>
          <w:lang w:val="nl-BE"/>
        </w:rPr>
        <w:sectPr w:rsidR="00D011C2" w:rsidSect="00366652">
          <w:pgSz w:w="16839" w:h="11907" w:orient="landscape" w:code="9"/>
          <w:pgMar w:top="1276" w:right="1440" w:bottom="993" w:left="1440" w:header="708" w:footer="708" w:gutter="0"/>
          <w:cols w:space="708"/>
          <w:docGrid w:linePitch="360"/>
        </w:sectPr>
      </w:pPr>
    </w:p>
    <w:tbl>
      <w:tblPr>
        <w:tblW w:w="14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2835"/>
        <w:gridCol w:w="709"/>
        <w:gridCol w:w="9814"/>
      </w:tblGrid>
      <w:tr w:rsidR="00D011C2" w:rsidRPr="00B81DE7" w14:paraId="0B8A7208" w14:textId="77777777" w:rsidTr="00366652">
        <w:tc>
          <w:tcPr>
            <w:tcW w:w="817" w:type="dxa"/>
            <w:shd w:val="clear" w:color="auto" w:fill="D9D9D9"/>
            <w:vAlign w:val="center"/>
          </w:tcPr>
          <w:p w14:paraId="7CE7B9B3" w14:textId="77777777" w:rsidR="00D011C2" w:rsidRPr="003C367A" w:rsidRDefault="00D011C2" w:rsidP="00366652">
            <w:pPr>
              <w:spacing w:after="0" w:line="240" w:lineRule="auto"/>
              <w:jc w:val="center"/>
              <w:rPr>
                <w:b/>
                <w:lang w:val="nl-BE"/>
              </w:rPr>
            </w:pPr>
            <w:r w:rsidRPr="003C367A">
              <w:rPr>
                <w:b/>
                <w:lang w:val="nl-BE"/>
              </w:rPr>
              <w:lastRenderedPageBreak/>
              <w:t>8.</w:t>
            </w:r>
          </w:p>
        </w:tc>
        <w:tc>
          <w:tcPr>
            <w:tcW w:w="13358" w:type="dxa"/>
            <w:gridSpan w:val="3"/>
            <w:shd w:val="clear" w:color="auto" w:fill="D9D9D9"/>
          </w:tcPr>
          <w:p w14:paraId="60CBF532" w14:textId="77777777" w:rsidR="00D011C2" w:rsidRPr="00B81DE7" w:rsidRDefault="00D011C2" w:rsidP="00366652">
            <w:pPr>
              <w:spacing w:after="0" w:line="240" w:lineRule="auto"/>
              <w:rPr>
                <w:b/>
                <w:lang w:val="nl-BE"/>
              </w:rPr>
            </w:pPr>
            <w:r w:rsidRPr="00B81DE7">
              <w:rPr>
                <w:b/>
                <w:lang w:val="nl-BE"/>
              </w:rPr>
              <w:t>Arbeidsplaatsen</w:t>
            </w:r>
          </w:p>
        </w:tc>
      </w:tr>
      <w:tr w:rsidR="00D011C2" w:rsidRPr="002B3B0D" w14:paraId="5AE661AE" w14:textId="77777777" w:rsidTr="00366652">
        <w:tc>
          <w:tcPr>
            <w:tcW w:w="817" w:type="dxa"/>
            <w:shd w:val="clear" w:color="auto" w:fill="auto"/>
            <w:vAlign w:val="center"/>
          </w:tcPr>
          <w:p w14:paraId="594561D7" w14:textId="77777777" w:rsidR="00D011C2" w:rsidRPr="003C367A" w:rsidRDefault="00D011C2" w:rsidP="00366652">
            <w:pPr>
              <w:spacing w:after="0" w:line="240" w:lineRule="auto"/>
              <w:jc w:val="center"/>
              <w:rPr>
                <w:lang w:val="nl-BE"/>
              </w:rPr>
            </w:pPr>
            <w:r w:rsidRPr="003C367A">
              <w:rPr>
                <w:lang w:val="nl-BE"/>
              </w:rPr>
              <w:t>8.1</w:t>
            </w:r>
          </w:p>
        </w:tc>
        <w:tc>
          <w:tcPr>
            <w:tcW w:w="2835" w:type="dxa"/>
            <w:shd w:val="clear" w:color="auto" w:fill="auto"/>
            <w:vAlign w:val="center"/>
          </w:tcPr>
          <w:p w14:paraId="55C75324" w14:textId="77777777" w:rsidR="00D011C2" w:rsidRPr="00F75EEF" w:rsidRDefault="00D011C2" w:rsidP="00366652">
            <w:pPr>
              <w:spacing w:after="0" w:line="240" w:lineRule="auto"/>
              <w:jc w:val="center"/>
              <w:rPr>
                <w:lang w:val="nl-BE"/>
              </w:rPr>
            </w:pPr>
            <w:r w:rsidRPr="00F75EEF">
              <w:rPr>
                <w:lang w:val="nl-BE"/>
              </w:rPr>
              <w:t>Hygiëne</w:t>
            </w:r>
          </w:p>
        </w:tc>
        <w:tc>
          <w:tcPr>
            <w:tcW w:w="709" w:type="dxa"/>
            <w:shd w:val="clear" w:color="auto" w:fill="FFC000"/>
            <w:vAlign w:val="center"/>
          </w:tcPr>
          <w:p w14:paraId="5ACD6458" w14:textId="77777777" w:rsidR="00D011C2" w:rsidRPr="00B81DE7" w:rsidRDefault="00D011C2" w:rsidP="00366652">
            <w:pPr>
              <w:spacing w:after="0" w:line="240" w:lineRule="auto"/>
              <w:jc w:val="center"/>
              <w:rPr>
                <w:lang w:val="nl-BE"/>
              </w:rPr>
            </w:pPr>
            <w:r w:rsidRPr="00B81DE7">
              <w:rPr>
                <w:lang w:val="nl-BE"/>
              </w:rPr>
              <w:t>OK</w:t>
            </w:r>
          </w:p>
        </w:tc>
        <w:tc>
          <w:tcPr>
            <w:tcW w:w="9814" w:type="dxa"/>
            <w:shd w:val="clear" w:color="auto" w:fill="auto"/>
            <w:vAlign w:val="center"/>
          </w:tcPr>
          <w:p w14:paraId="148F5CC3" w14:textId="77777777" w:rsidR="00D011C2" w:rsidRPr="00B81DE7" w:rsidRDefault="00D011C2" w:rsidP="00366652">
            <w:pPr>
              <w:spacing w:after="0" w:line="240" w:lineRule="auto"/>
              <w:rPr>
                <w:lang w:val="nl-BE"/>
              </w:rPr>
            </w:pPr>
            <w:r>
              <w:rPr>
                <w:lang w:val="nl-BE"/>
              </w:rPr>
              <w:t xml:space="preserve">Overwegend zijn er geen opmerkingen. Zie punt </w:t>
            </w:r>
            <w:proofErr w:type="gramStart"/>
            <w:r>
              <w:rPr>
                <w:lang w:val="nl-BE"/>
              </w:rPr>
              <w:t>3,  voor</w:t>
            </w:r>
            <w:proofErr w:type="gramEnd"/>
            <w:r>
              <w:rPr>
                <w:lang w:val="nl-BE"/>
              </w:rPr>
              <w:t xml:space="preserve"> de vaststellingen gedaan tijdens de rondgang van de installaties.</w:t>
            </w:r>
          </w:p>
        </w:tc>
      </w:tr>
      <w:tr w:rsidR="00D011C2" w:rsidRPr="002B3B0D" w14:paraId="1F73DF4D" w14:textId="77777777" w:rsidTr="00366652">
        <w:tc>
          <w:tcPr>
            <w:tcW w:w="817" w:type="dxa"/>
            <w:shd w:val="clear" w:color="auto" w:fill="auto"/>
            <w:vAlign w:val="center"/>
          </w:tcPr>
          <w:p w14:paraId="533E3CEE" w14:textId="77777777" w:rsidR="00D011C2" w:rsidRPr="00B81DE7" w:rsidRDefault="00D011C2" w:rsidP="00366652">
            <w:pPr>
              <w:spacing w:after="0" w:line="240" w:lineRule="auto"/>
              <w:jc w:val="center"/>
              <w:rPr>
                <w:lang w:val="nl-BE"/>
              </w:rPr>
            </w:pPr>
            <w:r w:rsidRPr="00B81DE7">
              <w:rPr>
                <w:lang w:val="nl-BE"/>
              </w:rPr>
              <w:t>8.2</w:t>
            </w:r>
          </w:p>
        </w:tc>
        <w:tc>
          <w:tcPr>
            <w:tcW w:w="2835" w:type="dxa"/>
            <w:shd w:val="clear" w:color="auto" w:fill="auto"/>
            <w:vAlign w:val="center"/>
          </w:tcPr>
          <w:p w14:paraId="15B465CF" w14:textId="77777777" w:rsidR="00D011C2" w:rsidRPr="00F75EEF" w:rsidRDefault="00D011C2" w:rsidP="00366652">
            <w:pPr>
              <w:spacing w:after="0" w:line="240" w:lineRule="auto"/>
              <w:jc w:val="center"/>
              <w:rPr>
                <w:lang w:val="nl-BE"/>
              </w:rPr>
            </w:pPr>
            <w:r w:rsidRPr="00F75EEF">
              <w:rPr>
                <w:lang w:val="nl-BE"/>
              </w:rPr>
              <w:t>Gevaar vallen en uitglijden</w:t>
            </w:r>
          </w:p>
        </w:tc>
        <w:tc>
          <w:tcPr>
            <w:tcW w:w="709" w:type="dxa"/>
            <w:shd w:val="clear" w:color="auto" w:fill="92D050"/>
            <w:vAlign w:val="center"/>
          </w:tcPr>
          <w:p w14:paraId="44B26687" w14:textId="77777777" w:rsidR="00D011C2" w:rsidRPr="00B81DE7" w:rsidRDefault="00D011C2" w:rsidP="00366652">
            <w:pPr>
              <w:spacing w:after="0" w:line="240" w:lineRule="auto"/>
              <w:jc w:val="center"/>
              <w:rPr>
                <w:lang w:val="nl-BE"/>
              </w:rPr>
            </w:pPr>
            <w:r w:rsidRPr="00B81DE7">
              <w:rPr>
                <w:lang w:val="nl-BE"/>
              </w:rPr>
              <w:t>OK</w:t>
            </w:r>
          </w:p>
        </w:tc>
        <w:tc>
          <w:tcPr>
            <w:tcW w:w="9814" w:type="dxa"/>
            <w:shd w:val="clear" w:color="auto" w:fill="auto"/>
            <w:vAlign w:val="center"/>
          </w:tcPr>
          <w:p w14:paraId="0B1428F4" w14:textId="77777777" w:rsidR="00D011C2" w:rsidRPr="00020D40" w:rsidRDefault="00D011C2" w:rsidP="00366652">
            <w:pPr>
              <w:spacing w:after="0" w:line="240" w:lineRule="auto"/>
              <w:rPr>
                <w:lang w:val="nl-BE"/>
              </w:rPr>
            </w:pPr>
            <w:r w:rsidRPr="00020D40">
              <w:rPr>
                <w:lang w:val="nl-BE"/>
              </w:rPr>
              <w:t>Zie ook punt 3, Vaststellingen gedaan tijdens de rondgang</w:t>
            </w:r>
          </w:p>
        </w:tc>
      </w:tr>
      <w:tr w:rsidR="00D011C2" w:rsidRPr="002B3B0D" w14:paraId="461CDCD4" w14:textId="77777777" w:rsidTr="00366652">
        <w:tc>
          <w:tcPr>
            <w:tcW w:w="817" w:type="dxa"/>
            <w:shd w:val="clear" w:color="auto" w:fill="auto"/>
            <w:vAlign w:val="center"/>
          </w:tcPr>
          <w:p w14:paraId="3B4A4B77" w14:textId="77777777" w:rsidR="00D011C2" w:rsidRPr="00B81DE7" w:rsidRDefault="00D011C2" w:rsidP="00366652">
            <w:pPr>
              <w:spacing w:after="0" w:line="240" w:lineRule="auto"/>
              <w:jc w:val="center"/>
              <w:rPr>
                <w:lang w:val="nl-BE"/>
              </w:rPr>
            </w:pPr>
            <w:r w:rsidRPr="00B81DE7">
              <w:rPr>
                <w:lang w:val="nl-BE"/>
              </w:rPr>
              <w:t>8.3</w:t>
            </w:r>
          </w:p>
        </w:tc>
        <w:tc>
          <w:tcPr>
            <w:tcW w:w="2835" w:type="dxa"/>
            <w:shd w:val="clear" w:color="auto" w:fill="auto"/>
            <w:vAlign w:val="center"/>
          </w:tcPr>
          <w:p w14:paraId="2C3DDA71" w14:textId="77777777" w:rsidR="00D011C2" w:rsidRPr="00F75EEF" w:rsidRDefault="00D011C2" w:rsidP="00366652">
            <w:pPr>
              <w:spacing w:after="0" w:line="240" w:lineRule="auto"/>
              <w:jc w:val="center"/>
              <w:rPr>
                <w:lang w:val="nl-BE"/>
              </w:rPr>
            </w:pPr>
            <w:r w:rsidRPr="00F75EEF">
              <w:rPr>
                <w:lang w:val="nl-BE"/>
              </w:rPr>
              <w:t>Verlichting</w:t>
            </w:r>
          </w:p>
        </w:tc>
        <w:tc>
          <w:tcPr>
            <w:tcW w:w="709" w:type="dxa"/>
            <w:shd w:val="clear" w:color="auto" w:fill="92D050"/>
            <w:vAlign w:val="center"/>
          </w:tcPr>
          <w:p w14:paraId="5BF1DC18" w14:textId="77777777" w:rsidR="00D011C2" w:rsidRPr="00B81DE7" w:rsidRDefault="00D011C2" w:rsidP="00366652">
            <w:pPr>
              <w:spacing w:after="0" w:line="240" w:lineRule="auto"/>
              <w:jc w:val="center"/>
              <w:rPr>
                <w:lang w:val="nl-BE"/>
              </w:rPr>
            </w:pPr>
            <w:r w:rsidRPr="00B81DE7">
              <w:rPr>
                <w:lang w:val="nl-BE"/>
              </w:rPr>
              <w:t>OK</w:t>
            </w:r>
          </w:p>
        </w:tc>
        <w:tc>
          <w:tcPr>
            <w:tcW w:w="9814" w:type="dxa"/>
            <w:shd w:val="clear" w:color="auto" w:fill="auto"/>
            <w:vAlign w:val="center"/>
          </w:tcPr>
          <w:p w14:paraId="689563A7" w14:textId="77777777" w:rsidR="00D011C2" w:rsidRPr="00020D40" w:rsidRDefault="00D011C2" w:rsidP="00366652">
            <w:pPr>
              <w:spacing w:after="0" w:line="240" w:lineRule="auto"/>
              <w:rPr>
                <w:lang w:val="nl-BE"/>
              </w:rPr>
            </w:pPr>
            <w:r w:rsidRPr="00020D40">
              <w:rPr>
                <w:lang w:val="nl-BE"/>
              </w:rPr>
              <w:t>Zie ook punt 3, Vaststellingen gedaan tijdens de rondgang</w:t>
            </w:r>
          </w:p>
        </w:tc>
      </w:tr>
      <w:tr w:rsidR="00D011C2" w:rsidRPr="002B3B0D" w14:paraId="050B7EB8" w14:textId="77777777" w:rsidTr="00366652">
        <w:tc>
          <w:tcPr>
            <w:tcW w:w="817" w:type="dxa"/>
            <w:shd w:val="clear" w:color="auto" w:fill="auto"/>
            <w:vAlign w:val="center"/>
          </w:tcPr>
          <w:p w14:paraId="5C507EB7" w14:textId="77777777" w:rsidR="00D011C2" w:rsidRPr="00B81DE7" w:rsidRDefault="00D011C2" w:rsidP="00366652">
            <w:pPr>
              <w:spacing w:after="0" w:line="240" w:lineRule="auto"/>
              <w:jc w:val="center"/>
              <w:rPr>
                <w:lang w:val="nl-BE"/>
              </w:rPr>
            </w:pPr>
            <w:r w:rsidRPr="00B81DE7">
              <w:rPr>
                <w:lang w:val="nl-BE"/>
              </w:rPr>
              <w:t>8.4</w:t>
            </w:r>
          </w:p>
        </w:tc>
        <w:tc>
          <w:tcPr>
            <w:tcW w:w="2835" w:type="dxa"/>
            <w:shd w:val="clear" w:color="auto" w:fill="auto"/>
            <w:vAlign w:val="center"/>
          </w:tcPr>
          <w:p w14:paraId="171A1A2F" w14:textId="77777777" w:rsidR="00D011C2" w:rsidRPr="00F75EEF" w:rsidRDefault="00D011C2" w:rsidP="00366652">
            <w:pPr>
              <w:spacing w:after="0" w:line="240" w:lineRule="auto"/>
              <w:jc w:val="center"/>
              <w:rPr>
                <w:lang w:val="nl-BE"/>
              </w:rPr>
            </w:pPr>
            <w:r w:rsidRPr="00F75EEF">
              <w:rPr>
                <w:lang w:val="nl-BE"/>
              </w:rPr>
              <w:t>Verluchting</w:t>
            </w:r>
          </w:p>
        </w:tc>
        <w:tc>
          <w:tcPr>
            <w:tcW w:w="709" w:type="dxa"/>
            <w:shd w:val="clear" w:color="auto" w:fill="92D050"/>
            <w:vAlign w:val="center"/>
          </w:tcPr>
          <w:p w14:paraId="5F6B3F89" w14:textId="77777777" w:rsidR="00D011C2" w:rsidRPr="00B81DE7" w:rsidRDefault="00D011C2" w:rsidP="00366652">
            <w:pPr>
              <w:spacing w:after="0" w:line="240" w:lineRule="auto"/>
              <w:jc w:val="center"/>
              <w:rPr>
                <w:lang w:val="nl-BE"/>
              </w:rPr>
            </w:pPr>
            <w:r w:rsidRPr="00B81DE7">
              <w:rPr>
                <w:lang w:val="nl-BE"/>
              </w:rPr>
              <w:t>OK</w:t>
            </w:r>
          </w:p>
        </w:tc>
        <w:tc>
          <w:tcPr>
            <w:tcW w:w="9814" w:type="dxa"/>
            <w:shd w:val="clear" w:color="auto" w:fill="auto"/>
            <w:vAlign w:val="center"/>
          </w:tcPr>
          <w:p w14:paraId="30714908" w14:textId="77777777" w:rsidR="00D011C2" w:rsidRPr="00020D40" w:rsidRDefault="00D011C2" w:rsidP="00366652">
            <w:pPr>
              <w:spacing w:after="0" w:line="240" w:lineRule="auto"/>
              <w:rPr>
                <w:lang w:val="nl-BE"/>
              </w:rPr>
            </w:pPr>
            <w:r w:rsidRPr="00020D40">
              <w:rPr>
                <w:lang w:val="nl-BE"/>
              </w:rPr>
              <w:t>Zie ook punt 3, Vaststellingen gedaan tijdens de rondgang</w:t>
            </w:r>
          </w:p>
        </w:tc>
      </w:tr>
      <w:tr w:rsidR="00D011C2" w:rsidRPr="002B3B0D" w14:paraId="4175C498" w14:textId="77777777" w:rsidTr="00366652">
        <w:tc>
          <w:tcPr>
            <w:tcW w:w="817" w:type="dxa"/>
            <w:shd w:val="clear" w:color="auto" w:fill="auto"/>
            <w:vAlign w:val="center"/>
          </w:tcPr>
          <w:p w14:paraId="2508FEE9" w14:textId="77777777" w:rsidR="00D011C2" w:rsidRPr="00B81DE7" w:rsidRDefault="00D011C2" w:rsidP="00366652">
            <w:pPr>
              <w:spacing w:after="0" w:line="240" w:lineRule="auto"/>
              <w:jc w:val="center"/>
              <w:rPr>
                <w:lang w:val="nl-BE"/>
              </w:rPr>
            </w:pPr>
            <w:r w:rsidRPr="00B81DE7">
              <w:rPr>
                <w:lang w:val="nl-BE"/>
              </w:rPr>
              <w:t>8.5</w:t>
            </w:r>
          </w:p>
        </w:tc>
        <w:tc>
          <w:tcPr>
            <w:tcW w:w="2835" w:type="dxa"/>
            <w:shd w:val="clear" w:color="auto" w:fill="auto"/>
            <w:vAlign w:val="center"/>
          </w:tcPr>
          <w:p w14:paraId="6527EE9C" w14:textId="77777777" w:rsidR="00D011C2" w:rsidRPr="00F75EEF" w:rsidRDefault="00D011C2" w:rsidP="00366652">
            <w:pPr>
              <w:spacing w:after="0" w:line="240" w:lineRule="auto"/>
              <w:jc w:val="center"/>
              <w:rPr>
                <w:lang w:val="fr-BE"/>
              </w:rPr>
            </w:pPr>
            <w:proofErr w:type="spellStart"/>
            <w:r w:rsidRPr="00F75EEF">
              <w:rPr>
                <w:lang w:val="nl-BE"/>
              </w:rPr>
              <w:t>Elektr</w:t>
            </w:r>
            <w:r w:rsidRPr="00F75EEF">
              <w:rPr>
                <w:lang w:val="fr-BE"/>
              </w:rPr>
              <w:t>ische</w:t>
            </w:r>
            <w:proofErr w:type="spellEnd"/>
            <w:r w:rsidRPr="00F75EEF">
              <w:rPr>
                <w:lang w:val="fr-BE"/>
              </w:rPr>
              <w:t xml:space="preserve"> </w:t>
            </w:r>
            <w:proofErr w:type="spellStart"/>
            <w:r w:rsidRPr="00F75EEF">
              <w:rPr>
                <w:lang w:val="fr-BE"/>
              </w:rPr>
              <w:t>installaties</w:t>
            </w:r>
            <w:proofErr w:type="spellEnd"/>
          </w:p>
        </w:tc>
        <w:tc>
          <w:tcPr>
            <w:tcW w:w="709" w:type="dxa"/>
            <w:shd w:val="clear" w:color="auto" w:fill="92D050"/>
            <w:vAlign w:val="center"/>
          </w:tcPr>
          <w:p w14:paraId="47F9B8D4" w14:textId="77777777" w:rsidR="00D011C2" w:rsidRPr="003C367A" w:rsidRDefault="00D011C2" w:rsidP="00366652">
            <w:pPr>
              <w:spacing w:after="0" w:line="240" w:lineRule="auto"/>
              <w:jc w:val="center"/>
              <w:rPr>
                <w:lang w:val="fr-BE"/>
              </w:rPr>
            </w:pPr>
            <w:r>
              <w:rPr>
                <w:lang w:val="fr-BE"/>
              </w:rPr>
              <w:t>OK</w:t>
            </w:r>
          </w:p>
        </w:tc>
        <w:tc>
          <w:tcPr>
            <w:tcW w:w="9814" w:type="dxa"/>
            <w:shd w:val="clear" w:color="auto" w:fill="auto"/>
            <w:vAlign w:val="center"/>
          </w:tcPr>
          <w:p w14:paraId="523474E8" w14:textId="77777777" w:rsidR="00D011C2" w:rsidRPr="00020D40" w:rsidRDefault="00D011C2" w:rsidP="00366652">
            <w:pPr>
              <w:spacing w:after="0" w:line="240" w:lineRule="auto"/>
              <w:rPr>
                <w:lang w:val="nl-BE"/>
              </w:rPr>
            </w:pPr>
            <w:r w:rsidRPr="00020D40">
              <w:rPr>
                <w:lang w:val="nl-BE"/>
              </w:rPr>
              <w:t>Zie ook punt 3, Vaststellingen gedaan tijdens de rondgang</w:t>
            </w:r>
          </w:p>
        </w:tc>
      </w:tr>
      <w:tr w:rsidR="00D011C2" w:rsidRPr="002B3B0D" w14:paraId="17300F9F" w14:textId="77777777" w:rsidTr="00366652">
        <w:tc>
          <w:tcPr>
            <w:tcW w:w="817" w:type="dxa"/>
            <w:shd w:val="clear" w:color="auto" w:fill="auto"/>
            <w:vAlign w:val="center"/>
          </w:tcPr>
          <w:p w14:paraId="5E03CCAA" w14:textId="77777777" w:rsidR="00D011C2" w:rsidRPr="00CF02E6" w:rsidRDefault="00D011C2" w:rsidP="00366652">
            <w:pPr>
              <w:spacing w:after="0" w:line="240" w:lineRule="auto"/>
              <w:jc w:val="center"/>
              <w:rPr>
                <w:lang w:val="fr-BE"/>
              </w:rPr>
            </w:pPr>
            <w:r w:rsidRPr="00CF02E6">
              <w:rPr>
                <w:lang w:val="fr-BE"/>
              </w:rPr>
              <w:t>8.6</w:t>
            </w:r>
          </w:p>
        </w:tc>
        <w:tc>
          <w:tcPr>
            <w:tcW w:w="2835" w:type="dxa"/>
            <w:shd w:val="clear" w:color="auto" w:fill="auto"/>
            <w:vAlign w:val="center"/>
          </w:tcPr>
          <w:p w14:paraId="52CF809B" w14:textId="77777777" w:rsidR="00D011C2" w:rsidRPr="00F75EEF" w:rsidRDefault="00D011C2" w:rsidP="00366652">
            <w:pPr>
              <w:spacing w:after="0" w:line="240" w:lineRule="auto"/>
              <w:jc w:val="center"/>
              <w:rPr>
                <w:lang w:val="fr-BE"/>
              </w:rPr>
            </w:pPr>
            <w:r w:rsidRPr="00F75EEF">
              <w:rPr>
                <w:lang w:val="fr-BE"/>
              </w:rPr>
              <w:t xml:space="preserve">Sanitaire </w:t>
            </w:r>
            <w:proofErr w:type="spellStart"/>
            <w:r w:rsidRPr="00F75EEF">
              <w:rPr>
                <w:lang w:val="fr-BE"/>
              </w:rPr>
              <w:t>voorzieningen</w:t>
            </w:r>
            <w:proofErr w:type="spellEnd"/>
          </w:p>
        </w:tc>
        <w:tc>
          <w:tcPr>
            <w:tcW w:w="709" w:type="dxa"/>
            <w:shd w:val="clear" w:color="auto" w:fill="92D050"/>
            <w:vAlign w:val="center"/>
          </w:tcPr>
          <w:p w14:paraId="7D8594E5" w14:textId="77777777" w:rsidR="00D011C2" w:rsidRPr="003C367A" w:rsidRDefault="00D011C2" w:rsidP="00366652">
            <w:pPr>
              <w:spacing w:after="0" w:line="240" w:lineRule="auto"/>
              <w:jc w:val="center"/>
              <w:rPr>
                <w:lang w:val="fr-BE"/>
              </w:rPr>
            </w:pPr>
            <w:r>
              <w:rPr>
                <w:lang w:val="fr-BE"/>
              </w:rPr>
              <w:t>OK</w:t>
            </w:r>
          </w:p>
        </w:tc>
        <w:tc>
          <w:tcPr>
            <w:tcW w:w="9814" w:type="dxa"/>
            <w:shd w:val="clear" w:color="auto" w:fill="auto"/>
            <w:vAlign w:val="center"/>
          </w:tcPr>
          <w:p w14:paraId="08AE0630" w14:textId="77777777" w:rsidR="00D011C2" w:rsidRPr="00020D40" w:rsidRDefault="00D011C2" w:rsidP="00366652">
            <w:pPr>
              <w:spacing w:after="0" w:line="240" w:lineRule="auto"/>
              <w:rPr>
                <w:lang w:val="nl-BE"/>
              </w:rPr>
            </w:pPr>
            <w:r w:rsidRPr="00020D40">
              <w:rPr>
                <w:lang w:val="nl-BE"/>
              </w:rPr>
              <w:t>Zie ook punt 3, Vaststellingen gedaan tijdens de rondgang</w:t>
            </w:r>
          </w:p>
        </w:tc>
      </w:tr>
      <w:tr w:rsidR="00D011C2" w:rsidRPr="003C367A" w14:paraId="7639CFC0" w14:textId="77777777" w:rsidTr="00366652">
        <w:tc>
          <w:tcPr>
            <w:tcW w:w="817" w:type="dxa"/>
            <w:shd w:val="clear" w:color="auto" w:fill="auto"/>
            <w:vAlign w:val="center"/>
          </w:tcPr>
          <w:p w14:paraId="29D3F25F" w14:textId="77777777" w:rsidR="00D011C2" w:rsidRPr="003C367A" w:rsidRDefault="00D011C2" w:rsidP="00366652">
            <w:pPr>
              <w:spacing w:after="0" w:line="240" w:lineRule="auto"/>
              <w:jc w:val="center"/>
              <w:rPr>
                <w:lang w:val="nl-BE"/>
              </w:rPr>
            </w:pPr>
            <w:r w:rsidRPr="003C367A">
              <w:rPr>
                <w:lang w:val="nl-BE"/>
              </w:rPr>
              <w:t>8.7</w:t>
            </w:r>
          </w:p>
        </w:tc>
        <w:tc>
          <w:tcPr>
            <w:tcW w:w="2835" w:type="dxa"/>
            <w:shd w:val="clear" w:color="auto" w:fill="auto"/>
            <w:vAlign w:val="center"/>
          </w:tcPr>
          <w:p w14:paraId="4305F569" w14:textId="77777777" w:rsidR="00D011C2" w:rsidRPr="00F75EEF" w:rsidRDefault="00D011C2" w:rsidP="00366652">
            <w:pPr>
              <w:spacing w:after="0" w:line="240" w:lineRule="auto"/>
              <w:jc w:val="center"/>
              <w:rPr>
                <w:lang w:val="fr-BE"/>
              </w:rPr>
            </w:pPr>
            <w:proofErr w:type="spellStart"/>
            <w:r w:rsidRPr="00F75EEF">
              <w:rPr>
                <w:lang w:val="fr-BE"/>
              </w:rPr>
              <w:t>Geluid</w:t>
            </w:r>
            <w:proofErr w:type="spellEnd"/>
          </w:p>
        </w:tc>
        <w:tc>
          <w:tcPr>
            <w:tcW w:w="709" w:type="dxa"/>
            <w:shd w:val="clear" w:color="auto" w:fill="92D050"/>
            <w:vAlign w:val="center"/>
          </w:tcPr>
          <w:p w14:paraId="56A4A13F" w14:textId="77777777" w:rsidR="00D011C2" w:rsidRPr="003C367A" w:rsidRDefault="00D011C2" w:rsidP="00366652">
            <w:pPr>
              <w:spacing w:after="0" w:line="240" w:lineRule="auto"/>
              <w:jc w:val="center"/>
              <w:rPr>
                <w:lang w:val="fr-BE"/>
              </w:rPr>
            </w:pPr>
            <w:r>
              <w:rPr>
                <w:lang w:val="fr-BE"/>
              </w:rPr>
              <w:t>OK</w:t>
            </w:r>
          </w:p>
        </w:tc>
        <w:tc>
          <w:tcPr>
            <w:tcW w:w="9814" w:type="dxa"/>
            <w:shd w:val="clear" w:color="auto" w:fill="auto"/>
            <w:vAlign w:val="center"/>
          </w:tcPr>
          <w:p w14:paraId="04CAE181" w14:textId="77777777" w:rsidR="00D011C2" w:rsidRPr="003C367A" w:rsidRDefault="00D011C2" w:rsidP="00366652">
            <w:pPr>
              <w:spacing w:after="0" w:line="240" w:lineRule="auto"/>
              <w:rPr>
                <w:lang w:val="fr-BE"/>
              </w:rPr>
            </w:pPr>
          </w:p>
        </w:tc>
      </w:tr>
      <w:tr w:rsidR="00D011C2" w:rsidRPr="002B3B0D" w14:paraId="48B82EBF" w14:textId="77777777" w:rsidTr="000F2F0E">
        <w:tc>
          <w:tcPr>
            <w:tcW w:w="817" w:type="dxa"/>
            <w:shd w:val="clear" w:color="auto" w:fill="auto"/>
            <w:vAlign w:val="center"/>
          </w:tcPr>
          <w:p w14:paraId="22E3FA4E" w14:textId="77777777" w:rsidR="00D011C2" w:rsidRPr="003C367A" w:rsidRDefault="00D011C2" w:rsidP="00366652">
            <w:pPr>
              <w:spacing w:after="0" w:line="240" w:lineRule="auto"/>
              <w:jc w:val="center"/>
              <w:rPr>
                <w:lang w:val="nl-BE"/>
              </w:rPr>
            </w:pPr>
            <w:r w:rsidRPr="003C367A">
              <w:rPr>
                <w:lang w:val="nl-BE"/>
              </w:rPr>
              <w:t>8.8</w:t>
            </w:r>
          </w:p>
        </w:tc>
        <w:tc>
          <w:tcPr>
            <w:tcW w:w="2835" w:type="dxa"/>
            <w:shd w:val="clear" w:color="auto" w:fill="auto"/>
            <w:vAlign w:val="center"/>
          </w:tcPr>
          <w:p w14:paraId="1F063810" w14:textId="77777777" w:rsidR="00D011C2" w:rsidRPr="00F75EEF" w:rsidRDefault="00D011C2" w:rsidP="00366652">
            <w:pPr>
              <w:spacing w:after="0" w:line="240" w:lineRule="auto"/>
              <w:jc w:val="center"/>
              <w:rPr>
                <w:lang w:val="fr-BE"/>
              </w:rPr>
            </w:pPr>
            <w:r w:rsidRPr="00F75EEF">
              <w:rPr>
                <w:lang w:val="fr-BE"/>
              </w:rPr>
              <w:t>Asbest</w:t>
            </w:r>
          </w:p>
        </w:tc>
        <w:tc>
          <w:tcPr>
            <w:tcW w:w="709" w:type="dxa"/>
            <w:shd w:val="clear" w:color="auto" w:fill="FF0000"/>
            <w:vAlign w:val="center"/>
          </w:tcPr>
          <w:p w14:paraId="4CA17A5B" w14:textId="094D307A" w:rsidR="00D011C2" w:rsidRPr="003C367A" w:rsidRDefault="000F2F0E" w:rsidP="00366652">
            <w:pPr>
              <w:spacing w:after="0" w:line="240" w:lineRule="auto"/>
              <w:jc w:val="center"/>
              <w:rPr>
                <w:lang w:val="fr-BE"/>
              </w:rPr>
            </w:pPr>
            <w:r>
              <w:rPr>
                <w:lang w:val="fr-BE"/>
              </w:rPr>
              <w:t>N</w:t>
            </w:r>
            <w:r w:rsidR="00D011C2">
              <w:rPr>
                <w:lang w:val="fr-BE"/>
              </w:rPr>
              <w:t>OK</w:t>
            </w:r>
          </w:p>
        </w:tc>
        <w:tc>
          <w:tcPr>
            <w:tcW w:w="9814" w:type="dxa"/>
            <w:shd w:val="clear" w:color="auto" w:fill="auto"/>
            <w:vAlign w:val="center"/>
          </w:tcPr>
          <w:p w14:paraId="59A4BBC8" w14:textId="77777777" w:rsidR="000F2F0E" w:rsidRDefault="000F2F0E" w:rsidP="00366652">
            <w:pPr>
              <w:spacing w:after="0" w:line="240" w:lineRule="auto"/>
              <w:rPr>
                <w:lang w:val="nl-BE"/>
              </w:rPr>
            </w:pPr>
            <w:r>
              <w:rPr>
                <w:lang w:val="nl-BE"/>
              </w:rPr>
              <w:t>Onze dienst heeft, mits herhaalde herinneringen, sedert een paar jaar geen updates/verslagen betreffende de jaarlijkse controle van het asbestdossier ontvangen.</w:t>
            </w:r>
          </w:p>
          <w:p w14:paraId="08272FC5" w14:textId="77777777" w:rsidR="00D011C2" w:rsidRDefault="00D011C2" w:rsidP="00366652">
            <w:pPr>
              <w:spacing w:after="0" w:line="240" w:lineRule="auto"/>
              <w:rPr>
                <w:lang w:val="nl-BE"/>
              </w:rPr>
            </w:pPr>
            <w:r>
              <w:rPr>
                <w:lang w:val="nl-BE"/>
              </w:rPr>
              <w:t>Deze dient jaarlijks uitgevoerd te worden.</w:t>
            </w:r>
          </w:p>
          <w:p w14:paraId="062772B6" w14:textId="77777777" w:rsidR="000F2F0E" w:rsidRDefault="000F2F0E" w:rsidP="00366652">
            <w:pPr>
              <w:spacing w:after="0" w:line="240" w:lineRule="auto"/>
              <w:rPr>
                <w:lang w:val="nl-BE"/>
              </w:rPr>
            </w:pPr>
            <w:r>
              <w:rPr>
                <w:lang w:val="nl-BE"/>
              </w:rPr>
              <w:t xml:space="preserve">Ieder jaar wordt het </w:t>
            </w:r>
            <w:proofErr w:type="spellStart"/>
            <w:r>
              <w:rPr>
                <w:lang w:val="nl-BE"/>
              </w:rPr>
              <w:t>Bn</w:t>
            </w:r>
            <w:proofErr w:type="spellEnd"/>
            <w:r>
              <w:rPr>
                <w:lang w:val="nl-BE"/>
              </w:rPr>
              <w:t xml:space="preserve"> hiervan op de hoogte gebracht door nota’s van DG MR C&amp;I.</w:t>
            </w:r>
          </w:p>
          <w:p w14:paraId="69DFC5E7" w14:textId="0DA096B3" w:rsidR="000F2F0E" w:rsidRPr="00FC7375" w:rsidRDefault="000F2F0E" w:rsidP="00366652">
            <w:pPr>
              <w:spacing w:after="0" w:line="240" w:lineRule="auto"/>
              <w:rPr>
                <w:lang w:val="nl-BE"/>
              </w:rPr>
            </w:pPr>
            <w:r>
              <w:rPr>
                <w:lang w:val="nl-BE"/>
              </w:rPr>
              <w:t>Deze controles moeten dringen hervat worden.</w:t>
            </w:r>
          </w:p>
        </w:tc>
      </w:tr>
      <w:tr w:rsidR="00D011C2" w:rsidRPr="002B3B0D" w14:paraId="6E8D0A2B" w14:textId="77777777" w:rsidTr="00366652">
        <w:tc>
          <w:tcPr>
            <w:tcW w:w="817" w:type="dxa"/>
            <w:shd w:val="clear" w:color="auto" w:fill="auto"/>
            <w:vAlign w:val="center"/>
          </w:tcPr>
          <w:p w14:paraId="5CE62A94" w14:textId="77777777" w:rsidR="00D011C2" w:rsidRPr="003C367A" w:rsidRDefault="00D011C2" w:rsidP="00366652">
            <w:pPr>
              <w:spacing w:after="0" w:line="240" w:lineRule="auto"/>
              <w:jc w:val="center"/>
              <w:rPr>
                <w:lang w:val="nl-BE"/>
              </w:rPr>
            </w:pPr>
            <w:r w:rsidRPr="003C367A">
              <w:rPr>
                <w:lang w:val="nl-BE"/>
              </w:rPr>
              <w:t>8.9</w:t>
            </w:r>
          </w:p>
        </w:tc>
        <w:tc>
          <w:tcPr>
            <w:tcW w:w="2835" w:type="dxa"/>
            <w:shd w:val="clear" w:color="auto" w:fill="auto"/>
            <w:vAlign w:val="center"/>
          </w:tcPr>
          <w:p w14:paraId="04FC5DC4" w14:textId="77777777" w:rsidR="00D011C2" w:rsidRPr="00F75EEF" w:rsidRDefault="00D011C2" w:rsidP="00366652">
            <w:pPr>
              <w:spacing w:after="0" w:line="240" w:lineRule="auto"/>
              <w:jc w:val="center"/>
              <w:rPr>
                <w:lang w:val="nl-BE"/>
              </w:rPr>
            </w:pPr>
            <w:r w:rsidRPr="00F75EEF">
              <w:rPr>
                <w:lang w:val="nl-BE"/>
              </w:rPr>
              <w:t>Ioniserende stralingen</w:t>
            </w:r>
          </w:p>
        </w:tc>
        <w:tc>
          <w:tcPr>
            <w:tcW w:w="709" w:type="dxa"/>
            <w:shd w:val="clear" w:color="auto" w:fill="auto"/>
            <w:vAlign w:val="center"/>
          </w:tcPr>
          <w:p w14:paraId="60A5CE31" w14:textId="77777777" w:rsidR="00D011C2" w:rsidRPr="00FC7375" w:rsidRDefault="00D011C2" w:rsidP="00366652">
            <w:pPr>
              <w:spacing w:after="0" w:line="240" w:lineRule="auto"/>
              <w:jc w:val="center"/>
              <w:rPr>
                <w:lang w:val="nl-BE"/>
              </w:rPr>
            </w:pPr>
            <w:r w:rsidRPr="00FC7375">
              <w:rPr>
                <w:lang w:val="nl-BE"/>
              </w:rPr>
              <w:t>NVT</w:t>
            </w:r>
          </w:p>
        </w:tc>
        <w:tc>
          <w:tcPr>
            <w:tcW w:w="9814" w:type="dxa"/>
            <w:shd w:val="clear" w:color="auto" w:fill="auto"/>
            <w:vAlign w:val="center"/>
          </w:tcPr>
          <w:p w14:paraId="53E40B29" w14:textId="62DB69B5" w:rsidR="00D011C2" w:rsidRPr="00FC7375" w:rsidRDefault="006823B5" w:rsidP="00366652">
            <w:pPr>
              <w:spacing w:after="0" w:line="240" w:lineRule="auto"/>
              <w:rPr>
                <w:lang w:val="nl-BE"/>
              </w:rPr>
            </w:pPr>
            <w:r>
              <w:rPr>
                <w:lang w:val="nl-BE"/>
              </w:rPr>
              <w:t xml:space="preserve">Opgepast, er zal op de nieuwe werf personeel van het </w:t>
            </w:r>
            <w:proofErr w:type="spellStart"/>
            <w:r>
              <w:rPr>
                <w:lang w:val="nl-BE"/>
              </w:rPr>
              <w:t>Bn</w:t>
            </w:r>
            <w:proofErr w:type="spellEnd"/>
            <w:r>
              <w:rPr>
                <w:lang w:val="nl-BE"/>
              </w:rPr>
              <w:t xml:space="preserve"> HK tewerkgesteld worden aan een RX-machine.</w:t>
            </w:r>
          </w:p>
        </w:tc>
      </w:tr>
      <w:tr w:rsidR="00D011C2" w:rsidRPr="003C367A" w14:paraId="64504E85" w14:textId="77777777" w:rsidTr="00366652">
        <w:tc>
          <w:tcPr>
            <w:tcW w:w="817" w:type="dxa"/>
            <w:shd w:val="clear" w:color="auto" w:fill="D9D9D9"/>
            <w:vAlign w:val="center"/>
          </w:tcPr>
          <w:p w14:paraId="33CC1180" w14:textId="77777777" w:rsidR="00D011C2" w:rsidRPr="003C367A" w:rsidRDefault="00D011C2" w:rsidP="00366652">
            <w:pPr>
              <w:spacing w:after="0" w:line="240" w:lineRule="auto"/>
              <w:jc w:val="center"/>
              <w:rPr>
                <w:b/>
                <w:lang w:val="nl-BE"/>
              </w:rPr>
            </w:pPr>
            <w:r w:rsidRPr="003C367A">
              <w:rPr>
                <w:b/>
                <w:lang w:val="nl-BE"/>
              </w:rPr>
              <w:t>9.</w:t>
            </w:r>
          </w:p>
        </w:tc>
        <w:tc>
          <w:tcPr>
            <w:tcW w:w="2835" w:type="dxa"/>
            <w:shd w:val="clear" w:color="auto" w:fill="D9D9D9"/>
            <w:vAlign w:val="center"/>
          </w:tcPr>
          <w:p w14:paraId="36C83B56" w14:textId="77777777" w:rsidR="00D011C2" w:rsidRPr="00FC7375" w:rsidRDefault="00D011C2" w:rsidP="00366652">
            <w:pPr>
              <w:spacing w:after="0" w:line="240" w:lineRule="auto"/>
              <w:jc w:val="center"/>
              <w:rPr>
                <w:b/>
                <w:lang w:val="nl-BE"/>
              </w:rPr>
            </w:pPr>
            <w:r w:rsidRPr="00FC7375">
              <w:rPr>
                <w:b/>
                <w:lang w:val="nl-BE"/>
              </w:rPr>
              <w:t>Milieu</w:t>
            </w:r>
          </w:p>
        </w:tc>
        <w:tc>
          <w:tcPr>
            <w:tcW w:w="709" w:type="dxa"/>
            <w:shd w:val="clear" w:color="auto" w:fill="D9D9D9"/>
            <w:vAlign w:val="center"/>
          </w:tcPr>
          <w:p w14:paraId="3A9911EF" w14:textId="77777777" w:rsidR="00D011C2" w:rsidRPr="00FC7375" w:rsidRDefault="00D011C2" w:rsidP="00366652">
            <w:pPr>
              <w:spacing w:after="0" w:line="240" w:lineRule="auto"/>
              <w:jc w:val="center"/>
              <w:rPr>
                <w:b/>
                <w:lang w:val="nl-BE"/>
              </w:rPr>
            </w:pPr>
          </w:p>
        </w:tc>
        <w:tc>
          <w:tcPr>
            <w:tcW w:w="9814" w:type="dxa"/>
            <w:shd w:val="clear" w:color="auto" w:fill="D9D9D9"/>
            <w:vAlign w:val="center"/>
          </w:tcPr>
          <w:p w14:paraId="1D51C070" w14:textId="77777777" w:rsidR="00D011C2" w:rsidRPr="003C367A" w:rsidRDefault="00D011C2" w:rsidP="00366652">
            <w:pPr>
              <w:spacing w:after="0" w:line="240" w:lineRule="auto"/>
              <w:rPr>
                <w:b/>
                <w:lang w:val="nl-BE"/>
              </w:rPr>
            </w:pPr>
          </w:p>
        </w:tc>
      </w:tr>
      <w:tr w:rsidR="00D011C2" w:rsidRPr="003C367A" w14:paraId="5CC95BBF" w14:textId="77777777" w:rsidTr="00366652">
        <w:tc>
          <w:tcPr>
            <w:tcW w:w="817" w:type="dxa"/>
            <w:shd w:val="clear" w:color="auto" w:fill="auto"/>
            <w:vAlign w:val="center"/>
          </w:tcPr>
          <w:p w14:paraId="77E1293E" w14:textId="77777777" w:rsidR="00D011C2" w:rsidRPr="003C367A" w:rsidRDefault="00D011C2" w:rsidP="00366652">
            <w:pPr>
              <w:spacing w:after="0" w:line="240" w:lineRule="auto"/>
              <w:jc w:val="center"/>
              <w:rPr>
                <w:lang w:val="nl-BE"/>
              </w:rPr>
            </w:pPr>
          </w:p>
        </w:tc>
        <w:tc>
          <w:tcPr>
            <w:tcW w:w="2835" w:type="dxa"/>
            <w:shd w:val="clear" w:color="auto" w:fill="auto"/>
            <w:vAlign w:val="center"/>
          </w:tcPr>
          <w:p w14:paraId="13F82311" w14:textId="77777777" w:rsidR="00D011C2" w:rsidRPr="003C367A" w:rsidRDefault="00D011C2" w:rsidP="00366652">
            <w:pPr>
              <w:spacing w:after="0" w:line="240" w:lineRule="auto"/>
              <w:jc w:val="center"/>
              <w:rPr>
                <w:lang w:val="nl-BE"/>
              </w:rPr>
            </w:pPr>
          </w:p>
        </w:tc>
        <w:tc>
          <w:tcPr>
            <w:tcW w:w="709" w:type="dxa"/>
            <w:shd w:val="clear" w:color="auto" w:fill="auto"/>
            <w:vAlign w:val="center"/>
          </w:tcPr>
          <w:p w14:paraId="3165FA40" w14:textId="77777777" w:rsidR="00D011C2" w:rsidRPr="003C367A" w:rsidRDefault="00D011C2" w:rsidP="00366652">
            <w:pPr>
              <w:spacing w:after="0" w:line="240" w:lineRule="auto"/>
              <w:jc w:val="center"/>
              <w:rPr>
                <w:lang w:val="nl-BE"/>
              </w:rPr>
            </w:pPr>
          </w:p>
        </w:tc>
        <w:tc>
          <w:tcPr>
            <w:tcW w:w="9814" w:type="dxa"/>
            <w:shd w:val="clear" w:color="auto" w:fill="auto"/>
            <w:vAlign w:val="center"/>
          </w:tcPr>
          <w:p w14:paraId="303E3022" w14:textId="77777777" w:rsidR="00D011C2" w:rsidRPr="003C367A" w:rsidRDefault="00D011C2" w:rsidP="00366652">
            <w:pPr>
              <w:spacing w:after="0" w:line="240" w:lineRule="auto"/>
              <w:rPr>
                <w:lang w:val="nl-BE"/>
              </w:rPr>
            </w:pPr>
          </w:p>
        </w:tc>
      </w:tr>
      <w:tr w:rsidR="00D011C2" w:rsidRPr="003C367A" w14:paraId="03DB5E6B" w14:textId="77777777" w:rsidTr="00366652">
        <w:tc>
          <w:tcPr>
            <w:tcW w:w="817" w:type="dxa"/>
            <w:shd w:val="clear" w:color="auto" w:fill="auto"/>
            <w:vAlign w:val="center"/>
          </w:tcPr>
          <w:p w14:paraId="33D18E99" w14:textId="77777777" w:rsidR="00D011C2" w:rsidRPr="003C367A" w:rsidRDefault="00D011C2" w:rsidP="00366652">
            <w:pPr>
              <w:spacing w:after="0" w:line="240" w:lineRule="auto"/>
              <w:jc w:val="center"/>
              <w:rPr>
                <w:lang w:val="nl-BE"/>
              </w:rPr>
            </w:pPr>
          </w:p>
        </w:tc>
        <w:tc>
          <w:tcPr>
            <w:tcW w:w="2835" w:type="dxa"/>
            <w:shd w:val="clear" w:color="auto" w:fill="auto"/>
            <w:vAlign w:val="center"/>
          </w:tcPr>
          <w:p w14:paraId="09583FC1" w14:textId="77777777" w:rsidR="00D011C2" w:rsidRPr="003C367A" w:rsidRDefault="00D011C2" w:rsidP="00366652">
            <w:pPr>
              <w:spacing w:after="0" w:line="240" w:lineRule="auto"/>
              <w:jc w:val="center"/>
              <w:rPr>
                <w:u w:val="single"/>
                <w:lang w:val="nl-BE"/>
              </w:rPr>
            </w:pPr>
          </w:p>
        </w:tc>
        <w:tc>
          <w:tcPr>
            <w:tcW w:w="709" w:type="dxa"/>
            <w:shd w:val="clear" w:color="auto" w:fill="auto"/>
            <w:vAlign w:val="center"/>
          </w:tcPr>
          <w:p w14:paraId="19927D1F" w14:textId="77777777" w:rsidR="00D011C2" w:rsidRPr="003C367A" w:rsidRDefault="00D011C2" w:rsidP="00366652">
            <w:pPr>
              <w:spacing w:after="0" w:line="240" w:lineRule="auto"/>
              <w:jc w:val="center"/>
              <w:rPr>
                <w:lang w:val="nl-BE"/>
              </w:rPr>
            </w:pPr>
          </w:p>
        </w:tc>
        <w:tc>
          <w:tcPr>
            <w:tcW w:w="9814" w:type="dxa"/>
            <w:shd w:val="clear" w:color="auto" w:fill="auto"/>
            <w:vAlign w:val="center"/>
          </w:tcPr>
          <w:p w14:paraId="23D6D5F8" w14:textId="77777777" w:rsidR="00D011C2" w:rsidRPr="003C367A" w:rsidRDefault="00D011C2" w:rsidP="00366652">
            <w:pPr>
              <w:spacing w:after="0" w:line="240" w:lineRule="auto"/>
              <w:rPr>
                <w:lang w:val="nl-BE"/>
              </w:rPr>
            </w:pPr>
          </w:p>
        </w:tc>
      </w:tr>
      <w:tr w:rsidR="00D011C2" w:rsidRPr="003C367A" w14:paraId="3C492D68" w14:textId="77777777" w:rsidTr="00366652">
        <w:tc>
          <w:tcPr>
            <w:tcW w:w="817" w:type="dxa"/>
            <w:shd w:val="clear" w:color="auto" w:fill="auto"/>
            <w:vAlign w:val="center"/>
          </w:tcPr>
          <w:p w14:paraId="11C1E1C0" w14:textId="77777777" w:rsidR="00D011C2" w:rsidRPr="003C367A" w:rsidRDefault="00D011C2" w:rsidP="00366652">
            <w:pPr>
              <w:spacing w:after="0" w:line="240" w:lineRule="auto"/>
              <w:jc w:val="center"/>
              <w:rPr>
                <w:lang w:val="nl-BE"/>
              </w:rPr>
            </w:pPr>
          </w:p>
        </w:tc>
        <w:tc>
          <w:tcPr>
            <w:tcW w:w="2835" w:type="dxa"/>
            <w:shd w:val="clear" w:color="auto" w:fill="auto"/>
            <w:vAlign w:val="center"/>
          </w:tcPr>
          <w:p w14:paraId="55FE430A" w14:textId="77777777" w:rsidR="00D011C2" w:rsidRPr="003C367A" w:rsidRDefault="00D011C2" w:rsidP="00366652">
            <w:pPr>
              <w:spacing w:after="0" w:line="240" w:lineRule="auto"/>
              <w:jc w:val="center"/>
              <w:rPr>
                <w:b/>
                <w:lang w:val="nl-BE"/>
              </w:rPr>
            </w:pPr>
          </w:p>
        </w:tc>
        <w:tc>
          <w:tcPr>
            <w:tcW w:w="709" w:type="dxa"/>
            <w:shd w:val="clear" w:color="auto" w:fill="auto"/>
            <w:vAlign w:val="center"/>
          </w:tcPr>
          <w:p w14:paraId="165EAAA1" w14:textId="77777777" w:rsidR="00D011C2" w:rsidRPr="003C367A" w:rsidRDefault="00D011C2" w:rsidP="00366652">
            <w:pPr>
              <w:spacing w:after="0" w:line="240" w:lineRule="auto"/>
              <w:jc w:val="center"/>
              <w:rPr>
                <w:lang w:val="nl-BE"/>
              </w:rPr>
            </w:pPr>
          </w:p>
        </w:tc>
        <w:tc>
          <w:tcPr>
            <w:tcW w:w="9814" w:type="dxa"/>
            <w:shd w:val="clear" w:color="auto" w:fill="auto"/>
            <w:vAlign w:val="center"/>
          </w:tcPr>
          <w:p w14:paraId="48C4ADB7" w14:textId="77777777" w:rsidR="00D011C2" w:rsidRPr="003C367A" w:rsidRDefault="00D011C2" w:rsidP="00366652">
            <w:pPr>
              <w:spacing w:after="0" w:line="240" w:lineRule="auto"/>
              <w:rPr>
                <w:lang w:val="nl-BE"/>
              </w:rPr>
            </w:pPr>
          </w:p>
        </w:tc>
      </w:tr>
      <w:tr w:rsidR="00D011C2" w:rsidRPr="003C367A" w14:paraId="26E34E55" w14:textId="77777777" w:rsidTr="00366652">
        <w:tc>
          <w:tcPr>
            <w:tcW w:w="817" w:type="dxa"/>
            <w:shd w:val="clear" w:color="auto" w:fill="auto"/>
            <w:vAlign w:val="center"/>
          </w:tcPr>
          <w:p w14:paraId="5E5FC625" w14:textId="77777777" w:rsidR="00D011C2" w:rsidRPr="003C367A" w:rsidRDefault="00D011C2" w:rsidP="00366652">
            <w:pPr>
              <w:spacing w:after="0" w:line="240" w:lineRule="auto"/>
              <w:jc w:val="center"/>
              <w:rPr>
                <w:lang w:val="nl-BE"/>
              </w:rPr>
            </w:pPr>
          </w:p>
        </w:tc>
        <w:tc>
          <w:tcPr>
            <w:tcW w:w="2835" w:type="dxa"/>
            <w:shd w:val="clear" w:color="auto" w:fill="auto"/>
            <w:vAlign w:val="center"/>
          </w:tcPr>
          <w:p w14:paraId="1B4171B4" w14:textId="77777777" w:rsidR="00D011C2" w:rsidRPr="003C367A" w:rsidRDefault="00D011C2" w:rsidP="00366652">
            <w:pPr>
              <w:spacing w:after="0" w:line="240" w:lineRule="auto"/>
              <w:jc w:val="center"/>
              <w:rPr>
                <w:b/>
                <w:lang w:val="nl-BE"/>
              </w:rPr>
            </w:pPr>
          </w:p>
        </w:tc>
        <w:tc>
          <w:tcPr>
            <w:tcW w:w="709" w:type="dxa"/>
            <w:shd w:val="clear" w:color="auto" w:fill="auto"/>
            <w:vAlign w:val="center"/>
          </w:tcPr>
          <w:p w14:paraId="38B3CE53" w14:textId="77777777" w:rsidR="00D011C2" w:rsidRPr="003C367A" w:rsidRDefault="00D011C2" w:rsidP="00366652">
            <w:pPr>
              <w:spacing w:after="0" w:line="240" w:lineRule="auto"/>
              <w:jc w:val="center"/>
              <w:rPr>
                <w:lang w:val="nl-BE"/>
              </w:rPr>
            </w:pPr>
          </w:p>
        </w:tc>
        <w:tc>
          <w:tcPr>
            <w:tcW w:w="9814" w:type="dxa"/>
            <w:shd w:val="clear" w:color="auto" w:fill="auto"/>
            <w:vAlign w:val="center"/>
          </w:tcPr>
          <w:p w14:paraId="64FF0803" w14:textId="77777777" w:rsidR="00D011C2" w:rsidRPr="003C367A" w:rsidRDefault="00D011C2" w:rsidP="00366652">
            <w:pPr>
              <w:spacing w:after="0" w:line="240" w:lineRule="auto"/>
              <w:rPr>
                <w:lang w:val="nl-BE"/>
              </w:rPr>
            </w:pPr>
          </w:p>
        </w:tc>
      </w:tr>
      <w:tr w:rsidR="00D011C2" w:rsidRPr="003C367A" w14:paraId="7FC1569F" w14:textId="77777777" w:rsidTr="00366652">
        <w:tc>
          <w:tcPr>
            <w:tcW w:w="817" w:type="dxa"/>
            <w:tcBorders>
              <w:bottom w:val="single" w:sz="4" w:space="0" w:color="auto"/>
            </w:tcBorders>
            <w:shd w:val="clear" w:color="auto" w:fill="auto"/>
            <w:vAlign w:val="center"/>
          </w:tcPr>
          <w:p w14:paraId="7940D44A" w14:textId="77777777" w:rsidR="00D011C2" w:rsidRPr="003C367A" w:rsidRDefault="00D011C2" w:rsidP="00366652">
            <w:pPr>
              <w:spacing w:after="0" w:line="240" w:lineRule="auto"/>
              <w:jc w:val="center"/>
              <w:rPr>
                <w:lang w:val="nl-BE"/>
              </w:rPr>
            </w:pPr>
          </w:p>
        </w:tc>
        <w:tc>
          <w:tcPr>
            <w:tcW w:w="2835" w:type="dxa"/>
            <w:tcBorders>
              <w:bottom w:val="single" w:sz="4" w:space="0" w:color="auto"/>
            </w:tcBorders>
            <w:shd w:val="clear" w:color="auto" w:fill="auto"/>
            <w:vAlign w:val="center"/>
          </w:tcPr>
          <w:p w14:paraId="471D0AAD" w14:textId="77777777" w:rsidR="00D011C2" w:rsidRPr="003C367A" w:rsidRDefault="00D011C2" w:rsidP="00366652">
            <w:pPr>
              <w:spacing w:after="0" w:line="240" w:lineRule="auto"/>
              <w:jc w:val="center"/>
              <w:rPr>
                <w:b/>
                <w:lang w:val="nl-BE"/>
              </w:rPr>
            </w:pPr>
          </w:p>
        </w:tc>
        <w:tc>
          <w:tcPr>
            <w:tcW w:w="709" w:type="dxa"/>
            <w:tcBorders>
              <w:bottom w:val="single" w:sz="4" w:space="0" w:color="auto"/>
            </w:tcBorders>
            <w:shd w:val="clear" w:color="auto" w:fill="auto"/>
            <w:vAlign w:val="center"/>
          </w:tcPr>
          <w:p w14:paraId="402F68FD" w14:textId="77777777" w:rsidR="00D011C2" w:rsidRPr="003C367A" w:rsidRDefault="00D011C2" w:rsidP="00366652">
            <w:pPr>
              <w:spacing w:after="0" w:line="240" w:lineRule="auto"/>
              <w:jc w:val="center"/>
              <w:rPr>
                <w:lang w:val="nl-BE"/>
              </w:rPr>
            </w:pPr>
          </w:p>
        </w:tc>
        <w:tc>
          <w:tcPr>
            <w:tcW w:w="9814" w:type="dxa"/>
            <w:tcBorders>
              <w:bottom w:val="single" w:sz="4" w:space="0" w:color="auto"/>
            </w:tcBorders>
            <w:shd w:val="clear" w:color="auto" w:fill="auto"/>
            <w:vAlign w:val="center"/>
          </w:tcPr>
          <w:p w14:paraId="75DB7917" w14:textId="77777777" w:rsidR="00D011C2" w:rsidRPr="003C367A" w:rsidRDefault="00D011C2" w:rsidP="00366652">
            <w:pPr>
              <w:spacing w:after="0" w:line="240" w:lineRule="auto"/>
              <w:rPr>
                <w:lang w:val="nl-BE"/>
              </w:rPr>
            </w:pPr>
          </w:p>
        </w:tc>
      </w:tr>
      <w:tr w:rsidR="00D011C2" w:rsidRPr="002B3B0D" w14:paraId="22ADD3CF" w14:textId="77777777" w:rsidTr="00366652">
        <w:tc>
          <w:tcPr>
            <w:tcW w:w="14175" w:type="dxa"/>
            <w:gridSpan w:val="4"/>
            <w:tcBorders>
              <w:left w:val="nil"/>
              <w:bottom w:val="nil"/>
              <w:right w:val="nil"/>
            </w:tcBorders>
            <w:shd w:val="clear" w:color="auto" w:fill="auto"/>
            <w:vAlign w:val="center"/>
          </w:tcPr>
          <w:p w14:paraId="372507ED" w14:textId="77777777" w:rsidR="00D011C2" w:rsidRPr="003C367A" w:rsidRDefault="00D011C2" w:rsidP="00366652">
            <w:pPr>
              <w:spacing w:after="0" w:line="240" w:lineRule="auto"/>
              <w:rPr>
                <w:lang w:val="nl-BE"/>
              </w:rPr>
            </w:pPr>
            <w:proofErr w:type="gramStart"/>
            <w:r w:rsidRPr="003C367A">
              <w:rPr>
                <w:lang w:val="nl-BE"/>
              </w:rPr>
              <w:t>Legende</w:t>
            </w:r>
            <w:r>
              <w:rPr>
                <w:lang w:val="nl-BE"/>
              </w:rPr>
              <w:t xml:space="preserve">: </w:t>
            </w:r>
            <w:r>
              <w:rPr>
                <w:b/>
                <w:shd w:val="clear" w:color="auto" w:fill="92D050"/>
                <w:lang w:val="nl-BE"/>
              </w:rPr>
              <w:t xml:space="preserve"> </w:t>
            </w:r>
            <w:r w:rsidRPr="00094CD4">
              <w:rPr>
                <w:b/>
                <w:shd w:val="clear" w:color="auto" w:fill="92D050"/>
                <w:lang w:val="nl-BE"/>
              </w:rPr>
              <w:t>OK</w:t>
            </w:r>
            <w:proofErr w:type="gramEnd"/>
            <w:r w:rsidRPr="003C367A">
              <w:rPr>
                <w:b/>
                <w:lang w:val="nl-BE"/>
              </w:rPr>
              <w:t xml:space="preserve"> = in orde</w:t>
            </w:r>
            <w:r>
              <w:rPr>
                <w:b/>
                <w:lang w:val="nl-BE"/>
              </w:rPr>
              <w:t xml:space="preserve">    </w:t>
            </w:r>
            <w:r w:rsidRPr="00094CD4">
              <w:rPr>
                <w:b/>
                <w:shd w:val="clear" w:color="auto" w:fill="FFC000"/>
                <w:lang w:val="nl-BE"/>
              </w:rPr>
              <w:t>OK</w:t>
            </w:r>
            <w:r>
              <w:rPr>
                <w:b/>
                <w:lang w:val="nl-BE"/>
              </w:rPr>
              <w:t xml:space="preserve"> = in orde maar er zijn bijkomende opmerkingen   </w:t>
            </w:r>
            <w:r w:rsidRPr="00094CD4">
              <w:rPr>
                <w:b/>
                <w:shd w:val="clear" w:color="auto" w:fill="FF0000"/>
                <w:lang w:val="nl-BE"/>
              </w:rPr>
              <w:t>NOK</w:t>
            </w:r>
            <w:r>
              <w:rPr>
                <w:b/>
                <w:lang w:val="nl-BE"/>
              </w:rPr>
              <w:t xml:space="preserve"> = niet in orde   NVT = niet van toepassing</w:t>
            </w:r>
          </w:p>
        </w:tc>
      </w:tr>
    </w:tbl>
    <w:p w14:paraId="01A37555" w14:textId="77777777" w:rsidR="00D011C2" w:rsidRDefault="00D011C2" w:rsidP="00D011C2">
      <w:pPr>
        <w:jc w:val="center"/>
        <w:rPr>
          <w:lang w:val="nl-BE"/>
        </w:rPr>
      </w:pPr>
    </w:p>
    <w:p w14:paraId="76D8FC24" w14:textId="77777777" w:rsidR="00D011C2" w:rsidRPr="00094CD4" w:rsidRDefault="00D011C2" w:rsidP="00D011C2">
      <w:pPr>
        <w:jc w:val="center"/>
        <w:rPr>
          <w:lang w:val="nl-BE"/>
        </w:rPr>
        <w:sectPr w:rsidR="00D011C2" w:rsidRPr="00094CD4" w:rsidSect="00366652">
          <w:pgSz w:w="16839" w:h="11907" w:orient="landscape" w:code="9"/>
          <w:pgMar w:top="1276" w:right="1440" w:bottom="993" w:left="1440" w:header="708" w:footer="708" w:gutter="0"/>
          <w:cols w:space="708"/>
          <w:docGrid w:linePitch="360"/>
        </w:sectPr>
      </w:pPr>
    </w:p>
    <w:p w14:paraId="7D4DEF1B" w14:textId="77777777" w:rsidR="00D011C2" w:rsidRPr="00F75EEF" w:rsidRDefault="00D011C2" w:rsidP="00D011C2">
      <w:pPr>
        <w:pStyle w:val="Heading1"/>
        <w:keepLines w:val="0"/>
        <w:numPr>
          <w:ilvl w:val="0"/>
          <w:numId w:val="14"/>
        </w:numPr>
        <w:spacing w:before="240" w:after="60" w:line="276" w:lineRule="auto"/>
        <w:ind w:left="426" w:hanging="426"/>
        <w:rPr>
          <w:color w:val="auto"/>
          <w:lang w:val="nl-BE"/>
        </w:rPr>
      </w:pPr>
      <w:bookmarkStart w:id="13" w:name="_Toc129943385"/>
      <w:bookmarkStart w:id="14" w:name="_Toc196219091"/>
      <w:r w:rsidRPr="00F75EEF">
        <w:rPr>
          <w:color w:val="auto"/>
          <w:lang w:val="nl-BE"/>
        </w:rPr>
        <w:lastRenderedPageBreak/>
        <w:t>Vaststellingen gedaan tijdens de rondgang.</w:t>
      </w:r>
      <w:bookmarkEnd w:id="13"/>
      <w:bookmarkEnd w:id="14"/>
    </w:p>
    <w:p w14:paraId="31DAD81E" w14:textId="77777777" w:rsidR="00D011C2" w:rsidRPr="00F75EEF" w:rsidRDefault="00D011C2" w:rsidP="000278A9">
      <w:pPr>
        <w:pStyle w:val="Heading2"/>
        <w:keepLines w:val="0"/>
        <w:numPr>
          <w:ilvl w:val="1"/>
          <w:numId w:val="14"/>
        </w:numPr>
        <w:spacing w:before="240" w:after="60" w:line="276" w:lineRule="auto"/>
        <w:ind w:left="709"/>
        <w:rPr>
          <w:color w:val="auto"/>
          <w:lang w:val="nl-BE"/>
        </w:rPr>
      </w:pPr>
      <w:bookmarkStart w:id="15" w:name="_Toc129943386"/>
      <w:bookmarkStart w:id="16" w:name="_Toc196219092"/>
      <w:r w:rsidRPr="00F75EEF">
        <w:rPr>
          <w:color w:val="auto"/>
          <w:lang w:val="nl-BE"/>
        </w:rPr>
        <w:t>Eenheid/</w:t>
      </w:r>
      <w:proofErr w:type="spellStart"/>
      <w:r w:rsidRPr="00F75EEF">
        <w:rPr>
          <w:color w:val="auto"/>
        </w:rPr>
        <w:t>Kwartier</w:t>
      </w:r>
      <w:proofErr w:type="spellEnd"/>
      <w:r w:rsidRPr="00F75EEF">
        <w:rPr>
          <w:color w:val="auto"/>
          <w:lang w:val="nl-BE"/>
        </w:rPr>
        <w:t xml:space="preserve"> algemeen.</w:t>
      </w:r>
      <w:bookmarkEnd w:id="15"/>
      <w:bookmarkEnd w:id="16"/>
    </w:p>
    <w:p w14:paraId="33A1D3BC" w14:textId="77777777" w:rsidR="00D011C2" w:rsidRPr="00F75EEF" w:rsidRDefault="00D011C2" w:rsidP="000278A9">
      <w:pPr>
        <w:pStyle w:val="Heading3"/>
        <w:keepLines w:val="0"/>
        <w:numPr>
          <w:ilvl w:val="2"/>
          <w:numId w:val="14"/>
        </w:numPr>
        <w:spacing w:before="240" w:after="60" w:line="276" w:lineRule="auto"/>
        <w:ind w:left="709"/>
        <w:rPr>
          <w:color w:val="auto"/>
          <w:lang w:val="nl-BE"/>
        </w:rPr>
      </w:pPr>
      <w:bookmarkStart w:id="17" w:name="_Toc129943387"/>
      <w:bookmarkStart w:id="18" w:name="_Toc196219093"/>
      <w:r w:rsidRPr="00F75EEF">
        <w:rPr>
          <w:color w:val="auto"/>
          <w:lang w:val="nl-BE"/>
        </w:rPr>
        <w:t>Procedure en organisatie Eerste hulp binnen het kwartier.</w:t>
      </w:r>
      <w:bookmarkEnd w:id="17"/>
      <w:bookmarkEnd w:id="18"/>
    </w:p>
    <w:p w14:paraId="19D1D1BC" w14:textId="77777777" w:rsidR="009F70DE" w:rsidRPr="00F75EEF" w:rsidRDefault="00FD407E" w:rsidP="009F70DE">
      <w:pPr>
        <w:numPr>
          <w:ilvl w:val="0"/>
          <w:numId w:val="10"/>
        </w:numPr>
        <w:spacing w:after="200" w:line="276" w:lineRule="auto"/>
        <w:ind w:left="1134"/>
        <w:jc w:val="left"/>
        <w:rPr>
          <w:lang w:val="nl-BE"/>
        </w:rPr>
      </w:pPr>
      <w:r w:rsidRPr="00F75EEF">
        <w:rPr>
          <w:lang w:val="nl-BE"/>
        </w:rPr>
        <w:t xml:space="preserve">Er is een analyse opgemaakt door de dienst SLPPT en deze is ook op het BOC </w:t>
      </w:r>
      <w:r w:rsidR="0075269F" w:rsidRPr="00F75EEF">
        <w:rPr>
          <w:lang w:val="nl-BE"/>
        </w:rPr>
        <w:t>gepresenteerd en voorgelegd voor verder advies (2024)</w:t>
      </w:r>
    </w:p>
    <w:p w14:paraId="000085E6" w14:textId="2167D64A" w:rsidR="00D011C2" w:rsidRPr="00F75EEF" w:rsidRDefault="00D011C2" w:rsidP="009F70DE">
      <w:pPr>
        <w:numPr>
          <w:ilvl w:val="0"/>
          <w:numId w:val="10"/>
        </w:numPr>
        <w:spacing w:after="200" w:line="276" w:lineRule="auto"/>
        <w:ind w:left="1134"/>
        <w:jc w:val="left"/>
        <w:rPr>
          <w:lang w:val="nl-BE"/>
        </w:rPr>
      </w:pPr>
      <w:r w:rsidRPr="00F75EEF">
        <w:rPr>
          <w:lang w:val="nl-BE"/>
        </w:rPr>
        <w:t xml:space="preserve">De procedures betreffende de eerste zorgen (zie </w:t>
      </w:r>
      <w:proofErr w:type="gramStart"/>
      <w:r w:rsidRPr="00F75EEF">
        <w:rPr>
          <w:lang w:val="nl-BE"/>
        </w:rPr>
        <w:t>INP versie</w:t>
      </w:r>
      <w:proofErr w:type="gramEnd"/>
      <w:r w:rsidRPr="00F75EEF">
        <w:rPr>
          <w:lang w:val="nl-BE"/>
        </w:rPr>
        <w:t xml:space="preserve"> 2013) zijn verouderd en zijn niet meer conform de huidige situatie binnen het kwartier. De procedure dient aangepast te worden aan d</w:t>
      </w:r>
      <w:r w:rsidR="0075269F" w:rsidRPr="00F75EEF">
        <w:rPr>
          <w:lang w:val="nl-BE"/>
        </w:rPr>
        <w:t>e</w:t>
      </w:r>
      <w:r w:rsidRPr="00F75EEF">
        <w:rPr>
          <w:lang w:val="nl-BE"/>
        </w:rPr>
        <w:t xml:space="preserve"> huidige situatie en de nieuwe risicoanalyse.</w:t>
      </w:r>
    </w:p>
    <w:p w14:paraId="2F1D7F67" w14:textId="77777777" w:rsidR="00D011C2" w:rsidRPr="00F75EEF" w:rsidRDefault="00D011C2" w:rsidP="009F70DE">
      <w:pPr>
        <w:numPr>
          <w:ilvl w:val="0"/>
          <w:numId w:val="10"/>
        </w:numPr>
        <w:spacing w:after="200" w:line="276" w:lineRule="auto"/>
        <w:ind w:left="1134"/>
        <w:jc w:val="left"/>
        <w:rPr>
          <w:lang w:val="nl-BE"/>
        </w:rPr>
      </w:pPr>
      <w:r w:rsidRPr="00F75EEF">
        <w:rPr>
          <w:lang w:val="nl-BE"/>
        </w:rPr>
        <w:t xml:space="preserve">Er is geen register eerste zorgen zoals voorzien in de regelgeving, zie </w:t>
      </w:r>
      <w:hyperlink r:id="rId52" w:history="1">
        <w:r w:rsidRPr="00F75EEF">
          <w:rPr>
            <w:rStyle w:val="Hyperlink"/>
            <w:color w:val="auto"/>
            <w:lang w:val="nl-BE"/>
          </w:rPr>
          <w:t>Codex over het welzijn op het werk, Boek I, titel 5 – Eerste hulp</w:t>
        </w:r>
      </w:hyperlink>
      <w:r w:rsidRPr="00F75EEF">
        <w:rPr>
          <w:lang w:val="nl-BE"/>
        </w:rPr>
        <w:t xml:space="preserve">. Uit de resultaten van onze rondgangen blijkt dat bijna alle eenheden in dit kwartier hier niet over beschikken. Dit punt wordt ook aangehaald in de herziening van de analyse eerste zorgen KKE. </w:t>
      </w:r>
    </w:p>
    <w:p w14:paraId="19AD6AC3" w14:textId="77777777" w:rsidR="00D011C2" w:rsidRPr="00F75EEF" w:rsidRDefault="00D011C2" w:rsidP="009F70DE">
      <w:pPr>
        <w:numPr>
          <w:ilvl w:val="0"/>
          <w:numId w:val="10"/>
        </w:numPr>
        <w:spacing w:after="200" w:line="276" w:lineRule="auto"/>
        <w:ind w:left="1134"/>
        <w:jc w:val="left"/>
        <w:rPr>
          <w:lang w:val="nl-BE"/>
        </w:rPr>
      </w:pPr>
      <w:r w:rsidRPr="00F75EEF">
        <w:rPr>
          <w:lang w:val="nl-BE"/>
        </w:rPr>
        <w:t>Dit register dient minstens volgende Info te bevatten:</w:t>
      </w:r>
    </w:p>
    <w:p w14:paraId="2CE58206" w14:textId="77777777" w:rsidR="00D011C2" w:rsidRPr="00F75EEF" w:rsidRDefault="00D011C2" w:rsidP="009F70DE">
      <w:pPr>
        <w:numPr>
          <w:ilvl w:val="1"/>
          <w:numId w:val="10"/>
        </w:numPr>
        <w:spacing w:after="0" w:line="276" w:lineRule="auto"/>
        <w:ind w:left="1560" w:hanging="357"/>
        <w:jc w:val="left"/>
        <w:rPr>
          <w:lang w:val="nl-BE"/>
        </w:rPr>
      </w:pPr>
      <w:r w:rsidRPr="00F75EEF">
        <w:rPr>
          <w:lang w:val="nl-BE"/>
        </w:rPr>
        <w:t>Eenheid</w:t>
      </w:r>
    </w:p>
    <w:p w14:paraId="7BB9E915" w14:textId="77777777" w:rsidR="00D011C2" w:rsidRPr="00F75EEF" w:rsidRDefault="00D011C2" w:rsidP="009F70DE">
      <w:pPr>
        <w:numPr>
          <w:ilvl w:val="1"/>
          <w:numId w:val="10"/>
        </w:numPr>
        <w:spacing w:after="0" w:line="276" w:lineRule="auto"/>
        <w:ind w:left="1560" w:hanging="357"/>
        <w:jc w:val="left"/>
        <w:rPr>
          <w:lang w:val="nl-BE"/>
        </w:rPr>
      </w:pPr>
      <w:r w:rsidRPr="00F75EEF">
        <w:rPr>
          <w:lang w:val="nl-BE"/>
        </w:rPr>
        <w:t>Dienst</w:t>
      </w:r>
    </w:p>
    <w:p w14:paraId="262FC0B8" w14:textId="77777777" w:rsidR="00D011C2" w:rsidRPr="00F75EEF" w:rsidRDefault="00D011C2" w:rsidP="009F70DE">
      <w:pPr>
        <w:numPr>
          <w:ilvl w:val="1"/>
          <w:numId w:val="10"/>
        </w:numPr>
        <w:spacing w:after="0" w:line="276" w:lineRule="auto"/>
        <w:ind w:left="1560" w:hanging="357"/>
        <w:jc w:val="left"/>
        <w:rPr>
          <w:lang w:val="nl-BE"/>
        </w:rPr>
      </w:pPr>
      <w:r w:rsidRPr="00F75EEF">
        <w:rPr>
          <w:lang w:val="nl-BE"/>
        </w:rPr>
        <w:t>Naam v.d. eerste hulpbieder</w:t>
      </w:r>
    </w:p>
    <w:p w14:paraId="11011083" w14:textId="77777777" w:rsidR="00D011C2" w:rsidRPr="00F75EEF" w:rsidRDefault="00D011C2" w:rsidP="009F70DE">
      <w:pPr>
        <w:numPr>
          <w:ilvl w:val="1"/>
          <w:numId w:val="10"/>
        </w:numPr>
        <w:spacing w:after="0" w:line="276" w:lineRule="auto"/>
        <w:ind w:left="1560" w:hanging="357"/>
        <w:jc w:val="left"/>
        <w:rPr>
          <w:lang w:val="nl-BE"/>
        </w:rPr>
      </w:pPr>
      <w:r w:rsidRPr="00F75EEF">
        <w:rPr>
          <w:lang w:val="nl-BE"/>
        </w:rPr>
        <w:t>Naam van het slachtoffer</w:t>
      </w:r>
    </w:p>
    <w:p w14:paraId="70E337DF" w14:textId="77777777" w:rsidR="00D011C2" w:rsidRPr="00F75EEF" w:rsidRDefault="00D011C2" w:rsidP="009F70DE">
      <w:pPr>
        <w:numPr>
          <w:ilvl w:val="1"/>
          <w:numId w:val="10"/>
        </w:numPr>
        <w:spacing w:after="0" w:line="276" w:lineRule="auto"/>
        <w:ind w:left="1560" w:hanging="357"/>
        <w:jc w:val="left"/>
        <w:rPr>
          <w:lang w:val="nl-BE"/>
        </w:rPr>
      </w:pPr>
      <w:r w:rsidRPr="00F75EEF">
        <w:rPr>
          <w:lang w:val="nl-BE"/>
        </w:rPr>
        <w:t>De plaats, de datum, het uur, de beschrijving en de omstandigheden van het ongeval of het onwel worden</w:t>
      </w:r>
    </w:p>
    <w:p w14:paraId="57E34E63" w14:textId="77777777" w:rsidR="00D011C2" w:rsidRPr="00F75EEF" w:rsidRDefault="00D011C2" w:rsidP="009F70DE">
      <w:pPr>
        <w:numPr>
          <w:ilvl w:val="1"/>
          <w:numId w:val="10"/>
        </w:numPr>
        <w:spacing w:after="0" w:line="276" w:lineRule="auto"/>
        <w:ind w:left="1560" w:hanging="357"/>
        <w:jc w:val="left"/>
        <w:rPr>
          <w:lang w:val="nl-BE"/>
        </w:rPr>
      </w:pPr>
      <w:r w:rsidRPr="00F75EEF">
        <w:rPr>
          <w:lang w:val="nl-BE"/>
        </w:rPr>
        <w:t>De aard, de datum en het uur van de interventie</w:t>
      </w:r>
    </w:p>
    <w:p w14:paraId="464306DA" w14:textId="77777777" w:rsidR="00D011C2" w:rsidRPr="00F75EEF" w:rsidRDefault="00D011C2" w:rsidP="009F70DE">
      <w:pPr>
        <w:numPr>
          <w:ilvl w:val="1"/>
          <w:numId w:val="10"/>
        </w:numPr>
        <w:spacing w:after="0" w:line="276" w:lineRule="auto"/>
        <w:ind w:left="1560" w:hanging="357"/>
        <w:jc w:val="left"/>
        <w:rPr>
          <w:lang w:val="nl-BE"/>
        </w:rPr>
      </w:pPr>
      <w:r w:rsidRPr="00F75EEF">
        <w:rPr>
          <w:lang w:val="nl-BE"/>
        </w:rPr>
        <w:t>De identiteit van eventuele getuigen</w:t>
      </w:r>
    </w:p>
    <w:p w14:paraId="146ABFB3" w14:textId="77777777" w:rsidR="00D011C2" w:rsidRPr="00F75EEF" w:rsidRDefault="00D011C2" w:rsidP="00D011C2">
      <w:pPr>
        <w:spacing w:after="0"/>
        <w:ind w:left="502"/>
        <w:rPr>
          <w:lang w:val="nl-BE"/>
        </w:rPr>
      </w:pPr>
    </w:p>
    <w:p w14:paraId="5E48FC15" w14:textId="77777777" w:rsidR="00D011C2" w:rsidRPr="00F75EEF" w:rsidRDefault="00D011C2" w:rsidP="009F70DE">
      <w:pPr>
        <w:spacing w:after="0"/>
        <w:ind w:left="1134"/>
        <w:rPr>
          <w:lang w:val="nl-BE"/>
        </w:rPr>
      </w:pPr>
      <w:r w:rsidRPr="00F75EEF">
        <w:rPr>
          <w:lang w:val="nl-BE"/>
        </w:rPr>
        <w:t>Dit register moet niet verplicht per eenheid opgemaakt worden maar mag ook op niveau kwartier opgemaakt worden. Het register kan eventueel op de SharePoint van het kwartier of de LDPBW geplaatst worden.</w:t>
      </w:r>
    </w:p>
    <w:p w14:paraId="30FBAB77" w14:textId="77777777" w:rsidR="00D011C2" w:rsidRPr="00F75EEF" w:rsidRDefault="00D011C2" w:rsidP="00D011C2">
      <w:pPr>
        <w:spacing w:after="0"/>
        <w:ind w:left="502"/>
        <w:rPr>
          <w:lang w:val="nl-BE"/>
        </w:rPr>
      </w:pPr>
    </w:p>
    <w:p w14:paraId="41EDB50B" w14:textId="728B1BBD" w:rsidR="00D011C2" w:rsidRPr="00F75EEF" w:rsidRDefault="00D011C2" w:rsidP="009F70DE">
      <w:pPr>
        <w:numPr>
          <w:ilvl w:val="0"/>
          <w:numId w:val="10"/>
        </w:numPr>
        <w:spacing w:after="0" w:line="276" w:lineRule="auto"/>
        <w:ind w:left="1134"/>
        <w:jc w:val="left"/>
        <w:rPr>
          <w:lang w:val="nl-BE"/>
        </w:rPr>
      </w:pPr>
      <w:r w:rsidRPr="00F75EEF">
        <w:rPr>
          <w:lang w:val="nl-BE"/>
        </w:rPr>
        <w:t xml:space="preserve">De lokalen eerste zorgen zijn </w:t>
      </w:r>
      <w:r w:rsidR="0075269F" w:rsidRPr="00F75EEF">
        <w:rPr>
          <w:lang w:val="nl-BE"/>
        </w:rPr>
        <w:t xml:space="preserve">niet conform </w:t>
      </w:r>
      <w:r w:rsidRPr="00F75EEF">
        <w:rPr>
          <w:lang w:val="nl-BE"/>
        </w:rPr>
        <w:t xml:space="preserve">(blok 1 en 20)  </w:t>
      </w:r>
    </w:p>
    <w:p w14:paraId="57474568" w14:textId="21FF393F" w:rsidR="00D011C2" w:rsidRPr="00F75EEF" w:rsidRDefault="00D011C2" w:rsidP="009F70DE">
      <w:pPr>
        <w:numPr>
          <w:ilvl w:val="1"/>
          <w:numId w:val="10"/>
        </w:numPr>
        <w:tabs>
          <w:tab w:val="left" w:pos="1276"/>
          <w:tab w:val="left" w:pos="2127"/>
        </w:tabs>
        <w:spacing w:after="0" w:line="276" w:lineRule="auto"/>
        <w:ind w:left="1560"/>
        <w:jc w:val="left"/>
        <w:rPr>
          <w:lang w:val="nl-BE"/>
        </w:rPr>
      </w:pPr>
      <w:r w:rsidRPr="00F75EEF">
        <w:rPr>
          <w:lang w:val="nl-BE"/>
        </w:rPr>
        <w:t>Blok 1</w:t>
      </w:r>
      <w:r w:rsidRPr="00F75EEF">
        <w:rPr>
          <w:lang w:val="nl-BE"/>
        </w:rPr>
        <w:tab/>
      </w:r>
      <w:r w:rsidR="0075269F" w:rsidRPr="00F75EEF">
        <w:rPr>
          <w:lang w:val="nl-BE"/>
        </w:rPr>
        <w:t>Dit lokaal is reeds al proper gemaakt, 1SG Serra is het nodige aan het doen om dit lokaal in orde te brengen</w:t>
      </w:r>
    </w:p>
    <w:p w14:paraId="643E7B86" w14:textId="32CCAE10" w:rsidR="00D011C2" w:rsidRPr="00F75EEF" w:rsidRDefault="00D011C2" w:rsidP="009F70DE">
      <w:pPr>
        <w:numPr>
          <w:ilvl w:val="1"/>
          <w:numId w:val="10"/>
        </w:numPr>
        <w:tabs>
          <w:tab w:val="left" w:pos="1276"/>
          <w:tab w:val="left" w:pos="2127"/>
        </w:tabs>
        <w:spacing w:after="0" w:line="276" w:lineRule="auto"/>
        <w:ind w:left="1560"/>
        <w:jc w:val="left"/>
        <w:rPr>
          <w:lang w:val="nl-BE"/>
        </w:rPr>
      </w:pPr>
      <w:r w:rsidRPr="00F75EEF">
        <w:rPr>
          <w:lang w:val="nl-BE"/>
        </w:rPr>
        <w:t xml:space="preserve">Blok 20: </w:t>
      </w:r>
      <w:r w:rsidRPr="00F75EEF">
        <w:rPr>
          <w:lang w:val="nl-BE"/>
        </w:rPr>
        <w:tab/>
        <w:t xml:space="preserve">Is een proper lokaal maar is ook voorzien als </w:t>
      </w:r>
      <w:proofErr w:type="spellStart"/>
      <w:r w:rsidRPr="00F75EEF">
        <w:rPr>
          <w:lang w:val="nl-BE"/>
        </w:rPr>
        <w:t>crisiscel</w:t>
      </w:r>
      <w:proofErr w:type="spellEnd"/>
      <w:r w:rsidR="0075269F" w:rsidRPr="00F75EEF">
        <w:rPr>
          <w:lang w:val="nl-BE"/>
        </w:rPr>
        <w:t>. Ook hier dienen de nodige inspanningen geleverd te worden om het nodige materiaal te voorzien.</w:t>
      </w:r>
    </w:p>
    <w:p w14:paraId="4C15AE3A" w14:textId="77777777" w:rsidR="00D011C2" w:rsidRPr="00F75EEF" w:rsidRDefault="00D011C2" w:rsidP="00D011C2">
      <w:pPr>
        <w:tabs>
          <w:tab w:val="left" w:pos="1276"/>
          <w:tab w:val="left" w:pos="2127"/>
        </w:tabs>
        <w:spacing w:after="0"/>
        <w:ind w:left="1222"/>
        <w:rPr>
          <w:lang w:val="nl-BE"/>
        </w:rPr>
      </w:pPr>
    </w:p>
    <w:p w14:paraId="76C9CC25" w14:textId="030C46AA" w:rsidR="00D011C2" w:rsidRPr="00F75EEF" w:rsidRDefault="00D011C2" w:rsidP="009F70DE">
      <w:pPr>
        <w:spacing w:after="0"/>
        <w:ind w:left="1134"/>
        <w:rPr>
          <w:lang w:val="nl-BE"/>
        </w:rPr>
      </w:pPr>
      <w:r w:rsidRPr="00F75EEF">
        <w:rPr>
          <w:lang w:val="nl-BE"/>
        </w:rPr>
        <w:t>Deze lokalen dienen terug in orde gesteld te worden.</w:t>
      </w:r>
    </w:p>
    <w:p w14:paraId="36A9A8EB" w14:textId="77777777" w:rsidR="00D011C2" w:rsidRPr="00F75EEF" w:rsidRDefault="00D011C2" w:rsidP="00D011C2">
      <w:pPr>
        <w:spacing w:after="0"/>
        <w:rPr>
          <w:lang w:val="nl-BE"/>
        </w:rPr>
      </w:pPr>
    </w:p>
    <w:p w14:paraId="25C2146B" w14:textId="77777777" w:rsidR="00D011C2" w:rsidRPr="00F75EEF" w:rsidRDefault="00D011C2" w:rsidP="000278A9">
      <w:pPr>
        <w:pStyle w:val="Heading3"/>
        <w:keepLines w:val="0"/>
        <w:numPr>
          <w:ilvl w:val="2"/>
          <w:numId w:val="14"/>
        </w:numPr>
        <w:spacing w:before="240" w:after="60" w:line="276" w:lineRule="auto"/>
        <w:ind w:left="709"/>
        <w:rPr>
          <w:color w:val="auto"/>
          <w:lang w:val="nl-BE"/>
        </w:rPr>
      </w:pPr>
      <w:bookmarkStart w:id="19" w:name="_Toc129943388"/>
      <w:bookmarkStart w:id="20" w:name="_Toc196219094"/>
      <w:r w:rsidRPr="00F75EEF">
        <w:rPr>
          <w:color w:val="auto"/>
          <w:lang w:val="nl-BE"/>
        </w:rPr>
        <w:t>Werken met derden.</w:t>
      </w:r>
      <w:bookmarkEnd w:id="19"/>
      <w:bookmarkEnd w:id="20"/>
    </w:p>
    <w:p w14:paraId="21960691" w14:textId="77777777" w:rsidR="00D011C2" w:rsidRPr="00F75EEF" w:rsidRDefault="00D011C2" w:rsidP="009F70DE">
      <w:pPr>
        <w:ind w:left="851"/>
        <w:rPr>
          <w:lang w:val="nl-BE"/>
        </w:rPr>
      </w:pPr>
      <w:r w:rsidRPr="00F75EEF">
        <w:rPr>
          <w:lang w:val="nl-BE"/>
        </w:rPr>
        <w:t>Binnen het kwartier worden er veel derden tewerkgesteld. Dit is personeel dat niet behoort tot Defensie en er werkt ten voordele van Defensie.</w:t>
      </w:r>
    </w:p>
    <w:p w14:paraId="168E2706" w14:textId="77777777" w:rsidR="009F70DE" w:rsidRPr="00F75EEF" w:rsidRDefault="00D011C2" w:rsidP="009F70DE">
      <w:pPr>
        <w:ind w:left="851"/>
        <w:rPr>
          <w:lang w:val="nl-BE"/>
        </w:rPr>
      </w:pPr>
      <w:r w:rsidRPr="00F75EEF">
        <w:rPr>
          <w:lang w:val="nl-BE"/>
        </w:rPr>
        <w:t xml:space="preserve">Indien er derden werken binnen het kwartier dient de werkgever/opdrachtgever, zijnde de </w:t>
      </w:r>
      <w:proofErr w:type="spellStart"/>
      <w:r w:rsidRPr="00F75EEF">
        <w:rPr>
          <w:lang w:val="nl-BE"/>
        </w:rPr>
        <w:t>KwComd</w:t>
      </w:r>
      <w:proofErr w:type="spellEnd"/>
      <w:r w:rsidRPr="00F75EEF">
        <w:rPr>
          <w:lang w:val="nl-BE"/>
        </w:rPr>
        <w:t xml:space="preserve">, een overeenkomst te sluiten met de derden die in zijn kwartier komen werken en moet hij hen de nodige informatie verstrekken inzake welzijn op het werk (Risico’s betreffende het welzijn van de werknemers alsook de maatregelen en activiteiten op het gebied van bescherming en preventie en de maatregelen inzake </w:t>
      </w:r>
      <w:r w:rsidRPr="00F75EEF">
        <w:rPr>
          <w:lang w:val="nl-BE"/>
        </w:rPr>
        <w:lastRenderedPageBreak/>
        <w:t>eerste hulp, brandbestrijding en evacuatie.</w:t>
      </w:r>
      <w:r w:rsidR="009F70DE" w:rsidRPr="00F75EEF">
        <w:rPr>
          <w:lang w:val="nl-BE"/>
        </w:rPr>
        <w:t xml:space="preserve"> </w:t>
      </w:r>
      <w:r w:rsidRPr="00F75EEF">
        <w:rPr>
          <w:lang w:val="nl-BE"/>
        </w:rPr>
        <w:t xml:space="preserve">Derden binnen dit kwartier zijn onder andere: TPF, ISS, CDSCA (crèche), REWI, </w:t>
      </w:r>
      <w:proofErr w:type="spellStart"/>
      <w:r w:rsidRPr="00F75EEF">
        <w:rPr>
          <w:lang w:val="nl-BE"/>
        </w:rPr>
        <w:t>Omnia</w:t>
      </w:r>
      <w:proofErr w:type="spellEnd"/>
      <w:r w:rsidRPr="00F75EEF">
        <w:rPr>
          <w:lang w:val="nl-BE"/>
        </w:rPr>
        <w:t xml:space="preserve"> Travel, </w:t>
      </w:r>
      <w:proofErr w:type="gramStart"/>
      <w:r w:rsidRPr="00F75EEF">
        <w:rPr>
          <w:lang w:val="nl-BE"/>
        </w:rPr>
        <w:t>enz..</w:t>
      </w:r>
      <w:proofErr w:type="gramEnd"/>
    </w:p>
    <w:p w14:paraId="3317DCAE" w14:textId="77777777" w:rsidR="00D011C2" w:rsidRPr="00F75EEF" w:rsidRDefault="00D011C2" w:rsidP="009F70DE">
      <w:pPr>
        <w:ind w:left="851"/>
        <w:rPr>
          <w:lang w:val="nl-BE"/>
        </w:rPr>
      </w:pPr>
      <w:r w:rsidRPr="00F75EEF">
        <w:rPr>
          <w:lang w:val="nl-BE"/>
        </w:rPr>
        <w:t>Zie hiervoor:</w:t>
      </w:r>
    </w:p>
    <w:p w14:paraId="3579C62B" w14:textId="77777777" w:rsidR="00D011C2" w:rsidRDefault="00A24DA0" w:rsidP="009F70DE">
      <w:pPr>
        <w:numPr>
          <w:ilvl w:val="0"/>
          <w:numId w:val="10"/>
        </w:numPr>
        <w:spacing w:after="0" w:line="276" w:lineRule="auto"/>
        <w:ind w:left="1276" w:hanging="357"/>
        <w:jc w:val="left"/>
        <w:rPr>
          <w:lang w:val="nl-BE"/>
        </w:rPr>
      </w:pPr>
      <w:hyperlink r:id="rId53" w:history="1">
        <w:r w:rsidR="00D011C2" w:rsidRPr="0071614F">
          <w:rPr>
            <w:rStyle w:val="Hyperlink"/>
            <w:lang w:val="nl-BE"/>
          </w:rPr>
          <w:t>http://www.werk.belgie.be/defaultTab.aspx?id=605</w:t>
        </w:r>
      </w:hyperlink>
      <w:r w:rsidR="00D011C2">
        <w:rPr>
          <w:lang w:val="nl-BE"/>
        </w:rPr>
        <w:t xml:space="preserve"> </w:t>
      </w:r>
    </w:p>
    <w:p w14:paraId="1BB439FD" w14:textId="77777777" w:rsidR="00D011C2" w:rsidRDefault="00A24DA0" w:rsidP="009F70DE">
      <w:pPr>
        <w:numPr>
          <w:ilvl w:val="0"/>
          <w:numId w:val="10"/>
        </w:numPr>
        <w:spacing w:after="0" w:line="276" w:lineRule="auto"/>
        <w:ind w:left="1276" w:hanging="357"/>
        <w:jc w:val="left"/>
        <w:rPr>
          <w:lang w:val="nl-BE"/>
        </w:rPr>
      </w:pPr>
      <w:hyperlink r:id="rId54" w:history="1">
        <w:r w:rsidR="00D011C2" w:rsidRPr="00EE4B68">
          <w:rPr>
            <w:rStyle w:val="Hyperlink"/>
            <w:lang w:val="nl-BE"/>
          </w:rPr>
          <w:t>Wet van 4 Aug 1996 betreffende het welzijn van de werknemers bij de uitvoering van hun werk.</w:t>
        </w:r>
      </w:hyperlink>
      <w:r w:rsidR="00D011C2">
        <w:rPr>
          <w:lang w:val="nl-BE"/>
        </w:rPr>
        <w:t xml:space="preserve"> (verplichtingen van werkgevers of van zelfstandigen van buitenaf)</w:t>
      </w:r>
    </w:p>
    <w:p w14:paraId="6C2154A2" w14:textId="77777777" w:rsidR="00D011C2" w:rsidRDefault="00A24DA0" w:rsidP="009F70DE">
      <w:pPr>
        <w:numPr>
          <w:ilvl w:val="0"/>
          <w:numId w:val="10"/>
        </w:numPr>
        <w:spacing w:after="0" w:line="276" w:lineRule="auto"/>
        <w:ind w:left="1276" w:hanging="357"/>
        <w:jc w:val="left"/>
        <w:rPr>
          <w:lang w:val="nl-BE"/>
        </w:rPr>
      </w:pPr>
      <w:hyperlink r:id="rId55" w:history="1">
        <w:r w:rsidR="00D011C2" w:rsidRPr="004E4A24">
          <w:rPr>
            <w:rStyle w:val="Hyperlink"/>
            <w:lang w:val="nl-BE"/>
          </w:rPr>
          <w:t>DGMR-SPS-DSINFR-IXXV-001</w:t>
        </w:r>
      </w:hyperlink>
      <w:r w:rsidR="00D011C2">
        <w:rPr>
          <w:lang w:val="nl-BE"/>
        </w:rPr>
        <w:t>, Safety consulting (SACO) in het kader van infrastructuurwerken.</w:t>
      </w:r>
    </w:p>
    <w:p w14:paraId="55B8ADC2" w14:textId="77777777" w:rsidR="00D011C2" w:rsidRDefault="00A24DA0" w:rsidP="009F70DE">
      <w:pPr>
        <w:numPr>
          <w:ilvl w:val="0"/>
          <w:numId w:val="10"/>
        </w:numPr>
        <w:spacing w:after="0" w:line="276" w:lineRule="auto"/>
        <w:ind w:left="1276" w:hanging="357"/>
        <w:jc w:val="left"/>
        <w:rPr>
          <w:lang w:val="nl-BE"/>
        </w:rPr>
      </w:pPr>
      <w:hyperlink r:id="rId56" w:history="1">
        <w:r w:rsidR="00D011C2" w:rsidRPr="004E4A24">
          <w:rPr>
            <w:rStyle w:val="Hyperlink"/>
            <w:lang w:val="nl-BE"/>
          </w:rPr>
          <w:t>DGMR-SPS-PRPER-PMRW-006</w:t>
        </w:r>
      </w:hyperlink>
      <w:r w:rsidR="00D011C2">
        <w:rPr>
          <w:lang w:val="nl-BE"/>
        </w:rPr>
        <w:t>, Safety consulting (SACO) in een kwartier.</w:t>
      </w:r>
    </w:p>
    <w:p w14:paraId="28EEBC53" w14:textId="77777777" w:rsidR="00D011C2" w:rsidRDefault="00D011C2" w:rsidP="009F70DE">
      <w:pPr>
        <w:numPr>
          <w:ilvl w:val="0"/>
          <w:numId w:val="10"/>
        </w:numPr>
        <w:spacing w:after="0" w:line="276" w:lineRule="auto"/>
        <w:ind w:left="1276" w:hanging="357"/>
        <w:jc w:val="left"/>
        <w:rPr>
          <w:lang w:val="nl-BE"/>
        </w:rPr>
      </w:pPr>
      <w:r>
        <w:rPr>
          <w:lang w:val="nl-BE"/>
        </w:rPr>
        <w:t xml:space="preserve"> </w:t>
      </w:r>
      <w:hyperlink r:id="rId57" w:history="1">
        <w:r w:rsidRPr="00A26AD3">
          <w:rPr>
            <w:rStyle w:val="Hyperlink"/>
            <w:lang w:val="nl-BE"/>
          </w:rPr>
          <w:t xml:space="preserve">Legal </w:t>
        </w:r>
        <w:proofErr w:type="spellStart"/>
        <w:r w:rsidRPr="00A26AD3">
          <w:rPr>
            <w:rStyle w:val="Hyperlink"/>
            <w:lang w:val="nl-BE"/>
          </w:rPr>
          <w:t>toolbox</w:t>
        </w:r>
        <w:proofErr w:type="spellEnd"/>
        <w:r w:rsidRPr="00A26AD3">
          <w:rPr>
            <w:rStyle w:val="Hyperlink"/>
            <w:lang w:val="nl-BE"/>
          </w:rPr>
          <w:t>: Arbeidsveiligheid en aansprakelijkheid – Werken met derden</w:t>
        </w:r>
      </w:hyperlink>
      <w:r>
        <w:rPr>
          <w:lang w:val="nl-BE"/>
        </w:rPr>
        <w:t xml:space="preserve"> (C. PERCYN advocaat en gastprofessor VUB)</w:t>
      </w:r>
    </w:p>
    <w:p w14:paraId="69BB959D" w14:textId="77777777" w:rsidR="00D011C2" w:rsidRDefault="00A24DA0" w:rsidP="009F70DE">
      <w:pPr>
        <w:numPr>
          <w:ilvl w:val="0"/>
          <w:numId w:val="10"/>
        </w:numPr>
        <w:spacing w:after="0" w:line="276" w:lineRule="auto"/>
        <w:ind w:left="1276" w:hanging="357"/>
        <w:jc w:val="left"/>
        <w:rPr>
          <w:lang w:val="nl-BE"/>
        </w:rPr>
      </w:pPr>
      <w:hyperlink r:id="rId58" w:history="1">
        <w:proofErr w:type="spellStart"/>
        <w:r w:rsidR="00D011C2" w:rsidRPr="001C7709">
          <w:rPr>
            <w:rStyle w:val="Hyperlink"/>
            <w:lang w:val="nl-BE"/>
          </w:rPr>
          <w:t>Toolbox</w:t>
        </w:r>
        <w:proofErr w:type="spellEnd"/>
        <w:r w:rsidR="00D011C2" w:rsidRPr="001C7709">
          <w:rPr>
            <w:rStyle w:val="Hyperlink"/>
            <w:lang w:val="nl-BE"/>
          </w:rPr>
          <w:t xml:space="preserve"> werken met derden</w:t>
        </w:r>
      </w:hyperlink>
      <w:r w:rsidR="00D011C2">
        <w:rPr>
          <w:lang w:val="nl-BE"/>
        </w:rPr>
        <w:t xml:space="preserve"> LDPBW Zeebrugge.</w:t>
      </w:r>
    </w:p>
    <w:p w14:paraId="5C67A397" w14:textId="77777777" w:rsidR="00D011C2" w:rsidRDefault="00A24DA0" w:rsidP="009F70DE">
      <w:pPr>
        <w:numPr>
          <w:ilvl w:val="0"/>
          <w:numId w:val="10"/>
        </w:numPr>
        <w:spacing w:after="0" w:line="276" w:lineRule="auto"/>
        <w:ind w:left="1276" w:hanging="357"/>
        <w:jc w:val="left"/>
        <w:rPr>
          <w:lang w:val="nl-BE"/>
        </w:rPr>
      </w:pPr>
      <w:hyperlink r:id="rId59" w:history="1">
        <w:r w:rsidR="00D011C2" w:rsidRPr="00A26AD3">
          <w:rPr>
            <w:rStyle w:val="Hyperlink"/>
            <w:lang w:val="nl-BE"/>
          </w:rPr>
          <w:t>Voorbeeld dossier werken met derden</w:t>
        </w:r>
      </w:hyperlink>
      <w:r w:rsidR="00D011C2">
        <w:rPr>
          <w:lang w:val="nl-BE"/>
        </w:rPr>
        <w:t xml:space="preserve"> Marinebasis Zeebrugge (SACO)</w:t>
      </w:r>
    </w:p>
    <w:p w14:paraId="0EFBC5DB" w14:textId="77777777" w:rsidR="00D011C2" w:rsidRDefault="00D011C2" w:rsidP="00D011C2">
      <w:pPr>
        <w:spacing w:after="0"/>
        <w:ind w:left="499"/>
        <w:rPr>
          <w:lang w:val="nl-BE"/>
        </w:rPr>
      </w:pPr>
    </w:p>
    <w:p w14:paraId="6BE2088B" w14:textId="5C83FF7B" w:rsidR="00D011C2" w:rsidRPr="00F75EEF" w:rsidRDefault="0075269F" w:rsidP="009F70DE">
      <w:pPr>
        <w:spacing w:after="0"/>
        <w:ind w:left="993"/>
        <w:rPr>
          <w:lang w:val="nl-BE"/>
        </w:rPr>
      </w:pPr>
      <w:r w:rsidRPr="00F75EEF">
        <w:rPr>
          <w:lang w:val="nl-BE"/>
        </w:rPr>
        <w:t>Er is een dossier opgemaakt voor het nieuwe HQ Evere.</w:t>
      </w:r>
    </w:p>
    <w:p w14:paraId="596EC038" w14:textId="77777777" w:rsidR="00D011C2" w:rsidRPr="009F70DE" w:rsidRDefault="00D011C2" w:rsidP="00D011C2">
      <w:pPr>
        <w:spacing w:after="0"/>
        <w:ind w:left="142"/>
        <w:rPr>
          <w:color w:val="00B050"/>
          <w:lang w:val="nl-BE"/>
        </w:rPr>
      </w:pPr>
    </w:p>
    <w:p w14:paraId="08D10AC6" w14:textId="77777777" w:rsidR="00D011C2" w:rsidRPr="00F75EEF" w:rsidRDefault="00D011C2" w:rsidP="000278A9">
      <w:pPr>
        <w:pStyle w:val="Heading3"/>
        <w:keepLines w:val="0"/>
        <w:numPr>
          <w:ilvl w:val="2"/>
          <w:numId w:val="14"/>
        </w:numPr>
        <w:spacing w:before="240" w:after="60" w:line="276" w:lineRule="auto"/>
        <w:ind w:left="709"/>
        <w:rPr>
          <w:color w:val="auto"/>
          <w:lang w:val="nl-BE"/>
        </w:rPr>
      </w:pPr>
      <w:bookmarkStart w:id="21" w:name="_Toc129943389"/>
      <w:bookmarkStart w:id="22" w:name="_Toc196219095"/>
      <w:r w:rsidRPr="00F75EEF">
        <w:rPr>
          <w:color w:val="auto"/>
          <w:lang w:val="nl-BE"/>
        </w:rPr>
        <w:t>Lokalen eerste zorgen.</w:t>
      </w:r>
      <w:bookmarkEnd w:id="21"/>
      <w:bookmarkEnd w:id="22"/>
    </w:p>
    <w:p w14:paraId="56970D05" w14:textId="77777777" w:rsidR="00D011C2" w:rsidRPr="00F75EEF" w:rsidRDefault="00D011C2" w:rsidP="00D011C2">
      <w:pPr>
        <w:rPr>
          <w:lang w:val="nl-BE"/>
        </w:rPr>
      </w:pPr>
    </w:p>
    <w:p w14:paraId="378FB2CD" w14:textId="3E50BCEB" w:rsidR="00D011C2" w:rsidRPr="00F75EEF" w:rsidRDefault="00D011C2" w:rsidP="009F70DE">
      <w:pPr>
        <w:ind w:left="709"/>
        <w:rPr>
          <w:lang w:val="nl-BE"/>
        </w:rPr>
      </w:pPr>
      <w:r w:rsidRPr="00F75EEF">
        <w:rPr>
          <w:lang w:val="nl-BE"/>
        </w:rPr>
        <w:t xml:space="preserve">Binnen het KKE zijn er twee verzorgingslokalen voorzien waarvan het personeel gebruik kan maken bij onwel worden en het behandelen van slachtoffers van een ongeval. </w:t>
      </w:r>
    </w:p>
    <w:p w14:paraId="4940DA10" w14:textId="65976721" w:rsidR="0075269F" w:rsidRDefault="0075269F" w:rsidP="009F70DE">
      <w:pPr>
        <w:ind w:left="709"/>
        <w:rPr>
          <w:lang w:val="nl-BE"/>
        </w:rPr>
      </w:pPr>
      <w:r w:rsidRPr="00F75EEF">
        <w:rPr>
          <w:lang w:val="nl-BE"/>
        </w:rPr>
        <w:t xml:space="preserve">Een uitgebreide toelichting hierover kan u terugvinden in de </w:t>
      </w:r>
      <w:hyperlink r:id="rId60" w:history="1">
        <w:r w:rsidRPr="009F70DE">
          <w:rPr>
            <w:rStyle w:val="Hyperlink"/>
            <w:lang w:val="nl-BE"/>
          </w:rPr>
          <w:t>Analyse eerste zorgen</w:t>
        </w:r>
      </w:hyperlink>
      <w:r>
        <w:rPr>
          <w:lang w:val="nl-BE"/>
        </w:rPr>
        <w:t>.</w:t>
      </w:r>
    </w:p>
    <w:p w14:paraId="19CF06BC" w14:textId="77777777" w:rsidR="0075269F" w:rsidRDefault="0075269F" w:rsidP="0075269F">
      <w:pPr>
        <w:rPr>
          <w:lang w:val="nl-BE"/>
        </w:rPr>
      </w:pPr>
    </w:p>
    <w:p w14:paraId="6E1ED554" w14:textId="71C8D90E" w:rsidR="00D011C2" w:rsidRPr="002B3B0D" w:rsidRDefault="00D011C2" w:rsidP="002B3B0D">
      <w:pPr>
        <w:pStyle w:val="Heading3"/>
        <w:numPr>
          <w:ilvl w:val="2"/>
          <w:numId w:val="14"/>
        </w:numPr>
        <w:ind w:left="709"/>
        <w:rPr>
          <w:color w:val="auto"/>
        </w:rPr>
      </w:pPr>
      <w:bookmarkStart w:id="23" w:name="_Toc129943391"/>
      <w:bookmarkStart w:id="24" w:name="_Toc196219096"/>
      <w:proofErr w:type="spellStart"/>
      <w:r w:rsidRPr="002B3B0D">
        <w:rPr>
          <w:color w:val="auto"/>
        </w:rPr>
        <w:t>Keurings</w:t>
      </w:r>
      <w:proofErr w:type="spellEnd"/>
      <w:r w:rsidRPr="002B3B0D">
        <w:rPr>
          <w:color w:val="auto"/>
        </w:rPr>
        <w:t xml:space="preserve">- en </w:t>
      </w:r>
      <w:proofErr w:type="spellStart"/>
      <w:r w:rsidRPr="002B3B0D">
        <w:rPr>
          <w:color w:val="auto"/>
        </w:rPr>
        <w:t>analyseverslagen</w:t>
      </w:r>
      <w:proofErr w:type="spellEnd"/>
      <w:r w:rsidRPr="002B3B0D">
        <w:rPr>
          <w:color w:val="auto"/>
        </w:rPr>
        <w:t>.</w:t>
      </w:r>
      <w:bookmarkEnd w:id="23"/>
      <w:bookmarkEnd w:id="24"/>
    </w:p>
    <w:p w14:paraId="2FEAE5E3" w14:textId="77777777" w:rsidR="00D011C2" w:rsidRPr="00F75EEF" w:rsidRDefault="00D011C2" w:rsidP="00D011C2">
      <w:pPr>
        <w:rPr>
          <w:lang w:val="nl-BE"/>
        </w:rPr>
      </w:pPr>
    </w:p>
    <w:p w14:paraId="6181FE5E" w14:textId="5945AB98" w:rsidR="00D011C2" w:rsidRPr="00F75EEF" w:rsidRDefault="00D011C2" w:rsidP="006B21B7">
      <w:pPr>
        <w:ind w:left="709"/>
        <w:rPr>
          <w:lang w:val="nl-BE"/>
        </w:rPr>
      </w:pPr>
      <w:r w:rsidRPr="00F75EEF">
        <w:rPr>
          <w:lang w:val="nl-BE"/>
        </w:rPr>
        <w:t>De situatie betreffende het beheer en het ter beschikking stellen van de keuringsverslagen en verslagen van analyses is nog steeds niet opgestart.  Deze opmerking wordt reeds lang vermeld en werd ook</w:t>
      </w:r>
      <w:r w:rsidR="00154321" w:rsidRPr="00F75EEF">
        <w:rPr>
          <w:lang w:val="nl-BE"/>
        </w:rPr>
        <w:t xml:space="preserve"> tijdens de audit van</w:t>
      </w:r>
      <w:r w:rsidRPr="00F75EEF">
        <w:rPr>
          <w:lang w:val="nl-BE"/>
        </w:rPr>
        <w:t xml:space="preserve"> ILE aangekaart.</w:t>
      </w:r>
    </w:p>
    <w:p w14:paraId="5308523C" w14:textId="77777777" w:rsidR="00D011C2" w:rsidRPr="00F75EEF" w:rsidRDefault="00D011C2" w:rsidP="006B21B7">
      <w:pPr>
        <w:ind w:left="709"/>
        <w:rPr>
          <w:lang w:val="nl-BE"/>
        </w:rPr>
      </w:pPr>
      <w:r w:rsidRPr="00F75EEF">
        <w:rPr>
          <w:lang w:val="nl-BE"/>
        </w:rPr>
        <w:t xml:space="preserve">De keuringsverslagen, analyseverslagen, controleverslagen, indienststellingen, risicoanalyses, grondplannen, elektrische schema’s, de milieuvergunning, </w:t>
      </w:r>
      <w:proofErr w:type="spellStart"/>
      <w:r w:rsidRPr="00F75EEF">
        <w:rPr>
          <w:lang w:val="nl-BE"/>
        </w:rPr>
        <w:t>enz</w:t>
      </w:r>
      <w:proofErr w:type="spellEnd"/>
      <w:r w:rsidRPr="00F75EEF">
        <w:rPr>
          <w:lang w:val="nl-BE"/>
        </w:rPr>
        <w:t>… dienen steeds ter beschikking te zijn van de eenheden die in installaties/infrastructuur werken waar de verslagen betrekking op hebben.</w:t>
      </w:r>
    </w:p>
    <w:p w14:paraId="0147ABD5" w14:textId="77777777" w:rsidR="00D011C2" w:rsidRPr="00F75EEF" w:rsidRDefault="00D011C2" w:rsidP="006B21B7">
      <w:pPr>
        <w:ind w:left="709"/>
        <w:rPr>
          <w:lang w:val="nl-BE"/>
        </w:rPr>
      </w:pPr>
      <w:r w:rsidRPr="00F75EEF">
        <w:rPr>
          <w:lang w:val="nl-BE"/>
        </w:rPr>
        <w:t>Er werd voorgesteld (en werd ook aanvaard) om voorlopig deze documenten via de G(</w:t>
      </w:r>
      <w:proofErr w:type="spellStart"/>
      <w:r w:rsidRPr="00F75EEF">
        <w:rPr>
          <w:lang w:val="nl-BE"/>
        </w:rPr>
        <w:t>global</w:t>
      </w:r>
      <w:proofErr w:type="spellEnd"/>
      <w:r w:rsidRPr="00F75EEF">
        <w:rPr>
          <w:lang w:val="nl-BE"/>
        </w:rPr>
        <w:t>)-drive te publiceren.</w:t>
      </w:r>
    </w:p>
    <w:p w14:paraId="5F45B52F" w14:textId="77777777" w:rsidR="00154321" w:rsidRPr="00F75EEF" w:rsidRDefault="00154321" w:rsidP="00D011C2">
      <w:pPr>
        <w:rPr>
          <w:lang w:val="nl-BE"/>
        </w:rPr>
      </w:pPr>
    </w:p>
    <w:p w14:paraId="3597AA4D" w14:textId="0D0CD57E" w:rsidR="00D011C2" w:rsidRPr="00F75EEF" w:rsidRDefault="00D011C2" w:rsidP="006B21B7">
      <w:pPr>
        <w:ind w:left="709"/>
        <w:rPr>
          <w:lang w:val="nl-BE"/>
        </w:rPr>
      </w:pPr>
      <w:r w:rsidRPr="00F75EEF">
        <w:rPr>
          <w:lang w:val="nl-BE"/>
        </w:rPr>
        <w:t xml:space="preserve">Het </w:t>
      </w:r>
      <w:proofErr w:type="spellStart"/>
      <w:r w:rsidRPr="00F75EEF">
        <w:rPr>
          <w:lang w:val="nl-BE"/>
        </w:rPr>
        <w:t>Bn</w:t>
      </w:r>
      <w:proofErr w:type="spellEnd"/>
      <w:r w:rsidRPr="00F75EEF">
        <w:rPr>
          <w:lang w:val="nl-BE"/>
        </w:rPr>
        <w:t xml:space="preserve"> HK dient ook driemaandelijks </w:t>
      </w:r>
      <w:r w:rsidR="00154321" w:rsidRPr="00F75EEF">
        <w:rPr>
          <w:lang w:val="nl-BE"/>
        </w:rPr>
        <w:t>een samenvattende tabel met link naar de verslagen over te maken aan de LDPBW. Deze samenvatting moet voorgelegd en besproken worden op het BOC. Deze samenvatting dient aangehecht te worden aan het driemaandelijks verslag van het BN.</w:t>
      </w:r>
      <w:r w:rsidRPr="00F75EEF">
        <w:rPr>
          <w:lang w:val="nl-BE"/>
        </w:rPr>
        <w:t xml:space="preserve"> </w:t>
      </w:r>
      <w:r w:rsidR="00154321" w:rsidRPr="00F75EEF">
        <w:rPr>
          <w:lang w:val="nl-BE"/>
        </w:rPr>
        <w:t>De LDPBW herneemt deze samenvatting(en) in zijn driemaandelijks- en jaarverslag.</w:t>
      </w:r>
    </w:p>
    <w:p w14:paraId="166D0DFD" w14:textId="6581A1F8" w:rsidR="00D011C2" w:rsidRPr="00F75EEF" w:rsidRDefault="00D011C2" w:rsidP="00D011C2">
      <w:pPr>
        <w:rPr>
          <w:lang w:val="nl-BE"/>
        </w:rPr>
      </w:pPr>
    </w:p>
    <w:p w14:paraId="70BE62D2" w14:textId="77777777" w:rsidR="00D011C2" w:rsidRDefault="00D011C2" w:rsidP="00D011C2">
      <w:pPr>
        <w:pStyle w:val="Heading2"/>
        <w:keepLines w:val="0"/>
        <w:numPr>
          <w:ilvl w:val="1"/>
          <w:numId w:val="14"/>
        </w:numPr>
        <w:spacing w:before="240" w:after="60" w:line="276" w:lineRule="auto"/>
        <w:ind w:left="709"/>
        <w:rPr>
          <w:lang w:val="nl-BE"/>
        </w:rPr>
        <w:sectPr w:rsidR="00D011C2" w:rsidSect="00366652">
          <w:pgSz w:w="11906" w:h="16838" w:code="9"/>
          <w:pgMar w:top="720" w:right="720" w:bottom="426" w:left="720" w:header="708" w:footer="708" w:gutter="0"/>
          <w:cols w:space="708"/>
          <w:docGrid w:linePitch="360"/>
        </w:sectPr>
      </w:pPr>
    </w:p>
    <w:p w14:paraId="52E2102B" w14:textId="49715641" w:rsidR="00D011C2" w:rsidRPr="002B3B0D" w:rsidRDefault="00D011C2" w:rsidP="002B3B0D">
      <w:pPr>
        <w:pStyle w:val="Heading3"/>
        <w:numPr>
          <w:ilvl w:val="2"/>
          <w:numId w:val="14"/>
        </w:numPr>
        <w:ind w:left="709"/>
        <w:rPr>
          <w:color w:val="auto"/>
          <w:lang w:val="nl-BE"/>
        </w:rPr>
      </w:pPr>
      <w:bookmarkStart w:id="25" w:name="_Toc129943392"/>
      <w:bookmarkStart w:id="26" w:name="_Toc196219097"/>
      <w:r w:rsidRPr="002B3B0D">
        <w:rPr>
          <w:color w:val="auto"/>
          <w:lang w:val="nl-BE"/>
        </w:rPr>
        <w:lastRenderedPageBreak/>
        <w:t xml:space="preserve">Beheer van arbeidsmiddelen en </w:t>
      </w:r>
      <w:proofErr w:type="spellStart"/>
      <w:r w:rsidRPr="002B3B0D">
        <w:rPr>
          <w:color w:val="auto"/>
          <w:lang w:val="nl-BE"/>
        </w:rPr>
        <w:t>PBM’s</w:t>
      </w:r>
      <w:bookmarkEnd w:id="25"/>
      <w:proofErr w:type="spellEnd"/>
      <w:r w:rsidR="002B3B0D">
        <w:rPr>
          <w:color w:val="auto"/>
          <w:lang w:val="nl-BE"/>
        </w:rPr>
        <w:t>.</w:t>
      </w:r>
      <w:bookmarkEnd w:id="26"/>
    </w:p>
    <w:p w14:paraId="45932174" w14:textId="77777777" w:rsidR="00D011C2" w:rsidRPr="00F75EEF" w:rsidRDefault="00D011C2" w:rsidP="00D011C2">
      <w:pPr>
        <w:rPr>
          <w:lang w:val="nl-BE"/>
        </w:rPr>
      </w:pPr>
    </w:p>
    <w:p w14:paraId="38774532" w14:textId="40466559" w:rsidR="00D011C2" w:rsidRPr="002B3B0D" w:rsidRDefault="00D011C2" w:rsidP="002B3B0D">
      <w:pPr>
        <w:pStyle w:val="Heading4"/>
        <w:numPr>
          <w:ilvl w:val="3"/>
          <w:numId w:val="14"/>
        </w:numPr>
        <w:ind w:left="709" w:hanging="709"/>
        <w:rPr>
          <w:color w:val="auto"/>
        </w:rPr>
      </w:pPr>
      <w:bookmarkStart w:id="27" w:name="_Toc129943393"/>
      <w:proofErr w:type="spellStart"/>
      <w:r w:rsidRPr="002B3B0D">
        <w:rPr>
          <w:color w:val="auto"/>
        </w:rPr>
        <w:t>Arbeidsmiddelen</w:t>
      </w:r>
      <w:proofErr w:type="spellEnd"/>
      <w:r w:rsidRPr="002B3B0D">
        <w:rPr>
          <w:color w:val="auto"/>
        </w:rPr>
        <w:t>.</w:t>
      </w:r>
      <w:bookmarkEnd w:id="27"/>
    </w:p>
    <w:p w14:paraId="52A651C6" w14:textId="77777777" w:rsidR="00D011C2" w:rsidRPr="00F75EEF" w:rsidRDefault="00D011C2" w:rsidP="00D011C2">
      <w:pPr>
        <w:rPr>
          <w:lang w:val="nl-BE"/>
        </w:rPr>
      </w:pPr>
    </w:p>
    <w:p w14:paraId="519C0520" w14:textId="77777777" w:rsidR="00D011C2" w:rsidRDefault="00D011C2" w:rsidP="000F4998">
      <w:pPr>
        <w:numPr>
          <w:ilvl w:val="0"/>
          <w:numId w:val="10"/>
        </w:numPr>
        <w:spacing w:after="200" w:line="276" w:lineRule="auto"/>
        <w:ind w:left="1134"/>
        <w:rPr>
          <w:lang w:val="nl-BE"/>
        </w:rPr>
      </w:pPr>
      <w:r w:rsidRPr="00F75EEF">
        <w:rPr>
          <w:lang w:val="nl-BE"/>
        </w:rPr>
        <w:t>Er is geen lijst beschikbaar van de arbeidsmiddelen die periodiek dienen gecontroleerd te worden.</w:t>
      </w:r>
      <w:r w:rsidRPr="00F75EEF">
        <w:rPr>
          <w:lang w:val="nl-BE"/>
        </w:rPr>
        <w:br/>
        <w:t>Er dient een inventaris opgemaakt te worden (</w:t>
      </w:r>
      <w:hyperlink r:id="rId61" w:history="1">
        <w:r w:rsidRPr="00F75EEF">
          <w:rPr>
            <w:rStyle w:val="Hyperlink"/>
            <w:color w:val="auto"/>
            <w:lang w:val="nl-BE"/>
          </w:rPr>
          <w:t>template LDPBW 08</w:t>
        </w:r>
      </w:hyperlink>
      <w:r w:rsidRPr="00F75EEF">
        <w:rPr>
          <w:lang w:val="nl-BE"/>
        </w:rPr>
        <w:t xml:space="preserve">) van alle arbeidsmiddelen. Deze dient </w:t>
      </w:r>
      <w:r w:rsidRPr="00F75EEF">
        <w:rPr>
          <w:b/>
          <w:u w:val="single"/>
          <w:lang w:val="nl-BE"/>
        </w:rPr>
        <w:t>VOLLEDIG</w:t>
      </w:r>
      <w:r w:rsidRPr="00F75EEF">
        <w:rPr>
          <w:lang w:val="nl-BE"/>
        </w:rPr>
        <w:t xml:space="preserve"> ingevuld te worden. Hierbij dient gelijktijdig nagegaan te worden of de arbeidsmiddelen voorzien zijn en of deze zich nog in goede staat bevinden. Indien dit niet het geval is dienen deze </w:t>
      </w:r>
      <w:r>
        <w:rPr>
          <w:lang w:val="nl-BE"/>
        </w:rPr>
        <w:t xml:space="preserve">afgevoerd te worden en indien nodig vervangen door nieuwe. Zie </w:t>
      </w:r>
      <w:hyperlink r:id="rId62" w:history="1">
        <w:r w:rsidRPr="00055784">
          <w:rPr>
            <w:rStyle w:val="Hyperlink"/>
            <w:lang w:val="nl-BE"/>
          </w:rPr>
          <w:t>DGMR-SPS-PRPER-PMRS-001</w:t>
        </w:r>
      </w:hyperlink>
      <w:r>
        <w:rPr>
          <w:lang w:val="nl-BE"/>
        </w:rPr>
        <w:t xml:space="preserve">, Reglementaire controles en inspecties van arbeidsmiddelen, </w:t>
      </w:r>
      <w:hyperlink r:id="rId63" w:history="1">
        <w:r w:rsidRPr="00055784">
          <w:rPr>
            <w:rStyle w:val="Hyperlink"/>
            <w:lang w:val="nl-BE"/>
          </w:rPr>
          <w:t>DGMR-SPS-PRPER-PRMW-002</w:t>
        </w:r>
      </w:hyperlink>
      <w:r>
        <w:rPr>
          <w:lang w:val="nl-BE"/>
        </w:rPr>
        <w:t xml:space="preserve">, veiligheidswaarborgen voor het gebruik van arbeidsmiddelen bij Defensie en </w:t>
      </w:r>
      <w:hyperlink r:id="rId64" w:history="1">
        <w:r w:rsidRPr="00055784">
          <w:rPr>
            <w:rStyle w:val="Hyperlink"/>
            <w:lang w:val="nl-BE"/>
          </w:rPr>
          <w:t>DGMR-SPS-PRPER-PMRW-002</w:t>
        </w:r>
      </w:hyperlink>
      <w:r>
        <w:rPr>
          <w:lang w:val="nl-BE"/>
        </w:rPr>
        <w:t>, Richtlijn met betrekking tot de drie groene lichten van toepassing op de aankoop van bepaalde types materieel en producten.</w:t>
      </w:r>
    </w:p>
    <w:p w14:paraId="697D818D" w14:textId="77777777" w:rsidR="00D011C2" w:rsidRPr="00F75EEF" w:rsidRDefault="00D011C2" w:rsidP="000F4998">
      <w:pPr>
        <w:numPr>
          <w:ilvl w:val="0"/>
          <w:numId w:val="10"/>
        </w:numPr>
        <w:spacing w:after="200" w:line="276" w:lineRule="auto"/>
        <w:ind w:left="1134"/>
        <w:rPr>
          <w:lang w:val="nl-BE"/>
        </w:rPr>
      </w:pPr>
      <w:r w:rsidRPr="00F75EEF">
        <w:rPr>
          <w:lang w:val="nl-BE"/>
        </w:rPr>
        <w:t xml:space="preserve">De meeste arbeidsmiddelen zijn niet </w:t>
      </w:r>
      <w:proofErr w:type="spellStart"/>
      <w:r w:rsidRPr="00F75EEF">
        <w:rPr>
          <w:lang w:val="nl-BE"/>
        </w:rPr>
        <w:t>indienstgesteld</w:t>
      </w:r>
      <w:proofErr w:type="spellEnd"/>
      <w:r w:rsidRPr="00F75EEF">
        <w:rPr>
          <w:lang w:val="nl-BE"/>
        </w:rPr>
        <w:t xml:space="preserve"> zoals voorzien in de wetgeving en de interne richtlijnen.</w:t>
      </w:r>
      <w:r w:rsidRPr="00F75EEF">
        <w:rPr>
          <w:lang w:val="nl-BE"/>
        </w:rPr>
        <w:br/>
        <w:t xml:space="preserve">Alle arbeidsmiddelen dienen </w:t>
      </w:r>
      <w:proofErr w:type="spellStart"/>
      <w:r w:rsidRPr="00F75EEF">
        <w:rPr>
          <w:lang w:val="nl-BE"/>
        </w:rPr>
        <w:t>indienstgesteld</w:t>
      </w:r>
      <w:proofErr w:type="spellEnd"/>
      <w:r w:rsidRPr="00F75EEF">
        <w:rPr>
          <w:lang w:val="nl-BE"/>
        </w:rPr>
        <w:t xml:space="preserve"> te worden zoals voorzien in de wetgeving en de interne richtlijnen. Als de inventarissen zijn opgemaakt en de nodige documenten voorhanden zijn zoals de gebruiks- en onderhoudsvoorschriften en de EC-conformiteitsattesten kan onze dienst gevraagd worden om deze in dienst te stellen.</w:t>
      </w:r>
    </w:p>
    <w:p w14:paraId="0EDFF1C4" w14:textId="77777777" w:rsidR="00D011C2" w:rsidRPr="00F75EEF" w:rsidRDefault="00D011C2" w:rsidP="000F4998">
      <w:pPr>
        <w:numPr>
          <w:ilvl w:val="0"/>
          <w:numId w:val="10"/>
        </w:numPr>
        <w:spacing w:after="200" w:line="276" w:lineRule="auto"/>
        <w:ind w:left="1134"/>
        <w:rPr>
          <w:lang w:val="nl-BE"/>
        </w:rPr>
      </w:pPr>
      <w:r w:rsidRPr="00F75EEF">
        <w:rPr>
          <w:lang w:val="nl-BE"/>
        </w:rPr>
        <w:t xml:space="preserve">Er zijn geen veiligheidsinstructiekaarten voorhanden voor de arbeidsmiddelen zoals voorzien </w:t>
      </w:r>
    </w:p>
    <w:p w14:paraId="404AA320" w14:textId="77777777" w:rsidR="00D011C2" w:rsidRPr="00F75EEF" w:rsidRDefault="00D011C2" w:rsidP="00D011C2">
      <w:pPr>
        <w:rPr>
          <w:sz w:val="10"/>
          <w:szCs w:val="10"/>
          <w:lang w:val="nl-BE"/>
        </w:rPr>
      </w:pPr>
    </w:p>
    <w:p w14:paraId="0A60E1F0" w14:textId="2E07C237" w:rsidR="00D011C2" w:rsidRPr="002B3B0D" w:rsidRDefault="00D011C2" w:rsidP="002B3B0D">
      <w:pPr>
        <w:pStyle w:val="Heading4"/>
        <w:numPr>
          <w:ilvl w:val="3"/>
          <w:numId w:val="14"/>
        </w:numPr>
        <w:ind w:left="709" w:hanging="709"/>
        <w:rPr>
          <w:color w:val="auto"/>
        </w:rPr>
      </w:pPr>
      <w:bookmarkStart w:id="28" w:name="_Toc129943394"/>
      <w:proofErr w:type="spellStart"/>
      <w:r w:rsidRPr="002B3B0D">
        <w:rPr>
          <w:color w:val="auto"/>
        </w:rPr>
        <w:t>Persoonlijke</w:t>
      </w:r>
      <w:proofErr w:type="spellEnd"/>
      <w:r w:rsidRPr="002B3B0D">
        <w:rPr>
          <w:color w:val="auto"/>
        </w:rPr>
        <w:t xml:space="preserve"> </w:t>
      </w:r>
      <w:proofErr w:type="spellStart"/>
      <w:r w:rsidRPr="002B3B0D">
        <w:rPr>
          <w:color w:val="auto"/>
        </w:rPr>
        <w:t>beschermingsmiddelen</w:t>
      </w:r>
      <w:proofErr w:type="spellEnd"/>
      <w:r w:rsidRPr="002B3B0D">
        <w:rPr>
          <w:color w:val="auto"/>
        </w:rPr>
        <w:t>.</w:t>
      </w:r>
      <w:bookmarkEnd w:id="28"/>
    </w:p>
    <w:p w14:paraId="41C86976" w14:textId="77777777" w:rsidR="00D011C2" w:rsidRPr="002B3B0D" w:rsidRDefault="00D011C2" w:rsidP="00D011C2">
      <w:pPr>
        <w:rPr>
          <w:sz w:val="10"/>
          <w:szCs w:val="10"/>
          <w:lang w:val="nl-BE"/>
        </w:rPr>
      </w:pPr>
    </w:p>
    <w:p w14:paraId="4082B353" w14:textId="77777777" w:rsidR="00D011C2" w:rsidRPr="00F75EEF" w:rsidRDefault="00D011C2" w:rsidP="000F4998">
      <w:pPr>
        <w:ind w:left="709"/>
        <w:rPr>
          <w:lang w:val="nl-BE"/>
        </w:rPr>
      </w:pPr>
      <w:r w:rsidRPr="00F75EEF">
        <w:rPr>
          <w:lang w:val="nl-BE"/>
        </w:rPr>
        <w:t>Voor verschillende werkposten zijn er voor het personeel persoonlijke beschermingsmiddelen (PBM) nodig.</w:t>
      </w:r>
    </w:p>
    <w:p w14:paraId="712660B9" w14:textId="117A71B4" w:rsidR="00D011C2" w:rsidRPr="00F75EEF" w:rsidRDefault="00D011C2" w:rsidP="000F4998">
      <w:pPr>
        <w:ind w:left="709"/>
        <w:rPr>
          <w:lang w:val="nl-BE"/>
        </w:rPr>
      </w:pPr>
      <w:r w:rsidRPr="00F75EEF">
        <w:rPr>
          <w:lang w:val="nl-BE"/>
        </w:rPr>
        <w:t xml:space="preserve">De nodige </w:t>
      </w:r>
      <w:proofErr w:type="spellStart"/>
      <w:r w:rsidRPr="00F75EEF">
        <w:rPr>
          <w:lang w:val="nl-BE"/>
        </w:rPr>
        <w:t>PBM’s</w:t>
      </w:r>
      <w:proofErr w:type="spellEnd"/>
      <w:r w:rsidRPr="00F75EEF">
        <w:rPr>
          <w:lang w:val="nl-BE"/>
        </w:rPr>
        <w:t xml:space="preserve"> worden bepaald aan de hand van de gevaren en risico’s die verbonden zijn aan een bepaalde activiteit. Om te weten aan welke gevaren en risico’s werknemers zijn blootgesteld dient er een risicoanalyse opgemaakt te worden. Hiervoor dient men over alle informatie betreffende de arbeidssituatie, de processen, de gebruikte arbeidsmiddelen en producten te kennen. Op basis hiervan wordt bepaald welke collectieve- en persoonlijke beschermingsmiddelen ter beschikking dienen gesteld te worden.  Deze analyses zijn noodzakelijk om de juiste beschermingsmiddelen ter beschikking te stellen. </w:t>
      </w:r>
    </w:p>
    <w:p w14:paraId="685996C9" w14:textId="77777777" w:rsidR="00D011C2" w:rsidRPr="00F75EEF" w:rsidRDefault="00D011C2" w:rsidP="000F4998">
      <w:pPr>
        <w:ind w:left="709"/>
        <w:rPr>
          <w:lang w:val="nl-BE"/>
        </w:rPr>
      </w:pPr>
      <w:r w:rsidRPr="00F75EEF">
        <w:rPr>
          <w:lang w:val="nl-BE"/>
        </w:rPr>
        <w:t>Volgende vaststellingen werden gedaan:</w:t>
      </w:r>
    </w:p>
    <w:p w14:paraId="4FFA8758" w14:textId="2168C542" w:rsidR="00D011C2" w:rsidRPr="00F75EEF" w:rsidRDefault="00D011C2" w:rsidP="000F4998">
      <w:pPr>
        <w:numPr>
          <w:ilvl w:val="0"/>
          <w:numId w:val="15"/>
        </w:numPr>
        <w:spacing w:after="200" w:line="276" w:lineRule="auto"/>
        <w:ind w:left="1134"/>
        <w:rPr>
          <w:lang w:val="nl-BE"/>
        </w:rPr>
      </w:pPr>
      <w:r w:rsidRPr="00F75EEF">
        <w:rPr>
          <w:lang w:val="nl-BE"/>
        </w:rPr>
        <w:t>Voor de meeste werkposten bestaan er geen risicoanalyses</w:t>
      </w:r>
      <w:r w:rsidR="0075269F" w:rsidRPr="00F75EEF">
        <w:rPr>
          <w:lang w:val="nl-BE"/>
        </w:rPr>
        <w:t>.</w:t>
      </w:r>
    </w:p>
    <w:p w14:paraId="59270B24" w14:textId="331AE012" w:rsidR="00D011C2" w:rsidRPr="00F75EEF" w:rsidRDefault="00D011C2" w:rsidP="000F4998">
      <w:pPr>
        <w:numPr>
          <w:ilvl w:val="0"/>
          <w:numId w:val="15"/>
        </w:numPr>
        <w:spacing w:after="200" w:line="276" w:lineRule="auto"/>
        <w:ind w:left="1134"/>
        <w:rPr>
          <w:lang w:val="nl-BE"/>
        </w:rPr>
      </w:pPr>
      <w:r w:rsidRPr="00F75EEF">
        <w:rPr>
          <w:lang w:val="nl-BE"/>
        </w:rPr>
        <w:t>Er bestaat geen werkpost gerelateerde en nominatieve lijst van de voorziene persoonlijke beschermingsmiddelen.</w:t>
      </w:r>
    </w:p>
    <w:p w14:paraId="49E34B8E" w14:textId="77777777" w:rsidR="00D011C2" w:rsidRPr="00F75EEF" w:rsidRDefault="00D011C2" w:rsidP="000F4998">
      <w:pPr>
        <w:numPr>
          <w:ilvl w:val="0"/>
          <w:numId w:val="15"/>
        </w:numPr>
        <w:spacing w:after="200" w:line="276" w:lineRule="auto"/>
        <w:ind w:left="1134"/>
        <w:rPr>
          <w:lang w:val="nl-BE"/>
        </w:rPr>
      </w:pPr>
      <w:r w:rsidRPr="00F75EEF">
        <w:rPr>
          <w:lang w:val="nl-BE"/>
        </w:rPr>
        <w:t>Er zijn geen indienststellingsverslagen opgemaakt voor de beschikbare/voorziene PBM.</w:t>
      </w:r>
    </w:p>
    <w:p w14:paraId="2FD65A82" w14:textId="77777777" w:rsidR="00D011C2" w:rsidRPr="00F75EEF" w:rsidRDefault="00D011C2" w:rsidP="00727B03">
      <w:pPr>
        <w:ind w:left="1134"/>
        <w:rPr>
          <w:lang w:val="nl-BE"/>
        </w:rPr>
      </w:pPr>
      <w:r w:rsidRPr="00F75EEF">
        <w:rPr>
          <w:lang w:val="nl-BE"/>
        </w:rPr>
        <w:t>Deze situatie dient zo snel mogelijk in orde gebracht te worden.</w:t>
      </w:r>
    </w:p>
    <w:p w14:paraId="4D5AF17C" w14:textId="77777777" w:rsidR="00D011C2" w:rsidRPr="00F75EEF" w:rsidRDefault="00D011C2" w:rsidP="00727B03">
      <w:pPr>
        <w:ind w:left="1134"/>
        <w:rPr>
          <w:lang w:val="nl-BE"/>
        </w:rPr>
      </w:pPr>
      <w:r>
        <w:rPr>
          <w:lang w:val="nl-BE"/>
        </w:rPr>
        <w:t xml:space="preserve">Zie </w:t>
      </w:r>
      <w:hyperlink r:id="rId65" w:history="1">
        <w:r w:rsidRPr="00EE17DA">
          <w:rPr>
            <w:rStyle w:val="Hyperlink"/>
            <w:lang w:val="nl-BE"/>
          </w:rPr>
          <w:t>DGMR-GID-FCCOM-SEPP-005</w:t>
        </w:r>
      </w:hyperlink>
      <w:r>
        <w:rPr>
          <w:lang w:val="nl-BE"/>
        </w:rPr>
        <w:t xml:space="preserve">, Beheer van werkkledij en PBM, </w:t>
      </w:r>
      <w:hyperlink r:id="rId66" w:history="1">
        <w:r w:rsidRPr="00EE17DA">
          <w:rPr>
            <w:rStyle w:val="Hyperlink"/>
            <w:lang w:val="nl-BE"/>
          </w:rPr>
          <w:t>DGMR-SPS-DISPSYS-SEPP-001</w:t>
        </w:r>
      </w:hyperlink>
      <w:r>
        <w:rPr>
          <w:lang w:val="nl-BE"/>
        </w:rPr>
        <w:t xml:space="preserve">, </w:t>
      </w:r>
      <w:r w:rsidRPr="00F75EEF">
        <w:rPr>
          <w:lang w:val="nl-BE"/>
        </w:rPr>
        <w:t xml:space="preserve">Beschermingsmiddelen, DGMR-SPS-PRPER-PMRW-002, Richtlijn met betrekking tot de drie groene lichten.   </w:t>
      </w:r>
    </w:p>
    <w:p w14:paraId="34EF0E18" w14:textId="77777777" w:rsidR="00D011C2" w:rsidRPr="00F75EEF" w:rsidRDefault="00D011C2" w:rsidP="00727B03">
      <w:pPr>
        <w:ind w:left="1134"/>
        <w:rPr>
          <w:lang w:val="nl-BE"/>
        </w:rPr>
      </w:pPr>
      <w:r w:rsidRPr="00F75EEF">
        <w:rPr>
          <w:lang w:val="nl-BE"/>
        </w:rPr>
        <w:t xml:space="preserve">Er wordt geadviseerd om een nominatieve lijst op te stellen van de voorziene </w:t>
      </w:r>
      <w:proofErr w:type="spellStart"/>
      <w:r w:rsidRPr="00F75EEF">
        <w:rPr>
          <w:lang w:val="nl-BE"/>
        </w:rPr>
        <w:t>PBM’s</w:t>
      </w:r>
      <w:proofErr w:type="spellEnd"/>
      <w:r w:rsidRPr="00F75EEF">
        <w:rPr>
          <w:lang w:val="nl-BE"/>
        </w:rPr>
        <w:t>.</w:t>
      </w:r>
    </w:p>
    <w:p w14:paraId="3EF85D1D" w14:textId="77777777" w:rsidR="000F4998" w:rsidRDefault="000F4998" w:rsidP="000F4998">
      <w:pPr>
        <w:ind w:left="851"/>
        <w:rPr>
          <w:lang w:val="nl-BE"/>
        </w:rPr>
      </w:pPr>
    </w:p>
    <w:p w14:paraId="41DDE7CE" w14:textId="77777777" w:rsidR="00D011C2" w:rsidRPr="00F75EEF" w:rsidRDefault="000F4998" w:rsidP="00727B03">
      <w:pPr>
        <w:ind w:left="1134"/>
        <w:rPr>
          <w:lang w:val="nl-BE"/>
        </w:rPr>
      </w:pPr>
      <w:r w:rsidRPr="00F75EEF">
        <w:rPr>
          <w:lang w:val="nl-BE"/>
        </w:rPr>
        <w:lastRenderedPageBreak/>
        <w:t xml:space="preserve">Er bestaat intern het bataljon geen goed werkende procedure betreffende het bestellen van </w:t>
      </w:r>
      <w:proofErr w:type="spellStart"/>
      <w:r w:rsidRPr="00F75EEF">
        <w:rPr>
          <w:lang w:val="nl-BE"/>
        </w:rPr>
        <w:t>PBM’s</w:t>
      </w:r>
      <w:proofErr w:type="spellEnd"/>
      <w:r w:rsidRPr="00F75EEF">
        <w:rPr>
          <w:lang w:val="nl-BE"/>
        </w:rPr>
        <w:t xml:space="preserve">. Hierdoor krijgt onze dienst regelmatig te horen dat de bestelde </w:t>
      </w:r>
      <w:proofErr w:type="spellStart"/>
      <w:r w:rsidRPr="00F75EEF">
        <w:rPr>
          <w:lang w:val="nl-BE"/>
        </w:rPr>
        <w:t>PBM’s</w:t>
      </w:r>
      <w:proofErr w:type="spellEnd"/>
      <w:r w:rsidRPr="00F75EEF">
        <w:rPr>
          <w:lang w:val="nl-BE"/>
        </w:rPr>
        <w:t xml:space="preserve"> niet geleverd worden. Dit probleem werd ook reeds aangekaart op het BOC.</w:t>
      </w:r>
    </w:p>
    <w:p w14:paraId="5D799A5C" w14:textId="77777777" w:rsidR="000F4998" w:rsidRPr="00F75EEF" w:rsidRDefault="000F4998" w:rsidP="00727B03">
      <w:pPr>
        <w:ind w:left="1134"/>
        <w:rPr>
          <w:lang w:val="nl-BE"/>
        </w:rPr>
      </w:pPr>
    </w:p>
    <w:p w14:paraId="7AFF3EC0" w14:textId="77777777" w:rsidR="000F4998" w:rsidRPr="00F75EEF" w:rsidRDefault="000F4998" w:rsidP="00727B03">
      <w:pPr>
        <w:ind w:left="1134"/>
        <w:rPr>
          <w:lang w:val="nl-BE"/>
        </w:rPr>
      </w:pPr>
      <w:r w:rsidRPr="00F75EEF">
        <w:rPr>
          <w:lang w:val="nl-BE"/>
        </w:rPr>
        <w:t xml:space="preserve">Het is noodzakelijk om binnen het </w:t>
      </w:r>
      <w:proofErr w:type="spellStart"/>
      <w:r w:rsidRPr="00F75EEF">
        <w:rPr>
          <w:lang w:val="nl-BE"/>
        </w:rPr>
        <w:t>Bn</w:t>
      </w:r>
      <w:proofErr w:type="spellEnd"/>
      <w:r w:rsidRPr="00F75EEF">
        <w:rPr>
          <w:lang w:val="nl-BE"/>
        </w:rPr>
        <w:t xml:space="preserve"> HK een procedure op te stellen die het bekomen van </w:t>
      </w:r>
      <w:proofErr w:type="spellStart"/>
      <w:r w:rsidRPr="00F75EEF">
        <w:rPr>
          <w:lang w:val="nl-BE"/>
        </w:rPr>
        <w:t>PBM’s</w:t>
      </w:r>
      <w:proofErr w:type="spellEnd"/>
      <w:r w:rsidRPr="00F75EEF">
        <w:rPr>
          <w:lang w:val="nl-BE"/>
        </w:rPr>
        <w:t xml:space="preserve"> borgt. </w:t>
      </w:r>
    </w:p>
    <w:p w14:paraId="7156A68F" w14:textId="77777777" w:rsidR="00727B03" w:rsidRPr="00F75EEF" w:rsidRDefault="00727B03" w:rsidP="000F4998">
      <w:pPr>
        <w:ind w:left="851"/>
        <w:rPr>
          <w:lang w:val="nl-BE"/>
        </w:rPr>
      </w:pPr>
    </w:p>
    <w:p w14:paraId="3170C06F" w14:textId="176C8FE3" w:rsidR="00727B03" w:rsidRPr="00F75EEF" w:rsidRDefault="00727B03" w:rsidP="00727B03">
      <w:pPr>
        <w:ind w:left="1134"/>
        <w:rPr>
          <w:lang w:val="nl-BE"/>
        </w:rPr>
      </w:pPr>
      <w:r w:rsidRPr="00F75EEF">
        <w:rPr>
          <w:lang w:val="nl-BE"/>
        </w:rPr>
        <w:t>Voorgesteld stappenplan:</w:t>
      </w:r>
    </w:p>
    <w:p w14:paraId="263FEA74" w14:textId="4C8ABA96" w:rsidR="00727B03" w:rsidRPr="00F75EEF" w:rsidRDefault="00727B03" w:rsidP="00727B03">
      <w:pPr>
        <w:pStyle w:val="ListParagraph"/>
        <w:numPr>
          <w:ilvl w:val="0"/>
          <w:numId w:val="10"/>
        </w:numPr>
        <w:ind w:left="1560"/>
        <w:rPr>
          <w:lang w:val="nl-BE"/>
        </w:rPr>
      </w:pPr>
      <w:r w:rsidRPr="00F75EEF">
        <w:rPr>
          <w:lang w:val="nl-BE"/>
        </w:rPr>
        <w:t>Opmaak inventaris werkposten.</w:t>
      </w:r>
    </w:p>
    <w:p w14:paraId="021BC6DB" w14:textId="40BABEC9" w:rsidR="00727B03" w:rsidRPr="00F75EEF" w:rsidRDefault="00727B03" w:rsidP="00727B03">
      <w:pPr>
        <w:pStyle w:val="ListParagraph"/>
        <w:numPr>
          <w:ilvl w:val="0"/>
          <w:numId w:val="10"/>
        </w:numPr>
        <w:ind w:left="1560"/>
        <w:rPr>
          <w:lang w:val="nl-BE"/>
        </w:rPr>
      </w:pPr>
      <w:r w:rsidRPr="00F75EEF">
        <w:rPr>
          <w:lang w:val="nl-BE"/>
        </w:rPr>
        <w:t>Opmaak risicoanalyse werkpost.</w:t>
      </w:r>
    </w:p>
    <w:p w14:paraId="168AC9F1" w14:textId="18B31176" w:rsidR="00727B03" w:rsidRPr="00F75EEF" w:rsidRDefault="00727B03" w:rsidP="00727B03">
      <w:pPr>
        <w:pStyle w:val="ListParagraph"/>
        <w:numPr>
          <w:ilvl w:val="0"/>
          <w:numId w:val="10"/>
        </w:numPr>
        <w:ind w:left="1560"/>
        <w:rPr>
          <w:lang w:val="nl-BE"/>
        </w:rPr>
      </w:pPr>
      <w:r w:rsidRPr="00F75EEF">
        <w:rPr>
          <w:lang w:val="nl-BE"/>
        </w:rPr>
        <w:t xml:space="preserve">Bepalen van de nodige </w:t>
      </w:r>
      <w:proofErr w:type="spellStart"/>
      <w:r w:rsidRPr="00F75EEF">
        <w:rPr>
          <w:lang w:val="nl-BE"/>
        </w:rPr>
        <w:t>PBM’s</w:t>
      </w:r>
      <w:proofErr w:type="spellEnd"/>
      <w:r w:rsidRPr="00F75EEF">
        <w:rPr>
          <w:lang w:val="nl-BE"/>
        </w:rPr>
        <w:t>.</w:t>
      </w:r>
    </w:p>
    <w:p w14:paraId="4C43A91A" w14:textId="182085CB" w:rsidR="00727B03" w:rsidRPr="00F75EEF" w:rsidRDefault="00727B03" w:rsidP="00727B03">
      <w:pPr>
        <w:pStyle w:val="ListParagraph"/>
        <w:numPr>
          <w:ilvl w:val="0"/>
          <w:numId w:val="10"/>
        </w:numPr>
        <w:ind w:left="1560"/>
        <w:rPr>
          <w:lang w:val="nl-BE"/>
        </w:rPr>
      </w:pPr>
      <w:r w:rsidRPr="00F75EEF">
        <w:rPr>
          <w:lang w:val="nl-BE"/>
        </w:rPr>
        <w:t xml:space="preserve">Bestellen van </w:t>
      </w:r>
      <w:proofErr w:type="spellStart"/>
      <w:r w:rsidRPr="00F75EEF">
        <w:rPr>
          <w:lang w:val="nl-BE"/>
        </w:rPr>
        <w:t>PBM’s</w:t>
      </w:r>
      <w:proofErr w:type="spellEnd"/>
      <w:r w:rsidRPr="00F75EEF">
        <w:rPr>
          <w:lang w:val="nl-BE"/>
        </w:rPr>
        <w:t xml:space="preserve"> aan store DSP1 met </w:t>
      </w:r>
      <w:proofErr w:type="spellStart"/>
      <w:r w:rsidRPr="00F75EEF">
        <w:rPr>
          <w:lang w:val="nl-BE"/>
        </w:rPr>
        <w:t>Doc</w:t>
      </w:r>
      <w:proofErr w:type="spellEnd"/>
      <w:r w:rsidRPr="00F75EEF">
        <w:rPr>
          <w:lang w:val="nl-BE"/>
        </w:rPr>
        <w:t xml:space="preserve"> in Bijl (voor wie, dienst/werkpost/persoon.</w:t>
      </w:r>
    </w:p>
    <w:p w14:paraId="1018A09D" w14:textId="098043BB" w:rsidR="00727B03" w:rsidRPr="00F75EEF" w:rsidRDefault="00727B03" w:rsidP="00727B03">
      <w:pPr>
        <w:pStyle w:val="ListParagraph"/>
        <w:numPr>
          <w:ilvl w:val="0"/>
          <w:numId w:val="10"/>
        </w:numPr>
        <w:ind w:left="1560"/>
        <w:rPr>
          <w:lang w:val="nl-BE"/>
        </w:rPr>
      </w:pPr>
      <w:r w:rsidRPr="00F75EEF">
        <w:rPr>
          <w:lang w:val="nl-BE"/>
        </w:rPr>
        <w:t>DSP1 doet bestelling.</w:t>
      </w:r>
    </w:p>
    <w:p w14:paraId="5BE17B6D" w14:textId="77777777" w:rsidR="00727B03" w:rsidRPr="00F75EEF" w:rsidRDefault="00727B03" w:rsidP="00727B03">
      <w:pPr>
        <w:pStyle w:val="ListParagraph"/>
        <w:numPr>
          <w:ilvl w:val="0"/>
          <w:numId w:val="10"/>
        </w:numPr>
        <w:ind w:left="1560"/>
        <w:rPr>
          <w:lang w:val="nl-BE"/>
        </w:rPr>
      </w:pPr>
      <w:r w:rsidRPr="00F75EEF">
        <w:rPr>
          <w:lang w:val="nl-BE"/>
        </w:rPr>
        <w:t xml:space="preserve">Dispatch blok 18 maakt </w:t>
      </w:r>
      <w:proofErr w:type="spellStart"/>
      <w:r w:rsidRPr="00F75EEF">
        <w:rPr>
          <w:lang w:val="nl-BE"/>
        </w:rPr>
        <w:t>PBM’s</w:t>
      </w:r>
      <w:proofErr w:type="spellEnd"/>
      <w:r w:rsidRPr="00F75EEF">
        <w:rPr>
          <w:lang w:val="nl-BE"/>
        </w:rPr>
        <w:t xml:space="preserve"> over aan besteller.</w:t>
      </w:r>
    </w:p>
    <w:p w14:paraId="084B59B7" w14:textId="7E696FFA" w:rsidR="00727B03" w:rsidRPr="00F75EEF" w:rsidRDefault="00727B03" w:rsidP="00727B03">
      <w:pPr>
        <w:pStyle w:val="ListParagraph"/>
        <w:numPr>
          <w:ilvl w:val="0"/>
          <w:numId w:val="10"/>
        </w:numPr>
        <w:ind w:left="1560"/>
        <w:rPr>
          <w:lang w:val="nl-BE"/>
        </w:rPr>
      </w:pPr>
      <w:r w:rsidRPr="00F75EEF">
        <w:rPr>
          <w:lang w:val="nl-BE"/>
        </w:rPr>
        <w:t xml:space="preserve">Opmaak/aanpassen lijst </w:t>
      </w:r>
      <w:proofErr w:type="spellStart"/>
      <w:r w:rsidRPr="00F75EEF">
        <w:rPr>
          <w:lang w:val="nl-BE"/>
        </w:rPr>
        <w:t>PBM’s</w:t>
      </w:r>
      <w:proofErr w:type="spellEnd"/>
      <w:r w:rsidRPr="00F75EEF">
        <w:rPr>
          <w:lang w:val="nl-BE"/>
        </w:rPr>
        <w:t>.</w:t>
      </w:r>
    </w:p>
    <w:p w14:paraId="005474AB" w14:textId="2629837F" w:rsidR="00727B03" w:rsidRPr="00F75EEF" w:rsidRDefault="00727B03" w:rsidP="00727B03">
      <w:pPr>
        <w:pStyle w:val="ListParagraph"/>
        <w:numPr>
          <w:ilvl w:val="0"/>
          <w:numId w:val="10"/>
        </w:numPr>
        <w:ind w:left="1560"/>
        <w:rPr>
          <w:lang w:val="nl-BE"/>
        </w:rPr>
      </w:pPr>
      <w:r w:rsidRPr="00F75EEF">
        <w:rPr>
          <w:lang w:val="nl-BE"/>
        </w:rPr>
        <w:t xml:space="preserve">Indienststelling PBM </w:t>
      </w:r>
    </w:p>
    <w:p w14:paraId="6E9D73EA" w14:textId="77777777" w:rsidR="00727B03" w:rsidRPr="00F75EEF" w:rsidRDefault="00727B03" w:rsidP="00727B03">
      <w:pPr>
        <w:ind w:left="1134"/>
        <w:rPr>
          <w:lang w:val="nl-BE"/>
        </w:rPr>
      </w:pPr>
    </w:p>
    <w:p w14:paraId="395C363E" w14:textId="030233DF" w:rsidR="00727B03" w:rsidRPr="00F75EEF" w:rsidRDefault="00727B03" w:rsidP="00727B03">
      <w:pPr>
        <w:ind w:left="1134"/>
        <w:rPr>
          <w:lang w:val="nl-BE"/>
        </w:rPr>
      </w:pPr>
      <w:r w:rsidRPr="00F75EEF">
        <w:rPr>
          <w:lang w:val="nl-BE"/>
        </w:rPr>
        <w:t>Opmerking:</w:t>
      </w:r>
    </w:p>
    <w:p w14:paraId="7F0682A4" w14:textId="77777777" w:rsidR="00727B03" w:rsidRPr="00F75EEF" w:rsidRDefault="00727B03" w:rsidP="007A4999">
      <w:pPr>
        <w:ind w:left="1134"/>
        <w:rPr>
          <w:lang w:val="nl-BE"/>
        </w:rPr>
      </w:pPr>
      <w:r w:rsidRPr="00F75EEF">
        <w:rPr>
          <w:lang w:val="nl-BE"/>
        </w:rPr>
        <w:t xml:space="preserve">Binnen korte termijn zal er een nieuw open contract betreffende </w:t>
      </w:r>
      <w:proofErr w:type="spellStart"/>
      <w:r w:rsidRPr="00F75EEF">
        <w:rPr>
          <w:lang w:val="nl-BE"/>
        </w:rPr>
        <w:t>PBM’s</w:t>
      </w:r>
      <w:proofErr w:type="spellEnd"/>
      <w:r w:rsidRPr="00F75EEF">
        <w:rPr>
          <w:lang w:val="nl-BE"/>
        </w:rPr>
        <w:t xml:space="preserve"> geactiveerd worde</w:t>
      </w:r>
      <w:r w:rsidR="007A4999" w:rsidRPr="00F75EEF">
        <w:rPr>
          <w:lang w:val="nl-BE"/>
        </w:rPr>
        <w:t>n.</w:t>
      </w:r>
    </w:p>
    <w:p w14:paraId="12F251E7" w14:textId="77777777" w:rsidR="007A4999" w:rsidRDefault="007A4999" w:rsidP="007A4999">
      <w:pPr>
        <w:ind w:left="1134"/>
        <w:rPr>
          <w:lang w:val="nl-BE"/>
        </w:rPr>
      </w:pPr>
      <w:r w:rsidRPr="00F75EEF">
        <w:rPr>
          <w:lang w:val="nl-BE"/>
        </w:rPr>
        <w:t xml:space="preserve">Hiervoor zal het noodzakelijk zijn om over een nominatieve lijst te beschikken waarin vermeld </w:t>
      </w:r>
      <w:r w:rsidR="00F75EEF" w:rsidRPr="00F75EEF">
        <w:rPr>
          <w:lang w:val="nl-BE"/>
        </w:rPr>
        <w:t>wordt over</w:t>
      </w:r>
      <w:r w:rsidRPr="00F75EEF">
        <w:rPr>
          <w:lang w:val="nl-BE"/>
        </w:rPr>
        <w:t xml:space="preserve"> welke </w:t>
      </w:r>
      <w:proofErr w:type="spellStart"/>
      <w:r w:rsidRPr="00F75EEF">
        <w:rPr>
          <w:lang w:val="nl-BE"/>
        </w:rPr>
        <w:t>PBM’s</w:t>
      </w:r>
      <w:proofErr w:type="spellEnd"/>
      <w:r w:rsidRPr="00F75EEF">
        <w:rPr>
          <w:lang w:val="nl-BE"/>
        </w:rPr>
        <w:t xml:space="preserve"> een persoon dient te beschikken.</w:t>
      </w:r>
    </w:p>
    <w:p w14:paraId="36F393C5" w14:textId="77777777" w:rsidR="002B3B0D" w:rsidRDefault="002B3B0D" w:rsidP="007A4999">
      <w:pPr>
        <w:ind w:left="1134"/>
        <w:rPr>
          <w:lang w:val="nl-BE"/>
        </w:rPr>
      </w:pPr>
    </w:p>
    <w:p w14:paraId="6691B5C8" w14:textId="77777777" w:rsidR="002B3B0D" w:rsidRPr="00AF4A62" w:rsidRDefault="002B3B0D" w:rsidP="007A4999">
      <w:pPr>
        <w:ind w:left="1134"/>
        <w:rPr>
          <w:lang w:val="nl-BE"/>
        </w:rPr>
      </w:pPr>
    </w:p>
    <w:p w14:paraId="3DFC303C" w14:textId="77777777" w:rsidR="002B3B0D" w:rsidRPr="00AF4A62" w:rsidRDefault="002B3B0D" w:rsidP="002B3B0D">
      <w:pPr>
        <w:pStyle w:val="Heading4"/>
        <w:numPr>
          <w:ilvl w:val="3"/>
          <w:numId w:val="14"/>
        </w:numPr>
        <w:ind w:left="709" w:hanging="709"/>
        <w:rPr>
          <w:i w:val="0"/>
          <w:iCs w:val="0"/>
          <w:color w:val="auto"/>
        </w:rPr>
      </w:pPr>
      <w:proofErr w:type="spellStart"/>
      <w:r w:rsidRPr="00AF4A62">
        <w:rPr>
          <w:i w:val="0"/>
          <w:iCs w:val="0"/>
          <w:color w:val="auto"/>
        </w:rPr>
        <w:t>Beheer</w:t>
      </w:r>
      <w:proofErr w:type="spellEnd"/>
      <w:r w:rsidRPr="00AF4A62">
        <w:rPr>
          <w:i w:val="0"/>
          <w:iCs w:val="0"/>
          <w:color w:val="auto"/>
        </w:rPr>
        <w:t xml:space="preserve"> </w:t>
      </w:r>
      <w:proofErr w:type="spellStart"/>
      <w:r w:rsidRPr="00AF4A62">
        <w:rPr>
          <w:i w:val="0"/>
          <w:iCs w:val="0"/>
          <w:color w:val="auto"/>
        </w:rPr>
        <w:t>asbest</w:t>
      </w:r>
      <w:proofErr w:type="spellEnd"/>
      <w:r w:rsidRPr="00AF4A62">
        <w:rPr>
          <w:i w:val="0"/>
          <w:iCs w:val="0"/>
          <w:color w:val="auto"/>
        </w:rPr>
        <w:t xml:space="preserve"> Infra.</w:t>
      </w:r>
    </w:p>
    <w:p w14:paraId="2A61A68C" w14:textId="4ED9C5B0" w:rsidR="00EF4BAD" w:rsidRDefault="002B3B0D" w:rsidP="00EF4BAD">
      <w:pPr>
        <w:pStyle w:val="Heading4"/>
        <w:ind w:left="709"/>
        <w:jc w:val="both"/>
        <w:rPr>
          <w:rFonts w:asciiTheme="minorHAnsi" w:hAnsiTheme="minorHAnsi" w:cstheme="minorHAnsi"/>
          <w:b w:val="0"/>
          <w:bCs w:val="0"/>
          <w:i w:val="0"/>
          <w:iCs w:val="0"/>
          <w:color w:val="auto"/>
          <w:lang w:val="nl-BE"/>
        </w:rPr>
      </w:pPr>
      <w:r w:rsidRPr="00AF4A62">
        <w:rPr>
          <w:rFonts w:asciiTheme="minorHAnsi" w:hAnsiTheme="minorHAnsi" w:cstheme="minorHAnsi"/>
          <w:b w:val="0"/>
          <w:bCs w:val="0"/>
          <w:i w:val="0"/>
          <w:iCs w:val="0"/>
          <w:color w:val="auto"/>
          <w:lang w:val="nl-BE"/>
        </w:rPr>
        <w:t xml:space="preserve">Het kwartier (1ste </w:t>
      </w:r>
      <w:proofErr w:type="spellStart"/>
      <w:r w:rsidRPr="00AF4A62">
        <w:rPr>
          <w:rFonts w:asciiTheme="minorHAnsi" w:hAnsiTheme="minorHAnsi" w:cstheme="minorHAnsi"/>
          <w:b w:val="0"/>
          <w:bCs w:val="0"/>
          <w:i w:val="0"/>
          <w:iCs w:val="0"/>
          <w:color w:val="auto"/>
          <w:lang w:val="nl-BE"/>
        </w:rPr>
        <w:t>Ech</w:t>
      </w:r>
      <w:proofErr w:type="spellEnd"/>
      <w:r w:rsidRPr="00AF4A62">
        <w:rPr>
          <w:rFonts w:asciiTheme="minorHAnsi" w:hAnsiTheme="minorHAnsi" w:cstheme="minorHAnsi"/>
          <w:b w:val="0"/>
          <w:bCs w:val="0"/>
          <w:i w:val="0"/>
          <w:iCs w:val="0"/>
          <w:color w:val="auto"/>
          <w:lang w:val="nl-BE"/>
        </w:rPr>
        <w:t xml:space="preserve">) moet   jaarlijks een </w:t>
      </w:r>
      <w:proofErr w:type="spellStart"/>
      <w:r w:rsidRPr="00AF4A62">
        <w:rPr>
          <w:rFonts w:asciiTheme="minorHAnsi" w:hAnsiTheme="minorHAnsi" w:cstheme="minorHAnsi"/>
          <w:b w:val="0"/>
          <w:bCs w:val="0"/>
          <w:i w:val="0"/>
          <w:iCs w:val="0"/>
          <w:color w:val="auto"/>
          <w:lang w:val="nl-BE"/>
        </w:rPr>
        <w:t>contrôle</w:t>
      </w:r>
      <w:proofErr w:type="spellEnd"/>
      <w:r w:rsidRPr="00AF4A62">
        <w:rPr>
          <w:rFonts w:asciiTheme="minorHAnsi" w:hAnsiTheme="minorHAnsi" w:cstheme="minorHAnsi"/>
          <w:b w:val="0"/>
          <w:bCs w:val="0"/>
          <w:i w:val="0"/>
          <w:iCs w:val="0"/>
          <w:color w:val="auto"/>
          <w:lang w:val="nl-BE"/>
        </w:rPr>
        <w:t xml:space="preserve"> van het aanwezige asbest in de infrastructuur uitvoeren.</w:t>
      </w:r>
      <w:r w:rsidR="00EF4BAD">
        <w:rPr>
          <w:rFonts w:asciiTheme="minorHAnsi" w:hAnsiTheme="minorHAnsi" w:cstheme="minorHAnsi"/>
          <w:b w:val="0"/>
          <w:bCs w:val="0"/>
          <w:i w:val="0"/>
          <w:iCs w:val="0"/>
          <w:color w:val="auto"/>
          <w:lang w:val="nl-BE"/>
        </w:rPr>
        <w:br/>
        <w:t xml:space="preserve">Hier dienen verslagen van opgemaakt te worden die moeten overgemaakt worden aan de </w:t>
      </w:r>
      <w:proofErr w:type="spellStart"/>
      <w:r w:rsidR="00EF4BAD">
        <w:rPr>
          <w:rFonts w:asciiTheme="minorHAnsi" w:hAnsiTheme="minorHAnsi" w:cstheme="minorHAnsi"/>
          <w:b w:val="0"/>
          <w:bCs w:val="0"/>
          <w:i w:val="0"/>
          <w:iCs w:val="0"/>
          <w:color w:val="auto"/>
          <w:lang w:val="nl-BE"/>
        </w:rPr>
        <w:t>kwComd</w:t>
      </w:r>
      <w:proofErr w:type="spellEnd"/>
      <w:r w:rsidR="00EF4BAD">
        <w:rPr>
          <w:rFonts w:asciiTheme="minorHAnsi" w:hAnsiTheme="minorHAnsi" w:cstheme="minorHAnsi"/>
          <w:b w:val="0"/>
          <w:bCs w:val="0"/>
          <w:i w:val="0"/>
          <w:iCs w:val="0"/>
          <w:color w:val="auto"/>
          <w:lang w:val="nl-BE"/>
        </w:rPr>
        <w:t>. Deze dienen nadien voor advies overgemaakt te worden aan de LDPBW en de AMT. Hierna dienen de verslagen overgemaakt de worden aan de verantwoordelijke dienst van DGMR C&amp;I I/</w:t>
      </w:r>
      <w:proofErr w:type="spellStart"/>
      <w:r w:rsidR="000770B4">
        <w:rPr>
          <w:rFonts w:asciiTheme="minorHAnsi" w:hAnsiTheme="minorHAnsi" w:cstheme="minorHAnsi"/>
          <w:b w:val="0"/>
          <w:bCs w:val="0"/>
          <w:i w:val="0"/>
          <w:iCs w:val="0"/>
          <w:color w:val="auto"/>
          <w:lang w:val="nl-BE"/>
        </w:rPr>
        <w:t>I</w:t>
      </w:r>
      <w:r w:rsidR="0088057A">
        <w:rPr>
          <w:rFonts w:asciiTheme="minorHAnsi" w:hAnsiTheme="minorHAnsi" w:cstheme="minorHAnsi"/>
          <w:b w:val="0"/>
          <w:bCs w:val="0"/>
          <w:i w:val="0"/>
          <w:iCs w:val="0"/>
          <w:color w:val="auto"/>
          <w:lang w:val="nl-BE"/>
        </w:rPr>
        <w:t>D</w:t>
      </w:r>
      <w:r w:rsidR="000770B4">
        <w:rPr>
          <w:rFonts w:asciiTheme="minorHAnsi" w:hAnsiTheme="minorHAnsi" w:cstheme="minorHAnsi"/>
          <w:b w:val="0"/>
          <w:bCs w:val="0"/>
          <w:i w:val="0"/>
          <w:iCs w:val="0"/>
          <w:color w:val="auto"/>
          <w:lang w:val="nl-BE"/>
        </w:rPr>
        <w:t>m</w:t>
      </w:r>
      <w:proofErr w:type="spellEnd"/>
      <w:r w:rsidR="00EF4BAD">
        <w:rPr>
          <w:rFonts w:asciiTheme="minorHAnsi" w:hAnsiTheme="minorHAnsi" w:cstheme="minorHAnsi"/>
          <w:b w:val="0"/>
          <w:bCs w:val="0"/>
          <w:i w:val="0"/>
          <w:iCs w:val="0"/>
          <w:color w:val="auto"/>
          <w:lang w:val="nl-BE"/>
        </w:rPr>
        <w:t xml:space="preserve"> en dient het asbestdossier aangepast te worden.</w:t>
      </w:r>
      <w:r w:rsidR="000770B4">
        <w:rPr>
          <w:rFonts w:asciiTheme="minorHAnsi" w:hAnsiTheme="minorHAnsi" w:cstheme="minorHAnsi"/>
          <w:b w:val="0"/>
          <w:bCs w:val="0"/>
          <w:i w:val="0"/>
          <w:iCs w:val="0"/>
          <w:color w:val="auto"/>
          <w:lang w:val="nl-BE"/>
        </w:rPr>
        <w:t xml:space="preserve"> Meer Info vindt u op de site </w:t>
      </w:r>
      <w:hyperlink r:id="rId67" w:history="1">
        <w:proofErr w:type="spellStart"/>
        <w:r w:rsidR="000770B4" w:rsidRPr="000770B4">
          <w:rPr>
            <w:rStyle w:val="Hyperlink"/>
            <w:rFonts w:asciiTheme="minorHAnsi" w:hAnsiTheme="minorHAnsi" w:cstheme="minorHAnsi"/>
            <w:b w:val="0"/>
            <w:bCs w:val="0"/>
            <w:i w:val="0"/>
            <w:iCs w:val="0"/>
            <w:lang w:val="nl-BE"/>
          </w:rPr>
          <w:t>IDm</w:t>
        </w:r>
        <w:proofErr w:type="spellEnd"/>
        <w:r w:rsidR="000770B4" w:rsidRPr="000770B4">
          <w:rPr>
            <w:rStyle w:val="Hyperlink"/>
            <w:rFonts w:asciiTheme="minorHAnsi" w:hAnsiTheme="minorHAnsi" w:cstheme="minorHAnsi"/>
            <w:b w:val="0"/>
            <w:bCs w:val="0"/>
            <w:i w:val="0"/>
            <w:iCs w:val="0"/>
            <w:lang w:val="nl-BE"/>
          </w:rPr>
          <w:t xml:space="preserve"> </w:t>
        </w:r>
        <w:proofErr w:type="spellStart"/>
        <w:r w:rsidR="000770B4" w:rsidRPr="000770B4">
          <w:rPr>
            <w:rStyle w:val="Hyperlink"/>
            <w:rFonts w:asciiTheme="minorHAnsi" w:hAnsiTheme="minorHAnsi" w:cstheme="minorHAnsi"/>
            <w:b w:val="0"/>
            <w:bCs w:val="0"/>
            <w:i w:val="0"/>
            <w:iCs w:val="0"/>
            <w:lang w:val="nl-BE"/>
          </w:rPr>
          <w:t>Dmain-Documents</w:t>
        </w:r>
        <w:proofErr w:type="spellEnd"/>
      </w:hyperlink>
      <w:r w:rsidR="000770B4">
        <w:rPr>
          <w:rFonts w:asciiTheme="minorHAnsi" w:hAnsiTheme="minorHAnsi" w:cstheme="minorHAnsi"/>
          <w:b w:val="0"/>
          <w:bCs w:val="0"/>
          <w:i w:val="0"/>
          <w:iCs w:val="0"/>
          <w:color w:val="auto"/>
          <w:lang w:val="nl-BE"/>
        </w:rPr>
        <w:t>.</w:t>
      </w:r>
    </w:p>
    <w:p w14:paraId="7FC8D6E0" w14:textId="67399836" w:rsidR="000770B4" w:rsidRDefault="000770B4" w:rsidP="00EF4BAD">
      <w:pPr>
        <w:pStyle w:val="Heading4"/>
        <w:ind w:left="709"/>
        <w:jc w:val="both"/>
        <w:rPr>
          <w:rFonts w:asciiTheme="minorHAnsi" w:hAnsiTheme="minorHAnsi" w:cstheme="minorHAnsi"/>
          <w:b w:val="0"/>
          <w:bCs w:val="0"/>
          <w:i w:val="0"/>
          <w:iCs w:val="0"/>
          <w:color w:val="auto"/>
          <w:lang w:val="nl-BE"/>
        </w:rPr>
      </w:pPr>
      <w:r>
        <w:rPr>
          <w:rFonts w:asciiTheme="minorHAnsi" w:hAnsiTheme="minorHAnsi" w:cstheme="minorHAnsi"/>
          <w:b w:val="0"/>
          <w:bCs w:val="0"/>
          <w:i w:val="0"/>
          <w:iCs w:val="0"/>
          <w:color w:val="auto"/>
          <w:lang w:val="nl-BE"/>
        </w:rPr>
        <w:t>De laatste jaren hebben we geen verslagen van de rondgangen meer gekregen en worden deze niet meer voorgelegd op het BOC.</w:t>
      </w:r>
    </w:p>
    <w:p w14:paraId="07D634D5" w14:textId="325FECE8" w:rsidR="000770B4" w:rsidRDefault="000770B4" w:rsidP="00EF4BAD">
      <w:pPr>
        <w:pStyle w:val="Heading4"/>
        <w:ind w:left="709"/>
        <w:jc w:val="both"/>
        <w:rPr>
          <w:rFonts w:asciiTheme="minorHAnsi" w:hAnsiTheme="minorHAnsi" w:cstheme="minorHAnsi"/>
          <w:b w:val="0"/>
          <w:bCs w:val="0"/>
          <w:i w:val="0"/>
          <w:iCs w:val="0"/>
          <w:color w:val="auto"/>
          <w:lang w:val="nl-BE"/>
        </w:rPr>
      </w:pPr>
      <w:r>
        <w:rPr>
          <w:rFonts w:asciiTheme="minorHAnsi" w:hAnsiTheme="minorHAnsi" w:cstheme="minorHAnsi"/>
          <w:b w:val="0"/>
          <w:bCs w:val="0"/>
          <w:i w:val="0"/>
          <w:iCs w:val="0"/>
          <w:color w:val="auto"/>
          <w:lang w:val="nl-BE"/>
        </w:rPr>
        <w:t xml:space="preserve">Ook dienen de eenheden </w:t>
      </w:r>
      <w:r w:rsidR="00D676D3">
        <w:rPr>
          <w:rFonts w:asciiTheme="minorHAnsi" w:hAnsiTheme="minorHAnsi" w:cstheme="minorHAnsi"/>
          <w:b w:val="0"/>
          <w:bCs w:val="0"/>
          <w:i w:val="0"/>
          <w:iCs w:val="0"/>
          <w:color w:val="auto"/>
          <w:lang w:val="nl-BE"/>
        </w:rPr>
        <w:t>op de hoogte gebracht te worden van de asbesthoudende materialen die aanwezig zijn in de hun ter beschikking gestelde infrastructuur. Ook TSS-Infra dient hiervan op de hoogte te zijn.</w:t>
      </w:r>
    </w:p>
    <w:p w14:paraId="0BB541C9" w14:textId="46377F59" w:rsidR="00D676D3" w:rsidRDefault="00D676D3" w:rsidP="00EF4BAD">
      <w:pPr>
        <w:pStyle w:val="Heading4"/>
        <w:ind w:left="709"/>
        <w:jc w:val="both"/>
        <w:rPr>
          <w:rFonts w:asciiTheme="minorHAnsi" w:hAnsiTheme="minorHAnsi" w:cstheme="minorHAnsi"/>
          <w:b w:val="0"/>
          <w:bCs w:val="0"/>
          <w:i w:val="0"/>
          <w:iCs w:val="0"/>
          <w:color w:val="auto"/>
          <w:lang w:val="nl-BE"/>
        </w:rPr>
      </w:pPr>
    </w:p>
    <w:p w14:paraId="4191C8B0" w14:textId="77777777" w:rsidR="000770B4" w:rsidRDefault="000770B4" w:rsidP="00EF4BAD">
      <w:pPr>
        <w:pStyle w:val="Heading4"/>
        <w:ind w:left="709"/>
        <w:jc w:val="both"/>
        <w:rPr>
          <w:rFonts w:asciiTheme="minorHAnsi" w:hAnsiTheme="minorHAnsi" w:cstheme="minorHAnsi"/>
          <w:b w:val="0"/>
          <w:bCs w:val="0"/>
          <w:i w:val="0"/>
          <w:iCs w:val="0"/>
          <w:color w:val="auto"/>
          <w:lang w:val="nl-BE"/>
        </w:rPr>
      </w:pPr>
    </w:p>
    <w:p w14:paraId="4DAC83E1" w14:textId="0515A4D8" w:rsidR="00AF4A62" w:rsidRPr="00AF4A62" w:rsidRDefault="00EF4BAD" w:rsidP="00EF4BAD">
      <w:pPr>
        <w:pStyle w:val="Heading4"/>
        <w:ind w:left="709"/>
        <w:rPr>
          <w:rFonts w:asciiTheme="minorHAnsi" w:hAnsiTheme="minorHAnsi" w:cstheme="minorHAnsi"/>
          <w:b w:val="0"/>
          <w:bCs w:val="0"/>
          <w:i w:val="0"/>
          <w:iCs w:val="0"/>
          <w:color w:val="auto"/>
          <w:lang w:val="nl-BE"/>
        </w:rPr>
      </w:pPr>
      <w:r>
        <w:rPr>
          <w:rFonts w:asciiTheme="minorHAnsi" w:hAnsiTheme="minorHAnsi" w:cstheme="minorHAnsi"/>
          <w:b w:val="0"/>
          <w:bCs w:val="0"/>
          <w:i w:val="0"/>
          <w:iCs w:val="0"/>
          <w:color w:val="auto"/>
          <w:lang w:val="nl-BE"/>
        </w:rPr>
        <w:t xml:space="preserve"> </w:t>
      </w:r>
    </w:p>
    <w:p w14:paraId="626C7ED0" w14:textId="77777777" w:rsidR="00AF4A62" w:rsidRPr="00AF4A62" w:rsidRDefault="00AF4A62" w:rsidP="002B3B0D">
      <w:pPr>
        <w:pStyle w:val="Heading4"/>
        <w:ind w:left="709"/>
        <w:rPr>
          <w:rFonts w:asciiTheme="minorHAnsi" w:hAnsiTheme="minorHAnsi" w:cstheme="minorHAnsi"/>
          <w:b w:val="0"/>
          <w:bCs w:val="0"/>
          <w:i w:val="0"/>
          <w:iCs w:val="0"/>
          <w:color w:val="auto"/>
          <w:lang w:val="nl-BE"/>
        </w:rPr>
      </w:pPr>
    </w:p>
    <w:p w14:paraId="51FC85B6" w14:textId="031DA38F" w:rsidR="00AF4A62" w:rsidRPr="002B3B0D" w:rsidRDefault="00AF4A62" w:rsidP="002B3B0D">
      <w:pPr>
        <w:pStyle w:val="Heading4"/>
        <w:ind w:left="709"/>
        <w:rPr>
          <w:color w:val="auto"/>
          <w:lang w:val="nl-BE"/>
        </w:rPr>
        <w:sectPr w:rsidR="00AF4A62" w:rsidRPr="002B3B0D" w:rsidSect="00366652">
          <w:pgSz w:w="11906" w:h="16838" w:code="9"/>
          <w:pgMar w:top="720" w:right="720" w:bottom="426" w:left="720" w:header="708" w:footer="708" w:gutter="0"/>
          <w:cols w:space="708"/>
          <w:docGrid w:linePitch="360"/>
        </w:sectPr>
      </w:pPr>
    </w:p>
    <w:p w14:paraId="5FA26C89" w14:textId="77777777" w:rsidR="00D011C2" w:rsidRPr="000278A9" w:rsidRDefault="00D011C2" w:rsidP="00D011C2">
      <w:pPr>
        <w:pStyle w:val="Heading2"/>
        <w:keepLines w:val="0"/>
        <w:numPr>
          <w:ilvl w:val="1"/>
          <w:numId w:val="14"/>
        </w:numPr>
        <w:spacing w:before="240" w:after="60" w:line="276" w:lineRule="auto"/>
        <w:ind w:left="709"/>
        <w:rPr>
          <w:color w:val="auto"/>
          <w:lang w:val="nl-BE"/>
        </w:rPr>
      </w:pPr>
      <w:bookmarkStart w:id="29" w:name="_Toc129943395"/>
      <w:bookmarkStart w:id="30" w:name="_Toc196219098"/>
      <w:r w:rsidRPr="000278A9">
        <w:rPr>
          <w:color w:val="auto"/>
          <w:lang w:val="nl-BE"/>
        </w:rPr>
        <w:lastRenderedPageBreak/>
        <w:t>TSS Infra.</w:t>
      </w:r>
      <w:bookmarkEnd w:id="29"/>
      <w:bookmarkEnd w:id="30"/>
    </w:p>
    <w:p w14:paraId="752AA04E" w14:textId="77777777" w:rsidR="00D011C2" w:rsidRPr="000278A9" w:rsidRDefault="00D011C2" w:rsidP="00D011C2">
      <w:pPr>
        <w:pStyle w:val="Heading3"/>
        <w:keepLines w:val="0"/>
        <w:numPr>
          <w:ilvl w:val="2"/>
          <w:numId w:val="14"/>
        </w:numPr>
        <w:spacing w:before="240" w:after="60" w:line="276" w:lineRule="auto"/>
        <w:ind w:left="709"/>
        <w:rPr>
          <w:color w:val="auto"/>
          <w:lang w:val="nl-BE"/>
        </w:rPr>
      </w:pPr>
      <w:bookmarkStart w:id="31" w:name="_Toc129943396"/>
      <w:bookmarkStart w:id="32" w:name="_Toc196219099"/>
      <w:r w:rsidRPr="000278A9">
        <w:rPr>
          <w:color w:val="auto"/>
          <w:lang w:val="nl-BE"/>
        </w:rPr>
        <w:t>BA4 – BA5.</w:t>
      </w:r>
      <w:bookmarkEnd w:id="31"/>
      <w:bookmarkEnd w:id="32"/>
    </w:p>
    <w:p w14:paraId="7F54B6AF" w14:textId="77777777" w:rsidR="00D011C2" w:rsidRPr="00E00237" w:rsidRDefault="00D011C2" w:rsidP="00F75EEF">
      <w:pPr>
        <w:ind w:left="709"/>
        <w:rPr>
          <w:lang w:val="nl-BE"/>
        </w:rPr>
      </w:pPr>
      <w:bookmarkStart w:id="33" w:name="_Toc129943397"/>
      <w:r w:rsidRPr="00E00237">
        <w:rPr>
          <w:lang w:val="nl-BE"/>
        </w:rPr>
        <w:t xml:space="preserve">De </w:t>
      </w:r>
      <w:r w:rsidRPr="00D011C2">
        <w:rPr>
          <w:lang w:val="nl-BE"/>
        </w:rPr>
        <w:t>elektriciens</w:t>
      </w:r>
      <w:r w:rsidRPr="00E00237">
        <w:rPr>
          <w:lang w:val="nl-BE"/>
        </w:rPr>
        <w:t xml:space="preserve"> van TSS Infra hebben</w:t>
      </w:r>
      <w:r>
        <w:rPr>
          <w:lang w:val="nl-BE"/>
        </w:rPr>
        <w:t xml:space="preserve"> (in principe)</w:t>
      </w:r>
      <w:r w:rsidRPr="00E00237">
        <w:rPr>
          <w:lang w:val="nl-BE"/>
        </w:rPr>
        <w:t xml:space="preserve"> in de school van de Genie de cursus BA4 en BA5 gevolgd maar beschikken niet over een attest BA4 of BA5 dat verstrekt dient te worden door de werkgever, zijnde de korpscommandant.</w:t>
      </w:r>
      <w:bookmarkEnd w:id="33"/>
    </w:p>
    <w:p w14:paraId="6FF15C92" w14:textId="51D60E3D" w:rsidR="00D011C2" w:rsidRPr="00E00237" w:rsidRDefault="00D011C2" w:rsidP="00F75EEF">
      <w:pPr>
        <w:ind w:left="709"/>
        <w:rPr>
          <w:lang w:val="nl-BE"/>
        </w:rPr>
      </w:pPr>
      <w:r w:rsidRPr="00E00237">
        <w:rPr>
          <w:lang w:val="nl-BE"/>
        </w:rPr>
        <w:t>Enkel medewerkers met een attest BA4-BA5 mogen werken uitvoeren aan elektrische installaties.</w:t>
      </w:r>
    </w:p>
    <w:p w14:paraId="197936C4" w14:textId="1BED1C3E" w:rsidR="00D011C2" w:rsidRDefault="0075269F" w:rsidP="00D011C2">
      <w:pPr>
        <w:rPr>
          <w:b/>
          <w:lang w:val="nl-BE"/>
        </w:rPr>
      </w:pPr>
      <w:r w:rsidRPr="00E00237">
        <w:rPr>
          <w:noProof/>
          <w:lang w:val="nl-BE" w:eastAsia="nl-BE"/>
        </w:rPr>
        <w:drawing>
          <wp:anchor distT="0" distB="0" distL="114300" distR="114300" simplePos="0" relativeHeight="251695104" behindDoc="0" locked="0" layoutInCell="1" allowOverlap="1" wp14:anchorId="67DE79D6" wp14:editId="2C9B2FAE">
            <wp:simplePos x="0" y="0"/>
            <wp:positionH relativeFrom="column">
              <wp:posOffset>1479550</wp:posOffset>
            </wp:positionH>
            <wp:positionV relativeFrom="paragraph">
              <wp:posOffset>19685</wp:posOffset>
            </wp:positionV>
            <wp:extent cx="2759075" cy="890270"/>
            <wp:effectExtent l="0" t="0" r="41275" b="43180"/>
            <wp:wrapNone/>
            <wp:docPr id="309" name="Picture 309" descr="Panneau VERBODEN TOEGANG Enkel toegankelijk voor BA4/BA5 personeel - BINA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Panneau VERBODEN TOEGANG Enkel toegankelijk voor BA4/BA5 personeel - BINAME"/>
                    <pic:cNvPicPr>
                      <a:picLocks noChangeAspect="1" noChangeArrowheads="1"/>
                    </pic:cNvPicPr>
                  </pic:nvPicPr>
                  <pic:blipFill>
                    <a:blip r:embed="rId68" r:link="rId69" cstate="print">
                      <a:extLst>
                        <a:ext uri="{28A0092B-C50C-407E-A947-70E740481C1C}">
                          <a14:useLocalDpi xmlns:a14="http://schemas.microsoft.com/office/drawing/2010/main" val="0"/>
                        </a:ext>
                      </a:extLst>
                    </a:blip>
                    <a:srcRect l="1785" t="34219" r="1785" b="34723"/>
                    <a:stretch>
                      <a:fillRect/>
                    </a:stretch>
                  </pic:blipFill>
                  <pic:spPr bwMode="auto">
                    <a:xfrm>
                      <a:off x="0" y="0"/>
                      <a:ext cx="2759075" cy="890270"/>
                    </a:xfrm>
                    <a:prstGeom prst="rect">
                      <a:avLst/>
                    </a:prstGeom>
                    <a:noFill/>
                    <a:ln>
                      <a:noFill/>
                    </a:ln>
                    <a:effectLst>
                      <a:outerShdw dist="45791" dir="2021404" algn="ctr" rotWithShape="0">
                        <a:srgbClr val="808080"/>
                      </a:outerShdw>
                    </a:effectLst>
                  </pic:spPr>
                </pic:pic>
              </a:graphicData>
            </a:graphic>
            <wp14:sizeRelH relativeFrom="margin">
              <wp14:pctWidth>0</wp14:pctWidth>
            </wp14:sizeRelH>
            <wp14:sizeRelV relativeFrom="margin">
              <wp14:pctHeight>0</wp14:pctHeight>
            </wp14:sizeRelV>
          </wp:anchor>
        </w:drawing>
      </w:r>
    </w:p>
    <w:p w14:paraId="5A36BC11" w14:textId="77777777" w:rsidR="00D011C2" w:rsidRDefault="00D011C2" w:rsidP="00D011C2">
      <w:pPr>
        <w:rPr>
          <w:b/>
          <w:lang w:val="nl-BE"/>
        </w:rPr>
      </w:pPr>
    </w:p>
    <w:p w14:paraId="00D9C13B" w14:textId="77777777" w:rsidR="00D011C2" w:rsidRDefault="00D011C2" w:rsidP="00D011C2">
      <w:pPr>
        <w:rPr>
          <w:b/>
          <w:lang w:val="nl-BE"/>
        </w:rPr>
      </w:pPr>
    </w:p>
    <w:p w14:paraId="3CD69ADF" w14:textId="77777777" w:rsidR="00D011C2" w:rsidRDefault="00D011C2" w:rsidP="00D011C2">
      <w:pPr>
        <w:rPr>
          <w:b/>
          <w:lang w:val="nl-BE"/>
        </w:rPr>
      </w:pPr>
    </w:p>
    <w:p w14:paraId="10003DD3" w14:textId="77777777" w:rsidR="00D011C2" w:rsidRPr="000A205C" w:rsidRDefault="00D011C2" w:rsidP="00F75EEF">
      <w:pPr>
        <w:ind w:left="709"/>
        <w:rPr>
          <w:lang w:val="nl-BE"/>
        </w:rPr>
      </w:pPr>
      <w:r w:rsidRPr="000A205C">
        <w:rPr>
          <w:lang w:val="nl-BE"/>
        </w:rPr>
        <w:t>Nadat het personeelslid de vorming BA4 – BA5 heeft gevolgd moet de werkgever een attest opmaken dat bevestigt dat het personeelslid beschikt over voldoende competenties en hij de gevaren en risico’s die verbonden zijn aan de elektrische installaties kent. Hiervoor is het natuurlijk noodzakelijk dat de wettelijk voorziene risicoanalyses van de elektrische installaties zijn uitgevoerd waarvoor het weer noodzakelijk is dat de schema’s, plannen en documenten van elektrische installaties voorhanden en correct zijn.</w:t>
      </w:r>
      <w:r>
        <w:rPr>
          <w:lang w:val="nl-BE"/>
        </w:rPr>
        <w:t xml:space="preserve"> (</w:t>
      </w:r>
      <w:hyperlink r:id="rId70" w:anchor="_Attest_BA4/BA5" w:history="1">
        <w:r w:rsidRPr="003C3ABF">
          <w:rPr>
            <w:rStyle w:val="Hyperlink"/>
            <w:lang w:val="nl-BE"/>
          </w:rPr>
          <w:t xml:space="preserve">Link </w:t>
        </w:r>
        <w:proofErr w:type="spellStart"/>
        <w:r w:rsidRPr="003C3ABF">
          <w:rPr>
            <w:rStyle w:val="Hyperlink"/>
            <w:lang w:val="nl-BE"/>
          </w:rPr>
          <w:t>Fod</w:t>
        </w:r>
        <w:proofErr w:type="spellEnd"/>
        <w:r w:rsidRPr="003C3ABF">
          <w:rPr>
            <w:rStyle w:val="Hyperlink"/>
            <w:lang w:val="nl-BE"/>
          </w:rPr>
          <w:t xml:space="preserve"> WASO</w:t>
        </w:r>
      </w:hyperlink>
      <w:r>
        <w:rPr>
          <w:lang w:val="nl-BE"/>
        </w:rPr>
        <w:t>)</w:t>
      </w:r>
    </w:p>
    <w:p w14:paraId="74507A4D" w14:textId="77777777" w:rsidR="00D011C2" w:rsidRPr="003D7F22" w:rsidRDefault="00D011C2" w:rsidP="00D011C2">
      <w:pPr>
        <w:pStyle w:val="Heading3"/>
        <w:spacing w:before="0"/>
        <w:jc w:val="both"/>
        <w:rPr>
          <w:b w:val="0"/>
          <w:lang w:val="nl-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7"/>
        <w:gridCol w:w="1853"/>
        <w:gridCol w:w="5619"/>
        <w:gridCol w:w="2187"/>
      </w:tblGrid>
      <w:tr w:rsidR="00D011C2" w:rsidRPr="00423252" w14:paraId="1E9F9ECA" w14:textId="77777777" w:rsidTr="00366652">
        <w:tc>
          <w:tcPr>
            <w:tcW w:w="805" w:type="dxa"/>
            <w:shd w:val="clear" w:color="auto" w:fill="D9D9D9"/>
            <w:vAlign w:val="center"/>
          </w:tcPr>
          <w:p w14:paraId="4E70D415" w14:textId="77777777" w:rsidR="00D011C2" w:rsidRPr="00423252" w:rsidRDefault="00D011C2" w:rsidP="00366652">
            <w:pPr>
              <w:spacing w:after="0"/>
              <w:jc w:val="center"/>
              <w:rPr>
                <w:lang w:val="nl-BE"/>
              </w:rPr>
            </w:pPr>
            <w:bookmarkStart w:id="34" w:name="_Toc129943398"/>
            <w:r w:rsidRPr="00423252">
              <w:rPr>
                <w:lang w:val="nl-BE"/>
              </w:rPr>
              <w:t>Code</w:t>
            </w:r>
            <w:bookmarkEnd w:id="34"/>
          </w:p>
        </w:tc>
        <w:tc>
          <w:tcPr>
            <w:tcW w:w="1855" w:type="dxa"/>
            <w:shd w:val="clear" w:color="auto" w:fill="D9D9D9"/>
            <w:vAlign w:val="center"/>
          </w:tcPr>
          <w:p w14:paraId="59850A0F" w14:textId="77777777" w:rsidR="00D011C2" w:rsidRPr="00423252" w:rsidRDefault="00D011C2" w:rsidP="00366652">
            <w:pPr>
              <w:spacing w:after="0"/>
              <w:jc w:val="center"/>
              <w:rPr>
                <w:lang w:val="nl-BE"/>
              </w:rPr>
            </w:pPr>
            <w:bookmarkStart w:id="35" w:name="_Toc129943399"/>
            <w:r w:rsidRPr="00423252">
              <w:rPr>
                <w:lang w:val="nl-BE"/>
              </w:rPr>
              <w:t>Bekwaamheid</w:t>
            </w:r>
            <w:bookmarkEnd w:id="35"/>
          </w:p>
        </w:tc>
        <w:tc>
          <w:tcPr>
            <w:tcW w:w="5854" w:type="dxa"/>
            <w:shd w:val="clear" w:color="auto" w:fill="D9D9D9"/>
            <w:vAlign w:val="center"/>
          </w:tcPr>
          <w:p w14:paraId="5FDFD8E2" w14:textId="77777777" w:rsidR="00D011C2" w:rsidRPr="00423252" w:rsidRDefault="00D011C2" w:rsidP="00366652">
            <w:pPr>
              <w:spacing w:after="0"/>
              <w:jc w:val="center"/>
              <w:rPr>
                <w:lang w:val="nl-BE"/>
              </w:rPr>
            </w:pPr>
            <w:bookmarkStart w:id="36" w:name="_Toc129943400"/>
            <w:r w:rsidRPr="00423252">
              <w:rPr>
                <w:lang w:val="nl-BE"/>
              </w:rPr>
              <w:t>Voorwaarden</w:t>
            </w:r>
            <w:bookmarkEnd w:id="36"/>
          </w:p>
        </w:tc>
        <w:tc>
          <w:tcPr>
            <w:tcW w:w="2168" w:type="dxa"/>
            <w:shd w:val="clear" w:color="auto" w:fill="D9D9D9"/>
            <w:vAlign w:val="center"/>
          </w:tcPr>
          <w:p w14:paraId="29904479" w14:textId="77777777" w:rsidR="00D011C2" w:rsidRPr="00423252" w:rsidRDefault="00D011C2" w:rsidP="00366652">
            <w:pPr>
              <w:spacing w:after="0"/>
              <w:jc w:val="center"/>
              <w:rPr>
                <w:lang w:val="nl-BE"/>
              </w:rPr>
            </w:pPr>
            <w:bookmarkStart w:id="37" w:name="_Toc129943401"/>
            <w:r w:rsidRPr="00423252">
              <w:rPr>
                <w:lang w:val="nl-BE"/>
              </w:rPr>
              <w:t>Voorbeelden</w:t>
            </w:r>
            <w:bookmarkEnd w:id="37"/>
          </w:p>
        </w:tc>
      </w:tr>
      <w:tr w:rsidR="00D011C2" w:rsidRPr="002B3B0D" w14:paraId="6ED304E1" w14:textId="77777777" w:rsidTr="00366652">
        <w:tc>
          <w:tcPr>
            <w:tcW w:w="805" w:type="dxa"/>
            <w:shd w:val="clear" w:color="auto" w:fill="auto"/>
            <w:vAlign w:val="center"/>
          </w:tcPr>
          <w:p w14:paraId="6C9B7423" w14:textId="77777777" w:rsidR="00D011C2" w:rsidRPr="00423252" w:rsidRDefault="00D011C2" w:rsidP="00366652">
            <w:pPr>
              <w:spacing w:after="0"/>
              <w:rPr>
                <w:lang w:val="nl-BE"/>
              </w:rPr>
            </w:pPr>
            <w:bookmarkStart w:id="38" w:name="_Toc129943402"/>
            <w:r w:rsidRPr="00423252">
              <w:rPr>
                <w:lang w:val="nl-BE"/>
              </w:rPr>
              <w:t>BA4</w:t>
            </w:r>
            <w:bookmarkEnd w:id="38"/>
          </w:p>
        </w:tc>
        <w:tc>
          <w:tcPr>
            <w:tcW w:w="1855" w:type="dxa"/>
            <w:shd w:val="clear" w:color="auto" w:fill="auto"/>
            <w:vAlign w:val="center"/>
          </w:tcPr>
          <w:p w14:paraId="22C34ADE" w14:textId="77777777" w:rsidR="00D011C2" w:rsidRPr="00423252" w:rsidRDefault="00D011C2" w:rsidP="00366652">
            <w:pPr>
              <w:spacing w:after="0"/>
              <w:rPr>
                <w:lang w:val="nl-BE"/>
              </w:rPr>
            </w:pPr>
            <w:bookmarkStart w:id="39" w:name="_Toc129943403"/>
            <w:proofErr w:type="spellStart"/>
            <w:r w:rsidRPr="00141987">
              <w:rPr>
                <w:lang w:val="nl-BE"/>
              </w:rPr>
              <w:t>Gewaarschuwden</w:t>
            </w:r>
            <w:bookmarkEnd w:id="39"/>
            <w:proofErr w:type="spellEnd"/>
          </w:p>
        </w:tc>
        <w:tc>
          <w:tcPr>
            <w:tcW w:w="5854" w:type="dxa"/>
            <w:shd w:val="clear" w:color="auto" w:fill="auto"/>
            <w:vAlign w:val="center"/>
          </w:tcPr>
          <w:p w14:paraId="391BECB5" w14:textId="77777777" w:rsidR="00D011C2" w:rsidRPr="00423252" w:rsidRDefault="00D011C2" w:rsidP="00366652">
            <w:pPr>
              <w:spacing w:after="0"/>
              <w:rPr>
                <w:lang w:val="nl-BE"/>
              </w:rPr>
            </w:pPr>
            <w:bookmarkStart w:id="40" w:name="_Toc129943404"/>
            <w:r w:rsidRPr="00423252">
              <w:rPr>
                <w:lang w:val="nl-BE"/>
              </w:rPr>
              <w:t xml:space="preserve">Personen die: </w:t>
            </w:r>
            <w:r w:rsidRPr="00423252">
              <w:rPr>
                <w:lang w:val="nl-BE"/>
              </w:rPr>
              <w:br/>
            </w:r>
            <w:r w:rsidRPr="00423252">
              <w:sym w:font="Symbol" w:char="F02D"/>
            </w:r>
            <w:r w:rsidRPr="00423252">
              <w:rPr>
                <w:lang w:val="nl-BE"/>
              </w:rPr>
              <w:t xml:space="preserve"> ofwel voldoende onderricht werden aangaande de elektrische risico’s verbonden aan de hen toevertrouwde werkzaamheden; </w:t>
            </w:r>
            <w:r w:rsidRPr="00423252">
              <w:rPr>
                <w:lang w:val="nl-BE"/>
              </w:rPr>
              <w:br/>
            </w:r>
            <w:r w:rsidRPr="00423252">
              <w:sym w:font="Symbol" w:char="F02D"/>
            </w:r>
            <w:r w:rsidRPr="00423252">
              <w:rPr>
                <w:lang w:val="nl-BE"/>
              </w:rPr>
              <w:t xml:space="preserve"> ofwel permanent worden bewaakt door een vakbekwaam persoon (BA5) tijdens de hen toevertrouwde werkzaamheden, teneinde de aan elektriciteit verbonden risico’s tot een minimum te herleiden</w:t>
            </w:r>
            <w:bookmarkEnd w:id="40"/>
          </w:p>
        </w:tc>
        <w:tc>
          <w:tcPr>
            <w:tcW w:w="2168" w:type="dxa"/>
            <w:shd w:val="clear" w:color="auto" w:fill="auto"/>
            <w:vAlign w:val="center"/>
          </w:tcPr>
          <w:p w14:paraId="7F54AF38" w14:textId="77777777" w:rsidR="00D011C2" w:rsidRPr="00423252" w:rsidRDefault="00D011C2" w:rsidP="00366652">
            <w:pPr>
              <w:spacing w:after="0"/>
              <w:rPr>
                <w:lang w:val="nl-BE"/>
              </w:rPr>
            </w:pPr>
            <w:bookmarkStart w:id="41" w:name="_Toc129943405"/>
            <w:r w:rsidRPr="00423252">
              <w:rPr>
                <w:lang w:val="nl-BE"/>
              </w:rPr>
              <w:t>Uitbatings- of onderhoudspersoneel van elektrische installaties ...</w:t>
            </w:r>
            <w:bookmarkEnd w:id="41"/>
          </w:p>
        </w:tc>
      </w:tr>
      <w:tr w:rsidR="00D011C2" w:rsidRPr="002B3B0D" w14:paraId="12A59E89" w14:textId="77777777" w:rsidTr="00366652">
        <w:tc>
          <w:tcPr>
            <w:tcW w:w="805" w:type="dxa"/>
            <w:shd w:val="clear" w:color="auto" w:fill="auto"/>
            <w:vAlign w:val="center"/>
          </w:tcPr>
          <w:p w14:paraId="306F3096" w14:textId="77777777" w:rsidR="00D011C2" w:rsidRPr="00423252" w:rsidRDefault="00D011C2" w:rsidP="00366652">
            <w:pPr>
              <w:spacing w:after="0"/>
              <w:rPr>
                <w:lang w:val="nl-BE"/>
              </w:rPr>
            </w:pPr>
            <w:bookmarkStart w:id="42" w:name="_Toc129943406"/>
            <w:r w:rsidRPr="00423252">
              <w:rPr>
                <w:lang w:val="nl-BE"/>
              </w:rPr>
              <w:t>BA5</w:t>
            </w:r>
            <w:bookmarkEnd w:id="42"/>
          </w:p>
        </w:tc>
        <w:tc>
          <w:tcPr>
            <w:tcW w:w="1855" w:type="dxa"/>
            <w:shd w:val="clear" w:color="auto" w:fill="auto"/>
            <w:vAlign w:val="center"/>
          </w:tcPr>
          <w:p w14:paraId="34A7C648" w14:textId="77777777" w:rsidR="00D011C2" w:rsidRPr="00423252" w:rsidRDefault="00D011C2" w:rsidP="00366652">
            <w:pPr>
              <w:spacing w:after="0"/>
              <w:rPr>
                <w:lang w:val="nl-BE"/>
              </w:rPr>
            </w:pPr>
            <w:bookmarkStart w:id="43" w:name="_Toc129943407"/>
            <w:proofErr w:type="spellStart"/>
            <w:r w:rsidRPr="00423252">
              <w:rPr>
                <w:lang w:val="nl-BE"/>
              </w:rPr>
              <w:t>Vakbekwamen</w:t>
            </w:r>
            <w:bookmarkEnd w:id="43"/>
            <w:proofErr w:type="spellEnd"/>
          </w:p>
        </w:tc>
        <w:tc>
          <w:tcPr>
            <w:tcW w:w="5854" w:type="dxa"/>
            <w:shd w:val="clear" w:color="auto" w:fill="auto"/>
            <w:vAlign w:val="center"/>
          </w:tcPr>
          <w:p w14:paraId="236E7F31" w14:textId="77777777" w:rsidR="00D011C2" w:rsidRPr="00423252" w:rsidRDefault="00D011C2" w:rsidP="00366652">
            <w:pPr>
              <w:spacing w:after="0"/>
              <w:rPr>
                <w:lang w:val="nl-BE"/>
              </w:rPr>
            </w:pPr>
            <w:bookmarkStart w:id="44" w:name="_Toc129943408"/>
            <w:r w:rsidRPr="00423252">
              <w:rPr>
                <w:lang w:val="nl-BE"/>
              </w:rPr>
              <w:t>Personen die via kennis, verkregen door opleiding of ervaring, de gevaren verbonden aan de uit te voeren werkzaamheden zelf kunnen inschatten en de maatregelen kunnen bepalen om de daaruit voortvloeiende specifieke risico’s te elimineren of tot een minimum te beperken</w:t>
            </w:r>
            <w:bookmarkEnd w:id="44"/>
          </w:p>
        </w:tc>
        <w:tc>
          <w:tcPr>
            <w:tcW w:w="2168" w:type="dxa"/>
            <w:shd w:val="clear" w:color="auto" w:fill="auto"/>
            <w:vAlign w:val="center"/>
          </w:tcPr>
          <w:p w14:paraId="611235C5" w14:textId="77777777" w:rsidR="00D011C2" w:rsidRPr="00423252" w:rsidRDefault="00D011C2" w:rsidP="00366652">
            <w:pPr>
              <w:spacing w:after="0"/>
              <w:rPr>
                <w:lang w:val="nl-BE"/>
              </w:rPr>
            </w:pPr>
            <w:bookmarkStart w:id="45" w:name="_Toc129943409"/>
            <w:r w:rsidRPr="00423252">
              <w:rPr>
                <w:lang w:val="nl-BE"/>
              </w:rPr>
              <w:t>Ingenieurs en technici belast met de uitbating van elektrische installaties ...</w:t>
            </w:r>
            <w:bookmarkEnd w:id="45"/>
          </w:p>
        </w:tc>
      </w:tr>
    </w:tbl>
    <w:p w14:paraId="76BFAAAF" w14:textId="77777777" w:rsidR="00D011C2" w:rsidRDefault="00D011C2" w:rsidP="00D011C2">
      <w:pPr>
        <w:rPr>
          <w:lang w:val="nl-BE"/>
        </w:rPr>
      </w:pPr>
      <w:bookmarkStart w:id="46" w:name="_Toc129943410"/>
    </w:p>
    <w:p w14:paraId="069BB497" w14:textId="77777777" w:rsidR="000278A9" w:rsidRDefault="00D011C2" w:rsidP="00F75EEF">
      <w:pPr>
        <w:ind w:left="709"/>
        <w:rPr>
          <w:lang w:val="nl-BE"/>
        </w:rPr>
      </w:pPr>
      <w:r w:rsidRPr="0007570C">
        <w:rPr>
          <w:lang w:val="nl-BE"/>
        </w:rPr>
        <w:t>Ref:</w:t>
      </w:r>
      <w:r w:rsidRPr="0007570C">
        <w:rPr>
          <w:lang w:val="nl-BE"/>
        </w:rPr>
        <w:tab/>
        <w:t xml:space="preserve">- </w:t>
      </w:r>
      <w:hyperlink r:id="rId71" w:history="1">
        <w:r w:rsidRPr="0007570C">
          <w:rPr>
            <w:rStyle w:val="Hyperlink"/>
            <w:lang w:val="nl-BE"/>
          </w:rPr>
          <w:t>DGMR-SPS-PRPER-ISEX-001</w:t>
        </w:r>
      </w:hyperlink>
      <w:r w:rsidRPr="0007570C">
        <w:rPr>
          <w:lang w:val="nl-BE"/>
        </w:rPr>
        <w:t>, Opleidingen en bevoegdheden van het personeel van Defensie</w:t>
      </w:r>
      <w:r w:rsidR="000278A9">
        <w:rPr>
          <w:lang w:val="nl-BE"/>
        </w:rPr>
        <w:br/>
        <w:t xml:space="preserve">                    </w:t>
      </w:r>
      <w:r w:rsidRPr="0007570C">
        <w:rPr>
          <w:lang w:val="nl-BE"/>
        </w:rPr>
        <w:t>belast met werkzaamheden aan elektrische hoogspanningsinstallaties.</w:t>
      </w:r>
    </w:p>
    <w:p w14:paraId="3203EF44" w14:textId="2FFD62FB" w:rsidR="00D011C2" w:rsidRPr="0007570C" w:rsidRDefault="00D011C2" w:rsidP="00F75EEF">
      <w:pPr>
        <w:ind w:left="1276"/>
        <w:rPr>
          <w:lang w:val="nl-BE"/>
        </w:rPr>
      </w:pPr>
      <w:r w:rsidRPr="0007570C">
        <w:rPr>
          <w:lang w:val="nl-BE"/>
        </w:rPr>
        <w:t xml:space="preserve"> </w:t>
      </w:r>
      <w:r w:rsidRPr="0007570C">
        <w:rPr>
          <w:lang w:val="nl-BE"/>
        </w:rPr>
        <w:tab/>
        <w:t xml:space="preserve">- </w:t>
      </w:r>
      <w:hyperlink r:id="rId72" w:history="1">
        <w:r w:rsidRPr="0007570C">
          <w:rPr>
            <w:rStyle w:val="Hyperlink"/>
            <w:lang w:val="nl-BE"/>
          </w:rPr>
          <w:t>AREI (16/08/2022), Boek 1, Installaties op laagspanning en op zeer lage spanning</w:t>
        </w:r>
      </w:hyperlink>
      <w:r w:rsidRPr="0007570C">
        <w:rPr>
          <w:lang w:val="nl-BE"/>
        </w:rPr>
        <w:br/>
        <w:t xml:space="preserve"> </w:t>
      </w:r>
      <w:r w:rsidRPr="0007570C">
        <w:rPr>
          <w:lang w:val="nl-BE"/>
        </w:rPr>
        <w:tab/>
        <w:t xml:space="preserve">- </w:t>
      </w:r>
      <w:r w:rsidR="000278A9">
        <w:rPr>
          <w:lang w:val="nl-BE"/>
        </w:rPr>
        <w:t xml:space="preserve">    </w:t>
      </w:r>
      <w:hyperlink r:id="rId73" w:history="1">
        <w:r w:rsidRPr="0007570C">
          <w:rPr>
            <w:rStyle w:val="Hyperlink"/>
            <w:lang w:val="nl-BE"/>
          </w:rPr>
          <w:t>AREI (01/06/2020), Boek 2, Installaties op hoogspanning</w:t>
        </w:r>
      </w:hyperlink>
      <w:r w:rsidRPr="0007570C">
        <w:rPr>
          <w:lang w:val="nl-BE"/>
        </w:rPr>
        <w:t>.</w:t>
      </w:r>
      <w:bookmarkEnd w:id="46"/>
    </w:p>
    <w:p w14:paraId="5BFEC890" w14:textId="72DC5524" w:rsidR="00D011C2" w:rsidRPr="0007570C" w:rsidRDefault="00D011C2" w:rsidP="00F75EEF">
      <w:pPr>
        <w:ind w:left="1276"/>
        <w:rPr>
          <w:i/>
          <w:sz w:val="20"/>
          <w:szCs w:val="20"/>
          <w:lang w:val="nl-BE"/>
        </w:rPr>
      </w:pPr>
      <w:r w:rsidRPr="0007570C">
        <w:rPr>
          <w:lang w:val="nl-BE"/>
        </w:rPr>
        <w:t xml:space="preserve"> </w:t>
      </w:r>
      <w:r w:rsidRPr="0007570C">
        <w:rPr>
          <w:lang w:val="nl-BE"/>
        </w:rPr>
        <w:tab/>
        <w:t xml:space="preserve">- </w:t>
      </w:r>
      <w:r w:rsidR="000278A9">
        <w:rPr>
          <w:lang w:val="nl-BE"/>
        </w:rPr>
        <w:t xml:space="preserve"> </w:t>
      </w:r>
      <w:hyperlink r:id="rId74" w:history="1">
        <w:r w:rsidRPr="0007570C">
          <w:rPr>
            <w:rStyle w:val="Hyperlink"/>
            <w:lang w:val="nl-BE"/>
          </w:rPr>
          <w:t>AREI (16/08/2022), Boek 3, Installaties voor transmissie en distributie van elektrische energie</w:t>
        </w:r>
      </w:hyperlink>
      <w:r>
        <w:rPr>
          <w:lang w:val="nl-BE"/>
        </w:rPr>
        <w:t>.</w:t>
      </w:r>
      <w:r>
        <w:rPr>
          <w:lang w:val="nl-BE"/>
        </w:rPr>
        <w:br/>
      </w:r>
      <w:r>
        <w:rPr>
          <w:lang w:val="nl-BE"/>
        </w:rPr>
        <w:br/>
      </w:r>
      <w:proofErr w:type="spellStart"/>
      <w:r w:rsidRPr="0007570C">
        <w:rPr>
          <w:i/>
          <w:sz w:val="20"/>
          <w:szCs w:val="20"/>
          <w:lang w:val="nl-BE"/>
        </w:rPr>
        <w:t>Opm</w:t>
      </w:r>
      <w:proofErr w:type="spellEnd"/>
      <w:r w:rsidRPr="0007570C">
        <w:rPr>
          <w:i/>
          <w:sz w:val="20"/>
          <w:szCs w:val="20"/>
          <w:lang w:val="nl-BE"/>
        </w:rPr>
        <w:t xml:space="preserve">: </w:t>
      </w:r>
      <w:r>
        <w:rPr>
          <w:i/>
          <w:sz w:val="20"/>
          <w:szCs w:val="20"/>
          <w:lang w:val="nl-BE"/>
        </w:rPr>
        <w:t>Regelgeving AREI gaat voor op interne richtlijnen.</w:t>
      </w:r>
    </w:p>
    <w:p w14:paraId="58611361" w14:textId="77777777" w:rsidR="00D011C2" w:rsidRDefault="00D011C2" w:rsidP="0075269F">
      <w:pPr>
        <w:pStyle w:val="Heading3"/>
        <w:keepLines w:val="0"/>
        <w:spacing w:before="240" w:after="60" w:line="276" w:lineRule="auto"/>
        <w:ind w:left="1080"/>
        <w:rPr>
          <w:lang w:val="nl-BE"/>
        </w:rPr>
        <w:sectPr w:rsidR="00D011C2" w:rsidSect="00366652">
          <w:pgSz w:w="11906" w:h="16838" w:code="9"/>
          <w:pgMar w:top="720" w:right="720" w:bottom="426" w:left="720" w:header="708" w:footer="708" w:gutter="0"/>
          <w:cols w:space="708"/>
          <w:docGrid w:linePitch="360"/>
        </w:sectPr>
      </w:pPr>
    </w:p>
    <w:p w14:paraId="7129CB73" w14:textId="6C8B8F67" w:rsidR="00D011C2" w:rsidRDefault="00D011C2" w:rsidP="0075269F">
      <w:pPr>
        <w:rPr>
          <w:lang w:val="nl-BE"/>
        </w:rPr>
      </w:pPr>
    </w:p>
    <w:p w14:paraId="6B6EE865" w14:textId="77777777" w:rsidR="00D011C2" w:rsidRPr="00F75EEF" w:rsidRDefault="00D011C2" w:rsidP="00D011C2">
      <w:pPr>
        <w:pStyle w:val="Heading3"/>
        <w:keepLines w:val="0"/>
        <w:numPr>
          <w:ilvl w:val="2"/>
          <w:numId w:val="14"/>
        </w:numPr>
        <w:spacing w:before="240" w:after="60" w:line="276" w:lineRule="auto"/>
        <w:ind w:hanging="1080"/>
        <w:rPr>
          <w:color w:val="auto"/>
          <w:lang w:val="nl-BE"/>
        </w:rPr>
      </w:pPr>
      <w:bookmarkStart w:id="47" w:name="_Toc129943412"/>
      <w:bookmarkStart w:id="48" w:name="_Toc196219100"/>
      <w:r w:rsidRPr="00F75EEF">
        <w:rPr>
          <w:color w:val="auto"/>
          <w:lang w:val="nl-BE"/>
        </w:rPr>
        <w:t xml:space="preserve">Mag </w:t>
      </w:r>
      <w:r w:rsidRPr="00F75EEF">
        <w:rPr>
          <w:color w:val="auto"/>
        </w:rPr>
        <w:t>DSI2</w:t>
      </w:r>
      <w:r w:rsidRPr="00F75EEF">
        <w:rPr>
          <w:color w:val="auto"/>
          <w:lang w:val="nl-BE"/>
        </w:rPr>
        <w:t xml:space="preserve"> Infra.</w:t>
      </w:r>
      <w:bookmarkEnd w:id="47"/>
      <w:bookmarkEnd w:id="48"/>
    </w:p>
    <w:p w14:paraId="18D66102" w14:textId="77777777" w:rsidR="00D011C2" w:rsidRPr="00F75EEF" w:rsidRDefault="00D011C2" w:rsidP="00D011C2">
      <w:pPr>
        <w:rPr>
          <w:lang w:val="nl-BE"/>
        </w:rPr>
      </w:pPr>
    </w:p>
    <w:p w14:paraId="73543602" w14:textId="7C593EB6" w:rsidR="00D011C2" w:rsidRPr="00F75EEF" w:rsidRDefault="00D011C2" w:rsidP="007A4999">
      <w:pPr>
        <w:ind w:left="1134"/>
        <w:rPr>
          <w:lang w:val="nl-BE"/>
        </w:rPr>
      </w:pPr>
      <w:r w:rsidRPr="00F75EEF">
        <w:rPr>
          <w:lang w:val="nl-BE"/>
        </w:rPr>
        <w:t>H</w:t>
      </w:r>
      <w:r w:rsidR="007A4999" w:rsidRPr="00F75EEF">
        <w:rPr>
          <w:lang w:val="nl-BE"/>
        </w:rPr>
        <w:t>e</w:t>
      </w:r>
      <w:r w:rsidRPr="00F75EEF">
        <w:rPr>
          <w:lang w:val="nl-BE"/>
        </w:rPr>
        <w:t>t Mag DSI2 is een ordelijk en proper Mag</w:t>
      </w:r>
      <w:r w:rsidR="0075269F" w:rsidRPr="00F75EEF">
        <w:rPr>
          <w:lang w:val="nl-BE"/>
        </w:rPr>
        <w:t>azijn, men ziet dat hier de nodige inspanningen zijn geleverd. Ook zijn er bij alle gevaarlijke producten de SDS-fiche aanwezig en bereikbaar.</w:t>
      </w:r>
    </w:p>
    <w:p w14:paraId="03AE350F" w14:textId="35E5EA28" w:rsidR="0075269F" w:rsidRPr="00F75EEF" w:rsidRDefault="006043A7" w:rsidP="007A4999">
      <w:pPr>
        <w:ind w:left="1134"/>
        <w:rPr>
          <w:lang w:val="nl-BE"/>
        </w:rPr>
      </w:pPr>
      <w:r w:rsidRPr="00F75EEF">
        <w:rPr>
          <w:lang w:val="nl-BE"/>
        </w:rPr>
        <w:t>Er is ook een</w:t>
      </w:r>
      <w:r w:rsidR="0075269F" w:rsidRPr="00F75EEF">
        <w:rPr>
          <w:lang w:val="nl-BE"/>
        </w:rPr>
        <w:t xml:space="preserve"> inventaris van alle gevaarlijke producten.</w:t>
      </w:r>
    </w:p>
    <w:p w14:paraId="300803CE" w14:textId="77777777" w:rsidR="00D011C2" w:rsidRPr="00F75EEF" w:rsidRDefault="00D011C2" w:rsidP="00D011C2">
      <w:pPr>
        <w:pStyle w:val="Heading3"/>
        <w:keepLines w:val="0"/>
        <w:numPr>
          <w:ilvl w:val="2"/>
          <w:numId w:val="14"/>
        </w:numPr>
        <w:spacing w:before="240" w:after="60" w:line="276" w:lineRule="auto"/>
        <w:ind w:hanging="1080"/>
        <w:rPr>
          <w:color w:val="auto"/>
          <w:lang w:val="nl-BE"/>
        </w:rPr>
      </w:pPr>
      <w:bookmarkStart w:id="49" w:name="_Toc129943413"/>
      <w:bookmarkStart w:id="50" w:name="_Toc196219101"/>
      <w:r w:rsidRPr="00F75EEF">
        <w:rPr>
          <w:color w:val="auto"/>
          <w:lang w:val="nl-BE"/>
        </w:rPr>
        <w:t>Oogspoelbakken bij 1</w:t>
      </w:r>
      <w:r w:rsidRPr="00F75EEF">
        <w:rPr>
          <w:color w:val="auto"/>
          <w:vertAlign w:val="superscript"/>
          <w:lang w:val="nl-BE"/>
        </w:rPr>
        <w:t>ste</w:t>
      </w:r>
      <w:r w:rsidRPr="00F75EEF">
        <w:rPr>
          <w:color w:val="auto"/>
          <w:lang w:val="nl-BE"/>
        </w:rPr>
        <w:t xml:space="preserve"> </w:t>
      </w:r>
      <w:proofErr w:type="spellStart"/>
      <w:r w:rsidRPr="00F75EEF">
        <w:rPr>
          <w:color w:val="auto"/>
          <w:lang w:val="nl-BE"/>
        </w:rPr>
        <w:t>Ech</w:t>
      </w:r>
      <w:proofErr w:type="spellEnd"/>
      <w:r w:rsidRPr="00F75EEF">
        <w:rPr>
          <w:color w:val="auto"/>
          <w:lang w:val="nl-BE"/>
        </w:rPr>
        <w:t xml:space="preserve"> en Ateliers 2</w:t>
      </w:r>
      <w:r w:rsidRPr="00F75EEF">
        <w:rPr>
          <w:color w:val="auto"/>
          <w:vertAlign w:val="superscript"/>
          <w:lang w:val="nl-BE"/>
        </w:rPr>
        <w:t>de</w:t>
      </w:r>
      <w:r w:rsidRPr="00F75EEF">
        <w:rPr>
          <w:color w:val="auto"/>
          <w:lang w:val="nl-BE"/>
        </w:rPr>
        <w:t xml:space="preserve"> </w:t>
      </w:r>
      <w:proofErr w:type="spellStart"/>
      <w:r w:rsidRPr="00F75EEF">
        <w:rPr>
          <w:color w:val="auto"/>
          <w:lang w:val="nl-BE"/>
        </w:rPr>
        <w:t>Ech</w:t>
      </w:r>
      <w:proofErr w:type="spellEnd"/>
      <w:r w:rsidRPr="00F75EEF">
        <w:rPr>
          <w:color w:val="auto"/>
          <w:lang w:val="nl-BE"/>
        </w:rPr>
        <w:t>.</w:t>
      </w:r>
      <w:bookmarkEnd w:id="49"/>
      <w:bookmarkEnd w:id="50"/>
    </w:p>
    <w:p w14:paraId="3E86BB98" w14:textId="77777777" w:rsidR="00D011C2" w:rsidRPr="00F75EEF" w:rsidRDefault="00D011C2" w:rsidP="00D011C2">
      <w:pPr>
        <w:rPr>
          <w:lang w:val="nl-BE"/>
        </w:rPr>
      </w:pPr>
    </w:p>
    <w:p w14:paraId="51D7942E" w14:textId="39A710BF" w:rsidR="00D011C2" w:rsidRPr="00F75EEF" w:rsidRDefault="00D011C2" w:rsidP="006043A7">
      <w:pPr>
        <w:ind w:left="1134"/>
        <w:rPr>
          <w:lang w:val="nl-BE"/>
        </w:rPr>
      </w:pPr>
      <w:r w:rsidRPr="00F75EEF">
        <w:rPr>
          <w:lang w:val="nl-BE"/>
        </w:rPr>
        <w:t>De oogspoelbak word</w:t>
      </w:r>
      <w:r w:rsidR="006043A7" w:rsidRPr="00F75EEF">
        <w:rPr>
          <w:lang w:val="nl-BE"/>
        </w:rPr>
        <w:t>t</w:t>
      </w:r>
      <w:r w:rsidRPr="00F75EEF">
        <w:rPr>
          <w:lang w:val="nl-BE"/>
        </w:rPr>
        <w:t xml:space="preserve"> niet periodiek onderhouden en de vloeistof werd nog nooit vervangen. Dit is niet hygiënisch</w:t>
      </w:r>
      <w:r w:rsidR="006043A7" w:rsidRPr="00F75EEF">
        <w:rPr>
          <w:lang w:val="nl-BE"/>
        </w:rPr>
        <w:t xml:space="preserve"> en vormt een risico bij gebruik ervan.</w:t>
      </w:r>
      <w:r w:rsidRPr="00F75EEF">
        <w:rPr>
          <w:lang w:val="nl-BE"/>
        </w:rPr>
        <w:t xml:space="preserve"> </w:t>
      </w:r>
      <w:r w:rsidR="006043A7" w:rsidRPr="00F75EEF">
        <w:rPr>
          <w:lang w:val="nl-BE"/>
        </w:rPr>
        <w:t>Deze dient</w:t>
      </w:r>
      <w:r w:rsidRPr="00F75EEF">
        <w:rPr>
          <w:lang w:val="nl-BE"/>
        </w:rPr>
        <w:t xml:space="preserve"> zo snel mogelijk vervangen te worden door </w:t>
      </w:r>
      <w:r w:rsidR="006043A7" w:rsidRPr="00F75EEF">
        <w:rPr>
          <w:lang w:val="nl-BE"/>
        </w:rPr>
        <w:t xml:space="preserve">een </w:t>
      </w:r>
      <w:r w:rsidRPr="00F75EEF">
        <w:rPr>
          <w:lang w:val="nl-BE"/>
        </w:rPr>
        <w:t>ander hygiënischer syste</w:t>
      </w:r>
      <w:r w:rsidR="006043A7" w:rsidRPr="00F75EEF">
        <w:rPr>
          <w:lang w:val="nl-BE"/>
        </w:rPr>
        <w:t>e</w:t>
      </w:r>
      <w:r w:rsidRPr="00F75EEF">
        <w:rPr>
          <w:lang w:val="nl-BE"/>
        </w:rPr>
        <w:t>m. Men kan hier opteren voor een vast systeem dat aangesloten wordt op een waterleiding of opteren voor individuele oogspoelflessen die zich in een afgesloten box bevinden.</w:t>
      </w:r>
    </w:p>
    <w:p w14:paraId="565C7A02" w14:textId="7FEF28BA" w:rsidR="00D011C2" w:rsidRDefault="006043A7" w:rsidP="00D011C2">
      <w:pPr>
        <w:rPr>
          <w:lang w:val="nl-BE"/>
        </w:rPr>
      </w:pPr>
      <w:r>
        <w:rPr>
          <w:noProof/>
          <w:lang w:val="nl-BE" w:eastAsia="nl-BE"/>
        </w:rPr>
        <w:drawing>
          <wp:anchor distT="0" distB="0" distL="114300" distR="114300" simplePos="0" relativeHeight="251666432" behindDoc="0" locked="0" layoutInCell="1" allowOverlap="1" wp14:anchorId="0EBA431B" wp14:editId="5347C0A3">
            <wp:simplePos x="0" y="0"/>
            <wp:positionH relativeFrom="column">
              <wp:posOffset>718056</wp:posOffset>
            </wp:positionH>
            <wp:positionV relativeFrom="paragraph">
              <wp:posOffset>6876</wp:posOffset>
            </wp:positionV>
            <wp:extent cx="1156335" cy="1543050"/>
            <wp:effectExtent l="0" t="0" r="5715" b="0"/>
            <wp:wrapNone/>
            <wp:docPr id="299" name="Picture 299" descr="20221012_0910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20221012_091044"/>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1156335" cy="15430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nl-BE" w:eastAsia="nl-BE"/>
        </w:rPr>
        <w:drawing>
          <wp:anchor distT="0" distB="0" distL="114300" distR="114300" simplePos="0" relativeHeight="251667456" behindDoc="0" locked="0" layoutInCell="1" allowOverlap="1" wp14:anchorId="401C0A0C" wp14:editId="1724EA5F">
            <wp:simplePos x="0" y="0"/>
            <wp:positionH relativeFrom="column">
              <wp:posOffset>2106607</wp:posOffset>
            </wp:positionH>
            <wp:positionV relativeFrom="paragraph">
              <wp:posOffset>34925</wp:posOffset>
            </wp:positionV>
            <wp:extent cx="1156335" cy="1543050"/>
            <wp:effectExtent l="0" t="0" r="5715" b="0"/>
            <wp:wrapNone/>
            <wp:docPr id="300" name="Picture 300" descr="20220927_1337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20220927_133727(0)"/>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1156335" cy="15430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703296" behindDoc="0" locked="0" layoutInCell="1" allowOverlap="1" wp14:anchorId="55EB9763" wp14:editId="5D74D1D0">
            <wp:simplePos x="0" y="0"/>
            <wp:positionH relativeFrom="margin">
              <wp:posOffset>5019644</wp:posOffset>
            </wp:positionH>
            <wp:positionV relativeFrom="paragraph">
              <wp:posOffset>120864</wp:posOffset>
            </wp:positionV>
            <wp:extent cx="1356995" cy="1356995"/>
            <wp:effectExtent l="0" t="0" r="0" b="0"/>
            <wp:wrapNone/>
            <wp:docPr id="1592671529" name="Picture 2" descr="OXXA wandhouder inclusief 2 oogspoelflessen 500 m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OXXA wandhouder inclusief 2 oogspoelflessen 500 ml"/>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1356995" cy="135699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011C2">
        <w:rPr>
          <w:noProof/>
          <w:lang w:val="nl-BE" w:eastAsia="nl-BE"/>
        </w:rPr>
        <w:drawing>
          <wp:anchor distT="0" distB="0" distL="114300" distR="114300" simplePos="0" relativeHeight="251668480" behindDoc="0" locked="0" layoutInCell="1" allowOverlap="1" wp14:anchorId="437379FF" wp14:editId="78B75740">
            <wp:simplePos x="0" y="0"/>
            <wp:positionH relativeFrom="column">
              <wp:posOffset>3515360</wp:posOffset>
            </wp:positionH>
            <wp:positionV relativeFrom="paragraph">
              <wp:posOffset>45085</wp:posOffset>
            </wp:positionV>
            <wp:extent cx="1395095" cy="1395095"/>
            <wp:effectExtent l="0" t="0" r="0" b="0"/>
            <wp:wrapNone/>
            <wp:docPr id="301" name="Picture 301" descr="Oogdouche wandmodel - Manut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Oogdouche wandmodel - Manutan"/>
                    <pic:cNvPicPr>
                      <a:picLocks noChangeAspect="1" noChangeArrowheads="1"/>
                    </pic:cNvPicPr>
                  </pic:nvPicPr>
                  <pic:blipFill>
                    <a:blip r:embed="rId78" r:link="rId79" cstate="print">
                      <a:extLst>
                        <a:ext uri="{28A0092B-C50C-407E-A947-70E740481C1C}">
                          <a14:useLocalDpi xmlns:a14="http://schemas.microsoft.com/office/drawing/2010/main" val="0"/>
                        </a:ext>
                      </a:extLst>
                    </a:blip>
                    <a:srcRect/>
                    <a:stretch>
                      <a:fillRect/>
                    </a:stretch>
                  </pic:blipFill>
                  <pic:spPr bwMode="auto">
                    <a:xfrm>
                      <a:off x="0" y="0"/>
                      <a:ext cx="1395095" cy="13950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4C17BA3" w14:textId="3A7949D3" w:rsidR="00D011C2" w:rsidRDefault="00D011C2" w:rsidP="00D011C2">
      <w:pPr>
        <w:rPr>
          <w:lang w:val="nl-BE"/>
        </w:rPr>
      </w:pPr>
    </w:p>
    <w:p w14:paraId="7DB0FF0B" w14:textId="58CA235F" w:rsidR="00D011C2" w:rsidRDefault="006043A7" w:rsidP="00D011C2">
      <w:pPr>
        <w:rPr>
          <w:lang w:val="nl-BE"/>
        </w:rPr>
      </w:pPr>
      <w:r>
        <w:rPr>
          <w:noProof/>
        </w:rPr>
        <mc:AlternateContent>
          <mc:Choice Requires="wps">
            <w:drawing>
              <wp:inline distT="0" distB="0" distL="0" distR="0" wp14:anchorId="4330E644" wp14:editId="720F9097">
                <wp:extent cx="302895" cy="302895"/>
                <wp:effectExtent l="0" t="0" r="0" b="0"/>
                <wp:docPr id="2006835375" name="Rectangle 1" descr="Oogspoelfles Barikos 620ml in kas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2895" cy="3028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27601A52" id="Rectangle 1" o:spid="_x0000_s1026" alt="Oogspoelfles Barikos 620ml in kast" style="width:23.85pt;height:23.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" filled="f" stroked="f">
                <o:lock v:ext="edit" aspectratio="t"/>
                <w10:anchorlock/>
              </v:rect>
            </w:pict>
          </mc:Fallback>
        </mc:AlternateContent>
      </w:r>
    </w:p>
    <w:p w14:paraId="0A35393E" w14:textId="65CA9CCC" w:rsidR="00D011C2" w:rsidRDefault="006043A7" w:rsidP="00D011C2">
      <w:pPr>
        <w:rPr>
          <w:lang w:val="nl-BE"/>
        </w:rPr>
      </w:pPr>
      <w:r>
        <w:rPr>
          <w:noProof/>
          <w:lang w:val="nl-BE" w:eastAsia="nl-BE"/>
        </w:rPr>
        <w:drawing>
          <wp:anchor distT="0" distB="0" distL="114300" distR="114300" simplePos="0" relativeHeight="251672576" behindDoc="0" locked="0" layoutInCell="1" allowOverlap="1" wp14:anchorId="3E9C903E" wp14:editId="4D42BDAC">
            <wp:simplePos x="0" y="0"/>
            <wp:positionH relativeFrom="column">
              <wp:posOffset>1413903</wp:posOffset>
            </wp:positionH>
            <wp:positionV relativeFrom="paragraph">
              <wp:posOffset>271258</wp:posOffset>
            </wp:positionV>
            <wp:extent cx="386080" cy="370840"/>
            <wp:effectExtent l="0" t="0" r="0" b="0"/>
            <wp:wrapNone/>
            <wp:docPr id="295" name="Picture 295" descr="697,860 Ok Images, Stock Photos &amp; Vectors | Shuttersto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697,860 Ok Images, Stock Photos &amp; Vectors | Shutterstock"/>
                    <pic:cNvPicPr>
                      <a:picLocks noChangeAspect="1" noChangeArrowheads="1"/>
                    </pic:cNvPicPr>
                  </pic:nvPicPr>
                  <pic:blipFill>
                    <a:blip r:embed="rId80" cstate="print">
                      <a:clrChange>
                        <a:clrFrom>
                          <a:srgbClr val="FFFFFF"/>
                        </a:clrFrom>
                        <a:clrTo>
                          <a:srgbClr val="FFFFFF">
                            <a:alpha val="0"/>
                          </a:srgbClr>
                        </a:clrTo>
                      </a:clrChange>
                      <a:extLst>
                        <a:ext uri="{28A0092B-C50C-407E-A947-70E740481C1C}">
                          <a14:useLocalDpi xmlns:a14="http://schemas.microsoft.com/office/drawing/2010/main" val="0"/>
                        </a:ext>
                      </a:extLst>
                    </a:blip>
                    <a:srcRect l="51991" b="4666"/>
                    <a:stretch>
                      <a:fillRect/>
                    </a:stretch>
                  </pic:blipFill>
                  <pic:spPr bwMode="auto">
                    <a:xfrm>
                      <a:off x="0" y="0"/>
                      <a:ext cx="386080" cy="37084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nl-BE" w:eastAsia="nl-BE"/>
        </w:rPr>
        <w:drawing>
          <wp:anchor distT="0" distB="0" distL="114300" distR="114300" simplePos="0" relativeHeight="251670528" behindDoc="0" locked="0" layoutInCell="1" allowOverlap="1" wp14:anchorId="2DFC2ECF" wp14:editId="08104EB8">
            <wp:simplePos x="0" y="0"/>
            <wp:positionH relativeFrom="column">
              <wp:posOffset>2814838</wp:posOffset>
            </wp:positionH>
            <wp:positionV relativeFrom="paragraph">
              <wp:posOffset>268398</wp:posOffset>
            </wp:positionV>
            <wp:extent cx="386080" cy="370840"/>
            <wp:effectExtent l="0" t="0" r="0" b="0"/>
            <wp:wrapNone/>
            <wp:docPr id="296" name="Picture 296" descr="697,860 Ok Images, Stock Photos &amp; Vectors | Shuttersto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697,860 Ok Images, Stock Photos &amp; Vectors | Shutterstock"/>
                    <pic:cNvPicPr>
                      <a:picLocks noChangeAspect="1" noChangeArrowheads="1"/>
                    </pic:cNvPicPr>
                  </pic:nvPicPr>
                  <pic:blipFill>
                    <a:blip r:embed="rId80" cstate="print">
                      <a:clrChange>
                        <a:clrFrom>
                          <a:srgbClr val="FFFFFF"/>
                        </a:clrFrom>
                        <a:clrTo>
                          <a:srgbClr val="FFFFFF">
                            <a:alpha val="0"/>
                          </a:srgbClr>
                        </a:clrTo>
                      </a:clrChange>
                      <a:extLst>
                        <a:ext uri="{28A0092B-C50C-407E-A947-70E740481C1C}">
                          <a14:useLocalDpi xmlns:a14="http://schemas.microsoft.com/office/drawing/2010/main" val="0"/>
                        </a:ext>
                      </a:extLst>
                    </a:blip>
                    <a:srcRect l="51991" b="4666"/>
                    <a:stretch>
                      <a:fillRect/>
                    </a:stretch>
                  </pic:blipFill>
                  <pic:spPr bwMode="auto">
                    <a:xfrm>
                      <a:off x="0" y="0"/>
                      <a:ext cx="386080" cy="37084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nl-BE" w:eastAsia="nl-BE"/>
        </w:rPr>
        <w:drawing>
          <wp:anchor distT="0" distB="0" distL="114300" distR="114300" simplePos="0" relativeHeight="251704320" behindDoc="0" locked="0" layoutInCell="1" allowOverlap="1" wp14:anchorId="1AAD26FF" wp14:editId="4AF59149">
            <wp:simplePos x="0" y="0"/>
            <wp:positionH relativeFrom="column">
              <wp:posOffset>6307775</wp:posOffset>
            </wp:positionH>
            <wp:positionV relativeFrom="paragraph">
              <wp:posOffset>188954</wp:posOffset>
            </wp:positionV>
            <wp:extent cx="397510" cy="368300"/>
            <wp:effectExtent l="0" t="0" r="2540" b="0"/>
            <wp:wrapNone/>
            <wp:docPr id="298" name="Picture 298" descr="697,860 Ok Images, Stock Photos &amp; Vectors | Shuttersto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697,860 Ok Images, Stock Photos &amp; Vectors | Shutterstock"/>
                    <pic:cNvPicPr>
                      <a:picLocks noChangeAspect="1" noChangeArrowheads="1"/>
                    </pic:cNvPicPr>
                  </pic:nvPicPr>
                  <pic:blipFill>
                    <a:blip r:embed="rId81" cstate="print">
                      <a:extLst>
                        <a:ext uri="{28A0092B-C50C-407E-A947-70E740481C1C}">
                          <a14:useLocalDpi xmlns:a14="http://schemas.microsoft.com/office/drawing/2010/main" val="0"/>
                        </a:ext>
                      </a:extLst>
                    </a:blip>
                    <a:srcRect r="50587" b="5380"/>
                    <a:stretch>
                      <a:fillRect/>
                    </a:stretch>
                  </pic:blipFill>
                  <pic:spPr bwMode="auto">
                    <a:xfrm>
                      <a:off x="0" y="0"/>
                      <a:ext cx="397510" cy="3683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inline distT="0" distB="0" distL="0" distR="0" wp14:anchorId="40B71439" wp14:editId="3EE362DD">
                <wp:extent cx="302895" cy="302895"/>
                <wp:effectExtent l="0" t="0" r="0" b="0"/>
                <wp:docPr id="1762897013" name="AutoShape 3" descr="Oogspoelfles Barikos 620ml in kas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2895" cy="3028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1B7EFE1B" id="AutoShape 3" o:spid="_x0000_s1026" alt="Oogspoelfles Barikos 620ml in kast" style="width:23.85pt;height:23.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" filled="f" stroked="f">
                <o:lock v:ext="edit" aspectratio="t"/>
                <w10:anchorlock/>
              </v:rect>
            </w:pict>
          </mc:Fallback>
        </mc:AlternateContent>
      </w:r>
      <w:r w:rsidR="00D011C2">
        <w:rPr>
          <w:noProof/>
          <w:lang w:val="nl-BE" w:eastAsia="nl-BE"/>
        </w:rPr>
        <w:drawing>
          <wp:anchor distT="0" distB="0" distL="114300" distR="114300" simplePos="0" relativeHeight="251673600" behindDoc="0" locked="0" layoutInCell="1" allowOverlap="1" wp14:anchorId="7FBDC359" wp14:editId="7BD1FF12">
            <wp:simplePos x="0" y="0"/>
            <wp:positionH relativeFrom="column">
              <wp:posOffset>4300855</wp:posOffset>
            </wp:positionH>
            <wp:positionV relativeFrom="paragraph">
              <wp:posOffset>71120</wp:posOffset>
            </wp:positionV>
            <wp:extent cx="397510" cy="368300"/>
            <wp:effectExtent l="0" t="0" r="2540" b="0"/>
            <wp:wrapNone/>
            <wp:docPr id="297" name="Picture 297" descr="697,860 Ok Images, Stock Photos &amp; Vectors | Shuttersto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697,860 Ok Images, Stock Photos &amp; Vectors | Shutterstock"/>
                    <pic:cNvPicPr>
                      <a:picLocks noChangeAspect="1" noChangeArrowheads="1"/>
                    </pic:cNvPicPr>
                  </pic:nvPicPr>
                  <pic:blipFill>
                    <a:blip r:embed="rId81" cstate="print">
                      <a:extLst>
                        <a:ext uri="{28A0092B-C50C-407E-A947-70E740481C1C}">
                          <a14:useLocalDpi xmlns:a14="http://schemas.microsoft.com/office/drawing/2010/main" val="0"/>
                        </a:ext>
                      </a:extLst>
                    </a:blip>
                    <a:srcRect r="50587" b="5380"/>
                    <a:stretch>
                      <a:fillRect/>
                    </a:stretch>
                  </pic:blipFill>
                  <pic:spPr bwMode="auto">
                    <a:xfrm>
                      <a:off x="0" y="0"/>
                      <a:ext cx="397510" cy="3683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6E1B6E5" w14:textId="50F3A73E" w:rsidR="00D011C2" w:rsidRDefault="00D011C2" w:rsidP="00D011C2">
      <w:pPr>
        <w:rPr>
          <w:lang w:val="nl-BE"/>
        </w:rPr>
      </w:pPr>
    </w:p>
    <w:p w14:paraId="67A2EFE8" w14:textId="5648826A" w:rsidR="000278A9" w:rsidRDefault="000278A9" w:rsidP="00D011C2">
      <w:pPr>
        <w:rPr>
          <w:lang w:val="nl-BE"/>
        </w:rPr>
      </w:pPr>
    </w:p>
    <w:p w14:paraId="0C3251F3" w14:textId="60F266F4" w:rsidR="00D011C2" w:rsidRDefault="00D011C2" w:rsidP="00D011C2">
      <w:pPr>
        <w:rPr>
          <w:lang w:val="nl-BE"/>
        </w:rPr>
      </w:pPr>
      <w:r>
        <w:rPr>
          <w:lang w:val="nl-BE"/>
        </w:rPr>
        <w:t xml:space="preserve">                                                  </w:t>
      </w:r>
    </w:p>
    <w:p w14:paraId="017E9A31" w14:textId="3BE10CD1" w:rsidR="00D011C2" w:rsidRPr="00F75EEF" w:rsidRDefault="00D011C2" w:rsidP="00D011C2">
      <w:pPr>
        <w:pStyle w:val="Heading3"/>
        <w:keepLines w:val="0"/>
        <w:numPr>
          <w:ilvl w:val="2"/>
          <w:numId w:val="14"/>
        </w:numPr>
        <w:spacing w:before="240" w:after="60" w:line="276" w:lineRule="auto"/>
        <w:ind w:left="851" w:hanging="851"/>
        <w:rPr>
          <w:color w:val="auto"/>
          <w:lang w:val="nl-BE"/>
        </w:rPr>
      </w:pPr>
      <w:bookmarkStart w:id="51" w:name="_Toc129943414"/>
      <w:bookmarkStart w:id="52" w:name="_Toc196219102"/>
      <w:r w:rsidRPr="00F75EEF">
        <w:rPr>
          <w:color w:val="auto"/>
          <w:lang w:val="nl-BE"/>
        </w:rPr>
        <w:t>Atelier loodgieters 2</w:t>
      </w:r>
      <w:r w:rsidRPr="00F75EEF">
        <w:rPr>
          <w:color w:val="auto"/>
          <w:vertAlign w:val="superscript"/>
          <w:lang w:val="nl-BE"/>
        </w:rPr>
        <w:t>de</w:t>
      </w:r>
      <w:r w:rsidRPr="00F75EEF">
        <w:rPr>
          <w:color w:val="auto"/>
          <w:lang w:val="nl-BE"/>
        </w:rPr>
        <w:t xml:space="preserve"> </w:t>
      </w:r>
      <w:proofErr w:type="spellStart"/>
      <w:r w:rsidRPr="00F75EEF">
        <w:rPr>
          <w:color w:val="auto"/>
          <w:lang w:val="nl-BE"/>
        </w:rPr>
        <w:t>Ech</w:t>
      </w:r>
      <w:proofErr w:type="spellEnd"/>
      <w:r w:rsidRPr="00F75EEF">
        <w:rPr>
          <w:color w:val="auto"/>
          <w:lang w:val="nl-BE"/>
        </w:rPr>
        <w:t>.</w:t>
      </w:r>
      <w:bookmarkEnd w:id="51"/>
      <w:bookmarkEnd w:id="52"/>
    </w:p>
    <w:p w14:paraId="70EE0524" w14:textId="77777777" w:rsidR="00D011C2" w:rsidRPr="00F75EEF" w:rsidRDefault="00D011C2" w:rsidP="00D011C2">
      <w:pPr>
        <w:rPr>
          <w:lang w:val="nl-BE"/>
        </w:rPr>
      </w:pPr>
    </w:p>
    <w:p w14:paraId="764830E2" w14:textId="0E45E071" w:rsidR="00D011C2" w:rsidRPr="00F75EEF" w:rsidRDefault="00D011C2" w:rsidP="006043A7">
      <w:pPr>
        <w:ind w:left="851"/>
        <w:rPr>
          <w:b/>
          <w:lang w:val="nl-BE"/>
        </w:rPr>
      </w:pPr>
      <w:bookmarkStart w:id="53" w:name="_Toc129943415"/>
      <w:r w:rsidRPr="00F75EEF">
        <w:rPr>
          <w:b/>
          <w:lang w:val="nl-BE"/>
        </w:rPr>
        <w:t>SDS en VIK.</w:t>
      </w:r>
      <w:bookmarkEnd w:id="53"/>
    </w:p>
    <w:p w14:paraId="4A884EC1" w14:textId="32FF18CB" w:rsidR="00D011C2" w:rsidRPr="00F75EEF" w:rsidRDefault="00D011C2" w:rsidP="006043A7">
      <w:pPr>
        <w:ind w:left="851"/>
        <w:rPr>
          <w:lang w:val="nl-BE"/>
        </w:rPr>
      </w:pPr>
      <w:r w:rsidRPr="00F75EEF">
        <w:rPr>
          <w:lang w:val="nl-BE"/>
        </w:rPr>
        <w:t>Men beschikt niet over de veiligheidsinformatiebladen (SDS) en de –instructiekaarten van de door de dienst gebruikte gevaarlijke producten. Deze dienen voorhanden te zijn. De SDS mogen in een farde bijgehouden worden maar de VIK dienen bij de producten aanwezig te zijn. Men dient ervoor te zorgen dat de meest recente SDS en VIK voorhanden zijn.</w:t>
      </w:r>
    </w:p>
    <w:p w14:paraId="6A42174E" w14:textId="6A109A9B" w:rsidR="00D011C2" w:rsidRPr="00F75EEF" w:rsidRDefault="00D011C2" w:rsidP="006043A7">
      <w:pPr>
        <w:ind w:left="851"/>
        <w:rPr>
          <w:lang w:val="nl-BE"/>
        </w:rPr>
      </w:pPr>
      <w:r w:rsidRPr="00F75EEF">
        <w:rPr>
          <w:lang w:val="nl-BE"/>
        </w:rPr>
        <w:t>Er dient een lijst van de voorziene en voorhanden producten met gevaarlijke eigenschappen voorhanden te zijn.</w:t>
      </w:r>
      <w:r w:rsidR="006043A7" w:rsidRPr="00F75EEF">
        <w:rPr>
          <w:lang w:val="nl-BE"/>
        </w:rPr>
        <w:t xml:space="preserve"> </w:t>
      </w:r>
      <w:r w:rsidRPr="00F75EEF">
        <w:rPr>
          <w:lang w:val="nl-BE"/>
        </w:rPr>
        <w:t xml:space="preserve">Op de SharePoint van de LDPBW 08 is een </w:t>
      </w:r>
      <w:hyperlink r:id="rId82" w:history="1">
        <w:r w:rsidRPr="00F75EEF">
          <w:rPr>
            <w:rStyle w:val="Hyperlink"/>
            <w:color w:val="auto"/>
            <w:lang w:val="nl-BE"/>
          </w:rPr>
          <w:t>template</w:t>
        </w:r>
      </w:hyperlink>
      <w:r w:rsidRPr="00F75EEF">
        <w:rPr>
          <w:lang w:val="nl-BE"/>
        </w:rPr>
        <w:t xml:space="preserve"> beschikbaar.</w:t>
      </w:r>
    </w:p>
    <w:p w14:paraId="0484F956" w14:textId="77777777" w:rsidR="00D011C2" w:rsidRPr="00F75EEF" w:rsidRDefault="00D011C2" w:rsidP="00D011C2">
      <w:pPr>
        <w:rPr>
          <w:lang w:val="nl-BE"/>
        </w:rPr>
      </w:pPr>
    </w:p>
    <w:p w14:paraId="7C5DFE3A" w14:textId="77777777" w:rsidR="00D011C2" w:rsidRPr="00F75EEF" w:rsidRDefault="00D011C2" w:rsidP="000278A9">
      <w:pPr>
        <w:pStyle w:val="Heading3"/>
        <w:keepLines w:val="0"/>
        <w:numPr>
          <w:ilvl w:val="2"/>
          <w:numId w:val="14"/>
        </w:numPr>
        <w:spacing w:before="240" w:after="60" w:line="276" w:lineRule="auto"/>
        <w:ind w:left="709"/>
        <w:rPr>
          <w:color w:val="auto"/>
          <w:lang w:val="nl-BE"/>
        </w:rPr>
      </w:pPr>
      <w:bookmarkStart w:id="54" w:name="_Toc129943416"/>
      <w:bookmarkStart w:id="55" w:name="_Toc196219103"/>
      <w:r w:rsidRPr="00F75EEF">
        <w:rPr>
          <w:color w:val="auto"/>
          <w:lang w:val="nl-BE"/>
        </w:rPr>
        <w:t>Ateliers elektriciens 2</w:t>
      </w:r>
      <w:r w:rsidRPr="00F75EEF">
        <w:rPr>
          <w:color w:val="auto"/>
          <w:vertAlign w:val="superscript"/>
          <w:lang w:val="nl-BE"/>
        </w:rPr>
        <w:t>de</w:t>
      </w:r>
      <w:r w:rsidRPr="00F75EEF">
        <w:rPr>
          <w:color w:val="auto"/>
          <w:lang w:val="nl-BE"/>
        </w:rPr>
        <w:t xml:space="preserve"> </w:t>
      </w:r>
      <w:proofErr w:type="spellStart"/>
      <w:r w:rsidRPr="00F75EEF">
        <w:rPr>
          <w:color w:val="auto"/>
          <w:lang w:val="nl-BE"/>
        </w:rPr>
        <w:t>Ech</w:t>
      </w:r>
      <w:proofErr w:type="spellEnd"/>
      <w:r w:rsidRPr="00F75EEF">
        <w:rPr>
          <w:color w:val="auto"/>
          <w:lang w:val="nl-BE"/>
        </w:rPr>
        <w:t>.</w:t>
      </w:r>
      <w:bookmarkEnd w:id="54"/>
      <w:bookmarkEnd w:id="55"/>
    </w:p>
    <w:p w14:paraId="3CEEFACB" w14:textId="59D5AE9A" w:rsidR="00D011C2" w:rsidRPr="00F75EEF" w:rsidRDefault="00D011C2" w:rsidP="00D011C2">
      <w:pPr>
        <w:rPr>
          <w:lang w:val="nl-BE"/>
        </w:rPr>
      </w:pPr>
    </w:p>
    <w:p w14:paraId="6F0E2E51" w14:textId="7058EDAA" w:rsidR="006043A7" w:rsidRPr="00F75EEF" w:rsidRDefault="006043A7" w:rsidP="006043A7">
      <w:pPr>
        <w:numPr>
          <w:ilvl w:val="0"/>
          <w:numId w:val="10"/>
        </w:numPr>
        <w:spacing w:after="200" w:line="276" w:lineRule="auto"/>
        <w:ind w:left="1134"/>
        <w:jc w:val="left"/>
        <w:rPr>
          <w:lang w:val="nl-BE"/>
        </w:rPr>
      </w:pPr>
      <w:r w:rsidRPr="00F75EEF">
        <w:rPr>
          <w:lang w:val="nl-BE"/>
        </w:rPr>
        <w:t>De stock van de</w:t>
      </w:r>
      <w:r w:rsidR="0023067D" w:rsidRPr="00F75EEF">
        <w:rPr>
          <w:lang w:val="nl-BE"/>
        </w:rPr>
        <w:t xml:space="preserve"> gevaarlijke producten is te hoog. In het atelier mag enkel de dagelijkse behoefte voorhanden zijn.</w:t>
      </w:r>
    </w:p>
    <w:p w14:paraId="3718242D" w14:textId="47552889" w:rsidR="00D011C2" w:rsidRPr="00F75EEF" w:rsidRDefault="00D011C2" w:rsidP="006043A7">
      <w:pPr>
        <w:numPr>
          <w:ilvl w:val="0"/>
          <w:numId w:val="10"/>
        </w:numPr>
        <w:spacing w:after="200" w:line="276" w:lineRule="auto"/>
        <w:ind w:left="1134"/>
        <w:jc w:val="left"/>
        <w:rPr>
          <w:lang w:val="nl-BE"/>
        </w:rPr>
      </w:pPr>
      <w:r w:rsidRPr="00F75EEF">
        <w:rPr>
          <w:lang w:val="nl-BE"/>
        </w:rPr>
        <w:t>Producten die voorzien zijn (</w:t>
      </w:r>
      <w:r w:rsidR="0023067D" w:rsidRPr="00F75EEF">
        <w:rPr>
          <w:lang w:val="nl-BE"/>
        </w:rPr>
        <w:t xml:space="preserve">zoals </w:t>
      </w:r>
      <w:r w:rsidRPr="00F75EEF">
        <w:rPr>
          <w:lang w:val="nl-BE"/>
        </w:rPr>
        <w:t xml:space="preserve">zoutzuur) dienen afgevoerd te worden. </w:t>
      </w:r>
    </w:p>
    <w:p w14:paraId="34309170" w14:textId="5BA274AA" w:rsidR="00D011C2" w:rsidRPr="00F75EEF" w:rsidRDefault="00D011C2" w:rsidP="006043A7">
      <w:pPr>
        <w:numPr>
          <w:ilvl w:val="0"/>
          <w:numId w:val="10"/>
        </w:numPr>
        <w:spacing w:after="200" w:line="276" w:lineRule="auto"/>
        <w:ind w:left="1134"/>
        <w:rPr>
          <w:lang w:val="nl-BE"/>
        </w:rPr>
      </w:pPr>
      <w:r w:rsidRPr="00F75EEF">
        <w:rPr>
          <w:lang w:val="nl-BE"/>
        </w:rPr>
        <w:t>Het EHBO-kastje is niet hygiënisch en de producten die erin staan zijn vervallen.</w:t>
      </w:r>
      <w:r w:rsidRPr="00F75EEF">
        <w:rPr>
          <w:lang w:val="nl-BE"/>
        </w:rPr>
        <w:br/>
        <w:t xml:space="preserve">Men mag eventueel een klein EHBO-kastje hebben maar dit dient hygiënisch te zijn en de producten (geen medicatie!) mogen niet vervallen zijn. </w:t>
      </w:r>
    </w:p>
    <w:p w14:paraId="46484D47" w14:textId="77777777" w:rsidR="00D011C2" w:rsidRPr="000278A9" w:rsidRDefault="00D011C2" w:rsidP="000278A9">
      <w:pPr>
        <w:pStyle w:val="Heading3"/>
        <w:keepLines w:val="0"/>
        <w:numPr>
          <w:ilvl w:val="2"/>
          <w:numId w:val="14"/>
        </w:numPr>
        <w:spacing w:before="240" w:after="60" w:line="276" w:lineRule="auto"/>
        <w:ind w:left="709"/>
        <w:rPr>
          <w:color w:val="auto"/>
          <w:lang w:val="nl-BE"/>
        </w:rPr>
      </w:pPr>
      <w:bookmarkStart w:id="56" w:name="_Toc129943417"/>
      <w:bookmarkStart w:id="57" w:name="_Toc196219104"/>
      <w:r w:rsidRPr="000278A9">
        <w:rPr>
          <w:color w:val="auto"/>
          <w:lang w:val="nl-BE"/>
        </w:rPr>
        <w:lastRenderedPageBreak/>
        <w:t>Keuken en breaklokaal TSS Infra.</w:t>
      </w:r>
      <w:bookmarkEnd w:id="56"/>
      <w:bookmarkEnd w:id="57"/>
      <w:r w:rsidRPr="000278A9">
        <w:rPr>
          <w:color w:val="auto"/>
          <w:lang w:val="nl-BE"/>
        </w:rPr>
        <w:br/>
      </w:r>
    </w:p>
    <w:p w14:paraId="3351083D" w14:textId="77777777" w:rsidR="00D011C2" w:rsidRDefault="00D011C2" w:rsidP="0023067D">
      <w:pPr>
        <w:ind w:left="709"/>
        <w:rPr>
          <w:lang w:val="nl-BE"/>
        </w:rPr>
      </w:pPr>
      <w:r w:rsidRPr="006E215E">
        <w:rPr>
          <w:lang w:val="nl-BE"/>
        </w:rPr>
        <w:t xml:space="preserve">De keuken en het breaklokaal is </w:t>
      </w:r>
      <w:r w:rsidR="0075269F">
        <w:rPr>
          <w:lang w:val="nl-BE"/>
        </w:rPr>
        <w:t>proper en, hier zijn ook de nodige inspanningen geleverd om alles proper te maken en te houden.</w:t>
      </w:r>
      <w:r>
        <w:rPr>
          <w:lang w:val="nl-BE"/>
        </w:rPr>
        <w:t xml:space="preserve"> </w:t>
      </w:r>
    </w:p>
    <w:p w14:paraId="4EBF1EDC" w14:textId="77777777" w:rsidR="002E124F" w:rsidRDefault="002E124F" w:rsidP="0023067D">
      <w:pPr>
        <w:ind w:left="709"/>
        <w:rPr>
          <w:lang w:val="nl-BE"/>
        </w:rPr>
      </w:pPr>
    </w:p>
    <w:p w14:paraId="1A28A190" w14:textId="4910BB76" w:rsidR="002E124F" w:rsidRDefault="002E124F" w:rsidP="002E124F">
      <w:pPr>
        <w:pStyle w:val="Heading3"/>
        <w:numPr>
          <w:ilvl w:val="2"/>
          <w:numId w:val="14"/>
        </w:numPr>
        <w:ind w:left="709" w:hanging="709"/>
        <w:rPr>
          <w:color w:val="auto"/>
        </w:rPr>
      </w:pPr>
      <w:bookmarkStart w:id="58" w:name="_Toc196219105"/>
      <w:r w:rsidRPr="002E124F">
        <w:rPr>
          <w:color w:val="auto"/>
        </w:rPr>
        <w:t>Blok 19 – 1</w:t>
      </w:r>
      <w:r w:rsidRPr="002E124F">
        <w:rPr>
          <w:color w:val="auto"/>
          <w:vertAlign w:val="superscript"/>
        </w:rPr>
        <w:t>Ste</w:t>
      </w:r>
      <w:r w:rsidRPr="002E124F">
        <w:rPr>
          <w:color w:val="auto"/>
        </w:rPr>
        <w:t xml:space="preserve"> Ech.</w:t>
      </w:r>
      <w:bookmarkEnd w:id="58"/>
    </w:p>
    <w:p w14:paraId="38F7C154" w14:textId="77777777" w:rsidR="002E124F" w:rsidRDefault="002E124F" w:rsidP="002E124F">
      <w:pPr>
        <w:pStyle w:val="Heading3"/>
        <w:ind w:left="709"/>
        <w:rPr>
          <w:color w:val="auto"/>
        </w:rPr>
      </w:pPr>
    </w:p>
    <w:p w14:paraId="7E37E5E2" w14:textId="77777777" w:rsidR="002E124F" w:rsidRDefault="002E124F" w:rsidP="002E124F">
      <w:pPr>
        <w:pStyle w:val="ListParagraph"/>
        <w:spacing w:after="0"/>
        <w:rPr>
          <w:lang w:val="nl-BE"/>
        </w:rPr>
      </w:pPr>
      <w:r w:rsidRPr="002E124F">
        <w:rPr>
          <w:lang w:val="nl-BE"/>
        </w:rPr>
        <w:t>Sinds de laatste rondgang is het atelier meer opgeruimd maar nog steeds niet in orde.</w:t>
      </w:r>
    </w:p>
    <w:p w14:paraId="5C0A3898" w14:textId="35F6FE12" w:rsidR="002E124F" w:rsidRDefault="002E124F" w:rsidP="002E124F">
      <w:pPr>
        <w:pStyle w:val="ListParagraph"/>
        <w:spacing w:after="0"/>
        <w:rPr>
          <w:lang w:val="nl-BE"/>
        </w:rPr>
      </w:pPr>
      <w:r>
        <w:rPr>
          <w:lang w:val="nl-BE"/>
        </w:rPr>
        <w:t>Volgende vaststellingen werden gedaan:</w:t>
      </w:r>
    </w:p>
    <w:p w14:paraId="3F2154FB" w14:textId="77777777" w:rsidR="002E124F" w:rsidRDefault="002E124F" w:rsidP="002E124F">
      <w:pPr>
        <w:pStyle w:val="ListParagraph"/>
        <w:spacing w:after="0"/>
        <w:rPr>
          <w:lang w:val="nl-BE"/>
        </w:rPr>
      </w:pPr>
    </w:p>
    <w:p w14:paraId="442E865C" w14:textId="7BE4F3AD" w:rsidR="002E124F" w:rsidRPr="002E124F" w:rsidRDefault="002E124F" w:rsidP="002E124F">
      <w:pPr>
        <w:pStyle w:val="Heading4"/>
        <w:numPr>
          <w:ilvl w:val="3"/>
          <w:numId w:val="14"/>
        </w:numPr>
        <w:ind w:left="709" w:hanging="709"/>
        <w:rPr>
          <w:color w:val="auto"/>
        </w:rPr>
      </w:pPr>
      <w:proofErr w:type="spellStart"/>
      <w:r w:rsidRPr="002E124F">
        <w:rPr>
          <w:color w:val="auto"/>
        </w:rPr>
        <w:t>Arbeidsmiddelen</w:t>
      </w:r>
      <w:proofErr w:type="spellEnd"/>
      <w:r w:rsidRPr="002E124F">
        <w:rPr>
          <w:color w:val="auto"/>
        </w:rPr>
        <w:t>.</w:t>
      </w:r>
    </w:p>
    <w:p w14:paraId="47E55E39" w14:textId="77777777" w:rsidR="002E124F" w:rsidRPr="00F75EEF" w:rsidRDefault="002E124F" w:rsidP="002E124F">
      <w:pPr>
        <w:rPr>
          <w:sz w:val="10"/>
          <w:szCs w:val="10"/>
          <w:lang w:val="nl-BE"/>
        </w:rPr>
      </w:pPr>
    </w:p>
    <w:p w14:paraId="455C92A3" w14:textId="77777777" w:rsidR="002E124F" w:rsidRPr="00F75EEF" w:rsidRDefault="002E124F" w:rsidP="002E124F">
      <w:pPr>
        <w:spacing w:after="120"/>
        <w:ind w:left="709"/>
        <w:rPr>
          <w:lang w:val="nl-BE"/>
        </w:rPr>
      </w:pPr>
      <w:r w:rsidRPr="00F75EEF">
        <w:rPr>
          <w:lang w:val="nl-BE"/>
        </w:rPr>
        <w:t>Er zijn nog steeds veel arbeidsmiddelen die niet voorzien zijn en die zich niet meer in een goede staat bevinden.</w:t>
      </w:r>
    </w:p>
    <w:p w14:paraId="0B726091" w14:textId="77777777" w:rsidR="002E124F" w:rsidRPr="00F75EEF" w:rsidRDefault="002E124F" w:rsidP="002E124F">
      <w:pPr>
        <w:ind w:left="709"/>
        <w:rPr>
          <w:lang w:val="nl-BE"/>
        </w:rPr>
      </w:pPr>
      <w:r w:rsidRPr="00F75EEF">
        <w:rPr>
          <w:lang w:val="nl-BE"/>
        </w:rPr>
        <w:t xml:space="preserve">Ook zijn de arbeidsmiddelen niet allemaal gekend in </w:t>
      </w:r>
      <w:proofErr w:type="spellStart"/>
      <w:r w:rsidRPr="00F75EEF">
        <w:rPr>
          <w:lang w:val="nl-BE"/>
        </w:rPr>
        <w:t>ilias</w:t>
      </w:r>
      <w:proofErr w:type="spellEnd"/>
      <w:r w:rsidRPr="00F75EEF">
        <w:rPr>
          <w:lang w:val="nl-BE"/>
        </w:rPr>
        <w:t xml:space="preserve"> en zijn niet </w:t>
      </w:r>
      <w:proofErr w:type="spellStart"/>
      <w:r w:rsidRPr="00F75EEF">
        <w:rPr>
          <w:lang w:val="nl-BE"/>
        </w:rPr>
        <w:t>indienstgesteld</w:t>
      </w:r>
      <w:proofErr w:type="spellEnd"/>
      <w:r w:rsidRPr="00F75EEF">
        <w:rPr>
          <w:lang w:val="nl-BE"/>
        </w:rPr>
        <w:t>. Volgende stappen dienen dringend uitgevoerd te worden:</w:t>
      </w:r>
    </w:p>
    <w:p w14:paraId="3DEF5CFD" w14:textId="77777777" w:rsidR="002E124F" w:rsidRPr="00F75EEF" w:rsidRDefault="002E124F" w:rsidP="002E124F">
      <w:pPr>
        <w:ind w:left="709"/>
        <w:rPr>
          <w:lang w:val="nl-BE"/>
        </w:rPr>
      </w:pPr>
    </w:p>
    <w:p w14:paraId="22CF263C" w14:textId="77777777" w:rsidR="002E124F" w:rsidRPr="00F75EEF" w:rsidRDefault="002E124F" w:rsidP="002E124F">
      <w:pPr>
        <w:numPr>
          <w:ilvl w:val="0"/>
          <w:numId w:val="10"/>
        </w:numPr>
        <w:spacing w:after="200" w:line="276" w:lineRule="auto"/>
        <w:ind w:left="1134"/>
        <w:rPr>
          <w:lang w:val="nl-BE"/>
        </w:rPr>
      </w:pPr>
      <w:r w:rsidRPr="00F75EEF">
        <w:rPr>
          <w:lang w:val="nl-BE"/>
        </w:rPr>
        <w:t>Inventariseren van alle arbeidsmiddelen (</w:t>
      </w:r>
      <w:hyperlink r:id="rId83" w:history="1">
        <w:r w:rsidRPr="00F75EEF">
          <w:rPr>
            <w:rStyle w:val="Hyperlink"/>
            <w:color w:val="auto"/>
            <w:lang w:val="nl-BE"/>
          </w:rPr>
          <w:t>inventarislijst</w:t>
        </w:r>
      </w:hyperlink>
      <w:r w:rsidRPr="00F75EEF">
        <w:rPr>
          <w:lang w:val="nl-BE"/>
        </w:rPr>
        <w:t xml:space="preserve"> is beschikbaar op onze SharePoint).</w:t>
      </w:r>
    </w:p>
    <w:p w14:paraId="7FFA9AD8" w14:textId="77777777" w:rsidR="002E124F" w:rsidRPr="00F75EEF" w:rsidRDefault="002E124F" w:rsidP="002E124F">
      <w:pPr>
        <w:numPr>
          <w:ilvl w:val="0"/>
          <w:numId w:val="10"/>
        </w:numPr>
        <w:spacing w:after="200" w:line="276" w:lineRule="auto"/>
        <w:ind w:left="1134"/>
        <w:rPr>
          <w:lang w:val="nl-BE"/>
        </w:rPr>
      </w:pPr>
      <w:r w:rsidRPr="00F75EEF">
        <w:rPr>
          <w:lang w:val="nl-BE"/>
        </w:rPr>
        <w:t>Bepalen welke arbeidsmiddelen in slechte staat zijn, niet voorzien zijn en niet conform zijn. Deze arbeidsmiddelen dienen ASAP afgevoerd te worden.</w:t>
      </w:r>
    </w:p>
    <w:p w14:paraId="4C134282" w14:textId="77777777" w:rsidR="002E124F" w:rsidRPr="00F75EEF" w:rsidRDefault="002E124F" w:rsidP="002E124F">
      <w:pPr>
        <w:numPr>
          <w:ilvl w:val="0"/>
          <w:numId w:val="10"/>
        </w:numPr>
        <w:spacing w:after="200" w:line="276" w:lineRule="auto"/>
        <w:ind w:left="1134"/>
        <w:rPr>
          <w:lang w:val="nl-BE"/>
        </w:rPr>
      </w:pPr>
      <w:r w:rsidRPr="00F75EEF">
        <w:rPr>
          <w:lang w:val="nl-BE"/>
        </w:rPr>
        <w:t>Bepalen welke arbeidsmiddelen er nodig zijn om de voorziene opdrachten uit te voeren. Alle niet voorziene arbeidsmiddelen afvoeren.</w:t>
      </w:r>
    </w:p>
    <w:p w14:paraId="19EB60C0" w14:textId="77777777" w:rsidR="002E124F" w:rsidRPr="00F75EEF" w:rsidRDefault="002E124F" w:rsidP="002E124F">
      <w:pPr>
        <w:numPr>
          <w:ilvl w:val="0"/>
          <w:numId w:val="10"/>
        </w:numPr>
        <w:spacing w:after="200" w:line="276" w:lineRule="auto"/>
        <w:ind w:left="1134"/>
        <w:rPr>
          <w:lang w:val="nl-BE"/>
        </w:rPr>
      </w:pPr>
      <w:r w:rsidRPr="00F75EEF">
        <w:rPr>
          <w:lang w:val="nl-BE"/>
        </w:rPr>
        <w:t>Ervoor zorgen dat alle voorziene documenten (gebruiks- en onderhoudsvoorschriften (in de taal van de gebruikers), EC-conformiteitsattest, …) voorhanden zijn.</w:t>
      </w:r>
    </w:p>
    <w:p w14:paraId="75EB7253" w14:textId="77777777" w:rsidR="002E124F" w:rsidRPr="00F75EEF" w:rsidRDefault="002E124F" w:rsidP="002E124F">
      <w:pPr>
        <w:numPr>
          <w:ilvl w:val="0"/>
          <w:numId w:val="10"/>
        </w:numPr>
        <w:spacing w:after="200" w:line="276" w:lineRule="auto"/>
        <w:ind w:left="1134"/>
        <w:rPr>
          <w:lang w:val="nl-BE"/>
        </w:rPr>
      </w:pPr>
      <w:r w:rsidRPr="00F75EEF">
        <w:rPr>
          <w:lang w:val="nl-BE"/>
        </w:rPr>
        <w:t>De arbeidsmiddelen laten indienststellen.</w:t>
      </w:r>
    </w:p>
    <w:p w14:paraId="1B43F45C" w14:textId="29A972E1" w:rsidR="002E124F" w:rsidRDefault="002E124F" w:rsidP="002E124F">
      <w:pPr>
        <w:pStyle w:val="ListParagraph"/>
        <w:numPr>
          <w:ilvl w:val="0"/>
          <w:numId w:val="10"/>
        </w:numPr>
        <w:spacing w:after="0"/>
        <w:ind w:left="1134"/>
        <w:rPr>
          <w:lang w:val="nl-BE"/>
        </w:rPr>
      </w:pPr>
      <w:r w:rsidRPr="00F75EEF">
        <w:rPr>
          <w:lang w:val="nl-BE"/>
        </w:rPr>
        <w:t>Veiligheidsinstructiekaarten opmaken.</w:t>
      </w:r>
    </w:p>
    <w:p w14:paraId="52FABC4A" w14:textId="478858D0" w:rsidR="002E124F" w:rsidRDefault="002E124F" w:rsidP="002E124F">
      <w:pPr>
        <w:spacing w:after="0"/>
        <w:rPr>
          <w:lang w:val="nl-BE"/>
        </w:rPr>
      </w:pPr>
      <w:r>
        <w:rPr>
          <w:rFonts w:eastAsia="Times New Roman"/>
          <w:noProof/>
        </w:rPr>
        <w:drawing>
          <wp:anchor distT="0" distB="0" distL="114300" distR="114300" simplePos="0" relativeHeight="251711488" behindDoc="0" locked="0" layoutInCell="1" allowOverlap="1" wp14:anchorId="3AE5FAA4" wp14:editId="7D668F58">
            <wp:simplePos x="0" y="0"/>
            <wp:positionH relativeFrom="column">
              <wp:posOffset>2750820</wp:posOffset>
            </wp:positionH>
            <wp:positionV relativeFrom="paragraph">
              <wp:posOffset>203200</wp:posOffset>
            </wp:positionV>
            <wp:extent cx="1552575" cy="2070100"/>
            <wp:effectExtent l="152400" t="152400" r="371475" b="368300"/>
            <wp:wrapNone/>
            <wp:docPr id="2125920051" name="Picture 7" descr="IMG_53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E47217A-51DF-48CC-BBEB-3D95391BCB51" descr="IMG_5370.jpg"/>
                    <pic:cNvPicPr>
                      <a:picLocks noChangeAspect="1" noChangeArrowheads="1"/>
                    </pic:cNvPicPr>
                  </pic:nvPicPr>
                  <pic:blipFill>
                    <a:blip r:embed="rId84" r:link="rId85" cstate="print">
                      <a:extLst>
                        <a:ext uri="{28A0092B-C50C-407E-A947-70E740481C1C}">
                          <a14:useLocalDpi xmlns:a14="http://schemas.microsoft.com/office/drawing/2010/main" val="0"/>
                        </a:ext>
                      </a:extLst>
                    </a:blip>
                    <a:srcRect/>
                    <a:stretch>
                      <a:fillRect/>
                    </a:stretch>
                  </pic:blipFill>
                  <pic:spPr bwMode="auto">
                    <a:xfrm>
                      <a:off x="0" y="0"/>
                      <a:ext cx="1552575" cy="2070100"/>
                    </a:xfrm>
                    <a:prstGeom prst="rect">
                      <a:avLst/>
                    </a:prstGeom>
                    <a:ln>
                      <a:noFill/>
                    </a:ln>
                    <a:effectLst>
                      <a:outerShdw blurRad="292100" dist="139700" dir="2700000" algn="tl" rotWithShape="0">
                        <a:srgbClr val="333333">
                          <a:alpha val="65000"/>
                        </a:srgbClr>
                      </a:outerShdw>
                    </a:effectLst>
                  </pic:spPr>
                </pic:pic>
              </a:graphicData>
            </a:graphic>
          </wp:anchor>
        </w:drawing>
      </w:r>
      <w:r>
        <w:rPr>
          <w:rFonts w:eastAsia="Times New Roman"/>
          <w:noProof/>
        </w:rPr>
        <w:drawing>
          <wp:anchor distT="0" distB="0" distL="114300" distR="114300" simplePos="0" relativeHeight="251713536" behindDoc="0" locked="0" layoutInCell="1" allowOverlap="1" wp14:anchorId="0B1C2754" wp14:editId="419B49AF">
            <wp:simplePos x="0" y="0"/>
            <wp:positionH relativeFrom="column">
              <wp:posOffset>834390</wp:posOffset>
            </wp:positionH>
            <wp:positionV relativeFrom="paragraph">
              <wp:posOffset>194945</wp:posOffset>
            </wp:positionV>
            <wp:extent cx="1560195" cy="2080260"/>
            <wp:effectExtent l="152400" t="152400" r="363855" b="358140"/>
            <wp:wrapNone/>
            <wp:docPr id="328923266" name="Picture 6" descr="IMG_536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ECC0EF1-F7DE-429B-9CBC-2E202FA92872" descr="IMG_5369.jpg"/>
                    <pic:cNvPicPr>
                      <a:picLocks noChangeAspect="1" noChangeArrowheads="1"/>
                    </pic:cNvPicPr>
                  </pic:nvPicPr>
                  <pic:blipFill>
                    <a:blip r:embed="rId86" r:link="rId87" cstate="print">
                      <a:extLst>
                        <a:ext uri="{28A0092B-C50C-407E-A947-70E740481C1C}">
                          <a14:useLocalDpi xmlns:a14="http://schemas.microsoft.com/office/drawing/2010/main" val="0"/>
                        </a:ext>
                      </a:extLst>
                    </a:blip>
                    <a:srcRect/>
                    <a:stretch>
                      <a:fillRect/>
                    </a:stretch>
                  </pic:blipFill>
                  <pic:spPr bwMode="auto">
                    <a:xfrm flipH="1">
                      <a:off x="0" y="0"/>
                      <a:ext cx="1560195" cy="2080260"/>
                    </a:xfrm>
                    <a:prstGeom prst="rect">
                      <a:avLst/>
                    </a:prstGeom>
                    <a:ln>
                      <a:noFill/>
                    </a:ln>
                    <a:effectLst>
                      <a:outerShdw blurRad="292100" dist="139700" dir="2700000" algn="tl" rotWithShape="0">
                        <a:srgbClr val="333333">
                          <a:alpha val="65000"/>
                        </a:srgbClr>
                      </a:outerShdw>
                    </a:effectLst>
                  </pic:spPr>
                </pic:pic>
              </a:graphicData>
            </a:graphic>
          </wp:anchor>
        </w:drawing>
      </w:r>
      <w:r>
        <w:rPr>
          <w:rFonts w:eastAsia="Times New Roman"/>
          <w:noProof/>
        </w:rPr>
        <w:drawing>
          <wp:anchor distT="0" distB="0" distL="114300" distR="114300" simplePos="0" relativeHeight="251712512" behindDoc="0" locked="0" layoutInCell="1" allowOverlap="1" wp14:anchorId="11BC57EE" wp14:editId="7A3CDB8A">
            <wp:simplePos x="0" y="0"/>
            <wp:positionH relativeFrom="column">
              <wp:posOffset>4691877</wp:posOffset>
            </wp:positionH>
            <wp:positionV relativeFrom="paragraph">
              <wp:posOffset>163775</wp:posOffset>
            </wp:positionV>
            <wp:extent cx="1609725" cy="2146300"/>
            <wp:effectExtent l="152400" t="152400" r="371475" b="368300"/>
            <wp:wrapNone/>
            <wp:docPr id="879775226" name="Picture 8" descr="IMG_53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B551CF5-440A-4EB6-911D-0F8EC81F94FD" descr="IMG_5359.jpg"/>
                    <pic:cNvPicPr>
                      <a:picLocks noChangeAspect="1" noChangeArrowheads="1"/>
                    </pic:cNvPicPr>
                  </pic:nvPicPr>
                  <pic:blipFill>
                    <a:blip r:embed="rId88" r:link="rId89" cstate="print">
                      <a:extLst>
                        <a:ext uri="{28A0092B-C50C-407E-A947-70E740481C1C}">
                          <a14:useLocalDpi xmlns:a14="http://schemas.microsoft.com/office/drawing/2010/main" val="0"/>
                        </a:ext>
                      </a:extLst>
                    </a:blip>
                    <a:srcRect/>
                    <a:stretch>
                      <a:fillRect/>
                    </a:stretch>
                  </pic:blipFill>
                  <pic:spPr bwMode="auto">
                    <a:xfrm>
                      <a:off x="0" y="0"/>
                      <a:ext cx="1609725" cy="2146300"/>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p>
    <w:p w14:paraId="17810ED0" w14:textId="13AB513A" w:rsidR="002E124F" w:rsidRDefault="002E124F" w:rsidP="002E124F">
      <w:pPr>
        <w:spacing w:after="0"/>
        <w:rPr>
          <w:lang w:val="nl-BE"/>
        </w:rPr>
      </w:pPr>
    </w:p>
    <w:p w14:paraId="33FB4A13" w14:textId="2F2BB78F" w:rsidR="002E124F" w:rsidRDefault="002E124F" w:rsidP="002E124F">
      <w:pPr>
        <w:spacing w:after="0"/>
        <w:rPr>
          <w:lang w:val="nl-BE"/>
        </w:rPr>
      </w:pPr>
    </w:p>
    <w:p w14:paraId="252C370E" w14:textId="77777777" w:rsidR="002E124F" w:rsidRDefault="002E124F" w:rsidP="002E124F">
      <w:pPr>
        <w:spacing w:after="0"/>
        <w:rPr>
          <w:lang w:val="nl-BE"/>
        </w:rPr>
      </w:pPr>
    </w:p>
    <w:p w14:paraId="3EFC8C89" w14:textId="77777777" w:rsidR="002E124F" w:rsidRDefault="002E124F" w:rsidP="002E124F">
      <w:pPr>
        <w:spacing w:after="0"/>
        <w:rPr>
          <w:lang w:val="nl-BE"/>
        </w:rPr>
      </w:pPr>
    </w:p>
    <w:p w14:paraId="641FE419" w14:textId="77777777" w:rsidR="002E124F" w:rsidRDefault="002E124F" w:rsidP="002E124F">
      <w:pPr>
        <w:spacing w:after="0"/>
        <w:rPr>
          <w:lang w:val="nl-BE"/>
        </w:rPr>
      </w:pPr>
    </w:p>
    <w:p w14:paraId="77C7706D" w14:textId="77777777" w:rsidR="002E124F" w:rsidRDefault="002E124F" w:rsidP="002E124F">
      <w:pPr>
        <w:spacing w:after="0"/>
        <w:rPr>
          <w:lang w:val="nl-BE"/>
        </w:rPr>
      </w:pPr>
    </w:p>
    <w:p w14:paraId="5367BD57" w14:textId="77777777" w:rsidR="002E124F" w:rsidRDefault="002E124F" w:rsidP="002E124F">
      <w:pPr>
        <w:spacing w:after="0"/>
        <w:rPr>
          <w:lang w:val="nl-BE"/>
        </w:rPr>
      </w:pPr>
    </w:p>
    <w:p w14:paraId="38EF8E1E" w14:textId="77777777" w:rsidR="002E124F" w:rsidRDefault="002E124F" w:rsidP="002E124F">
      <w:pPr>
        <w:spacing w:after="0"/>
        <w:rPr>
          <w:lang w:val="nl-BE"/>
        </w:rPr>
      </w:pPr>
    </w:p>
    <w:p w14:paraId="6497543E" w14:textId="77777777" w:rsidR="002E124F" w:rsidRDefault="002E124F" w:rsidP="002E124F">
      <w:pPr>
        <w:spacing w:after="0"/>
        <w:rPr>
          <w:lang w:val="nl-BE"/>
        </w:rPr>
      </w:pPr>
    </w:p>
    <w:p w14:paraId="2DBDB4F7" w14:textId="77777777" w:rsidR="002E124F" w:rsidRDefault="002E124F" w:rsidP="002E124F">
      <w:pPr>
        <w:spacing w:after="0"/>
        <w:rPr>
          <w:lang w:val="nl-BE"/>
        </w:rPr>
      </w:pPr>
    </w:p>
    <w:p w14:paraId="6A19C144" w14:textId="77777777" w:rsidR="002E124F" w:rsidRDefault="002E124F" w:rsidP="002E124F">
      <w:pPr>
        <w:spacing w:after="0"/>
        <w:rPr>
          <w:lang w:val="nl-BE"/>
        </w:rPr>
      </w:pPr>
    </w:p>
    <w:p w14:paraId="36C0914A" w14:textId="77777777" w:rsidR="002E124F" w:rsidRDefault="002E124F" w:rsidP="002E124F">
      <w:pPr>
        <w:spacing w:after="0"/>
        <w:rPr>
          <w:lang w:val="nl-BE"/>
        </w:rPr>
      </w:pPr>
    </w:p>
    <w:p w14:paraId="3FCC1BF0" w14:textId="77777777" w:rsidR="002E124F" w:rsidRDefault="002E124F" w:rsidP="002E124F">
      <w:pPr>
        <w:spacing w:after="0"/>
        <w:rPr>
          <w:lang w:val="nl-BE"/>
        </w:rPr>
      </w:pPr>
    </w:p>
    <w:p w14:paraId="25F1CA60" w14:textId="77777777" w:rsidR="002E124F" w:rsidRDefault="002E124F" w:rsidP="002E124F">
      <w:pPr>
        <w:spacing w:after="0"/>
        <w:rPr>
          <w:lang w:val="nl-BE"/>
        </w:rPr>
      </w:pPr>
    </w:p>
    <w:p w14:paraId="3087AA48" w14:textId="77777777" w:rsidR="002E124F" w:rsidRDefault="002E124F" w:rsidP="002E124F">
      <w:pPr>
        <w:spacing w:after="0"/>
        <w:rPr>
          <w:lang w:val="nl-BE"/>
        </w:rPr>
      </w:pPr>
    </w:p>
    <w:p w14:paraId="6AC16DB1" w14:textId="77777777" w:rsidR="002E124F" w:rsidRPr="002E124F" w:rsidRDefault="002E124F" w:rsidP="002E124F">
      <w:pPr>
        <w:spacing w:after="0"/>
        <w:rPr>
          <w:lang w:val="nl-BE"/>
        </w:rPr>
      </w:pPr>
    </w:p>
    <w:p w14:paraId="70193254" w14:textId="3D06238C" w:rsidR="002E124F" w:rsidRPr="002E124F" w:rsidRDefault="002E124F" w:rsidP="002E124F">
      <w:pPr>
        <w:pStyle w:val="Heading4"/>
        <w:numPr>
          <w:ilvl w:val="3"/>
          <w:numId w:val="14"/>
        </w:numPr>
        <w:ind w:left="709" w:hanging="709"/>
        <w:rPr>
          <w:color w:val="auto"/>
        </w:rPr>
      </w:pPr>
      <w:proofErr w:type="spellStart"/>
      <w:r w:rsidRPr="002E124F">
        <w:rPr>
          <w:color w:val="auto"/>
        </w:rPr>
        <w:t>Producten</w:t>
      </w:r>
      <w:proofErr w:type="spellEnd"/>
      <w:r w:rsidRPr="002E124F">
        <w:rPr>
          <w:color w:val="auto"/>
        </w:rPr>
        <w:t xml:space="preserve"> met </w:t>
      </w:r>
      <w:proofErr w:type="spellStart"/>
      <w:r w:rsidRPr="002E124F">
        <w:rPr>
          <w:color w:val="auto"/>
        </w:rPr>
        <w:t>gevaarlijke</w:t>
      </w:r>
      <w:proofErr w:type="spellEnd"/>
      <w:r w:rsidRPr="002E124F">
        <w:rPr>
          <w:color w:val="auto"/>
        </w:rPr>
        <w:t xml:space="preserve"> </w:t>
      </w:r>
      <w:proofErr w:type="spellStart"/>
      <w:r w:rsidRPr="002E124F">
        <w:rPr>
          <w:color w:val="auto"/>
        </w:rPr>
        <w:t>eigenschappen</w:t>
      </w:r>
      <w:proofErr w:type="spellEnd"/>
      <w:r w:rsidRPr="002E124F">
        <w:rPr>
          <w:color w:val="auto"/>
        </w:rPr>
        <w:t>.</w:t>
      </w:r>
    </w:p>
    <w:p w14:paraId="11ACBDB9" w14:textId="77777777" w:rsidR="002E124F" w:rsidRPr="002E124F" w:rsidRDefault="002E124F" w:rsidP="002E124F">
      <w:pPr>
        <w:rPr>
          <w:lang w:val="nl-BE"/>
        </w:rPr>
      </w:pPr>
    </w:p>
    <w:p w14:paraId="2AF729C4" w14:textId="77777777" w:rsidR="002E124F" w:rsidRPr="00F75EEF" w:rsidRDefault="002E124F" w:rsidP="002E124F">
      <w:pPr>
        <w:ind w:left="709"/>
        <w:rPr>
          <w:lang w:val="nl-BE"/>
        </w:rPr>
      </w:pPr>
      <w:r w:rsidRPr="00F75EEF">
        <w:rPr>
          <w:lang w:val="nl-BE"/>
        </w:rPr>
        <w:t>Er bevinden zich nog veel producten met gevaarlijke eigenschappen die niet voorzien zijn, niet juist geëtiketteerd zijn en niet opgeslagen worden zoals voorzien. Ook is men niet in het bezit van alle (recente) veiligheidsinformatiebladen en veiligheidsinstructiekaarten.</w:t>
      </w:r>
    </w:p>
    <w:p w14:paraId="670A0996" w14:textId="77777777" w:rsidR="002E124F" w:rsidRPr="00F75EEF" w:rsidRDefault="002E124F" w:rsidP="002E124F">
      <w:pPr>
        <w:ind w:left="709"/>
        <w:rPr>
          <w:lang w:val="nl-BE"/>
        </w:rPr>
      </w:pPr>
      <w:r w:rsidRPr="00F75EEF">
        <w:rPr>
          <w:lang w:val="nl-BE"/>
        </w:rPr>
        <w:t>Volgende stappen dienen dringend genomen te worden:</w:t>
      </w:r>
    </w:p>
    <w:p w14:paraId="071EA0FA" w14:textId="77777777" w:rsidR="002E124F" w:rsidRPr="00F75EEF" w:rsidRDefault="002E124F" w:rsidP="002E124F">
      <w:pPr>
        <w:numPr>
          <w:ilvl w:val="0"/>
          <w:numId w:val="10"/>
        </w:numPr>
        <w:spacing w:after="200" w:line="276" w:lineRule="auto"/>
        <w:ind w:left="1134"/>
        <w:jc w:val="left"/>
        <w:rPr>
          <w:lang w:val="nl-BE"/>
        </w:rPr>
      </w:pPr>
      <w:r w:rsidRPr="00F75EEF">
        <w:rPr>
          <w:lang w:val="nl-BE"/>
        </w:rPr>
        <w:t xml:space="preserve">Inventariseren van de voorhanden zijnde producten. Hiervoor dient de </w:t>
      </w:r>
      <w:hyperlink r:id="rId90" w:history="1">
        <w:r w:rsidRPr="00F75EEF">
          <w:rPr>
            <w:rStyle w:val="Hyperlink"/>
            <w:color w:val="auto"/>
            <w:lang w:val="nl-BE"/>
          </w:rPr>
          <w:t>inventarislijst</w:t>
        </w:r>
      </w:hyperlink>
      <w:r w:rsidRPr="00F75EEF">
        <w:rPr>
          <w:lang w:val="nl-BE"/>
        </w:rPr>
        <w:t xml:space="preserve"> die beschikbaar is op onze SharePoint gebruikt te worden en lijst opmaken van de eventuele carcinogene producten.</w:t>
      </w:r>
    </w:p>
    <w:p w14:paraId="3D12565C" w14:textId="77777777" w:rsidR="002E124F" w:rsidRPr="00F75EEF" w:rsidRDefault="002E124F" w:rsidP="002E124F">
      <w:pPr>
        <w:numPr>
          <w:ilvl w:val="0"/>
          <w:numId w:val="10"/>
        </w:numPr>
        <w:spacing w:after="200" w:line="276" w:lineRule="auto"/>
        <w:ind w:left="1134"/>
        <w:jc w:val="left"/>
        <w:rPr>
          <w:lang w:val="nl-BE"/>
        </w:rPr>
      </w:pPr>
      <w:r w:rsidRPr="00F75EEF">
        <w:rPr>
          <w:lang w:val="nl-BE"/>
        </w:rPr>
        <w:t>Bepalen welke producten en hoeveelheden voorzien en nodig zijn voor het functioneren van de dienst.</w:t>
      </w:r>
    </w:p>
    <w:p w14:paraId="0387E277" w14:textId="77777777" w:rsidR="002E124F" w:rsidRPr="00F75EEF" w:rsidRDefault="002E124F" w:rsidP="002E124F">
      <w:pPr>
        <w:numPr>
          <w:ilvl w:val="0"/>
          <w:numId w:val="10"/>
        </w:numPr>
        <w:spacing w:after="200" w:line="276" w:lineRule="auto"/>
        <w:ind w:left="1134"/>
        <w:jc w:val="left"/>
        <w:rPr>
          <w:lang w:val="nl-BE"/>
        </w:rPr>
      </w:pPr>
      <w:r w:rsidRPr="00F75EEF">
        <w:rPr>
          <w:lang w:val="nl-BE"/>
        </w:rPr>
        <w:t>Alle niet voorziene, slecht geëtiketteerde en vervallen producten afvoeren via de voorziene weg.</w:t>
      </w:r>
    </w:p>
    <w:p w14:paraId="0F0796F2" w14:textId="77777777" w:rsidR="002E124F" w:rsidRPr="00F75EEF" w:rsidRDefault="002E124F" w:rsidP="002E124F">
      <w:pPr>
        <w:numPr>
          <w:ilvl w:val="0"/>
          <w:numId w:val="10"/>
        </w:numPr>
        <w:spacing w:after="200" w:line="276" w:lineRule="auto"/>
        <w:ind w:left="1134"/>
        <w:jc w:val="left"/>
        <w:rPr>
          <w:lang w:val="nl-BE"/>
        </w:rPr>
      </w:pPr>
      <w:r w:rsidRPr="00F75EEF">
        <w:rPr>
          <w:lang w:val="nl-BE"/>
        </w:rPr>
        <w:t xml:space="preserve">Behoefte bepalen van de opslagmiddelen (veiligheidskasten, opvangbakken, </w:t>
      </w:r>
      <w:proofErr w:type="spellStart"/>
      <w:r w:rsidRPr="00F75EEF">
        <w:rPr>
          <w:lang w:val="nl-BE"/>
        </w:rPr>
        <w:t>enz</w:t>
      </w:r>
      <w:proofErr w:type="spellEnd"/>
      <w:r w:rsidRPr="00F75EEF">
        <w:rPr>
          <w:lang w:val="nl-BE"/>
        </w:rPr>
        <w:t>…)</w:t>
      </w:r>
    </w:p>
    <w:p w14:paraId="31367FBB" w14:textId="77777777" w:rsidR="002E124F" w:rsidRPr="00F75EEF" w:rsidRDefault="002E124F" w:rsidP="002E124F">
      <w:pPr>
        <w:numPr>
          <w:ilvl w:val="0"/>
          <w:numId w:val="10"/>
        </w:numPr>
        <w:spacing w:after="200" w:line="276" w:lineRule="auto"/>
        <w:ind w:left="1134"/>
        <w:jc w:val="left"/>
        <w:rPr>
          <w:lang w:val="nl-BE"/>
        </w:rPr>
      </w:pPr>
      <w:r w:rsidRPr="00F75EEF">
        <w:rPr>
          <w:lang w:val="nl-BE"/>
        </w:rPr>
        <w:t>Zorgen dat alle recente en juiste veiligheidsinformatiebladen voorhanden zijn.</w:t>
      </w:r>
    </w:p>
    <w:p w14:paraId="12CEFD28" w14:textId="77777777" w:rsidR="002E124F" w:rsidRDefault="002E124F" w:rsidP="002E124F">
      <w:pPr>
        <w:numPr>
          <w:ilvl w:val="0"/>
          <w:numId w:val="10"/>
        </w:numPr>
        <w:spacing w:after="200" w:line="276" w:lineRule="auto"/>
        <w:ind w:left="1134"/>
        <w:jc w:val="left"/>
        <w:rPr>
          <w:lang w:val="nl-BE"/>
        </w:rPr>
      </w:pPr>
      <w:r w:rsidRPr="00F75EEF">
        <w:rPr>
          <w:lang w:val="nl-BE"/>
        </w:rPr>
        <w:t>Opmaken van veiligheidsinstructiekaarten.</w:t>
      </w:r>
    </w:p>
    <w:p w14:paraId="7B7C950A" w14:textId="36F11EAA" w:rsidR="002E124F" w:rsidRPr="00F75EEF" w:rsidRDefault="002E124F" w:rsidP="002E124F">
      <w:pPr>
        <w:numPr>
          <w:ilvl w:val="0"/>
          <w:numId w:val="10"/>
        </w:numPr>
        <w:spacing w:after="200" w:line="276" w:lineRule="auto"/>
        <w:ind w:left="1134"/>
        <w:jc w:val="left"/>
        <w:rPr>
          <w:lang w:val="nl-BE"/>
        </w:rPr>
      </w:pPr>
      <w:r>
        <w:rPr>
          <w:lang w:val="nl-BE"/>
        </w:rPr>
        <w:t>Producten opslagen volgens de voorschriften.</w:t>
      </w:r>
    </w:p>
    <w:p w14:paraId="5D9C766D" w14:textId="085A2150" w:rsidR="00285DE4" w:rsidRDefault="00285DE4" w:rsidP="00285DE4">
      <w:pPr>
        <w:pStyle w:val="Heading2"/>
        <w:keepLines w:val="0"/>
        <w:numPr>
          <w:ilvl w:val="2"/>
          <w:numId w:val="14"/>
        </w:numPr>
        <w:spacing w:before="240" w:after="60" w:line="276" w:lineRule="auto"/>
        <w:ind w:left="709"/>
        <w:rPr>
          <w:color w:val="auto"/>
          <w:lang w:val="nl-BE"/>
        </w:rPr>
      </w:pPr>
      <w:bookmarkStart w:id="59" w:name="_Toc196219106"/>
      <w:r w:rsidRPr="000278A9">
        <w:rPr>
          <w:color w:val="auto"/>
          <w:lang w:val="nl-BE"/>
        </w:rPr>
        <w:t>S4 – Blok 18.</w:t>
      </w:r>
      <w:bookmarkEnd w:id="59"/>
    </w:p>
    <w:p w14:paraId="56782DF4" w14:textId="5B5F2A19" w:rsidR="00285DE4" w:rsidRPr="000074EE" w:rsidRDefault="00285DE4" w:rsidP="00847E31">
      <w:pPr>
        <w:pStyle w:val="Heading2"/>
        <w:keepLines w:val="0"/>
        <w:numPr>
          <w:ilvl w:val="0"/>
          <w:numId w:val="10"/>
        </w:numPr>
        <w:spacing w:before="240" w:after="60" w:line="276" w:lineRule="auto"/>
        <w:ind w:left="1134"/>
        <w:jc w:val="both"/>
        <w:rPr>
          <w:rFonts w:asciiTheme="minorHAnsi" w:hAnsiTheme="minorHAnsi" w:cstheme="minorHAnsi"/>
          <w:b w:val="0"/>
          <w:bCs w:val="0"/>
          <w:color w:val="auto"/>
          <w:sz w:val="22"/>
          <w:szCs w:val="22"/>
          <w:lang w:val="nl-BE"/>
        </w:rPr>
      </w:pPr>
      <w:bookmarkStart w:id="60" w:name="_Toc196218298"/>
      <w:bookmarkStart w:id="61" w:name="_Toc196219107"/>
      <w:r w:rsidRPr="000074EE">
        <w:rPr>
          <w:rFonts w:asciiTheme="minorHAnsi" w:hAnsiTheme="minorHAnsi" w:cstheme="minorHAnsi"/>
          <w:b w:val="0"/>
          <w:bCs w:val="0"/>
          <w:color w:val="auto"/>
          <w:sz w:val="22"/>
          <w:szCs w:val="22"/>
          <w:lang w:val="nl-BE"/>
        </w:rPr>
        <w:t>Er is onlangs een nieuwe verantwoordelijke aangesteld die bezig is met alles in orde te brengen.</w:t>
      </w:r>
      <w:bookmarkEnd w:id="60"/>
      <w:bookmarkEnd w:id="61"/>
    </w:p>
    <w:p w14:paraId="5B87DB3B" w14:textId="0169660B" w:rsidR="00285DE4" w:rsidRPr="000074EE" w:rsidRDefault="00285DE4" w:rsidP="00847E31">
      <w:pPr>
        <w:pStyle w:val="Heading2"/>
        <w:keepLines w:val="0"/>
        <w:numPr>
          <w:ilvl w:val="0"/>
          <w:numId w:val="10"/>
        </w:numPr>
        <w:spacing w:before="240" w:after="60" w:line="276" w:lineRule="auto"/>
        <w:ind w:left="1134"/>
        <w:jc w:val="both"/>
        <w:rPr>
          <w:rFonts w:asciiTheme="minorHAnsi" w:hAnsiTheme="minorHAnsi" w:cstheme="minorHAnsi"/>
          <w:b w:val="0"/>
          <w:bCs w:val="0"/>
          <w:color w:val="auto"/>
          <w:sz w:val="22"/>
          <w:szCs w:val="22"/>
          <w:lang w:val="nl-BE"/>
        </w:rPr>
      </w:pPr>
      <w:bookmarkStart w:id="62" w:name="_Toc196218299"/>
      <w:bookmarkStart w:id="63" w:name="_Toc196219108"/>
      <w:r w:rsidRPr="000074EE">
        <w:rPr>
          <w:rFonts w:asciiTheme="minorHAnsi" w:hAnsiTheme="minorHAnsi" w:cstheme="minorHAnsi"/>
          <w:b w:val="0"/>
          <w:bCs w:val="0"/>
          <w:color w:val="auto"/>
          <w:sz w:val="22"/>
          <w:szCs w:val="22"/>
          <w:lang w:val="nl-BE"/>
        </w:rPr>
        <w:t xml:space="preserve">De magazijnen zijn reeds allemaal veranderd en proper gemaakt, wel merken we op dat er geen SDS-fiches </w:t>
      </w:r>
      <w:proofErr w:type="spellStart"/>
      <w:r w:rsidRPr="000074EE">
        <w:rPr>
          <w:rFonts w:asciiTheme="minorHAnsi" w:hAnsiTheme="minorHAnsi" w:cstheme="minorHAnsi"/>
          <w:b w:val="0"/>
          <w:bCs w:val="0"/>
          <w:color w:val="auto"/>
          <w:sz w:val="22"/>
          <w:szCs w:val="22"/>
          <w:lang w:val="nl-BE"/>
        </w:rPr>
        <w:t>aanweizg</w:t>
      </w:r>
      <w:proofErr w:type="spellEnd"/>
      <w:r w:rsidRPr="000074EE">
        <w:rPr>
          <w:rFonts w:asciiTheme="minorHAnsi" w:hAnsiTheme="minorHAnsi" w:cstheme="minorHAnsi"/>
          <w:b w:val="0"/>
          <w:bCs w:val="0"/>
          <w:color w:val="auto"/>
          <w:sz w:val="22"/>
          <w:szCs w:val="22"/>
          <w:lang w:val="nl-BE"/>
        </w:rPr>
        <w:t xml:space="preserve"> zijn bij de producten. Hier dient het nodige nog worden voor gedaan.</w:t>
      </w:r>
      <w:bookmarkEnd w:id="62"/>
      <w:bookmarkEnd w:id="63"/>
    </w:p>
    <w:p w14:paraId="3BB4F6CA" w14:textId="626F51FE" w:rsidR="00285DE4" w:rsidRPr="007911F1" w:rsidRDefault="00285DE4" w:rsidP="00DD7FEA">
      <w:pPr>
        <w:pStyle w:val="Heading2"/>
        <w:keepLines w:val="0"/>
        <w:numPr>
          <w:ilvl w:val="0"/>
          <w:numId w:val="10"/>
        </w:numPr>
        <w:spacing w:before="240" w:after="60" w:line="276" w:lineRule="auto"/>
        <w:ind w:left="1134"/>
        <w:jc w:val="both"/>
        <w:rPr>
          <w:rFonts w:asciiTheme="minorHAnsi" w:hAnsiTheme="minorHAnsi" w:cstheme="minorHAnsi"/>
          <w:b w:val="0"/>
          <w:bCs w:val="0"/>
          <w:color w:val="auto"/>
          <w:sz w:val="22"/>
          <w:szCs w:val="22"/>
          <w:lang w:val="nl-BE"/>
        </w:rPr>
      </w:pPr>
      <w:bookmarkStart w:id="64" w:name="_Toc196218300"/>
      <w:bookmarkStart w:id="65" w:name="_Toc196219109"/>
      <w:r w:rsidRPr="007911F1">
        <w:rPr>
          <w:rFonts w:asciiTheme="minorHAnsi" w:hAnsiTheme="minorHAnsi" w:cstheme="minorHAnsi"/>
          <w:b w:val="0"/>
          <w:bCs w:val="0"/>
          <w:color w:val="auto"/>
          <w:sz w:val="22"/>
          <w:szCs w:val="22"/>
          <w:lang w:val="nl-BE"/>
        </w:rPr>
        <w:t>Ook hebben we vastgesteld dat de goederen lift blokkeert, als tijdelijke maatregelen hebben we het advies gegeven om deze niet te gebruiken tot de herstelli</w:t>
      </w:r>
      <w:r w:rsidR="002A065C" w:rsidRPr="007911F1">
        <w:rPr>
          <w:rFonts w:asciiTheme="minorHAnsi" w:hAnsiTheme="minorHAnsi" w:cstheme="minorHAnsi"/>
          <w:b w:val="0"/>
          <w:bCs w:val="0"/>
          <w:color w:val="auto"/>
          <w:sz w:val="22"/>
          <w:szCs w:val="22"/>
          <w:lang w:val="nl-BE"/>
        </w:rPr>
        <w:t>ng</w:t>
      </w:r>
      <w:r w:rsidRPr="007911F1">
        <w:rPr>
          <w:rFonts w:asciiTheme="minorHAnsi" w:hAnsiTheme="minorHAnsi" w:cstheme="minorHAnsi"/>
          <w:b w:val="0"/>
          <w:bCs w:val="0"/>
          <w:color w:val="auto"/>
          <w:sz w:val="22"/>
          <w:szCs w:val="22"/>
          <w:lang w:val="nl-BE"/>
        </w:rPr>
        <w:t xml:space="preserve"> is uitgevoerd.</w:t>
      </w:r>
      <w:r w:rsidR="007911F1">
        <w:rPr>
          <w:rFonts w:asciiTheme="minorHAnsi" w:hAnsiTheme="minorHAnsi" w:cstheme="minorHAnsi"/>
          <w:b w:val="0"/>
          <w:bCs w:val="0"/>
          <w:color w:val="auto"/>
          <w:sz w:val="22"/>
          <w:szCs w:val="22"/>
          <w:lang w:val="nl-BE"/>
        </w:rPr>
        <w:t xml:space="preserve"> </w:t>
      </w:r>
      <w:r w:rsidRPr="007911F1">
        <w:rPr>
          <w:rFonts w:asciiTheme="minorHAnsi" w:hAnsiTheme="minorHAnsi" w:cstheme="minorHAnsi"/>
          <w:b w:val="0"/>
          <w:bCs w:val="0"/>
          <w:color w:val="auto"/>
          <w:sz w:val="22"/>
          <w:szCs w:val="22"/>
          <w:lang w:val="nl-BE"/>
        </w:rPr>
        <w:t xml:space="preserve">Ook dient </w:t>
      </w:r>
      <w:r w:rsidR="007911F1">
        <w:rPr>
          <w:rFonts w:asciiTheme="minorHAnsi" w:hAnsiTheme="minorHAnsi" w:cstheme="minorHAnsi"/>
          <w:b w:val="0"/>
          <w:bCs w:val="0"/>
          <w:color w:val="auto"/>
          <w:sz w:val="22"/>
          <w:szCs w:val="22"/>
          <w:lang w:val="nl-BE"/>
        </w:rPr>
        <w:t>het inspectieverslag aanwezig te zijn.</w:t>
      </w:r>
      <w:bookmarkEnd w:id="64"/>
      <w:bookmarkEnd w:id="65"/>
    </w:p>
    <w:p w14:paraId="286C7548" w14:textId="469EF202" w:rsidR="00285DE4" w:rsidRPr="000074EE" w:rsidRDefault="00285DE4" w:rsidP="00847E31">
      <w:pPr>
        <w:pStyle w:val="Heading2"/>
        <w:keepLines w:val="0"/>
        <w:numPr>
          <w:ilvl w:val="0"/>
          <w:numId w:val="10"/>
        </w:numPr>
        <w:spacing w:before="240" w:after="60" w:line="276" w:lineRule="auto"/>
        <w:ind w:left="1134"/>
        <w:jc w:val="both"/>
        <w:rPr>
          <w:rFonts w:asciiTheme="minorHAnsi" w:hAnsiTheme="minorHAnsi" w:cstheme="minorHAnsi"/>
          <w:b w:val="0"/>
          <w:bCs w:val="0"/>
          <w:color w:val="auto"/>
          <w:sz w:val="22"/>
          <w:szCs w:val="22"/>
          <w:lang w:val="nl-BE"/>
        </w:rPr>
      </w:pPr>
      <w:bookmarkStart w:id="66" w:name="_Toc196218301"/>
      <w:bookmarkStart w:id="67" w:name="_Toc196219110"/>
      <w:r w:rsidRPr="000074EE">
        <w:rPr>
          <w:rFonts w:asciiTheme="minorHAnsi" w:hAnsiTheme="minorHAnsi" w:cstheme="minorHAnsi"/>
          <w:b w:val="0"/>
          <w:bCs w:val="0"/>
          <w:color w:val="auto"/>
          <w:sz w:val="22"/>
          <w:szCs w:val="22"/>
          <w:lang w:val="nl-BE"/>
        </w:rPr>
        <w:t>Ook bevindt zich in één van de magazijnen een inpakmachine, deze werd ree</w:t>
      </w:r>
      <w:r w:rsidR="002A065C">
        <w:rPr>
          <w:rFonts w:asciiTheme="minorHAnsi" w:hAnsiTheme="minorHAnsi" w:cstheme="minorHAnsi"/>
          <w:b w:val="0"/>
          <w:bCs w:val="0"/>
          <w:color w:val="auto"/>
          <w:sz w:val="22"/>
          <w:szCs w:val="22"/>
          <w:lang w:val="nl-BE"/>
        </w:rPr>
        <w:t>ds</w:t>
      </w:r>
      <w:r w:rsidRPr="000074EE">
        <w:rPr>
          <w:rFonts w:asciiTheme="minorHAnsi" w:hAnsiTheme="minorHAnsi" w:cstheme="minorHAnsi"/>
          <w:b w:val="0"/>
          <w:bCs w:val="0"/>
          <w:color w:val="auto"/>
          <w:sz w:val="22"/>
          <w:szCs w:val="22"/>
          <w:lang w:val="nl-BE"/>
        </w:rPr>
        <w:t xml:space="preserve"> gecontroleerd</w:t>
      </w:r>
      <w:r w:rsidR="002A065C">
        <w:rPr>
          <w:rFonts w:asciiTheme="minorHAnsi" w:hAnsiTheme="minorHAnsi" w:cstheme="minorHAnsi"/>
          <w:b w:val="0"/>
          <w:bCs w:val="0"/>
          <w:color w:val="auto"/>
          <w:sz w:val="22"/>
          <w:szCs w:val="22"/>
          <w:lang w:val="nl-BE"/>
        </w:rPr>
        <w:t xml:space="preserve"> (bevoegd persoon)</w:t>
      </w:r>
      <w:r w:rsidRPr="000074EE">
        <w:rPr>
          <w:rFonts w:asciiTheme="minorHAnsi" w:hAnsiTheme="minorHAnsi" w:cstheme="minorHAnsi"/>
          <w:b w:val="0"/>
          <w:bCs w:val="0"/>
          <w:color w:val="auto"/>
          <w:sz w:val="22"/>
          <w:szCs w:val="22"/>
          <w:lang w:val="nl-BE"/>
        </w:rPr>
        <w:t xml:space="preserve"> en gekeurd maar het attest kan niet getoond worden. Ook dient deze </w:t>
      </w:r>
      <w:proofErr w:type="spellStart"/>
      <w:r w:rsidRPr="000074EE">
        <w:rPr>
          <w:rFonts w:asciiTheme="minorHAnsi" w:hAnsiTheme="minorHAnsi" w:cstheme="minorHAnsi"/>
          <w:b w:val="0"/>
          <w:bCs w:val="0"/>
          <w:color w:val="auto"/>
          <w:sz w:val="22"/>
          <w:szCs w:val="22"/>
          <w:lang w:val="nl-BE"/>
        </w:rPr>
        <w:t>indienstgesteld</w:t>
      </w:r>
      <w:proofErr w:type="spellEnd"/>
      <w:r w:rsidRPr="000074EE">
        <w:rPr>
          <w:rFonts w:asciiTheme="minorHAnsi" w:hAnsiTheme="minorHAnsi" w:cstheme="minorHAnsi"/>
          <w:b w:val="0"/>
          <w:bCs w:val="0"/>
          <w:color w:val="auto"/>
          <w:sz w:val="22"/>
          <w:szCs w:val="22"/>
          <w:lang w:val="nl-BE"/>
        </w:rPr>
        <w:t xml:space="preserve"> te worden door de dienst SLPPT</w:t>
      </w:r>
      <w:r w:rsidR="00847E31">
        <w:rPr>
          <w:rFonts w:asciiTheme="minorHAnsi" w:hAnsiTheme="minorHAnsi" w:cstheme="minorHAnsi"/>
          <w:b w:val="0"/>
          <w:bCs w:val="0"/>
          <w:color w:val="auto"/>
          <w:sz w:val="22"/>
          <w:szCs w:val="22"/>
          <w:lang w:val="nl-BE"/>
        </w:rPr>
        <w:t>.</w:t>
      </w:r>
      <w:r w:rsidR="007911F1">
        <w:rPr>
          <w:rFonts w:asciiTheme="minorHAnsi" w:hAnsiTheme="minorHAnsi" w:cstheme="minorHAnsi"/>
          <w:b w:val="0"/>
          <w:bCs w:val="0"/>
          <w:color w:val="auto"/>
          <w:sz w:val="22"/>
          <w:szCs w:val="22"/>
          <w:lang w:val="nl-BE"/>
        </w:rPr>
        <w:t xml:space="preserve"> De controle verslagen dienen steeds ter beschikking gesteld te worden van de gebruikers. Ook is het AM niet </w:t>
      </w:r>
      <w:proofErr w:type="spellStart"/>
      <w:r w:rsidR="007911F1">
        <w:rPr>
          <w:rFonts w:asciiTheme="minorHAnsi" w:hAnsiTheme="minorHAnsi" w:cstheme="minorHAnsi"/>
          <w:b w:val="0"/>
          <w:bCs w:val="0"/>
          <w:color w:val="auto"/>
          <w:sz w:val="22"/>
          <w:szCs w:val="22"/>
          <w:lang w:val="nl-BE"/>
        </w:rPr>
        <w:t>indienstgesteld</w:t>
      </w:r>
      <w:proofErr w:type="spellEnd"/>
      <w:r w:rsidR="007911F1">
        <w:rPr>
          <w:rFonts w:asciiTheme="minorHAnsi" w:hAnsiTheme="minorHAnsi" w:cstheme="minorHAnsi"/>
          <w:b w:val="0"/>
          <w:bCs w:val="0"/>
          <w:color w:val="auto"/>
          <w:sz w:val="22"/>
          <w:szCs w:val="22"/>
          <w:lang w:val="nl-BE"/>
        </w:rPr>
        <w:t>.</w:t>
      </w:r>
      <w:bookmarkEnd w:id="66"/>
      <w:bookmarkEnd w:id="67"/>
    </w:p>
    <w:p w14:paraId="2A20F539" w14:textId="53B5EC82" w:rsidR="002D57DF" w:rsidRDefault="002E124F" w:rsidP="002E124F">
      <w:pPr>
        <w:ind w:left="709"/>
        <w:rPr>
          <w:b/>
          <w:bCs/>
          <w:lang w:val="nl-BE"/>
        </w:rPr>
      </w:pPr>
      <w:r>
        <w:rPr>
          <w:rFonts w:eastAsia="Times New Roman"/>
          <w:noProof/>
        </w:rPr>
        <w:drawing>
          <wp:anchor distT="0" distB="0" distL="114300" distR="114300" simplePos="0" relativeHeight="251701248" behindDoc="0" locked="0" layoutInCell="1" allowOverlap="1" wp14:anchorId="6438588B" wp14:editId="77804E10">
            <wp:simplePos x="0" y="0"/>
            <wp:positionH relativeFrom="margin">
              <wp:posOffset>2818737</wp:posOffset>
            </wp:positionH>
            <wp:positionV relativeFrom="paragraph">
              <wp:posOffset>169517</wp:posOffset>
            </wp:positionV>
            <wp:extent cx="1717481" cy="2289976"/>
            <wp:effectExtent l="0" t="0" r="0" b="0"/>
            <wp:wrapNone/>
            <wp:docPr id="2043984151" name="Picture 9" descr="IMG_53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43CBF97-0C55-4B61-A6C4-DFDD3EDE4DBA" descr="IMG_5307.jpg"/>
                    <pic:cNvPicPr>
                      <a:picLocks noChangeAspect="1" noChangeArrowheads="1"/>
                    </pic:cNvPicPr>
                  </pic:nvPicPr>
                  <pic:blipFill>
                    <a:blip r:embed="rId91" r:link="rId92" cstate="print">
                      <a:extLst>
                        <a:ext uri="{28A0092B-C50C-407E-A947-70E740481C1C}">
                          <a14:useLocalDpi xmlns:a14="http://schemas.microsoft.com/office/drawing/2010/main" val="0"/>
                        </a:ext>
                      </a:extLst>
                    </a:blip>
                    <a:srcRect/>
                    <a:stretch>
                      <a:fillRect/>
                    </a:stretch>
                  </pic:blipFill>
                  <pic:spPr bwMode="auto">
                    <a:xfrm>
                      <a:off x="0" y="0"/>
                      <a:ext cx="1722359" cy="229648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D60E1">
        <w:rPr>
          <w:rFonts w:eastAsia="Times New Roman"/>
          <w:noProof/>
        </w:rPr>
        <w:drawing>
          <wp:anchor distT="0" distB="0" distL="114300" distR="114300" simplePos="0" relativeHeight="251702272" behindDoc="0" locked="0" layoutInCell="1" allowOverlap="1" wp14:anchorId="3A783FED" wp14:editId="3989D36A">
            <wp:simplePos x="0" y="0"/>
            <wp:positionH relativeFrom="column">
              <wp:posOffset>774700</wp:posOffset>
            </wp:positionH>
            <wp:positionV relativeFrom="paragraph">
              <wp:posOffset>137547</wp:posOffset>
            </wp:positionV>
            <wp:extent cx="1755499" cy="2340665"/>
            <wp:effectExtent l="0" t="0" r="0" b="2540"/>
            <wp:wrapNone/>
            <wp:docPr id="1175597333" name="Picture 3" descr="IMG_53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3985F9E-F795-4D5A-91E2-619A35C50BBE" descr="IMG_5316.jpg"/>
                    <pic:cNvPicPr>
                      <a:picLocks noChangeAspect="1" noChangeArrowheads="1"/>
                    </pic:cNvPicPr>
                  </pic:nvPicPr>
                  <pic:blipFill>
                    <a:blip r:embed="rId93" r:link="rId94" cstate="print">
                      <a:extLst>
                        <a:ext uri="{28A0092B-C50C-407E-A947-70E740481C1C}">
                          <a14:useLocalDpi xmlns:a14="http://schemas.microsoft.com/office/drawing/2010/main" val="0"/>
                        </a:ext>
                      </a:extLst>
                    </a:blip>
                    <a:srcRect/>
                    <a:stretch>
                      <a:fillRect/>
                    </a:stretch>
                  </pic:blipFill>
                  <pic:spPr bwMode="auto">
                    <a:xfrm>
                      <a:off x="0" y="0"/>
                      <a:ext cx="1755499" cy="234066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738EA03" w14:textId="77777777" w:rsidR="000074EE" w:rsidRDefault="000074EE" w:rsidP="0075269F">
      <w:pPr>
        <w:pStyle w:val="Heading2"/>
        <w:keepLines w:val="0"/>
        <w:spacing w:before="240" w:after="60" w:line="276" w:lineRule="auto"/>
        <w:rPr>
          <w:b w:val="0"/>
          <w:bCs w:val="0"/>
          <w:color w:val="auto"/>
          <w:lang w:val="nl-BE"/>
        </w:rPr>
      </w:pPr>
    </w:p>
    <w:p w14:paraId="28107F15" w14:textId="77777777" w:rsidR="000074EE" w:rsidRDefault="000074EE" w:rsidP="0075269F">
      <w:pPr>
        <w:pStyle w:val="Heading2"/>
        <w:keepLines w:val="0"/>
        <w:spacing w:before="240" w:after="60" w:line="276" w:lineRule="auto"/>
        <w:rPr>
          <w:b w:val="0"/>
          <w:bCs w:val="0"/>
          <w:color w:val="auto"/>
          <w:lang w:val="nl-BE"/>
        </w:rPr>
      </w:pPr>
    </w:p>
    <w:p w14:paraId="32F24D9B" w14:textId="77777777" w:rsidR="000074EE" w:rsidRDefault="000074EE" w:rsidP="0075269F">
      <w:pPr>
        <w:pStyle w:val="Heading2"/>
        <w:keepLines w:val="0"/>
        <w:spacing w:before="240" w:after="60" w:line="276" w:lineRule="auto"/>
        <w:rPr>
          <w:b w:val="0"/>
          <w:bCs w:val="0"/>
          <w:color w:val="auto"/>
          <w:lang w:val="nl-BE"/>
        </w:rPr>
      </w:pPr>
    </w:p>
    <w:p w14:paraId="4740D79C" w14:textId="77777777" w:rsidR="002D57DF" w:rsidRPr="002D57DF" w:rsidRDefault="002D57DF" w:rsidP="0075269F">
      <w:pPr>
        <w:pStyle w:val="Heading2"/>
        <w:keepLines w:val="0"/>
        <w:spacing w:before="240" w:after="60" w:line="276" w:lineRule="auto"/>
        <w:rPr>
          <w:b w:val="0"/>
          <w:bCs w:val="0"/>
          <w:color w:val="auto"/>
          <w:lang w:val="nl-BE"/>
        </w:rPr>
      </w:pPr>
    </w:p>
    <w:p w14:paraId="7EC66475" w14:textId="77777777" w:rsidR="00D011C2" w:rsidRPr="000278A9" w:rsidRDefault="00D011C2" w:rsidP="00D011C2">
      <w:pPr>
        <w:rPr>
          <w:lang w:val="nl-BE"/>
        </w:rPr>
      </w:pPr>
    </w:p>
    <w:p w14:paraId="67865295" w14:textId="77777777" w:rsidR="00CD60E1" w:rsidRDefault="00CD60E1" w:rsidP="00D011C2">
      <w:pPr>
        <w:pStyle w:val="Heading3"/>
        <w:keepLines w:val="0"/>
        <w:numPr>
          <w:ilvl w:val="2"/>
          <w:numId w:val="14"/>
        </w:numPr>
        <w:spacing w:before="240" w:after="60" w:line="276" w:lineRule="auto"/>
        <w:ind w:left="709"/>
        <w:rPr>
          <w:color w:val="auto"/>
          <w:lang w:val="nl-BE"/>
        </w:rPr>
        <w:sectPr w:rsidR="00CD60E1" w:rsidSect="00366652">
          <w:pgSz w:w="11906" w:h="16838" w:code="9"/>
          <w:pgMar w:top="720" w:right="720" w:bottom="426" w:left="720" w:header="708" w:footer="708" w:gutter="0"/>
          <w:cols w:space="708"/>
          <w:docGrid w:linePitch="360"/>
        </w:sectPr>
      </w:pPr>
      <w:bookmarkStart w:id="68" w:name="_Toc129943420"/>
    </w:p>
    <w:p w14:paraId="1C08D7C3" w14:textId="77777777" w:rsidR="00D011C2" w:rsidRPr="00F75EEF" w:rsidRDefault="00D011C2" w:rsidP="00D011C2">
      <w:pPr>
        <w:pStyle w:val="Heading3"/>
        <w:keepLines w:val="0"/>
        <w:numPr>
          <w:ilvl w:val="2"/>
          <w:numId w:val="14"/>
        </w:numPr>
        <w:spacing w:before="240" w:after="60" w:line="276" w:lineRule="auto"/>
        <w:ind w:left="709"/>
        <w:rPr>
          <w:color w:val="auto"/>
          <w:lang w:val="nl-BE"/>
        </w:rPr>
      </w:pPr>
      <w:bookmarkStart w:id="69" w:name="_Toc196219111"/>
      <w:r w:rsidRPr="00F75EEF">
        <w:rPr>
          <w:color w:val="auto"/>
          <w:lang w:val="nl-BE"/>
        </w:rPr>
        <w:lastRenderedPageBreak/>
        <w:t>Wapenmagazijn.</w:t>
      </w:r>
      <w:bookmarkEnd w:id="68"/>
      <w:bookmarkEnd w:id="69"/>
    </w:p>
    <w:p w14:paraId="1A4A260A" w14:textId="45E0406F" w:rsidR="00D011C2" w:rsidRPr="00F75EEF" w:rsidRDefault="00D011C2" w:rsidP="00584EF3">
      <w:pPr>
        <w:numPr>
          <w:ilvl w:val="0"/>
          <w:numId w:val="10"/>
        </w:numPr>
        <w:spacing w:after="200" w:line="276" w:lineRule="auto"/>
        <w:ind w:left="1134"/>
        <w:jc w:val="left"/>
        <w:rPr>
          <w:lang w:val="nl-BE"/>
        </w:rPr>
      </w:pPr>
      <w:r w:rsidRPr="00F75EEF">
        <w:rPr>
          <w:lang w:val="nl-BE"/>
        </w:rPr>
        <w:t xml:space="preserve">De kolomboor dient </w:t>
      </w:r>
      <w:proofErr w:type="spellStart"/>
      <w:r w:rsidRPr="00F75EEF">
        <w:rPr>
          <w:lang w:val="nl-BE"/>
        </w:rPr>
        <w:t>indienstgesteld</w:t>
      </w:r>
      <w:proofErr w:type="spellEnd"/>
      <w:r w:rsidRPr="00F75EEF">
        <w:rPr>
          <w:lang w:val="nl-BE"/>
        </w:rPr>
        <w:t xml:space="preserve"> te worden en de instructies dienen voorhanden te zijn.</w:t>
      </w:r>
      <w:r w:rsidR="00584EF3" w:rsidRPr="00F75EEF">
        <w:rPr>
          <w:lang w:val="nl-BE"/>
        </w:rPr>
        <w:br/>
        <w:t>De kolomboor beschikt niet over een collectieve bescherming</w:t>
      </w:r>
      <w:r w:rsidR="008F4B46" w:rsidRPr="00F75EEF">
        <w:rPr>
          <w:lang w:val="nl-BE"/>
        </w:rPr>
        <w:t xml:space="preserve"> (scherm)</w:t>
      </w:r>
      <w:r w:rsidR="00584EF3" w:rsidRPr="00F75EEF">
        <w:rPr>
          <w:lang w:val="nl-BE"/>
        </w:rPr>
        <w:t>.</w:t>
      </w:r>
    </w:p>
    <w:p w14:paraId="3811EB6F" w14:textId="47A93CCD" w:rsidR="002D57DF" w:rsidRPr="00F75EEF" w:rsidRDefault="002D57DF" w:rsidP="00584EF3">
      <w:pPr>
        <w:numPr>
          <w:ilvl w:val="0"/>
          <w:numId w:val="10"/>
        </w:numPr>
        <w:spacing w:after="200" w:line="276" w:lineRule="auto"/>
        <w:ind w:left="1134"/>
        <w:jc w:val="left"/>
        <w:rPr>
          <w:lang w:val="nl-BE"/>
        </w:rPr>
      </w:pPr>
      <w:r w:rsidRPr="00F75EEF">
        <w:rPr>
          <w:lang w:val="nl-BE"/>
        </w:rPr>
        <w:t xml:space="preserve">Alle </w:t>
      </w:r>
      <w:proofErr w:type="spellStart"/>
      <w:r w:rsidRPr="00F75EEF">
        <w:rPr>
          <w:lang w:val="nl-BE"/>
        </w:rPr>
        <w:t>machine’s</w:t>
      </w:r>
      <w:proofErr w:type="spellEnd"/>
      <w:r w:rsidRPr="00F75EEF">
        <w:rPr>
          <w:lang w:val="nl-BE"/>
        </w:rPr>
        <w:t xml:space="preserve"> die aanwezig zijn dienen </w:t>
      </w:r>
      <w:proofErr w:type="spellStart"/>
      <w:r w:rsidRPr="00F75EEF">
        <w:rPr>
          <w:lang w:val="nl-BE"/>
        </w:rPr>
        <w:t>indiengesteld</w:t>
      </w:r>
      <w:proofErr w:type="spellEnd"/>
      <w:r w:rsidRPr="00F75EEF">
        <w:rPr>
          <w:lang w:val="nl-BE"/>
        </w:rPr>
        <w:t xml:space="preserve"> te worden en dienen gecontroleerd te worden op de goede werking.</w:t>
      </w:r>
    </w:p>
    <w:p w14:paraId="7E69273E" w14:textId="6AC52178" w:rsidR="002D57DF" w:rsidRPr="00F75EEF" w:rsidRDefault="00BA021F" w:rsidP="00584EF3">
      <w:pPr>
        <w:numPr>
          <w:ilvl w:val="0"/>
          <w:numId w:val="10"/>
        </w:numPr>
        <w:spacing w:after="200" w:line="276" w:lineRule="auto"/>
        <w:ind w:left="1134"/>
        <w:jc w:val="left"/>
        <w:rPr>
          <w:lang w:val="nl-BE"/>
        </w:rPr>
      </w:pPr>
      <w:r w:rsidRPr="00F75EEF">
        <w:rPr>
          <w:lang w:val="nl-BE"/>
        </w:rPr>
        <w:t>De nodige</w:t>
      </w:r>
      <w:r w:rsidR="002D57DF" w:rsidRPr="00F75EEF">
        <w:rPr>
          <w:lang w:val="nl-BE"/>
        </w:rPr>
        <w:t xml:space="preserve"> </w:t>
      </w:r>
      <w:proofErr w:type="spellStart"/>
      <w:r w:rsidR="002D57DF" w:rsidRPr="00F75EEF">
        <w:rPr>
          <w:lang w:val="nl-BE"/>
        </w:rPr>
        <w:t>PBM</w:t>
      </w:r>
      <w:r w:rsidR="00113359" w:rsidRPr="00F75EEF">
        <w:rPr>
          <w:lang w:val="nl-BE"/>
        </w:rPr>
        <w:t>’s</w:t>
      </w:r>
      <w:proofErr w:type="spellEnd"/>
      <w:r w:rsidR="002D57DF" w:rsidRPr="00F75EEF">
        <w:rPr>
          <w:lang w:val="nl-BE"/>
        </w:rPr>
        <w:t xml:space="preserve"> voor de medewerkers die deze </w:t>
      </w:r>
      <w:r w:rsidRPr="00F75EEF">
        <w:rPr>
          <w:lang w:val="nl-BE"/>
        </w:rPr>
        <w:t xml:space="preserve">AM </w:t>
      </w:r>
      <w:r w:rsidR="002D57DF" w:rsidRPr="00F75EEF">
        <w:rPr>
          <w:lang w:val="nl-BE"/>
        </w:rPr>
        <w:t>dienen te gebruiken</w:t>
      </w:r>
      <w:r w:rsidRPr="00F75EEF">
        <w:rPr>
          <w:lang w:val="nl-BE"/>
        </w:rPr>
        <w:t xml:space="preserve"> zijn niet voorzien</w:t>
      </w:r>
      <w:r w:rsidR="002D57DF" w:rsidRPr="00F75EEF">
        <w:rPr>
          <w:lang w:val="nl-BE"/>
        </w:rPr>
        <w:t>.</w:t>
      </w:r>
    </w:p>
    <w:p w14:paraId="6492B26F" w14:textId="61F18DA9" w:rsidR="00584EF3" w:rsidRPr="00F75EEF" w:rsidRDefault="008F4B46" w:rsidP="00584EF3">
      <w:pPr>
        <w:numPr>
          <w:ilvl w:val="0"/>
          <w:numId w:val="10"/>
        </w:numPr>
        <w:spacing w:after="200" w:line="276" w:lineRule="auto"/>
        <w:ind w:left="1134"/>
        <w:jc w:val="left"/>
        <w:rPr>
          <w:lang w:val="nl-BE"/>
        </w:rPr>
      </w:pPr>
      <w:r w:rsidRPr="00F75EEF">
        <w:rPr>
          <w:rFonts w:eastAsia="Times New Roman"/>
          <w:noProof/>
        </w:rPr>
        <w:drawing>
          <wp:anchor distT="0" distB="0" distL="114300" distR="114300" simplePos="0" relativeHeight="251696128" behindDoc="0" locked="0" layoutInCell="1" allowOverlap="1" wp14:anchorId="458771DB" wp14:editId="3416C2FB">
            <wp:simplePos x="0" y="0"/>
            <wp:positionH relativeFrom="column">
              <wp:posOffset>4471513</wp:posOffset>
            </wp:positionH>
            <wp:positionV relativeFrom="paragraph">
              <wp:posOffset>277618</wp:posOffset>
            </wp:positionV>
            <wp:extent cx="1670423" cy="2227623"/>
            <wp:effectExtent l="152400" t="152400" r="368300" b="363220"/>
            <wp:wrapNone/>
            <wp:docPr id="1137306877" name="Picture 1" descr="IMG_53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62D67C0-2909-4EDA-AA7C-A946A02262E7" descr="IMG_5321.jpg"/>
                    <pic:cNvPicPr>
                      <a:picLocks noChangeAspect="1" noChangeArrowheads="1"/>
                    </pic:cNvPicPr>
                  </pic:nvPicPr>
                  <pic:blipFill>
                    <a:blip r:embed="rId95" r:link="rId96" cstate="print">
                      <a:extLst>
                        <a:ext uri="{28A0092B-C50C-407E-A947-70E740481C1C}">
                          <a14:useLocalDpi xmlns:a14="http://schemas.microsoft.com/office/drawing/2010/main" val="0"/>
                        </a:ext>
                      </a:extLst>
                    </a:blip>
                    <a:srcRect/>
                    <a:stretch>
                      <a:fillRect/>
                    </a:stretch>
                  </pic:blipFill>
                  <pic:spPr bwMode="auto">
                    <a:xfrm>
                      <a:off x="0" y="0"/>
                      <a:ext cx="1670423" cy="2227623"/>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r w:rsidRPr="00F75EEF">
        <w:rPr>
          <w:rFonts w:eastAsia="Times New Roman"/>
          <w:noProof/>
        </w:rPr>
        <w:drawing>
          <wp:anchor distT="0" distB="0" distL="114300" distR="114300" simplePos="0" relativeHeight="251697152" behindDoc="0" locked="0" layoutInCell="1" allowOverlap="1" wp14:anchorId="1D12B893" wp14:editId="567C114D">
            <wp:simplePos x="0" y="0"/>
            <wp:positionH relativeFrom="margin">
              <wp:posOffset>2547472</wp:posOffset>
            </wp:positionH>
            <wp:positionV relativeFrom="paragraph">
              <wp:posOffset>295721</wp:posOffset>
            </wp:positionV>
            <wp:extent cx="1640205" cy="2186940"/>
            <wp:effectExtent l="152400" t="152400" r="360045" b="365760"/>
            <wp:wrapNone/>
            <wp:docPr id="532705551" name="Picture 2" descr="IMG_53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0521309-6AB6-46F4-A11B-2901AB4D49AA" descr="IMG_5319.jpg"/>
                    <pic:cNvPicPr>
                      <a:picLocks noChangeAspect="1" noChangeArrowheads="1"/>
                    </pic:cNvPicPr>
                  </pic:nvPicPr>
                  <pic:blipFill>
                    <a:blip r:embed="rId97" r:link="rId98" cstate="print">
                      <a:extLst>
                        <a:ext uri="{28A0092B-C50C-407E-A947-70E740481C1C}">
                          <a14:useLocalDpi xmlns:a14="http://schemas.microsoft.com/office/drawing/2010/main" val="0"/>
                        </a:ext>
                      </a:extLst>
                    </a:blip>
                    <a:srcRect/>
                    <a:stretch>
                      <a:fillRect/>
                    </a:stretch>
                  </pic:blipFill>
                  <pic:spPr bwMode="auto">
                    <a:xfrm>
                      <a:off x="0" y="0"/>
                      <a:ext cx="1640205" cy="2186940"/>
                    </a:xfrm>
                    <a:prstGeom prst="rect">
                      <a:avLst/>
                    </a:prstGeom>
                    <a:ln>
                      <a:noFill/>
                    </a:ln>
                    <a:effectLst>
                      <a:outerShdw blurRad="292100" dist="139700" dir="2700000" algn="tl" rotWithShape="0">
                        <a:srgbClr val="333333">
                          <a:alpha val="65000"/>
                        </a:srgbClr>
                      </a:outerShdw>
                    </a:effectLst>
                  </pic:spPr>
                </pic:pic>
              </a:graphicData>
            </a:graphic>
          </wp:anchor>
        </w:drawing>
      </w:r>
      <w:r w:rsidR="00BA021F" w:rsidRPr="00F75EEF">
        <w:rPr>
          <w:noProof/>
          <w:lang w:val="nl-BE" w:eastAsia="nl-BE"/>
        </w:rPr>
        <w:drawing>
          <wp:anchor distT="0" distB="0" distL="114300" distR="114300" simplePos="0" relativeHeight="251705344" behindDoc="0" locked="0" layoutInCell="1" allowOverlap="1" wp14:anchorId="1ED39695" wp14:editId="16A6637C">
            <wp:simplePos x="0" y="0"/>
            <wp:positionH relativeFrom="column">
              <wp:posOffset>735330</wp:posOffset>
            </wp:positionH>
            <wp:positionV relativeFrom="paragraph">
              <wp:posOffset>295910</wp:posOffset>
            </wp:positionV>
            <wp:extent cx="1620520" cy="2159000"/>
            <wp:effectExtent l="152400" t="152400" r="360680" b="355600"/>
            <wp:wrapNone/>
            <wp:docPr id="292" name="Picture 292" descr="20220927_133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20220927_133103"/>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1620520" cy="2159000"/>
                    </a:xfrm>
                    <a:prstGeom prst="rect">
                      <a:avLst/>
                    </a:prstGeom>
                    <a:ln>
                      <a:noFill/>
                    </a:ln>
                    <a:effectLst>
                      <a:outerShdw blurRad="292100" dist="139700" dir="2700000" algn="tl" rotWithShape="0">
                        <a:srgbClr val="333333">
                          <a:alpha val="65000"/>
                        </a:srgbClr>
                      </a:outerShdw>
                    </a:effectLst>
                  </pic:spPr>
                </pic:pic>
              </a:graphicData>
            </a:graphic>
          </wp:anchor>
        </w:drawing>
      </w:r>
      <w:r w:rsidR="00584EF3" w:rsidRPr="00F75EEF">
        <w:rPr>
          <w:lang w:val="nl-BE"/>
        </w:rPr>
        <w:t>Er ontbreekt een scherm op de slijpmolen.</w:t>
      </w:r>
    </w:p>
    <w:p w14:paraId="29A20B13" w14:textId="5C91D6FD" w:rsidR="00D011C2" w:rsidRPr="00F75EEF" w:rsidRDefault="00D011C2" w:rsidP="00D011C2">
      <w:pPr>
        <w:ind w:left="502"/>
        <w:rPr>
          <w:lang w:val="nl-BE"/>
        </w:rPr>
      </w:pPr>
    </w:p>
    <w:p w14:paraId="5B0D5A4B" w14:textId="6612A5C9" w:rsidR="00BA021F" w:rsidRPr="00F75EEF" w:rsidRDefault="00BA021F" w:rsidP="00BA021F">
      <w:pPr>
        <w:spacing w:after="200" w:line="276" w:lineRule="auto"/>
        <w:jc w:val="left"/>
        <w:rPr>
          <w:lang w:val="nl-BE"/>
        </w:rPr>
      </w:pPr>
    </w:p>
    <w:p w14:paraId="07BD44EC" w14:textId="7B68BCDD" w:rsidR="00BA021F" w:rsidRPr="00F75EEF" w:rsidRDefault="00BA021F" w:rsidP="00BA021F">
      <w:pPr>
        <w:spacing w:after="200" w:line="276" w:lineRule="auto"/>
        <w:jc w:val="left"/>
        <w:rPr>
          <w:lang w:val="nl-BE"/>
        </w:rPr>
      </w:pPr>
    </w:p>
    <w:p w14:paraId="2A7D67AB" w14:textId="741D670B" w:rsidR="00BA021F" w:rsidRPr="00F75EEF" w:rsidRDefault="00BA021F" w:rsidP="00BA021F">
      <w:pPr>
        <w:spacing w:after="200" w:line="276" w:lineRule="auto"/>
        <w:jc w:val="left"/>
        <w:rPr>
          <w:lang w:val="nl-BE"/>
        </w:rPr>
      </w:pPr>
    </w:p>
    <w:p w14:paraId="3784FD45" w14:textId="6316242E" w:rsidR="00D011C2" w:rsidRPr="00F75EEF" w:rsidRDefault="00D011C2" w:rsidP="00BA021F">
      <w:pPr>
        <w:spacing w:after="200" w:line="276" w:lineRule="auto"/>
        <w:jc w:val="left"/>
        <w:rPr>
          <w:lang w:val="nl-BE"/>
        </w:rPr>
      </w:pPr>
    </w:p>
    <w:p w14:paraId="6D1AC903" w14:textId="62C0AA2C" w:rsidR="002D57DF" w:rsidRPr="00F75EEF" w:rsidRDefault="002D57DF" w:rsidP="002D57DF">
      <w:pPr>
        <w:spacing w:after="200" w:line="276" w:lineRule="auto"/>
        <w:jc w:val="left"/>
        <w:rPr>
          <w:lang w:val="nl-BE"/>
        </w:rPr>
      </w:pPr>
    </w:p>
    <w:p w14:paraId="3B50AB0D" w14:textId="1A1B5857" w:rsidR="002431D3" w:rsidRPr="00F75EEF" w:rsidRDefault="002431D3" w:rsidP="002D57DF">
      <w:pPr>
        <w:spacing w:after="200" w:line="276" w:lineRule="auto"/>
        <w:jc w:val="left"/>
        <w:rPr>
          <w:lang w:val="nl-BE"/>
        </w:rPr>
      </w:pPr>
    </w:p>
    <w:p w14:paraId="093267D6" w14:textId="2496071C" w:rsidR="008F4B46" w:rsidRPr="00F75EEF" w:rsidRDefault="008F4B46" w:rsidP="008F4B46">
      <w:pPr>
        <w:spacing w:after="200" w:line="276" w:lineRule="auto"/>
        <w:ind w:left="3969"/>
        <w:jc w:val="left"/>
        <w:rPr>
          <w:lang w:val="nl-BE"/>
        </w:rPr>
      </w:pPr>
      <w:r w:rsidRPr="00F75EEF">
        <w:rPr>
          <w:rFonts w:eastAsia="Times New Roman"/>
          <w:noProof/>
        </w:rPr>
        <w:drawing>
          <wp:anchor distT="0" distB="0" distL="114300" distR="114300" simplePos="0" relativeHeight="251708416" behindDoc="0" locked="0" layoutInCell="1" allowOverlap="1" wp14:anchorId="73EAFC00" wp14:editId="1046B704">
            <wp:simplePos x="0" y="0"/>
            <wp:positionH relativeFrom="column">
              <wp:posOffset>768350</wp:posOffset>
            </wp:positionH>
            <wp:positionV relativeFrom="paragraph">
              <wp:posOffset>184785</wp:posOffset>
            </wp:positionV>
            <wp:extent cx="1616710" cy="2016125"/>
            <wp:effectExtent l="152400" t="152400" r="364490" b="365125"/>
            <wp:wrapSquare wrapText="bothSides"/>
            <wp:docPr id="387532659" name="Picture 4" descr="IMG_53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80DC617-D64F-4F77-9ACF-41374CF35387" descr="IMG_5325.jpg"/>
                    <pic:cNvPicPr>
                      <a:picLocks noChangeAspect="1" noChangeArrowheads="1"/>
                    </pic:cNvPicPr>
                  </pic:nvPicPr>
                  <pic:blipFill>
                    <a:blip r:embed="rId100" r:link="rId101" cstate="print">
                      <a:extLst>
                        <a:ext uri="{28A0092B-C50C-407E-A947-70E740481C1C}">
                          <a14:useLocalDpi xmlns:a14="http://schemas.microsoft.com/office/drawing/2010/main" val="0"/>
                        </a:ext>
                      </a:extLst>
                    </a:blip>
                    <a:srcRect/>
                    <a:stretch>
                      <a:fillRect/>
                    </a:stretch>
                  </pic:blipFill>
                  <pic:spPr bwMode="auto">
                    <a:xfrm>
                      <a:off x="0" y="0"/>
                      <a:ext cx="1616710" cy="2016125"/>
                    </a:xfrm>
                    <a:prstGeom prst="rect">
                      <a:avLst/>
                    </a:prstGeom>
                    <a:ln>
                      <a:noFill/>
                    </a:ln>
                    <a:effectLst>
                      <a:outerShdw blurRad="292100" dist="139700" dir="2700000" algn="tl" rotWithShape="0">
                        <a:srgbClr val="333333">
                          <a:alpha val="65000"/>
                        </a:srgbClr>
                      </a:outerShdw>
                    </a:effectLst>
                  </pic:spPr>
                </pic:pic>
              </a:graphicData>
            </a:graphic>
          </wp:anchor>
        </w:drawing>
      </w:r>
    </w:p>
    <w:p w14:paraId="6A34237C" w14:textId="04BF2A80" w:rsidR="008F4B46" w:rsidRPr="00F75EEF" w:rsidRDefault="008F4B46" w:rsidP="00FE1A4E">
      <w:pPr>
        <w:pStyle w:val="ListParagraph"/>
        <w:numPr>
          <w:ilvl w:val="0"/>
          <w:numId w:val="10"/>
        </w:numPr>
        <w:spacing w:after="200" w:line="276" w:lineRule="auto"/>
        <w:ind w:left="4678"/>
        <w:rPr>
          <w:lang w:val="nl-BE"/>
        </w:rPr>
      </w:pPr>
      <w:r w:rsidRPr="00F75EEF">
        <w:rPr>
          <w:lang w:val="nl-BE"/>
        </w:rPr>
        <w:t xml:space="preserve">Er worden onderdelen gereinigd in een open schotel met AL-11, </w:t>
      </w:r>
      <w:proofErr w:type="spellStart"/>
      <w:r w:rsidRPr="00F75EEF">
        <w:rPr>
          <w:lang w:val="nl-BE"/>
        </w:rPr>
        <w:t>Nato</w:t>
      </w:r>
      <w:proofErr w:type="spellEnd"/>
      <w:r w:rsidRPr="00F75EEF">
        <w:rPr>
          <w:lang w:val="nl-BE"/>
        </w:rPr>
        <w:t xml:space="preserve"> identificatie S-737. Dit is een zeer brandbaar product en verdampt zeer snel. Dit gebeurt zonder enige ventilatie. </w:t>
      </w:r>
    </w:p>
    <w:p w14:paraId="61897389" w14:textId="502A8328" w:rsidR="008F4B46" w:rsidRPr="00F75EEF" w:rsidRDefault="008F4B46" w:rsidP="00FE1A4E">
      <w:pPr>
        <w:pStyle w:val="ListParagraph"/>
        <w:spacing w:after="200" w:line="276" w:lineRule="auto"/>
        <w:ind w:left="4678"/>
        <w:rPr>
          <w:lang w:val="nl-BE"/>
        </w:rPr>
      </w:pPr>
      <w:r w:rsidRPr="00F75EEF">
        <w:rPr>
          <w:lang w:val="nl-BE"/>
        </w:rPr>
        <w:t>Het product blijft nadien in de schotel zonder enige afscherming</w:t>
      </w:r>
      <w:r w:rsidR="00FE1A4E" w:rsidRPr="00F75EEF">
        <w:rPr>
          <w:lang w:val="nl-BE"/>
        </w:rPr>
        <w:t xml:space="preserve"> tegen de dampen en zonder dat het lokaal voldoende verlucht en de schadelijke dampen worden afgezogen.</w:t>
      </w:r>
    </w:p>
    <w:p w14:paraId="4CFBEE1E" w14:textId="046EF177" w:rsidR="00FE1A4E" w:rsidRPr="00F75EEF" w:rsidRDefault="00FE1A4E" w:rsidP="00FE1A4E">
      <w:pPr>
        <w:pStyle w:val="ListParagraph"/>
        <w:spacing w:after="200" w:line="276" w:lineRule="auto"/>
        <w:ind w:left="4678"/>
        <w:rPr>
          <w:lang w:val="nl-BE"/>
        </w:rPr>
      </w:pPr>
      <w:r w:rsidRPr="00F75EEF">
        <w:rPr>
          <w:lang w:val="nl-BE"/>
        </w:rPr>
        <w:t>De procedure betreffende het reinigen en de gebruikte producten dienen dringend nagezien en aangepast te worden.</w:t>
      </w:r>
    </w:p>
    <w:p w14:paraId="56CD2B94" w14:textId="652C0A7D" w:rsidR="002431D3" w:rsidRPr="00F75EEF" w:rsidRDefault="00FE1A4E" w:rsidP="00FE1A4E">
      <w:pPr>
        <w:pStyle w:val="ListParagraph"/>
        <w:spacing w:after="200" w:line="276" w:lineRule="auto"/>
        <w:ind w:left="4678"/>
        <w:jc w:val="left"/>
        <w:rPr>
          <w:lang w:val="nl-BE"/>
        </w:rPr>
      </w:pPr>
      <w:r w:rsidRPr="00F75EEF">
        <w:rPr>
          <w:lang w:val="nl-BE"/>
        </w:rPr>
        <w:t xml:space="preserve"> </w:t>
      </w:r>
    </w:p>
    <w:p w14:paraId="7E0C5702" w14:textId="490023C8" w:rsidR="00FE1A4E" w:rsidRPr="00F75EEF" w:rsidRDefault="00FE1A4E" w:rsidP="00FE1A4E">
      <w:pPr>
        <w:pStyle w:val="ListParagraph"/>
        <w:numPr>
          <w:ilvl w:val="0"/>
          <w:numId w:val="10"/>
        </w:numPr>
        <w:spacing w:after="200" w:line="276" w:lineRule="auto"/>
        <w:ind w:left="4678"/>
        <w:rPr>
          <w:lang w:val="nl-BE"/>
        </w:rPr>
      </w:pPr>
      <w:r w:rsidRPr="00F75EEF">
        <w:rPr>
          <w:lang w:val="nl-BE"/>
        </w:rPr>
        <w:t xml:space="preserve">De opslag van de producten met gevaarlijke eigenschappen worden weliswaar proper opgeslagen in een kast wat op zich al goed is. Van bepaalde gevaarlijke producten is echter de stock te hoog (hoger dan de dagelijkse behoefte) en dienen deze opgeslagen te worden in een veiligheidskast met opvangbakken. In blok 13, de oude </w:t>
      </w:r>
      <w:proofErr w:type="spellStart"/>
      <w:r w:rsidRPr="00F75EEF">
        <w:rPr>
          <w:lang w:val="nl-BE"/>
        </w:rPr>
        <w:t>KwMess</w:t>
      </w:r>
      <w:proofErr w:type="spellEnd"/>
      <w:r w:rsidRPr="00F75EEF">
        <w:rPr>
          <w:lang w:val="nl-BE"/>
        </w:rPr>
        <w:t>, bij ACOS IS staat nog een veiligheidskast die hiervoor gebruikt kan worden.</w:t>
      </w:r>
      <w:r w:rsidR="00313ACD" w:rsidRPr="00F75EEF">
        <w:rPr>
          <w:lang w:val="nl-BE"/>
        </w:rPr>
        <w:t xml:space="preserve"> De overbodige stock dient apart in een daarvoor voorzien lokaal/safe container opgeslagen te worden.</w:t>
      </w:r>
    </w:p>
    <w:p w14:paraId="27EECC1E" w14:textId="394D0924" w:rsidR="00D011C2" w:rsidRPr="00F75EEF" w:rsidRDefault="00D011C2" w:rsidP="00313ACD">
      <w:pPr>
        <w:numPr>
          <w:ilvl w:val="0"/>
          <w:numId w:val="10"/>
        </w:numPr>
        <w:spacing w:after="200" w:line="276" w:lineRule="auto"/>
        <w:ind w:left="1134"/>
        <w:jc w:val="left"/>
        <w:rPr>
          <w:rFonts w:cs="Calibri"/>
          <w:i/>
          <w:lang w:val="nl-BE"/>
        </w:rPr>
      </w:pPr>
      <w:r w:rsidRPr="00F75EEF">
        <w:rPr>
          <w:lang w:val="nl-BE"/>
        </w:rPr>
        <w:t>Producten die</w:t>
      </w:r>
      <w:r w:rsidR="00313ACD" w:rsidRPr="00F75EEF">
        <w:rPr>
          <w:lang w:val="nl-BE"/>
        </w:rPr>
        <w:t xml:space="preserve"> verouderd zijn of</w:t>
      </w:r>
      <w:r w:rsidRPr="00F75EEF">
        <w:rPr>
          <w:lang w:val="nl-BE"/>
        </w:rPr>
        <w:t xml:space="preserve"> niet </w:t>
      </w:r>
      <w:r w:rsidR="00313ACD" w:rsidRPr="00F75EEF">
        <w:rPr>
          <w:lang w:val="nl-BE"/>
        </w:rPr>
        <w:t xml:space="preserve">meer </w:t>
      </w:r>
      <w:r w:rsidRPr="00F75EEF">
        <w:rPr>
          <w:lang w:val="nl-BE"/>
        </w:rPr>
        <w:t>gebruikt worden dienen afgevoerd te worden.</w:t>
      </w:r>
    </w:p>
    <w:p w14:paraId="5DE2DE91" w14:textId="77777777" w:rsidR="00313ACD" w:rsidRPr="00F75EEF" w:rsidRDefault="00D011C2" w:rsidP="00313ACD">
      <w:pPr>
        <w:numPr>
          <w:ilvl w:val="0"/>
          <w:numId w:val="10"/>
        </w:numPr>
        <w:spacing w:after="200" w:line="276" w:lineRule="auto"/>
        <w:ind w:left="1134"/>
        <w:rPr>
          <w:rFonts w:cs="Calibri"/>
          <w:i/>
          <w:lang w:val="nl-BE"/>
        </w:rPr>
      </w:pPr>
      <w:r w:rsidRPr="00F75EEF">
        <w:rPr>
          <w:lang w:val="nl-BE"/>
        </w:rPr>
        <w:t>De producten dienen conform de wetgeving geëtiketteerd te zijn (</w:t>
      </w:r>
      <w:r w:rsidRPr="00F75EEF">
        <w:rPr>
          <w:rFonts w:cs="Calibri"/>
          <w:i/>
          <w:shd w:val="clear" w:color="auto" w:fill="FFFFFF"/>
          <w:lang w:val="nl-BE"/>
        </w:rPr>
        <w:t>Indien het product een gevaar inhoudt voor de gezondheid of het milieu, moet het etiket ook de volgende elementen bevatten: </w:t>
      </w:r>
      <w:r w:rsidRPr="00F75EEF">
        <w:rPr>
          <w:rFonts w:cs="Calibri"/>
          <w:i/>
          <w:lang w:val="nl-BE"/>
        </w:rPr>
        <w:t xml:space="preserve">de gevarenpictogrammen, de signaalwoorden, de gevarenaanduidingen, de veiligheidsaanbevelingen en </w:t>
      </w:r>
      <w:r w:rsidRPr="00F75EEF">
        <w:rPr>
          <w:rFonts w:cs="Calibri"/>
          <w:i/>
          <w:lang w:val="nl-BE"/>
        </w:rPr>
        <w:lastRenderedPageBreak/>
        <w:t>bijkomende informatie)</w:t>
      </w:r>
      <w:r w:rsidRPr="00F75EEF">
        <w:rPr>
          <w:rFonts w:cs="Calibri"/>
          <w:i/>
          <w:shd w:val="clear" w:color="auto" w:fill="FFFFFF"/>
          <w:lang w:val="nl-BE"/>
        </w:rPr>
        <w:t>.</w:t>
      </w:r>
      <w:r w:rsidR="00313ACD" w:rsidRPr="00F75EEF">
        <w:rPr>
          <w:rFonts w:cs="Calibri"/>
          <w:i/>
          <w:shd w:val="clear" w:color="auto" w:fill="FFFFFF"/>
          <w:lang w:val="nl-BE"/>
        </w:rPr>
        <w:t xml:space="preserve"> </w:t>
      </w:r>
      <w:r w:rsidRPr="00F75EEF">
        <w:rPr>
          <w:rFonts w:cs="Calibri"/>
          <w:i/>
          <w:shd w:val="clear" w:color="auto" w:fill="FFFFFF"/>
          <w:lang w:val="nl-BE"/>
        </w:rPr>
        <w:t xml:space="preserve">Zie volgende afbeelding. </w:t>
      </w:r>
      <w:r w:rsidR="00313ACD" w:rsidRPr="00F75EEF">
        <w:rPr>
          <w:rFonts w:cs="Calibri"/>
          <w:i/>
          <w:shd w:val="clear" w:color="auto" w:fill="FFFFFF"/>
          <w:lang w:val="nl-BE"/>
        </w:rPr>
        <w:t>Er wordt geadviseerd om a</w:t>
      </w:r>
      <w:r w:rsidRPr="00F75EEF">
        <w:rPr>
          <w:rFonts w:cs="Calibri"/>
          <w:shd w:val="clear" w:color="auto" w:fill="FFFFFF"/>
          <w:lang w:val="nl-BE"/>
        </w:rPr>
        <w:t xml:space="preserve">lle niet conform geëtiketteerde producten </w:t>
      </w:r>
      <w:r w:rsidR="00313ACD" w:rsidRPr="00F75EEF">
        <w:rPr>
          <w:rFonts w:cs="Calibri"/>
          <w:shd w:val="clear" w:color="auto" w:fill="FFFFFF"/>
          <w:lang w:val="nl-BE"/>
        </w:rPr>
        <w:t>af te voeren</w:t>
      </w:r>
      <w:r w:rsidRPr="00F75EEF">
        <w:rPr>
          <w:rFonts w:cs="Calibri"/>
          <w:shd w:val="clear" w:color="auto" w:fill="FFFFFF"/>
          <w:lang w:val="nl-BE"/>
        </w:rPr>
        <w:t xml:space="preserve"> of </w:t>
      </w:r>
      <w:r w:rsidR="00313ACD" w:rsidRPr="00F75EEF">
        <w:rPr>
          <w:rFonts w:cs="Calibri"/>
          <w:shd w:val="clear" w:color="auto" w:fill="FFFFFF"/>
          <w:lang w:val="nl-BE"/>
        </w:rPr>
        <w:t xml:space="preserve">te </w:t>
      </w:r>
      <w:r w:rsidRPr="00F75EEF">
        <w:rPr>
          <w:rFonts w:cs="Calibri"/>
          <w:shd w:val="clear" w:color="auto" w:fill="FFFFFF"/>
          <w:lang w:val="nl-BE"/>
        </w:rPr>
        <w:t xml:space="preserve">voorzien van een conform etiket. </w:t>
      </w:r>
    </w:p>
    <w:p w14:paraId="0F195EA3" w14:textId="122CDB39" w:rsidR="00D011C2" w:rsidRPr="00F75EEF" w:rsidRDefault="00D011C2" w:rsidP="00313ACD">
      <w:pPr>
        <w:numPr>
          <w:ilvl w:val="0"/>
          <w:numId w:val="10"/>
        </w:numPr>
        <w:spacing w:after="200" w:line="276" w:lineRule="auto"/>
        <w:ind w:left="1134"/>
        <w:rPr>
          <w:rFonts w:cs="Calibri"/>
          <w:i/>
          <w:lang w:val="nl-BE"/>
        </w:rPr>
      </w:pPr>
      <w:r w:rsidRPr="00F75EEF">
        <w:rPr>
          <w:rFonts w:cs="Calibri"/>
          <w:shd w:val="clear" w:color="auto" w:fill="FFFFFF"/>
          <w:lang w:val="nl-BE"/>
        </w:rPr>
        <w:t>Producten die geëtiketteerd zijn met de oude oranje pictogrammen mogen ook niet meer gebruikt worden of moeten correct geëtiketteerd worden.</w:t>
      </w:r>
    </w:p>
    <w:p w14:paraId="5B504E7B" w14:textId="588E78A7" w:rsidR="00D011C2" w:rsidRPr="00F75EEF" w:rsidRDefault="00D011C2" w:rsidP="00313ACD">
      <w:pPr>
        <w:pStyle w:val="ListParagraph"/>
        <w:numPr>
          <w:ilvl w:val="0"/>
          <w:numId w:val="10"/>
        </w:numPr>
        <w:ind w:left="1134"/>
        <w:rPr>
          <w:rFonts w:cs="Calibri"/>
          <w:shd w:val="clear" w:color="auto" w:fill="FFFFFF"/>
          <w:lang w:val="nl-BE"/>
        </w:rPr>
      </w:pPr>
      <w:r w:rsidRPr="00F75EEF">
        <w:rPr>
          <w:rFonts w:cs="Calibri"/>
          <w:shd w:val="clear" w:color="auto" w:fill="FFFFFF"/>
          <w:lang w:val="nl-BE"/>
        </w:rPr>
        <w:t xml:space="preserve">Er wordt ook geadviseerd om veiligheidsinstructiekaarten (V.I.K.) op te maken die na de goedkeuring door de LDPBW 08 en de PAA (preventieadviseur-arbeidsarts) bij de producten aanwezig moeten zijn. Er zijn voorbeelden beschikbaar op de </w:t>
      </w:r>
      <w:hyperlink r:id="rId102" w:history="1">
        <w:r w:rsidRPr="00F75EEF">
          <w:rPr>
            <w:rStyle w:val="Hyperlink"/>
            <w:rFonts w:cs="Calibri"/>
            <w:color w:val="auto"/>
            <w:shd w:val="clear" w:color="auto" w:fill="FFFFFF"/>
            <w:lang w:val="nl-BE"/>
          </w:rPr>
          <w:t>SharePoint</w:t>
        </w:r>
      </w:hyperlink>
      <w:r w:rsidRPr="00F75EEF">
        <w:rPr>
          <w:rFonts w:cs="Calibri"/>
          <w:shd w:val="clear" w:color="auto" w:fill="FFFFFF"/>
          <w:lang w:val="nl-BE"/>
        </w:rPr>
        <w:t xml:space="preserve"> van de LDPBW 08. De templates kunnen bij ons aangevraagd worden. Ook kan er hieromtrent een briefing gegeven worden.</w:t>
      </w:r>
    </w:p>
    <w:p w14:paraId="32DFB886" w14:textId="71E862E7" w:rsidR="00D011C2" w:rsidRPr="00F75EEF" w:rsidRDefault="00D011C2" w:rsidP="00313ACD">
      <w:pPr>
        <w:ind w:left="1134"/>
        <w:rPr>
          <w:rFonts w:cs="Calibri"/>
          <w:i/>
          <w:lang w:val="nl-BE"/>
        </w:rPr>
      </w:pPr>
      <w:r w:rsidRPr="00F75EEF">
        <w:rPr>
          <w:rFonts w:cs="Calibri"/>
          <w:shd w:val="clear" w:color="auto" w:fill="FFFFFF"/>
          <w:lang w:val="nl-BE"/>
        </w:rPr>
        <w:t>De laatste versie van de veiligheidsinformatiebladen dienen ook aanwezig te zijn.</w:t>
      </w:r>
      <w:r w:rsidR="00313ACD" w:rsidRPr="00F75EEF">
        <w:rPr>
          <w:rFonts w:cs="Calibri"/>
          <w:shd w:val="clear" w:color="auto" w:fill="FFFFFF"/>
          <w:lang w:val="nl-BE"/>
        </w:rPr>
        <w:t xml:space="preserve"> Deze mogen in principe niet ouder dan 5 jaar zijn.</w:t>
      </w:r>
      <w:r w:rsidRPr="00F75EEF">
        <w:rPr>
          <w:rFonts w:cs="Calibri"/>
          <w:shd w:val="clear" w:color="auto" w:fill="FFFFFF"/>
          <w:lang w:val="nl-BE"/>
        </w:rPr>
        <w:t xml:space="preserve"> Deze mogen wel in een ordner op het bureel bijgehouden te worden</w:t>
      </w:r>
      <w:r w:rsidR="00313ACD" w:rsidRPr="00F75EEF">
        <w:rPr>
          <w:rFonts w:cs="Calibri"/>
          <w:shd w:val="clear" w:color="auto" w:fill="FFFFFF"/>
          <w:lang w:val="nl-BE"/>
        </w:rPr>
        <w:t>.</w:t>
      </w:r>
    </w:p>
    <w:p w14:paraId="4BB6BF7A" w14:textId="77777777" w:rsidR="00D011C2" w:rsidRPr="00F75EEF" w:rsidRDefault="00D011C2" w:rsidP="00313ACD">
      <w:pPr>
        <w:ind w:left="1134"/>
        <w:rPr>
          <w:rFonts w:cs="Calibri"/>
          <w:i/>
          <w:lang w:val="nl-BE"/>
        </w:rPr>
      </w:pPr>
    </w:p>
    <w:p w14:paraId="7146BA93" w14:textId="69130C0C" w:rsidR="00D011C2" w:rsidRDefault="00D011C2" w:rsidP="00313ACD">
      <w:pPr>
        <w:ind w:left="1134"/>
        <w:rPr>
          <w:lang w:val="nl-BE"/>
        </w:rPr>
      </w:pPr>
      <w:r w:rsidRPr="005D3F4B">
        <w:rPr>
          <w:noProof/>
          <w:lang w:val="nl-BE" w:eastAsia="nl-BE"/>
        </w:rPr>
        <w:drawing>
          <wp:inline distT="0" distB="0" distL="0" distR="0" wp14:anchorId="3A6D2D0A" wp14:editId="14B3E526">
            <wp:extent cx="3873942" cy="2496014"/>
            <wp:effectExtent l="38100" t="38100" r="31750" b="38100"/>
            <wp:docPr id="14" name="Picture 14" descr="Wat er moet vermeld worden op het etiket | FOD Volksgezondhei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Wat er moet vermeld worden op het etiket | FOD Volksgezondheid"/>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3886783" cy="2504288"/>
                    </a:xfrm>
                    <a:prstGeom prst="rect">
                      <a:avLst/>
                    </a:prstGeom>
                    <a:solidFill>
                      <a:srgbClr val="D8D8D8"/>
                    </a:solidFill>
                    <a:ln w="28575" cmpd="sng">
                      <a:solidFill>
                        <a:schemeClr val="tx1">
                          <a:lumMod val="100000"/>
                          <a:lumOff val="0"/>
                        </a:schemeClr>
                      </a:solidFill>
                      <a:miter lim="800000"/>
                      <a:headEnd/>
                      <a:tailEnd/>
                    </a:ln>
                    <a:effectLst/>
                  </pic:spPr>
                </pic:pic>
              </a:graphicData>
            </a:graphic>
          </wp:inline>
        </w:drawing>
      </w:r>
    </w:p>
    <w:p w14:paraId="41709123" w14:textId="53F71FB5" w:rsidR="00D011C2" w:rsidRDefault="00D011C2" w:rsidP="00313ACD">
      <w:pPr>
        <w:spacing w:after="0"/>
        <w:ind w:left="1134"/>
        <w:rPr>
          <w:lang w:val="nl-BE"/>
        </w:rPr>
      </w:pPr>
      <w:r>
        <w:fldChar w:fldCharType="begin"/>
      </w:r>
      <w:r>
        <w:instrText xml:space="preserve"> INCLUDEPICTURE "https://cdn-01.media-brady.com/store/stbenl/media/catalog/product/cache/7/image/85e4522595efc69f496374d01ef2bf13/1564031085/d/m/dmeu_afficlp1n_a2_1_std.lang.all.gif" \* MERGEFORMATINET </w:instrText>
      </w:r>
      <w:r>
        <w:fldChar w:fldCharType="separate"/>
      </w:r>
      <w:r>
        <w:fldChar w:fldCharType="begin"/>
      </w:r>
      <w:r>
        <w:instrText xml:space="preserve"> INCLUDEPICTURE  "https://cdn-01.media-brady.com/store/stbenl/media/catalog/product/cache/7/image/85e4522595efc69f496374d01ef2bf13/1564031085/d/m/dmeu_afficlp1n_a2_1_std.lang.all.gif" \* MERGEFORMATINET </w:instrText>
      </w:r>
      <w:r>
        <w:fldChar w:fldCharType="separate"/>
      </w:r>
      <w:r>
        <w:fldChar w:fldCharType="begin"/>
      </w:r>
      <w:r>
        <w:instrText xml:space="preserve"> INCLUDEPICTURE  "https://cdn-01.media-brady.com/store/stbenl/media/catalog/product/cache/7/image/85e4522595efc69f496374d01ef2bf13/1564031085/d/m/dmeu_afficlp1n_a2_1_std.lang.all.gif" \* MERGEFORMATINET </w:instrText>
      </w:r>
      <w:r>
        <w:fldChar w:fldCharType="separate"/>
      </w:r>
      <w:r w:rsidR="00366DA0">
        <w:fldChar w:fldCharType="begin"/>
      </w:r>
      <w:r w:rsidR="00366DA0">
        <w:instrText xml:space="preserve"> INCLUDEPICTURE  "https://cdn-01.media-brady.com/store/stbenl/media/catalog/product/cache/7/image/85e4522595efc69f496374d01ef2bf13/1564031085/d/m/dmeu_afficlp1n_a2_1_std.lang.all.gif" \* MERGEFORMATINET </w:instrText>
      </w:r>
      <w:r w:rsidR="00366DA0">
        <w:fldChar w:fldCharType="separate"/>
      </w:r>
      <w:r w:rsidR="009D7639">
        <w:fldChar w:fldCharType="begin"/>
      </w:r>
      <w:r w:rsidR="009D7639">
        <w:instrText xml:space="preserve"> INCLUDEPICTURE  "https://cdn-01.media-brady.com/store/stbenl/media/catalog/product/cache/7/image/85e4522595efc69f496374d01ef2bf13/1564031085/d/m/dmeu_afficlp1n_a2_1_std.lang.all.gif" \* MERGEFORMATINET </w:instrText>
      </w:r>
      <w:r w:rsidR="009D7639">
        <w:fldChar w:fldCharType="separate"/>
      </w:r>
      <w:r w:rsidR="00A619BE">
        <w:fldChar w:fldCharType="begin"/>
      </w:r>
      <w:r w:rsidR="00A619BE">
        <w:instrText xml:space="preserve"> INCLUDEPICTURE  "https://cdn-01.media-brady.com/store/stbenl/media/catalog/product/cache/7/image/85e4522595efc69f496374d01ef2bf13/1564031085/d/m/dmeu_afficlp1n_a2_1_std.lang.all.gif" \* MERGEFORMATINET </w:instrText>
      </w:r>
      <w:r w:rsidR="00A619BE">
        <w:fldChar w:fldCharType="separate"/>
      </w:r>
      <w:r w:rsidR="000F2F0E">
        <w:fldChar w:fldCharType="begin"/>
      </w:r>
      <w:r w:rsidR="000F2F0E">
        <w:instrText xml:space="preserve"> INCLUDEPICTURE  "https://cdn-01.media-brady.com/store/stbenl/media/catalog/product/cache/7/image/85e4522595efc69f496374d01ef2bf13/1564031085/d/m/dmeu_afficlp1n_a2_1_std.lang.all.gif" \* MERGEFORMATINET </w:instrText>
      </w:r>
      <w:r w:rsidR="000F2F0E">
        <w:fldChar w:fldCharType="separate"/>
      </w:r>
      <w:r w:rsidR="00172F25">
        <w:fldChar w:fldCharType="begin"/>
      </w:r>
      <w:r w:rsidR="00172F25">
        <w:instrText xml:space="preserve"> INCLUDEPICTURE  "https://cdn-01.media-brady.com/store/stbenl/media/catalog/product/cache/7/image/85e4522595efc69f496374d01ef2bf13/1564031085/d/m/dmeu_afficlp1n_a2_1_std.lang.all.gif" \* MERGEFORMATINET </w:instrText>
      </w:r>
      <w:r w:rsidR="00172F25">
        <w:fldChar w:fldCharType="separate"/>
      </w:r>
      <w:r w:rsidR="00BC3E00">
        <w:fldChar w:fldCharType="begin"/>
      </w:r>
      <w:r w:rsidR="00BC3E00">
        <w:instrText xml:space="preserve"> INCLUDEPICTURE  "https://cdn-01.media-brady.com/store/stbenl/media/catalog/product/cache/7/image/85e4522595efc69f496374d01ef2bf13/1564031085/d/m/dmeu_afficlp1n_a2_1_std.lang.all.gif" \* MERGEFORMATINET </w:instrText>
      </w:r>
      <w:r w:rsidR="00BC3E00">
        <w:fldChar w:fldCharType="separate"/>
      </w:r>
      <w:r w:rsidR="00A24DA0">
        <w:fldChar w:fldCharType="begin"/>
      </w:r>
      <w:r w:rsidR="00A24DA0">
        <w:instrText xml:space="preserve"> </w:instrText>
      </w:r>
      <w:r w:rsidR="00A24DA0">
        <w:instrText>INCLUDEPICTURE  "https://cdn-01.media-brady.com/store/stbenl/media/catalog/product/cache/7/image/85e4522595efc69f496374d01ef2bf13/1564031085/d/m/dmeu_afficlp1n_a2_1_std.lang.all.gif" \* MERGEFORMATINET</w:instrText>
      </w:r>
      <w:r w:rsidR="00A24DA0">
        <w:instrText xml:space="preserve"> </w:instrText>
      </w:r>
      <w:r w:rsidR="00A24DA0">
        <w:fldChar w:fldCharType="separate"/>
      </w:r>
      <w:r w:rsidR="002E124F">
        <w:pict w14:anchorId="0965BADE">
          <v:shape id="_x0000_i1026" type="#_x0000_t75" alt="CLP-poster met de nieuwe pictogrammen voor identificatie van gevaarlijke  stoffen | Seton België" style="width:224.7pt;height:316.8pt">
            <v:imagedata r:id="rId104" r:href="rId105"/>
            <v:shadow on="t" offset="3pt" offset2="2pt"/>
          </v:shape>
        </w:pict>
      </w:r>
      <w:r w:rsidR="00A24DA0">
        <w:fldChar w:fldCharType="end"/>
      </w:r>
      <w:r w:rsidR="00BC3E00">
        <w:fldChar w:fldCharType="end"/>
      </w:r>
      <w:r w:rsidR="00172F25">
        <w:fldChar w:fldCharType="end"/>
      </w:r>
      <w:r w:rsidR="000F2F0E">
        <w:fldChar w:fldCharType="end"/>
      </w:r>
      <w:r w:rsidR="00A619BE">
        <w:fldChar w:fldCharType="end"/>
      </w:r>
      <w:r w:rsidR="009D7639">
        <w:fldChar w:fldCharType="end"/>
      </w:r>
      <w:r w:rsidR="00366DA0">
        <w:fldChar w:fldCharType="end"/>
      </w:r>
      <w:r>
        <w:fldChar w:fldCharType="end"/>
      </w:r>
      <w:r>
        <w:fldChar w:fldCharType="end"/>
      </w:r>
      <w:r>
        <w:fldChar w:fldCharType="end"/>
      </w:r>
    </w:p>
    <w:p w14:paraId="167CCFBF" w14:textId="77777777" w:rsidR="00D011C2" w:rsidRDefault="00D011C2" w:rsidP="00D011C2">
      <w:pPr>
        <w:spacing w:after="0"/>
        <w:ind w:left="142"/>
        <w:rPr>
          <w:lang w:val="nl-BE"/>
        </w:rPr>
      </w:pPr>
    </w:p>
    <w:p w14:paraId="50F12B7B" w14:textId="5070A691" w:rsidR="00A44D16" w:rsidRDefault="00A44D16" w:rsidP="00A44D16">
      <w:pPr>
        <w:pStyle w:val="Heading3"/>
        <w:numPr>
          <w:ilvl w:val="2"/>
          <w:numId w:val="14"/>
        </w:numPr>
        <w:ind w:left="709" w:hanging="709"/>
        <w:rPr>
          <w:color w:val="auto"/>
        </w:rPr>
      </w:pPr>
      <w:bookmarkStart w:id="70" w:name="_Toc196219112"/>
      <w:r w:rsidRPr="00A44D16">
        <w:rPr>
          <w:color w:val="auto"/>
        </w:rPr>
        <w:t>TSS CIS – Blok 2.</w:t>
      </w:r>
      <w:bookmarkEnd w:id="70"/>
    </w:p>
    <w:p w14:paraId="1890497B" w14:textId="5AAAA020" w:rsidR="00553528" w:rsidRPr="00553528" w:rsidRDefault="00553528" w:rsidP="00E7678E">
      <w:pPr>
        <w:pStyle w:val="Heading3"/>
        <w:ind w:left="426"/>
        <w:jc w:val="both"/>
        <w:rPr>
          <w:rFonts w:asciiTheme="minorHAnsi" w:hAnsiTheme="minorHAnsi" w:cstheme="minorHAnsi"/>
          <w:b w:val="0"/>
          <w:bCs w:val="0"/>
          <w:color w:val="auto"/>
          <w:lang w:val="nl-BE"/>
        </w:rPr>
      </w:pPr>
      <w:bookmarkStart w:id="71" w:name="_Toc196218304"/>
      <w:bookmarkStart w:id="72" w:name="_Toc196219113"/>
      <w:r w:rsidRPr="00553528">
        <w:rPr>
          <w:rFonts w:asciiTheme="minorHAnsi" w:hAnsiTheme="minorHAnsi" w:cstheme="minorHAnsi"/>
          <w:b w:val="0"/>
          <w:bCs w:val="0"/>
          <w:color w:val="auto"/>
          <w:lang w:val="nl-BE"/>
        </w:rPr>
        <w:t xml:space="preserve">In 2023 werd er een </w:t>
      </w:r>
      <w:r w:rsidR="00E7678E">
        <w:rPr>
          <w:rFonts w:asciiTheme="minorHAnsi" w:hAnsiTheme="minorHAnsi" w:cstheme="minorHAnsi"/>
          <w:b w:val="0"/>
          <w:bCs w:val="0"/>
          <w:color w:val="auto"/>
          <w:lang w:val="nl-BE"/>
        </w:rPr>
        <w:t>risicoanalyse opgemaakt voor de Log Store L1 van TSS CIS om de werkomstandigheden (ergonomie) te verbeteren. Tot op heden werd er niet veel gedaan en wordt er gevraagd om de werkposten alsnog aan te passen.</w:t>
      </w:r>
      <w:bookmarkEnd w:id="71"/>
      <w:bookmarkEnd w:id="72"/>
    </w:p>
    <w:p w14:paraId="0A84AA0B" w14:textId="0C3AEB3F" w:rsidR="00A44D16" w:rsidRDefault="00553528" w:rsidP="00A44D16">
      <w:pPr>
        <w:pStyle w:val="Heading3"/>
        <w:ind w:left="426"/>
        <w:rPr>
          <w:color w:val="auto"/>
          <w:lang w:val="nl-BE"/>
        </w:rPr>
      </w:pPr>
      <w:hyperlink r:id="rId106" w:history="1">
        <w:bookmarkStart w:id="73" w:name="_Toc196218305"/>
        <w:bookmarkStart w:id="74" w:name="_Toc196219114"/>
        <w:r w:rsidR="00D548F6" w:rsidRPr="00553528">
          <w:rPr>
            <w:rStyle w:val="Hyperlink"/>
            <w:b w:val="0"/>
            <w:bCs w:val="0"/>
            <w:lang w:val="nl-BE"/>
          </w:rPr>
          <w:t xml:space="preserve">Risicoanalyse </w:t>
        </w:r>
        <w:r w:rsidRPr="00553528">
          <w:rPr>
            <w:rStyle w:val="Hyperlink"/>
            <w:b w:val="0"/>
            <w:bCs w:val="0"/>
            <w:lang w:val="nl-BE"/>
          </w:rPr>
          <w:t>Ergono</w:t>
        </w:r>
        <w:r w:rsidRPr="00553528">
          <w:rPr>
            <w:rStyle w:val="Hyperlink"/>
            <w:b w:val="0"/>
            <w:bCs w:val="0"/>
            <w:lang w:val="nl-BE"/>
          </w:rPr>
          <w:t>m</w:t>
        </w:r>
        <w:r w:rsidRPr="00553528">
          <w:rPr>
            <w:rStyle w:val="Hyperlink"/>
            <w:b w:val="0"/>
            <w:bCs w:val="0"/>
            <w:lang w:val="nl-BE"/>
          </w:rPr>
          <w:t>i</w:t>
        </w:r>
        <w:r w:rsidRPr="00553528">
          <w:rPr>
            <w:rStyle w:val="Hyperlink"/>
            <w:b w:val="0"/>
            <w:bCs w:val="0"/>
            <w:lang w:val="nl-BE"/>
          </w:rPr>
          <w:t>e Logs</w:t>
        </w:r>
        <w:r w:rsidRPr="00553528">
          <w:rPr>
            <w:rStyle w:val="Hyperlink"/>
            <w:b w:val="0"/>
            <w:bCs w:val="0"/>
            <w:lang w:val="nl-BE"/>
          </w:rPr>
          <w:t>t</w:t>
        </w:r>
        <w:r w:rsidRPr="00553528">
          <w:rPr>
            <w:rStyle w:val="Hyperlink"/>
            <w:b w:val="0"/>
            <w:bCs w:val="0"/>
            <w:lang w:val="nl-BE"/>
          </w:rPr>
          <w:t>ore L1 TSS CIS 2023</w:t>
        </w:r>
      </w:hyperlink>
      <w:r>
        <w:rPr>
          <w:color w:val="auto"/>
          <w:lang w:val="nl-BE"/>
        </w:rPr>
        <w:t>.</w:t>
      </w:r>
      <w:bookmarkEnd w:id="73"/>
      <w:bookmarkEnd w:id="74"/>
    </w:p>
    <w:p w14:paraId="69BBDA0E" w14:textId="77777777" w:rsidR="00113359" w:rsidRPr="00A44D16" w:rsidRDefault="00113359" w:rsidP="00113359">
      <w:pPr>
        <w:spacing w:after="200" w:line="276" w:lineRule="auto"/>
        <w:jc w:val="left"/>
        <w:rPr>
          <w:lang w:val="nl-BE"/>
        </w:rPr>
      </w:pPr>
    </w:p>
    <w:p w14:paraId="06B1B375" w14:textId="63FCFD5D" w:rsidR="00113359" w:rsidRPr="00E7678E" w:rsidRDefault="00113359" w:rsidP="00E7678E">
      <w:pPr>
        <w:pStyle w:val="Heading1"/>
        <w:numPr>
          <w:ilvl w:val="0"/>
          <w:numId w:val="14"/>
        </w:numPr>
        <w:ind w:left="426" w:hanging="426"/>
        <w:rPr>
          <w:color w:val="auto"/>
        </w:rPr>
      </w:pPr>
      <w:bookmarkStart w:id="75" w:name="_Toc196219115"/>
      <w:proofErr w:type="spellStart"/>
      <w:r w:rsidRPr="00E7678E">
        <w:rPr>
          <w:color w:val="auto"/>
        </w:rPr>
        <w:t>Samenvatting</w:t>
      </w:r>
      <w:proofErr w:type="spellEnd"/>
      <w:r w:rsidR="00E7678E">
        <w:rPr>
          <w:color w:val="auto"/>
        </w:rPr>
        <w:t>.</w:t>
      </w:r>
      <w:bookmarkEnd w:id="75"/>
    </w:p>
    <w:p w14:paraId="084ED71D" w14:textId="77777777" w:rsidR="00113359" w:rsidRPr="00F75EEF" w:rsidRDefault="00113359" w:rsidP="00113359">
      <w:pPr>
        <w:spacing w:after="200" w:line="276" w:lineRule="auto"/>
        <w:jc w:val="left"/>
        <w:rPr>
          <w:lang w:val="nl-BE"/>
        </w:rPr>
      </w:pPr>
    </w:p>
    <w:p w14:paraId="69846A52" w14:textId="3E26C2F8" w:rsidR="006A36FA" w:rsidRPr="00F75EEF" w:rsidRDefault="006A36FA" w:rsidP="006A36FA">
      <w:pPr>
        <w:pStyle w:val="Body20"/>
        <w:numPr>
          <w:ilvl w:val="0"/>
          <w:numId w:val="0"/>
        </w:numPr>
        <w:ind w:left="426" w:hanging="1"/>
        <w:rPr>
          <w:lang w:val="nl-BE"/>
        </w:rPr>
      </w:pPr>
      <w:r w:rsidRPr="00F75EEF">
        <w:rPr>
          <w:lang w:val="nl-BE"/>
        </w:rPr>
        <w:t>Er werd op sommige diensten een verbetering vastgesteld maar er</w:t>
      </w:r>
      <w:r w:rsidR="00113359" w:rsidRPr="00F75EEF">
        <w:rPr>
          <w:lang w:val="nl-BE"/>
        </w:rPr>
        <w:t xml:space="preserve"> blijven heel wat punten openstaan die in het verslag van 2023 werden vernoemd. </w:t>
      </w:r>
      <w:r w:rsidR="00EF007E" w:rsidRPr="00F75EEF">
        <w:rPr>
          <w:lang w:val="nl-BE"/>
        </w:rPr>
        <w:t xml:space="preserve">Wij kunnen op vraag extra briefings per thema voorzien. </w:t>
      </w:r>
    </w:p>
    <w:p w14:paraId="0A1B6054" w14:textId="77777777" w:rsidR="006A36FA" w:rsidRPr="00F75EEF" w:rsidRDefault="006A36FA" w:rsidP="006A36FA">
      <w:pPr>
        <w:pStyle w:val="Body20"/>
        <w:numPr>
          <w:ilvl w:val="0"/>
          <w:numId w:val="0"/>
        </w:numPr>
        <w:ind w:left="426" w:hanging="1"/>
        <w:rPr>
          <w:lang w:val="nl-BE"/>
        </w:rPr>
      </w:pPr>
    </w:p>
    <w:p w14:paraId="40B2F350" w14:textId="281208AB" w:rsidR="00113359" w:rsidRPr="002B3B0D" w:rsidRDefault="00113359" w:rsidP="006A36FA">
      <w:pPr>
        <w:pStyle w:val="Body20"/>
        <w:rPr>
          <w:lang w:val="nl-BE"/>
        </w:rPr>
      </w:pPr>
      <w:r w:rsidRPr="00F75EEF">
        <w:rPr>
          <w:lang w:val="nl-BE"/>
        </w:rPr>
        <w:t>Voor de meeste functies zoals beeldschermwerk zijn de risicoanalyses opgemaakt.</w:t>
      </w:r>
      <w:r w:rsidR="00CF7D4A" w:rsidRPr="00F75EEF">
        <w:rPr>
          <w:lang w:val="nl-BE"/>
        </w:rPr>
        <w:t xml:space="preserve"> </w:t>
      </w:r>
      <w:r w:rsidR="00CF7D4A" w:rsidRPr="002B3B0D">
        <w:rPr>
          <w:lang w:val="nl-BE"/>
        </w:rPr>
        <w:t>Het gaat hier dan wel over generieke RO die door de LDPBW of andere eenheden werden opgemaakt.</w:t>
      </w:r>
    </w:p>
    <w:p w14:paraId="2C3D496A" w14:textId="48A9F259" w:rsidR="00113359" w:rsidRPr="00F75EEF" w:rsidRDefault="00CF7D4A" w:rsidP="006A36FA">
      <w:pPr>
        <w:spacing w:after="200" w:line="276" w:lineRule="auto"/>
        <w:ind w:left="851"/>
        <w:rPr>
          <w:lang w:val="nl-BE"/>
        </w:rPr>
      </w:pPr>
      <w:r w:rsidRPr="00F75EEF">
        <w:rPr>
          <w:lang w:val="nl-BE"/>
        </w:rPr>
        <w:t xml:space="preserve">De RA die dringen dienen opgemaakt/afgewerkt moeten worden zijn deze waar zich de meeste gevaren en risico’s bevinden. Zoals </w:t>
      </w:r>
      <w:r w:rsidR="00113359" w:rsidRPr="00F75EEF">
        <w:rPr>
          <w:lang w:val="nl-BE"/>
        </w:rPr>
        <w:t>loodgieters, schilders, elektriciens,</w:t>
      </w:r>
      <w:r w:rsidR="006A36FA" w:rsidRPr="00F75EEF">
        <w:rPr>
          <w:lang w:val="nl-BE"/>
        </w:rPr>
        <w:t xml:space="preserve"> </w:t>
      </w:r>
      <w:r w:rsidR="00113359" w:rsidRPr="00F75EEF">
        <w:rPr>
          <w:lang w:val="nl-BE"/>
        </w:rPr>
        <w:t xml:space="preserve">medewerkers van het 1 en 2 de </w:t>
      </w:r>
      <w:proofErr w:type="spellStart"/>
      <w:r w:rsidR="00113359" w:rsidRPr="00F75EEF">
        <w:rPr>
          <w:lang w:val="nl-BE"/>
        </w:rPr>
        <w:t>echanlon</w:t>
      </w:r>
      <w:proofErr w:type="spellEnd"/>
      <w:r w:rsidR="00113359" w:rsidRPr="00F75EEF">
        <w:rPr>
          <w:lang w:val="nl-BE"/>
        </w:rPr>
        <w:t xml:space="preserve"> </w:t>
      </w:r>
      <w:proofErr w:type="spellStart"/>
      <w:r w:rsidR="006A36FA" w:rsidRPr="00F75EEF">
        <w:rPr>
          <w:lang w:val="nl-BE"/>
        </w:rPr>
        <w:t>enz</w:t>
      </w:r>
      <w:proofErr w:type="spellEnd"/>
      <w:r w:rsidR="006A36FA" w:rsidRPr="00F75EEF">
        <w:rPr>
          <w:lang w:val="nl-BE"/>
        </w:rPr>
        <w:t>…</w:t>
      </w:r>
    </w:p>
    <w:p w14:paraId="3E090C0E" w14:textId="16133AED" w:rsidR="00113359" w:rsidRPr="00F75EEF" w:rsidRDefault="006A36FA" w:rsidP="006A36FA">
      <w:pPr>
        <w:spacing w:after="200" w:line="276" w:lineRule="auto"/>
        <w:ind w:left="851"/>
        <w:rPr>
          <w:lang w:val="nl-BE"/>
        </w:rPr>
      </w:pPr>
      <w:r w:rsidRPr="00F75EEF">
        <w:rPr>
          <w:lang w:val="nl-BE"/>
        </w:rPr>
        <w:t>D</w:t>
      </w:r>
      <w:r w:rsidR="00113359" w:rsidRPr="00F75EEF">
        <w:rPr>
          <w:lang w:val="nl-BE"/>
        </w:rPr>
        <w:t xml:space="preserve">e nodige inspanningen </w:t>
      </w:r>
      <w:r w:rsidRPr="00F75EEF">
        <w:rPr>
          <w:lang w:val="nl-BE"/>
        </w:rPr>
        <w:t xml:space="preserve">dienen </w:t>
      </w:r>
      <w:r w:rsidR="00113359" w:rsidRPr="00F75EEF">
        <w:rPr>
          <w:lang w:val="nl-BE"/>
        </w:rPr>
        <w:t xml:space="preserve">geleverd te worden om de veiligheid &amp; welzijn </w:t>
      </w:r>
      <w:r w:rsidRPr="00F75EEF">
        <w:rPr>
          <w:lang w:val="nl-BE"/>
        </w:rPr>
        <w:t>van de</w:t>
      </w:r>
      <w:r w:rsidR="00113359" w:rsidRPr="00F75EEF">
        <w:rPr>
          <w:lang w:val="nl-BE"/>
        </w:rPr>
        <w:t xml:space="preserve"> medewerkers te waarborgen. Men </w:t>
      </w:r>
      <w:r w:rsidRPr="00F75EEF">
        <w:rPr>
          <w:lang w:val="nl-BE"/>
        </w:rPr>
        <w:t xml:space="preserve">dient de nodige inspanningen te doen </w:t>
      </w:r>
      <w:r w:rsidR="00113359" w:rsidRPr="00F75EEF">
        <w:rPr>
          <w:lang w:val="nl-BE"/>
        </w:rPr>
        <w:t xml:space="preserve">om </w:t>
      </w:r>
      <w:r w:rsidRPr="00F75EEF">
        <w:rPr>
          <w:lang w:val="nl-BE"/>
        </w:rPr>
        <w:t xml:space="preserve">aan </w:t>
      </w:r>
      <w:r w:rsidR="00113359" w:rsidRPr="00F75EEF">
        <w:rPr>
          <w:lang w:val="nl-BE"/>
        </w:rPr>
        <w:t xml:space="preserve">de wettelijke verplichtingen </w:t>
      </w:r>
      <w:r w:rsidRPr="00F75EEF">
        <w:rPr>
          <w:lang w:val="nl-BE"/>
        </w:rPr>
        <w:t xml:space="preserve">te </w:t>
      </w:r>
      <w:proofErr w:type="spellStart"/>
      <w:r w:rsidRPr="00F75EEF">
        <w:rPr>
          <w:lang w:val="nl-BE"/>
        </w:rPr>
        <w:t>voldoen.e</w:t>
      </w:r>
      <w:r w:rsidR="00113359" w:rsidRPr="00F75EEF">
        <w:rPr>
          <w:lang w:val="nl-BE"/>
        </w:rPr>
        <w:t>nz</w:t>
      </w:r>
      <w:proofErr w:type="spellEnd"/>
      <w:r w:rsidRPr="00F75EEF">
        <w:rPr>
          <w:lang w:val="nl-BE"/>
        </w:rPr>
        <w:t>…</w:t>
      </w:r>
    </w:p>
    <w:p w14:paraId="0DE6A8FC" w14:textId="1970AD2C" w:rsidR="00EF007E" w:rsidRPr="00F75EEF" w:rsidRDefault="00EF007E" w:rsidP="00EF007E">
      <w:pPr>
        <w:pStyle w:val="Body20"/>
        <w:rPr>
          <w:lang w:val="nl-BE"/>
        </w:rPr>
      </w:pPr>
      <w:r w:rsidRPr="00F75EEF">
        <w:rPr>
          <w:lang w:val="nl-BE"/>
        </w:rPr>
        <w:t>De meeste diensten beschikken niet over:</w:t>
      </w:r>
    </w:p>
    <w:p w14:paraId="0A345763" w14:textId="3841E91C" w:rsidR="00EF007E" w:rsidRPr="00F75EEF" w:rsidRDefault="00EF007E" w:rsidP="00EF007E">
      <w:pPr>
        <w:pStyle w:val="Body30"/>
        <w:rPr>
          <w:lang w:val="nl-BE"/>
        </w:rPr>
      </w:pPr>
      <w:r w:rsidRPr="00F75EEF">
        <w:rPr>
          <w:lang w:val="nl-BE"/>
        </w:rPr>
        <w:t>Inventarislijsten producten met gevaarlijke eigenschappen.</w:t>
      </w:r>
    </w:p>
    <w:p w14:paraId="65FE23BA" w14:textId="5398A0AD" w:rsidR="00EF007E" w:rsidRPr="00F75EEF" w:rsidRDefault="00EF007E" w:rsidP="00EF007E">
      <w:pPr>
        <w:pStyle w:val="Body30"/>
        <w:rPr>
          <w:lang w:val="nl-BE"/>
        </w:rPr>
      </w:pPr>
      <w:r w:rsidRPr="00F75EEF">
        <w:rPr>
          <w:lang w:val="nl-BE"/>
        </w:rPr>
        <w:t>Lijst carcinogene, mutagen en reprotoxische producten.</w:t>
      </w:r>
    </w:p>
    <w:p w14:paraId="4CEDAE31" w14:textId="2158EDF5" w:rsidR="00EF007E" w:rsidRPr="00F75EEF" w:rsidRDefault="00EF007E" w:rsidP="00EF007E">
      <w:pPr>
        <w:pStyle w:val="Body30"/>
        <w:rPr>
          <w:lang w:val="nl-BE"/>
        </w:rPr>
      </w:pPr>
      <w:r w:rsidRPr="00F75EEF">
        <w:rPr>
          <w:lang w:val="nl-BE"/>
        </w:rPr>
        <w:t xml:space="preserve">Lijst van de producten </w:t>
      </w:r>
      <w:r w:rsidRPr="00F75EEF">
        <w:rPr>
          <w:b/>
          <w:bCs/>
          <w:lang w:val="nl-BE"/>
        </w:rPr>
        <w:t xml:space="preserve">die </w:t>
      </w:r>
      <w:proofErr w:type="spellStart"/>
      <w:r w:rsidRPr="00F75EEF">
        <w:rPr>
          <w:b/>
          <w:bCs/>
          <w:lang w:val="nl-BE"/>
        </w:rPr>
        <w:t>Diisocyanaat</w:t>
      </w:r>
      <w:proofErr w:type="spellEnd"/>
      <w:r w:rsidRPr="00F75EEF">
        <w:rPr>
          <w:b/>
          <w:bCs/>
          <w:lang w:val="nl-BE"/>
        </w:rPr>
        <w:t xml:space="preserve"> bevatten</w:t>
      </w:r>
      <w:r w:rsidRPr="00F75EEF">
        <w:rPr>
          <w:lang w:val="nl-BE"/>
        </w:rPr>
        <w:t>.</w:t>
      </w:r>
    </w:p>
    <w:p w14:paraId="29B8458E" w14:textId="6E559DC5" w:rsidR="00EF007E" w:rsidRPr="00F75EEF" w:rsidRDefault="00EF007E" w:rsidP="00EF007E">
      <w:pPr>
        <w:pStyle w:val="Body30"/>
        <w:rPr>
          <w:lang w:val="nl-BE"/>
        </w:rPr>
      </w:pPr>
      <w:r w:rsidRPr="00F75EEF">
        <w:rPr>
          <w:lang w:val="nl-BE"/>
        </w:rPr>
        <w:t>Indienststellingsverslagen AM.</w:t>
      </w:r>
    </w:p>
    <w:p w14:paraId="66B401EC" w14:textId="5F58D7A4" w:rsidR="00EF007E" w:rsidRPr="00F75EEF" w:rsidRDefault="00EF007E" w:rsidP="00EF007E">
      <w:pPr>
        <w:pStyle w:val="Body30"/>
        <w:rPr>
          <w:lang w:val="nl-BE"/>
        </w:rPr>
      </w:pPr>
      <w:r w:rsidRPr="00F75EEF">
        <w:rPr>
          <w:lang w:val="nl-BE"/>
        </w:rPr>
        <w:t>Indienststellingsverslagen PBM.</w:t>
      </w:r>
    </w:p>
    <w:p w14:paraId="183F272F" w14:textId="1EE85E52" w:rsidR="00EF007E" w:rsidRPr="00F75EEF" w:rsidRDefault="00EF007E" w:rsidP="00EF007E">
      <w:pPr>
        <w:pStyle w:val="Body30"/>
        <w:rPr>
          <w:lang w:val="nl-BE"/>
        </w:rPr>
      </w:pPr>
      <w:r w:rsidRPr="00F75EEF">
        <w:rPr>
          <w:lang w:val="nl-BE"/>
        </w:rPr>
        <w:t>De voorziene RA.</w:t>
      </w:r>
    </w:p>
    <w:p w14:paraId="1D8DADFF" w14:textId="10E1AA53" w:rsidR="00EF007E" w:rsidRPr="00F75EEF" w:rsidRDefault="00EF007E" w:rsidP="00EF007E">
      <w:pPr>
        <w:pStyle w:val="Body30"/>
        <w:rPr>
          <w:lang w:val="nl-BE"/>
        </w:rPr>
      </w:pPr>
      <w:r w:rsidRPr="00F75EEF">
        <w:rPr>
          <w:lang w:val="nl-BE"/>
        </w:rPr>
        <w:t>………</w:t>
      </w:r>
    </w:p>
    <w:p w14:paraId="0677F1B9" w14:textId="1BCB60F4" w:rsidR="006A36FA" w:rsidRPr="00F75EEF" w:rsidRDefault="006A36FA" w:rsidP="006A36FA">
      <w:pPr>
        <w:pStyle w:val="Body20"/>
        <w:rPr>
          <w:lang w:val="nl-BE"/>
        </w:rPr>
      </w:pPr>
      <w:r w:rsidRPr="00F75EEF">
        <w:rPr>
          <w:lang w:val="nl-BE"/>
        </w:rPr>
        <w:t xml:space="preserve">De interne procedures en beheer betreffende de </w:t>
      </w:r>
      <w:proofErr w:type="spellStart"/>
      <w:r w:rsidRPr="00F75EEF">
        <w:rPr>
          <w:lang w:val="nl-BE"/>
        </w:rPr>
        <w:t>PBM’s</w:t>
      </w:r>
      <w:proofErr w:type="spellEnd"/>
      <w:r w:rsidRPr="00F75EEF">
        <w:rPr>
          <w:lang w:val="nl-BE"/>
        </w:rPr>
        <w:t xml:space="preserve"> is nog steeds niet zoals het hoort. Onze dienst krijgt hierover nog steeds klachten. </w:t>
      </w:r>
      <w:r w:rsidR="00EF007E" w:rsidRPr="00F75EEF">
        <w:rPr>
          <w:lang w:val="nl-BE"/>
        </w:rPr>
        <w:t>Er zijn diensten die niet aan de voorziene geraken. Dit probleem werd ook reeds aangekaart door de vakorganisaties.</w:t>
      </w:r>
    </w:p>
    <w:p w14:paraId="6532DDD8" w14:textId="6B7590BE" w:rsidR="00EF007E" w:rsidRPr="00F75EEF" w:rsidRDefault="00EF007E" w:rsidP="00EF007E">
      <w:pPr>
        <w:pStyle w:val="Body20"/>
        <w:numPr>
          <w:ilvl w:val="0"/>
          <w:numId w:val="0"/>
        </w:numPr>
        <w:ind w:left="851"/>
        <w:rPr>
          <w:lang w:val="nl-BE"/>
        </w:rPr>
      </w:pPr>
      <w:r w:rsidRPr="00F75EEF">
        <w:rPr>
          <w:lang w:val="nl-BE"/>
        </w:rPr>
        <w:t xml:space="preserve"> </w:t>
      </w:r>
    </w:p>
    <w:p w14:paraId="37289C61" w14:textId="04D1F45F" w:rsidR="00EF007E" w:rsidRPr="00F75EEF" w:rsidRDefault="00EF007E" w:rsidP="006A36FA">
      <w:pPr>
        <w:pStyle w:val="Body20"/>
        <w:rPr>
          <w:lang w:val="nl-BE"/>
        </w:rPr>
      </w:pPr>
      <w:r w:rsidRPr="00F75EEF">
        <w:rPr>
          <w:lang w:val="nl-BE"/>
        </w:rPr>
        <w:t>Er is nog geen conforme procedure betreffende werken met derden. Zie punt “Werken met derden”.</w:t>
      </w:r>
      <w:r w:rsidR="001C4D52" w:rsidRPr="00F75EEF">
        <w:rPr>
          <w:lang w:val="nl-BE"/>
        </w:rPr>
        <w:br/>
        <w:t>(Bijl U)</w:t>
      </w:r>
    </w:p>
    <w:p w14:paraId="0DCDC7F0" w14:textId="77777777" w:rsidR="00EF007E" w:rsidRPr="00F75EEF" w:rsidRDefault="00EF007E" w:rsidP="00EF007E">
      <w:pPr>
        <w:pStyle w:val="ListParagraph"/>
        <w:rPr>
          <w:lang w:val="nl-BE"/>
        </w:rPr>
      </w:pPr>
    </w:p>
    <w:p w14:paraId="29326808" w14:textId="589A4EF5" w:rsidR="00EF007E" w:rsidRPr="00F75EEF" w:rsidRDefault="001C4D52" w:rsidP="006A36FA">
      <w:pPr>
        <w:pStyle w:val="Body20"/>
        <w:rPr>
          <w:lang w:val="nl-BE"/>
        </w:rPr>
      </w:pPr>
      <w:r w:rsidRPr="00F75EEF">
        <w:rPr>
          <w:lang w:val="nl-BE"/>
        </w:rPr>
        <w:t xml:space="preserve">Een conform intern noodplan is nog onbestaande. Dit dient te bestaan op niveau van het kwartier en de gebouwen/installaties. Men dient in acht te nemen dat het kwartier ook het INP voor het nieuw kwartier moet opmaken. Dit in samenwerking met: Bouwheer nieuw kwartier, DPBW MR, LDPBW 08, MTE Evere en andere nodige actoren. </w:t>
      </w:r>
    </w:p>
    <w:p w14:paraId="3746A651" w14:textId="77777777" w:rsidR="0053675D" w:rsidRPr="00F75EEF" w:rsidRDefault="0053675D" w:rsidP="0053675D">
      <w:pPr>
        <w:pStyle w:val="ListParagraph"/>
        <w:rPr>
          <w:lang w:val="nl-BE"/>
        </w:rPr>
      </w:pPr>
    </w:p>
    <w:p w14:paraId="1FF5E45E" w14:textId="7322D3A9" w:rsidR="0053675D" w:rsidRPr="00F75EEF" w:rsidRDefault="0053675D" w:rsidP="006A36FA">
      <w:pPr>
        <w:pStyle w:val="Body20"/>
        <w:rPr>
          <w:lang w:val="nl-BE"/>
        </w:rPr>
      </w:pPr>
      <w:r w:rsidRPr="00F75EEF">
        <w:rPr>
          <w:lang w:val="nl-BE"/>
        </w:rPr>
        <w:t>De brandpreventiecoördinatoren in dit kwartier zijn nog steeds niet gekend. Voor ons is de brandpreventiecoördinator voor het kwartier nog steeds 1Sgt SERRA Michael</w:t>
      </w:r>
      <w:r w:rsidR="00E5638F" w:rsidRPr="00F75EEF">
        <w:rPr>
          <w:lang w:val="nl-BE"/>
        </w:rPr>
        <w:t>. Vanaf het LPP 2022-2023 is iedere eenheid en het kwartier verplicht de volgende actie-items in het LPP op te nemen</w:t>
      </w:r>
      <w:r w:rsidR="00167CF3" w:rsidRPr="00F75EEF">
        <w:rPr>
          <w:lang w:val="nl-BE"/>
        </w:rPr>
        <w:t>. Dit met het doel te kunnen starten met de interne noodplanning van het kwartier.</w:t>
      </w:r>
    </w:p>
    <w:p w14:paraId="148F649F" w14:textId="77777777" w:rsidR="00E5638F" w:rsidRPr="00F75EEF" w:rsidRDefault="00E5638F" w:rsidP="00E5638F">
      <w:pPr>
        <w:pStyle w:val="ListParagraph"/>
        <w:rPr>
          <w:lang w:val="nl-BE"/>
        </w:rPr>
      </w:pPr>
    </w:p>
    <w:tbl>
      <w:tblPr>
        <w:tblStyle w:val="TableGrid"/>
        <w:tblW w:w="0" w:type="auto"/>
        <w:tblInd w:w="851" w:type="dxa"/>
        <w:tblLook w:val="04A0" w:firstRow="1" w:lastRow="0" w:firstColumn="1" w:lastColumn="0" w:noHBand="0" w:noVBand="1"/>
      </w:tblPr>
      <w:tblGrid>
        <w:gridCol w:w="1932"/>
        <w:gridCol w:w="1921"/>
        <w:gridCol w:w="3655"/>
        <w:gridCol w:w="1701"/>
      </w:tblGrid>
      <w:tr w:rsidR="00F75EEF" w:rsidRPr="00F75EEF" w14:paraId="16E7962E" w14:textId="77777777" w:rsidTr="005B3D28">
        <w:tc>
          <w:tcPr>
            <w:tcW w:w="1932" w:type="dxa"/>
            <w:shd w:val="clear" w:color="auto" w:fill="FBE4D5" w:themeFill="accent2" w:themeFillTint="33"/>
            <w:vAlign w:val="center"/>
          </w:tcPr>
          <w:p w14:paraId="5F201481" w14:textId="301C4543" w:rsidR="005B3D28" w:rsidRPr="00F75EEF" w:rsidRDefault="005B3D28" w:rsidP="005B3D28">
            <w:pPr>
              <w:pStyle w:val="Body20"/>
              <w:numPr>
                <w:ilvl w:val="0"/>
                <w:numId w:val="0"/>
              </w:numPr>
              <w:jc w:val="center"/>
              <w:rPr>
                <w:b/>
                <w:bCs/>
                <w:lang w:val="nl-BE"/>
              </w:rPr>
            </w:pPr>
            <w:r w:rsidRPr="00F75EEF">
              <w:rPr>
                <w:b/>
                <w:bCs/>
                <w:lang w:val="nl-BE"/>
              </w:rPr>
              <w:t>Fiche</w:t>
            </w:r>
          </w:p>
        </w:tc>
        <w:tc>
          <w:tcPr>
            <w:tcW w:w="1921" w:type="dxa"/>
            <w:shd w:val="clear" w:color="auto" w:fill="FBE4D5" w:themeFill="accent2" w:themeFillTint="33"/>
            <w:vAlign w:val="center"/>
          </w:tcPr>
          <w:p w14:paraId="6CBF8EA6" w14:textId="44A11FFB" w:rsidR="005B3D28" w:rsidRPr="00F75EEF" w:rsidRDefault="005B3D28" w:rsidP="005B3D28">
            <w:pPr>
              <w:pStyle w:val="Body20"/>
              <w:numPr>
                <w:ilvl w:val="0"/>
                <w:numId w:val="0"/>
              </w:numPr>
              <w:jc w:val="center"/>
              <w:rPr>
                <w:b/>
                <w:bCs/>
                <w:lang w:val="nl-BE"/>
              </w:rPr>
            </w:pPr>
            <w:r w:rsidRPr="00F75EEF">
              <w:rPr>
                <w:b/>
                <w:bCs/>
                <w:lang w:val="nl-BE"/>
              </w:rPr>
              <w:t>POC</w:t>
            </w:r>
          </w:p>
        </w:tc>
        <w:tc>
          <w:tcPr>
            <w:tcW w:w="3655" w:type="dxa"/>
            <w:shd w:val="clear" w:color="auto" w:fill="FBE4D5" w:themeFill="accent2" w:themeFillTint="33"/>
            <w:vAlign w:val="center"/>
          </w:tcPr>
          <w:p w14:paraId="0BD064D4" w14:textId="2831471B" w:rsidR="005B3D28" w:rsidRPr="00F75EEF" w:rsidRDefault="005B3D28" w:rsidP="005B3D28">
            <w:pPr>
              <w:pStyle w:val="Body20"/>
              <w:numPr>
                <w:ilvl w:val="0"/>
                <w:numId w:val="0"/>
              </w:numPr>
              <w:jc w:val="center"/>
              <w:rPr>
                <w:b/>
                <w:bCs/>
                <w:lang w:val="nl-BE"/>
              </w:rPr>
            </w:pPr>
            <w:r w:rsidRPr="00F75EEF">
              <w:rPr>
                <w:b/>
                <w:bCs/>
                <w:lang w:val="nl-BE"/>
              </w:rPr>
              <w:t>Titel</w:t>
            </w:r>
          </w:p>
        </w:tc>
        <w:tc>
          <w:tcPr>
            <w:tcW w:w="1701" w:type="dxa"/>
            <w:shd w:val="clear" w:color="auto" w:fill="FBE4D5" w:themeFill="accent2" w:themeFillTint="33"/>
            <w:vAlign w:val="center"/>
          </w:tcPr>
          <w:p w14:paraId="54B8C97E" w14:textId="4AC88CFB" w:rsidR="005B3D28" w:rsidRPr="00F75EEF" w:rsidRDefault="005B3D28" w:rsidP="005B3D28">
            <w:pPr>
              <w:pStyle w:val="Body20"/>
              <w:numPr>
                <w:ilvl w:val="0"/>
                <w:numId w:val="0"/>
              </w:numPr>
              <w:jc w:val="center"/>
              <w:rPr>
                <w:b/>
                <w:bCs/>
                <w:lang w:val="nl-BE"/>
              </w:rPr>
            </w:pPr>
            <w:r w:rsidRPr="00F75EEF">
              <w:rPr>
                <w:b/>
                <w:bCs/>
                <w:lang w:val="nl-BE"/>
              </w:rPr>
              <w:t>Impact LPP</w:t>
            </w:r>
          </w:p>
        </w:tc>
      </w:tr>
      <w:tr w:rsidR="00F75EEF" w:rsidRPr="00F75EEF" w14:paraId="2E17C7C2" w14:textId="77777777" w:rsidTr="005B3D28">
        <w:tc>
          <w:tcPr>
            <w:tcW w:w="1932" w:type="dxa"/>
            <w:vAlign w:val="center"/>
          </w:tcPr>
          <w:p w14:paraId="4D7921F3" w14:textId="78073195" w:rsidR="005B3D28" w:rsidRPr="00F75EEF" w:rsidRDefault="005B3D28" w:rsidP="005B3D28">
            <w:pPr>
              <w:pStyle w:val="Body20"/>
              <w:numPr>
                <w:ilvl w:val="0"/>
                <w:numId w:val="0"/>
              </w:numPr>
              <w:jc w:val="center"/>
              <w:rPr>
                <w:lang w:val="nl-BE"/>
              </w:rPr>
            </w:pPr>
            <w:r w:rsidRPr="00F75EEF">
              <w:rPr>
                <w:lang w:val="nl-BE"/>
              </w:rPr>
              <w:t>22-BOC08-01</w:t>
            </w:r>
          </w:p>
        </w:tc>
        <w:tc>
          <w:tcPr>
            <w:tcW w:w="1921" w:type="dxa"/>
            <w:vAlign w:val="center"/>
          </w:tcPr>
          <w:p w14:paraId="649361F1" w14:textId="77777777" w:rsidR="005B3D28" w:rsidRPr="005B3D28" w:rsidRDefault="005B3D28" w:rsidP="005B3D28">
            <w:pPr>
              <w:pStyle w:val="Body20"/>
              <w:numPr>
                <w:ilvl w:val="0"/>
                <w:numId w:val="0"/>
              </w:numPr>
              <w:jc w:val="center"/>
              <w:rPr>
                <w:lang w:val="nl-BE"/>
              </w:rPr>
            </w:pPr>
            <w:r w:rsidRPr="005B3D28">
              <w:rPr>
                <w:lang w:val="nl-BE"/>
              </w:rPr>
              <w:t>1Sgt SERRA M.</w:t>
            </w:r>
          </w:p>
          <w:p w14:paraId="3B184CCE" w14:textId="05215896" w:rsidR="005B3D28" w:rsidRPr="00F75EEF" w:rsidRDefault="005B3D28" w:rsidP="005B3D28">
            <w:pPr>
              <w:pStyle w:val="Body20"/>
              <w:numPr>
                <w:ilvl w:val="0"/>
                <w:numId w:val="0"/>
              </w:numPr>
              <w:jc w:val="center"/>
              <w:rPr>
                <w:lang w:val="nl-BE"/>
              </w:rPr>
            </w:pPr>
            <w:proofErr w:type="spellStart"/>
            <w:r w:rsidRPr="00F75EEF">
              <w:rPr>
                <w:lang w:val="nl-BE"/>
              </w:rPr>
              <w:lastRenderedPageBreak/>
              <w:t>Srt</w:t>
            </w:r>
            <w:proofErr w:type="spellEnd"/>
            <w:r w:rsidRPr="00F75EEF">
              <w:rPr>
                <w:lang w:val="nl-BE"/>
              </w:rPr>
              <w:t xml:space="preserve"> BOC08</w:t>
            </w:r>
          </w:p>
        </w:tc>
        <w:tc>
          <w:tcPr>
            <w:tcW w:w="3655" w:type="dxa"/>
            <w:vAlign w:val="center"/>
          </w:tcPr>
          <w:p w14:paraId="2C74867B" w14:textId="77777777" w:rsidR="005B3D28" w:rsidRPr="005B3D28" w:rsidRDefault="005B3D28" w:rsidP="005B3D28">
            <w:pPr>
              <w:pStyle w:val="Body20"/>
              <w:numPr>
                <w:ilvl w:val="0"/>
                <w:numId w:val="0"/>
              </w:numPr>
              <w:ind w:left="-143"/>
              <w:jc w:val="center"/>
              <w:rPr>
                <w:lang w:val="nl-BE"/>
              </w:rPr>
            </w:pPr>
            <w:r w:rsidRPr="005B3D28">
              <w:rPr>
                <w:lang w:val="nl-BE"/>
              </w:rPr>
              <w:lastRenderedPageBreak/>
              <w:t>Aanduiden</w:t>
            </w:r>
          </w:p>
          <w:p w14:paraId="2E475966" w14:textId="4FEC6255" w:rsidR="005B3D28" w:rsidRPr="00F75EEF" w:rsidRDefault="005B3D28" w:rsidP="005B3D28">
            <w:pPr>
              <w:pStyle w:val="Body20"/>
              <w:numPr>
                <w:ilvl w:val="0"/>
                <w:numId w:val="0"/>
              </w:numPr>
              <w:ind w:left="-1"/>
              <w:jc w:val="center"/>
              <w:rPr>
                <w:lang w:val="nl-BE"/>
              </w:rPr>
            </w:pPr>
            <w:r w:rsidRPr="00F75EEF">
              <w:rPr>
                <w:lang w:val="nl-BE"/>
              </w:rPr>
              <w:lastRenderedPageBreak/>
              <w:t>B</w:t>
            </w:r>
            <w:r w:rsidRPr="005B3D28">
              <w:rPr>
                <w:lang w:val="nl-BE"/>
              </w:rPr>
              <w:t>randpreventiecoördinat</w:t>
            </w:r>
            <w:r w:rsidRPr="00F75EEF">
              <w:rPr>
                <w:lang w:val="nl-BE"/>
              </w:rPr>
              <w:t>or</w:t>
            </w:r>
            <w:r w:rsidRPr="00F75EEF">
              <w:rPr>
                <w:lang w:val="nl-BE"/>
              </w:rPr>
              <w:br/>
              <w:t xml:space="preserve">brand </w:t>
            </w:r>
            <w:proofErr w:type="spellStart"/>
            <w:r w:rsidRPr="00F75EEF">
              <w:rPr>
                <w:lang w:val="nl-BE"/>
              </w:rPr>
              <w:t>Niv</w:t>
            </w:r>
            <w:proofErr w:type="spellEnd"/>
            <w:r w:rsidRPr="00F75EEF">
              <w:rPr>
                <w:lang w:val="nl-BE"/>
              </w:rPr>
              <w:t xml:space="preserve"> eenheid</w:t>
            </w:r>
          </w:p>
        </w:tc>
        <w:tc>
          <w:tcPr>
            <w:tcW w:w="1701" w:type="dxa"/>
            <w:vAlign w:val="center"/>
          </w:tcPr>
          <w:p w14:paraId="023D5A60" w14:textId="7E99CD3D" w:rsidR="005B3D28" w:rsidRPr="00F75EEF" w:rsidRDefault="005B3D28" w:rsidP="005B3D28">
            <w:pPr>
              <w:pStyle w:val="Body20"/>
              <w:numPr>
                <w:ilvl w:val="0"/>
                <w:numId w:val="0"/>
              </w:numPr>
              <w:jc w:val="center"/>
              <w:rPr>
                <w:lang w:val="nl-BE"/>
              </w:rPr>
            </w:pPr>
            <w:r w:rsidRPr="00F75EEF">
              <w:rPr>
                <w:lang w:val="nl-BE"/>
              </w:rPr>
              <w:lastRenderedPageBreak/>
              <w:t>Ja</w:t>
            </w:r>
          </w:p>
        </w:tc>
      </w:tr>
      <w:tr w:rsidR="00F75EEF" w:rsidRPr="00F75EEF" w14:paraId="6A924DE7" w14:textId="77777777" w:rsidTr="005B3D28">
        <w:tc>
          <w:tcPr>
            <w:tcW w:w="1932" w:type="dxa"/>
            <w:vAlign w:val="center"/>
          </w:tcPr>
          <w:p w14:paraId="6157222D" w14:textId="6C2F486D" w:rsidR="005B3D28" w:rsidRPr="00F75EEF" w:rsidRDefault="005B3D28" w:rsidP="005B3D28">
            <w:pPr>
              <w:pStyle w:val="Body20"/>
              <w:numPr>
                <w:ilvl w:val="0"/>
                <w:numId w:val="0"/>
              </w:numPr>
              <w:jc w:val="center"/>
              <w:rPr>
                <w:lang w:val="nl-BE"/>
              </w:rPr>
            </w:pPr>
            <w:r w:rsidRPr="00F75EEF">
              <w:rPr>
                <w:lang w:val="nl-BE"/>
              </w:rPr>
              <w:t>22-BOC08-02</w:t>
            </w:r>
          </w:p>
        </w:tc>
        <w:tc>
          <w:tcPr>
            <w:tcW w:w="1921" w:type="dxa"/>
            <w:vAlign w:val="center"/>
          </w:tcPr>
          <w:p w14:paraId="01686C87" w14:textId="77777777" w:rsidR="005B3D28" w:rsidRPr="005B3D28" w:rsidRDefault="005B3D28" w:rsidP="005B3D28">
            <w:pPr>
              <w:pStyle w:val="Body20"/>
              <w:numPr>
                <w:ilvl w:val="0"/>
                <w:numId w:val="0"/>
              </w:numPr>
              <w:jc w:val="center"/>
              <w:rPr>
                <w:lang w:val="nl-BE"/>
              </w:rPr>
            </w:pPr>
            <w:r w:rsidRPr="005B3D28">
              <w:rPr>
                <w:lang w:val="nl-BE"/>
              </w:rPr>
              <w:t>1Sgt SERRA M.</w:t>
            </w:r>
          </w:p>
          <w:p w14:paraId="66C6F897" w14:textId="1E182BA5" w:rsidR="005B3D28" w:rsidRPr="00F75EEF" w:rsidRDefault="005B3D28" w:rsidP="005B3D28">
            <w:pPr>
              <w:pStyle w:val="Body20"/>
              <w:numPr>
                <w:ilvl w:val="0"/>
                <w:numId w:val="0"/>
              </w:numPr>
              <w:jc w:val="center"/>
              <w:rPr>
                <w:lang w:val="nl-BE"/>
              </w:rPr>
            </w:pPr>
            <w:proofErr w:type="spellStart"/>
            <w:r w:rsidRPr="00F75EEF">
              <w:rPr>
                <w:lang w:val="nl-BE"/>
              </w:rPr>
              <w:t>Srt</w:t>
            </w:r>
            <w:proofErr w:type="spellEnd"/>
            <w:r w:rsidRPr="00F75EEF">
              <w:rPr>
                <w:lang w:val="nl-BE"/>
              </w:rPr>
              <w:t xml:space="preserve"> BOC08</w:t>
            </w:r>
          </w:p>
        </w:tc>
        <w:tc>
          <w:tcPr>
            <w:tcW w:w="3655" w:type="dxa"/>
            <w:vAlign w:val="center"/>
          </w:tcPr>
          <w:p w14:paraId="3550960D" w14:textId="77777777" w:rsidR="005B3D28" w:rsidRPr="005B3D28" w:rsidRDefault="005B3D28" w:rsidP="005B3D28">
            <w:pPr>
              <w:pStyle w:val="Body20"/>
              <w:numPr>
                <w:ilvl w:val="0"/>
                <w:numId w:val="0"/>
              </w:numPr>
              <w:ind w:left="-143"/>
              <w:jc w:val="center"/>
              <w:rPr>
                <w:lang w:val="nl-BE"/>
              </w:rPr>
            </w:pPr>
            <w:r w:rsidRPr="005B3D28">
              <w:rPr>
                <w:lang w:val="nl-BE"/>
              </w:rPr>
              <w:t>Aanduiden</w:t>
            </w:r>
          </w:p>
          <w:p w14:paraId="7A3BB216" w14:textId="66ADA6F8" w:rsidR="005B3D28" w:rsidRPr="00F75EEF" w:rsidRDefault="005B3D28" w:rsidP="005B3D28">
            <w:pPr>
              <w:pStyle w:val="Body20"/>
              <w:numPr>
                <w:ilvl w:val="0"/>
                <w:numId w:val="0"/>
              </w:numPr>
              <w:jc w:val="center"/>
              <w:rPr>
                <w:lang w:val="nl-BE"/>
              </w:rPr>
            </w:pPr>
            <w:r w:rsidRPr="00F75EEF">
              <w:rPr>
                <w:lang w:val="nl-BE"/>
              </w:rPr>
              <w:t>B</w:t>
            </w:r>
            <w:r w:rsidRPr="005B3D28">
              <w:rPr>
                <w:lang w:val="nl-BE"/>
              </w:rPr>
              <w:t>randpreventiecoördinat</w:t>
            </w:r>
            <w:r w:rsidRPr="00F75EEF">
              <w:rPr>
                <w:lang w:val="nl-BE"/>
              </w:rPr>
              <w:t>or</w:t>
            </w:r>
            <w:r w:rsidRPr="00F75EEF">
              <w:rPr>
                <w:lang w:val="nl-BE"/>
              </w:rPr>
              <w:br/>
              <w:t xml:space="preserve">brand </w:t>
            </w:r>
            <w:proofErr w:type="spellStart"/>
            <w:r w:rsidRPr="00F75EEF">
              <w:rPr>
                <w:lang w:val="nl-BE"/>
              </w:rPr>
              <w:t>Niv</w:t>
            </w:r>
            <w:proofErr w:type="spellEnd"/>
            <w:r w:rsidRPr="00F75EEF">
              <w:rPr>
                <w:lang w:val="nl-BE"/>
              </w:rPr>
              <w:t xml:space="preserve"> blok</w:t>
            </w:r>
          </w:p>
        </w:tc>
        <w:tc>
          <w:tcPr>
            <w:tcW w:w="1701" w:type="dxa"/>
            <w:vAlign w:val="center"/>
          </w:tcPr>
          <w:p w14:paraId="5F2BF226" w14:textId="21FD6615" w:rsidR="005B3D28" w:rsidRPr="00F75EEF" w:rsidRDefault="005B3D28" w:rsidP="005B3D28">
            <w:pPr>
              <w:pStyle w:val="Body20"/>
              <w:numPr>
                <w:ilvl w:val="0"/>
                <w:numId w:val="0"/>
              </w:numPr>
              <w:jc w:val="center"/>
              <w:rPr>
                <w:lang w:val="nl-BE"/>
              </w:rPr>
            </w:pPr>
            <w:r w:rsidRPr="00F75EEF">
              <w:rPr>
                <w:lang w:val="nl-BE"/>
              </w:rPr>
              <w:t>Ja</w:t>
            </w:r>
          </w:p>
        </w:tc>
      </w:tr>
      <w:tr w:rsidR="00F75EEF" w:rsidRPr="00F75EEF" w14:paraId="2D43FDB6" w14:textId="77777777" w:rsidTr="005B3D28">
        <w:tc>
          <w:tcPr>
            <w:tcW w:w="1932" w:type="dxa"/>
            <w:vAlign w:val="center"/>
          </w:tcPr>
          <w:p w14:paraId="09C39986" w14:textId="60C192E8" w:rsidR="005B3D28" w:rsidRPr="00F75EEF" w:rsidRDefault="005B3D28" w:rsidP="005B3D28">
            <w:pPr>
              <w:pStyle w:val="Body20"/>
              <w:numPr>
                <w:ilvl w:val="0"/>
                <w:numId w:val="0"/>
              </w:numPr>
              <w:jc w:val="center"/>
              <w:rPr>
                <w:lang w:val="nl-BE"/>
              </w:rPr>
            </w:pPr>
            <w:r w:rsidRPr="00F75EEF">
              <w:rPr>
                <w:lang w:val="nl-BE"/>
              </w:rPr>
              <w:t>22-BOC08-03</w:t>
            </w:r>
          </w:p>
        </w:tc>
        <w:tc>
          <w:tcPr>
            <w:tcW w:w="1921" w:type="dxa"/>
            <w:vAlign w:val="center"/>
          </w:tcPr>
          <w:p w14:paraId="6FEF310E" w14:textId="77777777" w:rsidR="005B3D28" w:rsidRPr="005B3D28" w:rsidRDefault="005B3D28" w:rsidP="005B3D28">
            <w:pPr>
              <w:pStyle w:val="Body20"/>
              <w:numPr>
                <w:ilvl w:val="0"/>
                <w:numId w:val="0"/>
              </w:numPr>
              <w:jc w:val="center"/>
              <w:rPr>
                <w:lang w:val="nl-BE"/>
              </w:rPr>
            </w:pPr>
            <w:r w:rsidRPr="005B3D28">
              <w:rPr>
                <w:lang w:val="nl-BE"/>
              </w:rPr>
              <w:t>1Sgt SERRA M.</w:t>
            </w:r>
          </w:p>
          <w:p w14:paraId="2FE54DCC" w14:textId="4639DC8C" w:rsidR="005B3D28" w:rsidRPr="00F75EEF" w:rsidRDefault="005B3D28" w:rsidP="005B3D28">
            <w:pPr>
              <w:pStyle w:val="Body20"/>
              <w:numPr>
                <w:ilvl w:val="0"/>
                <w:numId w:val="0"/>
              </w:numPr>
              <w:jc w:val="center"/>
              <w:rPr>
                <w:lang w:val="nl-BE"/>
              </w:rPr>
            </w:pPr>
            <w:proofErr w:type="spellStart"/>
            <w:r w:rsidRPr="00F75EEF">
              <w:rPr>
                <w:lang w:val="nl-BE"/>
              </w:rPr>
              <w:t>Srt</w:t>
            </w:r>
            <w:proofErr w:type="spellEnd"/>
            <w:r w:rsidRPr="00F75EEF">
              <w:rPr>
                <w:lang w:val="nl-BE"/>
              </w:rPr>
              <w:t xml:space="preserve"> BOC08</w:t>
            </w:r>
          </w:p>
        </w:tc>
        <w:tc>
          <w:tcPr>
            <w:tcW w:w="3655" w:type="dxa"/>
            <w:vAlign w:val="center"/>
          </w:tcPr>
          <w:p w14:paraId="0AE653B8" w14:textId="5201122E" w:rsidR="005B3D28" w:rsidRPr="00F75EEF" w:rsidRDefault="005B3D28" w:rsidP="005B3D28">
            <w:pPr>
              <w:pStyle w:val="Body20"/>
              <w:numPr>
                <w:ilvl w:val="0"/>
                <w:numId w:val="0"/>
              </w:numPr>
              <w:ind w:left="-143"/>
              <w:jc w:val="center"/>
              <w:rPr>
                <w:lang w:val="nl-BE"/>
              </w:rPr>
            </w:pPr>
            <w:r w:rsidRPr="005B3D28">
              <w:rPr>
                <w:lang w:val="nl-BE"/>
              </w:rPr>
              <w:t>Opmaak compliance</w:t>
            </w:r>
            <w:r w:rsidRPr="00F75EEF">
              <w:rPr>
                <w:lang w:val="nl-BE"/>
              </w:rPr>
              <w:br/>
              <w:t xml:space="preserve">analyse brand </w:t>
            </w:r>
            <w:proofErr w:type="spellStart"/>
            <w:r w:rsidRPr="00F75EEF">
              <w:rPr>
                <w:lang w:val="nl-BE"/>
              </w:rPr>
              <w:t>Niv</w:t>
            </w:r>
            <w:proofErr w:type="spellEnd"/>
            <w:r w:rsidRPr="00F75EEF">
              <w:rPr>
                <w:lang w:val="nl-BE"/>
              </w:rPr>
              <w:t xml:space="preserve"> Blok</w:t>
            </w:r>
          </w:p>
        </w:tc>
        <w:tc>
          <w:tcPr>
            <w:tcW w:w="1701" w:type="dxa"/>
            <w:vAlign w:val="center"/>
          </w:tcPr>
          <w:p w14:paraId="41266DB2" w14:textId="2BB5A12B" w:rsidR="005B3D28" w:rsidRPr="00F75EEF" w:rsidRDefault="005B3D28" w:rsidP="005B3D28">
            <w:pPr>
              <w:pStyle w:val="Body20"/>
              <w:numPr>
                <w:ilvl w:val="0"/>
                <w:numId w:val="0"/>
              </w:numPr>
              <w:jc w:val="center"/>
              <w:rPr>
                <w:lang w:val="nl-BE"/>
              </w:rPr>
            </w:pPr>
            <w:r w:rsidRPr="00F75EEF">
              <w:rPr>
                <w:lang w:val="nl-BE"/>
              </w:rPr>
              <w:t>Ja</w:t>
            </w:r>
          </w:p>
        </w:tc>
      </w:tr>
    </w:tbl>
    <w:p w14:paraId="16446318" w14:textId="77777777" w:rsidR="001C4D52" w:rsidRPr="00F75EEF" w:rsidRDefault="001C4D52" w:rsidP="001C4D52">
      <w:pPr>
        <w:pStyle w:val="ListParagraph"/>
        <w:rPr>
          <w:lang w:val="nl-BE"/>
        </w:rPr>
      </w:pPr>
    </w:p>
    <w:p w14:paraId="52E414C5" w14:textId="411E7425" w:rsidR="005B3D28" w:rsidRPr="00F75EEF" w:rsidRDefault="005B3D28" w:rsidP="001C4D52">
      <w:pPr>
        <w:pStyle w:val="ListParagraph"/>
        <w:rPr>
          <w:lang w:val="nl-BE"/>
        </w:rPr>
      </w:pPr>
      <w:r w:rsidRPr="00F75EEF">
        <w:rPr>
          <w:lang w:val="nl-BE"/>
        </w:rPr>
        <w:t>Tot op heden werd hier geen gevolg aan gegeven.</w:t>
      </w:r>
    </w:p>
    <w:p w14:paraId="5434A21F" w14:textId="77777777" w:rsidR="005B3D28" w:rsidRPr="00F75EEF" w:rsidRDefault="005B3D28" w:rsidP="001C4D52">
      <w:pPr>
        <w:pStyle w:val="ListParagraph"/>
        <w:rPr>
          <w:lang w:val="nl-BE"/>
        </w:rPr>
      </w:pPr>
    </w:p>
    <w:p w14:paraId="7812877B" w14:textId="51C5E1E2" w:rsidR="001C4D52" w:rsidRPr="00F75EEF" w:rsidRDefault="001C4D52" w:rsidP="0053675D">
      <w:pPr>
        <w:pStyle w:val="Body20"/>
        <w:spacing w:after="200" w:line="276" w:lineRule="auto"/>
        <w:rPr>
          <w:lang w:val="nl-BE"/>
        </w:rPr>
      </w:pPr>
      <w:r w:rsidRPr="00F75EEF">
        <w:rPr>
          <w:lang w:val="nl-BE"/>
        </w:rPr>
        <w:t>Er werd voor 2023 en 2024 geen enkel driemaandelijks verslag aan onze dienst overgemaakt, noch voorgelegd aan het BOC.</w:t>
      </w:r>
      <w:r w:rsidR="0053675D" w:rsidRPr="00F75EEF">
        <w:rPr>
          <w:lang w:val="nl-BE"/>
        </w:rPr>
        <w:t xml:space="preserve"> </w:t>
      </w:r>
    </w:p>
    <w:p w14:paraId="79E47623" w14:textId="77777777" w:rsidR="001C4D52" w:rsidRPr="00F75EEF" w:rsidRDefault="001C4D52" w:rsidP="001C4D52">
      <w:pPr>
        <w:pStyle w:val="ListParagraph"/>
        <w:rPr>
          <w:lang w:val="nl-BE"/>
        </w:rPr>
      </w:pPr>
    </w:p>
    <w:p w14:paraId="1A5794A9" w14:textId="0AD73B1A" w:rsidR="001C4D52" w:rsidRPr="00F75EEF" w:rsidRDefault="001C4D52" w:rsidP="006434F6">
      <w:pPr>
        <w:pStyle w:val="Body20"/>
        <w:spacing w:after="200" w:line="276" w:lineRule="auto"/>
        <w:rPr>
          <w:lang w:val="nl-BE"/>
        </w:rPr>
      </w:pPr>
      <w:r w:rsidRPr="00F75EEF">
        <w:rPr>
          <w:lang w:val="nl-BE"/>
        </w:rPr>
        <w:t xml:space="preserve"> Er is nog steeds geen systeem/procedure betreffende het ter beschikking stellen van de inspectie-/contro</w:t>
      </w:r>
      <w:r w:rsidR="006434F6" w:rsidRPr="00F75EEF">
        <w:rPr>
          <w:lang w:val="nl-BE"/>
        </w:rPr>
        <w:t xml:space="preserve">le- en keuringsverslagen van de EDT en de IDT, de RA en de analyses aan de eenheden in dit kwartier. Het kwartier is verplicht deze over te maken of ter beschikking te stellen via een bepaald platform aan de nodige eenheden. </w:t>
      </w:r>
      <w:r w:rsidR="00167CF3" w:rsidRPr="00F75EEF">
        <w:rPr>
          <w:lang w:val="nl-BE"/>
        </w:rPr>
        <w:t>Dit was ook een punt van ILE tijdens hun audit in 2022.</w:t>
      </w:r>
    </w:p>
    <w:p w14:paraId="2CEECFAB" w14:textId="77777777" w:rsidR="001C4D52" w:rsidRPr="00F75EEF" w:rsidRDefault="001C4D52" w:rsidP="001C4D52">
      <w:pPr>
        <w:pStyle w:val="ListParagraph"/>
        <w:rPr>
          <w:lang w:val="nl-BE"/>
        </w:rPr>
      </w:pPr>
    </w:p>
    <w:p w14:paraId="42C0A3A9" w14:textId="0CDE6C99" w:rsidR="00CF7D4A" w:rsidRPr="00F75EEF" w:rsidRDefault="00113359" w:rsidP="006434F6">
      <w:pPr>
        <w:pStyle w:val="Body20"/>
        <w:numPr>
          <w:ilvl w:val="0"/>
          <w:numId w:val="0"/>
        </w:numPr>
        <w:spacing w:after="200" w:line="276" w:lineRule="auto"/>
        <w:ind w:left="426" w:hanging="1"/>
        <w:rPr>
          <w:rFonts w:cstheme="minorHAnsi"/>
          <w:b/>
          <w:bCs/>
          <w:lang w:val="nl-BE"/>
        </w:rPr>
        <w:sectPr w:rsidR="00CF7D4A" w:rsidRPr="00F75EEF" w:rsidSect="00366652">
          <w:pgSz w:w="11906" w:h="16838" w:code="9"/>
          <w:pgMar w:top="720" w:right="720" w:bottom="720" w:left="720" w:header="708" w:footer="708" w:gutter="0"/>
          <w:cols w:space="708"/>
          <w:docGrid w:linePitch="360"/>
        </w:sectPr>
      </w:pPr>
      <w:r w:rsidRPr="00F75EEF">
        <w:rPr>
          <w:lang w:val="nl-BE"/>
        </w:rPr>
        <w:t>Wij adviseren om een team op te richten die zich fulltime kan bezighouden met preventie &amp; welzijn</w:t>
      </w:r>
      <w:r w:rsidR="006434F6" w:rsidRPr="00F75EEF">
        <w:rPr>
          <w:lang w:val="nl-BE"/>
        </w:rPr>
        <w:t xml:space="preserve"> en die de nodige actie-items opmaakt</w:t>
      </w:r>
      <w:r w:rsidRPr="00F75EEF">
        <w:rPr>
          <w:lang w:val="nl-BE"/>
        </w:rPr>
        <w:t>.</w:t>
      </w:r>
      <w:r w:rsidR="006434F6" w:rsidRPr="00F75EEF">
        <w:rPr>
          <w:lang w:val="nl-BE"/>
        </w:rPr>
        <w:t xml:space="preserve"> </w:t>
      </w:r>
      <w:bookmarkStart w:id="76" w:name="_Toc129943426"/>
      <w:r w:rsidR="006434F6" w:rsidRPr="00F75EEF">
        <w:rPr>
          <w:rFonts w:cstheme="minorHAnsi"/>
          <w:lang w:val="nl-BE"/>
        </w:rPr>
        <w:t xml:space="preserve">  Op basis hiervan een actieplan </w:t>
      </w:r>
      <w:proofErr w:type="spellStart"/>
      <w:r w:rsidR="006434F6" w:rsidRPr="00F75EEF">
        <w:rPr>
          <w:rFonts w:cstheme="minorHAnsi"/>
          <w:lang w:val="nl-BE"/>
        </w:rPr>
        <w:t>opte</w:t>
      </w:r>
      <w:proofErr w:type="spellEnd"/>
      <w:r w:rsidR="006434F6" w:rsidRPr="00F75EEF">
        <w:rPr>
          <w:rFonts w:cstheme="minorHAnsi"/>
          <w:lang w:val="nl-BE"/>
        </w:rPr>
        <w:t xml:space="preserve"> stellen met aanduiding van verantwoordelijken   en de uitvoering ervan periodiek op te volgen (b.v. maandelijks).</w:t>
      </w:r>
    </w:p>
    <w:p w14:paraId="166F313D" w14:textId="77777777" w:rsidR="00CF7D4A" w:rsidRDefault="00CF7D4A" w:rsidP="00CF7D4A">
      <w:pPr>
        <w:pStyle w:val="Heading2"/>
        <w:keepLines w:val="0"/>
        <w:spacing w:before="240" w:after="60" w:line="276" w:lineRule="auto"/>
        <w:ind w:left="709"/>
        <w:rPr>
          <w:color w:val="auto"/>
          <w:lang w:val="nl-BE"/>
        </w:rPr>
      </w:pPr>
    </w:p>
    <w:p w14:paraId="5C021E15" w14:textId="00550F49" w:rsidR="00D011C2" w:rsidRPr="00A24DA0" w:rsidRDefault="00D011C2" w:rsidP="00A24DA0">
      <w:pPr>
        <w:pStyle w:val="Body10"/>
        <w:rPr>
          <w:sz w:val="28"/>
          <w:szCs w:val="28"/>
        </w:rPr>
      </w:pPr>
      <w:proofErr w:type="spellStart"/>
      <w:r w:rsidRPr="00A24DA0">
        <w:rPr>
          <w:sz w:val="28"/>
          <w:szCs w:val="28"/>
        </w:rPr>
        <w:t>U</w:t>
      </w:r>
      <w:r w:rsidR="00A24DA0" w:rsidRPr="00A24DA0">
        <w:rPr>
          <w:sz w:val="28"/>
          <w:szCs w:val="28"/>
        </w:rPr>
        <w:t>i</w:t>
      </w:r>
      <w:r w:rsidRPr="00A24DA0">
        <w:rPr>
          <w:sz w:val="28"/>
          <w:szCs w:val="28"/>
        </w:rPr>
        <w:t>tleg</w:t>
      </w:r>
      <w:proofErr w:type="spellEnd"/>
      <w:r w:rsidRPr="00A24DA0">
        <w:rPr>
          <w:sz w:val="28"/>
          <w:szCs w:val="28"/>
        </w:rPr>
        <w:t xml:space="preserve"> </w:t>
      </w:r>
      <w:proofErr w:type="spellStart"/>
      <w:r w:rsidRPr="00A24DA0">
        <w:rPr>
          <w:sz w:val="28"/>
          <w:szCs w:val="28"/>
        </w:rPr>
        <w:t>betreffende</w:t>
      </w:r>
      <w:proofErr w:type="spellEnd"/>
      <w:r w:rsidRPr="00A24DA0">
        <w:rPr>
          <w:sz w:val="28"/>
          <w:szCs w:val="28"/>
        </w:rPr>
        <w:t xml:space="preserve"> punt </w:t>
      </w:r>
      <w:proofErr w:type="gramStart"/>
      <w:r w:rsidRPr="00A24DA0">
        <w:rPr>
          <w:sz w:val="28"/>
          <w:szCs w:val="28"/>
        </w:rPr>
        <w:t>2  “</w:t>
      </w:r>
      <w:proofErr w:type="spellStart"/>
      <w:proofErr w:type="gramEnd"/>
      <w:r w:rsidRPr="00A24DA0">
        <w:rPr>
          <w:sz w:val="28"/>
          <w:szCs w:val="28"/>
        </w:rPr>
        <w:t>Brandpreventie</w:t>
      </w:r>
      <w:proofErr w:type="spellEnd"/>
      <w:r w:rsidRPr="00A24DA0">
        <w:rPr>
          <w:sz w:val="28"/>
          <w:szCs w:val="28"/>
        </w:rPr>
        <w:t xml:space="preserve"> &amp; </w:t>
      </w:r>
      <w:proofErr w:type="spellStart"/>
      <w:r w:rsidRPr="00A24DA0">
        <w:rPr>
          <w:sz w:val="28"/>
          <w:szCs w:val="28"/>
        </w:rPr>
        <w:t>Evacuatie</w:t>
      </w:r>
      <w:proofErr w:type="spellEnd"/>
      <w:r w:rsidRPr="00A24DA0">
        <w:rPr>
          <w:sz w:val="28"/>
          <w:szCs w:val="28"/>
        </w:rPr>
        <w:t>”:</w:t>
      </w:r>
      <w:bookmarkEnd w:id="76"/>
    </w:p>
    <w:p w14:paraId="04D7AB14" w14:textId="77777777" w:rsidR="00CF7D4A" w:rsidRPr="002B3B0D" w:rsidRDefault="00CF7D4A" w:rsidP="00CF7D4A">
      <w:pPr>
        <w:pStyle w:val="Body10"/>
        <w:numPr>
          <w:ilvl w:val="0"/>
          <w:numId w:val="0"/>
        </w:numPr>
        <w:ind w:left="425"/>
        <w:rPr>
          <w:lang w:val="nl-BE"/>
        </w:rPr>
      </w:pPr>
    </w:p>
    <w:p w14:paraId="57742D98" w14:textId="6E9C59BC" w:rsidR="000278A9" w:rsidRDefault="00D011C2" w:rsidP="00CF7D4A">
      <w:pPr>
        <w:ind w:left="426"/>
        <w:rPr>
          <w:rStyle w:val="Hyperlink"/>
          <w:lang w:val="nl-BE"/>
        </w:rPr>
      </w:pPr>
      <w:r w:rsidRPr="00BC5969">
        <w:rPr>
          <w:lang w:val="nl-BE"/>
        </w:rPr>
        <w:t>Het</w:t>
      </w:r>
      <w:r>
        <w:rPr>
          <w:lang w:val="nl-BE"/>
        </w:rPr>
        <w:t xml:space="preserve"> beleid betreffende brandpreventie en –bestrijding als ook het Intern </w:t>
      </w:r>
      <w:proofErr w:type="spellStart"/>
      <w:r>
        <w:rPr>
          <w:lang w:val="nl-BE"/>
        </w:rPr>
        <w:t>NoodPlan</w:t>
      </w:r>
      <w:proofErr w:type="spellEnd"/>
      <w:r>
        <w:rPr>
          <w:lang w:val="nl-BE"/>
        </w:rPr>
        <w:t xml:space="preserve"> (INP) in het kwartier is </w:t>
      </w:r>
      <w:r w:rsidR="00CF7D4A">
        <w:rPr>
          <w:lang w:val="nl-BE"/>
        </w:rPr>
        <w:t>niet bestaande</w:t>
      </w:r>
      <w:r>
        <w:rPr>
          <w:lang w:val="nl-BE"/>
        </w:rPr>
        <w:t xml:space="preserve">, zie de </w:t>
      </w:r>
      <w:hyperlink r:id="rId107" w:history="1">
        <w:r w:rsidRPr="00BC5969">
          <w:rPr>
            <w:rStyle w:val="Hyperlink"/>
            <w:lang w:val="nl-BE"/>
          </w:rPr>
          <w:t xml:space="preserve">compliance </w:t>
        </w:r>
        <w:proofErr w:type="gramStart"/>
        <w:r w:rsidRPr="00BC5969">
          <w:rPr>
            <w:rStyle w:val="Hyperlink"/>
            <w:lang w:val="nl-BE"/>
          </w:rPr>
          <w:t>analyse  betreffende</w:t>
        </w:r>
        <w:proofErr w:type="gramEnd"/>
        <w:r w:rsidRPr="00BC5969">
          <w:rPr>
            <w:rStyle w:val="Hyperlink"/>
            <w:lang w:val="nl-BE"/>
          </w:rPr>
          <w:t xml:space="preserve"> de toepassing van het KB van 28 maart 2014 betreffende de brandpreventie op de arbeidsplaatsen</w:t>
        </w:r>
      </w:hyperlink>
      <w:r>
        <w:rPr>
          <w:lang w:val="nl-BE"/>
        </w:rPr>
        <w:t xml:space="preserve"> (Zie CODEX Boek III). Doordat er geen coördinatiestructuur bestaat </w:t>
      </w:r>
      <w:r w:rsidR="00CF7D4A">
        <w:rPr>
          <w:lang w:val="nl-BE"/>
        </w:rPr>
        <w:t>(</w:t>
      </w:r>
      <w:proofErr w:type="spellStart"/>
      <w:r w:rsidR="00CF7D4A">
        <w:rPr>
          <w:lang w:val="nl-BE"/>
        </w:rPr>
        <w:t>Niv</w:t>
      </w:r>
      <w:proofErr w:type="spellEnd"/>
      <w:r w:rsidR="00CF7D4A">
        <w:rPr>
          <w:lang w:val="nl-BE"/>
        </w:rPr>
        <w:t xml:space="preserve"> </w:t>
      </w:r>
      <w:proofErr w:type="spellStart"/>
      <w:r w:rsidR="00CF7D4A">
        <w:rPr>
          <w:lang w:val="nl-BE"/>
        </w:rPr>
        <w:t>Kw</w:t>
      </w:r>
      <w:proofErr w:type="spellEnd"/>
      <w:r w:rsidR="00CF7D4A">
        <w:rPr>
          <w:lang w:val="nl-BE"/>
        </w:rPr>
        <w:t xml:space="preserve">, Blok en eenheid) </w:t>
      </w:r>
      <w:r>
        <w:rPr>
          <w:lang w:val="nl-BE"/>
        </w:rPr>
        <w:t xml:space="preserve">en de meeste gebouwen bezet worden door meerdere Eenheden is het als Eenheid zeer moeilijk of zelf onmogelijk om een goed beleid op te starten of te hebben. Om een goede coördinatiestructuur te voorzien schrijft de </w:t>
      </w:r>
      <w:proofErr w:type="gramStart"/>
      <w:r>
        <w:rPr>
          <w:lang w:val="nl-BE"/>
        </w:rPr>
        <w:t xml:space="preserve">richtlijn  </w:t>
      </w:r>
      <w:r w:rsidRPr="008D3A05">
        <w:rPr>
          <w:rStyle w:val="Hyperlink"/>
          <w:lang w:val="nl-BE"/>
        </w:rPr>
        <w:t>ACWB</w:t>
      </w:r>
      <w:proofErr w:type="gramEnd"/>
      <w:r w:rsidRPr="008D3A05">
        <w:rPr>
          <w:rStyle w:val="Hyperlink"/>
          <w:lang w:val="nl-BE"/>
        </w:rPr>
        <w:t xml:space="preserve">-SPS-WRKPR-001 </w:t>
      </w:r>
      <w:r>
        <w:rPr>
          <w:rStyle w:val="Hyperlink"/>
          <w:lang w:val="nl-BE"/>
        </w:rPr>
        <w:t>“</w:t>
      </w:r>
      <w:proofErr w:type="spellStart"/>
      <w:r w:rsidRPr="008D3A05">
        <w:rPr>
          <w:rStyle w:val="Hyperlink"/>
          <w:lang w:val="nl-BE"/>
        </w:rPr>
        <w:t>Domestieke</w:t>
      </w:r>
      <w:proofErr w:type="spellEnd"/>
      <w:r w:rsidRPr="008D3A05">
        <w:rPr>
          <w:rStyle w:val="Hyperlink"/>
          <w:lang w:val="nl-BE"/>
        </w:rPr>
        <w:t xml:space="preserve"> brandbestrijding</w:t>
      </w:r>
      <w:r>
        <w:rPr>
          <w:rStyle w:val="Hyperlink"/>
          <w:lang w:val="nl-BE"/>
        </w:rPr>
        <w:t>” voor dat er brandpreventiecoördinatoren aangeduid dienen te worden (zie Bijl B).</w:t>
      </w:r>
    </w:p>
    <w:p w14:paraId="5848E5D7" w14:textId="1E8E32AF" w:rsidR="00D011C2" w:rsidRDefault="00D011C2" w:rsidP="00CF7D4A">
      <w:pPr>
        <w:ind w:left="426"/>
        <w:rPr>
          <w:lang w:val="nl-BE"/>
        </w:rPr>
      </w:pPr>
      <w:r>
        <w:rPr>
          <w:lang w:val="nl-BE"/>
        </w:rPr>
        <w:t xml:space="preserve">In blok 1 heeft men nu een hoofdbrandpreventiecoördinator aangesteld, dit is Dhr. </w:t>
      </w:r>
      <w:proofErr w:type="spellStart"/>
      <w:r w:rsidRPr="00AD2592">
        <w:rPr>
          <w:lang w:val="nl-BE"/>
        </w:rPr>
        <w:t>PhanvanThuan</w:t>
      </w:r>
      <w:proofErr w:type="spellEnd"/>
      <w:r>
        <w:rPr>
          <w:lang w:val="nl-BE"/>
        </w:rPr>
        <w:t xml:space="preserve"> van DG MR-</w:t>
      </w:r>
      <w:proofErr w:type="spellStart"/>
      <w:r>
        <w:rPr>
          <w:lang w:val="nl-BE"/>
        </w:rPr>
        <w:t>Mgt</w:t>
      </w:r>
      <w:proofErr w:type="spellEnd"/>
      <w:r>
        <w:rPr>
          <w:lang w:val="nl-BE"/>
        </w:rPr>
        <w:t xml:space="preserve">. Er werd een branddossier voor blok 1 opgesteld en werd voor nazicht aan onze dienst overgemaakt. </w:t>
      </w:r>
    </w:p>
    <w:p w14:paraId="7F2DC97A" w14:textId="77777777" w:rsidR="00EF007E" w:rsidRPr="00BC5969" w:rsidRDefault="00EF007E" w:rsidP="00CF7D4A">
      <w:pPr>
        <w:ind w:left="426"/>
        <w:rPr>
          <w:lang w:val="nl-BE"/>
        </w:rPr>
      </w:pPr>
    </w:p>
    <w:p w14:paraId="7FA65D9E" w14:textId="4E6858D8" w:rsidR="00D011C2" w:rsidRPr="00E55483" w:rsidRDefault="00E55483" w:rsidP="00E55483">
      <w:pPr>
        <w:pStyle w:val="Heading2"/>
        <w:rPr>
          <w:color w:val="auto"/>
        </w:rPr>
      </w:pPr>
      <w:bookmarkStart w:id="77" w:name="_Toc129943427"/>
      <w:bookmarkStart w:id="78" w:name="_Toc196219116"/>
      <w:r w:rsidRPr="00E55483">
        <w:rPr>
          <w:color w:val="auto"/>
        </w:rPr>
        <w:t xml:space="preserve">6.1. </w:t>
      </w:r>
      <w:r w:rsidR="00D011C2" w:rsidRPr="00E55483">
        <w:rPr>
          <w:color w:val="auto"/>
        </w:rPr>
        <w:t>INP (</w:t>
      </w:r>
      <w:proofErr w:type="spellStart"/>
      <w:r w:rsidR="00D011C2" w:rsidRPr="00E55483">
        <w:rPr>
          <w:color w:val="auto"/>
        </w:rPr>
        <w:t>Intern</w:t>
      </w:r>
      <w:proofErr w:type="spellEnd"/>
      <w:r w:rsidR="00D011C2" w:rsidRPr="00E55483">
        <w:rPr>
          <w:color w:val="auto"/>
        </w:rPr>
        <w:t xml:space="preserve"> </w:t>
      </w:r>
      <w:proofErr w:type="spellStart"/>
      <w:r w:rsidR="00D011C2" w:rsidRPr="00E55483">
        <w:rPr>
          <w:color w:val="auto"/>
        </w:rPr>
        <w:t>NoodPlan</w:t>
      </w:r>
      <w:proofErr w:type="spellEnd"/>
      <w:r w:rsidR="00D011C2" w:rsidRPr="00E55483">
        <w:rPr>
          <w:color w:val="auto"/>
        </w:rPr>
        <w:t>).</w:t>
      </w:r>
      <w:bookmarkEnd w:id="77"/>
      <w:bookmarkEnd w:id="78"/>
    </w:p>
    <w:p w14:paraId="43DF3818" w14:textId="77777777" w:rsidR="000278A9" w:rsidRDefault="00D011C2" w:rsidP="00EF007E">
      <w:pPr>
        <w:pStyle w:val="ListParagraph"/>
        <w:ind w:left="426"/>
        <w:rPr>
          <w:lang w:val="nl-BE"/>
        </w:rPr>
      </w:pPr>
      <w:r w:rsidRPr="00B80473">
        <w:rPr>
          <w:b/>
          <w:lang w:val="nl-BE"/>
        </w:rPr>
        <w:br/>
      </w:r>
      <w:r w:rsidRPr="00B80473">
        <w:rPr>
          <w:lang w:val="nl-BE"/>
        </w:rPr>
        <w:t xml:space="preserve">Binnen het </w:t>
      </w:r>
      <w:r>
        <w:rPr>
          <w:lang w:val="nl-BE"/>
        </w:rPr>
        <w:t>K</w:t>
      </w:r>
      <w:r w:rsidRPr="00B80473">
        <w:rPr>
          <w:lang w:val="nl-BE"/>
        </w:rPr>
        <w:t xml:space="preserve">wartier Koningin Elisabeth </w:t>
      </w:r>
      <w:r>
        <w:rPr>
          <w:lang w:val="nl-BE"/>
        </w:rPr>
        <w:t xml:space="preserve">(KKE) </w:t>
      </w:r>
      <w:r w:rsidRPr="00B80473">
        <w:rPr>
          <w:lang w:val="nl-BE"/>
        </w:rPr>
        <w:t>dient men</w:t>
      </w:r>
      <w:r>
        <w:rPr>
          <w:lang w:val="nl-BE"/>
        </w:rPr>
        <w:t xml:space="preserve"> zowel</w:t>
      </w:r>
      <w:r w:rsidRPr="00B80473">
        <w:rPr>
          <w:lang w:val="nl-BE"/>
        </w:rPr>
        <w:t xml:space="preserve"> over een Intern </w:t>
      </w:r>
      <w:proofErr w:type="spellStart"/>
      <w:r w:rsidRPr="00B80473">
        <w:rPr>
          <w:lang w:val="nl-BE"/>
        </w:rPr>
        <w:t>NoodPlan</w:t>
      </w:r>
      <w:proofErr w:type="spellEnd"/>
      <w:r w:rsidRPr="00B80473">
        <w:rPr>
          <w:lang w:val="nl-BE"/>
        </w:rPr>
        <w:t xml:space="preserve"> (INP)</w:t>
      </w:r>
      <w:r>
        <w:rPr>
          <w:lang w:val="nl-BE"/>
        </w:rPr>
        <w:t xml:space="preserve"> </w:t>
      </w:r>
      <w:r w:rsidRPr="00B80473">
        <w:rPr>
          <w:lang w:val="nl-BE"/>
        </w:rPr>
        <w:t xml:space="preserve">op niveau van het </w:t>
      </w:r>
      <w:proofErr w:type="spellStart"/>
      <w:r>
        <w:rPr>
          <w:lang w:val="nl-BE"/>
        </w:rPr>
        <w:t>Kw</w:t>
      </w:r>
      <w:proofErr w:type="spellEnd"/>
      <w:r>
        <w:rPr>
          <w:lang w:val="nl-BE"/>
        </w:rPr>
        <w:t xml:space="preserve"> en over </w:t>
      </w:r>
      <w:r w:rsidRPr="00B80473">
        <w:rPr>
          <w:lang w:val="nl-BE"/>
        </w:rPr>
        <w:t>een</w:t>
      </w:r>
      <w:r>
        <w:rPr>
          <w:lang w:val="nl-BE"/>
        </w:rPr>
        <w:t xml:space="preserve"> aangepaste versie</w:t>
      </w:r>
      <w:r w:rsidRPr="00B80473">
        <w:rPr>
          <w:lang w:val="nl-BE"/>
        </w:rPr>
        <w:t xml:space="preserve"> op niveau van gebouw te beschikken. Het </w:t>
      </w:r>
      <w:hyperlink r:id="rId108" w:history="1">
        <w:r>
          <w:rPr>
            <w:rStyle w:val="Hyperlink"/>
            <w:lang w:val="nl-BE"/>
          </w:rPr>
          <w:t>bestaande INP (niveau K</w:t>
        </w:r>
        <w:r w:rsidRPr="00B80473">
          <w:rPr>
            <w:rStyle w:val="Hyperlink"/>
            <w:lang w:val="nl-BE"/>
          </w:rPr>
          <w:t>wartier)</w:t>
        </w:r>
      </w:hyperlink>
      <w:r w:rsidRPr="00B80473">
        <w:rPr>
          <w:lang w:val="nl-BE"/>
        </w:rPr>
        <w:t xml:space="preserve"> is verouderd (2013) en dient aangepast te worden. Er werd in 2017 een nieuwe draft voor een INP opgesteld. Dit document dient als basis voor de nieuwe interne noodplannen.</w:t>
      </w:r>
    </w:p>
    <w:p w14:paraId="2C62618C" w14:textId="67330AB4" w:rsidR="00D011C2" w:rsidRPr="00B80473" w:rsidRDefault="00D011C2" w:rsidP="00EF007E">
      <w:pPr>
        <w:pStyle w:val="ListParagraph"/>
        <w:ind w:left="426"/>
        <w:rPr>
          <w:lang w:val="nl-BE"/>
        </w:rPr>
      </w:pPr>
      <w:r w:rsidRPr="00B80473">
        <w:rPr>
          <w:lang w:val="nl-BE"/>
        </w:rPr>
        <w:t xml:space="preserve">De template van het INP KKE kan op onze </w:t>
      </w:r>
      <w:r>
        <w:rPr>
          <w:lang w:val="nl-BE"/>
        </w:rPr>
        <w:t>(</w:t>
      </w:r>
      <w:hyperlink r:id="rId109" w:history="1">
        <w:r w:rsidRPr="008B6EAF">
          <w:rPr>
            <w:rStyle w:val="Hyperlink"/>
            <w:lang w:val="nl-BE"/>
          </w:rPr>
          <w:t>NL</w:t>
        </w:r>
      </w:hyperlink>
      <w:r>
        <w:rPr>
          <w:lang w:val="nl-BE"/>
        </w:rPr>
        <w:t xml:space="preserve"> – </w:t>
      </w:r>
      <w:hyperlink r:id="rId110" w:history="1">
        <w:r w:rsidRPr="008B6EAF">
          <w:rPr>
            <w:rStyle w:val="Hyperlink"/>
            <w:lang w:val="nl-BE"/>
          </w:rPr>
          <w:t>FR</w:t>
        </w:r>
      </w:hyperlink>
      <w:r>
        <w:rPr>
          <w:lang w:val="nl-BE"/>
        </w:rPr>
        <w:t xml:space="preserve">) </w:t>
      </w:r>
      <w:r w:rsidRPr="00B80473">
        <w:rPr>
          <w:lang w:val="nl-BE"/>
        </w:rPr>
        <w:t>geraadpleegd en/of gedownload worden.</w:t>
      </w:r>
      <w:r w:rsidRPr="00B80473">
        <w:rPr>
          <w:lang w:val="nl-BE"/>
        </w:rPr>
        <w:br/>
      </w:r>
      <w:r w:rsidRPr="00B80473">
        <w:rPr>
          <w:lang w:val="nl-BE"/>
        </w:rPr>
        <w:br/>
        <w:t>Het INP is een onderdeel van het brandpreventiedossier dat bestaat uit de volgende drie delen</w:t>
      </w:r>
      <w:r>
        <w:rPr>
          <w:lang w:val="nl-BE"/>
        </w:rPr>
        <w:t>,</w:t>
      </w:r>
      <w:r w:rsidRPr="00B80473">
        <w:rPr>
          <w:lang w:val="nl-BE"/>
        </w:rPr>
        <w:t xml:space="preserve"> zie </w:t>
      </w:r>
      <w:hyperlink r:id="rId111" w:history="1">
        <w:r w:rsidRPr="006703BD">
          <w:rPr>
            <w:rStyle w:val="Hyperlink"/>
            <w:lang w:val="nl-BE"/>
          </w:rPr>
          <w:t>CODEX, boek III, Titel 3. - betreffende de brandpreventie op de arbeidsplaatsen</w:t>
        </w:r>
      </w:hyperlink>
      <w:r>
        <w:rPr>
          <w:lang w:val="nl-BE"/>
        </w:rPr>
        <w:t xml:space="preserve"> (</w:t>
      </w:r>
      <w:hyperlink r:id="rId112" w:history="1">
        <w:r w:rsidRPr="006703BD">
          <w:rPr>
            <w:rStyle w:val="Hyperlink"/>
            <w:lang w:val="nl-BE"/>
          </w:rPr>
          <w:t>FR</w:t>
        </w:r>
      </w:hyperlink>
      <w:r>
        <w:rPr>
          <w:lang w:val="nl-BE"/>
        </w:rPr>
        <w:t>)</w:t>
      </w:r>
      <w:r w:rsidRPr="00B80473">
        <w:rPr>
          <w:lang w:val="nl-BE"/>
        </w:rPr>
        <w:t>:</w:t>
      </w:r>
    </w:p>
    <w:p w14:paraId="5545081B" w14:textId="77777777" w:rsidR="00D011C2" w:rsidRPr="00C66904" w:rsidRDefault="00D011C2" w:rsidP="00EF007E">
      <w:pPr>
        <w:pStyle w:val="ListParagraph"/>
        <w:numPr>
          <w:ilvl w:val="2"/>
          <w:numId w:val="10"/>
        </w:numPr>
        <w:spacing w:after="200" w:line="276" w:lineRule="auto"/>
        <w:ind w:left="709" w:hanging="283"/>
        <w:jc w:val="left"/>
        <w:rPr>
          <w:lang w:val="nl-BE"/>
        </w:rPr>
      </w:pPr>
      <w:r w:rsidRPr="00C66904">
        <w:rPr>
          <w:lang w:val="nl-BE"/>
        </w:rPr>
        <w:t>Branddossier</w:t>
      </w:r>
    </w:p>
    <w:p w14:paraId="5454E241" w14:textId="77777777" w:rsidR="00D011C2" w:rsidRPr="00C66904" w:rsidRDefault="00D011C2" w:rsidP="00EF007E">
      <w:pPr>
        <w:pStyle w:val="ListParagraph"/>
        <w:numPr>
          <w:ilvl w:val="2"/>
          <w:numId w:val="10"/>
        </w:numPr>
        <w:spacing w:after="200" w:line="276" w:lineRule="auto"/>
        <w:ind w:left="709" w:hanging="283"/>
        <w:jc w:val="left"/>
        <w:rPr>
          <w:lang w:val="nl-BE"/>
        </w:rPr>
      </w:pPr>
      <w:r w:rsidRPr="00C66904">
        <w:rPr>
          <w:lang w:val="nl-BE"/>
        </w:rPr>
        <w:t xml:space="preserve">Intern </w:t>
      </w:r>
      <w:proofErr w:type="spellStart"/>
      <w:r w:rsidRPr="00C66904">
        <w:rPr>
          <w:lang w:val="nl-BE"/>
        </w:rPr>
        <w:t>NoodPlan</w:t>
      </w:r>
      <w:proofErr w:type="spellEnd"/>
    </w:p>
    <w:p w14:paraId="5778A769" w14:textId="77777777" w:rsidR="00D011C2" w:rsidRPr="00C66904" w:rsidRDefault="00D011C2" w:rsidP="00EF007E">
      <w:pPr>
        <w:pStyle w:val="ListParagraph"/>
        <w:numPr>
          <w:ilvl w:val="2"/>
          <w:numId w:val="10"/>
        </w:numPr>
        <w:spacing w:after="200" w:line="276" w:lineRule="auto"/>
        <w:ind w:left="709" w:hanging="283"/>
        <w:jc w:val="left"/>
        <w:rPr>
          <w:lang w:val="nl-BE"/>
        </w:rPr>
      </w:pPr>
      <w:r w:rsidRPr="00C66904">
        <w:rPr>
          <w:lang w:val="nl-BE"/>
        </w:rPr>
        <w:t>Interventiedossier</w:t>
      </w:r>
    </w:p>
    <w:p w14:paraId="57DEC25E" w14:textId="77777777" w:rsidR="000278A9" w:rsidRDefault="00D011C2" w:rsidP="001C4D52">
      <w:pPr>
        <w:ind w:left="426"/>
        <w:rPr>
          <w:lang w:val="nl-BE"/>
        </w:rPr>
      </w:pPr>
      <w:r w:rsidRPr="00B80473">
        <w:rPr>
          <w:lang w:val="nl-BE"/>
        </w:rPr>
        <w:t xml:space="preserve">Wat er minimum hernomen dient te worden in deze dossiers kan u via de bovenstaande link terugvinden (CODEX). Het branddossier en het Intern noodplan </w:t>
      </w:r>
      <w:r>
        <w:rPr>
          <w:lang w:val="nl-BE"/>
        </w:rPr>
        <w:t>kunnen</w:t>
      </w:r>
      <w:r w:rsidRPr="00B80473">
        <w:rPr>
          <w:lang w:val="nl-BE"/>
        </w:rPr>
        <w:t xml:space="preserve"> uit een dossier bestaan.</w:t>
      </w:r>
    </w:p>
    <w:p w14:paraId="4ABB5224" w14:textId="0E0EEB7A" w:rsidR="00D011C2" w:rsidRPr="00B80473" w:rsidRDefault="000278A9" w:rsidP="001C4D52">
      <w:pPr>
        <w:ind w:left="426"/>
        <w:rPr>
          <w:lang w:val="nl-BE"/>
        </w:rPr>
      </w:pPr>
      <w:r>
        <w:rPr>
          <w:lang w:val="nl-BE"/>
        </w:rPr>
        <w:t xml:space="preserve"> </w:t>
      </w:r>
      <w:r w:rsidR="00D011C2" w:rsidRPr="00B80473">
        <w:rPr>
          <w:lang w:val="nl-BE"/>
        </w:rPr>
        <w:t>Het interventiedossier zou een apart dossier moeten zijn</w:t>
      </w:r>
      <w:r w:rsidR="00D011C2">
        <w:rPr>
          <w:lang w:val="nl-BE"/>
        </w:rPr>
        <w:t xml:space="preserve"> en dient per blok opgemaakt te worden</w:t>
      </w:r>
      <w:r w:rsidR="00D011C2" w:rsidRPr="00B80473">
        <w:rPr>
          <w:lang w:val="nl-BE"/>
        </w:rPr>
        <w:t>.</w:t>
      </w:r>
    </w:p>
    <w:p w14:paraId="0F4B179B" w14:textId="77777777" w:rsidR="00D011C2" w:rsidRDefault="00D011C2" w:rsidP="001C4D52">
      <w:pPr>
        <w:ind w:left="426"/>
        <w:rPr>
          <w:lang w:val="nl-BE"/>
        </w:rPr>
      </w:pPr>
      <w:r w:rsidRPr="00B80473">
        <w:rPr>
          <w:lang w:val="nl-BE"/>
        </w:rPr>
        <w:t xml:space="preserve">Het interventiedossier bevat alle noodzakelijke informatie voor de hulpdiensten en moet bij een calamiteit aan hen kunnen worden overhandigd. Een voorbeeld van een </w:t>
      </w:r>
      <w:hyperlink r:id="rId113" w:history="1">
        <w:r w:rsidRPr="006703BD">
          <w:rPr>
            <w:rStyle w:val="Hyperlink"/>
            <w:lang w:val="nl-BE"/>
          </w:rPr>
          <w:t>interventiedossier</w:t>
        </w:r>
      </w:hyperlink>
      <w:r w:rsidRPr="006703BD">
        <w:rPr>
          <w:lang w:val="nl-BE"/>
        </w:rPr>
        <w:t xml:space="preserve"> van het Brussels Gewest</w:t>
      </w:r>
      <w:r w:rsidRPr="00B80473">
        <w:rPr>
          <w:lang w:val="nl-BE"/>
        </w:rPr>
        <w:t xml:space="preserve"> is beschikbaar op onze SharePoint.</w:t>
      </w:r>
    </w:p>
    <w:p w14:paraId="2B8F9B42" w14:textId="77777777" w:rsidR="000278A9" w:rsidRDefault="00D011C2" w:rsidP="001C4D52">
      <w:pPr>
        <w:ind w:left="426"/>
        <w:rPr>
          <w:lang w:val="nl-BE"/>
        </w:rPr>
      </w:pPr>
      <w:r>
        <w:rPr>
          <w:lang w:val="nl-BE"/>
        </w:rPr>
        <w:t xml:space="preserve">Er dient een brandpreventiedossier te bestaan op </w:t>
      </w:r>
      <w:proofErr w:type="spellStart"/>
      <w:r>
        <w:rPr>
          <w:lang w:val="nl-BE"/>
        </w:rPr>
        <w:t>Niv</w:t>
      </w:r>
      <w:proofErr w:type="spellEnd"/>
      <w:r>
        <w:rPr>
          <w:lang w:val="nl-BE"/>
        </w:rPr>
        <w:t xml:space="preserve"> </w:t>
      </w:r>
      <w:proofErr w:type="spellStart"/>
      <w:r>
        <w:rPr>
          <w:lang w:val="nl-BE"/>
        </w:rPr>
        <w:t>Kw</w:t>
      </w:r>
      <w:proofErr w:type="spellEnd"/>
      <w:r>
        <w:rPr>
          <w:lang w:val="nl-BE"/>
        </w:rPr>
        <w:t xml:space="preserve"> en </w:t>
      </w:r>
      <w:proofErr w:type="spellStart"/>
      <w:r>
        <w:rPr>
          <w:lang w:val="nl-BE"/>
        </w:rPr>
        <w:t>Niv</w:t>
      </w:r>
      <w:proofErr w:type="spellEnd"/>
      <w:r>
        <w:rPr>
          <w:lang w:val="nl-BE"/>
        </w:rPr>
        <w:t xml:space="preserve"> blok.</w:t>
      </w:r>
    </w:p>
    <w:p w14:paraId="4ED557B2" w14:textId="6DF87EB3" w:rsidR="00D011C2" w:rsidRPr="00B80473" w:rsidRDefault="00D011C2" w:rsidP="001C4D52">
      <w:pPr>
        <w:ind w:left="426"/>
        <w:rPr>
          <w:lang w:val="nl-BE"/>
        </w:rPr>
      </w:pPr>
      <w:r>
        <w:rPr>
          <w:lang w:val="nl-BE"/>
        </w:rPr>
        <w:t xml:space="preserve"> </w:t>
      </w:r>
      <w:r w:rsidRPr="00B80473">
        <w:rPr>
          <w:lang w:val="nl-BE"/>
        </w:rPr>
        <w:br/>
        <w:t>De brandpreventiecoördinator is verantwoordelijk voor de opmaak van het brandpreventiedossier.</w:t>
      </w:r>
      <w:r w:rsidRPr="00B80473">
        <w:rPr>
          <w:lang w:val="nl-BE"/>
        </w:rPr>
        <w:br/>
        <w:t xml:space="preserve">Indien het </w:t>
      </w:r>
      <w:proofErr w:type="spellStart"/>
      <w:r>
        <w:rPr>
          <w:lang w:val="nl-BE"/>
        </w:rPr>
        <w:t>Kw</w:t>
      </w:r>
      <w:proofErr w:type="spellEnd"/>
      <w:r w:rsidRPr="00B80473">
        <w:rPr>
          <w:lang w:val="nl-BE"/>
        </w:rPr>
        <w:t xml:space="preserve"> over meerdere</w:t>
      </w:r>
      <w:r>
        <w:rPr>
          <w:lang w:val="nl-BE"/>
        </w:rPr>
        <w:t xml:space="preserve"> E</w:t>
      </w:r>
      <w:r w:rsidRPr="00B80473">
        <w:rPr>
          <w:lang w:val="nl-BE"/>
        </w:rPr>
        <w:t xml:space="preserve">enheden beschikt zal de kwartiercommandant een </w:t>
      </w:r>
      <w:r>
        <w:rPr>
          <w:lang w:val="nl-BE"/>
        </w:rPr>
        <w:t xml:space="preserve">brandpreventiecoördinator </w:t>
      </w:r>
      <w:proofErr w:type="spellStart"/>
      <w:r>
        <w:rPr>
          <w:lang w:val="nl-BE"/>
        </w:rPr>
        <w:t>niv</w:t>
      </w:r>
      <w:proofErr w:type="spellEnd"/>
      <w:r w:rsidRPr="00B80473">
        <w:rPr>
          <w:lang w:val="nl-BE"/>
        </w:rPr>
        <w:t xml:space="preserve"> </w:t>
      </w:r>
      <w:proofErr w:type="spellStart"/>
      <w:r>
        <w:rPr>
          <w:lang w:val="nl-BE"/>
        </w:rPr>
        <w:t>Kw</w:t>
      </w:r>
      <w:proofErr w:type="spellEnd"/>
      <w:r w:rsidRPr="00B80473">
        <w:rPr>
          <w:lang w:val="nl-BE"/>
        </w:rPr>
        <w:t xml:space="preserve"> aanduiden die verantwoordelijk is voor de brandpreventiecoördinatoren van het </w:t>
      </w:r>
      <w:proofErr w:type="spellStart"/>
      <w:r>
        <w:rPr>
          <w:lang w:val="nl-BE"/>
        </w:rPr>
        <w:t>Kw</w:t>
      </w:r>
      <w:proofErr w:type="spellEnd"/>
      <w:r w:rsidRPr="00B80473">
        <w:rPr>
          <w:lang w:val="nl-BE"/>
        </w:rPr>
        <w:t>.</w:t>
      </w:r>
      <w:r w:rsidRPr="00B80473">
        <w:rPr>
          <w:lang w:val="nl-BE"/>
        </w:rPr>
        <w:br/>
        <w:t xml:space="preserve">Indien </w:t>
      </w:r>
      <w:r>
        <w:rPr>
          <w:lang w:val="nl-BE"/>
        </w:rPr>
        <w:t xml:space="preserve">zich in </w:t>
      </w:r>
      <w:r w:rsidRPr="00B80473">
        <w:rPr>
          <w:lang w:val="nl-BE"/>
        </w:rPr>
        <w:t xml:space="preserve">een gebouw meerdere eenheden </w:t>
      </w:r>
      <w:r>
        <w:rPr>
          <w:lang w:val="nl-BE"/>
        </w:rPr>
        <w:t>bevinden,</w:t>
      </w:r>
      <w:r w:rsidRPr="00B80473">
        <w:rPr>
          <w:lang w:val="nl-BE"/>
        </w:rPr>
        <w:t xml:space="preserve"> dient een brandpreventiecoördinator </w:t>
      </w:r>
      <w:proofErr w:type="spellStart"/>
      <w:r>
        <w:rPr>
          <w:lang w:val="nl-BE"/>
        </w:rPr>
        <w:t>niv</w:t>
      </w:r>
      <w:proofErr w:type="spellEnd"/>
      <w:r w:rsidRPr="00B80473">
        <w:rPr>
          <w:lang w:val="nl-BE"/>
        </w:rPr>
        <w:t xml:space="preserve"> blok aangeduid te worden. Zie richtlijn </w:t>
      </w:r>
      <w:hyperlink r:id="rId114" w:history="1">
        <w:r w:rsidRPr="00B80473">
          <w:rPr>
            <w:rStyle w:val="Hyperlink"/>
            <w:lang w:val="nl-BE"/>
          </w:rPr>
          <w:t xml:space="preserve">ACWB-SPS-WRKPR-001, </w:t>
        </w:r>
        <w:proofErr w:type="spellStart"/>
        <w:r w:rsidRPr="00B80473">
          <w:rPr>
            <w:rStyle w:val="Hyperlink"/>
            <w:lang w:val="nl-BE"/>
          </w:rPr>
          <w:t>Domestieke</w:t>
        </w:r>
        <w:proofErr w:type="spellEnd"/>
        <w:r w:rsidRPr="00B80473">
          <w:rPr>
            <w:rStyle w:val="Hyperlink"/>
            <w:lang w:val="nl-BE"/>
          </w:rPr>
          <w:t xml:space="preserve"> brandbestrijding</w:t>
        </w:r>
      </w:hyperlink>
      <w:r w:rsidRPr="00B80473">
        <w:rPr>
          <w:lang w:val="nl-BE"/>
        </w:rPr>
        <w:t>.</w:t>
      </w:r>
    </w:p>
    <w:p w14:paraId="69921EF4" w14:textId="77777777" w:rsidR="00D011C2" w:rsidRDefault="00D011C2" w:rsidP="00D011C2">
      <w:pPr>
        <w:rPr>
          <w:lang w:val="nl-BE"/>
        </w:rPr>
        <w:sectPr w:rsidR="00D011C2" w:rsidSect="00366652">
          <w:pgSz w:w="11906" w:h="16838" w:code="9"/>
          <w:pgMar w:top="720" w:right="720" w:bottom="720" w:left="720" w:header="708" w:footer="708" w:gutter="0"/>
          <w:cols w:space="708"/>
          <w:docGrid w:linePitch="360"/>
        </w:sectPr>
      </w:pPr>
      <w:r w:rsidRPr="00B80473">
        <w:rPr>
          <w:lang w:val="nl-BE"/>
        </w:rPr>
        <w:t xml:space="preserve"> </w:t>
      </w:r>
    </w:p>
    <w:p w14:paraId="25BA67EF" w14:textId="77777777" w:rsidR="00D011C2" w:rsidRPr="00B80473" w:rsidRDefault="00D011C2" w:rsidP="00D011C2">
      <w:pPr>
        <w:rPr>
          <w:lang w:val="nl-BE"/>
        </w:rPr>
      </w:pPr>
    </w:p>
    <w:p w14:paraId="7B3207E0" w14:textId="2D35723D" w:rsidR="00D011C2" w:rsidRPr="00094C2A" w:rsidRDefault="00E55483" w:rsidP="00E55483">
      <w:pPr>
        <w:pStyle w:val="Heading2"/>
        <w:rPr>
          <w:color w:val="auto"/>
          <w:lang w:val="nl-BE"/>
        </w:rPr>
      </w:pPr>
      <w:bookmarkStart w:id="79" w:name="_Hlt8650873"/>
      <w:bookmarkStart w:id="80" w:name="_Toc129943428"/>
      <w:bookmarkStart w:id="81" w:name="_Toc196219117"/>
      <w:r w:rsidRPr="00094C2A">
        <w:rPr>
          <w:color w:val="auto"/>
          <w:lang w:val="nl-BE"/>
        </w:rPr>
        <w:t xml:space="preserve">6.2. </w:t>
      </w:r>
      <w:r w:rsidR="00D011C2" w:rsidRPr="00094C2A">
        <w:rPr>
          <w:color w:val="auto"/>
          <w:lang w:val="nl-BE"/>
        </w:rPr>
        <w:t>Periodieke controles van brandbestrijdings- en preventiemiddelen</w:t>
      </w:r>
      <w:bookmarkEnd w:id="79"/>
      <w:r w:rsidR="00D011C2" w:rsidRPr="00094C2A">
        <w:rPr>
          <w:color w:val="auto"/>
          <w:lang w:val="nl-BE"/>
        </w:rPr>
        <w:t>.</w:t>
      </w:r>
      <w:bookmarkEnd w:id="80"/>
      <w:bookmarkEnd w:id="81"/>
    </w:p>
    <w:p w14:paraId="4965043A" w14:textId="77777777" w:rsidR="00D011C2" w:rsidRPr="000278A9" w:rsidRDefault="00D011C2" w:rsidP="00D011C2">
      <w:pPr>
        <w:rPr>
          <w:lang w:val="nl-BE"/>
        </w:rPr>
      </w:pPr>
    </w:p>
    <w:p w14:paraId="7B08A07E" w14:textId="77777777" w:rsidR="006434F6" w:rsidRDefault="00D011C2" w:rsidP="006434F6">
      <w:pPr>
        <w:ind w:left="426"/>
        <w:rPr>
          <w:lang w:val="nl-BE"/>
        </w:rPr>
      </w:pPr>
      <w:bookmarkStart w:id="82" w:name="_Toc129943429"/>
      <w:r w:rsidRPr="003F3621">
        <w:rPr>
          <w:lang w:val="nl-BE"/>
        </w:rPr>
        <w:t xml:space="preserve">Er zijn 2 verschillende controles die dienen uitgevoerd te worden, de driemaandelijkse controles door een verantwoordelijk persoon en de jaarlijkse controles door een bevoegd/competent persoon. </w:t>
      </w:r>
      <w:r w:rsidRPr="003F3621">
        <w:rPr>
          <w:lang w:val="nl-BE"/>
        </w:rPr>
        <w:br/>
      </w:r>
      <w:r w:rsidRPr="00D011C2">
        <w:rPr>
          <w:lang w:val="nl-BE"/>
        </w:rPr>
        <w:t>De driemaandelijkse controles zijn een verantwoordelijkheid van de Eenheid. Dit zijn visuele controles betreffende de staat en de signalisatie van deze middelen.</w:t>
      </w:r>
    </w:p>
    <w:p w14:paraId="435FF59E" w14:textId="1501F6E4" w:rsidR="00D011C2" w:rsidRPr="00D011C2" w:rsidRDefault="00D011C2" w:rsidP="006434F6">
      <w:pPr>
        <w:ind w:left="426"/>
        <w:rPr>
          <w:lang w:val="nl-BE"/>
        </w:rPr>
      </w:pPr>
      <w:r w:rsidRPr="00D011C2">
        <w:rPr>
          <w:lang w:val="nl-BE"/>
        </w:rPr>
        <w:t>Hiervan dienen verslagen opgemaakt te worden en aan de driemaandelijkse verslagen aangehecht te worden. Deze verslagen dienen ook aan het interventiedossier toegevoegd te worden. Templates voor deze controles kan u terugvinden op onze site; deze dienen nog wel voorgelegd te worden voor goedkeuring maar kunnen zeker gebruikt worden.</w:t>
      </w:r>
    </w:p>
    <w:p w14:paraId="535E925A" w14:textId="77777777" w:rsidR="00D011C2" w:rsidRDefault="00D011C2" w:rsidP="006434F6">
      <w:pPr>
        <w:ind w:left="426"/>
        <w:jc w:val="left"/>
        <w:rPr>
          <w:rStyle w:val="Hyperlink"/>
          <w:lang w:val="nl-BE"/>
        </w:rPr>
      </w:pPr>
      <w:r>
        <w:rPr>
          <w:lang w:val="nl-BE"/>
        </w:rPr>
        <w:br/>
        <w:t xml:space="preserve">- </w:t>
      </w:r>
      <w:r w:rsidRPr="00A639AC">
        <w:rPr>
          <w:lang w:val="nl-BE"/>
        </w:rPr>
        <w:t xml:space="preserve"> </w:t>
      </w:r>
      <w:hyperlink r:id="rId115" w:history="1">
        <w:proofErr w:type="spellStart"/>
        <w:r w:rsidRPr="001A0A18">
          <w:rPr>
            <w:rStyle w:val="Hyperlink"/>
            <w:lang w:val="nl-BE"/>
          </w:rPr>
          <w:t>Draft_Checklist</w:t>
        </w:r>
        <w:proofErr w:type="spellEnd"/>
        <w:r w:rsidRPr="001A0A18">
          <w:rPr>
            <w:rStyle w:val="Hyperlink"/>
            <w:lang w:val="nl-BE"/>
          </w:rPr>
          <w:t xml:space="preserve"> 1_Periodieke visuele </w:t>
        </w:r>
        <w:proofErr w:type="spellStart"/>
        <w:r w:rsidRPr="001A0A18">
          <w:rPr>
            <w:rStyle w:val="Hyperlink"/>
            <w:lang w:val="nl-BE"/>
          </w:rPr>
          <w:t>Ctl</w:t>
        </w:r>
        <w:proofErr w:type="spellEnd"/>
        <w:r w:rsidRPr="001A0A18">
          <w:rPr>
            <w:rStyle w:val="Hyperlink"/>
            <w:lang w:val="nl-BE"/>
          </w:rPr>
          <w:t xml:space="preserve"> draagbare blusmiddelen_2019-03</w:t>
        </w:r>
      </w:hyperlink>
      <w:r>
        <w:rPr>
          <w:lang w:val="nl-BE"/>
        </w:rPr>
        <w:br/>
        <w:t xml:space="preserve">-  </w:t>
      </w:r>
      <w:hyperlink r:id="rId116" w:history="1">
        <w:proofErr w:type="spellStart"/>
        <w:r w:rsidRPr="001A0A18">
          <w:rPr>
            <w:rStyle w:val="Hyperlink"/>
            <w:lang w:val="nl-BE"/>
          </w:rPr>
          <w:t>Draft_Checklist</w:t>
        </w:r>
        <w:proofErr w:type="spellEnd"/>
        <w:r w:rsidRPr="001A0A18">
          <w:rPr>
            <w:rStyle w:val="Hyperlink"/>
            <w:lang w:val="nl-BE"/>
          </w:rPr>
          <w:t xml:space="preserve"> 2_Periodieke visuele </w:t>
        </w:r>
        <w:proofErr w:type="spellStart"/>
        <w:r w:rsidRPr="001A0A18">
          <w:rPr>
            <w:rStyle w:val="Hyperlink"/>
            <w:lang w:val="nl-BE"/>
          </w:rPr>
          <w:t>Ctl</w:t>
        </w:r>
        <w:proofErr w:type="spellEnd"/>
        <w:r w:rsidRPr="001A0A18">
          <w:rPr>
            <w:rStyle w:val="Hyperlink"/>
            <w:lang w:val="nl-BE"/>
          </w:rPr>
          <w:t xml:space="preserve"> mobiele blusmiddelen_2019-03</w:t>
        </w:r>
      </w:hyperlink>
      <w:r>
        <w:rPr>
          <w:lang w:val="nl-BE"/>
        </w:rPr>
        <w:br/>
        <w:t xml:space="preserve">-  </w:t>
      </w:r>
      <w:hyperlink r:id="rId117" w:history="1">
        <w:proofErr w:type="spellStart"/>
        <w:r w:rsidRPr="001A0A18">
          <w:rPr>
            <w:rStyle w:val="Hyperlink"/>
            <w:lang w:val="nl-BE"/>
          </w:rPr>
          <w:t>Draft_Checklist</w:t>
        </w:r>
        <w:proofErr w:type="spellEnd"/>
        <w:r w:rsidRPr="001A0A18">
          <w:rPr>
            <w:rStyle w:val="Hyperlink"/>
            <w:lang w:val="nl-BE"/>
          </w:rPr>
          <w:t xml:space="preserve"> 3_Periodieke visuele </w:t>
        </w:r>
        <w:proofErr w:type="spellStart"/>
        <w:r w:rsidRPr="001A0A18">
          <w:rPr>
            <w:rStyle w:val="Hyperlink"/>
            <w:lang w:val="nl-BE"/>
          </w:rPr>
          <w:t>Ctl</w:t>
        </w:r>
        <w:proofErr w:type="spellEnd"/>
        <w:r w:rsidRPr="001A0A18">
          <w:rPr>
            <w:rStyle w:val="Hyperlink"/>
            <w:lang w:val="nl-BE"/>
          </w:rPr>
          <w:t xml:space="preserve"> vaste blusinstallaties_2019-03</w:t>
        </w:r>
      </w:hyperlink>
      <w:r>
        <w:rPr>
          <w:lang w:val="nl-BE"/>
        </w:rPr>
        <w:br/>
        <w:t xml:space="preserve">-  </w:t>
      </w:r>
      <w:hyperlink r:id="rId118" w:history="1">
        <w:proofErr w:type="spellStart"/>
        <w:r w:rsidRPr="001A0A18">
          <w:rPr>
            <w:rStyle w:val="Hyperlink"/>
            <w:lang w:val="nl-BE"/>
          </w:rPr>
          <w:t>Draft_Checklist</w:t>
        </w:r>
        <w:proofErr w:type="spellEnd"/>
        <w:r w:rsidRPr="001A0A18">
          <w:rPr>
            <w:rStyle w:val="Hyperlink"/>
            <w:lang w:val="nl-BE"/>
          </w:rPr>
          <w:t xml:space="preserve"> 4_Periodieke visuele </w:t>
        </w:r>
        <w:proofErr w:type="spellStart"/>
        <w:r w:rsidRPr="001A0A18">
          <w:rPr>
            <w:rStyle w:val="Hyperlink"/>
            <w:lang w:val="nl-BE"/>
          </w:rPr>
          <w:t>Ctl</w:t>
        </w:r>
        <w:proofErr w:type="spellEnd"/>
        <w:r w:rsidRPr="001A0A18">
          <w:rPr>
            <w:rStyle w:val="Hyperlink"/>
            <w:lang w:val="nl-BE"/>
          </w:rPr>
          <w:t xml:space="preserve"> haspel_2019-03</w:t>
        </w:r>
      </w:hyperlink>
      <w:r>
        <w:rPr>
          <w:lang w:val="nl-BE"/>
        </w:rPr>
        <w:br/>
        <w:t xml:space="preserve">-  </w:t>
      </w:r>
      <w:hyperlink r:id="rId119" w:history="1">
        <w:proofErr w:type="spellStart"/>
        <w:r w:rsidRPr="001A0A18">
          <w:rPr>
            <w:rStyle w:val="Hyperlink"/>
            <w:lang w:val="nl-BE"/>
          </w:rPr>
          <w:t>Draft_Checklist</w:t>
        </w:r>
        <w:proofErr w:type="spellEnd"/>
        <w:r w:rsidRPr="001A0A18">
          <w:rPr>
            <w:rStyle w:val="Hyperlink"/>
            <w:lang w:val="nl-BE"/>
          </w:rPr>
          <w:t xml:space="preserve"> 5_Periodieke visuele </w:t>
        </w:r>
        <w:proofErr w:type="spellStart"/>
        <w:r w:rsidRPr="001A0A18">
          <w:rPr>
            <w:rStyle w:val="Hyperlink"/>
            <w:lang w:val="nl-BE"/>
          </w:rPr>
          <w:t>Ctl</w:t>
        </w:r>
        <w:proofErr w:type="spellEnd"/>
        <w:r w:rsidRPr="001A0A18">
          <w:rPr>
            <w:rStyle w:val="Hyperlink"/>
            <w:lang w:val="nl-BE"/>
          </w:rPr>
          <w:t xml:space="preserve"> muurhydrant_2019-03</w:t>
        </w:r>
      </w:hyperlink>
      <w:r>
        <w:rPr>
          <w:lang w:val="nl-BE"/>
        </w:rPr>
        <w:br/>
        <w:t xml:space="preserve">-  </w:t>
      </w:r>
      <w:hyperlink r:id="rId120" w:history="1">
        <w:proofErr w:type="spellStart"/>
        <w:r w:rsidRPr="001A0A18">
          <w:rPr>
            <w:rStyle w:val="Hyperlink"/>
            <w:lang w:val="nl-BE"/>
          </w:rPr>
          <w:t>Draft_Checklist</w:t>
        </w:r>
        <w:proofErr w:type="spellEnd"/>
        <w:r w:rsidRPr="001A0A18">
          <w:rPr>
            <w:rStyle w:val="Hyperlink"/>
            <w:lang w:val="nl-BE"/>
          </w:rPr>
          <w:t xml:space="preserve"> 6_Periodieke visuele </w:t>
        </w:r>
        <w:proofErr w:type="spellStart"/>
        <w:r w:rsidRPr="001A0A18">
          <w:rPr>
            <w:rStyle w:val="Hyperlink"/>
            <w:lang w:val="nl-BE"/>
          </w:rPr>
          <w:t>Ctl</w:t>
        </w:r>
        <w:proofErr w:type="spellEnd"/>
        <w:r w:rsidRPr="001A0A18">
          <w:rPr>
            <w:rStyle w:val="Hyperlink"/>
            <w:lang w:val="nl-BE"/>
          </w:rPr>
          <w:t xml:space="preserve"> Kast-haspel-hydrant_2019-03</w:t>
        </w:r>
      </w:hyperlink>
      <w:r>
        <w:rPr>
          <w:lang w:val="nl-BE"/>
        </w:rPr>
        <w:br/>
        <w:t xml:space="preserve">-  </w:t>
      </w:r>
      <w:hyperlink r:id="rId121" w:history="1">
        <w:proofErr w:type="spellStart"/>
        <w:r w:rsidRPr="001A0A18">
          <w:rPr>
            <w:rStyle w:val="Hyperlink"/>
            <w:lang w:val="nl-BE"/>
          </w:rPr>
          <w:t>Draft_Checklist</w:t>
        </w:r>
        <w:proofErr w:type="spellEnd"/>
        <w:r w:rsidRPr="001A0A18">
          <w:rPr>
            <w:rStyle w:val="Hyperlink"/>
            <w:lang w:val="nl-BE"/>
          </w:rPr>
          <w:t xml:space="preserve"> 7_Periodieke visuele </w:t>
        </w:r>
        <w:proofErr w:type="spellStart"/>
        <w:r w:rsidRPr="001A0A18">
          <w:rPr>
            <w:rStyle w:val="Hyperlink"/>
            <w:lang w:val="nl-BE"/>
          </w:rPr>
          <w:t>Ctl</w:t>
        </w:r>
        <w:proofErr w:type="spellEnd"/>
        <w:r w:rsidRPr="001A0A18">
          <w:rPr>
            <w:rStyle w:val="Hyperlink"/>
            <w:lang w:val="nl-BE"/>
          </w:rPr>
          <w:t xml:space="preserve"> bovengrondse hydrant-2_2019-03</w:t>
        </w:r>
      </w:hyperlink>
    </w:p>
    <w:p w14:paraId="50448824" w14:textId="77777777" w:rsidR="000278A9" w:rsidRDefault="00D011C2" w:rsidP="006434F6">
      <w:pPr>
        <w:ind w:left="426"/>
        <w:rPr>
          <w:lang w:val="nl-BE"/>
        </w:rPr>
      </w:pPr>
      <w:r w:rsidRPr="00A639AC">
        <w:rPr>
          <w:lang w:val="nl-BE"/>
        </w:rPr>
        <w:br/>
      </w:r>
      <w:r w:rsidRPr="00A639AC">
        <w:rPr>
          <w:lang w:val="nl-BE"/>
        </w:rPr>
        <w:br/>
        <w:t>Er dient jaarlijks een controle uitgevoerd te worden van de veiligheids- en de noodverlichting.</w:t>
      </w:r>
      <w:r w:rsidRPr="00A639AC">
        <w:rPr>
          <w:lang w:val="nl-BE"/>
        </w:rPr>
        <w:br/>
        <w:t>Hier bestaat momenteel geen template voor. Deze controle dient d</w:t>
      </w:r>
      <w:r>
        <w:rPr>
          <w:lang w:val="nl-BE"/>
        </w:rPr>
        <w:t>oor de eenheid zelf uitgevoerd t</w:t>
      </w:r>
      <w:r w:rsidRPr="00A639AC">
        <w:rPr>
          <w:lang w:val="nl-BE"/>
        </w:rPr>
        <w:t>e worden en de verslagen hiervan dienen aan het trimestrieel verslag aangehecht te worden.</w:t>
      </w:r>
    </w:p>
    <w:p w14:paraId="06923E7A" w14:textId="77777777" w:rsidR="000278A9" w:rsidRDefault="00D011C2" w:rsidP="006434F6">
      <w:pPr>
        <w:ind w:left="426"/>
        <w:rPr>
          <w:lang w:val="nl-BE"/>
        </w:rPr>
      </w:pPr>
      <w:r w:rsidRPr="00A639AC">
        <w:rPr>
          <w:lang w:val="nl-BE"/>
        </w:rPr>
        <w:br/>
        <w:t>De muurhaspels en -hydranten worden</w:t>
      </w:r>
      <w:r>
        <w:rPr>
          <w:lang w:val="nl-BE"/>
        </w:rPr>
        <w:t xml:space="preserve"> momenteel niet gecontroleerd</w:t>
      </w:r>
      <w:r w:rsidRPr="00A639AC">
        <w:rPr>
          <w:lang w:val="nl-BE"/>
        </w:rPr>
        <w:t xml:space="preserve"> zoals voorzien in de </w:t>
      </w:r>
      <w:r>
        <w:rPr>
          <w:lang w:val="nl-BE"/>
        </w:rPr>
        <w:t>regel</w:t>
      </w:r>
      <w:r w:rsidRPr="00A639AC">
        <w:rPr>
          <w:lang w:val="nl-BE"/>
        </w:rPr>
        <w:t>geving.</w:t>
      </w:r>
      <w:r w:rsidRPr="00A639AC">
        <w:rPr>
          <w:lang w:val="nl-BE"/>
        </w:rPr>
        <w:br/>
        <w:t xml:space="preserve">Er zijn </w:t>
      </w:r>
      <w:r>
        <w:rPr>
          <w:lang w:val="nl-BE"/>
        </w:rPr>
        <w:t>3</w:t>
      </w:r>
      <w:r w:rsidRPr="00A639AC">
        <w:rPr>
          <w:lang w:val="nl-BE"/>
        </w:rPr>
        <w:t xml:space="preserve"> verschillende controles die dienen uitgevoerd te worden, de driemaandelijkse controles door een verantwoordelijk persoon</w:t>
      </w:r>
      <w:r>
        <w:rPr>
          <w:lang w:val="nl-BE"/>
        </w:rPr>
        <w:t>,</w:t>
      </w:r>
      <w:r w:rsidRPr="00A639AC">
        <w:rPr>
          <w:lang w:val="nl-BE"/>
        </w:rPr>
        <w:t xml:space="preserve"> de jaarlijkse</w:t>
      </w:r>
      <w:r>
        <w:rPr>
          <w:lang w:val="nl-BE"/>
        </w:rPr>
        <w:t xml:space="preserve"> controles</w:t>
      </w:r>
      <w:r w:rsidRPr="00A639AC">
        <w:rPr>
          <w:lang w:val="nl-BE"/>
        </w:rPr>
        <w:t xml:space="preserve"> door een bevoegd</w:t>
      </w:r>
      <w:r>
        <w:rPr>
          <w:lang w:val="nl-BE"/>
        </w:rPr>
        <w:t>/competent</w:t>
      </w:r>
      <w:r w:rsidRPr="00A639AC">
        <w:rPr>
          <w:lang w:val="nl-BE"/>
        </w:rPr>
        <w:t xml:space="preserve"> persoon</w:t>
      </w:r>
      <w:r>
        <w:rPr>
          <w:lang w:val="nl-BE"/>
        </w:rPr>
        <w:t xml:space="preserve"> en vijfjaarlijks dient er een druktest uitgevoerd te worden door een bevoegd/competent persoon</w:t>
      </w:r>
      <w:r w:rsidRPr="00A639AC">
        <w:rPr>
          <w:lang w:val="nl-BE"/>
        </w:rPr>
        <w:t>.</w:t>
      </w:r>
    </w:p>
    <w:p w14:paraId="250C6732" w14:textId="2BF7A17E" w:rsidR="000278A9" w:rsidRDefault="00D011C2" w:rsidP="006434F6">
      <w:pPr>
        <w:ind w:left="426"/>
        <w:rPr>
          <w:lang w:val="nl-BE"/>
        </w:rPr>
      </w:pPr>
      <w:r>
        <w:rPr>
          <w:lang w:val="nl-BE"/>
        </w:rPr>
        <w:t>De druktest zal in de toekomst via een open contract uitgevoerd worden.</w:t>
      </w:r>
    </w:p>
    <w:p w14:paraId="6E216C5F" w14:textId="45D7F1BF" w:rsidR="00D011C2" w:rsidRDefault="00D011C2" w:rsidP="006434F6">
      <w:pPr>
        <w:ind w:left="426"/>
        <w:rPr>
          <w:lang w:val="nl-BE"/>
        </w:rPr>
      </w:pPr>
      <w:r w:rsidRPr="00A639AC">
        <w:rPr>
          <w:lang w:val="nl-BE"/>
        </w:rPr>
        <w:t xml:space="preserve">De driemaandelijkse controles zijn een verantwoordelijkheid van de </w:t>
      </w:r>
      <w:r>
        <w:rPr>
          <w:lang w:val="nl-BE"/>
        </w:rPr>
        <w:t>E</w:t>
      </w:r>
      <w:r w:rsidRPr="00A639AC">
        <w:rPr>
          <w:lang w:val="nl-BE"/>
        </w:rPr>
        <w:t>enheid. Dit zijn visuele controles betreffende de staat</w:t>
      </w:r>
      <w:r>
        <w:rPr>
          <w:lang w:val="nl-BE"/>
        </w:rPr>
        <w:t xml:space="preserve"> en de signalisatie</w:t>
      </w:r>
      <w:r w:rsidRPr="00A639AC">
        <w:rPr>
          <w:lang w:val="nl-BE"/>
        </w:rPr>
        <w:t xml:space="preserve"> van deze middelen. Hiervan dienen verslagen opgemaakt te worden en aan de driemaandelijkse verslagen aangehecht te worden. Deze verslagen dienen ook aan het interventiedossier toegevoegd te worden. Voorlopig is er geen generieke checklist voorhanden binnen het </w:t>
      </w:r>
      <w:proofErr w:type="spellStart"/>
      <w:r>
        <w:rPr>
          <w:lang w:val="nl-BE"/>
        </w:rPr>
        <w:t>Kw</w:t>
      </w:r>
      <w:proofErr w:type="spellEnd"/>
      <w:r w:rsidRPr="00A639AC">
        <w:rPr>
          <w:lang w:val="nl-BE"/>
        </w:rPr>
        <w:t>.</w:t>
      </w:r>
    </w:p>
    <w:p w14:paraId="1BAE42FB" w14:textId="77777777" w:rsidR="000278A9" w:rsidRDefault="00D011C2" w:rsidP="006434F6">
      <w:pPr>
        <w:ind w:left="426"/>
        <w:rPr>
          <w:lang w:val="nl-BE"/>
        </w:rPr>
      </w:pPr>
      <w:r>
        <w:rPr>
          <w:lang w:val="nl-BE"/>
        </w:rPr>
        <w:t>Voor de jaarlijkse controles van de muurhaspels en –hydranten zijn er op onze SharePoint checklists voorhanden. Deze dienen ook aan de driemaandelijkse verslagen aangehecht te worden.</w:t>
      </w:r>
      <w:bookmarkEnd w:id="82"/>
    </w:p>
    <w:p w14:paraId="13476503" w14:textId="0D9BB66C" w:rsidR="00D011C2" w:rsidRPr="00A639AC" w:rsidRDefault="00D011C2" w:rsidP="00D011C2">
      <w:pPr>
        <w:rPr>
          <w:b/>
          <w:lang w:val="nl-BE"/>
        </w:rPr>
      </w:pPr>
    </w:p>
    <w:p w14:paraId="34FAD82A" w14:textId="77777777" w:rsidR="00D011C2" w:rsidRPr="00B80473" w:rsidRDefault="00A24DA0" w:rsidP="006434F6">
      <w:pPr>
        <w:pStyle w:val="ListParagraph"/>
        <w:numPr>
          <w:ilvl w:val="0"/>
          <w:numId w:val="10"/>
        </w:numPr>
        <w:spacing w:after="200" w:line="276" w:lineRule="auto"/>
        <w:ind w:left="709" w:hanging="283"/>
        <w:jc w:val="left"/>
        <w:rPr>
          <w:rStyle w:val="Hyperlink"/>
          <w:lang w:val="nl-BE"/>
        </w:rPr>
      </w:pPr>
      <w:hyperlink r:id="rId122" w:history="1">
        <w:r w:rsidR="00D011C2" w:rsidRPr="00475658">
          <w:rPr>
            <w:rStyle w:val="Hyperlink"/>
            <w:lang w:val="nl-BE"/>
          </w:rPr>
          <w:t>Muurhaspel</w:t>
        </w:r>
      </w:hyperlink>
    </w:p>
    <w:p w14:paraId="1643A651" w14:textId="77777777" w:rsidR="00D011C2" w:rsidRPr="00B80473" w:rsidRDefault="00A24DA0" w:rsidP="006434F6">
      <w:pPr>
        <w:pStyle w:val="ListParagraph"/>
        <w:numPr>
          <w:ilvl w:val="0"/>
          <w:numId w:val="10"/>
        </w:numPr>
        <w:spacing w:after="200" w:line="276" w:lineRule="auto"/>
        <w:ind w:left="709" w:hanging="283"/>
        <w:jc w:val="left"/>
        <w:rPr>
          <w:lang w:val="nl-BE"/>
        </w:rPr>
      </w:pPr>
      <w:hyperlink r:id="rId123" w:history="1">
        <w:r w:rsidR="00D011C2" w:rsidRPr="00475658">
          <w:rPr>
            <w:rStyle w:val="Hyperlink"/>
            <w:lang w:val="nl-BE"/>
          </w:rPr>
          <w:t>Muurhydrant aan muurhaspel verbonden</w:t>
        </w:r>
      </w:hyperlink>
    </w:p>
    <w:p w14:paraId="3C5029D9" w14:textId="77777777" w:rsidR="00D011C2" w:rsidRPr="00B80473" w:rsidRDefault="00A24DA0" w:rsidP="006434F6">
      <w:pPr>
        <w:pStyle w:val="ListParagraph"/>
        <w:numPr>
          <w:ilvl w:val="0"/>
          <w:numId w:val="10"/>
        </w:numPr>
        <w:spacing w:after="200" w:line="276" w:lineRule="auto"/>
        <w:ind w:left="709" w:hanging="283"/>
        <w:jc w:val="left"/>
        <w:rPr>
          <w:lang w:val="nl-BE"/>
        </w:rPr>
      </w:pPr>
      <w:hyperlink r:id="rId124" w:history="1">
        <w:r w:rsidR="00D011C2" w:rsidRPr="00475658">
          <w:rPr>
            <w:rStyle w:val="Hyperlink"/>
            <w:lang w:val="nl-BE"/>
          </w:rPr>
          <w:t>Initiële inventaris – fiche Mat muurhaspel</w:t>
        </w:r>
      </w:hyperlink>
    </w:p>
    <w:p w14:paraId="6A623B0D" w14:textId="77777777" w:rsidR="00D011C2" w:rsidRPr="00B80473" w:rsidRDefault="00A24DA0" w:rsidP="006434F6">
      <w:pPr>
        <w:pStyle w:val="ListParagraph"/>
        <w:numPr>
          <w:ilvl w:val="0"/>
          <w:numId w:val="10"/>
        </w:numPr>
        <w:spacing w:after="200" w:line="276" w:lineRule="auto"/>
        <w:ind w:left="709" w:hanging="283"/>
        <w:jc w:val="left"/>
        <w:rPr>
          <w:lang w:val="nl-BE"/>
        </w:rPr>
      </w:pPr>
      <w:hyperlink r:id="rId125" w:history="1">
        <w:r w:rsidR="00D011C2" w:rsidRPr="00475658">
          <w:rPr>
            <w:rStyle w:val="Hyperlink"/>
            <w:lang w:val="nl-BE"/>
          </w:rPr>
          <w:t>Initiële inventaris – fiche Mat muurhydrant</w:t>
        </w:r>
      </w:hyperlink>
    </w:p>
    <w:p w14:paraId="55805E07" w14:textId="77777777" w:rsidR="00D011C2" w:rsidRDefault="00D011C2" w:rsidP="00D011C2">
      <w:pPr>
        <w:ind w:left="426"/>
        <w:rPr>
          <w:lang w:val="nl-BE"/>
        </w:rPr>
      </w:pPr>
    </w:p>
    <w:p w14:paraId="38A4197F" w14:textId="599E7F59" w:rsidR="00D011C2" w:rsidRPr="00E55483" w:rsidRDefault="00D011C2" w:rsidP="00E55483">
      <w:pPr>
        <w:pStyle w:val="Heading2"/>
      </w:pPr>
      <w:r w:rsidRPr="000278A9">
        <w:rPr>
          <w:lang w:val="nl-BE"/>
        </w:rPr>
        <w:lastRenderedPageBreak/>
        <w:br/>
      </w:r>
      <w:bookmarkStart w:id="83" w:name="_Toc129943430"/>
      <w:bookmarkStart w:id="84" w:name="_Toc196219118"/>
      <w:r w:rsidR="00E55483" w:rsidRPr="00094C2A">
        <w:rPr>
          <w:color w:val="auto"/>
        </w:rPr>
        <w:t xml:space="preserve">6.3.  </w:t>
      </w:r>
      <w:proofErr w:type="spellStart"/>
      <w:r w:rsidRPr="00094C2A">
        <w:rPr>
          <w:color w:val="auto"/>
        </w:rPr>
        <w:t>Risicoanalyse</w:t>
      </w:r>
      <w:proofErr w:type="spellEnd"/>
      <w:r w:rsidRPr="00094C2A">
        <w:rPr>
          <w:color w:val="auto"/>
        </w:rPr>
        <w:t xml:space="preserve"> brand.</w:t>
      </w:r>
      <w:bookmarkEnd w:id="83"/>
      <w:bookmarkEnd w:id="84"/>
      <w:r w:rsidRPr="00094C2A">
        <w:br/>
      </w:r>
    </w:p>
    <w:p w14:paraId="0A72E6A5" w14:textId="77777777" w:rsidR="00D011C2" w:rsidRPr="004833E0" w:rsidRDefault="00A24DA0" w:rsidP="0053675D">
      <w:pPr>
        <w:pStyle w:val="ListParagraph"/>
        <w:numPr>
          <w:ilvl w:val="0"/>
          <w:numId w:val="10"/>
        </w:numPr>
        <w:spacing w:after="200" w:line="276" w:lineRule="auto"/>
        <w:ind w:left="851"/>
        <w:jc w:val="left"/>
        <w:rPr>
          <w:rStyle w:val="Hyperlink"/>
          <w:b/>
          <w:lang w:val="nl-BE"/>
        </w:rPr>
      </w:pPr>
      <w:hyperlink r:id="rId126" w:history="1">
        <w:r w:rsidR="00D011C2" w:rsidRPr="006703BD">
          <w:rPr>
            <w:rStyle w:val="Hyperlink"/>
            <w:lang w:val="nl-BE"/>
          </w:rPr>
          <w:t>CODEX, boek III, Titel 3. - betreffende de brandpreventie op de arbeidsplaatsen</w:t>
        </w:r>
      </w:hyperlink>
      <w:r w:rsidR="00D011C2">
        <w:rPr>
          <w:lang w:val="nl-BE"/>
        </w:rPr>
        <w:t xml:space="preserve"> (</w:t>
      </w:r>
      <w:hyperlink r:id="rId127" w:history="1">
        <w:r w:rsidR="00D011C2" w:rsidRPr="006703BD">
          <w:rPr>
            <w:rStyle w:val="Hyperlink"/>
            <w:lang w:val="nl-BE"/>
          </w:rPr>
          <w:t>FR</w:t>
        </w:r>
      </w:hyperlink>
      <w:r w:rsidR="00D011C2">
        <w:rPr>
          <w:lang w:val="nl-BE"/>
        </w:rPr>
        <w:t>)</w:t>
      </w:r>
    </w:p>
    <w:p w14:paraId="750702AF" w14:textId="77777777" w:rsidR="00D011C2" w:rsidRPr="004833E0" w:rsidRDefault="00D011C2" w:rsidP="0053675D">
      <w:pPr>
        <w:pStyle w:val="ListParagraph"/>
        <w:numPr>
          <w:ilvl w:val="0"/>
          <w:numId w:val="10"/>
        </w:numPr>
        <w:spacing w:after="200" w:line="276" w:lineRule="auto"/>
        <w:ind w:left="851"/>
        <w:jc w:val="left"/>
        <w:rPr>
          <w:rStyle w:val="Hyperlink"/>
          <w:b/>
          <w:lang w:val="nl-BE"/>
        </w:rPr>
      </w:pPr>
      <w:r w:rsidRPr="004833E0">
        <w:rPr>
          <w:rStyle w:val="Hyperlink"/>
          <w:lang w:val="nl-BE"/>
        </w:rPr>
        <w:t>A.R.A.B. Art 52</w:t>
      </w:r>
    </w:p>
    <w:p w14:paraId="28FEDD00" w14:textId="2986F287" w:rsidR="00D011C2" w:rsidRPr="004833E0" w:rsidRDefault="00A24DA0" w:rsidP="0053675D">
      <w:pPr>
        <w:pStyle w:val="ListParagraph"/>
        <w:numPr>
          <w:ilvl w:val="0"/>
          <w:numId w:val="10"/>
        </w:numPr>
        <w:spacing w:after="200" w:line="276" w:lineRule="auto"/>
        <w:ind w:left="851"/>
        <w:jc w:val="left"/>
        <w:rPr>
          <w:b/>
          <w:lang w:val="nl-BE"/>
        </w:rPr>
      </w:pPr>
      <w:hyperlink r:id="rId128" w:history="1">
        <w:r w:rsidR="00D011C2" w:rsidRPr="00876CAA">
          <w:rPr>
            <w:rStyle w:val="Hyperlink"/>
            <w:lang w:val="nl-BE"/>
          </w:rPr>
          <w:t xml:space="preserve">ACWB-GID-WRKPR-033, </w:t>
        </w:r>
        <w:proofErr w:type="spellStart"/>
        <w:r w:rsidR="00D011C2" w:rsidRPr="00876CAA">
          <w:rPr>
            <w:rStyle w:val="Hyperlink"/>
            <w:lang w:val="nl-BE"/>
          </w:rPr>
          <w:t>Domestieke</w:t>
        </w:r>
        <w:proofErr w:type="spellEnd"/>
        <w:r w:rsidR="00D011C2" w:rsidRPr="00876CAA">
          <w:rPr>
            <w:rStyle w:val="Hyperlink"/>
            <w:lang w:val="nl-BE"/>
          </w:rPr>
          <w:t xml:space="preserve"> brandbestrijding: praktische uitvoering van de risicoanalyse in het kader van de brandpreventie op de arbeidsplaatsen</w:t>
        </w:r>
      </w:hyperlink>
      <w:r w:rsidR="00D011C2" w:rsidRPr="004833E0">
        <w:rPr>
          <w:rStyle w:val="Hyperlink"/>
          <w:lang w:val="nl-BE"/>
        </w:rPr>
        <w:t>.</w:t>
      </w:r>
      <w:r w:rsidR="00D011C2">
        <w:rPr>
          <w:rStyle w:val="Hyperlink"/>
          <w:lang w:val="nl-BE"/>
        </w:rPr>
        <w:t xml:space="preserve"> ( </w:t>
      </w:r>
      <w:r w:rsidR="00D011C2" w:rsidRPr="00A800F3">
        <w:rPr>
          <w:rFonts w:ascii="Verdana" w:hAnsi="Verdana"/>
          <w:noProof/>
          <w:color w:val="0072BC"/>
          <w:sz w:val="16"/>
          <w:szCs w:val="16"/>
          <w:lang w:val="nl-BE" w:eastAsia="nl-BE"/>
        </w:rPr>
        <w:drawing>
          <wp:inline distT="0" distB="0" distL="0" distR="0" wp14:anchorId="355581F9" wp14:editId="1E2917E8">
            <wp:extent cx="152400" cy="152400"/>
            <wp:effectExtent l="0" t="0" r="0" b="0"/>
            <wp:docPr id="4" name="Picture 4" descr="BrandRA_Prod_V1_1_N.xlsx">
              <a:hlinkClick xmlns:a="http://schemas.openxmlformats.org/drawingml/2006/main" r:id="rId3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randRA_Prod_V1_1_N.xlsx">
                      <a:hlinkClick r:id="rId37"/>
                    </pic:cNvPr>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00D011C2">
        <w:rPr>
          <w:rStyle w:val="Hyperlink"/>
          <w:lang w:val="nl-BE"/>
        </w:rPr>
        <w:t xml:space="preserve"> )</w:t>
      </w:r>
    </w:p>
    <w:p w14:paraId="5471125B" w14:textId="77777777" w:rsidR="00D011C2" w:rsidRDefault="00D011C2" w:rsidP="0053675D">
      <w:pPr>
        <w:ind w:left="426"/>
        <w:rPr>
          <w:lang w:val="nl-BE"/>
        </w:rPr>
      </w:pPr>
      <w:r w:rsidRPr="00677F61">
        <w:rPr>
          <w:lang w:val="nl-BE"/>
        </w:rPr>
        <w:t xml:space="preserve">De werkgever dient een risicoanalyse </w:t>
      </w:r>
      <w:r>
        <w:rPr>
          <w:lang w:val="nl-BE"/>
        </w:rPr>
        <w:t>uit te voeren betreffende de brandrisico’s. Bij de uitvoering van de risicoanalyse dient hij rekening te houden met de volgende factoren:</w:t>
      </w:r>
    </w:p>
    <w:p w14:paraId="10DA003B" w14:textId="77777777" w:rsidR="00D011C2" w:rsidRDefault="00D011C2" w:rsidP="0053675D">
      <w:pPr>
        <w:pStyle w:val="ListParagraph"/>
        <w:numPr>
          <w:ilvl w:val="0"/>
          <w:numId w:val="10"/>
        </w:numPr>
        <w:spacing w:after="200" w:line="276" w:lineRule="auto"/>
        <w:ind w:left="709" w:hanging="283"/>
        <w:jc w:val="left"/>
        <w:rPr>
          <w:lang w:val="nl-BE"/>
        </w:rPr>
      </w:pPr>
      <w:r>
        <w:rPr>
          <w:lang w:val="nl-BE"/>
        </w:rPr>
        <w:t>De waarschijnlijkheid van de gelijktijdige aanwezigheid van een brandstof, een oxidatiemiddel en een ontstekingsbron, noodzakelijk voor het ontstaan van een brand;</w:t>
      </w:r>
    </w:p>
    <w:p w14:paraId="1647A2BD" w14:textId="77777777" w:rsidR="00D011C2" w:rsidRDefault="00D011C2" w:rsidP="0053675D">
      <w:pPr>
        <w:pStyle w:val="ListParagraph"/>
        <w:numPr>
          <w:ilvl w:val="0"/>
          <w:numId w:val="10"/>
        </w:numPr>
        <w:spacing w:after="200" w:line="276" w:lineRule="auto"/>
        <w:ind w:left="709" w:hanging="283"/>
        <w:jc w:val="left"/>
        <w:rPr>
          <w:lang w:val="nl-BE"/>
        </w:rPr>
      </w:pPr>
      <w:r>
        <w:rPr>
          <w:lang w:val="nl-BE"/>
        </w:rPr>
        <w:t>De arbeidsmiddelen, de gebruikte stoffen, de processen en hun eventuele interacties;</w:t>
      </w:r>
    </w:p>
    <w:p w14:paraId="553AF531" w14:textId="77777777" w:rsidR="00D011C2" w:rsidRDefault="00D011C2" w:rsidP="0053675D">
      <w:pPr>
        <w:pStyle w:val="ListParagraph"/>
        <w:numPr>
          <w:ilvl w:val="0"/>
          <w:numId w:val="10"/>
        </w:numPr>
        <w:spacing w:after="200" w:line="276" w:lineRule="auto"/>
        <w:ind w:left="709" w:hanging="283"/>
        <w:jc w:val="left"/>
        <w:rPr>
          <w:lang w:val="nl-BE"/>
        </w:rPr>
      </w:pPr>
      <w:r>
        <w:rPr>
          <w:lang w:val="nl-BE"/>
        </w:rPr>
        <w:t>De aard van de activiteiten;</w:t>
      </w:r>
    </w:p>
    <w:p w14:paraId="51DD2C0C" w14:textId="77777777" w:rsidR="00D011C2" w:rsidRDefault="00D011C2" w:rsidP="0053675D">
      <w:pPr>
        <w:pStyle w:val="ListParagraph"/>
        <w:numPr>
          <w:ilvl w:val="0"/>
          <w:numId w:val="10"/>
        </w:numPr>
        <w:spacing w:after="200" w:line="276" w:lineRule="auto"/>
        <w:ind w:left="709" w:hanging="283"/>
        <w:jc w:val="left"/>
        <w:rPr>
          <w:lang w:val="nl-BE"/>
        </w:rPr>
      </w:pPr>
      <w:r>
        <w:rPr>
          <w:lang w:val="nl-BE"/>
        </w:rPr>
        <w:t>De grootte van de onderneming of inrichting;</w:t>
      </w:r>
    </w:p>
    <w:p w14:paraId="2CEF9AA2" w14:textId="77777777" w:rsidR="00D011C2" w:rsidRDefault="00D011C2" w:rsidP="0053675D">
      <w:pPr>
        <w:pStyle w:val="ListParagraph"/>
        <w:numPr>
          <w:ilvl w:val="0"/>
          <w:numId w:val="10"/>
        </w:numPr>
        <w:spacing w:after="200" w:line="276" w:lineRule="auto"/>
        <w:ind w:left="709" w:hanging="283"/>
        <w:jc w:val="left"/>
        <w:rPr>
          <w:lang w:val="nl-BE"/>
        </w:rPr>
      </w:pPr>
      <w:r>
        <w:rPr>
          <w:lang w:val="nl-BE"/>
        </w:rPr>
        <w:t>Het maximumaantal werknemers en andere personen die aanwezig kunnen zijn in de onderneming of de inrichting;</w:t>
      </w:r>
    </w:p>
    <w:p w14:paraId="7F0BFD42" w14:textId="77777777" w:rsidR="00D011C2" w:rsidRDefault="00D011C2" w:rsidP="0053675D">
      <w:pPr>
        <w:pStyle w:val="ListParagraph"/>
        <w:numPr>
          <w:ilvl w:val="0"/>
          <w:numId w:val="10"/>
        </w:numPr>
        <w:spacing w:after="200" w:line="276" w:lineRule="auto"/>
        <w:ind w:left="709" w:hanging="283"/>
        <w:jc w:val="left"/>
        <w:rPr>
          <w:lang w:val="nl-BE"/>
        </w:rPr>
      </w:pPr>
      <w:r>
        <w:rPr>
          <w:lang w:val="nl-BE"/>
        </w:rPr>
        <w:t>De specifieke risico’s eigen aan bepaalde groepen van personen aanwezig in de onderneming of inrichting;</w:t>
      </w:r>
    </w:p>
    <w:p w14:paraId="09FFC6F7" w14:textId="77777777" w:rsidR="00D011C2" w:rsidRDefault="00D011C2" w:rsidP="0053675D">
      <w:pPr>
        <w:pStyle w:val="ListParagraph"/>
        <w:numPr>
          <w:ilvl w:val="0"/>
          <w:numId w:val="10"/>
        </w:numPr>
        <w:spacing w:after="200" w:line="276" w:lineRule="auto"/>
        <w:ind w:left="709" w:hanging="283"/>
        <w:jc w:val="left"/>
        <w:rPr>
          <w:lang w:val="nl-BE"/>
        </w:rPr>
      </w:pPr>
      <w:r>
        <w:rPr>
          <w:lang w:val="nl-BE"/>
        </w:rPr>
        <w:t>De ligging en de bestemming van de lokalen;</w:t>
      </w:r>
    </w:p>
    <w:p w14:paraId="34809A1E" w14:textId="77777777" w:rsidR="00D011C2" w:rsidRDefault="00D011C2" w:rsidP="0053675D">
      <w:pPr>
        <w:pStyle w:val="ListParagraph"/>
        <w:numPr>
          <w:ilvl w:val="0"/>
          <w:numId w:val="10"/>
        </w:numPr>
        <w:spacing w:after="200" w:line="276" w:lineRule="auto"/>
        <w:ind w:left="709" w:hanging="283"/>
        <w:jc w:val="left"/>
        <w:rPr>
          <w:lang w:val="nl-BE"/>
        </w:rPr>
      </w:pPr>
      <w:r>
        <w:rPr>
          <w:lang w:val="nl-BE"/>
        </w:rPr>
        <w:t xml:space="preserve">De aanwezigheid van meerdere ondernemingen of instellingen (Eenheden) op eenzelfde arbeidsplaats of op de aanpalende arbeidsplaats, zoals bedoeld in hoofdstuk IV, </w:t>
      </w:r>
      <w:proofErr w:type="spellStart"/>
      <w:r>
        <w:rPr>
          <w:lang w:val="nl-BE"/>
        </w:rPr>
        <w:t>Afd</w:t>
      </w:r>
      <w:proofErr w:type="spellEnd"/>
      <w:r>
        <w:rPr>
          <w:lang w:val="nl-BE"/>
        </w:rPr>
        <w:t xml:space="preserve"> 1 van de wet;</w:t>
      </w:r>
    </w:p>
    <w:p w14:paraId="44A54711" w14:textId="77777777" w:rsidR="00D011C2" w:rsidRDefault="00D011C2" w:rsidP="0053675D">
      <w:pPr>
        <w:pStyle w:val="ListParagraph"/>
        <w:numPr>
          <w:ilvl w:val="1"/>
          <w:numId w:val="10"/>
        </w:numPr>
        <w:spacing w:after="200" w:line="276" w:lineRule="auto"/>
        <w:ind w:left="993" w:hanging="284"/>
        <w:jc w:val="left"/>
        <w:rPr>
          <w:lang w:val="nl-BE"/>
        </w:rPr>
      </w:pPr>
      <w:r>
        <w:rPr>
          <w:lang w:val="nl-BE"/>
        </w:rPr>
        <w:t>De werkgever bepaalt de waarschijnlijkheid van de scenario’s en de omvang van de voorspelbare gevolgen die eruit kunnen voortvloeien.</w:t>
      </w:r>
    </w:p>
    <w:p w14:paraId="13A42CAC" w14:textId="77777777" w:rsidR="00D011C2" w:rsidRPr="00677F61" w:rsidRDefault="00D011C2" w:rsidP="0053675D">
      <w:pPr>
        <w:pStyle w:val="ListParagraph"/>
        <w:numPr>
          <w:ilvl w:val="1"/>
          <w:numId w:val="10"/>
        </w:numPr>
        <w:spacing w:after="200" w:line="276" w:lineRule="auto"/>
        <w:ind w:left="993" w:hanging="284"/>
        <w:jc w:val="left"/>
        <w:rPr>
          <w:lang w:val="nl-BE"/>
        </w:rPr>
      </w:pPr>
      <w:r>
        <w:rPr>
          <w:lang w:val="nl-BE"/>
        </w:rPr>
        <w:t>De risicoanalyse wordt regelmatig bijgewerkt en dit, in elk geval, telkens wanneer er zich wijzigingen voordoen die een invloed hebben op de brandrisico’s.</w:t>
      </w:r>
    </w:p>
    <w:p w14:paraId="1D945ACE" w14:textId="77777777" w:rsidR="000278A9" w:rsidRDefault="00D011C2" w:rsidP="0053675D">
      <w:pPr>
        <w:tabs>
          <w:tab w:val="right" w:pos="9356"/>
          <w:tab w:val="right" w:pos="10466"/>
        </w:tabs>
        <w:ind w:left="426"/>
        <w:rPr>
          <w:lang w:val="nl-BE"/>
        </w:rPr>
      </w:pPr>
      <w:r>
        <w:rPr>
          <w:lang w:val="nl-BE"/>
        </w:rPr>
        <w:t>De RA dient:</w:t>
      </w:r>
    </w:p>
    <w:p w14:paraId="0A9D0982" w14:textId="77777777" w:rsidR="00A86D9C" w:rsidRDefault="00D011C2" w:rsidP="0053675D">
      <w:pPr>
        <w:tabs>
          <w:tab w:val="right" w:pos="9356"/>
          <w:tab w:val="right" w:pos="10466"/>
        </w:tabs>
        <w:ind w:left="426"/>
        <w:rPr>
          <w:lang w:val="nl-BE"/>
        </w:rPr>
      </w:pPr>
      <w:r>
        <w:rPr>
          <w:lang w:val="nl-BE"/>
        </w:rPr>
        <w:br/>
        <w:t>- rekening te houden met de vastgestelde non-</w:t>
      </w:r>
      <w:proofErr w:type="spellStart"/>
      <w:r>
        <w:rPr>
          <w:lang w:val="nl-BE"/>
        </w:rPr>
        <w:t>conformiteiten</w:t>
      </w:r>
      <w:proofErr w:type="spellEnd"/>
      <w:r>
        <w:rPr>
          <w:lang w:val="nl-BE"/>
        </w:rPr>
        <w:t xml:space="preserve"> in blok 1,</w:t>
      </w:r>
    </w:p>
    <w:p w14:paraId="23F6FF5C" w14:textId="197B37F5" w:rsidR="00D011C2" w:rsidRDefault="00D011C2" w:rsidP="0053675D">
      <w:pPr>
        <w:tabs>
          <w:tab w:val="right" w:pos="9356"/>
          <w:tab w:val="right" w:pos="10466"/>
        </w:tabs>
        <w:ind w:left="426"/>
        <w:jc w:val="left"/>
        <w:rPr>
          <w:lang w:val="nl-BE"/>
        </w:rPr>
      </w:pPr>
      <w:r>
        <w:rPr>
          <w:lang w:val="nl-BE"/>
        </w:rPr>
        <w:t>- aan het brandpreventiedossier toegevoegd te worden,</w:t>
      </w:r>
      <w:r>
        <w:rPr>
          <w:lang w:val="nl-BE"/>
        </w:rPr>
        <w:br/>
        <w:t>- periodiek en bij iedere verandering herzien te worden.</w:t>
      </w:r>
    </w:p>
    <w:p w14:paraId="55AF24EB" w14:textId="77777777" w:rsidR="00D011C2" w:rsidRDefault="00D011C2" w:rsidP="00D011C2">
      <w:pPr>
        <w:tabs>
          <w:tab w:val="right" w:pos="9356"/>
          <w:tab w:val="right" w:pos="10466"/>
        </w:tabs>
        <w:rPr>
          <w:lang w:val="nl-BE"/>
        </w:rPr>
      </w:pPr>
    </w:p>
    <w:p w14:paraId="3B282390" w14:textId="77777777" w:rsidR="00D011C2" w:rsidRDefault="00D011C2" w:rsidP="00D011C2">
      <w:pPr>
        <w:tabs>
          <w:tab w:val="right" w:pos="9356"/>
          <w:tab w:val="right" w:pos="10466"/>
        </w:tabs>
        <w:rPr>
          <w:lang w:val="nl-BE"/>
        </w:rPr>
        <w:sectPr w:rsidR="00D011C2" w:rsidSect="00366652">
          <w:pgSz w:w="11906" w:h="16838" w:code="9"/>
          <w:pgMar w:top="720" w:right="720" w:bottom="720" w:left="720" w:header="708" w:footer="708" w:gutter="0"/>
          <w:cols w:space="708"/>
          <w:docGrid w:linePitch="360"/>
        </w:sectPr>
      </w:pPr>
    </w:p>
    <w:p w14:paraId="0DE91D23" w14:textId="77777777" w:rsidR="00D011C2" w:rsidRPr="00360005" w:rsidRDefault="00D011C2" w:rsidP="00D011C2">
      <w:pPr>
        <w:tabs>
          <w:tab w:val="right" w:pos="9356"/>
          <w:tab w:val="right" w:pos="10466"/>
        </w:tabs>
        <w:rPr>
          <w:b/>
          <w:lang w:val="nl-BE"/>
        </w:rPr>
      </w:pPr>
      <w:r>
        <w:rPr>
          <w:lang w:val="nl-BE"/>
        </w:rPr>
        <w:lastRenderedPageBreak/>
        <w:t xml:space="preserve"> </w:t>
      </w:r>
      <w:r>
        <w:rPr>
          <w:lang w:val="nl-BE"/>
        </w:rPr>
        <w:tab/>
      </w:r>
    </w:p>
    <w:p w14:paraId="430F88AE" w14:textId="591CFBB7" w:rsidR="00D011C2" w:rsidRPr="00E55483" w:rsidRDefault="00E55483" w:rsidP="00094C2A">
      <w:pPr>
        <w:pStyle w:val="Heading2"/>
        <w:ind w:left="426" w:hanging="426"/>
        <w:rPr>
          <w:lang w:val="nl-BE"/>
        </w:rPr>
      </w:pPr>
      <w:bookmarkStart w:id="85" w:name="_Toc129943431"/>
      <w:bookmarkStart w:id="86" w:name="_Toc196219119"/>
      <w:r w:rsidRPr="00094C2A">
        <w:rPr>
          <w:color w:val="auto"/>
          <w:lang w:val="nl-BE"/>
        </w:rPr>
        <w:t xml:space="preserve">6.4. </w:t>
      </w:r>
      <w:r w:rsidR="00D011C2" w:rsidRPr="00094C2A">
        <w:rPr>
          <w:color w:val="auto"/>
          <w:lang w:val="nl-BE"/>
        </w:rPr>
        <w:t>Structuur brandpreventiecoördinatoren volgens de richtlijn:</w:t>
      </w:r>
      <w:r w:rsidR="00201B07" w:rsidRPr="00094C2A">
        <w:rPr>
          <w:color w:val="auto"/>
          <w:lang w:val="nl-BE"/>
        </w:rPr>
        <w:t xml:space="preserve"> </w:t>
      </w:r>
      <w:r w:rsidR="00D011C2" w:rsidRPr="00094C2A">
        <w:rPr>
          <w:color w:val="auto"/>
          <w:lang w:val="nl-BE"/>
        </w:rPr>
        <w:t xml:space="preserve">ACWB-SPS-WRKPR-001, </w:t>
      </w:r>
      <w:proofErr w:type="spellStart"/>
      <w:r w:rsidR="00D011C2" w:rsidRPr="00E55483">
        <w:rPr>
          <w:lang w:val="nl-BE"/>
        </w:rPr>
        <w:t>Domestieke</w:t>
      </w:r>
      <w:proofErr w:type="spellEnd"/>
      <w:r w:rsidR="00D011C2" w:rsidRPr="00E55483">
        <w:rPr>
          <w:lang w:val="nl-BE"/>
        </w:rPr>
        <w:t xml:space="preserve"> brandbestrijding.</w:t>
      </w:r>
      <w:bookmarkEnd w:id="85"/>
      <w:bookmarkEnd w:id="86"/>
    </w:p>
    <w:p w14:paraId="45FB4132" w14:textId="77777777" w:rsidR="00D011C2" w:rsidRDefault="00D011C2" w:rsidP="00D011C2">
      <w:pPr>
        <w:rPr>
          <w:lang w:val="nl-BE"/>
        </w:rPr>
      </w:pPr>
    </w:p>
    <w:p w14:paraId="5300E7AA" w14:textId="16B46907" w:rsidR="00D011C2" w:rsidRDefault="00D011C2" w:rsidP="00D011C2">
      <w:pPr>
        <w:jc w:val="center"/>
        <w:rPr>
          <w:noProof/>
          <w:lang w:val="nl-BE" w:eastAsia="nl-BE"/>
        </w:rPr>
      </w:pPr>
      <w:r w:rsidRPr="00A800F3">
        <w:rPr>
          <w:noProof/>
          <w:lang w:val="nl-BE" w:eastAsia="nl-BE"/>
        </w:rPr>
        <w:drawing>
          <wp:inline distT="0" distB="0" distL="0" distR="0" wp14:anchorId="2C680EB7" wp14:editId="27F90152">
            <wp:extent cx="6640195" cy="6638290"/>
            <wp:effectExtent l="0" t="57150" r="0" b="105410"/>
            <wp:docPr id="3" name="Diagram 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9" r:lo="rId130" r:qs="rId131" r:cs="rId132"/>
              </a:graphicData>
            </a:graphic>
          </wp:inline>
        </w:drawing>
      </w:r>
    </w:p>
    <w:p w14:paraId="64C4500E" w14:textId="77777777" w:rsidR="00D011C2" w:rsidRDefault="00D011C2" w:rsidP="00D011C2">
      <w:pPr>
        <w:jc w:val="center"/>
        <w:rPr>
          <w:noProof/>
          <w:lang w:val="nl-BE" w:eastAsia="nl-BE"/>
        </w:rPr>
      </w:pPr>
    </w:p>
    <w:p w14:paraId="5A40071F" w14:textId="77777777" w:rsidR="00D011C2" w:rsidRDefault="00D011C2" w:rsidP="00D011C2">
      <w:pPr>
        <w:jc w:val="center"/>
        <w:rPr>
          <w:lang w:val="nl-BE"/>
        </w:rPr>
        <w:sectPr w:rsidR="00D011C2" w:rsidSect="00366652">
          <w:pgSz w:w="11907" w:h="16839" w:code="9"/>
          <w:pgMar w:top="1440" w:right="993" w:bottom="1440" w:left="1276" w:header="708" w:footer="708" w:gutter="0"/>
          <w:cols w:space="708"/>
          <w:docGrid w:linePitch="360"/>
        </w:sectPr>
      </w:pPr>
    </w:p>
    <w:p w14:paraId="655E0886" w14:textId="58EF26F4" w:rsidR="00D011C2" w:rsidRPr="00094C2A" w:rsidRDefault="00094C2A" w:rsidP="00094C2A">
      <w:pPr>
        <w:pStyle w:val="Heading2"/>
        <w:rPr>
          <w:color w:val="auto"/>
        </w:rPr>
      </w:pPr>
      <w:bookmarkStart w:id="87" w:name="_Toc129943432"/>
      <w:bookmarkStart w:id="88" w:name="_Toc196219120"/>
      <w:r w:rsidRPr="00094C2A">
        <w:rPr>
          <w:color w:val="auto"/>
        </w:rPr>
        <w:lastRenderedPageBreak/>
        <w:t xml:space="preserve">6.5. </w:t>
      </w:r>
      <w:proofErr w:type="spellStart"/>
      <w:r w:rsidR="00D011C2" w:rsidRPr="00094C2A">
        <w:rPr>
          <w:color w:val="auto"/>
        </w:rPr>
        <w:t>Grondplan</w:t>
      </w:r>
      <w:proofErr w:type="spellEnd"/>
      <w:r w:rsidR="00D011C2" w:rsidRPr="00094C2A">
        <w:rPr>
          <w:color w:val="auto"/>
        </w:rPr>
        <w:t xml:space="preserve"> </w:t>
      </w:r>
      <w:proofErr w:type="spellStart"/>
      <w:r w:rsidR="00D011C2" w:rsidRPr="00094C2A">
        <w:rPr>
          <w:color w:val="auto"/>
        </w:rPr>
        <w:t>verzamelplaatsen</w:t>
      </w:r>
      <w:proofErr w:type="spellEnd"/>
      <w:r w:rsidR="00D011C2" w:rsidRPr="00094C2A">
        <w:rPr>
          <w:color w:val="auto"/>
        </w:rPr>
        <w:t xml:space="preserve"> KKE.</w:t>
      </w:r>
      <w:bookmarkEnd w:id="87"/>
      <w:bookmarkEnd w:id="88"/>
    </w:p>
    <w:p w14:paraId="6379FBD5" w14:textId="77777777" w:rsidR="00D011C2" w:rsidRPr="00A86D9C" w:rsidRDefault="00D011C2" w:rsidP="00D011C2">
      <w:pPr>
        <w:rPr>
          <w:lang w:val="nl-BE"/>
        </w:rPr>
      </w:pPr>
    </w:p>
    <w:p w14:paraId="59BEFD95" w14:textId="32B786EF" w:rsidR="00D011C2" w:rsidRDefault="00D011C2" w:rsidP="00D011C2">
      <w:pPr>
        <w:jc w:val="center"/>
        <w:rPr>
          <w:lang w:val="nl-BE"/>
        </w:rPr>
      </w:pPr>
      <w:r w:rsidRPr="00675617">
        <w:rPr>
          <w:noProof/>
          <w:lang w:val="nl-BE" w:eastAsia="nl-BE"/>
        </w:rPr>
        <w:drawing>
          <wp:inline distT="0" distB="0" distL="0" distR="0" wp14:anchorId="2F09537B" wp14:editId="08229B96">
            <wp:extent cx="8681085" cy="5442585"/>
            <wp:effectExtent l="0" t="0" r="5715" b="571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0" y="0"/>
                      <a:ext cx="8681085" cy="5442585"/>
                    </a:xfrm>
                    <a:prstGeom prst="rect">
                      <a:avLst/>
                    </a:prstGeom>
                    <a:noFill/>
                    <a:ln>
                      <a:noFill/>
                    </a:ln>
                  </pic:spPr>
                </pic:pic>
              </a:graphicData>
            </a:graphic>
          </wp:inline>
        </w:drawing>
      </w:r>
    </w:p>
    <w:p w14:paraId="0F1329DA" w14:textId="77777777" w:rsidR="00D011C2" w:rsidRDefault="00D011C2" w:rsidP="00D011C2">
      <w:pPr>
        <w:jc w:val="center"/>
        <w:rPr>
          <w:lang w:val="nl-BE"/>
        </w:rPr>
        <w:sectPr w:rsidR="00D011C2" w:rsidSect="00366652">
          <w:pgSz w:w="16838" w:h="11906" w:orient="landscape" w:code="9"/>
          <w:pgMar w:top="709" w:right="1440" w:bottom="993" w:left="1440" w:header="708" w:footer="708" w:gutter="0"/>
          <w:cols w:space="708"/>
          <w:docGrid w:linePitch="360"/>
        </w:sectPr>
      </w:pPr>
    </w:p>
    <w:p w14:paraId="6D39592C" w14:textId="1046D991" w:rsidR="00D011C2" w:rsidRPr="00A24DA0" w:rsidRDefault="00A24DA0" w:rsidP="00A24DA0">
      <w:pPr>
        <w:pStyle w:val="Heading1"/>
        <w:rPr>
          <w:color w:val="auto"/>
          <w:lang w:val="nl-BE"/>
        </w:rPr>
      </w:pPr>
      <w:bookmarkStart w:id="89" w:name="_Toc129943433"/>
      <w:bookmarkStart w:id="90" w:name="_Toc196219121"/>
      <w:r w:rsidRPr="00A24DA0">
        <w:rPr>
          <w:color w:val="auto"/>
          <w:lang w:val="nl-BE"/>
        </w:rPr>
        <w:lastRenderedPageBreak/>
        <w:t xml:space="preserve">7. </w:t>
      </w:r>
      <w:r w:rsidR="00D011C2" w:rsidRPr="00A24DA0">
        <w:rPr>
          <w:color w:val="auto"/>
          <w:lang w:val="nl-BE"/>
        </w:rPr>
        <w:t>Uitleg betreffende werken met derden.</w:t>
      </w:r>
      <w:bookmarkEnd w:id="89"/>
      <w:bookmarkEnd w:id="90"/>
    </w:p>
    <w:p w14:paraId="4C1EEA0A" w14:textId="77777777" w:rsidR="00D011C2" w:rsidRPr="00A86D9C" w:rsidRDefault="00D011C2" w:rsidP="00D011C2">
      <w:pPr>
        <w:rPr>
          <w:lang w:val="nl-BE"/>
        </w:rPr>
      </w:pPr>
    </w:p>
    <w:p w14:paraId="5905619D" w14:textId="77777777" w:rsidR="00D011C2" w:rsidRPr="00DD6916" w:rsidRDefault="00D011C2" w:rsidP="00D011C2">
      <w:pPr>
        <w:rPr>
          <w:b/>
          <w:sz w:val="28"/>
          <w:szCs w:val="28"/>
          <w:lang w:val="nl-BE" w:eastAsia="nl-BE"/>
        </w:rPr>
      </w:pPr>
      <w:bookmarkStart w:id="91" w:name="_Toc129943434"/>
      <w:r w:rsidRPr="00DD6916">
        <w:rPr>
          <w:b/>
          <w:sz w:val="28"/>
          <w:szCs w:val="28"/>
          <w:lang w:val="nl-BE"/>
        </w:rPr>
        <w:t>Verplichtingen van de werkgever van de inrichting</w:t>
      </w:r>
      <w:bookmarkStart w:id="92" w:name="inrichting"/>
      <w:bookmarkEnd w:id="91"/>
      <w:bookmarkEnd w:id="92"/>
    </w:p>
    <w:p w14:paraId="3E7EB806" w14:textId="77777777" w:rsidR="00D011C2" w:rsidRPr="00DD6916" w:rsidRDefault="00D011C2" w:rsidP="00D011C2">
      <w:pPr>
        <w:rPr>
          <w:b/>
          <w:color w:val="343A40"/>
          <w:sz w:val="28"/>
          <w:szCs w:val="28"/>
          <w:lang w:val="nl-BE"/>
        </w:rPr>
      </w:pPr>
      <w:bookmarkStart w:id="93" w:name="_Toc129943435"/>
      <w:r w:rsidRPr="00DD6916">
        <w:rPr>
          <w:b/>
          <w:color w:val="343A40"/>
          <w:sz w:val="28"/>
          <w:szCs w:val="28"/>
          <w:lang w:val="nl-BE"/>
        </w:rPr>
        <w:t>Verplichtingen bedoeld in artikel 9, § 1, van de welzijnswet</w:t>
      </w:r>
      <w:bookmarkEnd w:id="93"/>
    </w:p>
    <w:p w14:paraId="1E669EEA" w14:textId="77777777" w:rsidR="00D011C2" w:rsidRPr="00486455" w:rsidRDefault="00D011C2" w:rsidP="00D011C2">
      <w:pPr>
        <w:numPr>
          <w:ilvl w:val="0"/>
          <w:numId w:val="16"/>
        </w:numPr>
        <w:tabs>
          <w:tab w:val="clear" w:pos="720"/>
        </w:tabs>
        <w:spacing w:after="0" w:line="240" w:lineRule="auto"/>
        <w:ind w:left="426"/>
        <w:jc w:val="left"/>
        <w:rPr>
          <w:rFonts w:ascii="Verdana" w:hAnsi="Verdana"/>
          <w:color w:val="343A40"/>
          <w:lang w:val="nl-BE"/>
        </w:rPr>
      </w:pPr>
      <w:r w:rsidRPr="00F64F0C">
        <w:rPr>
          <w:rFonts w:ascii="Verdana" w:hAnsi="Verdana"/>
          <w:color w:val="343A40"/>
          <w:lang w:val="nl-BE"/>
        </w:rPr>
        <w:t>De werkgever moet </w:t>
      </w:r>
      <w:r w:rsidRPr="00F64F0C">
        <w:rPr>
          <w:rStyle w:val="Strong"/>
          <w:rFonts w:ascii="Verdana" w:hAnsi="Verdana"/>
          <w:color w:val="343A40"/>
          <w:lang w:val="nl-BE"/>
        </w:rPr>
        <w:t>de nodige informatie verstrekken </w:t>
      </w:r>
      <w:r w:rsidRPr="00F64F0C">
        <w:rPr>
          <w:rFonts w:ascii="Verdana" w:hAnsi="Verdana"/>
          <w:color w:val="343A40"/>
          <w:lang w:val="nl-BE"/>
        </w:rPr>
        <w:t xml:space="preserve">aan de aannemers ten behoeve van de werknemers van de aannemers of onderaannemers en met het oog op het overleg over de maatregelen inzake welzijn op het werk. </w:t>
      </w:r>
      <w:r w:rsidRPr="00486455">
        <w:rPr>
          <w:rFonts w:ascii="Verdana" w:hAnsi="Verdana"/>
          <w:color w:val="343A40"/>
          <w:lang w:val="nl-BE"/>
        </w:rPr>
        <w:t>Die informatie houdt onder meer verband met:</w:t>
      </w:r>
    </w:p>
    <w:p w14:paraId="61EB3D97" w14:textId="77777777" w:rsidR="00D011C2" w:rsidRPr="00486455" w:rsidRDefault="00D011C2" w:rsidP="00D011C2">
      <w:pPr>
        <w:spacing w:after="0" w:line="240" w:lineRule="auto"/>
        <w:ind w:left="426"/>
        <w:rPr>
          <w:rFonts w:ascii="Verdana" w:hAnsi="Verdana"/>
          <w:color w:val="343A40"/>
          <w:lang w:val="nl-BE"/>
        </w:rPr>
      </w:pPr>
    </w:p>
    <w:p w14:paraId="18A6A7BE" w14:textId="77777777" w:rsidR="00D011C2" w:rsidRPr="00F64F0C" w:rsidRDefault="00D011C2" w:rsidP="00D011C2">
      <w:pPr>
        <w:numPr>
          <w:ilvl w:val="0"/>
          <w:numId w:val="17"/>
        </w:numPr>
        <w:tabs>
          <w:tab w:val="clear" w:pos="949"/>
          <w:tab w:val="num" w:pos="851"/>
        </w:tabs>
        <w:spacing w:after="0" w:line="240" w:lineRule="auto"/>
        <w:ind w:left="851"/>
        <w:jc w:val="left"/>
        <w:rPr>
          <w:rFonts w:ascii="Verdana" w:hAnsi="Verdana"/>
          <w:color w:val="343A40"/>
          <w:lang w:val="nl-BE"/>
        </w:rPr>
      </w:pPr>
      <w:proofErr w:type="gramStart"/>
      <w:r w:rsidRPr="00F64F0C">
        <w:rPr>
          <w:rFonts w:ascii="Verdana" w:hAnsi="Verdana"/>
          <w:color w:val="343A40"/>
          <w:lang w:val="nl-BE"/>
        </w:rPr>
        <w:t>de</w:t>
      </w:r>
      <w:proofErr w:type="gramEnd"/>
      <w:r w:rsidRPr="00F64F0C">
        <w:rPr>
          <w:rFonts w:ascii="Verdana" w:hAnsi="Verdana"/>
          <w:color w:val="343A40"/>
          <w:lang w:val="nl-BE"/>
        </w:rPr>
        <w:t xml:space="preserve"> risico's voor het welzijn van de werknemers alsook de maatregelen en activiteiten op gebied van bescherming en preventie, zowel voor de inrichting in het algemeen als voor elk type werkpost en/of functie of activiteit, voor zover zij relevant is voor de samenwerking of de coördinatie;</w:t>
      </w:r>
    </w:p>
    <w:p w14:paraId="4C7DEE5A" w14:textId="77777777" w:rsidR="00D011C2" w:rsidRPr="00F64F0C" w:rsidRDefault="00D011C2" w:rsidP="00D011C2">
      <w:pPr>
        <w:numPr>
          <w:ilvl w:val="0"/>
          <w:numId w:val="17"/>
        </w:numPr>
        <w:tabs>
          <w:tab w:val="clear" w:pos="949"/>
          <w:tab w:val="left" w:pos="851"/>
        </w:tabs>
        <w:spacing w:after="0" w:line="240" w:lineRule="auto"/>
        <w:ind w:left="851"/>
        <w:jc w:val="left"/>
        <w:rPr>
          <w:rFonts w:ascii="Verdana" w:hAnsi="Verdana"/>
          <w:color w:val="343A40"/>
          <w:lang w:val="nl-BE"/>
        </w:rPr>
      </w:pPr>
      <w:proofErr w:type="gramStart"/>
      <w:r w:rsidRPr="00F64F0C">
        <w:rPr>
          <w:rFonts w:ascii="Verdana" w:hAnsi="Verdana"/>
          <w:color w:val="343A40"/>
          <w:lang w:val="nl-BE"/>
        </w:rPr>
        <w:t>de</w:t>
      </w:r>
      <w:proofErr w:type="gramEnd"/>
      <w:r w:rsidRPr="00F64F0C">
        <w:rPr>
          <w:rFonts w:ascii="Verdana" w:hAnsi="Verdana"/>
          <w:color w:val="343A40"/>
          <w:lang w:val="nl-BE"/>
        </w:rPr>
        <w:t xml:space="preserve"> maatregelen inzake eerste hulp, brandbestrijding en de evacuatie van de werknemers en de werknemers die aangewezen zijn om deze maatregelen om te zetten in de praktijk.</w:t>
      </w:r>
    </w:p>
    <w:p w14:paraId="162DD3BB" w14:textId="77777777" w:rsidR="00D011C2" w:rsidRDefault="00D011C2" w:rsidP="00D011C2">
      <w:pPr>
        <w:pStyle w:val="NormalWeb"/>
        <w:shd w:val="clear" w:color="auto" w:fill="FFFFFF"/>
        <w:rPr>
          <w:rFonts w:ascii="Verdana" w:hAnsi="Verdana"/>
          <w:i/>
          <w:iCs/>
          <w:color w:val="343A40"/>
        </w:rPr>
      </w:pPr>
      <w:r>
        <w:rPr>
          <w:rFonts w:ascii="Verdana" w:hAnsi="Verdana"/>
          <w:i/>
          <w:iCs/>
          <w:color w:val="343A40"/>
        </w:rPr>
        <w:t>Het gaat om relevante informatie eigen aan de inrichting van de werkgever en aan de activiteiten van de werkgever.</w:t>
      </w:r>
      <w:r>
        <w:rPr>
          <w:rFonts w:ascii="Verdana" w:hAnsi="Verdana"/>
          <w:i/>
          <w:iCs/>
          <w:color w:val="343A40"/>
        </w:rPr>
        <w:br/>
        <w:t>De werkgever van de inrichting moet niet noodzakelijk informatie geven over elke werkpost, functie of activiteit van zijn inrichting.</w:t>
      </w:r>
      <w:r>
        <w:rPr>
          <w:rFonts w:ascii="Verdana" w:hAnsi="Verdana"/>
          <w:i/>
          <w:iCs/>
          <w:color w:val="343A40"/>
        </w:rPr>
        <w:br/>
        <w:t>Het meedelen van deze informatie verkleint de waarschijnlijkheid van ongevallen in de inrichting van de werkgever, wat in het belang is van de werknemers van derden die in de inrichting van de werkgever komen werken alsook voor de werknemers van de werkgever in wiens inrichting werkzaamheden door derden worden uitgevoerd.</w:t>
      </w:r>
    </w:p>
    <w:p w14:paraId="77206906" w14:textId="77777777" w:rsidR="00D011C2" w:rsidRPr="00F64F0C" w:rsidRDefault="00D011C2" w:rsidP="00D011C2">
      <w:pPr>
        <w:shd w:val="clear" w:color="auto" w:fill="FFFFFF"/>
        <w:rPr>
          <w:rFonts w:ascii="Verdana" w:hAnsi="Verdana"/>
          <w:color w:val="343A40"/>
          <w:lang w:val="nl-BE"/>
        </w:rPr>
      </w:pPr>
      <w:r w:rsidRPr="00F64F0C">
        <w:rPr>
          <w:rFonts w:ascii="Verdana" w:hAnsi="Verdana"/>
          <w:color w:val="343A40"/>
          <w:lang w:val="nl-BE"/>
        </w:rPr>
        <w:t>De door de werkgever van de inrichting meegedeelde informatie moet de onderaannemers bereiken via de aannemer of de onderaannemer van wie de onderaannemers de opdracht voor het uitvoeren van werken hebben gekregen.</w:t>
      </w:r>
    </w:p>
    <w:p w14:paraId="3169FEF2" w14:textId="77777777" w:rsidR="00D011C2" w:rsidRDefault="00D011C2" w:rsidP="00D011C2">
      <w:pPr>
        <w:numPr>
          <w:ilvl w:val="0"/>
          <w:numId w:val="18"/>
        </w:numPr>
        <w:tabs>
          <w:tab w:val="clear" w:pos="720"/>
          <w:tab w:val="num" w:pos="426"/>
        </w:tabs>
        <w:spacing w:after="0" w:line="240" w:lineRule="auto"/>
        <w:ind w:left="426" w:hanging="426"/>
        <w:rPr>
          <w:rFonts w:ascii="Verdana" w:hAnsi="Verdana"/>
          <w:color w:val="343A40"/>
          <w:lang w:val="nl-BE"/>
        </w:rPr>
      </w:pPr>
      <w:r w:rsidRPr="00F64F0C">
        <w:rPr>
          <w:rFonts w:ascii="Verdana" w:hAnsi="Verdana"/>
          <w:color w:val="343A40"/>
          <w:lang w:val="nl-BE"/>
        </w:rPr>
        <w:t>De werkgever van de inrichting moet er </w:t>
      </w:r>
      <w:r w:rsidRPr="00F64F0C">
        <w:rPr>
          <w:rStyle w:val="Strong"/>
          <w:rFonts w:ascii="Verdana" w:hAnsi="Verdana"/>
          <w:color w:val="343A40"/>
          <w:lang w:val="nl-BE"/>
        </w:rPr>
        <w:t>zich van vergewissen dat de werknemers van de aannemers en van de onderaannemers de passende opleiding en instructies gekregen hebben </w:t>
      </w:r>
      <w:r w:rsidRPr="00F64F0C">
        <w:rPr>
          <w:rFonts w:ascii="Verdana" w:hAnsi="Verdana"/>
          <w:color w:val="343A40"/>
          <w:lang w:val="nl-BE"/>
        </w:rPr>
        <w:t xml:space="preserve">die eigen zijn aan zijn </w:t>
      </w:r>
      <w:proofErr w:type="gramStart"/>
      <w:r w:rsidRPr="00F64F0C">
        <w:rPr>
          <w:rFonts w:ascii="Verdana" w:hAnsi="Verdana"/>
          <w:color w:val="343A40"/>
          <w:lang w:val="nl-BE"/>
        </w:rPr>
        <w:t>beroepsactiviteiten(</w:t>
      </w:r>
      <w:proofErr w:type="gramEnd"/>
      <w:r w:rsidRPr="00F64F0C">
        <w:rPr>
          <w:rFonts w:ascii="Verdana" w:hAnsi="Verdana"/>
          <w:color w:val="343A40"/>
          <w:lang w:val="nl-BE"/>
        </w:rPr>
        <w:t>= de activiteiten van de werkgever van de inrichting).</w:t>
      </w:r>
    </w:p>
    <w:p w14:paraId="4A6655D1" w14:textId="77777777" w:rsidR="00D011C2" w:rsidRPr="00F64F0C" w:rsidRDefault="00D011C2" w:rsidP="00D011C2">
      <w:pPr>
        <w:spacing w:after="0" w:line="240" w:lineRule="auto"/>
        <w:ind w:left="426"/>
        <w:rPr>
          <w:rFonts w:ascii="Verdana" w:hAnsi="Verdana"/>
          <w:color w:val="343A40"/>
          <w:lang w:val="nl-BE"/>
        </w:rPr>
      </w:pPr>
      <w:r w:rsidRPr="00F64F0C">
        <w:rPr>
          <w:rFonts w:ascii="Verdana" w:hAnsi="Verdana"/>
          <w:color w:val="343A40"/>
          <w:lang w:val="nl-BE"/>
        </w:rPr>
        <w:t> </w:t>
      </w:r>
    </w:p>
    <w:p w14:paraId="52F70CD7" w14:textId="77777777" w:rsidR="00D011C2" w:rsidRDefault="00D011C2" w:rsidP="00D011C2">
      <w:pPr>
        <w:numPr>
          <w:ilvl w:val="0"/>
          <w:numId w:val="18"/>
        </w:numPr>
        <w:tabs>
          <w:tab w:val="clear" w:pos="720"/>
          <w:tab w:val="num" w:pos="426"/>
        </w:tabs>
        <w:spacing w:after="0" w:line="240" w:lineRule="auto"/>
        <w:ind w:left="426" w:hanging="426"/>
        <w:rPr>
          <w:rFonts w:ascii="Verdana" w:hAnsi="Verdana"/>
          <w:color w:val="343A40"/>
          <w:lang w:val="nl-BE"/>
        </w:rPr>
      </w:pPr>
      <w:r w:rsidRPr="00F64F0C">
        <w:rPr>
          <w:rFonts w:ascii="Verdana" w:hAnsi="Verdana"/>
          <w:color w:val="343A40"/>
          <w:lang w:val="nl-BE"/>
        </w:rPr>
        <w:t>De werkgever van de inrichting moet de gepaste maatregelen nemen voor </w:t>
      </w:r>
      <w:r w:rsidRPr="00F64F0C">
        <w:rPr>
          <w:rStyle w:val="Strong"/>
          <w:rFonts w:ascii="Verdana" w:hAnsi="Verdana"/>
          <w:color w:val="343A40"/>
          <w:lang w:val="nl-BE"/>
        </w:rPr>
        <w:t>de organisatie van het aan zijn inrichting specifieke onthaal</w:t>
      </w:r>
      <w:r w:rsidRPr="00F64F0C">
        <w:rPr>
          <w:rFonts w:ascii="Verdana" w:hAnsi="Verdana"/>
          <w:color w:val="343A40"/>
          <w:lang w:val="nl-BE"/>
        </w:rPr>
        <w:t> van de werknemers van de aannemers en onderaannemers. Daartoe kan hij de organisatie van dit onthaal aan een lid van de hiërarchische lijn toevertrouwen.</w:t>
      </w:r>
    </w:p>
    <w:p w14:paraId="6AB46CBE" w14:textId="77777777" w:rsidR="00D011C2" w:rsidRPr="00F64F0C" w:rsidRDefault="00D011C2" w:rsidP="00D011C2">
      <w:pPr>
        <w:spacing w:after="0" w:line="240" w:lineRule="auto"/>
        <w:rPr>
          <w:rFonts w:ascii="Verdana" w:hAnsi="Verdana"/>
          <w:color w:val="343A40"/>
          <w:lang w:val="nl-BE"/>
        </w:rPr>
      </w:pPr>
      <w:r w:rsidRPr="00F64F0C">
        <w:rPr>
          <w:rFonts w:ascii="Verdana" w:hAnsi="Verdana"/>
          <w:color w:val="343A40"/>
          <w:lang w:val="nl-BE"/>
        </w:rPr>
        <w:br/>
        <w:t> </w:t>
      </w:r>
    </w:p>
    <w:p w14:paraId="26BCB0A8" w14:textId="77777777" w:rsidR="00D011C2" w:rsidRDefault="00D011C2" w:rsidP="00D011C2">
      <w:pPr>
        <w:numPr>
          <w:ilvl w:val="0"/>
          <w:numId w:val="18"/>
        </w:numPr>
        <w:tabs>
          <w:tab w:val="clear" w:pos="720"/>
          <w:tab w:val="num" w:pos="426"/>
        </w:tabs>
        <w:spacing w:after="0" w:line="240" w:lineRule="auto"/>
        <w:ind w:left="426" w:hanging="426"/>
        <w:rPr>
          <w:rFonts w:ascii="Verdana" w:hAnsi="Verdana"/>
          <w:color w:val="343A40"/>
          <w:lang w:val="nl-BE"/>
        </w:rPr>
      </w:pPr>
      <w:r w:rsidRPr="00F64F0C">
        <w:rPr>
          <w:rFonts w:ascii="Verdana" w:hAnsi="Verdana"/>
          <w:color w:val="343A40"/>
          <w:lang w:val="nl-BE"/>
        </w:rPr>
        <w:t>De werkgever van de inrichting moet </w:t>
      </w:r>
      <w:r w:rsidRPr="00F64F0C">
        <w:rPr>
          <w:rStyle w:val="Strong"/>
          <w:rFonts w:ascii="Verdana" w:hAnsi="Verdana"/>
          <w:color w:val="343A40"/>
          <w:lang w:val="nl-BE"/>
        </w:rPr>
        <w:t>de interventie coördineren</w:t>
      </w:r>
      <w:r w:rsidRPr="00F64F0C">
        <w:rPr>
          <w:rFonts w:ascii="Verdana" w:hAnsi="Verdana"/>
          <w:color w:val="343A40"/>
          <w:lang w:val="nl-BE"/>
        </w:rPr>
        <w:t> van de aannemers en de onderaannemers en de samenwerking waarborgen tussen deze aannemers en onderaannemers en zijn inrichting bij de uitvoering van de maatregelen inzake het welzijn van de werknemers bij de uitvoering van hun werk.</w:t>
      </w:r>
      <w:r w:rsidRPr="00F64F0C">
        <w:rPr>
          <w:rFonts w:ascii="Verdana" w:hAnsi="Verdana"/>
          <w:color w:val="343A40"/>
          <w:lang w:val="nl-BE"/>
        </w:rPr>
        <w:br/>
        <w:t>De verplichting om het initiatief voor de coördinatie en de samenwerking te nemen wordt uitdrukkelijk bij de werkgever van de inrichting gelegd, aangezien deze het best de risico's in zijn onderneming kent, evenals de preventie- en beschermingsmaatregelen die er in acht moeten worden genomen.</w:t>
      </w:r>
    </w:p>
    <w:p w14:paraId="2FD1EBA2" w14:textId="77777777" w:rsidR="00D011C2" w:rsidRPr="00F64F0C" w:rsidRDefault="00D011C2" w:rsidP="00D011C2">
      <w:pPr>
        <w:spacing w:after="0" w:line="240" w:lineRule="auto"/>
        <w:ind w:left="426"/>
        <w:rPr>
          <w:rFonts w:ascii="Verdana" w:hAnsi="Verdana"/>
          <w:color w:val="343A40"/>
          <w:lang w:val="nl-BE"/>
        </w:rPr>
      </w:pPr>
      <w:r w:rsidRPr="00F64F0C">
        <w:rPr>
          <w:rFonts w:ascii="Verdana" w:hAnsi="Verdana"/>
          <w:color w:val="343A40"/>
          <w:lang w:val="nl-BE"/>
        </w:rPr>
        <w:t> </w:t>
      </w:r>
    </w:p>
    <w:p w14:paraId="23496E16" w14:textId="77777777" w:rsidR="00D011C2" w:rsidRDefault="00D011C2" w:rsidP="00D011C2">
      <w:pPr>
        <w:numPr>
          <w:ilvl w:val="0"/>
          <w:numId w:val="18"/>
        </w:numPr>
        <w:tabs>
          <w:tab w:val="clear" w:pos="720"/>
          <w:tab w:val="num" w:pos="426"/>
        </w:tabs>
        <w:spacing w:after="0" w:line="240" w:lineRule="auto"/>
        <w:ind w:left="426" w:hanging="426"/>
        <w:jc w:val="left"/>
        <w:rPr>
          <w:rFonts w:ascii="Verdana" w:hAnsi="Verdana"/>
          <w:color w:val="343A40"/>
          <w:lang w:val="nl-BE"/>
        </w:rPr>
      </w:pPr>
      <w:r w:rsidRPr="00F64F0C">
        <w:rPr>
          <w:rFonts w:ascii="Verdana" w:hAnsi="Verdana"/>
          <w:color w:val="343A40"/>
          <w:lang w:val="nl-BE"/>
        </w:rPr>
        <w:lastRenderedPageBreak/>
        <w:t>De werkgever van de inrichting moet ook </w:t>
      </w:r>
      <w:r w:rsidRPr="00F64F0C">
        <w:rPr>
          <w:rStyle w:val="Strong"/>
          <w:rFonts w:ascii="Verdana" w:hAnsi="Verdana"/>
          <w:color w:val="343A40"/>
          <w:lang w:val="nl-BE"/>
        </w:rPr>
        <w:t>toezien op de naleving door de aannemers van hun verplichtingen inzake het welzijn van de werknemers bij de uitvoering van hun werk eigen aan zijn inrichting</w:t>
      </w:r>
      <w:r w:rsidRPr="00F64F0C">
        <w:rPr>
          <w:rFonts w:ascii="Verdana" w:hAnsi="Verdana"/>
          <w:color w:val="343A40"/>
          <w:lang w:val="nl-BE"/>
        </w:rPr>
        <w:t>.</w:t>
      </w:r>
    </w:p>
    <w:p w14:paraId="5310F95D" w14:textId="77777777" w:rsidR="00D011C2" w:rsidRPr="00F64F0C" w:rsidRDefault="00D011C2" w:rsidP="00D011C2">
      <w:pPr>
        <w:spacing w:after="0" w:line="240" w:lineRule="auto"/>
        <w:ind w:left="426"/>
        <w:rPr>
          <w:rFonts w:ascii="Verdana" w:hAnsi="Verdana"/>
          <w:color w:val="343A40"/>
          <w:lang w:val="nl-BE"/>
        </w:rPr>
      </w:pPr>
    </w:p>
    <w:p w14:paraId="4D3B478A" w14:textId="77777777" w:rsidR="00D011C2" w:rsidRPr="00DD6916" w:rsidRDefault="00D011C2" w:rsidP="00D011C2">
      <w:pPr>
        <w:rPr>
          <w:rFonts w:ascii="Verdana" w:hAnsi="Verdana"/>
          <w:b/>
          <w:sz w:val="26"/>
          <w:szCs w:val="26"/>
          <w:lang w:val="nl-BE"/>
        </w:rPr>
      </w:pPr>
      <w:bookmarkStart w:id="94" w:name="_Toc129943436"/>
      <w:r w:rsidRPr="00DD6916">
        <w:rPr>
          <w:rFonts w:ascii="Verdana" w:hAnsi="Verdana"/>
          <w:b/>
          <w:sz w:val="26"/>
          <w:szCs w:val="26"/>
          <w:lang w:val="nl-BE"/>
        </w:rPr>
        <w:t>Verplichtingen bedoeld in artikel 9, § 2, van de welzijnswet</w:t>
      </w:r>
      <w:bookmarkEnd w:id="94"/>
    </w:p>
    <w:p w14:paraId="76346267" w14:textId="77777777" w:rsidR="00D011C2" w:rsidRDefault="00D011C2" w:rsidP="00D011C2">
      <w:pPr>
        <w:pStyle w:val="NormalWeb"/>
        <w:shd w:val="clear" w:color="auto" w:fill="FFFFFF"/>
        <w:rPr>
          <w:rFonts w:ascii="Verdana" w:hAnsi="Verdana"/>
          <w:color w:val="343A40"/>
        </w:rPr>
      </w:pPr>
      <w:r>
        <w:rPr>
          <w:rFonts w:ascii="Verdana" w:hAnsi="Verdana"/>
          <w:color w:val="343A40"/>
        </w:rPr>
        <w:t>Artikel 9, § 2 bepaalt de verplichtingen van de werkgever om tot een doeltreffende samenwerking met de aannemer te komen.</w:t>
      </w:r>
      <w:r>
        <w:rPr>
          <w:rFonts w:ascii="Verdana" w:hAnsi="Verdana"/>
          <w:color w:val="343A40"/>
        </w:rPr>
        <w:br/>
        <w:t>Er worden een aantal wettelijke middelen ter beschikking van de werkgever van de inrichting gesteld om zijn verplichtingen te kunnen nakomen.</w:t>
      </w:r>
    </w:p>
    <w:p w14:paraId="52B0117D" w14:textId="77777777" w:rsidR="00D011C2" w:rsidRPr="00F64F0C" w:rsidRDefault="00D011C2" w:rsidP="00D011C2">
      <w:pPr>
        <w:numPr>
          <w:ilvl w:val="0"/>
          <w:numId w:val="19"/>
        </w:numPr>
        <w:tabs>
          <w:tab w:val="clear" w:pos="720"/>
          <w:tab w:val="num" w:pos="426"/>
        </w:tabs>
        <w:spacing w:after="0" w:line="240" w:lineRule="auto"/>
        <w:ind w:left="426" w:hanging="426"/>
        <w:jc w:val="left"/>
        <w:rPr>
          <w:rFonts w:ascii="Verdana" w:hAnsi="Verdana"/>
          <w:color w:val="343A40"/>
          <w:lang w:val="nl-BE"/>
        </w:rPr>
      </w:pPr>
      <w:r w:rsidRPr="00F64F0C">
        <w:rPr>
          <w:rFonts w:ascii="Verdana" w:hAnsi="Verdana"/>
          <w:color w:val="343A40"/>
          <w:lang w:val="nl-BE"/>
        </w:rPr>
        <w:t>De werkgever van de inrichting moet </w:t>
      </w:r>
      <w:r w:rsidRPr="00F64F0C">
        <w:rPr>
          <w:rStyle w:val="Strong"/>
          <w:rFonts w:ascii="Verdana" w:hAnsi="Verdana"/>
          <w:color w:val="343A40"/>
          <w:lang w:val="nl-BE"/>
        </w:rPr>
        <w:t>de aannemer weren</w:t>
      </w:r>
      <w:r w:rsidRPr="00F64F0C">
        <w:rPr>
          <w:rFonts w:ascii="Verdana" w:hAnsi="Verdana"/>
          <w:color w:val="343A40"/>
          <w:lang w:val="nl-BE"/>
        </w:rPr>
        <w:t> van wie hij kan weten dat deze de bepalingen van de wet betreffende het welzijn van de werknemers en de uitvoeringsbesluiten ervan niet naleeft (art. 9, § 2, 1° van de welzijnswet).</w:t>
      </w:r>
      <w:r w:rsidRPr="00F64F0C">
        <w:rPr>
          <w:rFonts w:ascii="Verdana" w:hAnsi="Verdana"/>
          <w:color w:val="343A40"/>
          <w:lang w:val="nl-BE"/>
        </w:rPr>
        <w:br/>
      </w:r>
      <w:r w:rsidRPr="00F64F0C">
        <w:rPr>
          <w:rFonts w:ascii="Verdana" w:hAnsi="Verdana"/>
          <w:color w:val="343A40"/>
          <w:lang w:val="nl-BE"/>
        </w:rPr>
        <w:br/>
        <w:t>Het al dan niet naleven kan bijvoorbeeld blijken uit de volgende elementen:</w:t>
      </w:r>
    </w:p>
    <w:p w14:paraId="479BBCDB" w14:textId="77777777" w:rsidR="00D011C2" w:rsidRPr="00F64F0C" w:rsidRDefault="00D011C2" w:rsidP="00D011C2">
      <w:pPr>
        <w:numPr>
          <w:ilvl w:val="1"/>
          <w:numId w:val="19"/>
        </w:numPr>
        <w:tabs>
          <w:tab w:val="clear" w:pos="1440"/>
          <w:tab w:val="num" w:pos="851"/>
        </w:tabs>
        <w:spacing w:after="0" w:line="240" w:lineRule="auto"/>
        <w:ind w:left="851"/>
        <w:jc w:val="left"/>
        <w:rPr>
          <w:rFonts w:ascii="Verdana" w:hAnsi="Verdana"/>
          <w:color w:val="343A40"/>
          <w:lang w:val="nl-BE"/>
        </w:rPr>
      </w:pPr>
      <w:proofErr w:type="gramStart"/>
      <w:r w:rsidRPr="00F64F0C">
        <w:rPr>
          <w:rFonts w:ascii="Verdana" w:hAnsi="Verdana"/>
          <w:color w:val="343A40"/>
          <w:lang w:val="nl-BE"/>
        </w:rPr>
        <w:t>de</w:t>
      </w:r>
      <w:proofErr w:type="gramEnd"/>
      <w:r w:rsidRPr="00F64F0C">
        <w:rPr>
          <w:rFonts w:ascii="Verdana" w:hAnsi="Verdana"/>
          <w:color w:val="343A40"/>
          <w:lang w:val="nl-BE"/>
        </w:rPr>
        <w:t xml:space="preserve"> informatie die de werkgever opvraagt bij de aannemer zelf;</w:t>
      </w:r>
    </w:p>
    <w:p w14:paraId="3CA8EC3C" w14:textId="77777777" w:rsidR="00D011C2" w:rsidRPr="00F64F0C" w:rsidRDefault="00D011C2" w:rsidP="00D011C2">
      <w:pPr>
        <w:numPr>
          <w:ilvl w:val="1"/>
          <w:numId w:val="19"/>
        </w:numPr>
        <w:tabs>
          <w:tab w:val="clear" w:pos="1440"/>
          <w:tab w:val="num" w:pos="851"/>
        </w:tabs>
        <w:spacing w:after="0" w:line="240" w:lineRule="auto"/>
        <w:ind w:left="851"/>
        <w:jc w:val="left"/>
        <w:rPr>
          <w:rFonts w:ascii="Verdana" w:hAnsi="Verdana"/>
          <w:color w:val="343A40"/>
          <w:lang w:val="nl-BE"/>
        </w:rPr>
      </w:pPr>
      <w:proofErr w:type="gramStart"/>
      <w:r w:rsidRPr="00F64F0C">
        <w:rPr>
          <w:rFonts w:ascii="Verdana" w:hAnsi="Verdana"/>
          <w:color w:val="343A40"/>
          <w:lang w:val="nl-BE"/>
        </w:rPr>
        <w:t>de</w:t>
      </w:r>
      <w:proofErr w:type="gramEnd"/>
      <w:r w:rsidRPr="00F64F0C">
        <w:rPr>
          <w:rFonts w:ascii="Verdana" w:hAnsi="Verdana"/>
          <w:color w:val="343A40"/>
          <w:lang w:val="nl-BE"/>
        </w:rPr>
        <w:t xml:space="preserve"> vaststelling dat de aannemer al dan niet beantwoordt aan bepaalde eisen van het bestek;</w:t>
      </w:r>
    </w:p>
    <w:p w14:paraId="377B88FF" w14:textId="77777777" w:rsidR="00D011C2" w:rsidRPr="00F64F0C" w:rsidRDefault="00D011C2" w:rsidP="00D011C2">
      <w:pPr>
        <w:numPr>
          <w:ilvl w:val="1"/>
          <w:numId w:val="19"/>
        </w:numPr>
        <w:tabs>
          <w:tab w:val="clear" w:pos="1440"/>
          <w:tab w:val="num" w:pos="851"/>
        </w:tabs>
        <w:spacing w:after="0" w:line="240" w:lineRule="auto"/>
        <w:ind w:left="851"/>
        <w:jc w:val="left"/>
        <w:rPr>
          <w:rFonts w:ascii="Verdana" w:hAnsi="Verdana"/>
          <w:color w:val="343A40"/>
          <w:lang w:val="nl-BE"/>
        </w:rPr>
      </w:pPr>
      <w:proofErr w:type="gramStart"/>
      <w:r w:rsidRPr="00F64F0C">
        <w:rPr>
          <w:rFonts w:ascii="Verdana" w:hAnsi="Verdana"/>
          <w:color w:val="343A40"/>
          <w:lang w:val="nl-BE"/>
        </w:rPr>
        <w:t>vaststellingen</w:t>
      </w:r>
      <w:proofErr w:type="gramEnd"/>
      <w:r w:rsidRPr="00F64F0C">
        <w:rPr>
          <w:rFonts w:ascii="Verdana" w:hAnsi="Verdana"/>
          <w:color w:val="343A40"/>
          <w:lang w:val="nl-BE"/>
        </w:rPr>
        <w:t xml:space="preserve"> gedaan tijdens vorige aanwezigheden van de aannemer in de inrichting van de werkgever;</w:t>
      </w:r>
    </w:p>
    <w:p w14:paraId="19437841" w14:textId="77777777" w:rsidR="00D011C2" w:rsidRPr="00F64F0C" w:rsidRDefault="00D011C2" w:rsidP="00D011C2">
      <w:pPr>
        <w:numPr>
          <w:ilvl w:val="1"/>
          <w:numId w:val="19"/>
        </w:numPr>
        <w:tabs>
          <w:tab w:val="clear" w:pos="1440"/>
          <w:tab w:val="num" w:pos="851"/>
        </w:tabs>
        <w:spacing w:after="0" w:line="240" w:lineRule="auto"/>
        <w:ind w:left="851"/>
        <w:jc w:val="left"/>
        <w:rPr>
          <w:rFonts w:ascii="Verdana" w:hAnsi="Verdana"/>
          <w:color w:val="343A40"/>
          <w:lang w:val="nl-BE"/>
        </w:rPr>
      </w:pPr>
      <w:proofErr w:type="gramStart"/>
      <w:r w:rsidRPr="00F64F0C">
        <w:rPr>
          <w:rFonts w:ascii="Verdana" w:hAnsi="Verdana"/>
          <w:color w:val="343A40"/>
          <w:lang w:val="nl-BE"/>
        </w:rPr>
        <w:t>het</w:t>
      </w:r>
      <w:proofErr w:type="gramEnd"/>
      <w:r w:rsidRPr="00F64F0C">
        <w:rPr>
          <w:rFonts w:ascii="Verdana" w:hAnsi="Verdana"/>
          <w:color w:val="343A40"/>
          <w:lang w:val="nl-BE"/>
        </w:rPr>
        <w:t xml:space="preserve"> feit dat een bedrijf beschikt over een kwaliteitslabel, zoals bijvoorbeeld over het 'VCA'-certificaat (Veiligheid-, gezondheid- en milieuchecklist Aannemers), of over het </w:t>
      </w:r>
      <w:proofErr w:type="spellStart"/>
      <w:r w:rsidRPr="00F64F0C">
        <w:rPr>
          <w:rFonts w:ascii="Verdana" w:hAnsi="Verdana"/>
          <w:color w:val="343A40"/>
          <w:lang w:val="nl-BE"/>
        </w:rPr>
        <w:t>BeSaCC</w:t>
      </w:r>
      <w:proofErr w:type="spellEnd"/>
      <w:r w:rsidRPr="00F64F0C">
        <w:rPr>
          <w:rFonts w:ascii="Verdana" w:hAnsi="Verdana"/>
          <w:color w:val="343A40"/>
          <w:lang w:val="nl-BE"/>
        </w:rPr>
        <w:t>-attest (</w:t>
      </w:r>
      <w:proofErr w:type="spellStart"/>
      <w:r w:rsidRPr="00F64F0C">
        <w:rPr>
          <w:rFonts w:ascii="Verdana" w:hAnsi="Verdana"/>
          <w:color w:val="343A40"/>
          <w:lang w:val="nl-BE"/>
        </w:rPr>
        <w:t>Belgian</w:t>
      </w:r>
      <w:proofErr w:type="spellEnd"/>
      <w:r w:rsidRPr="00F64F0C">
        <w:rPr>
          <w:rFonts w:ascii="Verdana" w:hAnsi="Verdana"/>
          <w:color w:val="343A40"/>
          <w:lang w:val="nl-BE"/>
        </w:rPr>
        <w:t xml:space="preserve"> Safety Criteria </w:t>
      </w:r>
      <w:proofErr w:type="spellStart"/>
      <w:r w:rsidRPr="00F64F0C">
        <w:rPr>
          <w:rFonts w:ascii="Verdana" w:hAnsi="Verdana"/>
          <w:color w:val="343A40"/>
          <w:lang w:val="nl-BE"/>
        </w:rPr>
        <w:t>for</w:t>
      </w:r>
      <w:proofErr w:type="spellEnd"/>
      <w:r w:rsidRPr="00F64F0C">
        <w:rPr>
          <w:rFonts w:ascii="Verdana" w:hAnsi="Verdana"/>
          <w:color w:val="343A40"/>
          <w:lang w:val="nl-BE"/>
        </w:rPr>
        <w:t xml:space="preserve"> </w:t>
      </w:r>
      <w:proofErr w:type="spellStart"/>
      <w:r w:rsidRPr="00F64F0C">
        <w:rPr>
          <w:rFonts w:ascii="Verdana" w:hAnsi="Verdana"/>
          <w:color w:val="343A40"/>
          <w:lang w:val="nl-BE"/>
        </w:rPr>
        <w:t>Contractors</w:t>
      </w:r>
      <w:proofErr w:type="spellEnd"/>
      <w:r w:rsidRPr="00F64F0C">
        <w:rPr>
          <w:rFonts w:ascii="Verdana" w:hAnsi="Verdana"/>
          <w:color w:val="343A40"/>
          <w:lang w:val="nl-BE"/>
        </w:rPr>
        <w:t>).</w:t>
      </w:r>
    </w:p>
    <w:p w14:paraId="4C691261" w14:textId="77777777" w:rsidR="00D011C2" w:rsidRDefault="00D011C2" w:rsidP="00D011C2">
      <w:pPr>
        <w:pStyle w:val="NormalWeb"/>
        <w:shd w:val="clear" w:color="auto" w:fill="FFFFFF"/>
        <w:rPr>
          <w:rFonts w:ascii="Verdana" w:hAnsi="Verdana"/>
          <w:i/>
          <w:iCs/>
          <w:color w:val="343A40"/>
        </w:rPr>
      </w:pPr>
      <w:r>
        <w:rPr>
          <w:rFonts w:ascii="Verdana" w:hAnsi="Verdana"/>
          <w:i/>
          <w:iCs/>
          <w:color w:val="343A40"/>
        </w:rPr>
        <w:t>Het weren van aannemers houdt in dat de werkgever geen overeenkomst mag afsluiten met aannemers van buitenaf van wie hij kan weten of vaststelt dat deze de wetgeving in verband met het welzijn van de werknemers niet naleven, zodat zij de inrichting van de werkgever niet kunnen betreden.</w:t>
      </w:r>
    </w:p>
    <w:p w14:paraId="75F2F8FD" w14:textId="77777777" w:rsidR="00D011C2" w:rsidRDefault="00D011C2" w:rsidP="00D011C2">
      <w:pPr>
        <w:pStyle w:val="NormalWeb"/>
        <w:shd w:val="clear" w:color="auto" w:fill="FFFFFF"/>
        <w:rPr>
          <w:rFonts w:ascii="Verdana" w:hAnsi="Verdana"/>
          <w:i/>
          <w:iCs/>
          <w:color w:val="343A40"/>
        </w:rPr>
      </w:pPr>
      <w:r>
        <w:rPr>
          <w:rFonts w:ascii="Verdana" w:hAnsi="Verdana"/>
          <w:i/>
          <w:iCs/>
          <w:color w:val="343A40"/>
        </w:rPr>
        <w:t>In geval van overheidsopdrachten moet het ook rekening gehouden worden met de regelgeving over de overheidsopdrachten.</w:t>
      </w:r>
    </w:p>
    <w:p w14:paraId="0546F561" w14:textId="77777777" w:rsidR="00D011C2" w:rsidRDefault="00D011C2" w:rsidP="00D011C2">
      <w:pPr>
        <w:numPr>
          <w:ilvl w:val="0"/>
          <w:numId w:val="20"/>
        </w:numPr>
        <w:tabs>
          <w:tab w:val="clear" w:pos="720"/>
          <w:tab w:val="num" w:pos="426"/>
        </w:tabs>
        <w:spacing w:after="0" w:line="240" w:lineRule="auto"/>
        <w:ind w:left="426" w:hanging="426"/>
        <w:rPr>
          <w:rFonts w:ascii="Verdana" w:hAnsi="Verdana"/>
          <w:color w:val="343A40"/>
          <w:lang w:val="nl-BE"/>
        </w:rPr>
      </w:pPr>
      <w:r w:rsidRPr="00F64F0C">
        <w:rPr>
          <w:rFonts w:ascii="Verdana" w:hAnsi="Verdana"/>
          <w:color w:val="343A40"/>
          <w:lang w:val="nl-BE"/>
        </w:rPr>
        <w:t>De werkgever van de inrichting moet </w:t>
      </w:r>
      <w:r w:rsidRPr="00F64F0C">
        <w:rPr>
          <w:rStyle w:val="Strong"/>
          <w:rFonts w:ascii="Verdana" w:hAnsi="Verdana"/>
          <w:color w:val="343A40"/>
          <w:lang w:val="nl-BE"/>
        </w:rPr>
        <w:t>met elke aannemer een overeenkomst sluiten die minstens de volgende clausules omvat </w:t>
      </w:r>
      <w:r w:rsidRPr="00F64F0C">
        <w:rPr>
          <w:rFonts w:ascii="Verdana" w:hAnsi="Verdana"/>
          <w:color w:val="343A40"/>
          <w:lang w:val="nl-BE"/>
        </w:rPr>
        <w:t>(art.9, § 2, 2° van de welzijnswet):</w:t>
      </w:r>
    </w:p>
    <w:p w14:paraId="0E403A45" w14:textId="77777777" w:rsidR="00D011C2" w:rsidRPr="00F64F0C" w:rsidRDefault="00D011C2" w:rsidP="00D011C2">
      <w:pPr>
        <w:spacing w:after="0" w:line="240" w:lineRule="auto"/>
        <w:ind w:left="426"/>
        <w:rPr>
          <w:rFonts w:ascii="Verdana" w:hAnsi="Verdana"/>
          <w:color w:val="343A40"/>
          <w:lang w:val="nl-BE"/>
        </w:rPr>
      </w:pPr>
    </w:p>
    <w:p w14:paraId="51082D1A" w14:textId="77777777" w:rsidR="00D011C2" w:rsidRPr="00F64F0C" w:rsidRDefault="00D011C2" w:rsidP="00D011C2">
      <w:pPr>
        <w:numPr>
          <w:ilvl w:val="1"/>
          <w:numId w:val="20"/>
        </w:numPr>
        <w:tabs>
          <w:tab w:val="clear" w:pos="1440"/>
          <w:tab w:val="num" w:pos="851"/>
        </w:tabs>
        <w:spacing w:after="0" w:line="240" w:lineRule="auto"/>
        <w:ind w:left="851"/>
        <w:rPr>
          <w:rFonts w:ascii="Verdana" w:hAnsi="Verdana"/>
          <w:color w:val="343A40"/>
          <w:lang w:val="nl-BE"/>
        </w:rPr>
      </w:pPr>
      <w:proofErr w:type="gramStart"/>
      <w:r w:rsidRPr="00F64F0C">
        <w:rPr>
          <w:rFonts w:ascii="Verdana" w:hAnsi="Verdana"/>
          <w:color w:val="343A40"/>
          <w:lang w:val="nl-BE"/>
        </w:rPr>
        <w:t>de</w:t>
      </w:r>
      <w:proofErr w:type="gramEnd"/>
      <w:r w:rsidRPr="00F64F0C">
        <w:rPr>
          <w:rFonts w:ascii="Verdana" w:hAnsi="Verdana"/>
          <w:color w:val="343A40"/>
          <w:lang w:val="nl-BE"/>
        </w:rPr>
        <w:t xml:space="preserve"> verbintenis van de aannemer om zijn verplichtingen inzake het welzijn van de werknemers bij de uitvoering van hun werk die eigen zijn aan de inrichting waar hij werkzaamheden komt uitvoeren, na te leven en door zijn onderaannemers te doen naleven;</w:t>
      </w:r>
    </w:p>
    <w:p w14:paraId="41B71596" w14:textId="77777777" w:rsidR="00D011C2" w:rsidRPr="00F64F0C" w:rsidRDefault="00D011C2" w:rsidP="00D011C2">
      <w:pPr>
        <w:numPr>
          <w:ilvl w:val="1"/>
          <w:numId w:val="20"/>
        </w:numPr>
        <w:tabs>
          <w:tab w:val="clear" w:pos="1440"/>
          <w:tab w:val="num" w:pos="851"/>
        </w:tabs>
        <w:spacing w:after="0" w:line="240" w:lineRule="auto"/>
        <w:ind w:left="851"/>
        <w:rPr>
          <w:rFonts w:ascii="Verdana" w:hAnsi="Verdana"/>
          <w:color w:val="343A40"/>
          <w:lang w:val="nl-BE"/>
        </w:rPr>
      </w:pPr>
      <w:proofErr w:type="gramStart"/>
      <w:r w:rsidRPr="00F64F0C">
        <w:rPr>
          <w:rFonts w:ascii="Verdana" w:hAnsi="Verdana"/>
          <w:color w:val="343A40"/>
          <w:lang w:val="nl-BE"/>
        </w:rPr>
        <w:t>het</w:t>
      </w:r>
      <w:proofErr w:type="gramEnd"/>
      <w:r w:rsidRPr="00F64F0C">
        <w:rPr>
          <w:rFonts w:ascii="Verdana" w:hAnsi="Verdana"/>
          <w:color w:val="343A40"/>
          <w:lang w:val="nl-BE"/>
        </w:rPr>
        <w:t xml:space="preserve"> recht van de werkgever in wiens inrichting de werkzaamheden worden uitgevoerd om, indien de aannemer zijn verplichtingen bedoeld onder de voorgaande clausule a niet of gebrekkig naleeft, zelf de nodige maatregelen te treffen, in de bij de overeenkomst bepaalde gevallen, op kosten van de aannemer;</w:t>
      </w:r>
    </w:p>
    <w:p w14:paraId="27C3FED9" w14:textId="77777777" w:rsidR="00D011C2" w:rsidRPr="00F64F0C" w:rsidRDefault="00D011C2" w:rsidP="00D011C2">
      <w:pPr>
        <w:numPr>
          <w:ilvl w:val="1"/>
          <w:numId w:val="20"/>
        </w:numPr>
        <w:tabs>
          <w:tab w:val="clear" w:pos="1440"/>
          <w:tab w:val="num" w:pos="851"/>
        </w:tabs>
        <w:spacing w:after="0" w:line="240" w:lineRule="auto"/>
        <w:ind w:left="851"/>
        <w:rPr>
          <w:rFonts w:ascii="Verdana" w:hAnsi="Verdana"/>
          <w:color w:val="343A40"/>
          <w:lang w:val="nl-BE"/>
        </w:rPr>
      </w:pPr>
      <w:proofErr w:type="gramStart"/>
      <w:r w:rsidRPr="00F64F0C">
        <w:rPr>
          <w:rFonts w:ascii="Verdana" w:hAnsi="Verdana"/>
          <w:color w:val="343A40"/>
          <w:lang w:val="nl-BE"/>
        </w:rPr>
        <w:t>de</w:t>
      </w:r>
      <w:proofErr w:type="gramEnd"/>
      <w:r w:rsidRPr="00F64F0C">
        <w:rPr>
          <w:rFonts w:ascii="Verdana" w:hAnsi="Verdana"/>
          <w:color w:val="343A40"/>
          <w:lang w:val="nl-BE"/>
        </w:rPr>
        <w:t xml:space="preserve"> verbintenis van de aannemer die een beroep doet op onderaannemers voor het uitvoeren van werkzaamheden in de inrichting van de werkgever, om in de overeenkomst(en) met deze onderaannemers clausules op te nemen, die analoog zijn met de twee voorgaande clausules a en b. Dit houdt met name in dat de aannemer, wanneer de onderaannemer zijn verplichtingen inzake het welzijn van de werknemers eigen aan de inrichting waar de werkzaamheden worden uitgevoerd, niet of gebrekkig naleeft, zelf de nodige maatregelen kan treffen, in de bij de overeenkomst bepaalde gevallen, op kosten van de onderaannemer.</w:t>
      </w:r>
    </w:p>
    <w:p w14:paraId="25149F21" w14:textId="77777777" w:rsidR="00D011C2" w:rsidRDefault="00D011C2" w:rsidP="00D011C2">
      <w:pPr>
        <w:pStyle w:val="NormalWeb"/>
        <w:shd w:val="clear" w:color="auto" w:fill="FFFFFF"/>
        <w:jc w:val="both"/>
        <w:rPr>
          <w:rFonts w:ascii="Verdana" w:hAnsi="Verdana"/>
          <w:i/>
          <w:iCs/>
          <w:color w:val="343A40"/>
        </w:rPr>
      </w:pPr>
      <w:r>
        <w:rPr>
          <w:rFonts w:ascii="Verdana" w:hAnsi="Verdana"/>
          <w:i/>
          <w:iCs/>
          <w:color w:val="343A40"/>
        </w:rPr>
        <w:lastRenderedPageBreak/>
        <w:t>Aangezien de aannemer meestal al een schriftelijke overeenkomst heeft met de werkgever, met betrekking tot de uit te voeren werkzaamheden/activiteiten, kunnen de voornoemde clausules a, b en c in deze overeenkomst worden opgenomen.</w:t>
      </w:r>
      <w:r>
        <w:rPr>
          <w:rFonts w:ascii="Verdana" w:hAnsi="Verdana"/>
          <w:i/>
          <w:iCs/>
          <w:color w:val="343A40"/>
        </w:rPr>
        <w:br/>
        <w:t>Hoewel de formulering van het artikel dit niet uitdrukkelijk bepaalt, moet de overeenkomst bedoeld in artikel 9, § 2, 2° schriftelijk worden opgemaakt. Beide partijen hebben er alle belang bij om de overeenkomst schriftelijk vast te stellen.</w:t>
      </w:r>
      <w:r>
        <w:rPr>
          <w:rFonts w:ascii="Verdana" w:hAnsi="Verdana"/>
          <w:i/>
          <w:iCs/>
          <w:color w:val="343A40"/>
        </w:rPr>
        <w:br/>
        <w:t>Deze overeenkomst is een belangrijk instrument om de rechten en verplichtingen van de beide partijen nauwkeurig af te bakenen.</w:t>
      </w:r>
      <w:r>
        <w:rPr>
          <w:rFonts w:ascii="Verdana" w:hAnsi="Verdana"/>
          <w:i/>
          <w:iCs/>
          <w:color w:val="343A40"/>
        </w:rPr>
        <w:br/>
        <w:t>De overeenkomst geeft de werkgever van de inrichting ook een rechtsmiddel om de aannemer ertoe te dwingen om zijn verplichtingen na te leven op het vlak van het welzijn van de werknemers bij de uitvoering van hun werk, die eigen zijn aan de inrichting waar hij de werkzaamheden komt uitvoeren.</w:t>
      </w:r>
      <w:r>
        <w:rPr>
          <w:rFonts w:ascii="Verdana" w:hAnsi="Verdana"/>
          <w:i/>
          <w:iCs/>
          <w:color w:val="343A40"/>
        </w:rPr>
        <w:br/>
        <w:t>De aannemer zelf moet deze maatregelen nemen, maar als hij nalatig is geweest, heeft de werkgever van de inrichting het contractueel recht om zelf in te grijpen.</w:t>
      </w:r>
      <w:r>
        <w:rPr>
          <w:rFonts w:ascii="Verdana" w:hAnsi="Verdana"/>
          <w:i/>
          <w:iCs/>
          <w:color w:val="343A40"/>
        </w:rPr>
        <w:br/>
        <w:t>Door dit recht in overeenkomst op te nemen beschikt de werkgever van de inrichting tegenover de aannemer over een rechtsmiddel dat hem ertoe in staat stelt om, via de bij artikel 9, § 2, 3° opgelegde verplichting, zelf maatregelen te nemen.</w:t>
      </w:r>
      <w:r>
        <w:rPr>
          <w:rFonts w:ascii="Verdana" w:hAnsi="Verdana"/>
          <w:i/>
          <w:iCs/>
          <w:color w:val="343A40"/>
        </w:rPr>
        <w:br/>
        <w:t>Deze clausules a, b en c zijn echter een minimum en kunnen worden aangevuld met meer concrete bepalingen zoals bijvoorbeeld:</w:t>
      </w:r>
    </w:p>
    <w:p w14:paraId="232975BA" w14:textId="77777777" w:rsidR="00D011C2" w:rsidRPr="00F64F0C" w:rsidRDefault="00D011C2" w:rsidP="00D011C2">
      <w:pPr>
        <w:numPr>
          <w:ilvl w:val="0"/>
          <w:numId w:val="21"/>
        </w:numPr>
        <w:tabs>
          <w:tab w:val="clear" w:pos="720"/>
        </w:tabs>
        <w:spacing w:after="0" w:line="240" w:lineRule="auto"/>
        <w:ind w:left="567" w:hanging="425"/>
        <w:rPr>
          <w:rFonts w:ascii="Verdana" w:hAnsi="Verdana"/>
          <w:i/>
          <w:iCs/>
          <w:color w:val="343A40"/>
          <w:lang w:val="nl-BE"/>
        </w:rPr>
      </w:pPr>
      <w:proofErr w:type="gramStart"/>
      <w:r w:rsidRPr="00F64F0C">
        <w:rPr>
          <w:rFonts w:ascii="Verdana" w:hAnsi="Verdana"/>
          <w:i/>
          <w:iCs/>
          <w:color w:val="343A40"/>
          <w:lang w:val="nl-BE"/>
        </w:rPr>
        <w:t>een</w:t>
      </w:r>
      <w:proofErr w:type="gramEnd"/>
      <w:r w:rsidRPr="00F64F0C">
        <w:rPr>
          <w:rFonts w:ascii="Verdana" w:hAnsi="Verdana"/>
          <w:i/>
          <w:iCs/>
          <w:color w:val="343A40"/>
          <w:lang w:val="nl-BE"/>
        </w:rPr>
        <w:t xml:space="preserve"> lijst met de door aannemer te verstrekken informatie;</w:t>
      </w:r>
    </w:p>
    <w:p w14:paraId="08963804" w14:textId="77777777" w:rsidR="00D011C2" w:rsidRPr="00F64F0C" w:rsidRDefault="00D011C2" w:rsidP="00D011C2">
      <w:pPr>
        <w:numPr>
          <w:ilvl w:val="0"/>
          <w:numId w:val="21"/>
        </w:numPr>
        <w:tabs>
          <w:tab w:val="clear" w:pos="720"/>
        </w:tabs>
        <w:spacing w:after="0" w:line="240" w:lineRule="auto"/>
        <w:ind w:left="567" w:hanging="425"/>
        <w:rPr>
          <w:rFonts w:ascii="Verdana" w:hAnsi="Verdana"/>
          <w:i/>
          <w:iCs/>
          <w:color w:val="343A40"/>
          <w:lang w:val="nl-BE"/>
        </w:rPr>
      </w:pPr>
      <w:proofErr w:type="gramStart"/>
      <w:r w:rsidRPr="00F64F0C">
        <w:rPr>
          <w:rFonts w:ascii="Verdana" w:hAnsi="Verdana"/>
          <w:i/>
          <w:iCs/>
          <w:color w:val="343A40"/>
          <w:lang w:val="nl-BE"/>
        </w:rPr>
        <w:t>een</w:t>
      </w:r>
      <w:proofErr w:type="gramEnd"/>
      <w:r w:rsidRPr="00F64F0C">
        <w:rPr>
          <w:rFonts w:ascii="Verdana" w:hAnsi="Verdana"/>
          <w:i/>
          <w:iCs/>
          <w:color w:val="343A40"/>
          <w:lang w:val="nl-BE"/>
        </w:rPr>
        <w:t xml:space="preserve"> lijst van de verplichtingen die eigen zijn aan de inrichting van de werkgever en die door de aannemer en onderaannemers, moeten nageleefd worden;</w:t>
      </w:r>
    </w:p>
    <w:p w14:paraId="05EFA3F5" w14:textId="77777777" w:rsidR="00D011C2" w:rsidRPr="00F64F0C" w:rsidRDefault="00D011C2" w:rsidP="00D011C2">
      <w:pPr>
        <w:numPr>
          <w:ilvl w:val="0"/>
          <w:numId w:val="21"/>
        </w:numPr>
        <w:tabs>
          <w:tab w:val="clear" w:pos="720"/>
        </w:tabs>
        <w:spacing w:after="0" w:line="240" w:lineRule="auto"/>
        <w:ind w:left="567" w:hanging="425"/>
        <w:rPr>
          <w:rFonts w:ascii="Verdana" w:hAnsi="Verdana"/>
          <w:i/>
          <w:iCs/>
          <w:color w:val="343A40"/>
          <w:lang w:val="nl-BE"/>
        </w:rPr>
      </w:pPr>
      <w:proofErr w:type="gramStart"/>
      <w:r w:rsidRPr="00F64F0C">
        <w:rPr>
          <w:rFonts w:ascii="Verdana" w:hAnsi="Verdana"/>
          <w:i/>
          <w:iCs/>
          <w:color w:val="343A40"/>
          <w:lang w:val="nl-BE"/>
        </w:rPr>
        <w:t>de</w:t>
      </w:r>
      <w:proofErr w:type="gramEnd"/>
      <w:r w:rsidRPr="00F64F0C">
        <w:rPr>
          <w:rFonts w:ascii="Verdana" w:hAnsi="Verdana"/>
          <w:i/>
          <w:iCs/>
          <w:color w:val="343A40"/>
          <w:lang w:val="nl-BE"/>
        </w:rPr>
        <w:t xml:space="preserve"> wijze waarop de aannemer die verplichtingen moet naleven;</w:t>
      </w:r>
    </w:p>
    <w:p w14:paraId="5571B1D0" w14:textId="77777777" w:rsidR="00D011C2" w:rsidRPr="00F64F0C" w:rsidRDefault="00D011C2" w:rsidP="00D011C2">
      <w:pPr>
        <w:numPr>
          <w:ilvl w:val="0"/>
          <w:numId w:val="21"/>
        </w:numPr>
        <w:tabs>
          <w:tab w:val="clear" w:pos="720"/>
        </w:tabs>
        <w:spacing w:after="0" w:line="240" w:lineRule="auto"/>
        <w:ind w:left="567" w:hanging="425"/>
        <w:rPr>
          <w:rFonts w:ascii="Verdana" w:hAnsi="Verdana"/>
          <w:i/>
          <w:iCs/>
          <w:color w:val="343A40"/>
          <w:lang w:val="nl-BE"/>
        </w:rPr>
      </w:pPr>
      <w:proofErr w:type="gramStart"/>
      <w:r w:rsidRPr="00F64F0C">
        <w:rPr>
          <w:rFonts w:ascii="Verdana" w:hAnsi="Verdana"/>
          <w:i/>
          <w:iCs/>
          <w:color w:val="343A40"/>
          <w:lang w:val="nl-BE"/>
        </w:rPr>
        <w:t>de</w:t>
      </w:r>
      <w:proofErr w:type="gramEnd"/>
      <w:r w:rsidRPr="00F64F0C">
        <w:rPr>
          <w:rFonts w:ascii="Verdana" w:hAnsi="Verdana"/>
          <w:i/>
          <w:iCs/>
          <w:color w:val="343A40"/>
          <w:lang w:val="nl-BE"/>
        </w:rPr>
        <w:t xml:space="preserve"> wijze waarop het onthaal van de werknemers van de aannemer en de onderaannemers zal gewaarborgd worden;</w:t>
      </w:r>
    </w:p>
    <w:p w14:paraId="05BF612B" w14:textId="77777777" w:rsidR="00D011C2" w:rsidRPr="00F64F0C" w:rsidRDefault="00D011C2" w:rsidP="00D011C2">
      <w:pPr>
        <w:numPr>
          <w:ilvl w:val="0"/>
          <w:numId w:val="21"/>
        </w:numPr>
        <w:tabs>
          <w:tab w:val="clear" w:pos="720"/>
        </w:tabs>
        <w:spacing w:after="0" w:line="240" w:lineRule="auto"/>
        <w:ind w:left="567" w:hanging="425"/>
        <w:rPr>
          <w:rFonts w:ascii="Verdana" w:hAnsi="Verdana"/>
          <w:i/>
          <w:iCs/>
          <w:color w:val="343A40"/>
          <w:lang w:val="nl-BE"/>
        </w:rPr>
      </w:pPr>
      <w:proofErr w:type="gramStart"/>
      <w:r w:rsidRPr="00F64F0C">
        <w:rPr>
          <w:rFonts w:ascii="Verdana" w:hAnsi="Verdana"/>
          <w:i/>
          <w:iCs/>
          <w:color w:val="343A40"/>
          <w:lang w:val="nl-BE"/>
        </w:rPr>
        <w:t>de</w:t>
      </w:r>
      <w:proofErr w:type="gramEnd"/>
      <w:r w:rsidRPr="00F64F0C">
        <w:rPr>
          <w:rFonts w:ascii="Verdana" w:hAnsi="Verdana"/>
          <w:i/>
          <w:iCs/>
          <w:color w:val="343A40"/>
          <w:lang w:val="nl-BE"/>
        </w:rPr>
        <w:t xml:space="preserve"> wijze waarop de werkgever er zich van zal vergewissen dat de werknemers van de aannemer en de onderaannemers de passende opleiding en instructies gekregen hebben;</w:t>
      </w:r>
    </w:p>
    <w:p w14:paraId="19FF519E" w14:textId="77777777" w:rsidR="00D011C2" w:rsidRPr="00F64F0C" w:rsidRDefault="00D011C2" w:rsidP="00D011C2">
      <w:pPr>
        <w:numPr>
          <w:ilvl w:val="0"/>
          <w:numId w:val="21"/>
        </w:numPr>
        <w:tabs>
          <w:tab w:val="clear" w:pos="720"/>
        </w:tabs>
        <w:spacing w:after="0" w:line="240" w:lineRule="auto"/>
        <w:ind w:left="567" w:hanging="425"/>
        <w:rPr>
          <w:rFonts w:ascii="Verdana" w:hAnsi="Verdana"/>
          <w:i/>
          <w:iCs/>
          <w:color w:val="343A40"/>
          <w:lang w:val="nl-BE"/>
        </w:rPr>
      </w:pPr>
      <w:proofErr w:type="gramStart"/>
      <w:r w:rsidRPr="00F64F0C">
        <w:rPr>
          <w:rFonts w:ascii="Verdana" w:hAnsi="Verdana"/>
          <w:i/>
          <w:iCs/>
          <w:color w:val="343A40"/>
          <w:lang w:val="nl-BE"/>
        </w:rPr>
        <w:t>de</w:t>
      </w:r>
      <w:proofErr w:type="gramEnd"/>
      <w:r w:rsidRPr="00F64F0C">
        <w:rPr>
          <w:rFonts w:ascii="Verdana" w:hAnsi="Verdana"/>
          <w:i/>
          <w:iCs/>
          <w:color w:val="343A40"/>
          <w:lang w:val="nl-BE"/>
        </w:rPr>
        <w:t xml:space="preserve"> wijze waarop de werkgever kan controleren of de verplichtingen door de aannemer worden nageleefd;</w:t>
      </w:r>
    </w:p>
    <w:p w14:paraId="72EAC734" w14:textId="77777777" w:rsidR="00D011C2" w:rsidRPr="00F64F0C" w:rsidRDefault="00D011C2" w:rsidP="00D011C2">
      <w:pPr>
        <w:numPr>
          <w:ilvl w:val="0"/>
          <w:numId w:val="21"/>
        </w:numPr>
        <w:tabs>
          <w:tab w:val="clear" w:pos="720"/>
        </w:tabs>
        <w:spacing w:after="0" w:line="240" w:lineRule="auto"/>
        <w:ind w:left="567" w:hanging="425"/>
        <w:rPr>
          <w:rFonts w:ascii="Verdana" w:hAnsi="Verdana"/>
          <w:i/>
          <w:iCs/>
          <w:color w:val="343A40"/>
          <w:lang w:val="nl-BE"/>
        </w:rPr>
      </w:pPr>
      <w:proofErr w:type="gramStart"/>
      <w:r w:rsidRPr="00F64F0C">
        <w:rPr>
          <w:rFonts w:ascii="Verdana" w:hAnsi="Verdana"/>
          <w:i/>
          <w:iCs/>
          <w:color w:val="343A40"/>
          <w:lang w:val="nl-BE"/>
        </w:rPr>
        <w:t>de</w:t>
      </w:r>
      <w:proofErr w:type="gramEnd"/>
      <w:r w:rsidRPr="00F64F0C">
        <w:rPr>
          <w:rFonts w:ascii="Verdana" w:hAnsi="Verdana"/>
          <w:i/>
          <w:iCs/>
          <w:color w:val="343A40"/>
          <w:lang w:val="nl-BE"/>
        </w:rPr>
        <w:t xml:space="preserve"> gevolgen bij niet-naleving van deze verplichtingen zoals, naast het recht voor de werkgever om zelf de maatregelen te treffen, de schadevergoeding en de ontbinding van de overeenkomst;</w:t>
      </w:r>
    </w:p>
    <w:p w14:paraId="33E9078F" w14:textId="77777777" w:rsidR="00D011C2" w:rsidRPr="00F64F0C" w:rsidRDefault="00D011C2" w:rsidP="00D011C2">
      <w:pPr>
        <w:numPr>
          <w:ilvl w:val="0"/>
          <w:numId w:val="21"/>
        </w:numPr>
        <w:tabs>
          <w:tab w:val="clear" w:pos="720"/>
        </w:tabs>
        <w:spacing w:after="0" w:line="240" w:lineRule="auto"/>
        <w:ind w:left="567" w:hanging="425"/>
        <w:rPr>
          <w:rFonts w:ascii="Verdana" w:hAnsi="Verdana"/>
          <w:i/>
          <w:iCs/>
          <w:color w:val="343A40"/>
          <w:lang w:val="nl-BE"/>
        </w:rPr>
      </w:pPr>
      <w:proofErr w:type="gramStart"/>
      <w:r w:rsidRPr="00F64F0C">
        <w:rPr>
          <w:rFonts w:ascii="Verdana" w:hAnsi="Verdana"/>
          <w:i/>
          <w:iCs/>
          <w:color w:val="343A40"/>
          <w:lang w:val="nl-BE"/>
        </w:rPr>
        <w:t>de</w:t>
      </w:r>
      <w:proofErr w:type="gramEnd"/>
      <w:r w:rsidRPr="00F64F0C">
        <w:rPr>
          <w:rFonts w:ascii="Verdana" w:hAnsi="Verdana"/>
          <w:i/>
          <w:iCs/>
          <w:color w:val="343A40"/>
          <w:lang w:val="nl-BE"/>
        </w:rPr>
        <w:t xml:space="preserve"> mogelijkheid om de kosten te verhalen op de aannemer en de wijze waarop dit gebeurt, indien de werkgever zelf de maatregelen moet nemen;</w:t>
      </w:r>
    </w:p>
    <w:p w14:paraId="0DD3C18F" w14:textId="77777777" w:rsidR="00D011C2" w:rsidRPr="00F64F0C" w:rsidRDefault="00D011C2" w:rsidP="00D011C2">
      <w:pPr>
        <w:numPr>
          <w:ilvl w:val="0"/>
          <w:numId w:val="21"/>
        </w:numPr>
        <w:tabs>
          <w:tab w:val="clear" w:pos="720"/>
        </w:tabs>
        <w:spacing w:after="0" w:line="240" w:lineRule="auto"/>
        <w:ind w:left="567" w:hanging="425"/>
        <w:rPr>
          <w:rFonts w:ascii="Verdana" w:hAnsi="Verdana"/>
          <w:i/>
          <w:iCs/>
          <w:color w:val="343A40"/>
          <w:lang w:val="nl-BE"/>
        </w:rPr>
      </w:pPr>
      <w:proofErr w:type="gramStart"/>
      <w:r w:rsidRPr="00F64F0C">
        <w:rPr>
          <w:rFonts w:ascii="Verdana" w:hAnsi="Verdana"/>
          <w:i/>
          <w:iCs/>
          <w:color w:val="343A40"/>
          <w:lang w:val="nl-BE"/>
        </w:rPr>
        <w:t>de</w:t>
      </w:r>
      <w:proofErr w:type="gramEnd"/>
      <w:r w:rsidRPr="00F64F0C">
        <w:rPr>
          <w:rFonts w:ascii="Verdana" w:hAnsi="Verdana"/>
          <w:i/>
          <w:iCs/>
          <w:color w:val="343A40"/>
          <w:lang w:val="nl-BE"/>
        </w:rPr>
        <w:t xml:space="preserve"> wijze waarop de ingebrekestelling gebeurt en aan wie ze wordt medegedeeld;</w:t>
      </w:r>
    </w:p>
    <w:p w14:paraId="0FB53ECE" w14:textId="77777777" w:rsidR="00D011C2" w:rsidRDefault="00D011C2" w:rsidP="00D011C2">
      <w:pPr>
        <w:numPr>
          <w:ilvl w:val="0"/>
          <w:numId w:val="21"/>
        </w:numPr>
        <w:tabs>
          <w:tab w:val="clear" w:pos="720"/>
        </w:tabs>
        <w:spacing w:after="0" w:line="240" w:lineRule="auto"/>
        <w:ind w:left="567" w:hanging="425"/>
        <w:rPr>
          <w:rFonts w:ascii="Verdana" w:hAnsi="Verdana"/>
          <w:i/>
          <w:iCs/>
          <w:color w:val="343A40"/>
          <w:lang w:val="nl-BE"/>
        </w:rPr>
      </w:pPr>
      <w:proofErr w:type="gramStart"/>
      <w:r w:rsidRPr="00F64F0C">
        <w:rPr>
          <w:rFonts w:ascii="Verdana" w:hAnsi="Verdana"/>
          <w:i/>
          <w:iCs/>
          <w:color w:val="343A40"/>
          <w:lang w:val="nl-BE"/>
        </w:rPr>
        <w:t>de</w:t>
      </w:r>
      <w:proofErr w:type="gramEnd"/>
      <w:r w:rsidRPr="00F64F0C">
        <w:rPr>
          <w:rFonts w:ascii="Verdana" w:hAnsi="Verdana"/>
          <w:i/>
          <w:iCs/>
          <w:color w:val="343A40"/>
          <w:lang w:val="nl-BE"/>
        </w:rPr>
        <w:t xml:space="preserve"> verplichting voor de werkgever rekening te houden met de specifieke preventiemaatregelen die de aannemer zelf toepast en die interfereren met de maatregelen eigen aan de inrichting van de werkgever en de wijze waarop de aannemer van de werkgever kan afdwingen dat met deze maatregelen rekening wordt gehouden.</w:t>
      </w:r>
    </w:p>
    <w:p w14:paraId="37370CA0" w14:textId="77777777" w:rsidR="00D011C2" w:rsidRPr="00F64F0C" w:rsidRDefault="00D011C2" w:rsidP="00D011C2">
      <w:pPr>
        <w:spacing w:after="0" w:line="240" w:lineRule="auto"/>
        <w:ind w:left="567"/>
        <w:rPr>
          <w:rFonts w:ascii="Verdana" w:hAnsi="Verdana"/>
          <w:i/>
          <w:iCs/>
          <w:color w:val="343A40"/>
          <w:lang w:val="nl-BE"/>
        </w:rPr>
      </w:pPr>
    </w:p>
    <w:p w14:paraId="55EC1AE8" w14:textId="77777777" w:rsidR="00D011C2" w:rsidRPr="00F64F0C" w:rsidRDefault="00D011C2" w:rsidP="00D011C2">
      <w:pPr>
        <w:numPr>
          <w:ilvl w:val="0"/>
          <w:numId w:val="22"/>
        </w:numPr>
        <w:tabs>
          <w:tab w:val="clear" w:pos="720"/>
        </w:tabs>
        <w:spacing w:after="0" w:line="240" w:lineRule="auto"/>
        <w:ind w:left="426" w:hanging="434"/>
        <w:rPr>
          <w:rFonts w:ascii="Verdana" w:hAnsi="Verdana"/>
          <w:color w:val="343A40"/>
          <w:lang w:val="nl-BE"/>
        </w:rPr>
      </w:pPr>
      <w:r w:rsidRPr="00F64F0C">
        <w:rPr>
          <w:rFonts w:ascii="Verdana" w:hAnsi="Verdana"/>
          <w:color w:val="343A40"/>
          <w:lang w:val="nl-BE"/>
        </w:rPr>
        <w:t>Indien de aannemer de maatregelen in verband met het welzijn van de werknemers eigen aan de inrichting niet neemt of zijn verplichtingen gebrekkig naleeft en dus nalatig is geweest, </w:t>
      </w:r>
      <w:r w:rsidRPr="00F64F0C">
        <w:rPr>
          <w:rStyle w:val="Strong"/>
          <w:rFonts w:ascii="Verdana" w:hAnsi="Verdana"/>
          <w:color w:val="343A40"/>
          <w:lang w:val="nl-BE"/>
        </w:rPr>
        <w:t>moet de werkgever van de inrichting zelf de nodige maatregelen treffen, na ingebrekestelling van de aannemer </w:t>
      </w:r>
      <w:r w:rsidRPr="00F64F0C">
        <w:rPr>
          <w:rFonts w:ascii="Verdana" w:hAnsi="Verdana"/>
          <w:color w:val="343A40"/>
          <w:lang w:val="nl-BE"/>
        </w:rPr>
        <w:t>(art. 9, § 2, 3°).</w:t>
      </w:r>
    </w:p>
    <w:p w14:paraId="5DD12CBE" w14:textId="77777777" w:rsidR="00D011C2" w:rsidRDefault="00D011C2" w:rsidP="00D011C2">
      <w:pPr>
        <w:pStyle w:val="NormalWeb"/>
        <w:shd w:val="clear" w:color="auto" w:fill="FFFFFF"/>
        <w:rPr>
          <w:rFonts w:ascii="Verdana" w:hAnsi="Verdana"/>
          <w:i/>
          <w:iCs/>
          <w:color w:val="343A40"/>
        </w:rPr>
      </w:pPr>
    </w:p>
    <w:p w14:paraId="3CAE5588" w14:textId="77777777" w:rsidR="00D011C2" w:rsidRDefault="00D011C2" w:rsidP="00D011C2">
      <w:pPr>
        <w:pStyle w:val="NormalWeb"/>
        <w:shd w:val="clear" w:color="auto" w:fill="FFFFFF"/>
        <w:jc w:val="both"/>
        <w:rPr>
          <w:rFonts w:ascii="Verdana" w:hAnsi="Verdana"/>
          <w:i/>
          <w:iCs/>
          <w:color w:val="343A40"/>
        </w:rPr>
      </w:pPr>
      <w:r>
        <w:rPr>
          <w:rFonts w:ascii="Verdana" w:hAnsi="Verdana"/>
          <w:i/>
          <w:iCs/>
          <w:color w:val="343A40"/>
        </w:rPr>
        <w:t>Deze bepaling houdt in dat de werkgever van de inrichting een zekere controle moet uitoefenen op de activiteiten van de aannemer en van de eventuele onderaannemers.</w:t>
      </w:r>
      <w:r>
        <w:rPr>
          <w:rFonts w:ascii="Verdana" w:hAnsi="Verdana"/>
          <w:i/>
          <w:iCs/>
          <w:color w:val="343A40"/>
        </w:rPr>
        <w:br/>
        <w:t xml:space="preserve">Deze controle kan bijvoorbeeld gebeuren door de plaats waar de werkzaamheden worden uitgevoerd regelmatig te laten bezoeken door een vertegenwoordiger van de werkgever van de inrichting door, bij wijze van steekproef werknemers van de </w:t>
      </w:r>
      <w:r>
        <w:rPr>
          <w:rFonts w:ascii="Verdana" w:hAnsi="Verdana"/>
          <w:i/>
          <w:iCs/>
          <w:color w:val="343A40"/>
        </w:rPr>
        <w:lastRenderedPageBreak/>
        <w:t>aannemer en de onderaannemers te ondervragen over de instructies die moeten worden nageleefd, of nog door een ploegbaas toezicht te laten houden op de werkzaamheden die door de aannemer en de onderaannemers worden verricht wanneer deze werkzaamheden worden verricht in een ruimte van de inrichting van de werkgever, waar ook werknemers van de werkgever van de inrichting werken.</w:t>
      </w:r>
    </w:p>
    <w:p w14:paraId="07141A73" w14:textId="77777777" w:rsidR="00D011C2" w:rsidRDefault="00D011C2" w:rsidP="00D011C2">
      <w:pPr>
        <w:pStyle w:val="NormalWeb"/>
        <w:shd w:val="clear" w:color="auto" w:fill="FFFFFF"/>
        <w:jc w:val="both"/>
        <w:rPr>
          <w:rFonts w:ascii="Verdana" w:hAnsi="Verdana"/>
          <w:i/>
          <w:iCs/>
          <w:color w:val="343A40"/>
        </w:rPr>
      </w:pPr>
      <w:r>
        <w:rPr>
          <w:rFonts w:ascii="Verdana" w:hAnsi="Verdana"/>
          <w:i/>
          <w:iCs/>
          <w:color w:val="343A40"/>
        </w:rPr>
        <w:t xml:space="preserve">Indien de werkgever van de inrichting vaststelt dat de aannemer nalatig is, moet hij hem in gebreke stellen. De ingebrekestelling is de formele waarschuwing betekend door de schuldeiser (in </w:t>
      </w:r>
      <w:proofErr w:type="spellStart"/>
      <w:r>
        <w:rPr>
          <w:rFonts w:ascii="Verdana" w:hAnsi="Verdana"/>
          <w:i/>
          <w:iCs/>
          <w:color w:val="343A40"/>
        </w:rPr>
        <w:t>casu</w:t>
      </w:r>
      <w:proofErr w:type="spellEnd"/>
      <w:r>
        <w:rPr>
          <w:rFonts w:ascii="Verdana" w:hAnsi="Verdana"/>
          <w:i/>
          <w:iCs/>
          <w:color w:val="343A40"/>
        </w:rPr>
        <w:t xml:space="preserve"> de werkgever van de inrichting) aan de schuldenaar (in </w:t>
      </w:r>
      <w:proofErr w:type="spellStart"/>
      <w:r>
        <w:rPr>
          <w:rFonts w:ascii="Verdana" w:hAnsi="Verdana"/>
          <w:i/>
          <w:iCs/>
          <w:color w:val="343A40"/>
        </w:rPr>
        <w:t>casu</w:t>
      </w:r>
      <w:proofErr w:type="spellEnd"/>
      <w:r>
        <w:rPr>
          <w:rFonts w:ascii="Verdana" w:hAnsi="Verdana"/>
          <w:i/>
          <w:iCs/>
          <w:color w:val="343A40"/>
        </w:rPr>
        <w:t xml:space="preserve"> de aannemer), op grond waarvan de uitvoering van de verplichting vereist wordt. Enerzijds wordt vastgesteld dat de aannemer zijn verbintenis niet heeft nageleefd omdat hij de nodige maatregelen niet heeft genomen of dat hij zijn verplichtingen gebrekkig nakomt. Anderzijds wordt hij aangemaand zijn verplichtingen na te komen. Door de ingebrekestelling krijgt de aannemer de mogelijkheid alsnog zijn verplichtingen na te komen. Hoewel de werkgever van de inrichting dus niet onmiddellijk in de plaats van de aannemer kan optreden, kan hij wel bewarende maatregelen treffen en bijvoorbeeld in afwachting de werken laten stilleggen, wanneer er een dreigend gevaar is. Ook kan hij aan de aannemer een zeer korte termijn opleggen om de toestand te regulariseren.</w:t>
      </w:r>
      <w:r>
        <w:rPr>
          <w:rFonts w:ascii="Verdana" w:hAnsi="Verdana"/>
          <w:i/>
          <w:iCs/>
          <w:color w:val="343A40"/>
        </w:rPr>
        <w:br/>
        <w:t>De ingebrekestelling is een formele handeling. Dit houdt in dat zij niet enkel mondeling kan gebeuren, maar dat een geschrift vereist is. De ingebrekestelling wordt in principe betekend aan de aannemer zelf, ondertekenaar van de overeenkomst. Maar zij kan ook betekend worden aan de personen die hem rechtsgeldig kunnen vertegenwoordigen, zoals een lasthebber of een aangestelde die een gedeelte van het gezag van de aannemer, uitoefent.</w:t>
      </w:r>
    </w:p>
    <w:p w14:paraId="294771AA" w14:textId="77777777" w:rsidR="00D011C2" w:rsidRDefault="00D011C2" w:rsidP="00D011C2">
      <w:pPr>
        <w:pStyle w:val="NormalWeb"/>
        <w:shd w:val="clear" w:color="auto" w:fill="FFFFFF"/>
        <w:jc w:val="both"/>
        <w:rPr>
          <w:rFonts w:ascii="Verdana" w:hAnsi="Verdana"/>
          <w:i/>
          <w:iCs/>
          <w:color w:val="343A40"/>
        </w:rPr>
      </w:pPr>
      <w:r>
        <w:rPr>
          <w:rFonts w:ascii="Verdana" w:hAnsi="Verdana"/>
          <w:i/>
          <w:iCs/>
          <w:color w:val="343A40"/>
        </w:rPr>
        <w:t xml:space="preserve">Met toepassing van artikel 9, § 2, 2° en 3° en van artikel 10, § 2 van de welzijnswet, mag en moet de werkgever van de inrichting zelf, wanneer een aannemer zijn verplichtingen inzake welzijn van de werknemers eigen aan de inrichting van de werkgever niet nakomt (eventueel </w:t>
      </w:r>
      <w:proofErr w:type="spellStart"/>
      <w:r>
        <w:rPr>
          <w:rFonts w:ascii="Verdana" w:hAnsi="Verdana"/>
          <w:i/>
          <w:iCs/>
          <w:color w:val="343A40"/>
        </w:rPr>
        <w:t>tengevolge</w:t>
      </w:r>
      <w:proofErr w:type="spellEnd"/>
      <w:r>
        <w:rPr>
          <w:rFonts w:ascii="Verdana" w:hAnsi="Verdana"/>
          <w:i/>
          <w:iCs/>
          <w:color w:val="343A40"/>
        </w:rPr>
        <w:t xml:space="preserve"> van het niet-nakomen van een onderaannemer van de </w:t>
      </w:r>
      <w:proofErr w:type="spellStart"/>
      <w:r>
        <w:rPr>
          <w:rFonts w:ascii="Verdana" w:hAnsi="Verdana"/>
          <w:i/>
          <w:iCs/>
          <w:color w:val="343A40"/>
        </w:rPr>
        <w:t>onderaannemingsketen</w:t>
      </w:r>
      <w:proofErr w:type="spellEnd"/>
      <w:r>
        <w:rPr>
          <w:rFonts w:ascii="Verdana" w:hAnsi="Verdana"/>
          <w:i/>
          <w:iCs/>
          <w:color w:val="343A40"/>
        </w:rPr>
        <w:t xml:space="preserve"> van de aannemer), na ingebrekestelling van de aannemer, de nodige maatregelen treffen in verband met het welzijn van de werknemers bij de uitvoering van hun werk eigen aan zijn inrichting, op kosten van en in de plaats van de aannemer.</w:t>
      </w:r>
    </w:p>
    <w:p w14:paraId="34E04FF7" w14:textId="77777777" w:rsidR="00D011C2" w:rsidRDefault="00D011C2" w:rsidP="00D011C2">
      <w:pPr>
        <w:pStyle w:val="NormalWeb"/>
        <w:shd w:val="clear" w:color="auto" w:fill="FFFFFF"/>
        <w:jc w:val="both"/>
        <w:rPr>
          <w:rFonts w:ascii="Verdana" w:hAnsi="Verdana"/>
          <w:i/>
          <w:iCs/>
          <w:color w:val="343A40"/>
        </w:rPr>
      </w:pPr>
      <w:r>
        <w:rPr>
          <w:rFonts w:ascii="Verdana" w:hAnsi="Verdana"/>
          <w:i/>
          <w:iCs/>
          <w:color w:val="343A40"/>
        </w:rPr>
        <w:t>Er moet onderstreept worden dat de verplichting bedoeld in artikel 9, § 2, 3° van de welzijnswet enkel slaat op de maatregelen die noodzakelijk zijn voor het welzijn die eigen zijn aan de inrichting van de werkgever waarin de aannemer werkzaamheden/activiteiten komt uitvoeren. Het gaat dus in feite om de verplichtingen die voortvloeien uit de risico's van de werkgever van de inrichting en die een bedreiging kunnen vormen voor het welzijn van zijn eigen werknemers. De verantwoordelijkheid van de werkgever van de inrichting slaat op deze elementen en niet op de risico's die eigen zijn aan de aannemer. De aannemer blijft verantwoordelijk voor het welzijn van zijn eigen werknemers.</w:t>
      </w:r>
    </w:p>
    <w:p w14:paraId="1C687BF7" w14:textId="77777777" w:rsidR="00D011C2" w:rsidRDefault="00D011C2" w:rsidP="00D011C2">
      <w:pPr>
        <w:pStyle w:val="NormalWeb"/>
        <w:shd w:val="clear" w:color="auto" w:fill="FFFFFF"/>
        <w:jc w:val="both"/>
        <w:rPr>
          <w:rFonts w:ascii="Verdana" w:hAnsi="Verdana"/>
          <w:i/>
          <w:iCs/>
          <w:color w:val="343A40"/>
        </w:rPr>
      </w:pPr>
      <w:r>
        <w:rPr>
          <w:rFonts w:ascii="Verdana" w:hAnsi="Verdana"/>
          <w:i/>
          <w:iCs/>
          <w:color w:val="343A40"/>
        </w:rPr>
        <w:br/>
        <w:t>Kunnen bijvoorbeeld worden beschouwd als verplichtingen eigen aan de inrichting: de maatregelen inzake brandveiligheid en specifieke persoonlijke beschermingsmiddelen eigen aan de inrichting. De maatregelen inzake medisch toezicht zijn daarentegen meestal niet eigen aan de inrichting van de werkgever.</w:t>
      </w:r>
    </w:p>
    <w:p w14:paraId="6F688646" w14:textId="77777777" w:rsidR="00D011C2" w:rsidRPr="00DD6916" w:rsidRDefault="00D011C2" w:rsidP="00D011C2">
      <w:pPr>
        <w:rPr>
          <w:rFonts w:ascii="Verdana" w:hAnsi="Verdana"/>
          <w:b/>
          <w:sz w:val="26"/>
          <w:szCs w:val="26"/>
          <w:lang w:val="nl-BE"/>
        </w:rPr>
      </w:pPr>
      <w:bookmarkStart w:id="95" w:name="_Toc129943437"/>
      <w:r w:rsidRPr="00DD6916">
        <w:rPr>
          <w:rFonts w:ascii="Verdana" w:hAnsi="Verdana"/>
          <w:b/>
          <w:sz w:val="26"/>
          <w:szCs w:val="26"/>
          <w:lang w:val="nl-BE"/>
        </w:rPr>
        <w:t>Verplichtingen bedoeld in artikel 94ter, § 2, van de wet</w:t>
      </w:r>
      <w:bookmarkStart w:id="96" w:name="94ter"/>
      <w:bookmarkEnd w:id="95"/>
      <w:bookmarkEnd w:id="96"/>
    </w:p>
    <w:p w14:paraId="17F41994" w14:textId="77777777" w:rsidR="00D011C2" w:rsidRDefault="00D011C2" w:rsidP="00D011C2">
      <w:pPr>
        <w:pStyle w:val="NormalWeb"/>
        <w:shd w:val="clear" w:color="auto" w:fill="FFFFFF"/>
        <w:jc w:val="both"/>
        <w:rPr>
          <w:rFonts w:ascii="Verdana" w:hAnsi="Verdana"/>
          <w:color w:val="343A40"/>
        </w:rPr>
      </w:pPr>
      <w:r>
        <w:rPr>
          <w:rFonts w:ascii="Verdana" w:hAnsi="Verdana"/>
          <w:color w:val="343A40"/>
        </w:rPr>
        <w:lastRenderedPageBreak/>
        <w:t>Daarnaast moeten de praktische afspraken betreffende de samenwerking tussen de werkgever van de inrichting en de aannemer van buitenaf bij het onderzoek van ernstige arbeidsongevallen die zich hebben voorgedaan in de inrichting van de werkgever, de bevoegde preventiediensten die deze ernstige ongevallen zullen onderzoeken en de regeling van de eventuele kosten die uit deze onderzoeken kunnen voortvloeien, overeenkomstig art. 94ter, § 2, 2de lid, van de welzijnswet, worden opgenomen in specifieke clausules van de overeenkomst die werd gesloten tussen de werkgever van de inrichting en de aannemer.</w:t>
      </w:r>
    </w:p>
    <w:p w14:paraId="0A85F6D8" w14:textId="77777777" w:rsidR="00D011C2" w:rsidRPr="00DD6916" w:rsidRDefault="00D011C2" w:rsidP="00D011C2">
      <w:pPr>
        <w:rPr>
          <w:rFonts w:ascii="Verdana" w:hAnsi="Verdana"/>
          <w:b/>
          <w:sz w:val="26"/>
          <w:szCs w:val="26"/>
          <w:lang w:val="nl-BE"/>
        </w:rPr>
      </w:pPr>
      <w:bookmarkStart w:id="97" w:name="_Toc129943438"/>
      <w:r w:rsidRPr="00DD6916">
        <w:rPr>
          <w:rFonts w:ascii="Verdana" w:hAnsi="Verdana"/>
          <w:b/>
          <w:sz w:val="26"/>
          <w:szCs w:val="26"/>
          <w:lang w:val="nl-BE"/>
        </w:rPr>
        <w:t>Verplichtingen van werkgevers of van zelfstandigen van buitenaf (aannemers of onderaannemers)</w:t>
      </w:r>
      <w:bookmarkStart w:id="98" w:name="buitenaf"/>
      <w:bookmarkEnd w:id="97"/>
      <w:bookmarkEnd w:id="98"/>
    </w:p>
    <w:p w14:paraId="505B7929" w14:textId="77777777" w:rsidR="00D011C2" w:rsidRDefault="00D011C2" w:rsidP="00D011C2">
      <w:pPr>
        <w:pStyle w:val="NormalWeb"/>
        <w:shd w:val="clear" w:color="auto" w:fill="FFFFFF"/>
        <w:jc w:val="both"/>
        <w:rPr>
          <w:rFonts w:ascii="Verdana" w:hAnsi="Verdana"/>
          <w:color w:val="343A40"/>
        </w:rPr>
      </w:pPr>
      <w:r>
        <w:rPr>
          <w:rFonts w:ascii="Verdana" w:hAnsi="Verdana"/>
          <w:color w:val="343A40"/>
        </w:rPr>
        <w:t>De aannemer of de onderaannemer heeft enerzijds verplichtingen ten aanzien van de werkgever van de inrichting (art. 10, § 1, 1°, 3° en 4° van de welzijnswet) en, anderzijds, ten aanzien van zijn onderaannemers (art. 10, § 1, 1° en 2° en § 2 van de welzijnswet):</w:t>
      </w:r>
    </w:p>
    <w:p w14:paraId="6043F8AD" w14:textId="77777777" w:rsidR="00D011C2" w:rsidRPr="00F64F0C" w:rsidRDefault="00D011C2" w:rsidP="00D011C2">
      <w:pPr>
        <w:numPr>
          <w:ilvl w:val="0"/>
          <w:numId w:val="23"/>
        </w:numPr>
        <w:tabs>
          <w:tab w:val="clear" w:pos="720"/>
          <w:tab w:val="left" w:pos="426"/>
        </w:tabs>
        <w:spacing w:after="0" w:line="240" w:lineRule="auto"/>
        <w:ind w:left="426"/>
        <w:jc w:val="left"/>
        <w:rPr>
          <w:rFonts w:ascii="Verdana" w:hAnsi="Verdana"/>
          <w:color w:val="343A40"/>
          <w:lang w:val="nl-BE"/>
        </w:rPr>
      </w:pPr>
      <w:proofErr w:type="gramStart"/>
      <w:r w:rsidRPr="00F64F0C">
        <w:rPr>
          <w:rStyle w:val="Strong"/>
          <w:rFonts w:ascii="Verdana" w:hAnsi="Verdana"/>
          <w:color w:val="343A40"/>
          <w:lang w:val="nl-BE"/>
        </w:rPr>
        <w:t>naleven</w:t>
      </w:r>
      <w:proofErr w:type="gramEnd"/>
      <w:r w:rsidRPr="00F64F0C">
        <w:rPr>
          <w:rStyle w:val="Strong"/>
          <w:rFonts w:ascii="Verdana" w:hAnsi="Verdana"/>
          <w:color w:val="343A40"/>
          <w:lang w:val="nl-BE"/>
        </w:rPr>
        <w:t xml:space="preserve"> van zijn verplichtingen inzake het welzijn van de werknemers inzake welzijn op het werk die eigen zijn aan de inrichting</w:t>
      </w:r>
      <w:r w:rsidRPr="00F64F0C">
        <w:rPr>
          <w:rFonts w:ascii="Verdana" w:hAnsi="Verdana"/>
          <w:color w:val="343A40"/>
          <w:lang w:val="nl-BE"/>
        </w:rPr>
        <w:t> waar de werkzaamheden worden uitgevoerd en deze door zijn onderaannemers te doen naleven;</w:t>
      </w:r>
    </w:p>
    <w:p w14:paraId="2AA7FC6F" w14:textId="77777777" w:rsidR="00D011C2" w:rsidRPr="00F64F0C" w:rsidRDefault="00D011C2" w:rsidP="00D011C2">
      <w:pPr>
        <w:numPr>
          <w:ilvl w:val="0"/>
          <w:numId w:val="23"/>
        </w:numPr>
        <w:tabs>
          <w:tab w:val="clear" w:pos="720"/>
          <w:tab w:val="left" w:pos="426"/>
        </w:tabs>
        <w:spacing w:after="0" w:line="240" w:lineRule="auto"/>
        <w:ind w:left="426"/>
        <w:jc w:val="left"/>
        <w:rPr>
          <w:rFonts w:ascii="Verdana" w:hAnsi="Verdana"/>
          <w:color w:val="343A40"/>
          <w:lang w:val="nl-BE"/>
        </w:rPr>
      </w:pPr>
      <w:proofErr w:type="gramStart"/>
      <w:r w:rsidRPr="00F64F0C">
        <w:rPr>
          <w:rStyle w:val="Strong"/>
          <w:rFonts w:ascii="Verdana" w:hAnsi="Verdana"/>
          <w:color w:val="343A40"/>
          <w:lang w:val="nl-BE"/>
        </w:rPr>
        <w:t>aan</w:t>
      </w:r>
      <w:proofErr w:type="gramEnd"/>
      <w:r w:rsidRPr="00F64F0C">
        <w:rPr>
          <w:rStyle w:val="Strong"/>
          <w:rFonts w:ascii="Verdana" w:hAnsi="Verdana"/>
          <w:color w:val="343A40"/>
          <w:lang w:val="nl-BE"/>
        </w:rPr>
        <w:t xml:space="preserve"> zijn werknemers en aan zijn onderaannemers</w:t>
      </w:r>
      <w:r w:rsidRPr="00F64F0C">
        <w:rPr>
          <w:rFonts w:ascii="Verdana" w:hAnsi="Verdana"/>
          <w:color w:val="343A40"/>
          <w:lang w:val="nl-BE"/>
        </w:rPr>
        <w:t> de informatie meedelen inzake welzijn op het werk in verband met de risico's en preventiemaatregelen eigen aan de inrichting waar de werkzaamheden worden uitgevoerd (informatie die eerst door de werkgever van de inrichting aan de aannemer werd meegedeeld);</w:t>
      </w:r>
    </w:p>
    <w:p w14:paraId="098C0445" w14:textId="77777777" w:rsidR="00D011C2" w:rsidRPr="00F64F0C" w:rsidRDefault="00D011C2" w:rsidP="00D011C2">
      <w:pPr>
        <w:numPr>
          <w:ilvl w:val="0"/>
          <w:numId w:val="23"/>
        </w:numPr>
        <w:tabs>
          <w:tab w:val="clear" w:pos="720"/>
          <w:tab w:val="left" w:pos="426"/>
        </w:tabs>
        <w:spacing w:after="0" w:line="240" w:lineRule="auto"/>
        <w:ind w:left="426"/>
        <w:jc w:val="left"/>
        <w:rPr>
          <w:rFonts w:ascii="Verdana" w:hAnsi="Verdana"/>
          <w:color w:val="343A40"/>
          <w:lang w:val="nl-BE"/>
        </w:rPr>
      </w:pPr>
      <w:proofErr w:type="gramStart"/>
      <w:r w:rsidRPr="00F64F0C">
        <w:rPr>
          <w:rStyle w:val="Strong"/>
          <w:rFonts w:ascii="Verdana" w:hAnsi="Verdana"/>
          <w:color w:val="343A40"/>
          <w:lang w:val="nl-BE"/>
        </w:rPr>
        <w:t>aan</w:t>
      </w:r>
      <w:proofErr w:type="gramEnd"/>
      <w:r w:rsidRPr="00F64F0C">
        <w:rPr>
          <w:rStyle w:val="Strong"/>
          <w:rFonts w:ascii="Verdana" w:hAnsi="Verdana"/>
          <w:color w:val="343A40"/>
          <w:lang w:val="nl-BE"/>
        </w:rPr>
        <w:t xml:space="preserve"> de werkgever van de inrichting de nodige informatie verstrekken</w:t>
      </w:r>
      <w:r w:rsidRPr="00F64F0C">
        <w:rPr>
          <w:rFonts w:ascii="Verdana" w:hAnsi="Verdana"/>
          <w:color w:val="343A40"/>
          <w:lang w:val="nl-BE"/>
        </w:rPr>
        <w:t> betreffende de risico's eigen aan zijn werkzaamheden/activiteiten die in de inrichting van de werkgever moeten worden uitgevoerd;</w:t>
      </w:r>
    </w:p>
    <w:p w14:paraId="5B8C8BA7" w14:textId="77777777" w:rsidR="00D011C2" w:rsidRPr="00F64F0C" w:rsidRDefault="00D011C2" w:rsidP="00D011C2">
      <w:pPr>
        <w:numPr>
          <w:ilvl w:val="0"/>
          <w:numId w:val="23"/>
        </w:numPr>
        <w:tabs>
          <w:tab w:val="clear" w:pos="720"/>
          <w:tab w:val="left" w:pos="426"/>
        </w:tabs>
        <w:spacing w:after="0" w:line="240" w:lineRule="auto"/>
        <w:ind w:left="426"/>
        <w:jc w:val="left"/>
        <w:rPr>
          <w:rFonts w:ascii="Verdana" w:hAnsi="Verdana"/>
          <w:color w:val="343A40"/>
          <w:lang w:val="nl-BE"/>
        </w:rPr>
      </w:pPr>
      <w:proofErr w:type="gramStart"/>
      <w:r w:rsidRPr="00F64F0C">
        <w:rPr>
          <w:rStyle w:val="Strong"/>
          <w:rFonts w:ascii="Verdana" w:hAnsi="Verdana"/>
          <w:color w:val="343A40"/>
          <w:lang w:val="nl-BE"/>
        </w:rPr>
        <w:t>zijn</w:t>
      </w:r>
      <w:proofErr w:type="gramEnd"/>
      <w:r w:rsidRPr="00F64F0C">
        <w:rPr>
          <w:rStyle w:val="Strong"/>
          <w:rFonts w:ascii="Verdana" w:hAnsi="Verdana"/>
          <w:color w:val="343A40"/>
          <w:lang w:val="nl-BE"/>
        </w:rPr>
        <w:t xml:space="preserve"> medewerking verlenen aan de coördinatie en de samenwerking</w:t>
      </w:r>
      <w:r w:rsidRPr="00F64F0C">
        <w:rPr>
          <w:rFonts w:ascii="Verdana" w:hAnsi="Verdana"/>
          <w:color w:val="343A40"/>
          <w:lang w:val="nl-BE"/>
        </w:rPr>
        <w:t> die door de werkgever van de inrichting worden georganiseerd;</w:t>
      </w:r>
    </w:p>
    <w:p w14:paraId="39D67589" w14:textId="77777777" w:rsidR="00D011C2" w:rsidRPr="00F64F0C" w:rsidRDefault="00D011C2" w:rsidP="00D011C2">
      <w:pPr>
        <w:numPr>
          <w:ilvl w:val="0"/>
          <w:numId w:val="23"/>
        </w:numPr>
        <w:tabs>
          <w:tab w:val="clear" w:pos="720"/>
          <w:tab w:val="left" w:pos="426"/>
        </w:tabs>
        <w:spacing w:after="0" w:line="240" w:lineRule="auto"/>
        <w:ind w:left="426"/>
        <w:jc w:val="left"/>
        <w:rPr>
          <w:rFonts w:ascii="Verdana" w:hAnsi="Verdana"/>
          <w:color w:val="343A40"/>
          <w:lang w:val="nl-BE"/>
        </w:rPr>
      </w:pPr>
      <w:proofErr w:type="gramStart"/>
      <w:r w:rsidRPr="00F64F0C">
        <w:rPr>
          <w:rFonts w:ascii="Verdana" w:hAnsi="Verdana"/>
          <w:color w:val="343A40"/>
          <w:lang w:val="nl-BE"/>
        </w:rPr>
        <w:t>de</w:t>
      </w:r>
      <w:proofErr w:type="gramEnd"/>
      <w:r w:rsidRPr="00F64F0C">
        <w:rPr>
          <w:rFonts w:ascii="Verdana" w:hAnsi="Verdana"/>
          <w:color w:val="343A40"/>
          <w:lang w:val="nl-BE"/>
        </w:rPr>
        <w:t xml:space="preserve"> onderaannemers weren van wie hij kan weten of vaststelt dat zij de wetgeving betreffende het welzijn van de werknemers bij de uitvoering van hun werk niet naleven;</w:t>
      </w:r>
    </w:p>
    <w:p w14:paraId="7367E9E0" w14:textId="77777777" w:rsidR="00D011C2" w:rsidRDefault="00D011C2" w:rsidP="00D011C2">
      <w:pPr>
        <w:numPr>
          <w:ilvl w:val="0"/>
          <w:numId w:val="23"/>
        </w:numPr>
        <w:tabs>
          <w:tab w:val="clear" w:pos="720"/>
          <w:tab w:val="left" w:pos="426"/>
        </w:tabs>
        <w:spacing w:after="0" w:line="240" w:lineRule="auto"/>
        <w:ind w:left="426"/>
        <w:jc w:val="left"/>
        <w:rPr>
          <w:rFonts w:ascii="Verdana" w:hAnsi="Verdana"/>
          <w:color w:val="343A40"/>
          <w:lang w:val="nl-BE"/>
        </w:rPr>
      </w:pPr>
      <w:proofErr w:type="gramStart"/>
      <w:r w:rsidRPr="00F64F0C">
        <w:rPr>
          <w:rStyle w:val="Strong"/>
          <w:rFonts w:ascii="Verdana" w:hAnsi="Verdana"/>
          <w:color w:val="343A40"/>
          <w:lang w:val="nl-BE"/>
        </w:rPr>
        <w:t>een</w:t>
      </w:r>
      <w:proofErr w:type="gramEnd"/>
      <w:r w:rsidRPr="00F64F0C">
        <w:rPr>
          <w:rStyle w:val="Strong"/>
          <w:rFonts w:ascii="Verdana" w:hAnsi="Verdana"/>
          <w:color w:val="343A40"/>
          <w:lang w:val="nl-BE"/>
        </w:rPr>
        <w:t xml:space="preserve"> overeenkomst sluiten</w:t>
      </w:r>
      <w:r w:rsidRPr="00F64F0C">
        <w:rPr>
          <w:rFonts w:ascii="Verdana" w:hAnsi="Verdana"/>
          <w:color w:val="343A40"/>
          <w:lang w:val="nl-BE"/>
        </w:rPr>
        <w:t> met elke onderaannemer </w:t>
      </w:r>
      <w:r w:rsidRPr="00F64F0C">
        <w:rPr>
          <w:rStyle w:val="Strong"/>
          <w:rFonts w:ascii="Verdana" w:hAnsi="Verdana"/>
          <w:color w:val="343A40"/>
          <w:lang w:val="nl-BE"/>
        </w:rPr>
        <w:t>waarin minstens zijn opgenomen de clausules betreffende</w:t>
      </w:r>
      <w:r w:rsidRPr="00F64F0C">
        <w:rPr>
          <w:rFonts w:ascii="Verdana" w:hAnsi="Verdana"/>
          <w:color w:val="343A40"/>
          <w:lang w:val="nl-BE"/>
        </w:rPr>
        <w:t>:</w:t>
      </w:r>
    </w:p>
    <w:p w14:paraId="74841FCC" w14:textId="77777777" w:rsidR="00D011C2" w:rsidRPr="00F64F0C" w:rsidRDefault="00D011C2" w:rsidP="00D011C2">
      <w:pPr>
        <w:tabs>
          <w:tab w:val="left" w:pos="426"/>
        </w:tabs>
        <w:spacing w:after="0" w:line="240" w:lineRule="auto"/>
        <w:ind w:left="426"/>
        <w:rPr>
          <w:rFonts w:ascii="Verdana" w:hAnsi="Verdana"/>
          <w:color w:val="343A40"/>
          <w:lang w:val="nl-BE"/>
        </w:rPr>
      </w:pPr>
    </w:p>
    <w:p w14:paraId="0BC4C4D5" w14:textId="77777777" w:rsidR="00D011C2" w:rsidRPr="00F64F0C" w:rsidRDefault="00D011C2" w:rsidP="00D011C2">
      <w:pPr>
        <w:numPr>
          <w:ilvl w:val="1"/>
          <w:numId w:val="23"/>
        </w:numPr>
        <w:tabs>
          <w:tab w:val="clear" w:pos="1440"/>
          <w:tab w:val="num" w:pos="851"/>
        </w:tabs>
        <w:spacing w:after="0" w:line="240" w:lineRule="auto"/>
        <w:ind w:left="851"/>
        <w:jc w:val="left"/>
        <w:rPr>
          <w:rFonts w:ascii="Verdana" w:hAnsi="Verdana"/>
          <w:color w:val="343A40"/>
          <w:lang w:val="nl-BE"/>
        </w:rPr>
      </w:pPr>
      <w:proofErr w:type="gramStart"/>
      <w:r w:rsidRPr="00F64F0C">
        <w:rPr>
          <w:rFonts w:ascii="Verdana" w:hAnsi="Verdana"/>
          <w:color w:val="343A40"/>
          <w:lang w:val="nl-BE"/>
        </w:rPr>
        <w:t>de</w:t>
      </w:r>
      <w:proofErr w:type="gramEnd"/>
      <w:r w:rsidRPr="00F64F0C">
        <w:rPr>
          <w:rFonts w:ascii="Verdana" w:hAnsi="Verdana"/>
          <w:color w:val="343A40"/>
          <w:lang w:val="nl-BE"/>
        </w:rPr>
        <w:t xml:space="preserve"> verbintenis van de onderaannemer om zijn verplichtingen inzake het welzijn op het werk eigen aan de inrichting waar de activiteiten worden uitgevoerd, na te leven en te doen naleven door zijn eventuele onderaannemers,</w:t>
      </w:r>
    </w:p>
    <w:p w14:paraId="16BFCC44" w14:textId="77777777" w:rsidR="00D011C2" w:rsidRPr="00F64F0C" w:rsidRDefault="00D011C2" w:rsidP="00D011C2">
      <w:pPr>
        <w:numPr>
          <w:ilvl w:val="1"/>
          <w:numId w:val="23"/>
        </w:numPr>
        <w:tabs>
          <w:tab w:val="clear" w:pos="1440"/>
          <w:tab w:val="num" w:pos="851"/>
        </w:tabs>
        <w:spacing w:after="0" w:line="240" w:lineRule="auto"/>
        <w:ind w:left="851"/>
        <w:jc w:val="left"/>
        <w:rPr>
          <w:rFonts w:ascii="Verdana" w:hAnsi="Verdana"/>
          <w:color w:val="343A40"/>
          <w:lang w:val="nl-BE"/>
        </w:rPr>
      </w:pPr>
      <w:proofErr w:type="gramStart"/>
      <w:r w:rsidRPr="00F64F0C">
        <w:rPr>
          <w:rFonts w:ascii="Verdana" w:hAnsi="Verdana"/>
          <w:color w:val="343A40"/>
          <w:lang w:val="nl-BE"/>
        </w:rPr>
        <w:t>het</w:t>
      </w:r>
      <w:proofErr w:type="gramEnd"/>
      <w:r w:rsidRPr="00F64F0C">
        <w:rPr>
          <w:rFonts w:ascii="Verdana" w:hAnsi="Verdana"/>
          <w:color w:val="343A40"/>
          <w:lang w:val="nl-BE"/>
        </w:rPr>
        <w:t xml:space="preserve"> recht van de aannemer /de onderaannemer om indien de onderaannemer zijn verplichtingen niet of gebrekkig naleeft, zelf de nodige maatregelen te nemen, in de bij de overeenkomst bepaalde gevallen, op kosten van de onderaannemer,</w:t>
      </w:r>
    </w:p>
    <w:p w14:paraId="570BF89C" w14:textId="77777777" w:rsidR="00D011C2" w:rsidRPr="00F64F0C" w:rsidRDefault="00D011C2" w:rsidP="00D011C2">
      <w:pPr>
        <w:numPr>
          <w:ilvl w:val="1"/>
          <w:numId w:val="23"/>
        </w:numPr>
        <w:tabs>
          <w:tab w:val="clear" w:pos="1440"/>
          <w:tab w:val="num" w:pos="851"/>
        </w:tabs>
        <w:spacing w:after="0" w:line="240" w:lineRule="auto"/>
        <w:ind w:left="851"/>
        <w:jc w:val="left"/>
        <w:rPr>
          <w:rFonts w:ascii="Verdana" w:hAnsi="Verdana"/>
          <w:color w:val="343A40"/>
          <w:lang w:val="nl-BE"/>
        </w:rPr>
      </w:pPr>
      <w:proofErr w:type="gramStart"/>
      <w:r w:rsidRPr="00F64F0C">
        <w:rPr>
          <w:rFonts w:ascii="Verdana" w:hAnsi="Verdana"/>
          <w:color w:val="343A40"/>
          <w:lang w:val="nl-BE"/>
        </w:rPr>
        <w:t>de</w:t>
      </w:r>
      <w:proofErr w:type="gramEnd"/>
      <w:r w:rsidRPr="00F64F0C">
        <w:rPr>
          <w:rFonts w:ascii="Verdana" w:hAnsi="Verdana"/>
          <w:color w:val="343A40"/>
          <w:lang w:val="nl-BE"/>
        </w:rPr>
        <w:t xml:space="preserve"> verbintenis van de onderaannemer die op zijn beurt een beroep doet op andere onderaannemers om in zijn overeenkomst met deze onderaannemers clausules op te nemen die analoog zijn met a en b;</w:t>
      </w:r>
    </w:p>
    <w:p w14:paraId="014D6373" w14:textId="77777777" w:rsidR="00D011C2" w:rsidRPr="00F64F0C" w:rsidRDefault="00D011C2" w:rsidP="00D011C2">
      <w:pPr>
        <w:numPr>
          <w:ilvl w:val="0"/>
          <w:numId w:val="23"/>
        </w:numPr>
        <w:tabs>
          <w:tab w:val="clear" w:pos="720"/>
        </w:tabs>
        <w:spacing w:after="0" w:line="240" w:lineRule="auto"/>
        <w:ind w:left="426" w:hanging="426"/>
        <w:rPr>
          <w:rFonts w:ascii="Verdana" w:hAnsi="Verdana"/>
          <w:color w:val="343A40"/>
          <w:lang w:val="nl-BE"/>
        </w:rPr>
      </w:pPr>
      <w:proofErr w:type="gramStart"/>
      <w:r w:rsidRPr="00F64F0C">
        <w:rPr>
          <w:rStyle w:val="Strong"/>
          <w:rFonts w:ascii="Verdana" w:hAnsi="Verdana"/>
          <w:color w:val="343A40"/>
          <w:lang w:val="nl-BE"/>
        </w:rPr>
        <w:t>zelf</w:t>
      </w:r>
      <w:proofErr w:type="gramEnd"/>
      <w:r w:rsidRPr="00F64F0C">
        <w:rPr>
          <w:rStyle w:val="Strong"/>
          <w:rFonts w:ascii="Verdana" w:hAnsi="Verdana"/>
          <w:color w:val="343A40"/>
          <w:lang w:val="nl-BE"/>
        </w:rPr>
        <w:t xml:space="preserve"> de nodige maatregelen te nemen, wanneer</w:t>
      </w:r>
      <w:r w:rsidRPr="00F64F0C">
        <w:rPr>
          <w:rFonts w:ascii="Verdana" w:hAnsi="Verdana"/>
          <w:color w:val="343A40"/>
          <w:lang w:val="nl-BE"/>
        </w:rPr>
        <w:t> zijn onderaannemer zijn verplichtingen betreffende het welzijn op het werk eigen aan de inrichting, niet of gebrekkig naleeft, na ingebrekestelling van die laatste.</w:t>
      </w:r>
    </w:p>
    <w:p w14:paraId="10ECE00A" w14:textId="77777777" w:rsidR="00D011C2" w:rsidRDefault="00D011C2" w:rsidP="00D011C2">
      <w:pPr>
        <w:pStyle w:val="NormalWeb"/>
        <w:shd w:val="clear" w:color="auto" w:fill="FFFFFF"/>
        <w:ind w:left="426"/>
        <w:jc w:val="both"/>
        <w:rPr>
          <w:rFonts w:ascii="Verdana" w:hAnsi="Verdana"/>
          <w:color w:val="343A40"/>
        </w:rPr>
      </w:pPr>
      <w:r>
        <w:rPr>
          <w:rFonts w:ascii="Verdana" w:hAnsi="Verdana"/>
          <w:color w:val="343A40"/>
        </w:rPr>
        <w:t>De verplichtingen en de rechtsmiddelen van de onderaannemers ten aanzien van hun rechtstreekse onderaannemers zijn mutatis mutandis dezelfde als die tussen de aannemer en diens rechtstreekse onderaannemers.</w:t>
      </w:r>
    </w:p>
    <w:p w14:paraId="63088084" w14:textId="77777777" w:rsidR="00A86D9C" w:rsidRDefault="00D011C2" w:rsidP="00D011C2">
      <w:pPr>
        <w:pStyle w:val="NormalWeb"/>
        <w:shd w:val="clear" w:color="auto" w:fill="FFFFFF"/>
        <w:ind w:left="426"/>
        <w:jc w:val="both"/>
        <w:rPr>
          <w:rFonts w:ascii="Verdana" w:hAnsi="Verdana"/>
          <w:color w:val="343A40"/>
        </w:rPr>
      </w:pPr>
      <w:r>
        <w:rPr>
          <w:rFonts w:ascii="Verdana" w:hAnsi="Verdana"/>
          <w:color w:val="343A40"/>
        </w:rPr>
        <w:t xml:space="preserve">Wanneer de onderaannemer van de onderaannemer in gebreke blijft, moet die laatste, met toepassing van artikel 10, § 2, zelf de maatregelen nemen in de plaats </w:t>
      </w:r>
    </w:p>
    <w:p w14:paraId="7A146BB3" w14:textId="77777777" w:rsidR="00A86D9C" w:rsidRDefault="00A86D9C" w:rsidP="00D011C2">
      <w:pPr>
        <w:pStyle w:val="NormalWeb"/>
        <w:shd w:val="clear" w:color="auto" w:fill="FFFFFF"/>
        <w:ind w:left="426"/>
        <w:jc w:val="both"/>
        <w:rPr>
          <w:rFonts w:ascii="Verdana" w:hAnsi="Verdana"/>
          <w:color w:val="343A40"/>
        </w:rPr>
      </w:pPr>
    </w:p>
    <w:p w14:paraId="4F0DD565" w14:textId="77777777" w:rsidR="00A86D9C" w:rsidRDefault="00A86D9C" w:rsidP="00D011C2">
      <w:pPr>
        <w:pStyle w:val="NormalWeb"/>
        <w:shd w:val="clear" w:color="auto" w:fill="FFFFFF"/>
        <w:ind w:left="426"/>
        <w:jc w:val="both"/>
        <w:rPr>
          <w:rFonts w:ascii="Verdana" w:hAnsi="Verdana"/>
          <w:color w:val="343A40"/>
        </w:rPr>
      </w:pPr>
    </w:p>
    <w:p w14:paraId="6A5B8805" w14:textId="060D80AB" w:rsidR="00D011C2" w:rsidRDefault="00D011C2" w:rsidP="00D011C2">
      <w:pPr>
        <w:pStyle w:val="NormalWeb"/>
        <w:shd w:val="clear" w:color="auto" w:fill="FFFFFF"/>
        <w:ind w:left="426"/>
        <w:jc w:val="both"/>
        <w:rPr>
          <w:rFonts w:ascii="Verdana" w:hAnsi="Verdana"/>
          <w:color w:val="343A40"/>
        </w:rPr>
      </w:pPr>
      <w:proofErr w:type="gramStart"/>
      <w:r>
        <w:rPr>
          <w:rFonts w:ascii="Verdana" w:hAnsi="Verdana"/>
          <w:color w:val="343A40"/>
        </w:rPr>
        <w:t>van</w:t>
      </w:r>
      <w:proofErr w:type="gramEnd"/>
      <w:r>
        <w:rPr>
          <w:rFonts w:ascii="Verdana" w:hAnsi="Verdana"/>
          <w:color w:val="343A40"/>
        </w:rPr>
        <w:t xml:space="preserve"> en op kosten van zijn onderaannemer. Blijft wat deze verplichting betreft, de onderaannemer van de aannemer op zijn beurt in gebreke, dan moet de aannemer, ingevolge zijn strafrechtelijke verplichting, bedoeld in artikel 10, § 2, en zijn contractuele verplichting, de maatregelen nemen in de plaats van zijn onderaannemer die in gebreke blijft. Blijft wat deze verplichting betreft, de aannemer op zijn beurt in gebreke, dan moet de werkgever van de inrichting, ingevolge zijn strafrechtelijke verplichting bedoeld in artikel 9, § 2, 3° en zijn contractuele verplichting met de aannemer de nodige maatregelen nemen.</w:t>
      </w:r>
    </w:p>
    <w:p w14:paraId="34ADC7A0" w14:textId="748AD8E2" w:rsidR="00BB7B01" w:rsidRPr="00D011C2" w:rsidRDefault="00BB7B01" w:rsidP="003630CF">
      <w:pPr>
        <w:ind w:left="851"/>
        <w:rPr>
          <w:rFonts w:ascii="Times New Roman" w:hAnsi="Times New Roman" w:cs="Times New Roman"/>
          <w:color w:val="1F4E79"/>
          <w:sz w:val="24"/>
          <w:szCs w:val="24"/>
          <w:lang w:val="nl-BE" w:eastAsia="fr-BE"/>
        </w:rPr>
      </w:pPr>
    </w:p>
    <w:p w14:paraId="08401058" w14:textId="7AE6F2CB" w:rsidR="00BB7B01" w:rsidRDefault="00BB7B01" w:rsidP="00FB71B8">
      <w:pPr>
        <w:ind w:left="709"/>
        <w:rPr>
          <w:lang w:val="nl-BE"/>
        </w:rPr>
      </w:pPr>
    </w:p>
    <w:p w14:paraId="08FD4338" w14:textId="77777777" w:rsidR="00BB7B01" w:rsidRPr="00FB71B8" w:rsidRDefault="00BB7B01" w:rsidP="00FB71B8">
      <w:pPr>
        <w:ind w:left="709"/>
        <w:rPr>
          <w:lang w:val="nl-BE"/>
        </w:rPr>
        <w:sectPr w:rsidR="00BB7B01" w:rsidRPr="00FB71B8" w:rsidSect="00436A30">
          <w:headerReference w:type="default" r:id="rId135"/>
          <w:headerReference w:type="first" r:id="rId136"/>
          <w:pgSz w:w="11906" w:h="16838"/>
          <w:pgMar w:top="709" w:right="720" w:bottom="720" w:left="720" w:header="284" w:footer="454" w:gutter="0"/>
          <w:cols w:space="708"/>
          <w:docGrid w:linePitch="360"/>
        </w:sectPr>
      </w:pPr>
    </w:p>
    <w:p w14:paraId="16FB33D7" w14:textId="6738015D" w:rsidR="00DC4344" w:rsidRPr="00714B59" w:rsidRDefault="00DC4344">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714B59" w14:paraId="25C46F14" w14:textId="77777777" w:rsidTr="00C95226">
        <w:tc>
          <w:tcPr>
            <w:tcW w:w="10456" w:type="dxa"/>
            <w:vAlign w:val="center"/>
          </w:tcPr>
          <w:p w14:paraId="7B41C8E2" w14:textId="543FB9B1" w:rsidR="002C2DB2" w:rsidRPr="00714B59" w:rsidRDefault="002C2DB2" w:rsidP="00327DFD">
            <w:pPr>
              <w:tabs>
                <w:tab w:val="center" w:pos="5096"/>
                <w:tab w:val="right" w:pos="10067"/>
              </w:tabs>
              <w:jc w:val="left"/>
              <w:rPr>
                <w:lang w:val="nl-BE"/>
              </w:rPr>
            </w:pPr>
            <w:r w:rsidRPr="00714B59">
              <w:rPr>
                <w:lang w:val="nl-BE"/>
              </w:rPr>
              <w:br w:type="page"/>
            </w:r>
            <w:r w:rsidRPr="00714B59">
              <w:rPr>
                <w:lang w:val="nl-BE"/>
              </w:rPr>
              <w:tab/>
            </w:r>
            <w:bookmarkStart w:id="99" w:name="Annexe_Y"/>
            <w:r w:rsidRPr="00714B59">
              <w:rPr>
                <w:rStyle w:val="zAnnTitleChar"/>
                <w:lang w:val="nl-BE"/>
              </w:rPr>
              <w:t>Referen</w:t>
            </w:r>
            <w:r w:rsidR="00327DFD" w:rsidRPr="00714B59">
              <w:rPr>
                <w:rStyle w:val="zAnnTitleChar"/>
                <w:lang w:val="nl-BE"/>
              </w:rPr>
              <w:t>ti</w:t>
            </w:r>
            <w:r w:rsidRPr="00714B59">
              <w:rPr>
                <w:rStyle w:val="zAnnTitleChar"/>
                <w:lang w:val="nl-BE"/>
              </w:rPr>
              <w:t>es</w:t>
            </w:r>
            <w:bookmarkEnd w:id="99"/>
            <w:r w:rsidRPr="00714B59">
              <w:rPr>
                <w:lang w:val="nl-BE"/>
              </w:rPr>
              <w:t> </w:t>
            </w:r>
            <w:r w:rsidRPr="00714B59">
              <w:rPr>
                <w:lang w:val="nl-BE"/>
              </w:rPr>
              <w:tab/>
              <w:t>(</w:t>
            </w:r>
            <w:hyperlink w:anchor="_top" w:history="1">
              <w:r w:rsidRPr="00714B59">
                <w:rPr>
                  <w:rStyle w:val="Hyperlink"/>
                  <w:lang w:val="nl-BE"/>
                </w:rPr>
                <w:t>top</w:t>
              </w:r>
            </w:hyperlink>
            <w:r w:rsidRPr="00714B59">
              <w:rPr>
                <w:lang w:val="nl-BE"/>
              </w:rPr>
              <w:t>)</w:t>
            </w:r>
          </w:p>
        </w:tc>
      </w:tr>
      <w:tr w:rsidR="002C2DB2" w:rsidRPr="00674548" w14:paraId="66181628" w14:textId="77777777" w:rsidTr="009D4870">
        <w:trPr>
          <w:trHeight w:val="451"/>
        </w:trPr>
        <w:tc>
          <w:tcPr>
            <w:tcW w:w="10456" w:type="dxa"/>
            <w:tcBorders>
              <w:bottom w:val="dotted" w:sz="4" w:space="0" w:color="auto"/>
            </w:tcBorders>
            <w:vAlign w:val="center"/>
          </w:tcPr>
          <w:p w14:paraId="453A3BE2" w14:textId="61AD349C" w:rsidR="00AE4660" w:rsidRPr="00BA007C" w:rsidRDefault="00A24DA0" w:rsidP="00E175A0">
            <w:pPr>
              <w:pStyle w:val="Body10"/>
              <w:numPr>
                <w:ilvl w:val="0"/>
                <w:numId w:val="2"/>
              </w:numPr>
              <w:jc w:val="left"/>
              <w:rPr>
                <w:lang w:val="nl-BE"/>
              </w:rPr>
            </w:pPr>
            <w:hyperlink r:id="rId137" w:history="1">
              <w:r w:rsidR="00674548" w:rsidRPr="00BA007C">
                <w:rPr>
                  <w:rStyle w:val="Hyperlink"/>
                  <w:lang w:val="nl-BE"/>
                </w:rPr>
                <w:t>CODEX Welzijn op het werk 2017 versie 2020</w:t>
              </w:r>
            </w:hyperlink>
            <w:r w:rsidR="00674548">
              <w:rPr>
                <w:lang w:val="nl-BE"/>
              </w:rPr>
              <w:t>.</w:t>
            </w:r>
            <w:r w:rsidR="00674548">
              <w:rPr>
                <w:lang w:val="nl-BE"/>
              </w:rPr>
              <w:br/>
            </w:r>
            <w:hyperlink r:id="rId138" w:history="1">
              <w:r w:rsidR="00674548" w:rsidRPr="00BA007C">
                <w:rPr>
                  <w:rStyle w:val="Hyperlink"/>
                </w:rPr>
                <w:t>CODEX Bien-être au travail 2017 version 2020</w:t>
              </w:r>
            </w:hyperlink>
          </w:p>
        </w:tc>
      </w:tr>
      <w:tr w:rsidR="002C2DB2" w:rsidRPr="002B3B0D" w14:paraId="34EF18E3" w14:textId="77777777" w:rsidTr="00BA007C">
        <w:trPr>
          <w:trHeight w:val="451"/>
        </w:trPr>
        <w:tc>
          <w:tcPr>
            <w:tcW w:w="10456" w:type="dxa"/>
            <w:tcBorders>
              <w:top w:val="dotted" w:sz="4" w:space="0" w:color="auto"/>
              <w:bottom w:val="dotted" w:sz="4" w:space="0" w:color="auto"/>
            </w:tcBorders>
            <w:vAlign w:val="center"/>
          </w:tcPr>
          <w:p w14:paraId="18BD6597" w14:textId="43B87667" w:rsidR="002C2DB2" w:rsidRPr="009D4870" w:rsidRDefault="00A24DA0" w:rsidP="00201B07">
            <w:pPr>
              <w:pStyle w:val="Body10"/>
              <w:numPr>
                <w:ilvl w:val="0"/>
                <w:numId w:val="28"/>
              </w:numPr>
              <w:jc w:val="left"/>
              <w:rPr>
                <w:lang w:val="nl-BE"/>
              </w:rPr>
            </w:pPr>
            <w:hyperlink r:id="rId139" w:history="1">
              <w:r w:rsidR="00D95B81" w:rsidRPr="008D72D8">
                <w:rPr>
                  <w:rFonts w:ascii="Calibri" w:eastAsia="Calibri" w:hAnsi="Calibri" w:cs="Times New Roman"/>
                  <w:color w:val="0000FF"/>
                  <w:u w:val="single"/>
                  <w:lang w:val="nl-BE"/>
                </w:rPr>
                <w:t>ACWB-APG-WRKPR-001</w:t>
              </w:r>
            </w:hyperlink>
            <w:r w:rsidR="00D95B81" w:rsidRPr="008D72D8">
              <w:rPr>
                <w:rFonts w:ascii="Calibri" w:eastAsia="Calibri" w:hAnsi="Calibri" w:cs="Times New Roman"/>
                <w:lang w:val="nl-BE"/>
              </w:rPr>
              <w:t>: Beleid van Defensie inzake het welzijn van de werknemers bij de uitvoering van hun werk</w:t>
            </w:r>
          </w:p>
        </w:tc>
      </w:tr>
      <w:tr w:rsidR="009D4870" w:rsidRPr="002B3B0D" w14:paraId="1D7EE401" w14:textId="77777777" w:rsidTr="009D4870">
        <w:trPr>
          <w:trHeight w:val="451"/>
        </w:trPr>
        <w:tc>
          <w:tcPr>
            <w:tcW w:w="10456" w:type="dxa"/>
            <w:tcBorders>
              <w:top w:val="dotted" w:sz="4" w:space="0" w:color="auto"/>
              <w:bottom w:val="dotted" w:sz="4" w:space="0" w:color="auto"/>
            </w:tcBorders>
            <w:vAlign w:val="center"/>
          </w:tcPr>
          <w:p w14:paraId="231FFECE" w14:textId="040C403F" w:rsidR="009D4870" w:rsidRPr="00BA007C" w:rsidRDefault="00A24DA0" w:rsidP="00201B07">
            <w:pPr>
              <w:pStyle w:val="Body10"/>
              <w:numPr>
                <w:ilvl w:val="0"/>
                <w:numId w:val="28"/>
              </w:numPr>
              <w:rPr>
                <w:lang w:val="nl-BE"/>
              </w:rPr>
            </w:pPr>
            <w:hyperlink r:id="rId140" w:history="1">
              <w:r w:rsidR="00D95B81" w:rsidRPr="008D72D8">
                <w:rPr>
                  <w:rFonts w:ascii="Calibri" w:eastAsia="Calibri" w:hAnsi="Calibri" w:cs="Times New Roman"/>
                  <w:color w:val="0000FF"/>
                  <w:u w:val="single"/>
                  <w:lang w:val="nl-BE"/>
                </w:rPr>
                <w:t>ACWB-SPS-WRKPR-002</w:t>
              </w:r>
            </w:hyperlink>
            <w:r w:rsidR="00D95B81" w:rsidRPr="008D72D8">
              <w:rPr>
                <w:rFonts w:ascii="Calibri" w:eastAsia="Calibri" w:hAnsi="Calibri" w:cs="Times New Roman"/>
                <w:lang w:val="nl-BE"/>
              </w:rPr>
              <w:t>: Opdrachten van de actoren van de preventie op het plaatselijk niveau.</w:t>
            </w:r>
          </w:p>
        </w:tc>
      </w:tr>
      <w:tr w:rsidR="009D4870" w:rsidRPr="002B3B0D" w14:paraId="306666D3" w14:textId="77777777" w:rsidTr="00E647DF">
        <w:trPr>
          <w:trHeight w:val="451"/>
        </w:trPr>
        <w:tc>
          <w:tcPr>
            <w:tcW w:w="10456" w:type="dxa"/>
            <w:tcBorders>
              <w:top w:val="dotted" w:sz="4" w:space="0" w:color="auto"/>
              <w:bottom w:val="dotted" w:sz="4" w:space="0" w:color="auto"/>
            </w:tcBorders>
            <w:vAlign w:val="center"/>
          </w:tcPr>
          <w:p w14:paraId="41DC02DB" w14:textId="736EF7AB" w:rsidR="009D4870" w:rsidRPr="008B6CB8" w:rsidRDefault="00A24DA0" w:rsidP="00201B07">
            <w:pPr>
              <w:pStyle w:val="Body10"/>
              <w:numPr>
                <w:ilvl w:val="0"/>
                <w:numId w:val="28"/>
              </w:numPr>
              <w:rPr>
                <w:lang w:val="nl-BE"/>
              </w:rPr>
            </w:pPr>
            <w:hyperlink r:id="rId141" w:history="1">
              <w:r w:rsidR="00E647DF" w:rsidRPr="00E647DF">
                <w:rPr>
                  <w:rStyle w:val="Hyperlink"/>
                  <w:lang w:val="nl-BE"/>
                </w:rPr>
                <w:t>ACWB-SPS-WRKPR-001</w:t>
              </w:r>
            </w:hyperlink>
            <w:r w:rsidR="00E647DF">
              <w:rPr>
                <w:lang w:val="nl-BE"/>
              </w:rPr>
              <w:t xml:space="preserve">: </w:t>
            </w:r>
            <w:proofErr w:type="spellStart"/>
            <w:r w:rsidR="00E647DF">
              <w:rPr>
                <w:lang w:val="nl-BE"/>
              </w:rPr>
              <w:t>Domestieke</w:t>
            </w:r>
            <w:proofErr w:type="spellEnd"/>
            <w:r w:rsidR="00E647DF">
              <w:rPr>
                <w:lang w:val="nl-BE"/>
              </w:rPr>
              <w:t xml:space="preserve"> brandbestrijding.</w:t>
            </w:r>
          </w:p>
        </w:tc>
      </w:tr>
      <w:tr w:rsidR="00E647DF" w:rsidRPr="002B3B0D" w14:paraId="690C3908" w14:textId="77777777" w:rsidTr="00E647DF">
        <w:trPr>
          <w:trHeight w:val="451"/>
        </w:trPr>
        <w:tc>
          <w:tcPr>
            <w:tcW w:w="10456" w:type="dxa"/>
            <w:tcBorders>
              <w:top w:val="dotted" w:sz="4" w:space="0" w:color="auto"/>
              <w:bottom w:val="dotted" w:sz="4" w:space="0" w:color="auto"/>
            </w:tcBorders>
            <w:vAlign w:val="center"/>
          </w:tcPr>
          <w:p w14:paraId="275E55BF" w14:textId="65343A33" w:rsidR="00E647DF" w:rsidRDefault="00A24DA0" w:rsidP="00201B07">
            <w:pPr>
              <w:pStyle w:val="Body10"/>
              <w:numPr>
                <w:ilvl w:val="0"/>
                <w:numId w:val="28"/>
              </w:numPr>
              <w:rPr>
                <w:lang w:val="nl-BE"/>
              </w:rPr>
            </w:pPr>
            <w:hyperlink r:id="rId142" w:history="1">
              <w:r w:rsidR="00E647DF" w:rsidRPr="00E647DF">
                <w:rPr>
                  <w:rStyle w:val="Hyperlink"/>
                  <w:rFonts w:ascii="Calibri" w:eastAsia="Calibri" w:hAnsi="Calibri" w:cs="Times New Roman"/>
                  <w:color w:val="0070C0"/>
                  <w:lang w:val="nl-BE"/>
                </w:rPr>
                <w:t>DGMR-SPS-PRPER-PMRS-001</w:t>
              </w:r>
            </w:hyperlink>
            <w:r w:rsidR="00E647DF" w:rsidRPr="00E76B05">
              <w:rPr>
                <w:rFonts w:ascii="Calibri" w:eastAsia="Calibri" w:hAnsi="Calibri" w:cs="Times New Roman"/>
                <w:lang w:val="nl-BE"/>
              </w:rPr>
              <w:t>: Reglementaire controles en inspecties van arbeidsmiddelen</w:t>
            </w:r>
            <w:r w:rsidR="00417F02">
              <w:rPr>
                <w:rFonts w:ascii="Calibri" w:eastAsia="Calibri" w:hAnsi="Calibri" w:cs="Times New Roman"/>
                <w:lang w:val="nl-BE"/>
              </w:rPr>
              <w:t>.</w:t>
            </w:r>
          </w:p>
        </w:tc>
      </w:tr>
      <w:tr w:rsidR="00E647DF" w:rsidRPr="002B3B0D" w14:paraId="20D0674D" w14:textId="77777777" w:rsidTr="00417F02">
        <w:trPr>
          <w:trHeight w:val="451"/>
        </w:trPr>
        <w:tc>
          <w:tcPr>
            <w:tcW w:w="10456" w:type="dxa"/>
            <w:tcBorders>
              <w:top w:val="dotted" w:sz="4" w:space="0" w:color="auto"/>
              <w:bottom w:val="dotted" w:sz="4" w:space="0" w:color="auto"/>
            </w:tcBorders>
            <w:vAlign w:val="center"/>
          </w:tcPr>
          <w:p w14:paraId="17BBF5C6" w14:textId="2D125E05" w:rsidR="00E647DF" w:rsidRPr="00E76B05" w:rsidRDefault="00A24DA0" w:rsidP="00201B07">
            <w:pPr>
              <w:pStyle w:val="Body10"/>
              <w:numPr>
                <w:ilvl w:val="0"/>
                <w:numId w:val="28"/>
              </w:numPr>
              <w:rPr>
                <w:rFonts w:ascii="Calibri" w:eastAsia="Calibri" w:hAnsi="Calibri" w:cs="Times New Roman"/>
                <w:lang w:val="nl-BE"/>
              </w:rPr>
            </w:pPr>
            <w:hyperlink r:id="rId143" w:history="1">
              <w:r w:rsidR="00E647DF" w:rsidRPr="00E647DF">
                <w:rPr>
                  <w:rStyle w:val="Hyperlink"/>
                  <w:rFonts w:ascii="Calibri" w:eastAsia="Calibri" w:hAnsi="Calibri" w:cs="Times New Roman"/>
                  <w:color w:val="0070C0"/>
                  <w:lang w:val="nl-BE"/>
                </w:rPr>
                <w:t>DGMR-SPS-PRPER-PRMW-002</w:t>
              </w:r>
            </w:hyperlink>
            <w:r w:rsidR="00E647DF" w:rsidRPr="00E76B05">
              <w:rPr>
                <w:rFonts w:ascii="Calibri" w:eastAsia="Calibri" w:hAnsi="Calibri" w:cs="Times New Roman"/>
                <w:lang w:val="nl-BE"/>
              </w:rPr>
              <w:t>: Veiligheidswaarborgen voor het gebruik van arbeidsmiddelen bij Defensie</w:t>
            </w:r>
            <w:r w:rsidR="00417F02">
              <w:rPr>
                <w:rFonts w:ascii="Calibri" w:eastAsia="Calibri" w:hAnsi="Calibri" w:cs="Times New Roman"/>
                <w:lang w:val="nl-BE"/>
              </w:rPr>
              <w:t>.</w:t>
            </w:r>
          </w:p>
        </w:tc>
      </w:tr>
      <w:tr w:rsidR="00417F02" w:rsidRPr="002B3B0D" w14:paraId="61138A58" w14:textId="77777777" w:rsidTr="005A15C8">
        <w:trPr>
          <w:trHeight w:val="451"/>
        </w:trPr>
        <w:tc>
          <w:tcPr>
            <w:tcW w:w="10456" w:type="dxa"/>
            <w:tcBorders>
              <w:top w:val="dotted" w:sz="4" w:space="0" w:color="auto"/>
              <w:bottom w:val="dotted" w:sz="4" w:space="0" w:color="auto"/>
            </w:tcBorders>
            <w:vAlign w:val="center"/>
          </w:tcPr>
          <w:p w14:paraId="6A73370B" w14:textId="4C50AAAA" w:rsidR="00417F02" w:rsidRPr="00E647DF" w:rsidRDefault="00A24DA0" w:rsidP="00201B07">
            <w:pPr>
              <w:pStyle w:val="Body10"/>
              <w:numPr>
                <w:ilvl w:val="0"/>
                <w:numId w:val="28"/>
              </w:numPr>
              <w:rPr>
                <w:rFonts w:ascii="Calibri" w:eastAsia="Calibri" w:hAnsi="Calibri" w:cs="Times New Roman"/>
                <w:color w:val="0070C0"/>
                <w:lang w:val="nl-BE"/>
              </w:rPr>
            </w:pPr>
            <w:hyperlink r:id="rId144" w:history="1">
              <w:r w:rsidR="00417F02" w:rsidRPr="00417F02">
                <w:rPr>
                  <w:rStyle w:val="Hyperlink"/>
                  <w:rFonts w:ascii="Calibri" w:eastAsia="Calibri" w:hAnsi="Calibri" w:cs="Times New Roman"/>
                  <w:color w:val="0070C0"/>
                  <w:lang w:val="nl-BE"/>
                </w:rPr>
                <w:t>DGMR-SPS-PRPER-PMRW-002</w:t>
              </w:r>
            </w:hyperlink>
            <w:r w:rsidR="00417F02" w:rsidRPr="00E76B05">
              <w:rPr>
                <w:rFonts w:ascii="Calibri" w:eastAsia="Calibri" w:hAnsi="Calibri" w:cs="Times New Roman"/>
                <w:lang w:val="nl-BE"/>
              </w:rPr>
              <w:t>: Richtlijn met betrekking tot de procedure van de drie groene lichten van toepassing bij de aankoop en indienststelling van bepaalde arbeidsmiddelen.</w:t>
            </w:r>
          </w:p>
        </w:tc>
      </w:tr>
      <w:tr w:rsidR="005A15C8" w:rsidRPr="002B3B0D" w14:paraId="4BD15F85" w14:textId="77777777" w:rsidTr="005A15C8">
        <w:trPr>
          <w:trHeight w:val="451"/>
        </w:trPr>
        <w:tc>
          <w:tcPr>
            <w:tcW w:w="10456" w:type="dxa"/>
            <w:tcBorders>
              <w:top w:val="dotted" w:sz="4" w:space="0" w:color="auto"/>
              <w:bottom w:val="dotted" w:sz="4" w:space="0" w:color="auto"/>
            </w:tcBorders>
            <w:vAlign w:val="center"/>
          </w:tcPr>
          <w:p w14:paraId="57289B0E" w14:textId="72C56DEA" w:rsidR="005A15C8" w:rsidRPr="005A15C8" w:rsidRDefault="00A24DA0" w:rsidP="00201B07">
            <w:pPr>
              <w:pStyle w:val="Body10"/>
              <w:numPr>
                <w:ilvl w:val="0"/>
                <w:numId w:val="28"/>
              </w:numPr>
              <w:rPr>
                <w:lang w:val="nl-BE"/>
              </w:rPr>
            </w:pPr>
            <w:hyperlink r:id="rId145" w:history="1">
              <w:r w:rsidR="005A15C8" w:rsidRPr="005A15C8">
                <w:rPr>
                  <w:rStyle w:val="Hyperlink"/>
                  <w:lang w:val="nl-BE"/>
                </w:rPr>
                <w:t>ACWB-GID-WRKPR-003 </w:t>
              </w:r>
            </w:hyperlink>
            <w:r w:rsidR="005A15C8" w:rsidRPr="005A15C8">
              <w:rPr>
                <w:lang w:val="nl-BE"/>
              </w:rPr>
              <w:t>: Richtlijnen v</w:t>
            </w:r>
            <w:r w:rsidR="005A15C8">
              <w:rPr>
                <w:lang w:val="nl-BE"/>
              </w:rPr>
              <w:t>oor het opmaken van het driemaandelijks verslag van een SLPPT</w:t>
            </w:r>
          </w:p>
        </w:tc>
      </w:tr>
      <w:tr w:rsidR="005A15C8" w:rsidRPr="002B3B0D" w14:paraId="254132B0" w14:textId="77777777" w:rsidTr="005A15C8">
        <w:trPr>
          <w:trHeight w:val="451"/>
        </w:trPr>
        <w:tc>
          <w:tcPr>
            <w:tcW w:w="10456" w:type="dxa"/>
            <w:tcBorders>
              <w:top w:val="dotted" w:sz="4" w:space="0" w:color="auto"/>
              <w:bottom w:val="dotted" w:sz="4" w:space="0" w:color="auto"/>
            </w:tcBorders>
            <w:vAlign w:val="center"/>
          </w:tcPr>
          <w:p w14:paraId="47C9D6C6" w14:textId="69FC7D5C" w:rsidR="005A15C8" w:rsidRPr="005A15C8" w:rsidRDefault="00A24DA0" w:rsidP="00201B07">
            <w:pPr>
              <w:pStyle w:val="Body10"/>
              <w:numPr>
                <w:ilvl w:val="0"/>
                <w:numId w:val="28"/>
              </w:numPr>
              <w:rPr>
                <w:lang w:val="nl-BE"/>
              </w:rPr>
            </w:pPr>
            <w:hyperlink r:id="rId146" w:history="1">
              <w:r w:rsidR="005A15C8" w:rsidRPr="005A15C8">
                <w:rPr>
                  <w:rStyle w:val="Hyperlink"/>
                  <w:lang w:val="nl-BE"/>
                </w:rPr>
                <w:t>ACWB-SPS-WRKPR-003</w:t>
              </w:r>
            </w:hyperlink>
            <w:r w:rsidR="005A15C8">
              <w:rPr>
                <w:lang w:val="nl-BE"/>
              </w:rPr>
              <w:t>: Beheer van documenten met betrekking tot het welzijn op het werk.</w:t>
            </w:r>
          </w:p>
        </w:tc>
      </w:tr>
      <w:tr w:rsidR="005A15C8" w:rsidRPr="002B3B0D" w14:paraId="579AFF43" w14:textId="77777777" w:rsidTr="005A15C8">
        <w:trPr>
          <w:trHeight w:val="451"/>
        </w:trPr>
        <w:tc>
          <w:tcPr>
            <w:tcW w:w="10456" w:type="dxa"/>
            <w:tcBorders>
              <w:top w:val="dotted" w:sz="4" w:space="0" w:color="auto"/>
              <w:bottom w:val="dotted" w:sz="4" w:space="0" w:color="auto"/>
            </w:tcBorders>
            <w:vAlign w:val="center"/>
          </w:tcPr>
          <w:p w14:paraId="1D04AE2F" w14:textId="7D7C5EB5" w:rsidR="005A15C8" w:rsidRDefault="00A24DA0" w:rsidP="00201B07">
            <w:pPr>
              <w:pStyle w:val="Body10"/>
              <w:numPr>
                <w:ilvl w:val="0"/>
                <w:numId w:val="28"/>
              </w:numPr>
              <w:rPr>
                <w:lang w:val="nl-BE"/>
              </w:rPr>
            </w:pPr>
            <w:hyperlink r:id="rId147" w:history="1">
              <w:r w:rsidR="005A15C8" w:rsidRPr="005A15C8">
                <w:rPr>
                  <w:rStyle w:val="Hyperlink"/>
                  <w:lang w:val="nl-BE"/>
                </w:rPr>
                <w:t>ACWB-SPS-WRKPR-005</w:t>
              </w:r>
            </w:hyperlink>
            <w:r w:rsidR="005A15C8">
              <w:rPr>
                <w:lang w:val="nl-BE"/>
              </w:rPr>
              <w:t>: Het lokaal preventieplan</w:t>
            </w:r>
          </w:p>
        </w:tc>
      </w:tr>
      <w:tr w:rsidR="005A15C8" w:rsidRPr="002B3B0D" w14:paraId="22A30082" w14:textId="77777777" w:rsidTr="00371ED5">
        <w:trPr>
          <w:trHeight w:val="451"/>
        </w:trPr>
        <w:tc>
          <w:tcPr>
            <w:tcW w:w="10456" w:type="dxa"/>
            <w:tcBorders>
              <w:top w:val="dotted" w:sz="4" w:space="0" w:color="auto"/>
              <w:bottom w:val="dotted" w:sz="4" w:space="0" w:color="auto"/>
            </w:tcBorders>
            <w:vAlign w:val="center"/>
          </w:tcPr>
          <w:p w14:paraId="759CFD01" w14:textId="14BA413C" w:rsidR="005A15C8" w:rsidRDefault="00A24DA0" w:rsidP="00201B07">
            <w:pPr>
              <w:pStyle w:val="Body10"/>
              <w:numPr>
                <w:ilvl w:val="0"/>
                <w:numId w:val="28"/>
              </w:numPr>
              <w:rPr>
                <w:lang w:val="nl-BE"/>
              </w:rPr>
            </w:pPr>
            <w:hyperlink r:id="rId148" w:history="1">
              <w:r w:rsidR="005A15C8" w:rsidRPr="005A15C8">
                <w:rPr>
                  <w:rStyle w:val="Hyperlink"/>
                  <w:lang w:val="nl-BE"/>
                </w:rPr>
                <w:t>ACWB-GID-WRKPR-002</w:t>
              </w:r>
            </w:hyperlink>
            <w:r w:rsidR="005A15C8">
              <w:rPr>
                <w:lang w:val="nl-BE"/>
              </w:rPr>
              <w:t>: Richtlijnen voor het opstellen van het jaarverslag van een LDPBW.</w:t>
            </w:r>
          </w:p>
        </w:tc>
      </w:tr>
      <w:tr w:rsidR="00371ED5" w:rsidRPr="002B3B0D" w14:paraId="74130A43" w14:textId="77777777" w:rsidTr="00371ED5">
        <w:trPr>
          <w:trHeight w:val="451"/>
        </w:trPr>
        <w:tc>
          <w:tcPr>
            <w:tcW w:w="10456" w:type="dxa"/>
            <w:tcBorders>
              <w:top w:val="dotted" w:sz="4" w:space="0" w:color="auto"/>
              <w:bottom w:val="dotted" w:sz="4" w:space="0" w:color="auto"/>
            </w:tcBorders>
            <w:vAlign w:val="center"/>
          </w:tcPr>
          <w:p w14:paraId="5F44F90B" w14:textId="3C0C89E7" w:rsidR="00371ED5" w:rsidRDefault="00A24DA0" w:rsidP="00201B07">
            <w:pPr>
              <w:pStyle w:val="Body10"/>
              <w:numPr>
                <w:ilvl w:val="0"/>
                <w:numId w:val="28"/>
              </w:numPr>
              <w:rPr>
                <w:lang w:val="nl-BE"/>
              </w:rPr>
            </w:pPr>
            <w:hyperlink r:id="rId149" w:history="1">
              <w:r w:rsidR="00917B3A" w:rsidRPr="00917B3A">
                <w:rPr>
                  <w:rStyle w:val="Hyperlink"/>
                  <w:lang w:val="nl-BE"/>
                </w:rPr>
                <w:t>DGHWB-SPS-EMERGPL-001</w:t>
              </w:r>
            </w:hyperlink>
            <w:r w:rsidR="00371ED5">
              <w:rPr>
                <w:lang w:val="nl-BE"/>
              </w:rPr>
              <w:t>: Het intern noodplan.</w:t>
            </w:r>
          </w:p>
        </w:tc>
      </w:tr>
      <w:tr w:rsidR="00371ED5" w:rsidRPr="002B3B0D" w14:paraId="794A8502" w14:textId="77777777" w:rsidTr="00371ED5">
        <w:trPr>
          <w:trHeight w:val="451"/>
        </w:trPr>
        <w:tc>
          <w:tcPr>
            <w:tcW w:w="10456" w:type="dxa"/>
            <w:tcBorders>
              <w:top w:val="dotted" w:sz="4" w:space="0" w:color="auto"/>
              <w:bottom w:val="dotted" w:sz="4" w:space="0" w:color="auto"/>
            </w:tcBorders>
            <w:vAlign w:val="center"/>
          </w:tcPr>
          <w:p w14:paraId="13D1F902" w14:textId="7A578674" w:rsidR="00371ED5" w:rsidRDefault="00A24DA0" w:rsidP="00201B07">
            <w:pPr>
              <w:pStyle w:val="Body10"/>
              <w:numPr>
                <w:ilvl w:val="0"/>
                <w:numId w:val="28"/>
              </w:numPr>
              <w:rPr>
                <w:lang w:val="nl-BE"/>
              </w:rPr>
            </w:pPr>
            <w:hyperlink r:id="rId150" w:history="1">
              <w:r w:rsidR="00371ED5" w:rsidRPr="00371ED5">
                <w:rPr>
                  <w:rStyle w:val="Hyperlink"/>
                  <w:lang w:val="nl-BE"/>
                </w:rPr>
                <w:t>DGMR-SPS-DSINFR-IXXX-004</w:t>
              </w:r>
            </w:hyperlink>
            <w:r w:rsidR="00371ED5">
              <w:rPr>
                <w:lang w:val="nl-BE"/>
              </w:rPr>
              <w:t>: Brandveiligheid in militaire infrastructuur.</w:t>
            </w:r>
          </w:p>
        </w:tc>
      </w:tr>
      <w:tr w:rsidR="00371ED5" w:rsidRPr="00371ED5" w14:paraId="16AD3B3A" w14:textId="77777777" w:rsidTr="00371ED5">
        <w:trPr>
          <w:trHeight w:val="451"/>
        </w:trPr>
        <w:tc>
          <w:tcPr>
            <w:tcW w:w="10456" w:type="dxa"/>
            <w:tcBorders>
              <w:top w:val="dotted" w:sz="4" w:space="0" w:color="auto"/>
              <w:bottom w:val="dotted" w:sz="4" w:space="0" w:color="auto"/>
            </w:tcBorders>
            <w:vAlign w:val="center"/>
          </w:tcPr>
          <w:p w14:paraId="0B17448B" w14:textId="5397304F" w:rsidR="00371ED5" w:rsidRPr="00371ED5" w:rsidRDefault="00A24DA0" w:rsidP="00201B07">
            <w:pPr>
              <w:pStyle w:val="Body10"/>
              <w:numPr>
                <w:ilvl w:val="0"/>
                <w:numId w:val="28"/>
              </w:numPr>
              <w:rPr>
                <w:lang w:val="nl-BE"/>
              </w:rPr>
            </w:pPr>
            <w:hyperlink r:id="rId151" w:history="1">
              <w:r w:rsidR="00371ED5" w:rsidRPr="00371ED5">
                <w:rPr>
                  <w:rStyle w:val="Hyperlink"/>
                  <w:lang w:val="nl-BE"/>
                </w:rPr>
                <w:t>ACOT-REG-INTSERV-CSXR-001</w:t>
              </w:r>
            </w:hyperlink>
            <w:r w:rsidR="00371ED5" w:rsidRPr="00371ED5">
              <w:rPr>
                <w:lang w:val="nl-BE"/>
              </w:rPr>
              <w:t>: De in</w:t>
            </w:r>
            <w:r w:rsidR="00371ED5">
              <w:rPr>
                <w:lang w:val="nl-BE"/>
              </w:rPr>
              <w:t>wendige dienst.</w:t>
            </w:r>
          </w:p>
        </w:tc>
      </w:tr>
      <w:tr w:rsidR="00371ED5" w:rsidRPr="002B3B0D" w14:paraId="194C219B" w14:textId="77777777" w:rsidTr="009D7639">
        <w:trPr>
          <w:trHeight w:val="451"/>
        </w:trPr>
        <w:tc>
          <w:tcPr>
            <w:tcW w:w="10456" w:type="dxa"/>
            <w:tcBorders>
              <w:top w:val="dotted" w:sz="4" w:space="0" w:color="auto"/>
              <w:bottom w:val="dotted" w:sz="4" w:space="0" w:color="auto"/>
            </w:tcBorders>
            <w:vAlign w:val="center"/>
          </w:tcPr>
          <w:p w14:paraId="04DC7A4A" w14:textId="5A04C3D5" w:rsidR="00371ED5" w:rsidRPr="00371ED5" w:rsidRDefault="00A24DA0" w:rsidP="00201B07">
            <w:pPr>
              <w:pStyle w:val="Body10"/>
              <w:numPr>
                <w:ilvl w:val="0"/>
                <w:numId w:val="28"/>
              </w:numPr>
              <w:rPr>
                <w:lang w:val="nl-BE"/>
              </w:rPr>
            </w:pPr>
            <w:hyperlink r:id="rId152" w:history="1">
              <w:r w:rsidR="00371ED5" w:rsidRPr="00371ED5">
                <w:rPr>
                  <w:rStyle w:val="Hyperlink"/>
                  <w:lang w:val="nl-BE"/>
                </w:rPr>
                <w:t>ACWB-GID-WRKPR-016</w:t>
              </w:r>
            </w:hyperlink>
            <w:r w:rsidR="00371ED5">
              <w:rPr>
                <w:lang w:val="nl-BE"/>
              </w:rPr>
              <w:t>: Handleiding voor de opmaak van het intern noodplan.</w:t>
            </w:r>
          </w:p>
        </w:tc>
      </w:tr>
      <w:tr w:rsidR="009D7639" w:rsidRPr="002B3B0D" w14:paraId="7D78730E" w14:textId="77777777" w:rsidTr="00917B3A">
        <w:trPr>
          <w:trHeight w:val="451"/>
        </w:trPr>
        <w:tc>
          <w:tcPr>
            <w:tcW w:w="10456" w:type="dxa"/>
            <w:tcBorders>
              <w:top w:val="dotted" w:sz="4" w:space="0" w:color="auto"/>
              <w:bottom w:val="dotted" w:sz="4" w:space="0" w:color="auto"/>
            </w:tcBorders>
            <w:vAlign w:val="center"/>
          </w:tcPr>
          <w:p w14:paraId="609634E7" w14:textId="7CB63649" w:rsidR="009D7639" w:rsidRDefault="00A24DA0" w:rsidP="00201B07">
            <w:pPr>
              <w:pStyle w:val="Body10"/>
              <w:numPr>
                <w:ilvl w:val="0"/>
                <w:numId w:val="28"/>
              </w:numPr>
              <w:rPr>
                <w:lang w:val="nl-BE"/>
              </w:rPr>
            </w:pPr>
            <w:hyperlink r:id="rId153" w:history="1">
              <w:r w:rsidR="009D7639" w:rsidRPr="009D7639">
                <w:rPr>
                  <w:rStyle w:val="Hyperlink"/>
                  <w:lang w:val="nl-BE"/>
                </w:rPr>
                <w:t>ACTR-SPS-KWCOMD-IFX-001</w:t>
              </w:r>
            </w:hyperlink>
            <w:r w:rsidR="009D7639">
              <w:rPr>
                <w:lang w:val="nl-BE"/>
              </w:rPr>
              <w:t>: De verantwoordelijkheden van de kwartiercommandant.</w:t>
            </w:r>
          </w:p>
        </w:tc>
      </w:tr>
      <w:tr w:rsidR="00917B3A" w:rsidRPr="002B3B0D" w14:paraId="448531DB" w14:textId="77777777" w:rsidTr="00794870">
        <w:trPr>
          <w:trHeight w:val="451"/>
        </w:trPr>
        <w:tc>
          <w:tcPr>
            <w:tcW w:w="10456" w:type="dxa"/>
            <w:tcBorders>
              <w:top w:val="dotted" w:sz="4" w:space="0" w:color="auto"/>
              <w:bottom w:val="dotted" w:sz="4" w:space="0" w:color="auto"/>
            </w:tcBorders>
            <w:vAlign w:val="center"/>
          </w:tcPr>
          <w:p w14:paraId="6001EA45" w14:textId="3E162F5F" w:rsidR="00917B3A" w:rsidRPr="00917B3A" w:rsidRDefault="00A24DA0" w:rsidP="00201B07">
            <w:pPr>
              <w:pStyle w:val="Body10"/>
              <w:numPr>
                <w:ilvl w:val="0"/>
                <w:numId w:val="28"/>
              </w:numPr>
              <w:rPr>
                <w:lang w:val="nl-BE"/>
              </w:rPr>
            </w:pPr>
            <w:hyperlink r:id="rId154" w:history="1">
              <w:r w:rsidR="00917B3A" w:rsidRPr="00917B3A">
                <w:rPr>
                  <w:rStyle w:val="Hyperlink"/>
                  <w:lang w:val="nl-BE"/>
                </w:rPr>
                <w:t>DGMR-SPS-DSINFR-IXXX-003 </w:t>
              </w:r>
            </w:hyperlink>
            <w:r w:rsidR="00917B3A" w:rsidRPr="00917B3A">
              <w:rPr>
                <w:lang w:val="nl-BE"/>
              </w:rPr>
              <w:t>: Infrastructuur – Territoriale steun, organisatie en werking</w:t>
            </w:r>
            <w:r w:rsidR="00917B3A">
              <w:rPr>
                <w:lang w:val="nl-BE"/>
              </w:rPr>
              <w:t>.</w:t>
            </w:r>
          </w:p>
        </w:tc>
      </w:tr>
      <w:tr w:rsidR="00794870" w:rsidRPr="002B3B0D" w14:paraId="76C0B548" w14:textId="77777777" w:rsidTr="00794870">
        <w:trPr>
          <w:trHeight w:val="451"/>
        </w:trPr>
        <w:tc>
          <w:tcPr>
            <w:tcW w:w="10456" w:type="dxa"/>
            <w:tcBorders>
              <w:top w:val="dotted" w:sz="4" w:space="0" w:color="auto"/>
              <w:bottom w:val="dotted" w:sz="4" w:space="0" w:color="auto"/>
            </w:tcBorders>
            <w:vAlign w:val="center"/>
          </w:tcPr>
          <w:p w14:paraId="42489D20" w14:textId="3B6F89F0" w:rsidR="00794870" w:rsidRPr="00794870" w:rsidRDefault="00A24DA0" w:rsidP="00201B07">
            <w:pPr>
              <w:pStyle w:val="Body10"/>
              <w:numPr>
                <w:ilvl w:val="0"/>
                <w:numId w:val="28"/>
              </w:numPr>
              <w:rPr>
                <w:lang w:val="nl-BE"/>
              </w:rPr>
            </w:pPr>
            <w:hyperlink r:id="rId155" w:history="1">
              <w:r w:rsidR="00794870" w:rsidRPr="00794870">
                <w:rPr>
                  <w:rStyle w:val="Hyperlink"/>
                  <w:lang w:val="nl-BE"/>
                </w:rPr>
                <w:t>Risicoanalyse « Eerste hulp KKE » van 2024</w:t>
              </w:r>
            </w:hyperlink>
          </w:p>
        </w:tc>
      </w:tr>
      <w:tr w:rsidR="00794870" w:rsidRPr="00917B3A" w14:paraId="4340BDA6" w14:textId="77777777" w:rsidTr="009F70DE">
        <w:trPr>
          <w:trHeight w:val="451"/>
        </w:trPr>
        <w:tc>
          <w:tcPr>
            <w:tcW w:w="10456" w:type="dxa"/>
            <w:tcBorders>
              <w:top w:val="dotted" w:sz="4" w:space="0" w:color="auto"/>
              <w:bottom w:val="dotted" w:sz="4" w:space="0" w:color="auto"/>
            </w:tcBorders>
            <w:vAlign w:val="center"/>
          </w:tcPr>
          <w:p w14:paraId="67019868" w14:textId="1F042EA2" w:rsidR="00794870" w:rsidRDefault="00A24DA0" w:rsidP="00201B07">
            <w:pPr>
              <w:pStyle w:val="Body10"/>
              <w:numPr>
                <w:ilvl w:val="0"/>
                <w:numId w:val="28"/>
              </w:numPr>
              <w:rPr>
                <w:lang w:val="nl-BE"/>
              </w:rPr>
            </w:pPr>
            <w:hyperlink r:id="rId156" w:history="1">
              <w:r w:rsidR="009F70DE" w:rsidRPr="009F70DE">
                <w:rPr>
                  <w:rStyle w:val="Hyperlink"/>
                  <w:lang w:val="nl-BE"/>
                </w:rPr>
                <w:t>Inventaris producten met gevaarlijke eigenschappen</w:t>
              </w:r>
            </w:hyperlink>
            <w:r w:rsidR="009F70DE">
              <w:rPr>
                <w:lang w:val="nl-BE"/>
              </w:rPr>
              <w:t>. Vers 2025</w:t>
            </w:r>
          </w:p>
        </w:tc>
      </w:tr>
      <w:tr w:rsidR="009F70DE" w:rsidRPr="00917B3A" w14:paraId="04910E5A" w14:textId="77777777" w:rsidTr="009F70DE">
        <w:trPr>
          <w:trHeight w:val="451"/>
        </w:trPr>
        <w:tc>
          <w:tcPr>
            <w:tcW w:w="10456" w:type="dxa"/>
            <w:tcBorders>
              <w:top w:val="dotted" w:sz="4" w:space="0" w:color="auto"/>
              <w:bottom w:val="dotted" w:sz="4" w:space="0" w:color="auto"/>
            </w:tcBorders>
            <w:vAlign w:val="center"/>
          </w:tcPr>
          <w:p w14:paraId="79BDE1EC" w14:textId="24D17AF4" w:rsidR="009F70DE" w:rsidRDefault="00A24DA0" w:rsidP="00201B07">
            <w:pPr>
              <w:pStyle w:val="Body10"/>
              <w:numPr>
                <w:ilvl w:val="0"/>
                <w:numId w:val="28"/>
              </w:numPr>
              <w:rPr>
                <w:lang w:val="nl-BE"/>
              </w:rPr>
            </w:pPr>
            <w:hyperlink r:id="rId157" w:history="1">
              <w:r w:rsidR="009F70DE" w:rsidRPr="009F70DE">
                <w:rPr>
                  <w:rStyle w:val="Hyperlink"/>
                  <w:lang w:val="nl-BE"/>
                </w:rPr>
                <w:t>Inventaris arbeidsmiddelen</w:t>
              </w:r>
            </w:hyperlink>
            <w:r w:rsidR="009F70DE">
              <w:rPr>
                <w:lang w:val="nl-BE"/>
              </w:rPr>
              <w:t>.</w:t>
            </w:r>
          </w:p>
        </w:tc>
      </w:tr>
      <w:tr w:rsidR="009F70DE" w:rsidRPr="00917B3A" w14:paraId="3DA3652C" w14:textId="77777777" w:rsidTr="00AF4A62">
        <w:trPr>
          <w:trHeight w:val="451"/>
        </w:trPr>
        <w:tc>
          <w:tcPr>
            <w:tcW w:w="10456" w:type="dxa"/>
            <w:tcBorders>
              <w:top w:val="dotted" w:sz="4" w:space="0" w:color="auto"/>
              <w:bottom w:val="dotted" w:sz="4" w:space="0" w:color="auto"/>
            </w:tcBorders>
            <w:vAlign w:val="center"/>
          </w:tcPr>
          <w:p w14:paraId="669A0449" w14:textId="7BF98771" w:rsidR="009F70DE" w:rsidRDefault="00A24DA0" w:rsidP="00201B07">
            <w:pPr>
              <w:pStyle w:val="Body10"/>
              <w:numPr>
                <w:ilvl w:val="0"/>
                <w:numId w:val="28"/>
              </w:numPr>
              <w:rPr>
                <w:lang w:val="nl-BE"/>
              </w:rPr>
            </w:pPr>
            <w:hyperlink r:id="rId158" w:history="1">
              <w:r w:rsidR="009F70DE" w:rsidRPr="009F70DE">
                <w:rPr>
                  <w:rStyle w:val="Hyperlink"/>
                  <w:lang w:val="nl-BE"/>
                </w:rPr>
                <w:t>Inventaris Persoonlijke beschermingsmiddelen</w:t>
              </w:r>
            </w:hyperlink>
            <w:r w:rsidR="009F70DE">
              <w:rPr>
                <w:lang w:val="nl-BE"/>
              </w:rPr>
              <w:t>.</w:t>
            </w:r>
          </w:p>
        </w:tc>
      </w:tr>
      <w:tr w:rsidR="00AF4A62" w:rsidRPr="00AF4A62" w14:paraId="7E56C023" w14:textId="77777777" w:rsidTr="00AF4A62">
        <w:trPr>
          <w:trHeight w:val="451"/>
        </w:trPr>
        <w:tc>
          <w:tcPr>
            <w:tcW w:w="10456" w:type="dxa"/>
            <w:tcBorders>
              <w:top w:val="dotted" w:sz="4" w:space="0" w:color="auto"/>
              <w:bottom w:val="dotted" w:sz="4" w:space="0" w:color="auto"/>
            </w:tcBorders>
            <w:vAlign w:val="center"/>
          </w:tcPr>
          <w:p w14:paraId="2F237546" w14:textId="3C71841E" w:rsidR="00AF4A62" w:rsidRPr="00AF4A62" w:rsidRDefault="00AF4A62" w:rsidP="00201B07">
            <w:pPr>
              <w:pStyle w:val="Body10"/>
              <w:numPr>
                <w:ilvl w:val="0"/>
                <w:numId w:val="28"/>
              </w:numPr>
              <w:rPr>
                <w:lang w:val="nl-BE"/>
              </w:rPr>
            </w:pPr>
            <w:hyperlink r:id="rId159" w:history="1">
              <w:r w:rsidRPr="00AF4A62">
                <w:rPr>
                  <w:rStyle w:val="Hyperlink"/>
                  <w:lang w:val="nl-BE"/>
                </w:rPr>
                <w:t>DGMR-SPS-PRPER-PM</w:t>
              </w:r>
              <w:r w:rsidRPr="00AF4A62">
                <w:rPr>
                  <w:rStyle w:val="Hyperlink"/>
                  <w:lang w:val="nl-BE"/>
                </w:rPr>
                <w:t>R</w:t>
              </w:r>
              <w:r w:rsidRPr="00AF4A62">
                <w:rPr>
                  <w:rStyle w:val="Hyperlink"/>
                  <w:lang w:val="nl-BE"/>
                </w:rPr>
                <w:t>W-007 </w:t>
              </w:r>
            </w:hyperlink>
            <w:r w:rsidRPr="00AF4A62">
              <w:rPr>
                <w:lang w:val="nl-BE"/>
              </w:rPr>
              <w:t xml:space="preserve">: </w:t>
            </w:r>
            <w:proofErr w:type="spellStart"/>
            <w:r w:rsidRPr="00AF4A62">
              <w:rPr>
                <w:lang w:val="nl-BE"/>
              </w:rPr>
              <w:t>Behee</w:t>
            </w:r>
            <w:r>
              <w:rPr>
                <w:lang w:val="nl-BE"/>
              </w:rPr>
              <w:t>rsbeleid</w:t>
            </w:r>
            <w:proofErr w:type="spellEnd"/>
            <w:r>
              <w:rPr>
                <w:lang w:val="nl-BE"/>
              </w:rPr>
              <w:t xml:space="preserve"> van asbest en aanverwante risico’s.</w:t>
            </w:r>
          </w:p>
        </w:tc>
      </w:tr>
      <w:tr w:rsidR="00AF4A62" w:rsidRPr="00D676D3" w14:paraId="52B6792D" w14:textId="77777777" w:rsidTr="002C2DB2">
        <w:trPr>
          <w:trHeight w:val="451"/>
        </w:trPr>
        <w:tc>
          <w:tcPr>
            <w:tcW w:w="10456" w:type="dxa"/>
            <w:tcBorders>
              <w:top w:val="dotted" w:sz="4" w:space="0" w:color="auto"/>
            </w:tcBorders>
            <w:vAlign w:val="center"/>
          </w:tcPr>
          <w:p w14:paraId="6305572D" w14:textId="77777777" w:rsidR="00AF4A62" w:rsidRDefault="00D676D3" w:rsidP="00201B07">
            <w:pPr>
              <w:pStyle w:val="Body10"/>
              <w:numPr>
                <w:ilvl w:val="0"/>
                <w:numId w:val="28"/>
              </w:numPr>
              <w:rPr>
                <w:lang w:val="nl-BE"/>
              </w:rPr>
            </w:pPr>
            <w:hyperlink r:id="rId160" w:history="1">
              <w:r w:rsidR="00AF4A62" w:rsidRPr="00D676D3">
                <w:rPr>
                  <w:rStyle w:val="Hyperlink"/>
                  <w:lang w:val="nl-BE"/>
                </w:rPr>
                <w:t>DGMR-SPS-PRMI</w:t>
              </w:r>
              <w:r w:rsidR="00AF4A62" w:rsidRPr="00D676D3">
                <w:rPr>
                  <w:rStyle w:val="Hyperlink"/>
                  <w:lang w:val="nl-BE"/>
                </w:rPr>
                <w:t>L</w:t>
              </w:r>
              <w:r w:rsidR="00AF4A62" w:rsidRPr="00D676D3">
                <w:rPr>
                  <w:rStyle w:val="Hyperlink"/>
                  <w:lang w:val="nl-BE"/>
                </w:rPr>
                <w:t>-ISEX</w:t>
              </w:r>
              <w:r w:rsidRPr="00D676D3">
                <w:rPr>
                  <w:rStyle w:val="Hyperlink"/>
                  <w:lang w:val="nl-BE"/>
                </w:rPr>
                <w:t>-008</w:t>
              </w:r>
            </w:hyperlink>
            <w:r w:rsidR="00AF4A62" w:rsidRPr="00AF4A62">
              <w:rPr>
                <w:lang w:val="nl-BE"/>
              </w:rPr>
              <w:t>: Beheer</w:t>
            </w:r>
            <w:r w:rsidR="00AF4A62">
              <w:rPr>
                <w:lang w:val="nl-BE"/>
              </w:rPr>
              <w:t xml:space="preserve"> van asbest aanwezig in de infrastructuur van Defensie.</w:t>
            </w:r>
          </w:p>
          <w:p w14:paraId="7316F4B3" w14:textId="1327555A" w:rsidR="00D676D3" w:rsidRPr="00D676D3" w:rsidRDefault="00D676D3" w:rsidP="00201B07">
            <w:pPr>
              <w:pStyle w:val="Body10"/>
              <w:numPr>
                <w:ilvl w:val="0"/>
                <w:numId w:val="28"/>
              </w:numPr>
              <w:rPr>
                <w:lang w:val="en-GB"/>
              </w:rPr>
            </w:pPr>
            <w:hyperlink r:id="rId161" w:history="1">
              <w:r w:rsidRPr="00D676D3">
                <w:rPr>
                  <w:rStyle w:val="Hyperlink"/>
                  <w:lang w:val="en-GB"/>
                </w:rPr>
                <w:t>Asbestos Inventory and management report</w:t>
              </w:r>
            </w:hyperlink>
            <w:r>
              <w:rPr>
                <w:lang w:val="en-GB"/>
              </w:rPr>
              <w:t>.</w:t>
            </w:r>
          </w:p>
        </w:tc>
      </w:tr>
    </w:tbl>
    <w:p w14:paraId="7E035B7B" w14:textId="6C9BEC84" w:rsidR="00A86D9C" w:rsidRPr="00D676D3" w:rsidRDefault="00A86D9C" w:rsidP="00A86D9C">
      <w:pPr>
        <w:tabs>
          <w:tab w:val="left" w:pos="9386"/>
        </w:tabs>
        <w:rPr>
          <w:lang w:val="en-GB"/>
        </w:rPr>
      </w:pPr>
    </w:p>
    <w:p w14:paraId="6F49C037" w14:textId="0AE9D7DB" w:rsidR="00A86D9C" w:rsidRPr="00D676D3" w:rsidRDefault="00A86D9C" w:rsidP="00A86D9C">
      <w:pPr>
        <w:rPr>
          <w:lang w:val="en-GB"/>
        </w:rPr>
      </w:pPr>
    </w:p>
    <w:p w14:paraId="480AA5A7" w14:textId="77777777" w:rsidR="00011823" w:rsidRPr="00D676D3" w:rsidRDefault="00011823" w:rsidP="00A86D9C">
      <w:pPr>
        <w:rPr>
          <w:lang w:val="en-GB"/>
        </w:rPr>
        <w:sectPr w:rsidR="00011823" w:rsidRPr="00D676D3" w:rsidSect="00A24DA0">
          <w:headerReference w:type="default" r:id="rId162"/>
          <w:headerReference w:type="first" r:id="rId163"/>
          <w:pgSz w:w="11906" w:h="16838"/>
          <w:pgMar w:top="709" w:right="720" w:bottom="720" w:left="720" w:header="284" w:footer="248" w:gutter="0"/>
          <w:pgNumType w:start="1"/>
          <w:cols w:space="708"/>
          <w:docGrid w:linePitch="360"/>
        </w:sectPr>
      </w:pPr>
    </w:p>
    <w:p w14:paraId="08F58820" w14:textId="065A1E44" w:rsidR="00011823" w:rsidRPr="00D676D3" w:rsidRDefault="00011823">
      <w:pPr>
        <w:spacing w:after="160" w:line="259" w:lineRule="auto"/>
        <w:jc w:val="left"/>
        <w:rPr>
          <w:lang w:val="en-GB"/>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rsidRPr="00D676D3">
              <w:rPr>
                <w:lang w:val="en-GB"/>
              </w:rPr>
              <w:br w:type="page"/>
            </w:r>
            <w:r w:rsidRPr="00D676D3">
              <w:rPr>
                <w:lang w:val="en-GB"/>
              </w:rPr>
              <w:tab/>
            </w:r>
            <w:bookmarkStart w:id="100" w:name="Annexe_Z"/>
            <w:bookmarkEnd w:id="100"/>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D849D3" w:rsidRPr="00A24DA0" w14:paraId="755765F3" w14:textId="77777777" w:rsidTr="00FB53CB">
        <w:trPr>
          <w:trHeight w:val="170"/>
        </w:trPr>
        <w:tc>
          <w:tcPr>
            <w:tcW w:w="1555" w:type="dxa"/>
            <w:vMerge w:val="restart"/>
            <w:vAlign w:val="center"/>
          </w:tcPr>
          <w:p w14:paraId="6645C1D3" w14:textId="4C29FA1E" w:rsidR="00D849D3" w:rsidRPr="00BE7117" w:rsidRDefault="00D849D3" w:rsidP="00FB53CB">
            <w:pPr>
              <w:jc w:val="left"/>
              <w:rPr>
                <w:lang w:val="fr-BE"/>
              </w:rPr>
            </w:pPr>
            <w:proofErr w:type="spellStart"/>
            <w:r>
              <w:rPr>
                <w:lang w:val="fr-BE"/>
              </w:rPr>
              <w:t>Actie</w:t>
            </w:r>
            <w:proofErr w:type="spellEnd"/>
          </w:p>
        </w:tc>
        <w:tc>
          <w:tcPr>
            <w:tcW w:w="8901" w:type="dxa"/>
            <w:tcBorders>
              <w:bottom w:val="dotted" w:sz="4" w:space="0" w:color="auto"/>
            </w:tcBorders>
            <w:vAlign w:val="center"/>
          </w:tcPr>
          <w:p w14:paraId="61B1996A" w14:textId="71DAA489" w:rsidR="00D849D3" w:rsidRPr="00A24DA0" w:rsidRDefault="00A24DA0" w:rsidP="00FB53CB">
            <w:pPr>
              <w:jc w:val="left"/>
              <w:rPr>
                <w:lang w:val="nl-BE"/>
              </w:rPr>
            </w:pPr>
            <w:r w:rsidRPr="00A86D9C">
              <w:rPr>
                <w:noProof/>
                <w:lang w:val="nl-BE"/>
              </w:rPr>
              <w:t>Bn HK Def Staf KK</w:t>
            </w:r>
            <w:r>
              <w:rPr>
                <w:noProof/>
                <w:lang w:val="nl-BE"/>
              </w:rPr>
              <w:t>E</w:t>
            </w:r>
          </w:p>
        </w:tc>
      </w:tr>
      <w:tr w:rsidR="00D849D3" w:rsidRPr="002B3B0D" w14:paraId="13385BE6" w14:textId="77777777" w:rsidTr="00FB53CB">
        <w:trPr>
          <w:trHeight w:val="170"/>
        </w:trPr>
        <w:tc>
          <w:tcPr>
            <w:tcW w:w="1555" w:type="dxa"/>
            <w:vMerge/>
            <w:vAlign w:val="center"/>
          </w:tcPr>
          <w:p w14:paraId="05B10C06" w14:textId="77777777" w:rsidR="00D849D3" w:rsidRPr="00A24DA0" w:rsidRDefault="00D849D3" w:rsidP="00FB53CB">
            <w:pPr>
              <w:jc w:val="left"/>
              <w:rPr>
                <w:lang w:val="nl-BE"/>
              </w:rPr>
            </w:pPr>
          </w:p>
        </w:tc>
        <w:tc>
          <w:tcPr>
            <w:tcW w:w="8901" w:type="dxa"/>
            <w:tcBorders>
              <w:top w:val="dotted" w:sz="4" w:space="0" w:color="auto"/>
              <w:bottom w:val="dotted" w:sz="4" w:space="0" w:color="auto"/>
            </w:tcBorders>
            <w:vAlign w:val="center"/>
          </w:tcPr>
          <w:p w14:paraId="7426E551" w14:textId="35D61B1B" w:rsidR="00D849D3" w:rsidRPr="00A86D9C" w:rsidRDefault="00A24DA0" w:rsidP="002767A1">
            <w:pPr>
              <w:jc w:val="left"/>
              <w:rPr>
                <w:lang w:val="nl-BE"/>
              </w:rPr>
            </w:pPr>
            <w:r w:rsidRPr="00A24DA0">
              <w:rPr>
                <w:noProof/>
                <w:lang w:val="nl-BE"/>
              </w:rPr>
              <w:t>Vz BOC 08</w:t>
            </w:r>
          </w:p>
        </w:tc>
      </w:tr>
      <w:tr w:rsidR="00D849D3" w:rsidRPr="008F4B46" w14:paraId="3DE5CCE2" w14:textId="77777777" w:rsidTr="00FB53CB">
        <w:trPr>
          <w:trHeight w:val="170"/>
        </w:trPr>
        <w:tc>
          <w:tcPr>
            <w:tcW w:w="1555" w:type="dxa"/>
            <w:vMerge/>
            <w:vAlign w:val="center"/>
          </w:tcPr>
          <w:p w14:paraId="3D163B9C" w14:textId="77777777" w:rsidR="00D849D3" w:rsidRPr="002B3B0D" w:rsidRDefault="00D849D3" w:rsidP="00FB53CB">
            <w:pPr>
              <w:jc w:val="left"/>
              <w:rPr>
                <w:lang w:val="nl-BE"/>
              </w:rPr>
            </w:pPr>
          </w:p>
        </w:tc>
        <w:tc>
          <w:tcPr>
            <w:tcW w:w="8901" w:type="dxa"/>
            <w:tcBorders>
              <w:top w:val="dotted" w:sz="4" w:space="0" w:color="auto"/>
              <w:bottom w:val="dotted" w:sz="4" w:space="0" w:color="auto"/>
            </w:tcBorders>
            <w:vAlign w:val="center"/>
          </w:tcPr>
          <w:p w14:paraId="18F9B01B" w14:textId="2860A949" w:rsidR="00D849D3" w:rsidRPr="00A86D9C" w:rsidRDefault="00D849D3" w:rsidP="002767A1">
            <w:pPr>
              <w:jc w:val="left"/>
              <w:rPr>
                <w:noProof/>
                <w:lang w:val="nl-BE"/>
              </w:rPr>
            </w:pPr>
            <w:proofErr w:type="spellStart"/>
            <w:r>
              <w:rPr>
                <w:lang w:val="fr-BE"/>
              </w:rPr>
              <w:t>Srt</w:t>
            </w:r>
            <w:proofErr w:type="spellEnd"/>
            <w:r>
              <w:rPr>
                <w:lang w:val="fr-BE"/>
              </w:rPr>
              <w:t xml:space="preserve"> BOC 08</w:t>
            </w:r>
          </w:p>
        </w:tc>
      </w:tr>
      <w:tr w:rsidR="00D849D3" w:rsidRPr="00BE7117" w14:paraId="1BC761F9" w14:textId="77777777" w:rsidTr="00FB53CB">
        <w:trPr>
          <w:trHeight w:val="170"/>
        </w:trPr>
        <w:tc>
          <w:tcPr>
            <w:tcW w:w="1555" w:type="dxa"/>
            <w:vMerge w:val="restart"/>
            <w:vAlign w:val="center"/>
          </w:tcPr>
          <w:p w14:paraId="34EF1171" w14:textId="0848AB0E" w:rsidR="00D849D3" w:rsidRPr="00BE7117" w:rsidRDefault="00D849D3" w:rsidP="00D849D3">
            <w:pPr>
              <w:jc w:val="left"/>
              <w:rPr>
                <w:lang w:val="fr-BE"/>
              </w:rPr>
            </w:pPr>
            <w:r>
              <w:rPr>
                <w:lang w:val="fr-BE"/>
              </w:rPr>
              <w:t>Info</w:t>
            </w:r>
          </w:p>
        </w:tc>
        <w:tc>
          <w:tcPr>
            <w:tcW w:w="8901" w:type="dxa"/>
            <w:tcBorders>
              <w:bottom w:val="dotted" w:sz="4" w:space="0" w:color="auto"/>
            </w:tcBorders>
            <w:vAlign w:val="center"/>
          </w:tcPr>
          <w:p w14:paraId="527CE0C2" w14:textId="41EF5BF8" w:rsidR="00D849D3" w:rsidRPr="00170459" w:rsidRDefault="00D849D3" w:rsidP="00D849D3">
            <w:pPr>
              <w:jc w:val="left"/>
              <w:rPr>
                <w:lang w:val="fr-BE"/>
              </w:rPr>
            </w:pPr>
            <w:proofErr w:type="spellStart"/>
            <w:r>
              <w:rPr>
                <w:lang w:val="en-GB"/>
              </w:rPr>
              <w:t>AsPrev</w:t>
            </w:r>
            <w:proofErr w:type="spellEnd"/>
            <w:r>
              <w:rPr>
                <w:lang w:val="en-GB"/>
              </w:rPr>
              <w:t xml:space="preserve"> van de </w:t>
            </w:r>
            <w:proofErr w:type="spellStart"/>
            <w:r>
              <w:rPr>
                <w:lang w:val="en-GB"/>
              </w:rPr>
              <w:t>eenheid</w:t>
            </w:r>
            <w:proofErr w:type="spellEnd"/>
          </w:p>
        </w:tc>
      </w:tr>
      <w:tr w:rsidR="00D849D3" w:rsidRPr="002B3B0D" w14:paraId="6393B94B" w14:textId="77777777" w:rsidTr="00C929F0">
        <w:trPr>
          <w:trHeight w:val="170"/>
        </w:trPr>
        <w:tc>
          <w:tcPr>
            <w:tcW w:w="1555" w:type="dxa"/>
            <w:vMerge/>
            <w:vAlign w:val="center"/>
          </w:tcPr>
          <w:p w14:paraId="561D8AE6" w14:textId="1E7C6C9A" w:rsidR="00D849D3" w:rsidRDefault="00D849D3" w:rsidP="00D849D3">
            <w:pPr>
              <w:jc w:val="left"/>
              <w:rPr>
                <w:lang w:val="fr-BE"/>
              </w:rPr>
            </w:pPr>
          </w:p>
        </w:tc>
        <w:tc>
          <w:tcPr>
            <w:tcW w:w="8901" w:type="dxa"/>
            <w:tcBorders>
              <w:top w:val="dotted" w:sz="4" w:space="0" w:color="auto"/>
              <w:bottom w:val="dotted" w:sz="4" w:space="0" w:color="auto"/>
            </w:tcBorders>
            <w:vAlign w:val="center"/>
          </w:tcPr>
          <w:p w14:paraId="46667498" w14:textId="16A80A9E" w:rsidR="00D849D3" w:rsidRPr="00D849D3" w:rsidRDefault="00D849D3" w:rsidP="00D849D3">
            <w:pPr>
              <w:jc w:val="left"/>
              <w:rPr>
                <w:lang w:val="nl-BE"/>
              </w:rPr>
            </w:pPr>
            <w:proofErr w:type="spellStart"/>
            <w:r w:rsidRPr="00A86D9C">
              <w:rPr>
                <w:lang w:val="nl-BE"/>
              </w:rPr>
              <w:t>StafOffr</w:t>
            </w:r>
            <w:proofErr w:type="spellEnd"/>
            <w:r w:rsidRPr="00A86D9C">
              <w:rPr>
                <w:lang w:val="nl-BE"/>
              </w:rPr>
              <w:t xml:space="preserve"> Preventie van de eenheid</w:t>
            </w:r>
          </w:p>
        </w:tc>
      </w:tr>
      <w:tr w:rsidR="00D849D3" w:rsidRPr="008F4B46" w14:paraId="135C304C" w14:textId="77777777" w:rsidTr="00C929F0">
        <w:trPr>
          <w:trHeight w:val="170"/>
        </w:trPr>
        <w:tc>
          <w:tcPr>
            <w:tcW w:w="1555" w:type="dxa"/>
            <w:vMerge/>
            <w:vAlign w:val="center"/>
          </w:tcPr>
          <w:p w14:paraId="68CA5CDB" w14:textId="77777777" w:rsidR="00D849D3" w:rsidRPr="00D849D3" w:rsidRDefault="00D849D3" w:rsidP="00D849D3">
            <w:pPr>
              <w:jc w:val="left"/>
              <w:rPr>
                <w:lang w:val="nl-BE"/>
              </w:rPr>
            </w:pPr>
          </w:p>
        </w:tc>
        <w:tc>
          <w:tcPr>
            <w:tcW w:w="8901" w:type="dxa"/>
            <w:tcBorders>
              <w:top w:val="dotted" w:sz="4" w:space="0" w:color="auto"/>
              <w:bottom w:val="dotted" w:sz="4" w:space="0" w:color="auto"/>
            </w:tcBorders>
            <w:vAlign w:val="center"/>
          </w:tcPr>
          <w:p w14:paraId="36591A8C" w14:textId="47AC1ADA" w:rsidR="00D849D3" w:rsidRPr="00A86D9C" w:rsidRDefault="00D849D3" w:rsidP="00D849D3">
            <w:pPr>
              <w:jc w:val="left"/>
              <w:rPr>
                <w:lang w:val="nl-BE"/>
              </w:rPr>
            </w:pPr>
            <w:r>
              <w:rPr>
                <w:lang w:val="en-GB"/>
              </w:rPr>
              <w:t>Cel AMT Evere</w:t>
            </w:r>
          </w:p>
        </w:tc>
      </w:tr>
      <w:tr w:rsidR="00D849D3" w:rsidRPr="00C929F0" w14:paraId="6CF727D7" w14:textId="77777777" w:rsidTr="00FB53CB">
        <w:trPr>
          <w:trHeight w:val="170"/>
        </w:trPr>
        <w:tc>
          <w:tcPr>
            <w:tcW w:w="1555" w:type="dxa"/>
            <w:vMerge/>
            <w:vAlign w:val="center"/>
          </w:tcPr>
          <w:p w14:paraId="6883F8CB" w14:textId="77777777" w:rsidR="00D849D3" w:rsidRPr="00A86D9C" w:rsidRDefault="00D849D3" w:rsidP="00D849D3">
            <w:pPr>
              <w:jc w:val="left"/>
              <w:rPr>
                <w:lang w:val="nl-BE"/>
              </w:rPr>
            </w:pPr>
          </w:p>
        </w:tc>
        <w:tc>
          <w:tcPr>
            <w:tcW w:w="8901" w:type="dxa"/>
            <w:tcBorders>
              <w:top w:val="dotted" w:sz="4" w:space="0" w:color="auto"/>
            </w:tcBorders>
            <w:vAlign w:val="center"/>
          </w:tcPr>
          <w:p w14:paraId="29EC654E" w14:textId="1622B9AE" w:rsidR="00D849D3" w:rsidRPr="00C929F0" w:rsidRDefault="00D849D3" w:rsidP="00D849D3">
            <w:pPr>
              <w:jc w:val="left"/>
              <w:rPr>
                <w:lang w:val="en-GB"/>
              </w:rPr>
            </w:pPr>
          </w:p>
        </w:tc>
      </w:tr>
    </w:tbl>
    <w:p w14:paraId="17058E76" w14:textId="744DE1CF" w:rsidR="00FB53CB" w:rsidRPr="00C929F0" w:rsidRDefault="00FB53CB" w:rsidP="00FB53CB">
      <w:pPr>
        <w:pStyle w:val="SignatureLines"/>
        <w:spacing w:after="120"/>
        <w:ind w:left="2268" w:firstLine="0"/>
        <w:jc w:val="left"/>
        <w:rPr>
          <w:noProof/>
          <w:lang w:val="en-GB"/>
        </w:rPr>
      </w:pPr>
    </w:p>
    <w:p w14:paraId="4B371112" w14:textId="243FF1FA" w:rsidR="00FB53CB" w:rsidRPr="00C929F0" w:rsidRDefault="00FB53CB" w:rsidP="00FB53CB">
      <w:pPr>
        <w:pStyle w:val="SignatureLines"/>
        <w:spacing w:after="120"/>
        <w:ind w:left="2268" w:firstLine="0"/>
        <w:jc w:val="left"/>
        <w:rPr>
          <w:noProof/>
          <w:lang w:val="en-GB"/>
        </w:rPr>
      </w:pPr>
    </w:p>
    <w:sectPr w:rsidR="00FB53CB" w:rsidRPr="00C929F0" w:rsidSect="0062549D">
      <w:headerReference w:type="default" r:id="rId164"/>
      <w:headerReference w:type="first" r:id="rId165"/>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CAF699" w14:textId="77777777" w:rsidR="0054277D" w:rsidRDefault="0054277D" w:rsidP="00B1269D">
      <w:pPr>
        <w:spacing w:after="0" w:line="240" w:lineRule="auto"/>
      </w:pPr>
      <w:r>
        <w:separator/>
      </w:r>
    </w:p>
  </w:endnote>
  <w:endnote w:type="continuationSeparator" w:id="0">
    <w:p w14:paraId="166ADAD6" w14:textId="77777777" w:rsidR="0054277D" w:rsidRDefault="0054277D"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Webdings">
    <w:panose1 w:val="05030102010509060703"/>
    <w:charset w:val="02"/>
    <w:family w:val="roman"/>
    <w:pitch w:val="variable"/>
    <w:sig w:usb0="00000000" w:usb1="10000000" w:usb2="00000000" w:usb3="00000000" w:csb0="80000000" w:csb1="00000000"/>
  </w:font>
  <w:font w:name="Franklin Gothic Demi">
    <w:panose1 w:val="020B0703020102020204"/>
    <w:charset w:val="00"/>
    <w:family w:val="swiss"/>
    <w:pitch w:val="variable"/>
    <w:sig w:usb0="00000287" w:usb1="00000000" w:usb2="00000000" w:usb3="00000000" w:csb0="0000009F" w:csb1="00000000"/>
  </w:font>
  <w:font w:name="Bahnschrift SemiBold Condensed">
    <w:panose1 w:val="020B0502040204020203"/>
    <w:charset w:val="00"/>
    <w:family w:val="swiss"/>
    <w:pitch w:val="variable"/>
    <w:sig w:usb0="A00002C7" w:usb1="00000002" w:usb2="00000000" w:usb3="00000000" w:csb0="000001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AF5BB9" w14:textId="48BC7185" w:rsidR="00366652" w:rsidRDefault="00366652" w:rsidP="009B209F">
    <w:pPr>
      <w:pStyle w:val="Footer"/>
      <w:jc w:val="right"/>
    </w:pPr>
    <w:r>
      <w:rPr>
        <w:rStyle w:val="PageNumber"/>
      </w:rPr>
      <w:fldChar w:fldCharType="begin"/>
    </w:r>
    <w:r>
      <w:rPr>
        <w:rStyle w:val="PageNumber"/>
      </w:rPr>
      <w:instrText xml:space="preserve"> PAGE </w:instrText>
    </w:r>
    <w:r>
      <w:rPr>
        <w:rStyle w:val="PageNumber"/>
      </w:rPr>
      <w:fldChar w:fldCharType="separate"/>
    </w:r>
    <w:r w:rsidR="00236E88">
      <w:rPr>
        <w:rStyle w:val="PageNumber"/>
        <w:noProof/>
      </w:rPr>
      <w:t>1</w:t>
    </w:r>
    <w:r>
      <w:rPr>
        <w:rStyle w:val="PageNumber"/>
      </w:rPr>
      <w:fldChar w:fldCharType="end"/>
    </w:r>
    <w:r>
      <w:rPr>
        <w:rStyle w:val="PageNumber"/>
      </w:rPr>
      <w:t xml:space="preserve"> van 51</w:t>
    </w:r>
  </w:p>
  <w:p w14:paraId="4D5EA93B" w14:textId="226BF11A" w:rsidR="00366652" w:rsidRDefault="00366652" w:rsidP="001F4ECB">
    <w:pPr>
      <w:pStyle w:val="Footer"/>
    </w:pPr>
  </w:p>
  <w:p w14:paraId="0C210C87" w14:textId="77777777" w:rsidR="00366652" w:rsidRDefault="00366652"/>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5CF175" w14:textId="4197CC5D" w:rsidR="00A86D9C" w:rsidRDefault="00A86D9C" w:rsidP="00A86D9C">
    <w:pPr>
      <w:pStyle w:val="Footer"/>
      <w:pBdr>
        <w:top w:val="single" w:sz="4" w:space="1" w:color="D9D9D9"/>
      </w:pBdr>
      <w:jc w:val="right"/>
    </w:pPr>
    <w:r>
      <w:fldChar w:fldCharType="begin"/>
    </w:r>
    <w:r>
      <w:instrText xml:space="preserve"> PAGE   \* MERGEFORMAT </w:instrText>
    </w:r>
    <w:r>
      <w:fldChar w:fldCharType="separate"/>
    </w:r>
    <w:r w:rsidR="00236E88">
      <w:rPr>
        <w:noProof/>
      </w:rPr>
      <w:t>20</w:t>
    </w:r>
    <w:r>
      <w:rPr>
        <w:noProof/>
      </w:rPr>
      <w:fldChar w:fldCharType="end"/>
    </w:r>
    <w:r>
      <w:t xml:space="preserve"> | </w:t>
    </w:r>
    <w:r>
      <w:rPr>
        <w:color w:val="7F7F7F"/>
        <w:spacing w:val="60"/>
      </w:rPr>
      <w:t>43</w:t>
    </w:r>
  </w:p>
  <w:p w14:paraId="023EBE28" w14:textId="77777777" w:rsidR="00366652" w:rsidRDefault="00366652" w:rsidP="00366652">
    <w:pPr>
      <w:pStyle w:val="Footer"/>
      <w:tabs>
        <w:tab w:val="clear" w:pos="4513"/>
        <w:tab w:val="clear" w:pos="9026"/>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BDE013" w14:textId="77777777" w:rsidR="0054277D" w:rsidRDefault="0054277D" w:rsidP="00B1269D">
      <w:pPr>
        <w:spacing w:after="0" w:line="240" w:lineRule="auto"/>
      </w:pPr>
      <w:r>
        <w:separator/>
      </w:r>
    </w:p>
  </w:footnote>
  <w:footnote w:type="continuationSeparator" w:id="0">
    <w:p w14:paraId="200C1F3F" w14:textId="77777777" w:rsidR="0054277D" w:rsidRDefault="0054277D"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EBAD3A" w14:textId="3F607C68" w:rsidR="00366652" w:rsidRDefault="00366652"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INTERN GEBRUIK</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22-50123670</w:t>
    </w:r>
  </w:p>
  <w:p w14:paraId="4F3E76D0" w14:textId="308A0825" w:rsidR="00366652" w:rsidRPr="009D6E77" w:rsidRDefault="00366652" w:rsidP="009D6E7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D9FF8" w14:textId="77777777" w:rsidR="00366652" w:rsidRDefault="00366652"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INTERN GEBRUIK</w:t>
    </w:r>
  </w:p>
  <w:p w14:paraId="7F8E80A6" w14:textId="3C25B426" w:rsidR="00366652" w:rsidRDefault="00366652"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21-50016050</w:t>
    </w:r>
  </w:p>
  <w:p w14:paraId="0D7CE827" w14:textId="146BCD75" w:rsidR="00366652" w:rsidRDefault="00366652"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A </w:t>
    </w:r>
  </w:p>
  <w:p w14:paraId="5802DB8C" w14:textId="5D7592F9" w:rsidR="00366652" w:rsidRPr="005B52E7" w:rsidRDefault="00366652"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r w:rsidR="00A24DA0">
      <w:fldChar w:fldCharType="begin"/>
    </w:r>
    <w:r w:rsidR="00A24DA0">
      <w:instrText xml:space="preserve"> SECTIONPAGES   \* MERGEFORMAT </w:instrText>
    </w:r>
    <w:r w:rsidR="00A24DA0">
      <w:fldChar w:fldCharType="separate"/>
    </w:r>
    <w:r>
      <w:rPr>
        <w:noProof/>
      </w:rPr>
      <w:t>1</w:t>
    </w:r>
    <w:r w:rsidR="00A24DA0">
      <w:rPr>
        <w:noProof/>
      </w:rPr>
      <w:fldChar w:fldCharType="end"/>
    </w:r>
    <w:r w:rsidRPr="005B52E7">
      <w:t>-</w:t>
    </w:r>
  </w:p>
  <w:p w14:paraId="3BF62707" w14:textId="77777777" w:rsidR="00366652" w:rsidRDefault="00366652"/>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09ED3" w14:textId="55B47252" w:rsidR="00366652" w:rsidRPr="009D4870" w:rsidRDefault="00366652"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9D4870">
      <w:rPr>
        <w:noProof/>
        <w:u w:val="single"/>
        <w:lang w:val="nl-BE"/>
      </w:rPr>
      <w:t>INTERN GEBRUIK</w:t>
    </w:r>
    <w:r w:rsidR="00377E5B">
      <w:rPr>
        <w:noProof/>
        <w:lang w:val="nl-BE"/>
      </w:rPr>
      <w:tab/>
    </w:r>
  </w:p>
  <w:p w14:paraId="3F59F186" w14:textId="4A6E5BE2" w:rsidR="00366652" w:rsidRPr="009D4870" w:rsidRDefault="00366652" w:rsidP="0062549D">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Ann Y</w:t>
    </w:r>
  </w:p>
  <w:p w14:paraId="789378AB" w14:textId="7153ECA5" w:rsidR="00366652" w:rsidRPr="009D4870" w:rsidRDefault="00366652" w:rsidP="0062549D">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00236E88">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00A24DA0">
      <w:rPr>
        <w:noProof/>
        <w:lang w:val="nl-BE"/>
      </w:rPr>
      <w:t>1</w:t>
    </w:r>
    <w:r>
      <w:rPr>
        <w:noProof/>
      </w:rPr>
      <w:fldChar w:fldCharType="end"/>
    </w:r>
    <w:r w:rsidRPr="009D4870">
      <w:rPr>
        <w:lang w:val="nl-BE"/>
      </w:rPr>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56CEA" w14:textId="77777777" w:rsidR="00366652" w:rsidRPr="009D4870" w:rsidRDefault="00366652"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9D4870">
      <w:rPr>
        <w:noProof/>
        <w:u w:val="single"/>
        <w:lang w:val="nl-BE"/>
      </w:rPr>
      <w:t>INTERN GEBRUIK</w:t>
    </w:r>
  </w:p>
  <w:p w14:paraId="70F025CC" w14:textId="77777777" w:rsidR="00366652" w:rsidRPr="009D4870" w:rsidRDefault="00366652" w:rsidP="005B52E7">
    <w:pPr>
      <w:pStyle w:val="Header"/>
      <w:tabs>
        <w:tab w:val="clear" w:pos="4513"/>
        <w:tab w:val="clear" w:pos="9026"/>
        <w:tab w:val="center" w:pos="5245"/>
        <w:tab w:val="right" w:pos="10466"/>
      </w:tabs>
      <w:jc w:val="left"/>
      <w:rPr>
        <w:noProof/>
        <w:sz w:val="20"/>
        <w:szCs w:val="20"/>
        <w:lang w:val="nl-BE"/>
      </w:rPr>
    </w:pPr>
    <w:r w:rsidRPr="009D4870">
      <w:rPr>
        <w:noProof/>
        <w:lang w:val="nl-BE"/>
      </w:rPr>
      <w:tab/>
    </w:r>
    <w:r w:rsidRPr="009D4870">
      <w:rPr>
        <w:noProof/>
        <w:lang w:val="nl-BE"/>
      </w:rPr>
      <w:tab/>
      <w:t>DocID:</w:t>
    </w:r>
    <w:r w:rsidRPr="009D4870">
      <w:rPr>
        <w:noProof/>
        <w:sz w:val="20"/>
        <w:szCs w:val="20"/>
        <w:lang w:val="nl-BE"/>
      </w:rPr>
      <w:t xml:space="preserve"> 21-50016050</w:t>
    </w:r>
  </w:p>
  <w:p w14:paraId="47E6E650" w14:textId="61EEDD59" w:rsidR="00366652" w:rsidRPr="009D4870" w:rsidRDefault="00366652" w:rsidP="005B52E7">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 xml:space="preserve">Ann Y </w:t>
    </w:r>
  </w:p>
  <w:p w14:paraId="001E77CA" w14:textId="3A82D8BF" w:rsidR="00366652" w:rsidRPr="009D4870" w:rsidRDefault="00366652" w:rsidP="001D0E81">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Pr="009D487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Pr="009D4870">
      <w:rPr>
        <w:noProof/>
        <w:lang w:val="nl-BE"/>
      </w:rPr>
      <w:t>1</w:t>
    </w:r>
    <w:r>
      <w:rPr>
        <w:noProof/>
      </w:rPr>
      <w:fldChar w:fldCharType="end"/>
    </w:r>
    <w:r w:rsidRPr="009D4870">
      <w:rPr>
        <w:lang w:val="nl-BE"/>
      </w:rPr>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5AC6F4C3" w:rsidR="00366652" w:rsidRPr="009D4870" w:rsidRDefault="00366652"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9D4870">
      <w:rPr>
        <w:noProof/>
        <w:u w:val="single"/>
        <w:lang w:val="nl-BE"/>
      </w:rPr>
      <w:t>INTERN GEBRUIK</w:t>
    </w:r>
    <w:r w:rsidR="00377E5B">
      <w:rPr>
        <w:noProof/>
        <w:lang w:val="nl-BE"/>
      </w:rPr>
      <w:tab/>
    </w:r>
  </w:p>
  <w:p w14:paraId="56D6656B" w14:textId="03B47B32" w:rsidR="00366652" w:rsidRPr="009D4870" w:rsidRDefault="00366652" w:rsidP="0062549D">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Ann Z</w:t>
    </w:r>
  </w:p>
  <w:p w14:paraId="79FDAF6E" w14:textId="5A240A51" w:rsidR="00366652" w:rsidRPr="009D4870" w:rsidRDefault="00366652" w:rsidP="0062549D">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00236E88">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00A24DA0">
      <w:rPr>
        <w:noProof/>
        <w:lang w:val="nl-BE"/>
      </w:rPr>
      <w:t>1</w:t>
    </w:r>
    <w:r>
      <w:rPr>
        <w:noProof/>
      </w:rPr>
      <w:fldChar w:fldCharType="end"/>
    </w:r>
    <w:r w:rsidRPr="009D4870">
      <w:rPr>
        <w:lang w:val="nl-BE"/>
      </w:rPr>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366652" w:rsidRPr="009D4870" w:rsidRDefault="00366652"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9D4870">
      <w:rPr>
        <w:noProof/>
        <w:u w:val="single"/>
        <w:lang w:val="nl-BE"/>
      </w:rPr>
      <w:t>INTERN GEBRUIK</w:t>
    </w:r>
  </w:p>
  <w:p w14:paraId="00098C7F" w14:textId="77777777" w:rsidR="00366652" w:rsidRPr="009D4870" w:rsidRDefault="00366652" w:rsidP="005B52E7">
    <w:pPr>
      <w:pStyle w:val="Header"/>
      <w:tabs>
        <w:tab w:val="clear" w:pos="4513"/>
        <w:tab w:val="clear" w:pos="9026"/>
        <w:tab w:val="center" w:pos="5245"/>
        <w:tab w:val="right" w:pos="10466"/>
      </w:tabs>
      <w:jc w:val="left"/>
      <w:rPr>
        <w:noProof/>
        <w:sz w:val="20"/>
        <w:szCs w:val="20"/>
        <w:lang w:val="nl-BE"/>
      </w:rPr>
    </w:pPr>
    <w:r w:rsidRPr="009D4870">
      <w:rPr>
        <w:noProof/>
        <w:lang w:val="nl-BE"/>
      </w:rPr>
      <w:tab/>
    </w:r>
    <w:r w:rsidRPr="009D4870">
      <w:rPr>
        <w:noProof/>
        <w:lang w:val="nl-BE"/>
      </w:rPr>
      <w:tab/>
      <w:t>DocID:</w:t>
    </w:r>
    <w:r w:rsidRPr="009D4870">
      <w:rPr>
        <w:noProof/>
        <w:sz w:val="20"/>
        <w:szCs w:val="20"/>
        <w:lang w:val="nl-BE"/>
      </w:rPr>
      <w:t xml:space="preserve"> 21-50016050</w:t>
    </w:r>
  </w:p>
  <w:p w14:paraId="095FA64D" w14:textId="77777777" w:rsidR="00366652" w:rsidRPr="009D4870" w:rsidRDefault="00366652" w:rsidP="005B52E7">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 xml:space="preserve">Ann Z </w:t>
    </w:r>
  </w:p>
  <w:p w14:paraId="357B9A5D" w14:textId="320F0D13" w:rsidR="00366652" w:rsidRPr="009D4870" w:rsidRDefault="00366652" w:rsidP="005B52E7">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Pr="009D487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Pr="009D4870">
      <w:rPr>
        <w:noProof/>
        <w:lang w:val="nl-BE"/>
      </w:rPr>
      <w:t>1</w:t>
    </w:r>
    <w:r>
      <w:rPr>
        <w:noProof/>
      </w:rPr>
      <w:fldChar w:fldCharType="end"/>
    </w:r>
    <w:r w:rsidRPr="009D4870">
      <w:rPr>
        <w:lang w:val="nl-BE"/>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B51260"/>
    <w:multiLevelType w:val="multilevel"/>
    <w:tmpl w:val="4972295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C7A6546"/>
    <w:multiLevelType w:val="multilevel"/>
    <w:tmpl w:val="A5EAABBA"/>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2" w15:restartNumberingAfterBreak="0">
    <w:nsid w:val="12255C0E"/>
    <w:multiLevelType w:val="hybridMultilevel"/>
    <w:tmpl w:val="AE349DCC"/>
    <w:lvl w:ilvl="0" w:tplc="7466D592">
      <w:start w:val="1"/>
      <w:numFmt w:val="bullet"/>
      <w:pStyle w:val="BulletPara2"/>
      <w:lvlText w:val=""/>
      <w:lvlJc w:val="left"/>
      <w:pPr>
        <w:tabs>
          <w:tab w:val="num" w:pos="1636"/>
        </w:tabs>
        <w:ind w:left="1636" w:hanging="425"/>
      </w:pPr>
      <w:rPr>
        <w:rFonts w:ascii="Symbol" w:hAnsi="Symbol" w:hint="default"/>
        <w:sz w:val="20"/>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3" w15:restartNumberingAfterBreak="0">
    <w:nsid w:val="27F767E2"/>
    <w:multiLevelType w:val="hybridMultilevel"/>
    <w:tmpl w:val="CD2491C2"/>
    <w:lvl w:ilvl="0" w:tplc="270EC422">
      <w:numFmt w:val="bullet"/>
      <w:lvlText w:val="-"/>
      <w:lvlJc w:val="left"/>
      <w:pPr>
        <w:ind w:left="720" w:hanging="360"/>
      </w:pPr>
      <w:rPr>
        <w:rFonts w:ascii="Calibri" w:eastAsiaTheme="minorHAnsi" w:hAnsi="Calibri" w:cs="Calibr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4"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5" w15:restartNumberingAfterBreak="0">
    <w:nsid w:val="2E0532E9"/>
    <w:multiLevelType w:val="multilevel"/>
    <w:tmpl w:val="B8A4F2AE"/>
    <w:lvl w:ilvl="0">
      <w:start w:val="2"/>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ED602DD"/>
    <w:multiLevelType w:val="multilevel"/>
    <w:tmpl w:val="B40EFD5C"/>
    <w:lvl w:ilvl="0">
      <w:start w:val="6"/>
      <w:numFmt w:val="decimal"/>
      <w:lvlText w:val="%1."/>
      <w:lvlJc w:val="left"/>
      <w:pPr>
        <w:ind w:left="360" w:hanging="360"/>
      </w:pPr>
      <w:rPr>
        <w:rFonts w:hint="default"/>
      </w:rPr>
    </w:lvl>
    <w:lvl w:ilvl="1">
      <w:start w:val="5"/>
      <w:numFmt w:val="decimal"/>
      <w:lvlText w:val="%1.%2."/>
      <w:lvlJc w:val="left"/>
      <w:pPr>
        <w:ind w:left="1636" w:hanging="360"/>
      </w:pPr>
      <w:rPr>
        <w:rFonts w:hint="default"/>
      </w:rPr>
    </w:lvl>
    <w:lvl w:ilvl="2">
      <w:start w:val="1"/>
      <w:numFmt w:val="decimal"/>
      <w:lvlText w:val="%1.%2.%3."/>
      <w:lvlJc w:val="left"/>
      <w:pPr>
        <w:ind w:left="3272" w:hanging="720"/>
      </w:pPr>
      <w:rPr>
        <w:rFonts w:hint="default"/>
      </w:rPr>
    </w:lvl>
    <w:lvl w:ilvl="3">
      <w:start w:val="1"/>
      <w:numFmt w:val="decimal"/>
      <w:lvlText w:val="%1.%2.%3.%4."/>
      <w:lvlJc w:val="left"/>
      <w:pPr>
        <w:ind w:left="4548" w:hanging="720"/>
      </w:pPr>
      <w:rPr>
        <w:rFonts w:hint="default"/>
      </w:rPr>
    </w:lvl>
    <w:lvl w:ilvl="4">
      <w:start w:val="1"/>
      <w:numFmt w:val="decimal"/>
      <w:lvlText w:val="%1.%2.%3.%4.%5."/>
      <w:lvlJc w:val="left"/>
      <w:pPr>
        <w:ind w:left="6184" w:hanging="1080"/>
      </w:pPr>
      <w:rPr>
        <w:rFonts w:hint="default"/>
      </w:rPr>
    </w:lvl>
    <w:lvl w:ilvl="5">
      <w:start w:val="1"/>
      <w:numFmt w:val="decimal"/>
      <w:lvlText w:val="%1.%2.%3.%4.%5.%6."/>
      <w:lvlJc w:val="left"/>
      <w:pPr>
        <w:ind w:left="7460" w:hanging="1080"/>
      </w:pPr>
      <w:rPr>
        <w:rFonts w:hint="default"/>
      </w:rPr>
    </w:lvl>
    <w:lvl w:ilvl="6">
      <w:start w:val="1"/>
      <w:numFmt w:val="decimal"/>
      <w:lvlText w:val="%1.%2.%3.%4.%5.%6.%7."/>
      <w:lvlJc w:val="left"/>
      <w:pPr>
        <w:ind w:left="9096" w:hanging="1440"/>
      </w:pPr>
      <w:rPr>
        <w:rFonts w:hint="default"/>
      </w:rPr>
    </w:lvl>
    <w:lvl w:ilvl="7">
      <w:start w:val="1"/>
      <w:numFmt w:val="decimal"/>
      <w:lvlText w:val="%1.%2.%3.%4.%5.%6.%7.%8."/>
      <w:lvlJc w:val="left"/>
      <w:pPr>
        <w:ind w:left="10372" w:hanging="1440"/>
      </w:pPr>
      <w:rPr>
        <w:rFonts w:hint="default"/>
      </w:rPr>
    </w:lvl>
    <w:lvl w:ilvl="8">
      <w:start w:val="1"/>
      <w:numFmt w:val="decimal"/>
      <w:lvlText w:val="%1.%2.%3.%4.%5.%6.%7.%8.%9."/>
      <w:lvlJc w:val="left"/>
      <w:pPr>
        <w:ind w:left="12008" w:hanging="1800"/>
      </w:pPr>
      <w:rPr>
        <w:rFonts w:hint="default"/>
      </w:rPr>
    </w:lvl>
  </w:abstractNum>
  <w:abstractNum w:abstractNumId="7" w15:restartNumberingAfterBreak="0">
    <w:nsid w:val="37271550"/>
    <w:multiLevelType w:val="multilevel"/>
    <w:tmpl w:val="FC061720"/>
    <w:lvl w:ilvl="0">
      <w:start w:val="1"/>
      <w:numFmt w:val="decimal"/>
      <w:lvlText w:val="%1."/>
      <w:lvlJc w:val="left"/>
      <w:pPr>
        <w:ind w:left="425" w:hanging="425"/>
      </w:pPr>
      <w:rPr>
        <w:rFonts w:hint="default"/>
      </w:rPr>
    </w:lvl>
    <w:lvl w:ilvl="1">
      <w:start w:val="1"/>
      <w:numFmt w:val="lowerLetter"/>
      <w:pStyle w:val="Body20"/>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 w15:restartNumberingAfterBreak="0">
    <w:nsid w:val="38555CC2"/>
    <w:multiLevelType w:val="multilevel"/>
    <w:tmpl w:val="95240998"/>
    <w:lvl w:ilvl="0">
      <w:start w:val="6"/>
      <w:numFmt w:val="decimal"/>
      <w:lvlText w:val="%1."/>
      <w:lvlJc w:val="left"/>
      <w:pPr>
        <w:ind w:left="360" w:hanging="360"/>
      </w:pPr>
      <w:rPr>
        <w:rFonts w:hint="default"/>
      </w:rPr>
    </w:lvl>
    <w:lvl w:ilvl="1">
      <w:start w:val="1"/>
      <w:numFmt w:val="decimal"/>
      <w:lvlText w:val="%1.%2."/>
      <w:lvlJc w:val="left"/>
      <w:pPr>
        <w:ind w:left="1636" w:hanging="360"/>
      </w:pPr>
      <w:rPr>
        <w:rFonts w:hint="default"/>
      </w:rPr>
    </w:lvl>
    <w:lvl w:ilvl="2">
      <w:start w:val="1"/>
      <w:numFmt w:val="decimal"/>
      <w:lvlText w:val="%1.%2.%3."/>
      <w:lvlJc w:val="left"/>
      <w:pPr>
        <w:ind w:left="3272" w:hanging="720"/>
      </w:pPr>
      <w:rPr>
        <w:rFonts w:hint="default"/>
      </w:rPr>
    </w:lvl>
    <w:lvl w:ilvl="3">
      <w:start w:val="1"/>
      <w:numFmt w:val="decimal"/>
      <w:lvlText w:val="%1.%2.%3.%4."/>
      <w:lvlJc w:val="left"/>
      <w:pPr>
        <w:ind w:left="4548" w:hanging="720"/>
      </w:pPr>
      <w:rPr>
        <w:rFonts w:hint="default"/>
      </w:rPr>
    </w:lvl>
    <w:lvl w:ilvl="4">
      <w:start w:val="1"/>
      <w:numFmt w:val="decimal"/>
      <w:lvlText w:val="%1.%2.%3.%4.%5."/>
      <w:lvlJc w:val="left"/>
      <w:pPr>
        <w:ind w:left="6184" w:hanging="1080"/>
      </w:pPr>
      <w:rPr>
        <w:rFonts w:hint="default"/>
      </w:rPr>
    </w:lvl>
    <w:lvl w:ilvl="5">
      <w:start w:val="1"/>
      <w:numFmt w:val="decimal"/>
      <w:lvlText w:val="%1.%2.%3.%4.%5.%6."/>
      <w:lvlJc w:val="left"/>
      <w:pPr>
        <w:ind w:left="7460" w:hanging="1080"/>
      </w:pPr>
      <w:rPr>
        <w:rFonts w:hint="default"/>
      </w:rPr>
    </w:lvl>
    <w:lvl w:ilvl="6">
      <w:start w:val="1"/>
      <w:numFmt w:val="decimal"/>
      <w:lvlText w:val="%1.%2.%3.%4.%5.%6.%7."/>
      <w:lvlJc w:val="left"/>
      <w:pPr>
        <w:ind w:left="9096" w:hanging="1440"/>
      </w:pPr>
      <w:rPr>
        <w:rFonts w:hint="default"/>
      </w:rPr>
    </w:lvl>
    <w:lvl w:ilvl="7">
      <w:start w:val="1"/>
      <w:numFmt w:val="decimal"/>
      <w:lvlText w:val="%1.%2.%3.%4.%5.%6.%7.%8."/>
      <w:lvlJc w:val="left"/>
      <w:pPr>
        <w:ind w:left="10372" w:hanging="1440"/>
      </w:pPr>
      <w:rPr>
        <w:rFonts w:hint="default"/>
      </w:rPr>
    </w:lvl>
    <w:lvl w:ilvl="8">
      <w:start w:val="1"/>
      <w:numFmt w:val="decimal"/>
      <w:lvlText w:val="%1.%2.%3.%4.%5.%6.%7.%8.%9."/>
      <w:lvlJc w:val="left"/>
      <w:pPr>
        <w:ind w:left="12008" w:hanging="1800"/>
      </w:pPr>
      <w:rPr>
        <w:rFonts w:hint="default"/>
      </w:rPr>
    </w:lvl>
  </w:abstractNum>
  <w:abstractNum w:abstractNumId="9" w15:restartNumberingAfterBreak="0">
    <w:nsid w:val="41947C2B"/>
    <w:multiLevelType w:val="hybridMultilevel"/>
    <w:tmpl w:val="DFB021D8"/>
    <w:lvl w:ilvl="0" w:tplc="08130019">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0" w15:restartNumberingAfterBreak="0">
    <w:nsid w:val="45951D9B"/>
    <w:multiLevelType w:val="multilevel"/>
    <w:tmpl w:val="D74E55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6340CAD"/>
    <w:multiLevelType w:val="multilevel"/>
    <w:tmpl w:val="F264933C"/>
    <w:lvl w:ilvl="0">
      <w:start w:val="1"/>
      <w:numFmt w:val="lowerLetter"/>
      <w:lvlText w:val="%1."/>
      <w:lvlJc w:val="left"/>
      <w:pPr>
        <w:tabs>
          <w:tab w:val="num" w:pos="949"/>
        </w:tabs>
        <w:ind w:left="949" w:hanging="360"/>
      </w:pPr>
    </w:lvl>
    <w:lvl w:ilvl="1" w:tentative="1">
      <w:start w:val="1"/>
      <w:numFmt w:val="lowerLetter"/>
      <w:lvlText w:val="%2."/>
      <w:lvlJc w:val="left"/>
      <w:pPr>
        <w:tabs>
          <w:tab w:val="num" w:pos="1669"/>
        </w:tabs>
        <w:ind w:left="1669" w:hanging="360"/>
      </w:pPr>
    </w:lvl>
    <w:lvl w:ilvl="2" w:tentative="1">
      <w:start w:val="1"/>
      <w:numFmt w:val="lowerLetter"/>
      <w:lvlText w:val="%3."/>
      <w:lvlJc w:val="left"/>
      <w:pPr>
        <w:tabs>
          <w:tab w:val="num" w:pos="2389"/>
        </w:tabs>
        <w:ind w:left="2389" w:hanging="360"/>
      </w:pPr>
    </w:lvl>
    <w:lvl w:ilvl="3" w:tentative="1">
      <w:start w:val="1"/>
      <w:numFmt w:val="lowerLetter"/>
      <w:lvlText w:val="%4."/>
      <w:lvlJc w:val="left"/>
      <w:pPr>
        <w:tabs>
          <w:tab w:val="num" w:pos="3109"/>
        </w:tabs>
        <w:ind w:left="3109" w:hanging="360"/>
      </w:pPr>
    </w:lvl>
    <w:lvl w:ilvl="4" w:tentative="1">
      <w:start w:val="1"/>
      <w:numFmt w:val="lowerLetter"/>
      <w:lvlText w:val="%5."/>
      <w:lvlJc w:val="left"/>
      <w:pPr>
        <w:tabs>
          <w:tab w:val="num" w:pos="3829"/>
        </w:tabs>
        <w:ind w:left="3829" w:hanging="360"/>
      </w:pPr>
    </w:lvl>
    <w:lvl w:ilvl="5" w:tentative="1">
      <w:start w:val="1"/>
      <w:numFmt w:val="lowerLetter"/>
      <w:lvlText w:val="%6."/>
      <w:lvlJc w:val="left"/>
      <w:pPr>
        <w:tabs>
          <w:tab w:val="num" w:pos="4549"/>
        </w:tabs>
        <w:ind w:left="4549" w:hanging="360"/>
      </w:pPr>
    </w:lvl>
    <w:lvl w:ilvl="6" w:tentative="1">
      <w:start w:val="1"/>
      <w:numFmt w:val="lowerLetter"/>
      <w:lvlText w:val="%7."/>
      <w:lvlJc w:val="left"/>
      <w:pPr>
        <w:tabs>
          <w:tab w:val="num" w:pos="5269"/>
        </w:tabs>
        <w:ind w:left="5269" w:hanging="360"/>
      </w:pPr>
    </w:lvl>
    <w:lvl w:ilvl="7" w:tentative="1">
      <w:start w:val="1"/>
      <w:numFmt w:val="lowerLetter"/>
      <w:lvlText w:val="%8."/>
      <w:lvlJc w:val="left"/>
      <w:pPr>
        <w:tabs>
          <w:tab w:val="num" w:pos="5989"/>
        </w:tabs>
        <w:ind w:left="5989" w:hanging="360"/>
      </w:pPr>
    </w:lvl>
    <w:lvl w:ilvl="8" w:tentative="1">
      <w:start w:val="1"/>
      <w:numFmt w:val="lowerLetter"/>
      <w:lvlText w:val="%9."/>
      <w:lvlJc w:val="left"/>
      <w:pPr>
        <w:tabs>
          <w:tab w:val="num" w:pos="6709"/>
        </w:tabs>
        <w:ind w:left="6709" w:hanging="360"/>
      </w:pPr>
    </w:lvl>
  </w:abstractNum>
  <w:abstractNum w:abstractNumId="12" w15:restartNumberingAfterBreak="0">
    <w:nsid w:val="470976DD"/>
    <w:multiLevelType w:val="multilevel"/>
    <w:tmpl w:val="876CB8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4C075D10"/>
    <w:multiLevelType w:val="hybridMultilevel"/>
    <w:tmpl w:val="EEBE7006"/>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4" w15:restartNumberingAfterBreak="0">
    <w:nsid w:val="503C4FEE"/>
    <w:multiLevelType w:val="multilevel"/>
    <w:tmpl w:val="18302D06"/>
    <w:styleLink w:val="CurrentList1"/>
    <w:lvl w:ilvl="0">
      <w:start w:val="1"/>
      <w:numFmt w:val="decimal"/>
      <w:lvlText w:val="%1."/>
      <w:lvlJc w:val="left"/>
      <w:pPr>
        <w:ind w:left="720" w:hanging="360"/>
      </w:pPr>
      <w:rPr>
        <w:rFonts w:hint="default"/>
        <w:color w:val="auto"/>
      </w:rPr>
    </w:lvl>
    <w:lvl w:ilvl="1">
      <w:start w:val="1"/>
      <w:numFmt w:val="decimal"/>
      <w:isLgl/>
      <w:lvlText w:val="%1.%2."/>
      <w:lvlJc w:val="left"/>
      <w:pPr>
        <w:ind w:left="1080" w:hanging="720"/>
      </w:pPr>
      <w:rPr>
        <w:rFonts w:hint="default"/>
        <w:color w:val="auto"/>
      </w:rPr>
    </w:lvl>
    <w:lvl w:ilvl="2">
      <w:start w:val="1"/>
      <w:numFmt w:val="decimal"/>
      <w:isLgl/>
      <w:lvlText w:val="%1.%2.%3."/>
      <w:lvlJc w:val="left"/>
      <w:pPr>
        <w:ind w:left="1080" w:hanging="720"/>
      </w:pPr>
      <w:rPr>
        <w:rFonts w:hint="default"/>
        <w:color w:val="auto"/>
      </w:rPr>
    </w:lvl>
    <w:lvl w:ilvl="3">
      <w:start w:val="1"/>
      <w:numFmt w:val="decimal"/>
      <w:isLgl/>
      <w:lvlText w:val="%1.%2.%3.%4."/>
      <w:lvlJc w:val="left"/>
      <w:pPr>
        <w:ind w:left="1440" w:hanging="1080"/>
      </w:pPr>
      <w:rPr>
        <w:rFonts w:hint="default"/>
        <w:color w:val="auto"/>
      </w:rPr>
    </w:lvl>
    <w:lvl w:ilvl="4">
      <w:start w:val="1"/>
      <w:numFmt w:val="decimal"/>
      <w:isLgl/>
      <w:lvlText w:val="%1.%2.%3.%4.%5."/>
      <w:lvlJc w:val="left"/>
      <w:pPr>
        <w:ind w:left="1440" w:hanging="1080"/>
      </w:pPr>
      <w:rPr>
        <w:rFonts w:hint="default"/>
        <w:color w:val="auto"/>
      </w:rPr>
    </w:lvl>
    <w:lvl w:ilvl="5">
      <w:start w:val="1"/>
      <w:numFmt w:val="decimal"/>
      <w:isLgl/>
      <w:lvlText w:val="%1.%2.%3.%4.%5.%6."/>
      <w:lvlJc w:val="left"/>
      <w:pPr>
        <w:ind w:left="1800" w:hanging="1440"/>
      </w:pPr>
      <w:rPr>
        <w:rFonts w:hint="default"/>
        <w:color w:val="auto"/>
      </w:rPr>
    </w:lvl>
    <w:lvl w:ilvl="6">
      <w:start w:val="1"/>
      <w:numFmt w:val="decimal"/>
      <w:isLgl/>
      <w:lvlText w:val="%1.%2.%3.%4.%5.%6.%7."/>
      <w:lvlJc w:val="left"/>
      <w:pPr>
        <w:ind w:left="1800" w:hanging="1440"/>
      </w:pPr>
      <w:rPr>
        <w:rFonts w:hint="default"/>
        <w:color w:val="auto"/>
      </w:rPr>
    </w:lvl>
    <w:lvl w:ilvl="7">
      <w:start w:val="1"/>
      <w:numFmt w:val="decimal"/>
      <w:isLgl/>
      <w:lvlText w:val="%1.%2.%3.%4.%5.%6.%7.%8."/>
      <w:lvlJc w:val="left"/>
      <w:pPr>
        <w:ind w:left="2160" w:hanging="1800"/>
      </w:pPr>
      <w:rPr>
        <w:rFonts w:hint="default"/>
        <w:color w:val="auto"/>
      </w:rPr>
    </w:lvl>
    <w:lvl w:ilvl="8">
      <w:start w:val="1"/>
      <w:numFmt w:val="decimal"/>
      <w:isLgl/>
      <w:lvlText w:val="%1.%2.%3.%4.%5.%6.%7.%8.%9."/>
      <w:lvlJc w:val="left"/>
      <w:pPr>
        <w:ind w:left="2520" w:hanging="2160"/>
      </w:pPr>
      <w:rPr>
        <w:rFonts w:hint="default"/>
        <w:color w:val="auto"/>
      </w:rPr>
    </w:lvl>
  </w:abstractNum>
  <w:abstractNum w:abstractNumId="15" w15:restartNumberingAfterBreak="0">
    <w:nsid w:val="52DA34AF"/>
    <w:multiLevelType w:val="hybridMultilevel"/>
    <w:tmpl w:val="66007D8E"/>
    <w:lvl w:ilvl="0" w:tplc="DCF2AD6A">
      <w:start w:val="1"/>
      <w:numFmt w:val="bullet"/>
      <w:lvlText w:val="-"/>
      <w:lvlJc w:val="left"/>
      <w:pPr>
        <w:ind w:left="720" w:hanging="360"/>
      </w:pPr>
      <w:rPr>
        <w:rFonts w:ascii="Calibri" w:eastAsia="Calibri" w:hAnsi="Calibri" w:cs="Calibr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6"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7" w15:restartNumberingAfterBreak="0">
    <w:nsid w:val="5F1B597B"/>
    <w:multiLevelType w:val="multilevel"/>
    <w:tmpl w:val="33AE2C74"/>
    <w:lvl w:ilvl="0">
      <w:start w:val="1"/>
      <w:numFmt w:val="decimal"/>
      <w:lvlText w:val="%1."/>
      <w:lvlJc w:val="left"/>
      <w:pPr>
        <w:ind w:left="720" w:hanging="360"/>
      </w:pPr>
      <w:rPr>
        <w:rFonts w:hint="default"/>
        <w:color w:val="auto"/>
      </w:rPr>
    </w:lvl>
    <w:lvl w:ilvl="1">
      <w:start w:val="1"/>
      <w:numFmt w:val="decimal"/>
      <w:isLgl/>
      <w:lvlText w:val="%1.%2."/>
      <w:lvlJc w:val="left"/>
      <w:pPr>
        <w:ind w:left="1146" w:hanging="720"/>
      </w:pPr>
      <w:rPr>
        <w:rFonts w:hint="default"/>
        <w:color w:val="auto"/>
      </w:rPr>
    </w:lvl>
    <w:lvl w:ilvl="2">
      <w:start w:val="1"/>
      <w:numFmt w:val="decimal"/>
      <w:isLgl/>
      <w:lvlText w:val="%1.%2.%3."/>
      <w:lvlJc w:val="left"/>
      <w:pPr>
        <w:ind w:left="1080" w:hanging="720"/>
      </w:pPr>
      <w:rPr>
        <w:rFonts w:hint="default"/>
        <w:color w:val="auto"/>
        <w:sz w:val="22"/>
        <w:szCs w:val="22"/>
      </w:rPr>
    </w:lvl>
    <w:lvl w:ilvl="3">
      <w:start w:val="1"/>
      <w:numFmt w:val="decimal"/>
      <w:isLgl/>
      <w:lvlText w:val="%1.%2.%3.%4."/>
      <w:lvlJc w:val="left"/>
      <w:pPr>
        <w:ind w:left="6326" w:hanging="1080"/>
      </w:pPr>
      <w:rPr>
        <w:rFonts w:hint="default"/>
        <w:color w:val="auto"/>
      </w:rPr>
    </w:lvl>
    <w:lvl w:ilvl="4">
      <w:start w:val="1"/>
      <w:numFmt w:val="decimal"/>
      <w:isLgl/>
      <w:lvlText w:val="%1.%2.%3.%4.%5."/>
      <w:lvlJc w:val="left"/>
      <w:pPr>
        <w:ind w:left="1440" w:hanging="1080"/>
      </w:pPr>
      <w:rPr>
        <w:rFonts w:hint="default"/>
        <w:color w:val="auto"/>
      </w:rPr>
    </w:lvl>
    <w:lvl w:ilvl="5">
      <w:start w:val="1"/>
      <w:numFmt w:val="decimal"/>
      <w:isLgl/>
      <w:lvlText w:val="%1.%2.%3.%4.%5.%6."/>
      <w:lvlJc w:val="left"/>
      <w:pPr>
        <w:ind w:left="1800" w:hanging="1440"/>
      </w:pPr>
      <w:rPr>
        <w:rFonts w:hint="default"/>
        <w:color w:val="auto"/>
      </w:rPr>
    </w:lvl>
    <w:lvl w:ilvl="6">
      <w:start w:val="1"/>
      <w:numFmt w:val="decimal"/>
      <w:isLgl/>
      <w:lvlText w:val="%1.%2.%3.%4.%5.%6.%7."/>
      <w:lvlJc w:val="left"/>
      <w:pPr>
        <w:ind w:left="1800" w:hanging="1440"/>
      </w:pPr>
      <w:rPr>
        <w:rFonts w:hint="default"/>
        <w:color w:val="auto"/>
      </w:rPr>
    </w:lvl>
    <w:lvl w:ilvl="7">
      <w:start w:val="1"/>
      <w:numFmt w:val="decimal"/>
      <w:isLgl/>
      <w:lvlText w:val="%1.%2.%3.%4.%5.%6.%7.%8."/>
      <w:lvlJc w:val="left"/>
      <w:pPr>
        <w:ind w:left="2160" w:hanging="1800"/>
      </w:pPr>
      <w:rPr>
        <w:rFonts w:hint="default"/>
        <w:color w:val="auto"/>
      </w:rPr>
    </w:lvl>
    <w:lvl w:ilvl="8">
      <w:start w:val="1"/>
      <w:numFmt w:val="decimal"/>
      <w:isLgl/>
      <w:lvlText w:val="%1.%2.%3.%4.%5.%6.%7.%8.%9."/>
      <w:lvlJc w:val="left"/>
      <w:pPr>
        <w:ind w:left="2520" w:hanging="2160"/>
      </w:pPr>
      <w:rPr>
        <w:rFonts w:hint="default"/>
        <w:color w:val="auto"/>
      </w:rPr>
    </w:lvl>
  </w:abstractNum>
  <w:abstractNum w:abstractNumId="18" w15:restartNumberingAfterBreak="0">
    <w:nsid w:val="65C16FC1"/>
    <w:multiLevelType w:val="multilevel"/>
    <w:tmpl w:val="41B05FA4"/>
    <w:lvl w:ilvl="0">
      <w:start w:val="1"/>
      <w:numFmt w:val="decimal"/>
      <w:pStyle w:val="Body10"/>
      <w:lvlText w:val="%1."/>
      <w:lvlJc w:val="left"/>
      <w:pPr>
        <w:ind w:left="425" w:hanging="425"/>
      </w:pPr>
      <w:rPr>
        <w:rFonts w:hint="default"/>
      </w:rPr>
    </w:lvl>
    <w:lvl w:ilvl="1">
      <w:start w:val="1"/>
      <w:numFmt w:val="lowerLetter"/>
      <w:pStyle w:val="Body20"/>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9" w15:restartNumberingAfterBreak="0">
    <w:nsid w:val="661C07C9"/>
    <w:multiLevelType w:val="hybridMultilevel"/>
    <w:tmpl w:val="6E786DAE"/>
    <w:lvl w:ilvl="0" w:tplc="2CD67B1A">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fr-B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667D284E"/>
    <w:multiLevelType w:val="multilevel"/>
    <w:tmpl w:val="D61446C2"/>
    <w:lvl w:ilvl="0">
      <w:start w:val="6"/>
      <w:numFmt w:val="decimal"/>
      <w:lvlText w:val="%1."/>
      <w:lvlJc w:val="left"/>
      <w:pPr>
        <w:ind w:left="360" w:hanging="360"/>
      </w:pPr>
      <w:rPr>
        <w:rFonts w:hint="default"/>
      </w:rPr>
    </w:lvl>
    <w:lvl w:ilvl="1">
      <w:start w:val="4"/>
      <w:numFmt w:val="decimal"/>
      <w:lvlText w:val="%1.%2."/>
      <w:lvlJc w:val="left"/>
      <w:pPr>
        <w:ind w:left="1636" w:hanging="360"/>
      </w:pPr>
      <w:rPr>
        <w:rFonts w:hint="default"/>
      </w:rPr>
    </w:lvl>
    <w:lvl w:ilvl="2">
      <w:start w:val="1"/>
      <w:numFmt w:val="decimal"/>
      <w:lvlText w:val="%1.%2.%3."/>
      <w:lvlJc w:val="left"/>
      <w:pPr>
        <w:ind w:left="3272" w:hanging="720"/>
      </w:pPr>
      <w:rPr>
        <w:rFonts w:hint="default"/>
      </w:rPr>
    </w:lvl>
    <w:lvl w:ilvl="3">
      <w:start w:val="1"/>
      <w:numFmt w:val="decimal"/>
      <w:lvlText w:val="%1.%2.%3.%4."/>
      <w:lvlJc w:val="left"/>
      <w:pPr>
        <w:ind w:left="4548" w:hanging="720"/>
      </w:pPr>
      <w:rPr>
        <w:rFonts w:hint="default"/>
      </w:rPr>
    </w:lvl>
    <w:lvl w:ilvl="4">
      <w:start w:val="1"/>
      <w:numFmt w:val="decimal"/>
      <w:lvlText w:val="%1.%2.%3.%4.%5."/>
      <w:lvlJc w:val="left"/>
      <w:pPr>
        <w:ind w:left="6184" w:hanging="1080"/>
      </w:pPr>
      <w:rPr>
        <w:rFonts w:hint="default"/>
      </w:rPr>
    </w:lvl>
    <w:lvl w:ilvl="5">
      <w:start w:val="1"/>
      <w:numFmt w:val="decimal"/>
      <w:lvlText w:val="%1.%2.%3.%4.%5.%6."/>
      <w:lvlJc w:val="left"/>
      <w:pPr>
        <w:ind w:left="7460" w:hanging="1080"/>
      </w:pPr>
      <w:rPr>
        <w:rFonts w:hint="default"/>
      </w:rPr>
    </w:lvl>
    <w:lvl w:ilvl="6">
      <w:start w:val="1"/>
      <w:numFmt w:val="decimal"/>
      <w:lvlText w:val="%1.%2.%3.%4.%5.%6.%7."/>
      <w:lvlJc w:val="left"/>
      <w:pPr>
        <w:ind w:left="9096" w:hanging="1440"/>
      </w:pPr>
      <w:rPr>
        <w:rFonts w:hint="default"/>
      </w:rPr>
    </w:lvl>
    <w:lvl w:ilvl="7">
      <w:start w:val="1"/>
      <w:numFmt w:val="decimal"/>
      <w:lvlText w:val="%1.%2.%3.%4.%5.%6.%7.%8."/>
      <w:lvlJc w:val="left"/>
      <w:pPr>
        <w:ind w:left="10372" w:hanging="1440"/>
      </w:pPr>
      <w:rPr>
        <w:rFonts w:hint="default"/>
      </w:rPr>
    </w:lvl>
    <w:lvl w:ilvl="8">
      <w:start w:val="1"/>
      <w:numFmt w:val="decimal"/>
      <w:lvlText w:val="%1.%2.%3.%4.%5.%6.%7.%8.%9."/>
      <w:lvlJc w:val="left"/>
      <w:pPr>
        <w:ind w:left="12008" w:hanging="1800"/>
      </w:pPr>
      <w:rPr>
        <w:rFonts w:hint="default"/>
      </w:rPr>
    </w:lvl>
  </w:abstractNum>
  <w:abstractNum w:abstractNumId="21" w15:restartNumberingAfterBreak="0">
    <w:nsid w:val="6EDD6804"/>
    <w:multiLevelType w:val="multilevel"/>
    <w:tmpl w:val="3A02C1A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732A5B22"/>
    <w:multiLevelType w:val="multilevel"/>
    <w:tmpl w:val="BC0482C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78506613"/>
    <w:multiLevelType w:val="multilevel"/>
    <w:tmpl w:val="520AB5E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79C1277B"/>
    <w:multiLevelType w:val="hybridMultilevel"/>
    <w:tmpl w:val="8ACAF154"/>
    <w:lvl w:ilvl="0" w:tplc="580C335A">
      <w:start w:val="1"/>
      <w:numFmt w:val="decimal"/>
      <w:pStyle w:val="RefNumbering"/>
      <w:suff w:val="space"/>
      <w:lvlText w:val="%1."/>
      <w:lvlJc w:val="left"/>
      <w:pPr>
        <w:ind w:left="454" w:hanging="341"/>
      </w:pPr>
      <w:rPr>
        <w:rFonts w:hint="default"/>
        <w:bCs w:val="0"/>
        <w:i w:val="0"/>
        <w:iCs w:val="0"/>
        <w:caps w:val="0"/>
        <w:smallCaps w:val="0"/>
        <w:strike w:val="0"/>
        <w:dstrike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F906F94">
      <w:start w:val="1"/>
      <w:numFmt w:val="lowerLetter"/>
      <w:lvlText w:val="%2."/>
      <w:lvlJc w:val="left"/>
      <w:pPr>
        <w:ind w:left="1440" w:hanging="360"/>
      </w:pPr>
      <w:rPr>
        <w:rFonts w:cs="Times New Roman" w:hint="default"/>
      </w:rPr>
    </w:lvl>
    <w:lvl w:ilvl="2" w:tplc="7AF8DF2E">
      <w:start w:val="1"/>
      <w:numFmt w:val="lowerRoman"/>
      <w:lvlText w:val="%3."/>
      <w:lvlJc w:val="right"/>
      <w:pPr>
        <w:ind w:left="2160" w:hanging="180"/>
      </w:pPr>
      <w:rPr>
        <w:rFonts w:cs="Times New Roman"/>
      </w:rPr>
    </w:lvl>
    <w:lvl w:ilvl="3" w:tplc="7F3A6F24">
      <w:start w:val="1"/>
      <w:numFmt w:val="decimal"/>
      <w:lvlText w:val="%4."/>
      <w:lvlJc w:val="left"/>
      <w:pPr>
        <w:ind w:left="2880" w:hanging="360"/>
      </w:pPr>
      <w:rPr>
        <w:rFonts w:cs="Times New Roman" w:hint="default"/>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25" w15:restartNumberingAfterBreak="0">
    <w:nsid w:val="7C42551B"/>
    <w:multiLevelType w:val="hybridMultilevel"/>
    <w:tmpl w:val="D9901850"/>
    <w:lvl w:ilvl="0" w:tplc="F0D25434">
      <w:start w:val="2"/>
      <w:numFmt w:val="bullet"/>
      <w:lvlText w:val="-"/>
      <w:lvlJc w:val="left"/>
      <w:pPr>
        <w:ind w:left="502" w:hanging="360"/>
      </w:pPr>
      <w:rPr>
        <w:rFonts w:ascii="Calibri" w:eastAsia="Calibri" w:hAnsi="Calibri" w:cs="Calibri" w:hint="default"/>
        <w:sz w:val="20"/>
      </w:rPr>
    </w:lvl>
    <w:lvl w:ilvl="1" w:tplc="08130003">
      <w:start w:val="1"/>
      <w:numFmt w:val="bullet"/>
      <w:lvlText w:val="o"/>
      <w:lvlJc w:val="left"/>
      <w:pPr>
        <w:ind w:left="1222" w:hanging="360"/>
      </w:pPr>
      <w:rPr>
        <w:rFonts w:ascii="Courier New" w:hAnsi="Courier New" w:cs="Courier New" w:hint="default"/>
      </w:rPr>
    </w:lvl>
    <w:lvl w:ilvl="2" w:tplc="08130005">
      <w:start w:val="1"/>
      <w:numFmt w:val="bullet"/>
      <w:lvlText w:val=""/>
      <w:lvlJc w:val="left"/>
      <w:pPr>
        <w:ind w:left="1942" w:hanging="360"/>
      </w:pPr>
      <w:rPr>
        <w:rFonts w:ascii="Wingdings" w:hAnsi="Wingdings" w:hint="default"/>
      </w:rPr>
    </w:lvl>
    <w:lvl w:ilvl="3" w:tplc="08130001" w:tentative="1">
      <w:start w:val="1"/>
      <w:numFmt w:val="bullet"/>
      <w:lvlText w:val=""/>
      <w:lvlJc w:val="left"/>
      <w:pPr>
        <w:ind w:left="2662" w:hanging="360"/>
      </w:pPr>
      <w:rPr>
        <w:rFonts w:ascii="Symbol" w:hAnsi="Symbol" w:hint="default"/>
      </w:rPr>
    </w:lvl>
    <w:lvl w:ilvl="4" w:tplc="08130003" w:tentative="1">
      <w:start w:val="1"/>
      <w:numFmt w:val="bullet"/>
      <w:lvlText w:val="o"/>
      <w:lvlJc w:val="left"/>
      <w:pPr>
        <w:ind w:left="3382" w:hanging="360"/>
      </w:pPr>
      <w:rPr>
        <w:rFonts w:ascii="Courier New" w:hAnsi="Courier New" w:cs="Courier New" w:hint="default"/>
      </w:rPr>
    </w:lvl>
    <w:lvl w:ilvl="5" w:tplc="08130005" w:tentative="1">
      <w:start w:val="1"/>
      <w:numFmt w:val="bullet"/>
      <w:lvlText w:val=""/>
      <w:lvlJc w:val="left"/>
      <w:pPr>
        <w:ind w:left="4102" w:hanging="360"/>
      </w:pPr>
      <w:rPr>
        <w:rFonts w:ascii="Wingdings" w:hAnsi="Wingdings" w:hint="default"/>
      </w:rPr>
    </w:lvl>
    <w:lvl w:ilvl="6" w:tplc="08130001" w:tentative="1">
      <w:start w:val="1"/>
      <w:numFmt w:val="bullet"/>
      <w:lvlText w:val=""/>
      <w:lvlJc w:val="left"/>
      <w:pPr>
        <w:ind w:left="4822" w:hanging="360"/>
      </w:pPr>
      <w:rPr>
        <w:rFonts w:ascii="Symbol" w:hAnsi="Symbol" w:hint="default"/>
      </w:rPr>
    </w:lvl>
    <w:lvl w:ilvl="7" w:tplc="08130003" w:tentative="1">
      <w:start w:val="1"/>
      <w:numFmt w:val="bullet"/>
      <w:lvlText w:val="o"/>
      <w:lvlJc w:val="left"/>
      <w:pPr>
        <w:ind w:left="5542" w:hanging="360"/>
      </w:pPr>
      <w:rPr>
        <w:rFonts w:ascii="Courier New" w:hAnsi="Courier New" w:cs="Courier New" w:hint="default"/>
      </w:rPr>
    </w:lvl>
    <w:lvl w:ilvl="8" w:tplc="08130005" w:tentative="1">
      <w:start w:val="1"/>
      <w:numFmt w:val="bullet"/>
      <w:lvlText w:val=""/>
      <w:lvlJc w:val="left"/>
      <w:pPr>
        <w:ind w:left="6262" w:hanging="360"/>
      </w:pPr>
      <w:rPr>
        <w:rFonts w:ascii="Wingdings" w:hAnsi="Wingdings" w:hint="default"/>
      </w:rPr>
    </w:lvl>
  </w:abstractNum>
  <w:num w:numId="1" w16cid:durableId="407462219">
    <w:abstractNumId w:val="4"/>
  </w:num>
  <w:num w:numId="2" w16cid:durableId="102551717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984353386">
    <w:abstractNumId w:val="7"/>
  </w:num>
  <w:num w:numId="4" w16cid:durableId="898201522">
    <w:abstractNumId w:val="16"/>
  </w:num>
  <w:num w:numId="5" w16cid:durableId="821236972">
    <w:abstractNumId w:val="4"/>
    <w:lvlOverride w:ilvl="0">
      <w:startOverride w:val="25"/>
    </w:lvlOverride>
  </w:num>
  <w:num w:numId="6" w16cid:durableId="2084137707">
    <w:abstractNumId w:val="1"/>
    <w:lvlOverride w:ilvl="5">
      <w:lvl w:ilvl="5">
        <w:start w:val="1"/>
        <w:numFmt w:val="none"/>
        <w:pStyle w:val="Body6"/>
        <w:lvlText w:val="-"/>
        <w:lvlJc w:val="left"/>
        <w:pPr>
          <w:tabs>
            <w:tab w:val="num" w:pos="2160"/>
          </w:tabs>
          <w:ind w:left="2410" w:hanging="284"/>
        </w:pPr>
        <w:rPr>
          <w:rFonts w:cs="Times New Roman" w:hint="default"/>
          <w:lang w:val="fr-BE"/>
        </w:rPr>
      </w:lvl>
    </w:lvlOverride>
  </w:num>
  <w:num w:numId="7" w16cid:durableId="506210439">
    <w:abstractNumId w:val="24"/>
  </w:num>
  <w:num w:numId="8" w16cid:durableId="1810631746">
    <w:abstractNumId w:val="19"/>
  </w:num>
  <w:num w:numId="9" w16cid:durableId="273250720">
    <w:abstractNumId w:val="1"/>
  </w:num>
  <w:num w:numId="10" w16cid:durableId="1284578386">
    <w:abstractNumId w:val="25"/>
  </w:num>
  <w:num w:numId="11" w16cid:durableId="1606422125">
    <w:abstractNumId w:val="13"/>
  </w:num>
  <w:num w:numId="12" w16cid:durableId="1440300860">
    <w:abstractNumId w:val="2"/>
  </w:num>
  <w:num w:numId="13" w16cid:durableId="617487917">
    <w:abstractNumId w:val="15"/>
  </w:num>
  <w:num w:numId="14" w16cid:durableId="2024822862">
    <w:abstractNumId w:val="17"/>
  </w:num>
  <w:num w:numId="15" w16cid:durableId="1727607072">
    <w:abstractNumId w:val="9"/>
  </w:num>
  <w:num w:numId="16" w16cid:durableId="1766609106">
    <w:abstractNumId w:val="12"/>
  </w:num>
  <w:num w:numId="17" w16cid:durableId="645014488">
    <w:abstractNumId w:val="11"/>
  </w:num>
  <w:num w:numId="18" w16cid:durableId="1278417090">
    <w:abstractNumId w:val="23"/>
  </w:num>
  <w:num w:numId="19" w16cid:durableId="1731810262">
    <w:abstractNumId w:val="0"/>
  </w:num>
  <w:num w:numId="20" w16cid:durableId="27875720">
    <w:abstractNumId w:val="5"/>
  </w:num>
  <w:num w:numId="21" w16cid:durableId="280845261">
    <w:abstractNumId w:val="10"/>
  </w:num>
  <w:num w:numId="22" w16cid:durableId="1192886798">
    <w:abstractNumId w:val="21"/>
  </w:num>
  <w:num w:numId="23" w16cid:durableId="2042970551">
    <w:abstractNumId w:val="22"/>
  </w:num>
  <w:num w:numId="24" w16cid:durableId="769592043">
    <w:abstractNumId w:val="3"/>
  </w:num>
  <w:num w:numId="25" w16cid:durableId="578366165">
    <w:abstractNumId w:val="14"/>
  </w:num>
  <w:num w:numId="26" w16cid:durableId="717321724">
    <w:abstractNumId w:val="8"/>
  </w:num>
  <w:num w:numId="27" w16cid:durableId="1908151733">
    <w:abstractNumId w:val="20"/>
  </w:num>
  <w:num w:numId="28" w16cid:durableId="875436284">
    <w:abstractNumId w:val="6"/>
  </w:num>
  <w:num w:numId="29" w16cid:durableId="646974338">
    <w:abstractNumId w:val="7"/>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294096615">
    <w:abstractNumId w:val="18"/>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2"/>
  <w:hideSpellingErrors/>
  <w:proofState w:spelling="clean" w:grammar="clean"/>
  <w:defaultTabStop w:val="708"/>
  <w:hyphenationZone w:val="425"/>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019D5"/>
    <w:rsid w:val="00002325"/>
    <w:rsid w:val="00002961"/>
    <w:rsid w:val="000074EE"/>
    <w:rsid w:val="000078DD"/>
    <w:rsid w:val="00010A52"/>
    <w:rsid w:val="00011823"/>
    <w:rsid w:val="00012E17"/>
    <w:rsid w:val="000243A2"/>
    <w:rsid w:val="00026D6B"/>
    <w:rsid w:val="000278A9"/>
    <w:rsid w:val="000318EE"/>
    <w:rsid w:val="000346A5"/>
    <w:rsid w:val="00042AC5"/>
    <w:rsid w:val="00046A1C"/>
    <w:rsid w:val="00046C64"/>
    <w:rsid w:val="00050F90"/>
    <w:rsid w:val="00051E50"/>
    <w:rsid w:val="00054C49"/>
    <w:rsid w:val="0005607F"/>
    <w:rsid w:val="000560E3"/>
    <w:rsid w:val="000573A9"/>
    <w:rsid w:val="000578E2"/>
    <w:rsid w:val="000617C9"/>
    <w:rsid w:val="00061A86"/>
    <w:rsid w:val="00062C73"/>
    <w:rsid w:val="00062E21"/>
    <w:rsid w:val="000647AE"/>
    <w:rsid w:val="00064D04"/>
    <w:rsid w:val="00066C62"/>
    <w:rsid w:val="000711CF"/>
    <w:rsid w:val="0007310D"/>
    <w:rsid w:val="0007440D"/>
    <w:rsid w:val="00076C41"/>
    <w:rsid w:val="000770B4"/>
    <w:rsid w:val="00077346"/>
    <w:rsid w:val="00083C9F"/>
    <w:rsid w:val="00084485"/>
    <w:rsid w:val="00084CDD"/>
    <w:rsid w:val="00087476"/>
    <w:rsid w:val="00090004"/>
    <w:rsid w:val="000938BE"/>
    <w:rsid w:val="00093922"/>
    <w:rsid w:val="00094C2A"/>
    <w:rsid w:val="000A4B55"/>
    <w:rsid w:val="000A6B9D"/>
    <w:rsid w:val="000B0162"/>
    <w:rsid w:val="000B1C18"/>
    <w:rsid w:val="000B4753"/>
    <w:rsid w:val="000C101C"/>
    <w:rsid w:val="000C33BC"/>
    <w:rsid w:val="000C7AF6"/>
    <w:rsid w:val="000D166F"/>
    <w:rsid w:val="000D1DA4"/>
    <w:rsid w:val="000D59ED"/>
    <w:rsid w:val="000D5A4B"/>
    <w:rsid w:val="000D5C07"/>
    <w:rsid w:val="000D6285"/>
    <w:rsid w:val="000D63D4"/>
    <w:rsid w:val="000E24C8"/>
    <w:rsid w:val="000E2D4D"/>
    <w:rsid w:val="000E3576"/>
    <w:rsid w:val="000E7D64"/>
    <w:rsid w:val="000E7F23"/>
    <w:rsid w:val="000F03A4"/>
    <w:rsid w:val="000F0821"/>
    <w:rsid w:val="000F19E7"/>
    <w:rsid w:val="000F2F0E"/>
    <w:rsid w:val="000F4998"/>
    <w:rsid w:val="000F5338"/>
    <w:rsid w:val="000F6B02"/>
    <w:rsid w:val="000F7062"/>
    <w:rsid w:val="000F7958"/>
    <w:rsid w:val="0010076B"/>
    <w:rsid w:val="00101C6C"/>
    <w:rsid w:val="00101E6C"/>
    <w:rsid w:val="00102BDF"/>
    <w:rsid w:val="001103BB"/>
    <w:rsid w:val="001104AB"/>
    <w:rsid w:val="00113359"/>
    <w:rsid w:val="00114A45"/>
    <w:rsid w:val="00116D76"/>
    <w:rsid w:val="0011774B"/>
    <w:rsid w:val="00117BDA"/>
    <w:rsid w:val="00121E2C"/>
    <w:rsid w:val="00123FB7"/>
    <w:rsid w:val="00130E78"/>
    <w:rsid w:val="001310A2"/>
    <w:rsid w:val="001322A3"/>
    <w:rsid w:val="00135D4C"/>
    <w:rsid w:val="0013691D"/>
    <w:rsid w:val="00137187"/>
    <w:rsid w:val="00141484"/>
    <w:rsid w:val="001420AD"/>
    <w:rsid w:val="001427DA"/>
    <w:rsid w:val="00142BA1"/>
    <w:rsid w:val="001454D4"/>
    <w:rsid w:val="00145CF9"/>
    <w:rsid w:val="00146CF7"/>
    <w:rsid w:val="00147A0B"/>
    <w:rsid w:val="0015177B"/>
    <w:rsid w:val="001538B1"/>
    <w:rsid w:val="00154321"/>
    <w:rsid w:val="001547DB"/>
    <w:rsid w:val="00155E0E"/>
    <w:rsid w:val="00156A57"/>
    <w:rsid w:val="00157B59"/>
    <w:rsid w:val="00162530"/>
    <w:rsid w:val="001629B9"/>
    <w:rsid w:val="00163C5B"/>
    <w:rsid w:val="00165975"/>
    <w:rsid w:val="001667E6"/>
    <w:rsid w:val="0016751C"/>
    <w:rsid w:val="00167CF3"/>
    <w:rsid w:val="00170459"/>
    <w:rsid w:val="00172F25"/>
    <w:rsid w:val="0017315D"/>
    <w:rsid w:val="001759C7"/>
    <w:rsid w:val="00177666"/>
    <w:rsid w:val="0018370D"/>
    <w:rsid w:val="00184918"/>
    <w:rsid w:val="00185BE1"/>
    <w:rsid w:val="00191B5D"/>
    <w:rsid w:val="00191F2C"/>
    <w:rsid w:val="00195623"/>
    <w:rsid w:val="00195927"/>
    <w:rsid w:val="001A4219"/>
    <w:rsid w:val="001A6652"/>
    <w:rsid w:val="001A6D09"/>
    <w:rsid w:val="001B022F"/>
    <w:rsid w:val="001B0393"/>
    <w:rsid w:val="001B4BF4"/>
    <w:rsid w:val="001B750E"/>
    <w:rsid w:val="001C4CB5"/>
    <w:rsid w:val="001C4D52"/>
    <w:rsid w:val="001C5145"/>
    <w:rsid w:val="001C5AB1"/>
    <w:rsid w:val="001C6851"/>
    <w:rsid w:val="001D0A9B"/>
    <w:rsid w:val="001D0B54"/>
    <w:rsid w:val="001D0E81"/>
    <w:rsid w:val="001D0F16"/>
    <w:rsid w:val="001D2B0B"/>
    <w:rsid w:val="001D39F2"/>
    <w:rsid w:val="001D56A4"/>
    <w:rsid w:val="001D6044"/>
    <w:rsid w:val="001D62FA"/>
    <w:rsid w:val="001D697D"/>
    <w:rsid w:val="001D6C15"/>
    <w:rsid w:val="001E5A7A"/>
    <w:rsid w:val="001E799E"/>
    <w:rsid w:val="001F27A7"/>
    <w:rsid w:val="001F2E91"/>
    <w:rsid w:val="001F3C5A"/>
    <w:rsid w:val="001F4ECB"/>
    <w:rsid w:val="001F6AB8"/>
    <w:rsid w:val="001F7DF5"/>
    <w:rsid w:val="00200DE6"/>
    <w:rsid w:val="00201B07"/>
    <w:rsid w:val="00206AA2"/>
    <w:rsid w:val="00206CE2"/>
    <w:rsid w:val="00214C66"/>
    <w:rsid w:val="00222C56"/>
    <w:rsid w:val="00224AB6"/>
    <w:rsid w:val="00226B6E"/>
    <w:rsid w:val="0023067D"/>
    <w:rsid w:val="00233624"/>
    <w:rsid w:val="00235236"/>
    <w:rsid w:val="00235302"/>
    <w:rsid w:val="0023571D"/>
    <w:rsid w:val="00236E88"/>
    <w:rsid w:val="002431D3"/>
    <w:rsid w:val="0024615F"/>
    <w:rsid w:val="00247D95"/>
    <w:rsid w:val="002539D6"/>
    <w:rsid w:val="00260CB5"/>
    <w:rsid w:val="0026248A"/>
    <w:rsid w:val="00264181"/>
    <w:rsid w:val="00265125"/>
    <w:rsid w:val="00265A03"/>
    <w:rsid w:val="002678CF"/>
    <w:rsid w:val="00273787"/>
    <w:rsid w:val="00274C7C"/>
    <w:rsid w:val="002767A1"/>
    <w:rsid w:val="00282F64"/>
    <w:rsid w:val="00284C15"/>
    <w:rsid w:val="00285958"/>
    <w:rsid w:val="00285DE4"/>
    <w:rsid w:val="00287010"/>
    <w:rsid w:val="00293592"/>
    <w:rsid w:val="00294A27"/>
    <w:rsid w:val="0029541C"/>
    <w:rsid w:val="0029642D"/>
    <w:rsid w:val="00297B52"/>
    <w:rsid w:val="00297D33"/>
    <w:rsid w:val="002A065C"/>
    <w:rsid w:val="002A2DEA"/>
    <w:rsid w:val="002A5C2E"/>
    <w:rsid w:val="002A6153"/>
    <w:rsid w:val="002B1B75"/>
    <w:rsid w:val="002B27E5"/>
    <w:rsid w:val="002B2E91"/>
    <w:rsid w:val="002B3B0D"/>
    <w:rsid w:val="002B6AA6"/>
    <w:rsid w:val="002C2DB2"/>
    <w:rsid w:val="002C456F"/>
    <w:rsid w:val="002C4FD6"/>
    <w:rsid w:val="002C74C4"/>
    <w:rsid w:val="002D57DF"/>
    <w:rsid w:val="002E0FD2"/>
    <w:rsid w:val="002E124F"/>
    <w:rsid w:val="002E14DB"/>
    <w:rsid w:val="002E1E66"/>
    <w:rsid w:val="002E2410"/>
    <w:rsid w:val="002F2310"/>
    <w:rsid w:val="002F3361"/>
    <w:rsid w:val="002F453B"/>
    <w:rsid w:val="002F7CE5"/>
    <w:rsid w:val="002F7E8C"/>
    <w:rsid w:val="0030254D"/>
    <w:rsid w:val="0030326B"/>
    <w:rsid w:val="00303A87"/>
    <w:rsid w:val="003046C1"/>
    <w:rsid w:val="00306950"/>
    <w:rsid w:val="0030728B"/>
    <w:rsid w:val="003101C4"/>
    <w:rsid w:val="0031135E"/>
    <w:rsid w:val="003119DD"/>
    <w:rsid w:val="00313ACD"/>
    <w:rsid w:val="00315C04"/>
    <w:rsid w:val="00317BF3"/>
    <w:rsid w:val="00317C5C"/>
    <w:rsid w:val="00324E91"/>
    <w:rsid w:val="003251BF"/>
    <w:rsid w:val="00327DFD"/>
    <w:rsid w:val="00332D5A"/>
    <w:rsid w:val="003331C9"/>
    <w:rsid w:val="00333DF3"/>
    <w:rsid w:val="00337E05"/>
    <w:rsid w:val="00341851"/>
    <w:rsid w:val="00341B25"/>
    <w:rsid w:val="003432B9"/>
    <w:rsid w:val="003445E3"/>
    <w:rsid w:val="003449F3"/>
    <w:rsid w:val="00345018"/>
    <w:rsid w:val="0035126C"/>
    <w:rsid w:val="003513BF"/>
    <w:rsid w:val="003537A1"/>
    <w:rsid w:val="0035417E"/>
    <w:rsid w:val="00354F76"/>
    <w:rsid w:val="00355E25"/>
    <w:rsid w:val="00360E43"/>
    <w:rsid w:val="00361E8F"/>
    <w:rsid w:val="003630CF"/>
    <w:rsid w:val="00366652"/>
    <w:rsid w:val="00366DA0"/>
    <w:rsid w:val="00367C7A"/>
    <w:rsid w:val="003709D7"/>
    <w:rsid w:val="00371ED5"/>
    <w:rsid w:val="00372811"/>
    <w:rsid w:val="00373C33"/>
    <w:rsid w:val="00373C65"/>
    <w:rsid w:val="00375323"/>
    <w:rsid w:val="0037789E"/>
    <w:rsid w:val="00377E5B"/>
    <w:rsid w:val="003815B3"/>
    <w:rsid w:val="00384695"/>
    <w:rsid w:val="00384D8F"/>
    <w:rsid w:val="0038570B"/>
    <w:rsid w:val="0038721C"/>
    <w:rsid w:val="00387970"/>
    <w:rsid w:val="0039042B"/>
    <w:rsid w:val="003908B7"/>
    <w:rsid w:val="0039170B"/>
    <w:rsid w:val="00392BF8"/>
    <w:rsid w:val="00393483"/>
    <w:rsid w:val="00393632"/>
    <w:rsid w:val="0039590C"/>
    <w:rsid w:val="00396F6E"/>
    <w:rsid w:val="003A04AA"/>
    <w:rsid w:val="003A117A"/>
    <w:rsid w:val="003A2C33"/>
    <w:rsid w:val="003A3303"/>
    <w:rsid w:val="003A570F"/>
    <w:rsid w:val="003A6166"/>
    <w:rsid w:val="003A618A"/>
    <w:rsid w:val="003B2DE3"/>
    <w:rsid w:val="003B4098"/>
    <w:rsid w:val="003B5B3E"/>
    <w:rsid w:val="003B5C4A"/>
    <w:rsid w:val="003B5E51"/>
    <w:rsid w:val="003B6401"/>
    <w:rsid w:val="003C1ACB"/>
    <w:rsid w:val="003C1CA6"/>
    <w:rsid w:val="003C3263"/>
    <w:rsid w:val="003C4460"/>
    <w:rsid w:val="003C56C7"/>
    <w:rsid w:val="003C6A1E"/>
    <w:rsid w:val="003D0CEA"/>
    <w:rsid w:val="003D0DC4"/>
    <w:rsid w:val="003D10F9"/>
    <w:rsid w:val="003D388E"/>
    <w:rsid w:val="003D45E9"/>
    <w:rsid w:val="003D4FE0"/>
    <w:rsid w:val="003D63D6"/>
    <w:rsid w:val="003D7B7A"/>
    <w:rsid w:val="003E0184"/>
    <w:rsid w:val="003E3066"/>
    <w:rsid w:val="003E42F7"/>
    <w:rsid w:val="003E46A5"/>
    <w:rsid w:val="003E4AF2"/>
    <w:rsid w:val="003E4E65"/>
    <w:rsid w:val="003E5A1F"/>
    <w:rsid w:val="003F0F27"/>
    <w:rsid w:val="003F2A28"/>
    <w:rsid w:val="003F6A1A"/>
    <w:rsid w:val="004043C7"/>
    <w:rsid w:val="00406399"/>
    <w:rsid w:val="00406A5A"/>
    <w:rsid w:val="0041068A"/>
    <w:rsid w:val="0041234A"/>
    <w:rsid w:val="00414DC0"/>
    <w:rsid w:val="0041753B"/>
    <w:rsid w:val="00417A02"/>
    <w:rsid w:val="00417F02"/>
    <w:rsid w:val="00423711"/>
    <w:rsid w:val="004254F5"/>
    <w:rsid w:val="00430332"/>
    <w:rsid w:val="00431C3F"/>
    <w:rsid w:val="004366D0"/>
    <w:rsid w:val="00436A30"/>
    <w:rsid w:val="00441A43"/>
    <w:rsid w:val="00447651"/>
    <w:rsid w:val="0045092C"/>
    <w:rsid w:val="00452A5E"/>
    <w:rsid w:val="00452CA6"/>
    <w:rsid w:val="004562BB"/>
    <w:rsid w:val="00456D7F"/>
    <w:rsid w:val="004620C6"/>
    <w:rsid w:val="0046363A"/>
    <w:rsid w:val="00464B5C"/>
    <w:rsid w:val="00471B59"/>
    <w:rsid w:val="004730B3"/>
    <w:rsid w:val="00473568"/>
    <w:rsid w:val="0047482D"/>
    <w:rsid w:val="00474862"/>
    <w:rsid w:val="00476550"/>
    <w:rsid w:val="0047705E"/>
    <w:rsid w:val="0048053E"/>
    <w:rsid w:val="00481353"/>
    <w:rsid w:val="00485CD1"/>
    <w:rsid w:val="004875BF"/>
    <w:rsid w:val="004942E1"/>
    <w:rsid w:val="0049621E"/>
    <w:rsid w:val="00497CF0"/>
    <w:rsid w:val="004A48AA"/>
    <w:rsid w:val="004A4D63"/>
    <w:rsid w:val="004A69E1"/>
    <w:rsid w:val="004C24F4"/>
    <w:rsid w:val="004C2601"/>
    <w:rsid w:val="004C4981"/>
    <w:rsid w:val="004C5F82"/>
    <w:rsid w:val="004C7385"/>
    <w:rsid w:val="004D5707"/>
    <w:rsid w:val="004D6CA9"/>
    <w:rsid w:val="004E13ED"/>
    <w:rsid w:val="004E19C2"/>
    <w:rsid w:val="004E4568"/>
    <w:rsid w:val="004E4CF0"/>
    <w:rsid w:val="004E6F0B"/>
    <w:rsid w:val="004F23C6"/>
    <w:rsid w:val="004F2F87"/>
    <w:rsid w:val="005004C8"/>
    <w:rsid w:val="005012E0"/>
    <w:rsid w:val="005019AA"/>
    <w:rsid w:val="00503049"/>
    <w:rsid w:val="00503241"/>
    <w:rsid w:val="00506AAD"/>
    <w:rsid w:val="00506D0B"/>
    <w:rsid w:val="00511503"/>
    <w:rsid w:val="00515545"/>
    <w:rsid w:val="00517C46"/>
    <w:rsid w:val="00520B0C"/>
    <w:rsid w:val="00521453"/>
    <w:rsid w:val="00523673"/>
    <w:rsid w:val="005240C6"/>
    <w:rsid w:val="0052522E"/>
    <w:rsid w:val="00525FA9"/>
    <w:rsid w:val="0053066E"/>
    <w:rsid w:val="00532D1D"/>
    <w:rsid w:val="00533190"/>
    <w:rsid w:val="00533875"/>
    <w:rsid w:val="00533F03"/>
    <w:rsid w:val="00534379"/>
    <w:rsid w:val="00534F93"/>
    <w:rsid w:val="00535560"/>
    <w:rsid w:val="0053592C"/>
    <w:rsid w:val="0053675D"/>
    <w:rsid w:val="00537D4D"/>
    <w:rsid w:val="00540597"/>
    <w:rsid w:val="00541F35"/>
    <w:rsid w:val="0054277D"/>
    <w:rsid w:val="00544C21"/>
    <w:rsid w:val="00546018"/>
    <w:rsid w:val="0054619E"/>
    <w:rsid w:val="00550F1A"/>
    <w:rsid w:val="00551257"/>
    <w:rsid w:val="00553528"/>
    <w:rsid w:val="0055452D"/>
    <w:rsid w:val="00556560"/>
    <w:rsid w:val="005568DE"/>
    <w:rsid w:val="005606BF"/>
    <w:rsid w:val="00562731"/>
    <w:rsid w:val="005657E3"/>
    <w:rsid w:val="00566CE6"/>
    <w:rsid w:val="00573199"/>
    <w:rsid w:val="00573AC4"/>
    <w:rsid w:val="005752E9"/>
    <w:rsid w:val="0057651E"/>
    <w:rsid w:val="00581E34"/>
    <w:rsid w:val="00584EF3"/>
    <w:rsid w:val="005871E5"/>
    <w:rsid w:val="00587543"/>
    <w:rsid w:val="00590DDE"/>
    <w:rsid w:val="005917C1"/>
    <w:rsid w:val="00594632"/>
    <w:rsid w:val="005A15C8"/>
    <w:rsid w:val="005A178D"/>
    <w:rsid w:val="005A1969"/>
    <w:rsid w:val="005A43CD"/>
    <w:rsid w:val="005A623E"/>
    <w:rsid w:val="005A77FC"/>
    <w:rsid w:val="005B3D28"/>
    <w:rsid w:val="005B52E7"/>
    <w:rsid w:val="005B65AC"/>
    <w:rsid w:val="005C19FA"/>
    <w:rsid w:val="005C25E7"/>
    <w:rsid w:val="005C35C5"/>
    <w:rsid w:val="005C4031"/>
    <w:rsid w:val="005C5A6E"/>
    <w:rsid w:val="005C5ECD"/>
    <w:rsid w:val="005C73EE"/>
    <w:rsid w:val="005D0B85"/>
    <w:rsid w:val="005D1253"/>
    <w:rsid w:val="005D4A3F"/>
    <w:rsid w:val="005D6E9B"/>
    <w:rsid w:val="005D7582"/>
    <w:rsid w:val="005E3345"/>
    <w:rsid w:val="005E4BB7"/>
    <w:rsid w:val="005E7DDB"/>
    <w:rsid w:val="005F0B69"/>
    <w:rsid w:val="005F1678"/>
    <w:rsid w:val="005F24D4"/>
    <w:rsid w:val="005F37AE"/>
    <w:rsid w:val="0060025E"/>
    <w:rsid w:val="006009BB"/>
    <w:rsid w:val="006039B5"/>
    <w:rsid w:val="006043A7"/>
    <w:rsid w:val="00607ACC"/>
    <w:rsid w:val="00610F72"/>
    <w:rsid w:val="0061140F"/>
    <w:rsid w:val="00614270"/>
    <w:rsid w:val="00615E1F"/>
    <w:rsid w:val="0062549D"/>
    <w:rsid w:val="00626766"/>
    <w:rsid w:val="00631140"/>
    <w:rsid w:val="0063166A"/>
    <w:rsid w:val="006335DD"/>
    <w:rsid w:val="00633BFE"/>
    <w:rsid w:val="00637304"/>
    <w:rsid w:val="00642E79"/>
    <w:rsid w:val="006434F6"/>
    <w:rsid w:val="00651D72"/>
    <w:rsid w:val="0065442F"/>
    <w:rsid w:val="00654683"/>
    <w:rsid w:val="00654BAB"/>
    <w:rsid w:val="006553D9"/>
    <w:rsid w:val="00657837"/>
    <w:rsid w:val="006607F0"/>
    <w:rsid w:val="00661A04"/>
    <w:rsid w:val="00663384"/>
    <w:rsid w:val="00667B32"/>
    <w:rsid w:val="00673263"/>
    <w:rsid w:val="006741B0"/>
    <w:rsid w:val="00674548"/>
    <w:rsid w:val="00676D98"/>
    <w:rsid w:val="00677200"/>
    <w:rsid w:val="006803A7"/>
    <w:rsid w:val="00680B9A"/>
    <w:rsid w:val="00680F4B"/>
    <w:rsid w:val="00682324"/>
    <w:rsid w:val="006823B5"/>
    <w:rsid w:val="006850C4"/>
    <w:rsid w:val="00685398"/>
    <w:rsid w:val="00687793"/>
    <w:rsid w:val="006902CD"/>
    <w:rsid w:val="00690626"/>
    <w:rsid w:val="0069348A"/>
    <w:rsid w:val="00693BD4"/>
    <w:rsid w:val="0069684A"/>
    <w:rsid w:val="00696996"/>
    <w:rsid w:val="006A1F7D"/>
    <w:rsid w:val="006A36FA"/>
    <w:rsid w:val="006A57A7"/>
    <w:rsid w:val="006A5C9E"/>
    <w:rsid w:val="006B0800"/>
    <w:rsid w:val="006B09B1"/>
    <w:rsid w:val="006B21B7"/>
    <w:rsid w:val="006B31B2"/>
    <w:rsid w:val="006B4540"/>
    <w:rsid w:val="006B531E"/>
    <w:rsid w:val="006B6417"/>
    <w:rsid w:val="006B790F"/>
    <w:rsid w:val="006C13A5"/>
    <w:rsid w:val="006C65B1"/>
    <w:rsid w:val="006C6C9A"/>
    <w:rsid w:val="006D447C"/>
    <w:rsid w:val="006D4FDE"/>
    <w:rsid w:val="006D5B30"/>
    <w:rsid w:val="006E01BD"/>
    <w:rsid w:val="006E312C"/>
    <w:rsid w:val="006E7676"/>
    <w:rsid w:val="006F203C"/>
    <w:rsid w:val="006F7262"/>
    <w:rsid w:val="00705109"/>
    <w:rsid w:val="00707A56"/>
    <w:rsid w:val="00710FE1"/>
    <w:rsid w:val="00714B59"/>
    <w:rsid w:val="00715442"/>
    <w:rsid w:val="00721380"/>
    <w:rsid w:val="00721F42"/>
    <w:rsid w:val="007225F9"/>
    <w:rsid w:val="00727B03"/>
    <w:rsid w:val="00727B93"/>
    <w:rsid w:val="00727DF4"/>
    <w:rsid w:val="00731D81"/>
    <w:rsid w:val="00731E45"/>
    <w:rsid w:val="00734496"/>
    <w:rsid w:val="00734A77"/>
    <w:rsid w:val="00734C95"/>
    <w:rsid w:val="0073751F"/>
    <w:rsid w:val="0074092F"/>
    <w:rsid w:val="007424C6"/>
    <w:rsid w:val="007446C9"/>
    <w:rsid w:val="0074491C"/>
    <w:rsid w:val="00745940"/>
    <w:rsid w:val="007459EB"/>
    <w:rsid w:val="00745B2C"/>
    <w:rsid w:val="00746F59"/>
    <w:rsid w:val="0075269F"/>
    <w:rsid w:val="00755250"/>
    <w:rsid w:val="0076150C"/>
    <w:rsid w:val="00763314"/>
    <w:rsid w:val="00771CDD"/>
    <w:rsid w:val="00771F0B"/>
    <w:rsid w:val="00774538"/>
    <w:rsid w:val="00774BEF"/>
    <w:rsid w:val="00775609"/>
    <w:rsid w:val="00777D05"/>
    <w:rsid w:val="00781582"/>
    <w:rsid w:val="00783C5B"/>
    <w:rsid w:val="007849AC"/>
    <w:rsid w:val="00784A98"/>
    <w:rsid w:val="00787291"/>
    <w:rsid w:val="007878B2"/>
    <w:rsid w:val="007911F1"/>
    <w:rsid w:val="00794503"/>
    <w:rsid w:val="00794870"/>
    <w:rsid w:val="00796562"/>
    <w:rsid w:val="007A3EBE"/>
    <w:rsid w:val="007A45E5"/>
    <w:rsid w:val="007A4999"/>
    <w:rsid w:val="007A53B9"/>
    <w:rsid w:val="007A7170"/>
    <w:rsid w:val="007B04DD"/>
    <w:rsid w:val="007B1FA3"/>
    <w:rsid w:val="007B1FC9"/>
    <w:rsid w:val="007B659D"/>
    <w:rsid w:val="007B7BD8"/>
    <w:rsid w:val="007C0729"/>
    <w:rsid w:val="007C0B50"/>
    <w:rsid w:val="007C0DCC"/>
    <w:rsid w:val="007C195F"/>
    <w:rsid w:val="007C731E"/>
    <w:rsid w:val="007D5098"/>
    <w:rsid w:val="007D6F9C"/>
    <w:rsid w:val="007D7D32"/>
    <w:rsid w:val="007E0411"/>
    <w:rsid w:val="007E1E7C"/>
    <w:rsid w:val="007E44C3"/>
    <w:rsid w:val="007E4FC5"/>
    <w:rsid w:val="007E7525"/>
    <w:rsid w:val="008042FC"/>
    <w:rsid w:val="00806832"/>
    <w:rsid w:val="00810F73"/>
    <w:rsid w:val="00821802"/>
    <w:rsid w:val="00821AD9"/>
    <w:rsid w:val="00821DC6"/>
    <w:rsid w:val="00826346"/>
    <w:rsid w:val="00826697"/>
    <w:rsid w:val="00827F70"/>
    <w:rsid w:val="00830366"/>
    <w:rsid w:val="00831699"/>
    <w:rsid w:val="00833F95"/>
    <w:rsid w:val="008344B0"/>
    <w:rsid w:val="008407CF"/>
    <w:rsid w:val="008422EE"/>
    <w:rsid w:val="00847E31"/>
    <w:rsid w:val="00847E35"/>
    <w:rsid w:val="00853A93"/>
    <w:rsid w:val="008553A1"/>
    <w:rsid w:val="00855D02"/>
    <w:rsid w:val="00856027"/>
    <w:rsid w:val="00861323"/>
    <w:rsid w:val="00862CAE"/>
    <w:rsid w:val="008638A5"/>
    <w:rsid w:val="00863B89"/>
    <w:rsid w:val="00867612"/>
    <w:rsid w:val="00870528"/>
    <w:rsid w:val="008709A6"/>
    <w:rsid w:val="008725CF"/>
    <w:rsid w:val="008768B2"/>
    <w:rsid w:val="0088057A"/>
    <w:rsid w:val="00880996"/>
    <w:rsid w:val="00880EA5"/>
    <w:rsid w:val="0088123C"/>
    <w:rsid w:val="00882B9E"/>
    <w:rsid w:val="0088341A"/>
    <w:rsid w:val="00885282"/>
    <w:rsid w:val="00885D07"/>
    <w:rsid w:val="00886276"/>
    <w:rsid w:val="00886D50"/>
    <w:rsid w:val="00890E6F"/>
    <w:rsid w:val="00892339"/>
    <w:rsid w:val="00894081"/>
    <w:rsid w:val="00896120"/>
    <w:rsid w:val="00897CBD"/>
    <w:rsid w:val="008A357F"/>
    <w:rsid w:val="008A40AA"/>
    <w:rsid w:val="008A69BF"/>
    <w:rsid w:val="008B1E02"/>
    <w:rsid w:val="008B274D"/>
    <w:rsid w:val="008B3EE4"/>
    <w:rsid w:val="008B4883"/>
    <w:rsid w:val="008B54DF"/>
    <w:rsid w:val="008C4541"/>
    <w:rsid w:val="008C5FF6"/>
    <w:rsid w:val="008D1BB2"/>
    <w:rsid w:val="008D382D"/>
    <w:rsid w:val="008D4385"/>
    <w:rsid w:val="008D586C"/>
    <w:rsid w:val="008D5DF4"/>
    <w:rsid w:val="008E073C"/>
    <w:rsid w:val="008E1FA5"/>
    <w:rsid w:val="008E2ACA"/>
    <w:rsid w:val="008E3ABE"/>
    <w:rsid w:val="008E4E39"/>
    <w:rsid w:val="008E62EC"/>
    <w:rsid w:val="008E63B6"/>
    <w:rsid w:val="008E789D"/>
    <w:rsid w:val="008F4B46"/>
    <w:rsid w:val="008F719A"/>
    <w:rsid w:val="008F778F"/>
    <w:rsid w:val="008F7E59"/>
    <w:rsid w:val="0090386A"/>
    <w:rsid w:val="0090406C"/>
    <w:rsid w:val="00904173"/>
    <w:rsid w:val="00911916"/>
    <w:rsid w:val="00911E42"/>
    <w:rsid w:val="00911EB8"/>
    <w:rsid w:val="009121BD"/>
    <w:rsid w:val="009134C0"/>
    <w:rsid w:val="009150E2"/>
    <w:rsid w:val="00916212"/>
    <w:rsid w:val="00917B3A"/>
    <w:rsid w:val="0092232C"/>
    <w:rsid w:val="00923402"/>
    <w:rsid w:val="009235A3"/>
    <w:rsid w:val="009250BF"/>
    <w:rsid w:val="0092789D"/>
    <w:rsid w:val="009303E3"/>
    <w:rsid w:val="009319FF"/>
    <w:rsid w:val="00931BEB"/>
    <w:rsid w:val="00933258"/>
    <w:rsid w:val="0093668D"/>
    <w:rsid w:val="00936DA9"/>
    <w:rsid w:val="00937A14"/>
    <w:rsid w:val="00940754"/>
    <w:rsid w:val="00942F7C"/>
    <w:rsid w:val="00943880"/>
    <w:rsid w:val="00944BAF"/>
    <w:rsid w:val="00946C82"/>
    <w:rsid w:val="009543B8"/>
    <w:rsid w:val="009544AC"/>
    <w:rsid w:val="0095711B"/>
    <w:rsid w:val="009606A7"/>
    <w:rsid w:val="009630B1"/>
    <w:rsid w:val="00965484"/>
    <w:rsid w:val="00965C26"/>
    <w:rsid w:val="00967F6C"/>
    <w:rsid w:val="0097126D"/>
    <w:rsid w:val="0097199B"/>
    <w:rsid w:val="0097239E"/>
    <w:rsid w:val="0097579B"/>
    <w:rsid w:val="00975926"/>
    <w:rsid w:val="0097789E"/>
    <w:rsid w:val="00987330"/>
    <w:rsid w:val="00993D0A"/>
    <w:rsid w:val="00996EBE"/>
    <w:rsid w:val="00997A72"/>
    <w:rsid w:val="009A0500"/>
    <w:rsid w:val="009A40AA"/>
    <w:rsid w:val="009A7FB9"/>
    <w:rsid w:val="009B209F"/>
    <w:rsid w:val="009B3B47"/>
    <w:rsid w:val="009B4E03"/>
    <w:rsid w:val="009B770A"/>
    <w:rsid w:val="009C1916"/>
    <w:rsid w:val="009C1C41"/>
    <w:rsid w:val="009C224C"/>
    <w:rsid w:val="009C6B75"/>
    <w:rsid w:val="009C7981"/>
    <w:rsid w:val="009D3791"/>
    <w:rsid w:val="009D4870"/>
    <w:rsid w:val="009D6E77"/>
    <w:rsid w:val="009D7639"/>
    <w:rsid w:val="009E280E"/>
    <w:rsid w:val="009E4B63"/>
    <w:rsid w:val="009E645C"/>
    <w:rsid w:val="009F1E8F"/>
    <w:rsid w:val="009F23F8"/>
    <w:rsid w:val="009F41AF"/>
    <w:rsid w:val="009F4CB2"/>
    <w:rsid w:val="009F5CA8"/>
    <w:rsid w:val="009F70DE"/>
    <w:rsid w:val="00A01F90"/>
    <w:rsid w:val="00A028A3"/>
    <w:rsid w:val="00A03202"/>
    <w:rsid w:val="00A07270"/>
    <w:rsid w:val="00A1025A"/>
    <w:rsid w:val="00A107A9"/>
    <w:rsid w:val="00A11E66"/>
    <w:rsid w:val="00A13B36"/>
    <w:rsid w:val="00A13BCC"/>
    <w:rsid w:val="00A13E59"/>
    <w:rsid w:val="00A15879"/>
    <w:rsid w:val="00A16F69"/>
    <w:rsid w:val="00A20F99"/>
    <w:rsid w:val="00A20FAA"/>
    <w:rsid w:val="00A24941"/>
    <w:rsid w:val="00A24DA0"/>
    <w:rsid w:val="00A250D3"/>
    <w:rsid w:val="00A27615"/>
    <w:rsid w:val="00A3208E"/>
    <w:rsid w:val="00A36607"/>
    <w:rsid w:val="00A3666B"/>
    <w:rsid w:val="00A41437"/>
    <w:rsid w:val="00A42343"/>
    <w:rsid w:val="00A437B8"/>
    <w:rsid w:val="00A43D37"/>
    <w:rsid w:val="00A44D16"/>
    <w:rsid w:val="00A4590A"/>
    <w:rsid w:val="00A527FE"/>
    <w:rsid w:val="00A56F81"/>
    <w:rsid w:val="00A619BE"/>
    <w:rsid w:val="00A62B46"/>
    <w:rsid w:val="00A63E0F"/>
    <w:rsid w:val="00A6502E"/>
    <w:rsid w:val="00A65F25"/>
    <w:rsid w:val="00A66071"/>
    <w:rsid w:val="00A66F41"/>
    <w:rsid w:val="00A72AB1"/>
    <w:rsid w:val="00A73413"/>
    <w:rsid w:val="00A735AF"/>
    <w:rsid w:val="00A81DEF"/>
    <w:rsid w:val="00A84FFD"/>
    <w:rsid w:val="00A86D9C"/>
    <w:rsid w:val="00A87064"/>
    <w:rsid w:val="00A874BE"/>
    <w:rsid w:val="00A90F29"/>
    <w:rsid w:val="00A94167"/>
    <w:rsid w:val="00AA0088"/>
    <w:rsid w:val="00AA1BB9"/>
    <w:rsid w:val="00AA2CDF"/>
    <w:rsid w:val="00AA2ED9"/>
    <w:rsid w:val="00AA71B7"/>
    <w:rsid w:val="00AB0803"/>
    <w:rsid w:val="00AB5A4E"/>
    <w:rsid w:val="00AB65FE"/>
    <w:rsid w:val="00AC0A53"/>
    <w:rsid w:val="00AC6F0D"/>
    <w:rsid w:val="00AC7BAE"/>
    <w:rsid w:val="00AD0B37"/>
    <w:rsid w:val="00AD3916"/>
    <w:rsid w:val="00AD4816"/>
    <w:rsid w:val="00AD5F1B"/>
    <w:rsid w:val="00AE391E"/>
    <w:rsid w:val="00AE4660"/>
    <w:rsid w:val="00AE6B56"/>
    <w:rsid w:val="00AF02C7"/>
    <w:rsid w:val="00AF4A62"/>
    <w:rsid w:val="00AF620D"/>
    <w:rsid w:val="00AF71CF"/>
    <w:rsid w:val="00B00263"/>
    <w:rsid w:val="00B01E9B"/>
    <w:rsid w:val="00B03473"/>
    <w:rsid w:val="00B04559"/>
    <w:rsid w:val="00B04886"/>
    <w:rsid w:val="00B057A3"/>
    <w:rsid w:val="00B064BE"/>
    <w:rsid w:val="00B065E4"/>
    <w:rsid w:val="00B07B90"/>
    <w:rsid w:val="00B07F1C"/>
    <w:rsid w:val="00B1269D"/>
    <w:rsid w:val="00B131A7"/>
    <w:rsid w:val="00B13C09"/>
    <w:rsid w:val="00B15AB1"/>
    <w:rsid w:val="00B163C8"/>
    <w:rsid w:val="00B1735D"/>
    <w:rsid w:val="00B20C79"/>
    <w:rsid w:val="00B23E08"/>
    <w:rsid w:val="00B26A68"/>
    <w:rsid w:val="00B3154B"/>
    <w:rsid w:val="00B31BFA"/>
    <w:rsid w:val="00B35362"/>
    <w:rsid w:val="00B35751"/>
    <w:rsid w:val="00B41B6C"/>
    <w:rsid w:val="00B4279B"/>
    <w:rsid w:val="00B44B2F"/>
    <w:rsid w:val="00B44C57"/>
    <w:rsid w:val="00B45672"/>
    <w:rsid w:val="00B47F22"/>
    <w:rsid w:val="00B5138C"/>
    <w:rsid w:val="00B523E3"/>
    <w:rsid w:val="00B52F0F"/>
    <w:rsid w:val="00B54EC4"/>
    <w:rsid w:val="00B569C9"/>
    <w:rsid w:val="00B5778B"/>
    <w:rsid w:val="00B61A99"/>
    <w:rsid w:val="00B624EE"/>
    <w:rsid w:val="00B67BC1"/>
    <w:rsid w:val="00B7347B"/>
    <w:rsid w:val="00B757B1"/>
    <w:rsid w:val="00B76E92"/>
    <w:rsid w:val="00B81399"/>
    <w:rsid w:val="00B82A4F"/>
    <w:rsid w:val="00B849CF"/>
    <w:rsid w:val="00B84F50"/>
    <w:rsid w:val="00B85872"/>
    <w:rsid w:val="00B92FC5"/>
    <w:rsid w:val="00B93414"/>
    <w:rsid w:val="00B9407E"/>
    <w:rsid w:val="00B94DDD"/>
    <w:rsid w:val="00B96D20"/>
    <w:rsid w:val="00BA007C"/>
    <w:rsid w:val="00BA021F"/>
    <w:rsid w:val="00BA2571"/>
    <w:rsid w:val="00BA456A"/>
    <w:rsid w:val="00BA4724"/>
    <w:rsid w:val="00BA6B89"/>
    <w:rsid w:val="00BB3219"/>
    <w:rsid w:val="00BB49FA"/>
    <w:rsid w:val="00BB7222"/>
    <w:rsid w:val="00BB7AB7"/>
    <w:rsid w:val="00BB7B01"/>
    <w:rsid w:val="00BC0A74"/>
    <w:rsid w:val="00BC1E98"/>
    <w:rsid w:val="00BC3E00"/>
    <w:rsid w:val="00BC3E90"/>
    <w:rsid w:val="00BC7DEA"/>
    <w:rsid w:val="00BD179A"/>
    <w:rsid w:val="00BE24B9"/>
    <w:rsid w:val="00BE4D02"/>
    <w:rsid w:val="00BE5FEC"/>
    <w:rsid w:val="00BE7117"/>
    <w:rsid w:val="00C038BE"/>
    <w:rsid w:val="00C03CFA"/>
    <w:rsid w:val="00C05FD0"/>
    <w:rsid w:val="00C1471E"/>
    <w:rsid w:val="00C154C0"/>
    <w:rsid w:val="00C20112"/>
    <w:rsid w:val="00C2609D"/>
    <w:rsid w:val="00C318F2"/>
    <w:rsid w:val="00C3332D"/>
    <w:rsid w:val="00C33FA2"/>
    <w:rsid w:val="00C348CE"/>
    <w:rsid w:val="00C35475"/>
    <w:rsid w:val="00C37D6A"/>
    <w:rsid w:val="00C41300"/>
    <w:rsid w:val="00C41F31"/>
    <w:rsid w:val="00C4395C"/>
    <w:rsid w:val="00C443A9"/>
    <w:rsid w:val="00C46B76"/>
    <w:rsid w:val="00C5017C"/>
    <w:rsid w:val="00C50798"/>
    <w:rsid w:val="00C52476"/>
    <w:rsid w:val="00C540CB"/>
    <w:rsid w:val="00C543AD"/>
    <w:rsid w:val="00C565D9"/>
    <w:rsid w:val="00C57DA0"/>
    <w:rsid w:val="00C618CD"/>
    <w:rsid w:val="00C65ABA"/>
    <w:rsid w:val="00C661AC"/>
    <w:rsid w:val="00C67191"/>
    <w:rsid w:val="00C67752"/>
    <w:rsid w:val="00C71CFD"/>
    <w:rsid w:val="00C73632"/>
    <w:rsid w:val="00C73C1A"/>
    <w:rsid w:val="00C74C38"/>
    <w:rsid w:val="00C756D6"/>
    <w:rsid w:val="00C769FE"/>
    <w:rsid w:val="00C775BE"/>
    <w:rsid w:val="00C81305"/>
    <w:rsid w:val="00C81584"/>
    <w:rsid w:val="00C8182B"/>
    <w:rsid w:val="00C83086"/>
    <w:rsid w:val="00C84A86"/>
    <w:rsid w:val="00C90A24"/>
    <w:rsid w:val="00C91942"/>
    <w:rsid w:val="00C91975"/>
    <w:rsid w:val="00C92077"/>
    <w:rsid w:val="00C929F0"/>
    <w:rsid w:val="00C95226"/>
    <w:rsid w:val="00C96741"/>
    <w:rsid w:val="00CA23DB"/>
    <w:rsid w:val="00CB30D6"/>
    <w:rsid w:val="00CB53A8"/>
    <w:rsid w:val="00CC200C"/>
    <w:rsid w:val="00CC2E6D"/>
    <w:rsid w:val="00CC458D"/>
    <w:rsid w:val="00CC7445"/>
    <w:rsid w:val="00CD60E1"/>
    <w:rsid w:val="00CE13DE"/>
    <w:rsid w:val="00CE53E8"/>
    <w:rsid w:val="00CE612D"/>
    <w:rsid w:val="00CE6572"/>
    <w:rsid w:val="00CF1A40"/>
    <w:rsid w:val="00CF1FBE"/>
    <w:rsid w:val="00CF384E"/>
    <w:rsid w:val="00CF46FF"/>
    <w:rsid w:val="00CF563D"/>
    <w:rsid w:val="00CF578D"/>
    <w:rsid w:val="00CF70CA"/>
    <w:rsid w:val="00CF7D4A"/>
    <w:rsid w:val="00D011C2"/>
    <w:rsid w:val="00D0127E"/>
    <w:rsid w:val="00D02203"/>
    <w:rsid w:val="00D04664"/>
    <w:rsid w:val="00D04875"/>
    <w:rsid w:val="00D04CD0"/>
    <w:rsid w:val="00D04F1A"/>
    <w:rsid w:val="00D069ED"/>
    <w:rsid w:val="00D07AB3"/>
    <w:rsid w:val="00D118AA"/>
    <w:rsid w:val="00D12399"/>
    <w:rsid w:val="00D151B7"/>
    <w:rsid w:val="00D179C9"/>
    <w:rsid w:val="00D20D8F"/>
    <w:rsid w:val="00D23077"/>
    <w:rsid w:val="00D2555C"/>
    <w:rsid w:val="00D27357"/>
    <w:rsid w:val="00D317A9"/>
    <w:rsid w:val="00D3756A"/>
    <w:rsid w:val="00D40D1C"/>
    <w:rsid w:val="00D41E52"/>
    <w:rsid w:val="00D421DF"/>
    <w:rsid w:val="00D43559"/>
    <w:rsid w:val="00D51899"/>
    <w:rsid w:val="00D544A7"/>
    <w:rsid w:val="00D548F6"/>
    <w:rsid w:val="00D575E7"/>
    <w:rsid w:val="00D57F65"/>
    <w:rsid w:val="00D60199"/>
    <w:rsid w:val="00D61025"/>
    <w:rsid w:val="00D62E6A"/>
    <w:rsid w:val="00D676D3"/>
    <w:rsid w:val="00D676D4"/>
    <w:rsid w:val="00D67717"/>
    <w:rsid w:val="00D742A6"/>
    <w:rsid w:val="00D80E0E"/>
    <w:rsid w:val="00D8303C"/>
    <w:rsid w:val="00D8313D"/>
    <w:rsid w:val="00D849D3"/>
    <w:rsid w:val="00D8704E"/>
    <w:rsid w:val="00D910A1"/>
    <w:rsid w:val="00D91528"/>
    <w:rsid w:val="00D91C6E"/>
    <w:rsid w:val="00D94345"/>
    <w:rsid w:val="00D95A2C"/>
    <w:rsid w:val="00D95B81"/>
    <w:rsid w:val="00D96793"/>
    <w:rsid w:val="00DA0317"/>
    <w:rsid w:val="00DA05BE"/>
    <w:rsid w:val="00DA0976"/>
    <w:rsid w:val="00DA1622"/>
    <w:rsid w:val="00DA244C"/>
    <w:rsid w:val="00DA3137"/>
    <w:rsid w:val="00DA63C5"/>
    <w:rsid w:val="00DA6764"/>
    <w:rsid w:val="00DB1432"/>
    <w:rsid w:val="00DB51FD"/>
    <w:rsid w:val="00DC06E4"/>
    <w:rsid w:val="00DC4344"/>
    <w:rsid w:val="00DC4863"/>
    <w:rsid w:val="00DC5D31"/>
    <w:rsid w:val="00DC70DD"/>
    <w:rsid w:val="00DD2989"/>
    <w:rsid w:val="00DD2EAE"/>
    <w:rsid w:val="00DD35E4"/>
    <w:rsid w:val="00DD4614"/>
    <w:rsid w:val="00DD4824"/>
    <w:rsid w:val="00DD5291"/>
    <w:rsid w:val="00DD630F"/>
    <w:rsid w:val="00DE039B"/>
    <w:rsid w:val="00DE16F1"/>
    <w:rsid w:val="00DE2F8E"/>
    <w:rsid w:val="00DE3141"/>
    <w:rsid w:val="00DE31B5"/>
    <w:rsid w:val="00DE4040"/>
    <w:rsid w:val="00DE4B65"/>
    <w:rsid w:val="00DE6C55"/>
    <w:rsid w:val="00DF622B"/>
    <w:rsid w:val="00DF6E9D"/>
    <w:rsid w:val="00DF76AC"/>
    <w:rsid w:val="00E00653"/>
    <w:rsid w:val="00E014E2"/>
    <w:rsid w:val="00E01D28"/>
    <w:rsid w:val="00E02835"/>
    <w:rsid w:val="00E04040"/>
    <w:rsid w:val="00E048F1"/>
    <w:rsid w:val="00E05061"/>
    <w:rsid w:val="00E05BB3"/>
    <w:rsid w:val="00E05FEF"/>
    <w:rsid w:val="00E0660A"/>
    <w:rsid w:val="00E06BDD"/>
    <w:rsid w:val="00E175A0"/>
    <w:rsid w:val="00E27B7D"/>
    <w:rsid w:val="00E307BB"/>
    <w:rsid w:val="00E323F3"/>
    <w:rsid w:val="00E36228"/>
    <w:rsid w:val="00E36736"/>
    <w:rsid w:val="00E3733B"/>
    <w:rsid w:val="00E37919"/>
    <w:rsid w:val="00E37A03"/>
    <w:rsid w:val="00E412C8"/>
    <w:rsid w:val="00E43420"/>
    <w:rsid w:val="00E436F7"/>
    <w:rsid w:val="00E46601"/>
    <w:rsid w:val="00E55483"/>
    <w:rsid w:val="00E5638F"/>
    <w:rsid w:val="00E57FE6"/>
    <w:rsid w:val="00E61100"/>
    <w:rsid w:val="00E61431"/>
    <w:rsid w:val="00E61C74"/>
    <w:rsid w:val="00E647DF"/>
    <w:rsid w:val="00E66B81"/>
    <w:rsid w:val="00E67CE5"/>
    <w:rsid w:val="00E70484"/>
    <w:rsid w:val="00E710CE"/>
    <w:rsid w:val="00E71AFB"/>
    <w:rsid w:val="00E7678E"/>
    <w:rsid w:val="00E76B05"/>
    <w:rsid w:val="00E82BE1"/>
    <w:rsid w:val="00E8377F"/>
    <w:rsid w:val="00E861B0"/>
    <w:rsid w:val="00E92AB4"/>
    <w:rsid w:val="00E95B19"/>
    <w:rsid w:val="00E95D7C"/>
    <w:rsid w:val="00EA16ED"/>
    <w:rsid w:val="00EA5AFD"/>
    <w:rsid w:val="00EB1732"/>
    <w:rsid w:val="00EB1A28"/>
    <w:rsid w:val="00EB3298"/>
    <w:rsid w:val="00EB4021"/>
    <w:rsid w:val="00EB4998"/>
    <w:rsid w:val="00EB4EBC"/>
    <w:rsid w:val="00EB506E"/>
    <w:rsid w:val="00EB6461"/>
    <w:rsid w:val="00EC0E23"/>
    <w:rsid w:val="00EC233E"/>
    <w:rsid w:val="00EC6447"/>
    <w:rsid w:val="00ED1B3F"/>
    <w:rsid w:val="00ED2517"/>
    <w:rsid w:val="00ED29DE"/>
    <w:rsid w:val="00ED5518"/>
    <w:rsid w:val="00EE43FA"/>
    <w:rsid w:val="00EF007E"/>
    <w:rsid w:val="00EF282D"/>
    <w:rsid w:val="00EF31D4"/>
    <w:rsid w:val="00EF4BAD"/>
    <w:rsid w:val="00F0354B"/>
    <w:rsid w:val="00F05B9A"/>
    <w:rsid w:val="00F1402E"/>
    <w:rsid w:val="00F14BB0"/>
    <w:rsid w:val="00F160E5"/>
    <w:rsid w:val="00F1610E"/>
    <w:rsid w:val="00F16DC6"/>
    <w:rsid w:val="00F17EBB"/>
    <w:rsid w:val="00F24094"/>
    <w:rsid w:val="00F243E0"/>
    <w:rsid w:val="00F24B88"/>
    <w:rsid w:val="00F25FEB"/>
    <w:rsid w:val="00F34024"/>
    <w:rsid w:val="00F36472"/>
    <w:rsid w:val="00F3745A"/>
    <w:rsid w:val="00F40E93"/>
    <w:rsid w:val="00F4128E"/>
    <w:rsid w:val="00F42E94"/>
    <w:rsid w:val="00F475F9"/>
    <w:rsid w:val="00F51CE7"/>
    <w:rsid w:val="00F54992"/>
    <w:rsid w:val="00F54C1A"/>
    <w:rsid w:val="00F561A0"/>
    <w:rsid w:val="00F60550"/>
    <w:rsid w:val="00F60E2D"/>
    <w:rsid w:val="00F612F6"/>
    <w:rsid w:val="00F64F05"/>
    <w:rsid w:val="00F662D7"/>
    <w:rsid w:val="00F71FD3"/>
    <w:rsid w:val="00F737DA"/>
    <w:rsid w:val="00F744E4"/>
    <w:rsid w:val="00F75930"/>
    <w:rsid w:val="00F75EEF"/>
    <w:rsid w:val="00F7760F"/>
    <w:rsid w:val="00F77EA2"/>
    <w:rsid w:val="00F808DA"/>
    <w:rsid w:val="00F846A1"/>
    <w:rsid w:val="00F8573B"/>
    <w:rsid w:val="00F8727E"/>
    <w:rsid w:val="00F87914"/>
    <w:rsid w:val="00F906DE"/>
    <w:rsid w:val="00F90986"/>
    <w:rsid w:val="00F9132D"/>
    <w:rsid w:val="00F94084"/>
    <w:rsid w:val="00F94DFD"/>
    <w:rsid w:val="00F975D7"/>
    <w:rsid w:val="00F97FDF"/>
    <w:rsid w:val="00FA0A47"/>
    <w:rsid w:val="00FA2530"/>
    <w:rsid w:val="00FB53CB"/>
    <w:rsid w:val="00FB60C8"/>
    <w:rsid w:val="00FB71B8"/>
    <w:rsid w:val="00FC26E5"/>
    <w:rsid w:val="00FC4137"/>
    <w:rsid w:val="00FC58C4"/>
    <w:rsid w:val="00FC59FF"/>
    <w:rsid w:val="00FC5B74"/>
    <w:rsid w:val="00FC766D"/>
    <w:rsid w:val="00FD07CB"/>
    <w:rsid w:val="00FD18B8"/>
    <w:rsid w:val="00FD3C97"/>
    <w:rsid w:val="00FD407E"/>
    <w:rsid w:val="00FD58AC"/>
    <w:rsid w:val="00FD6FB3"/>
    <w:rsid w:val="00FD7715"/>
    <w:rsid w:val="00FE1A4E"/>
    <w:rsid w:val="00FE473D"/>
    <w:rsid w:val="00FE6729"/>
    <w:rsid w:val="00FF21C6"/>
    <w:rsid w:val="00FF2BAC"/>
    <w:rsid w:val="00FF3901"/>
    <w:rsid w:val="00FF6AA3"/>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7117"/>
    <w:pPr>
      <w:spacing w:after="60" w:line="288" w:lineRule="auto"/>
      <w:jc w:val="both"/>
    </w:pPr>
    <w:rPr>
      <w:lang w:val="fr-FR"/>
    </w:rPr>
  </w:style>
  <w:style w:type="paragraph" w:styleId="Heading1">
    <w:name w:val="heading 1"/>
    <w:link w:val="Heading1Char"/>
    <w:uiPriority w:val="9"/>
    <w:qFormat/>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link w:val="Heading2Char"/>
    <w:uiPriority w:val="9"/>
    <w:unhideWhenUsed/>
    <w:qFormat/>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link w:val="Heading3Char"/>
    <w:uiPriority w:val="9"/>
    <w:unhideWhenUsed/>
    <w:qFormat/>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link w:val="Heading4Char"/>
    <w:uiPriority w:val="9"/>
    <w:unhideWhenUsed/>
    <w:qFormat/>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458D"/>
    <w:pPr>
      <w:ind w:left="720"/>
      <w:contextualSpacing/>
    </w:pPr>
  </w:style>
  <w:style w:type="paragraph" w:customStyle="1" w:styleId="Body10">
    <w:name w:val="Body1"/>
    <w:basedOn w:val="ListParagraph"/>
    <w:qFormat/>
    <w:rsid w:val="00870528"/>
    <w:pPr>
      <w:numPr>
        <w:numId w:val="30"/>
      </w:numPr>
      <w:spacing w:before="80" w:after="0"/>
    </w:pPr>
    <w:rPr>
      <w:lang w:val="fr-BE"/>
    </w:rPr>
  </w:style>
  <w:style w:type="paragraph" w:customStyle="1" w:styleId="Body20">
    <w:name w:val="Body2"/>
    <w:basedOn w:val="Body10"/>
    <w:qFormat/>
    <w:rsid w:val="00F14BB0"/>
    <w:pPr>
      <w:numPr>
        <w:ilvl w:val="1"/>
      </w:numPr>
      <w:spacing w:after="60"/>
    </w:pPr>
  </w:style>
  <w:style w:type="paragraph" w:customStyle="1" w:styleId="Body30">
    <w:name w:val="Body3"/>
    <w:basedOn w:val="Body20"/>
    <w:qFormat/>
    <w:rsid w:val="00CC458D"/>
    <w:pPr>
      <w:numPr>
        <w:ilvl w:val="2"/>
      </w:numPr>
    </w:pPr>
  </w:style>
  <w:style w:type="paragraph" w:customStyle="1" w:styleId="Body40">
    <w:name w:val="Body4"/>
    <w:basedOn w:val="Body30"/>
    <w:qFormat/>
    <w:rsid w:val="00CC458D"/>
    <w:pPr>
      <w:numPr>
        <w:ilvl w:val="3"/>
      </w:numPr>
    </w:pPr>
  </w:style>
  <w:style w:type="table" w:styleId="TableGrid">
    <w:name w:val="Table Grid"/>
    <w:basedOn w:val="TableNormal"/>
    <w:uiPriority w:val="5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4"/>
      </w:numPr>
    </w:pPr>
  </w:style>
  <w:style w:type="paragraph" w:customStyle="1" w:styleId="zAnnTitle">
    <w:name w:val="z Ann Title"/>
    <w:basedOn w:val="Normal"/>
    <w:next w:val="Body10"/>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qFormat/>
    <w:rsid w:val="00224AB6"/>
    <w:rPr>
      <w:i/>
      <w:iCs/>
    </w:rPr>
  </w:style>
  <w:style w:type="character" w:customStyle="1" w:styleId="pgrouptitle">
    <w:name w:val="pgrouptitle"/>
    <w:basedOn w:val="DefaultParagraphFont"/>
    <w:rsid w:val="007459EB"/>
  </w:style>
  <w:style w:type="paragraph" w:customStyle="1" w:styleId="HeaderLogoDefence">
    <w:name w:val="Header Logo Defence"/>
    <w:basedOn w:val="Normal"/>
    <w:uiPriority w:val="99"/>
    <w:rsid w:val="007459EB"/>
    <w:pPr>
      <w:spacing w:after="160" w:line="259" w:lineRule="auto"/>
      <w:jc w:val="left"/>
    </w:pPr>
    <w:rPr>
      <w:lang w:val="nl-BE"/>
    </w:rPr>
  </w:style>
  <w:style w:type="paragraph" w:customStyle="1" w:styleId="HeaderOrganization">
    <w:name w:val="Header Organization"/>
    <w:basedOn w:val="Normal"/>
    <w:uiPriority w:val="99"/>
    <w:rsid w:val="007459EB"/>
    <w:pPr>
      <w:spacing w:after="0" w:line="240" w:lineRule="auto"/>
      <w:ind w:left="425" w:hanging="425"/>
      <w:jc w:val="center"/>
    </w:pPr>
    <w:rPr>
      <w:rFonts w:ascii="Arial" w:eastAsia="Times New Roman" w:hAnsi="Arial" w:cs="Arial"/>
      <w:b/>
      <w:sz w:val="20"/>
      <w:szCs w:val="16"/>
      <w:u w:val="single"/>
      <w:lang w:val="fr-BE"/>
    </w:rPr>
  </w:style>
  <w:style w:type="paragraph" w:customStyle="1" w:styleId="HeaderDelegation">
    <w:name w:val="Header Delegation"/>
    <w:basedOn w:val="Normal"/>
    <w:uiPriority w:val="99"/>
    <w:rsid w:val="007459EB"/>
    <w:pPr>
      <w:spacing w:after="0" w:line="240" w:lineRule="auto"/>
      <w:ind w:left="425" w:hanging="425"/>
      <w:jc w:val="center"/>
    </w:pPr>
    <w:rPr>
      <w:rFonts w:ascii="Arial" w:eastAsia="Times New Roman" w:hAnsi="Arial" w:cs="Arial"/>
      <w:sz w:val="20"/>
      <w:szCs w:val="16"/>
      <w:lang w:val="fr-BE"/>
    </w:rPr>
  </w:style>
  <w:style w:type="paragraph" w:customStyle="1" w:styleId="Body1">
    <w:name w:val="Body 1"/>
    <w:basedOn w:val="Normal"/>
    <w:qFormat/>
    <w:rsid w:val="007459EB"/>
    <w:pPr>
      <w:numPr>
        <w:numId w:val="6"/>
      </w:numPr>
      <w:spacing w:after="120" w:line="240" w:lineRule="auto"/>
    </w:pPr>
    <w:rPr>
      <w:rFonts w:ascii="Arial" w:eastAsia="Times New Roman" w:hAnsi="Arial" w:cs="Arial"/>
      <w:sz w:val="20"/>
      <w:szCs w:val="20"/>
      <w:lang w:val="nl-NL"/>
    </w:rPr>
  </w:style>
  <w:style w:type="paragraph" w:customStyle="1" w:styleId="Body2">
    <w:name w:val="Body 2"/>
    <w:basedOn w:val="Normal"/>
    <w:qFormat/>
    <w:rsid w:val="007459EB"/>
    <w:pPr>
      <w:numPr>
        <w:ilvl w:val="1"/>
        <w:numId w:val="6"/>
      </w:numPr>
      <w:spacing w:after="120" w:line="240" w:lineRule="auto"/>
    </w:pPr>
    <w:rPr>
      <w:rFonts w:ascii="Arial" w:eastAsia="Times New Roman" w:hAnsi="Arial" w:cs="Arial"/>
      <w:sz w:val="20"/>
      <w:szCs w:val="20"/>
      <w:lang w:val="nl-NL"/>
    </w:rPr>
  </w:style>
  <w:style w:type="paragraph" w:customStyle="1" w:styleId="Classification">
    <w:name w:val="Classification"/>
    <w:basedOn w:val="Normal"/>
    <w:uiPriority w:val="99"/>
    <w:rsid w:val="007459EB"/>
    <w:pPr>
      <w:spacing w:after="0" w:line="240" w:lineRule="auto"/>
      <w:ind w:left="425" w:hanging="425"/>
      <w:jc w:val="center"/>
    </w:pPr>
    <w:rPr>
      <w:rFonts w:ascii="Arial" w:eastAsia="Times New Roman" w:hAnsi="Arial" w:cs="Arial"/>
      <w:b/>
      <w:noProof/>
      <w:sz w:val="20"/>
      <w:szCs w:val="16"/>
      <w:u w:val="single"/>
      <w:lang w:val="fr-BE"/>
    </w:rPr>
  </w:style>
  <w:style w:type="paragraph" w:customStyle="1" w:styleId="To">
    <w:name w:val="To:"/>
    <w:basedOn w:val="Normal"/>
    <w:uiPriority w:val="99"/>
    <w:rsid w:val="007459EB"/>
    <w:pPr>
      <w:tabs>
        <w:tab w:val="left" w:pos="5387"/>
      </w:tabs>
      <w:spacing w:after="0" w:line="240" w:lineRule="auto"/>
      <w:ind w:left="5387" w:hanging="709"/>
      <w:jc w:val="left"/>
    </w:pPr>
    <w:rPr>
      <w:rFonts w:ascii="Arial" w:eastAsia="Times New Roman" w:hAnsi="Arial" w:cs="Arial"/>
      <w:sz w:val="20"/>
      <w:szCs w:val="20"/>
      <w:lang w:val="en-US"/>
    </w:rPr>
  </w:style>
  <w:style w:type="paragraph" w:customStyle="1" w:styleId="Subject">
    <w:name w:val="Subject"/>
    <w:basedOn w:val="Normal"/>
    <w:uiPriority w:val="99"/>
    <w:rsid w:val="007459EB"/>
    <w:pPr>
      <w:spacing w:before="100" w:beforeAutospacing="1" w:after="0" w:line="240" w:lineRule="auto"/>
      <w:ind w:left="1418" w:hanging="1418"/>
    </w:pPr>
    <w:rPr>
      <w:rFonts w:ascii="Arial" w:eastAsia="Times New Roman" w:hAnsi="Arial" w:cs="Arial"/>
      <w:b/>
      <w:bCs/>
      <w:sz w:val="20"/>
      <w:szCs w:val="16"/>
      <w:lang w:val="fr-BE"/>
    </w:rPr>
  </w:style>
  <w:style w:type="paragraph" w:customStyle="1" w:styleId="About">
    <w:name w:val="About:"/>
    <w:basedOn w:val="Normal"/>
    <w:uiPriority w:val="99"/>
    <w:rsid w:val="007459EB"/>
    <w:pPr>
      <w:spacing w:after="0" w:line="240" w:lineRule="auto"/>
      <w:ind w:left="2198" w:hanging="780"/>
    </w:pPr>
    <w:rPr>
      <w:rFonts w:ascii="Arial" w:eastAsia="Times New Roman" w:hAnsi="Arial" w:cs="Arial"/>
      <w:b/>
      <w:sz w:val="20"/>
      <w:szCs w:val="16"/>
      <w:lang w:val="fr-BE"/>
    </w:rPr>
  </w:style>
  <w:style w:type="paragraph" w:customStyle="1" w:styleId="Ref">
    <w:name w:val="Ref:"/>
    <w:basedOn w:val="Normal"/>
    <w:uiPriority w:val="99"/>
    <w:rsid w:val="007459EB"/>
    <w:pPr>
      <w:spacing w:after="0" w:line="240" w:lineRule="auto"/>
      <w:ind w:left="425" w:hanging="425"/>
    </w:pPr>
    <w:rPr>
      <w:rFonts w:ascii="Arial" w:eastAsia="Times New Roman" w:hAnsi="Arial" w:cs="Arial"/>
      <w:sz w:val="20"/>
      <w:szCs w:val="16"/>
      <w:lang w:val="fr-BE"/>
    </w:rPr>
  </w:style>
  <w:style w:type="paragraph" w:customStyle="1" w:styleId="RefNumbering">
    <w:name w:val="Ref Numbering"/>
    <w:basedOn w:val="Normal"/>
    <w:link w:val="RefNumberingChar"/>
    <w:uiPriority w:val="99"/>
    <w:rsid w:val="007459EB"/>
    <w:pPr>
      <w:numPr>
        <w:numId w:val="7"/>
      </w:numPr>
      <w:spacing w:after="0" w:line="240" w:lineRule="auto"/>
      <w:jc w:val="left"/>
    </w:pPr>
    <w:rPr>
      <w:rFonts w:ascii="Arial" w:eastAsia="Times New Roman" w:hAnsi="Arial" w:cs="Arial"/>
      <w:sz w:val="20"/>
      <w:szCs w:val="16"/>
      <w:lang w:val="fr-BE"/>
    </w:rPr>
  </w:style>
  <w:style w:type="paragraph" w:customStyle="1" w:styleId="HeaderIdentification">
    <w:name w:val="Header Identification"/>
    <w:basedOn w:val="Normal"/>
    <w:uiPriority w:val="99"/>
    <w:rsid w:val="007459EB"/>
    <w:pPr>
      <w:spacing w:after="0" w:line="240" w:lineRule="auto"/>
      <w:ind w:left="425" w:hanging="425"/>
    </w:pPr>
    <w:rPr>
      <w:rFonts w:ascii="Arial" w:eastAsia="Times New Roman" w:hAnsi="Arial" w:cs="Arial"/>
      <w:sz w:val="20"/>
      <w:szCs w:val="20"/>
      <w:lang w:val="fr-BE"/>
    </w:rPr>
  </w:style>
  <w:style w:type="paragraph" w:customStyle="1" w:styleId="Info">
    <w:name w:val="Info"/>
    <w:basedOn w:val="Normal"/>
    <w:uiPriority w:val="99"/>
    <w:rsid w:val="007459EB"/>
    <w:pPr>
      <w:spacing w:after="240" w:line="240" w:lineRule="auto"/>
      <w:ind w:left="425" w:hanging="425"/>
    </w:pPr>
    <w:rPr>
      <w:rFonts w:ascii="Arial" w:eastAsia="Times New Roman" w:hAnsi="Arial" w:cs="Arial"/>
      <w:sz w:val="20"/>
      <w:szCs w:val="16"/>
      <w:lang w:val="fr-BE"/>
    </w:rPr>
  </w:style>
  <w:style w:type="paragraph" w:customStyle="1" w:styleId="ClassificationComment">
    <w:name w:val="Classification Comment"/>
    <w:basedOn w:val="Classification"/>
    <w:rsid w:val="007459EB"/>
    <w:rPr>
      <w:b w:val="0"/>
      <w:szCs w:val="20"/>
      <w:u w:val="none"/>
    </w:rPr>
  </w:style>
  <w:style w:type="paragraph" w:customStyle="1" w:styleId="PageNumbering">
    <w:name w:val="Page Numbering"/>
    <w:basedOn w:val="Classification"/>
    <w:qFormat/>
    <w:rsid w:val="00A250D3"/>
    <w:pPr>
      <w:jc w:val="right"/>
    </w:pPr>
    <w:rPr>
      <w:rFonts w:asciiTheme="minorHAnsi" w:hAnsiTheme="minorHAnsi"/>
      <w:b w:val="0"/>
      <w:sz w:val="22"/>
      <w:u w:val="none"/>
      <w:lang w:val="nl-BE"/>
    </w:rPr>
  </w:style>
  <w:style w:type="numbering" w:customStyle="1" w:styleId="BEMILStyle">
    <w:name w:val="BEMIL Style"/>
    <w:basedOn w:val="NoList"/>
    <w:uiPriority w:val="99"/>
    <w:rsid w:val="007459EB"/>
    <w:pPr>
      <w:numPr>
        <w:numId w:val="9"/>
      </w:numPr>
    </w:pPr>
  </w:style>
  <w:style w:type="paragraph" w:customStyle="1" w:styleId="FooterOrganization">
    <w:name w:val="Footer Organization"/>
    <w:basedOn w:val="Footer"/>
    <w:qFormat/>
    <w:rsid w:val="007459EB"/>
    <w:pPr>
      <w:tabs>
        <w:tab w:val="clear" w:pos="4513"/>
        <w:tab w:val="clear" w:pos="9026"/>
        <w:tab w:val="center" w:pos="4320"/>
        <w:tab w:val="right" w:pos="8640"/>
      </w:tabs>
      <w:spacing w:before="120"/>
      <w:ind w:left="425" w:hanging="425"/>
      <w:jc w:val="center"/>
    </w:pPr>
    <w:rPr>
      <w:rFonts w:ascii="Arial" w:eastAsia="Times New Roman" w:hAnsi="Arial" w:cs="Arial"/>
      <w:b/>
      <w:noProof/>
      <w:sz w:val="16"/>
      <w:szCs w:val="16"/>
      <w:lang w:val="fr-BE"/>
    </w:rPr>
  </w:style>
  <w:style w:type="paragraph" w:customStyle="1" w:styleId="Body3">
    <w:name w:val="Body 3"/>
    <w:basedOn w:val="Normal"/>
    <w:qFormat/>
    <w:rsid w:val="007459EB"/>
    <w:pPr>
      <w:numPr>
        <w:ilvl w:val="2"/>
        <w:numId w:val="6"/>
      </w:numPr>
      <w:spacing w:after="120" w:line="240" w:lineRule="auto"/>
    </w:pPr>
    <w:rPr>
      <w:rFonts w:ascii="Arial" w:eastAsia="Times New Roman" w:hAnsi="Arial" w:cs="Arial"/>
      <w:sz w:val="20"/>
      <w:szCs w:val="20"/>
      <w:lang w:val="nl-NL"/>
    </w:rPr>
  </w:style>
  <w:style w:type="paragraph" w:customStyle="1" w:styleId="Body4">
    <w:name w:val="Body 4"/>
    <w:basedOn w:val="Normal"/>
    <w:qFormat/>
    <w:rsid w:val="007459EB"/>
    <w:pPr>
      <w:numPr>
        <w:ilvl w:val="3"/>
        <w:numId w:val="6"/>
      </w:numPr>
      <w:spacing w:after="120" w:line="240" w:lineRule="auto"/>
    </w:pPr>
    <w:rPr>
      <w:rFonts w:ascii="Arial" w:eastAsia="Times New Roman" w:hAnsi="Arial" w:cs="Arial"/>
      <w:sz w:val="20"/>
      <w:szCs w:val="20"/>
      <w:lang w:val="nl-NL"/>
    </w:rPr>
  </w:style>
  <w:style w:type="paragraph" w:customStyle="1" w:styleId="Body5">
    <w:name w:val="Body 5"/>
    <w:basedOn w:val="Normal"/>
    <w:qFormat/>
    <w:rsid w:val="007459EB"/>
    <w:pPr>
      <w:numPr>
        <w:ilvl w:val="4"/>
        <w:numId w:val="6"/>
      </w:numPr>
      <w:tabs>
        <w:tab w:val="clear" w:pos="2421"/>
        <w:tab w:val="num" w:pos="2127"/>
      </w:tabs>
      <w:spacing w:after="120" w:line="240" w:lineRule="auto"/>
    </w:pPr>
    <w:rPr>
      <w:rFonts w:ascii="Arial" w:eastAsia="Times New Roman" w:hAnsi="Arial" w:cs="Arial"/>
      <w:sz w:val="20"/>
      <w:szCs w:val="20"/>
      <w:lang w:val="nl-NL"/>
    </w:rPr>
  </w:style>
  <w:style w:type="paragraph" w:customStyle="1" w:styleId="Body6">
    <w:name w:val="Body 6"/>
    <w:basedOn w:val="Normal"/>
    <w:qFormat/>
    <w:rsid w:val="007459EB"/>
    <w:pPr>
      <w:numPr>
        <w:ilvl w:val="5"/>
        <w:numId w:val="6"/>
      </w:numPr>
      <w:tabs>
        <w:tab w:val="clear" w:pos="2160"/>
        <w:tab w:val="num" w:pos="2410"/>
      </w:tabs>
      <w:spacing w:after="120" w:line="240" w:lineRule="auto"/>
    </w:pPr>
    <w:rPr>
      <w:rFonts w:ascii="Arial" w:eastAsia="Times New Roman" w:hAnsi="Arial" w:cs="Arial"/>
      <w:sz w:val="20"/>
      <w:szCs w:val="20"/>
      <w:lang w:val="nl-NL"/>
    </w:rPr>
  </w:style>
  <w:style w:type="paragraph" w:customStyle="1" w:styleId="Body7">
    <w:name w:val="Body 7"/>
    <w:basedOn w:val="Normal"/>
    <w:qFormat/>
    <w:rsid w:val="007459EB"/>
    <w:pPr>
      <w:numPr>
        <w:ilvl w:val="6"/>
        <w:numId w:val="6"/>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7459EB"/>
    <w:pPr>
      <w:numPr>
        <w:ilvl w:val="7"/>
        <w:numId w:val="6"/>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7459EB"/>
    <w:pPr>
      <w:numPr>
        <w:ilvl w:val="8"/>
        <w:numId w:val="6"/>
      </w:numPr>
      <w:spacing w:after="120" w:line="240" w:lineRule="auto"/>
    </w:pPr>
    <w:rPr>
      <w:rFonts w:ascii="Arial" w:eastAsia="Times New Roman" w:hAnsi="Arial" w:cs="Arial"/>
      <w:sz w:val="20"/>
      <w:szCs w:val="20"/>
      <w:lang w:val="nl-NL"/>
    </w:rPr>
  </w:style>
  <w:style w:type="paragraph" w:customStyle="1" w:styleId="BijlagenLijst">
    <w:name w:val="Bijlagen Lijst"/>
    <w:basedOn w:val="Normal"/>
    <w:qFormat/>
    <w:rsid w:val="007459EB"/>
    <w:pPr>
      <w:numPr>
        <w:numId w:val="8"/>
      </w:numPr>
      <w:spacing w:after="120" w:line="240" w:lineRule="auto"/>
      <w:jc w:val="left"/>
    </w:pPr>
    <w:rPr>
      <w:rFonts w:ascii="Arial" w:eastAsia="Times New Roman" w:hAnsi="Arial" w:cs="Arial"/>
      <w:sz w:val="20"/>
      <w:szCs w:val="16"/>
      <w:lang w:val="fr-BE"/>
    </w:rPr>
  </w:style>
  <w:style w:type="character" w:customStyle="1" w:styleId="RefNumberingChar">
    <w:name w:val="Ref Numbering Char"/>
    <w:basedOn w:val="DefaultParagraphFont"/>
    <w:link w:val="RefNumbering"/>
    <w:uiPriority w:val="99"/>
    <w:rsid w:val="007459EB"/>
    <w:rPr>
      <w:rFonts w:ascii="Arial" w:eastAsia="Times New Roman" w:hAnsi="Arial" w:cs="Arial"/>
      <w:sz w:val="20"/>
      <w:szCs w:val="16"/>
    </w:rPr>
  </w:style>
  <w:style w:type="paragraph" w:styleId="NormalWeb">
    <w:name w:val="Normal (Web)"/>
    <w:basedOn w:val="Normal"/>
    <w:uiPriority w:val="99"/>
    <w:semiHidden/>
    <w:unhideWhenUsed/>
    <w:rsid w:val="007459EB"/>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character" w:styleId="Strong">
    <w:name w:val="Strong"/>
    <w:basedOn w:val="DefaultParagraphFont"/>
    <w:uiPriority w:val="22"/>
    <w:qFormat/>
    <w:rsid w:val="007459EB"/>
    <w:rPr>
      <w:b/>
      <w:bCs/>
    </w:rPr>
  </w:style>
  <w:style w:type="paragraph" w:customStyle="1" w:styleId="Default">
    <w:name w:val="Default"/>
    <w:rsid w:val="007459EB"/>
    <w:pPr>
      <w:autoSpaceDE w:val="0"/>
      <w:autoSpaceDN w:val="0"/>
      <w:adjustRightInd w:val="0"/>
      <w:spacing w:after="0" w:line="240" w:lineRule="auto"/>
    </w:pPr>
    <w:rPr>
      <w:rFonts w:ascii="Cambria" w:hAnsi="Cambria" w:cs="Cambria"/>
      <w:color w:val="000000"/>
      <w:sz w:val="24"/>
      <w:szCs w:val="24"/>
      <w:lang w:val="nl-BE"/>
    </w:rPr>
  </w:style>
  <w:style w:type="character" w:customStyle="1" w:styleId="Heading2Char">
    <w:name w:val="Heading 2 Char"/>
    <w:basedOn w:val="DefaultParagraphFont"/>
    <w:link w:val="Heading2"/>
    <w:uiPriority w:val="9"/>
    <w:rsid w:val="007459EB"/>
    <w:rPr>
      <w:rFonts w:asciiTheme="majorHAnsi" w:eastAsiaTheme="majorEastAsia" w:hAnsiTheme="majorHAnsi" w:cstheme="majorBidi"/>
      <w:b/>
      <w:bCs/>
      <w:color w:val="5B9BD5" w:themeColor="accent1"/>
      <w:sz w:val="26"/>
      <w:szCs w:val="26"/>
    </w:rPr>
  </w:style>
  <w:style w:type="character" w:customStyle="1" w:styleId="sr-only">
    <w:name w:val="sr-only"/>
    <w:basedOn w:val="DefaultParagraphFont"/>
    <w:rsid w:val="007459EB"/>
  </w:style>
  <w:style w:type="paragraph" w:styleId="EndnoteText">
    <w:name w:val="endnote text"/>
    <w:basedOn w:val="Normal"/>
    <w:link w:val="EndnoteTextChar"/>
    <w:semiHidden/>
    <w:rsid w:val="009B209F"/>
    <w:pPr>
      <w:spacing w:before="40" w:after="40" w:line="240" w:lineRule="auto"/>
      <w:jc w:val="left"/>
    </w:pPr>
    <w:rPr>
      <w:rFonts w:ascii="Arial" w:eastAsia="Times New Roman" w:hAnsi="Arial" w:cs="Times New Roman"/>
      <w:sz w:val="20"/>
      <w:szCs w:val="20"/>
      <w:lang w:val="nl-NL" w:eastAsia="fr-FR"/>
    </w:rPr>
  </w:style>
  <w:style w:type="character" w:customStyle="1" w:styleId="EndnoteTextChar">
    <w:name w:val="Endnote Text Char"/>
    <w:basedOn w:val="DefaultParagraphFont"/>
    <w:link w:val="EndnoteText"/>
    <w:semiHidden/>
    <w:rsid w:val="009B209F"/>
    <w:rPr>
      <w:rFonts w:ascii="Arial" w:eastAsia="Times New Roman" w:hAnsi="Arial" w:cs="Times New Roman"/>
      <w:sz w:val="20"/>
      <w:szCs w:val="20"/>
      <w:lang w:val="nl-NL" w:eastAsia="fr-FR"/>
    </w:rPr>
  </w:style>
  <w:style w:type="character" w:customStyle="1" w:styleId="Heading1Char">
    <w:name w:val="Heading 1 Char"/>
    <w:basedOn w:val="DefaultParagraphFont"/>
    <w:link w:val="Heading1"/>
    <w:uiPriority w:val="9"/>
    <w:rsid w:val="009B209F"/>
    <w:rPr>
      <w:rFonts w:asciiTheme="majorHAnsi" w:eastAsiaTheme="majorEastAsia" w:hAnsiTheme="majorHAnsi" w:cstheme="majorBidi"/>
      <w:b/>
      <w:bCs/>
      <w:color w:val="2E74B5" w:themeColor="accent1" w:themeShade="BF"/>
      <w:sz w:val="28"/>
      <w:szCs w:val="28"/>
    </w:rPr>
  </w:style>
  <w:style w:type="character" w:customStyle="1" w:styleId="Heading3Char">
    <w:name w:val="Heading 3 Char"/>
    <w:basedOn w:val="DefaultParagraphFont"/>
    <w:link w:val="Heading3"/>
    <w:uiPriority w:val="9"/>
    <w:rsid w:val="009B209F"/>
    <w:rPr>
      <w:rFonts w:asciiTheme="majorHAnsi" w:eastAsiaTheme="majorEastAsia" w:hAnsiTheme="majorHAnsi" w:cstheme="majorBidi"/>
      <w:b/>
      <w:bCs/>
      <w:color w:val="5B9BD5" w:themeColor="accent1"/>
    </w:rPr>
  </w:style>
  <w:style w:type="character" w:customStyle="1" w:styleId="Heading4Char">
    <w:name w:val="Heading 4 Char"/>
    <w:basedOn w:val="DefaultParagraphFont"/>
    <w:link w:val="Heading4"/>
    <w:uiPriority w:val="9"/>
    <w:rsid w:val="009B209F"/>
    <w:rPr>
      <w:rFonts w:asciiTheme="majorHAnsi" w:eastAsiaTheme="majorEastAsia" w:hAnsiTheme="majorHAnsi" w:cstheme="majorBidi"/>
      <w:b/>
      <w:bCs/>
      <w:i/>
      <w:iCs/>
      <w:color w:val="5B9BD5" w:themeColor="accent1"/>
    </w:rPr>
  </w:style>
  <w:style w:type="paragraph" w:customStyle="1" w:styleId="HeaderRom">
    <w:name w:val="Header Rom"/>
    <w:basedOn w:val="Normal"/>
    <w:uiPriority w:val="99"/>
    <w:rsid w:val="009B209F"/>
    <w:pPr>
      <w:tabs>
        <w:tab w:val="num" w:pos="1855"/>
      </w:tabs>
      <w:spacing w:after="0" w:line="240" w:lineRule="auto"/>
      <w:ind w:left="1560" w:hanging="425"/>
      <w:jc w:val="left"/>
    </w:pPr>
    <w:rPr>
      <w:rFonts w:ascii="Comic Sans MS" w:eastAsia="Times New Roman" w:hAnsi="Comic Sans MS" w:cs="Times New Roman"/>
      <w:sz w:val="20"/>
      <w:szCs w:val="20"/>
      <w:lang w:val="nl-BE" w:eastAsia="nl-NL"/>
    </w:rPr>
  </w:style>
  <w:style w:type="character" w:styleId="PageNumber">
    <w:name w:val="page number"/>
    <w:basedOn w:val="DefaultParagraphFont"/>
    <w:uiPriority w:val="99"/>
    <w:rsid w:val="009B209F"/>
    <w:rPr>
      <w:rFonts w:cs="Times New Roman"/>
    </w:rPr>
  </w:style>
  <w:style w:type="character" w:styleId="BookTitle">
    <w:name w:val="Book Title"/>
    <w:basedOn w:val="DefaultParagraphFont"/>
    <w:uiPriority w:val="33"/>
    <w:qFormat/>
    <w:rsid w:val="009B209F"/>
    <w:rPr>
      <w:b/>
      <w:bCs/>
      <w:i/>
      <w:iCs/>
      <w:spacing w:val="5"/>
    </w:rPr>
  </w:style>
  <w:style w:type="paragraph" w:customStyle="1" w:styleId="msonormal0">
    <w:name w:val="msonormal"/>
    <w:basedOn w:val="Normal"/>
    <w:rsid w:val="00C73632"/>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font5">
    <w:name w:val="font5"/>
    <w:basedOn w:val="Normal"/>
    <w:rsid w:val="00C73632"/>
    <w:pPr>
      <w:spacing w:before="100" w:beforeAutospacing="1" w:after="100" w:afterAutospacing="1" w:line="240" w:lineRule="auto"/>
      <w:jc w:val="left"/>
    </w:pPr>
    <w:rPr>
      <w:rFonts w:ascii="Calibri" w:eastAsia="Times New Roman" w:hAnsi="Calibri" w:cs="Calibri"/>
      <w:b/>
      <w:bCs/>
      <w:color w:val="000000"/>
      <w:sz w:val="18"/>
      <w:szCs w:val="18"/>
      <w:lang w:val="nl-BE" w:eastAsia="nl-BE"/>
    </w:rPr>
  </w:style>
  <w:style w:type="paragraph" w:customStyle="1" w:styleId="font6">
    <w:name w:val="font6"/>
    <w:basedOn w:val="Normal"/>
    <w:rsid w:val="00C73632"/>
    <w:pPr>
      <w:spacing w:before="100" w:beforeAutospacing="1" w:after="100" w:afterAutospacing="1" w:line="240" w:lineRule="auto"/>
      <w:jc w:val="left"/>
    </w:pPr>
    <w:rPr>
      <w:rFonts w:ascii="Calibri" w:eastAsia="Times New Roman" w:hAnsi="Calibri" w:cs="Calibri"/>
      <w:i/>
      <w:iCs/>
      <w:color w:val="000000"/>
      <w:sz w:val="18"/>
      <w:szCs w:val="18"/>
      <w:lang w:val="nl-BE" w:eastAsia="nl-BE"/>
    </w:rPr>
  </w:style>
  <w:style w:type="paragraph" w:customStyle="1" w:styleId="xl63">
    <w:name w:val="xl63"/>
    <w:basedOn w:val="Normal"/>
    <w:rsid w:val="00C73632"/>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xl64">
    <w:name w:val="xl64"/>
    <w:basedOn w:val="Normal"/>
    <w:rsid w:val="00C73632"/>
    <w:pPr>
      <w:spacing w:before="100" w:beforeAutospacing="1" w:after="100" w:afterAutospacing="1" w:line="240" w:lineRule="auto"/>
      <w:jc w:val="left"/>
    </w:pPr>
    <w:rPr>
      <w:rFonts w:ascii="Times New Roman" w:eastAsia="Times New Roman" w:hAnsi="Times New Roman" w:cs="Times New Roman"/>
      <w:sz w:val="18"/>
      <w:szCs w:val="18"/>
      <w:lang w:val="nl-BE" w:eastAsia="nl-BE"/>
    </w:rPr>
  </w:style>
  <w:style w:type="paragraph" w:customStyle="1" w:styleId="xl65">
    <w:name w:val="xl65"/>
    <w:basedOn w:val="Normal"/>
    <w:rsid w:val="00C73632"/>
    <w:pPr>
      <w:spacing w:before="100" w:beforeAutospacing="1" w:after="100" w:afterAutospacing="1" w:line="240" w:lineRule="auto"/>
      <w:jc w:val="center"/>
    </w:pPr>
    <w:rPr>
      <w:rFonts w:ascii="Times New Roman" w:eastAsia="Times New Roman" w:hAnsi="Times New Roman" w:cs="Times New Roman"/>
      <w:i/>
      <w:iCs/>
      <w:sz w:val="20"/>
      <w:szCs w:val="20"/>
      <w:lang w:val="nl-BE" w:eastAsia="nl-BE"/>
    </w:rPr>
  </w:style>
  <w:style w:type="paragraph" w:customStyle="1" w:styleId="xl66">
    <w:name w:val="xl66"/>
    <w:basedOn w:val="Normal"/>
    <w:rsid w:val="00C73632"/>
    <w:pPr>
      <w:pBdr>
        <w:top w:val="single" w:sz="4" w:space="0" w:color="D2D2D2"/>
        <w:left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67">
    <w:name w:val="xl67"/>
    <w:basedOn w:val="Normal"/>
    <w:rsid w:val="00C73632"/>
    <w:pPr>
      <w:pBdr>
        <w:top w:val="single" w:sz="4" w:space="0" w:color="D2D2D2"/>
        <w:left w:val="single" w:sz="4" w:space="0" w:color="D2D2D2"/>
        <w:bottom w:val="single" w:sz="4" w:space="0" w:color="D2D2D2"/>
        <w:right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68">
    <w:name w:val="xl68"/>
    <w:basedOn w:val="Normal"/>
    <w:rsid w:val="00C73632"/>
    <w:pPr>
      <w:pBdr>
        <w:top w:val="single" w:sz="4" w:space="0" w:color="D2D2D2"/>
        <w:left w:val="single" w:sz="4" w:space="0" w:color="D2D2D2"/>
        <w:bottom w:val="single" w:sz="4" w:space="0" w:color="D2D2D2"/>
        <w:right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69">
    <w:name w:val="xl69"/>
    <w:basedOn w:val="Normal"/>
    <w:rsid w:val="00C73632"/>
    <w:pPr>
      <w:pBdr>
        <w:top w:val="single" w:sz="4" w:space="0" w:color="D2D2D2"/>
        <w:left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70">
    <w:name w:val="xl70"/>
    <w:basedOn w:val="Normal"/>
    <w:rsid w:val="00C73632"/>
    <w:pPr>
      <w:pBdr>
        <w:top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71">
    <w:name w:val="xl71"/>
    <w:basedOn w:val="Normal"/>
    <w:rsid w:val="00C73632"/>
    <w:pPr>
      <w:pBdr>
        <w:top w:val="single" w:sz="4" w:space="0" w:color="D2D2D2"/>
        <w:left w:val="single" w:sz="4" w:space="0" w:color="D2D2D2"/>
        <w:bottom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2">
    <w:name w:val="xl72"/>
    <w:basedOn w:val="Normal"/>
    <w:rsid w:val="00C73632"/>
    <w:pPr>
      <w:pBdr>
        <w:top w:val="single" w:sz="4" w:space="0" w:color="D2D2D2"/>
        <w:bottom w:val="single" w:sz="4" w:space="0" w:color="D2D2D2"/>
        <w:right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3">
    <w:name w:val="xl73"/>
    <w:basedOn w:val="Normal"/>
    <w:rsid w:val="00C73632"/>
    <w:pPr>
      <w:pBdr>
        <w:top w:val="single" w:sz="4" w:space="0" w:color="D2D2D2"/>
        <w:bottom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4">
    <w:name w:val="xl74"/>
    <w:basedOn w:val="Normal"/>
    <w:rsid w:val="00C73632"/>
    <w:pPr>
      <w:pBdr>
        <w:top w:val="single" w:sz="4" w:space="0" w:color="D2D2D2"/>
        <w:left w:val="single" w:sz="4" w:space="0" w:color="D2D2D2"/>
        <w:bottom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5">
    <w:name w:val="xl75"/>
    <w:basedOn w:val="Normal"/>
    <w:rsid w:val="00C73632"/>
    <w:pPr>
      <w:pBdr>
        <w:top w:val="single" w:sz="4" w:space="0" w:color="D2D2D2"/>
        <w:bottom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6">
    <w:name w:val="xl76"/>
    <w:basedOn w:val="Normal"/>
    <w:rsid w:val="00C73632"/>
    <w:pPr>
      <w:pBdr>
        <w:top w:val="single" w:sz="4" w:space="0" w:color="D2D2D2"/>
        <w:bottom w:val="single" w:sz="4" w:space="0" w:color="D2D2D2"/>
        <w:right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7">
    <w:name w:val="xl77"/>
    <w:basedOn w:val="Normal"/>
    <w:rsid w:val="00C73632"/>
    <w:pPr>
      <w:pBdr>
        <w:top w:val="single" w:sz="4" w:space="0" w:color="D2D2D2"/>
        <w:left w:val="single" w:sz="4" w:space="0" w:color="D2D2D2"/>
        <w:bottom w:val="single" w:sz="12" w:space="0" w:color="FFD966"/>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78">
    <w:name w:val="xl78"/>
    <w:basedOn w:val="Normal"/>
    <w:rsid w:val="00C73632"/>
    <w:pPr>
      <w:pBdr>
        <w:top w:val="single" w:sz="4" w:space="0" w:color="D2D2D2"/>
        <w:bottom w:val="single" w:sz="12" w:space="0" w:color="FFD966"/>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79">
    <w:name w:val="xl79"/>
    <w:basedOn w:val="Normal"/>
    <w:rsid w:val="00C73632"/>
    <w:pPr>
      <w:pBdr>
        <w:top w:val="single" w:sz="4" w:space="0" w:color="D2D2D2"/>
        <w:bottom w:val="single" w:sz="12" w:space="0" w:color="FFD966"/>
        <w:right w:val="single" w:sz="4" w:space="0" w:color="D2D2D2"/>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80">
    <w:name w:val="xl80"/>
    <w:basedOn w:val="Normal"/>
    <w:rsid w:val="00C73632"/>
    <w:pPr>
      <w:pBdr>
        <w:top w:val="single" w:sz="4" w:space="0" w:color="D2D2D2"/>
        <w:lef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1">
    <w:name w:val="xl81"/>
    <w:basedOn w:val="Normal"/>
    <w:rsid w:val="00C73632"/>
    <w:pPr>
      <w:pBdr>
        <w:top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2">
    <w:name w:val="xl82"/>
    <w:basedOn w:val="Normal"/>
    <w:rsid w:val="00C73632"/>
    <w:pPr>
      <w:pBdr>
        <w:left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3">
    <w:name w:val="xl83"/>
    <w:basedOn w:val="Normal"/>
    <w:rsid w:val="00C73632"/>
    <w:pPr>
      <w:pBdr>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4">
    <w:name w:val="xl84"/>
    <w:basedOn w:val="Normal"/>
    <w:rsid w:val="00C73632"/>
    <w:pPr>
      <w:pBdr>
        <w:top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5">
    <w:name w:val="xl85"/>
    <w:basedOn w:val="Normal"/>
    <w:rsid w:val="00C73632"/>
    <w:pPr>
      <w:spacing w:before="100" w:beforeAutospacing="1" w:after="100" w:afterAutospacing="1" w:line="240" w:lineRule="auto"/>
      <w:jc w:val="left"/>
      <w:textAlignment w:val="top"/>
    </w:pPr>
    <w:rPr>
      <w:rFonts w:ascii="Times New Roman" w:eastAsia="Times New Roman" w:hAnsi="Times New Roman" w:cs="Times New Roman"/>
      <w:i/>
      <w:iCs/>
      <w:sz w:val="18"/>
      <w:szCs w:val="18"/>
      <w:lang w:val="nl-BE" w:eastAsia="nl-BE"/>
    </w:rPr>
  </w:style>
  <w:style w:type="paragraph" w:customStyle="1" w:styleId="xl86">
    <w:name w:val="xl86"/>
    <w:basedOn w:val="Normal"/>
    <w:rsid w:val="00C73632"/>
    <w:pPr>
      <w:pBdr>
        <w:top w:val="single" w:sz="4" w:space="0" w:color="D2D2D2"/>
        <w:left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7">
    <w:name w:val="xl87"/>
    <w:basedOn w:val="Normal"/>
    <w:rsid w:val="00C73632"/>
    <w:pPr>
      <w:pBdr>
        <w:left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8">
    <w:name w:val="xl88"/>
    <w:basedOn w:val="Normal"/>
    <w:rsid w:val="00C73632"/>
    <w:pPr>
      <w:pBdr>
        <w:left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9">
    <w:name w:val="xl89"/>
    <w:basedOn w:val="Normal"/>
    <w:rsid w:val="00C73632"/>
    <w:pPr>
      <w:pBdr>
        <w:top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90">
    <w:name w:val="xl90"/>
    <w:basedOn w:val="Normal"/>
    <w:rsid w:val="00C73632"/>
    <w:pPr>
      <w:pBdr>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91">
    <w:name w:val="xl91"/>
    <w:basedOn w:val="Normal"/>
    <w:rsid w:val="00C73632"/>
    <w:pPr>
      <w:spacing w:before="100" w:beforeAutospacing="1" w:after="100" w:afterAutospacing="1" w:line="240" w:lineRule="auto"/>
      <w:jc w:val="center"/>
    </w:pPr>
    <w:rPr>
      <w:rFonts w:ascii="Times New Roman" w:eastAsia="Times New Roman" w:hAnsi="Times New Roman" w:cs="Times New Roman"/>
      <w:b/>
      <w:bCs/>
      <w:sz w:val="24"/>
      <w:szCs w:val="24"/>
      <w:lang w:val="nl-BE" w:eastAsia="nl-BE"/>
    </w:rPr>
  </w:style>
  <w:style w:type="paragraph" w:customStyle="1" w:styleId="xl92">
    <w:name w:val="xl92"/>
    <w:basedOn w:val="Normal"/>
    <w:rsid w:val="00C73632"/>
    <w:pPr>
      <w:pBdr>
        <w:bottom w:val="single" w:sz="4" w:space="0" w:color="D2D2D2"/>
      </w:pBdr>
      <w:spacing w:before="100" w:beforeAutospacing="1" w:after="100" w:afterAutospacing="1" w:line="240" w:lineRule="auto"/>
      <w:jc w:val="center"/>
      <w:textAlignment w:val="top"/>
    </w:pPr>
    <w:rPr>
      <w:rFonts w:ascii="Times New Roman" w:eastAsia="Times New Roman" w:hAnsi="Times New Roman" w:cs="Times New Roman"/>
      <w:i/>
      <w:iCs/>
      <w:sz w:val="20"/>
      <w:szCs w:val="20"/>
      <w:lang w:val="nl-BE" w:eastAsia="nl-BE"/>
    </w:rPr>
  </w:style>
  <w:style w:type="paragraph" w:customStyle="1" w:styleId="StyleCentered">
    <w:name w:val="Style Centered"/>
    <w:basedOn w:val="Normal"/>
    <w:uiPriority w:val="99"/>
    <w:rsid w:val="00D95B81"/>
    <w:pPr>
      <w:spacing w:after="120" w:line="240" w:lineRule="auto"/>
      <w:ind w:left="425" w:hanging="425"/>
      <w:jc w:val="center"/>
    </w:pPr>
    <w:rPr>
      <w:rFonts w:ascii="Arial" w:eastAsia="Times New Roman" w:hAnsi="Arial" w:cs="Arial"/>
      <w:sz w:val="20"/>
      <w:szCs w:val="16"/>
      <w:lang w:val="fr-BE"/>
    </w:rPr>
  </w:style>
  <w:style w:type="paragraph" w:styleId="FootnoteText">
    <w:name w:val="footnote text"/>
    <w:basedOn w:val="Normal"/>
    <w:link w:val="FootnoteTextChar"/>
    <w:uiPriority w:val="99"/>
    <w:semiHidden/>
    <w:unhideWhenUsed/>
    <w:rsid w:val="00D011C2"/>
    <w:pPr>
      <w:spacing w:after="200" w:line="276" w:lineRule="auto"/>
      <w:jc w:val="left"/>
    </w:pPr>
    <w:rPr>
      <w:rFonts w:ascii="Calibri" w:eastAsia="Calibri" w:hAnsi="Calibri" w:cs="Times New Roman"/>
      <w:sz w:val="20"/>
      <w:szCs w:val="20"/>
      <w:lang w:val="en-US"/>
    </w:rPr>
  </w:style>
  <w:style w:type="character" w:customStyle="1" w:styleId="FootnoteTextChar">
    <w:name w:val="Footnote Text Char"/>
    <w:basedOn w:val="DefaultParagraphFont"/>
    <w:link w:val="FootnoteText"/>
    <w:uiPriority w:val="99"/>
    <w:semiHidden/>
    <w:rsid w:val="00D011C2"/>
    <w:rPr>
      <w:rFonts w:ascii="Calibri" w:eastAsia="Calibri" w:hAnsi="Calibri" w:cs="Times New Roman"/>
      <w:sz w:val="20"/>
      <w:szCs w:val="20"/>
      <w:lang w:val="en-US"/>
    </w:rPr>
  </w:style>
  <w:style w:type="character" w:styleId="FootnoteReference">
    <w:name w:val="footnote reference"/>
    <w:uiPriority w:val="99"/>
    <w:semiHidden/>
    <w:unhideWhenUsed/>
    <w:rsid w:val="00D011C2"/>
    <w:rPr>
      <w:vertAlign w:val="superscript"/>
    </w:rPr>
  </w:style>
  <w:style w:type="paragraph" w:customStyle="1" w:styleId="para2">
    <w:name w:val="para 2"/>
    <w:basedOn w:val="Normal"/>
    <w:link w:val="para2Char"/>
    <w:rsid w:val="00D011C2"/>
    <w:pPr>
      <w:spacing w:after="120" w:line="240" w:lineRule="auto"/>
      <w:ind w:left="851"/>
      <w:jc w:val="left"/>
    </w:pPr>
    <w:rPr>
      <w:rFonts w:ascii="Comic Sans MS" w:eastAsia="Times New Roman" w:hAnsi="Comic Sans MS" w:cs="Times New Roman"/>
      <w:sz w:val="20"/>
      <w:szCs w:val="20"/>
      <w:lang w:val="nl-BE" w:eastAsia="fr-FR"/>
    </w:rPr>
  </w:style>
  <w:style w:type="character" w:customStyle="1" w:styleId="para2Char">
    <w:name w:val="para 2 Char"/>
    <w:link w:val="para2"/>
    <w:locked/>
    <w:rsid w:val="00D011C2"/>
    <w:rPr>
      <w:rFonts w:ascii="Comic Sans MS" w:eastAsia="Times New Roman" w:hAnsi="Comic Sans MS" w:cs="Times New Roman"/>
      <w:sz w:val="20"/>
      <w:szCs w:val="20"/>
      <w:lang w:val="nl-BE" w:eastAsia="fr-FR"/>
    </w:rPr>
  </w:style>
  <w:style w:type="paragraph" w:customStyle="1" w:styleId="BulletPara2">
    <w:name w:val="Bullet Para 2"/>
    <w:basedOn w:val="Normal"/>
    <w:rsid w:val="00D011C2"/>
    <w:pPr>
      <w:numPr>
        <w:numId w:val="12"/>
      </w:numPr>
      <w:spacing w:after="0" w:line="240" w:lineRule="auto"/>
      <w:jc w:val="left"/>
    </w:pPr>
    <w:rPr>
      <w:rFonts w:ascii="Times New Roman" w:eastAsia="Times New Roman" w:hAnsi="Times New Roman" w:cs="Times New Roman"/>
      <w:szCs w:val="20"/>
      <w:lang w:val="nl-BE" w:eastAsia="fr-FR"/>
    </w:rPr>
  </w:style>
  <w:style w:type="paragraph" w:styleId="Subtitle">
    <w:name w:val="Subtitle"/>
    <w:basedOn w:val="Normal"/>
    <w:next w:val="Normal"/>
    <w:link w:val="SubtitleChar"/>
    <w:uiPriority w:val="11"/>
    <w:qFormat/>
    <w:rsid w:val="00D011C2"/>
    <w:pPr>
      <w:spacing w:line="276" w:lineRule="auto"/>
      <w:jc w:val="center"/>
      <w:outlineLvl w:val="1"/>
    </w:pPr>
    <w:rPr>
      <w:rFonts w:ascii="Calibri Light" w:eastAsia="Times New Roman" w:hAnsi="Calibri Light" w:cs="Times New Roman"/>
      <w:sz w:val="24"/>
      <w:szCs w:val="24"/>
      <w:lang w:val="en-US"/>
    </w:rPr>
  </w:style>
  <w:style w:type="character" w:customStyle="1" w:styleId="SubtitleChar">
    <w:name w:val="Subtitle Char"/>
    <w:basedOn w:val="DefaultParagraphFont"/>
    <w:link w:val="Subtitle"/>
    <w:uiPriority w:val="11"/>
    <w:rsid w:val="00D011C2"/>
    <w:rPr>
      <w:rFonts w:ascii="Calibri Light" w:eastAsia="Times New Roman" w:hAnsi="Calibri Light" w:cs="Times New Roman"/>
      <w:sz w:val="24"/>
      <w:szCs w:val="24"/>
      <w:lang w:val="en-US"/>
    </w:rPr>
  </w:style>
  <w:style w:type="paragraph" w:styleId="TOCHeading">
    <w:name w:val="TOC Heading"/>
    <w:basedOn w:val="Heading1"/>
    <w:next w:val="Normal"/>
    <w:uiPriority w:val="39"/>
    <w:unhideWhenUsed/>
    <w:qFormat/>
    <w:rsid w:val="00D011C2"/>
    <w:pPr>
      <w:spacing w:before="240"/>
      <w:outlineLvl w:val="9"/>
    </w:pPr>
    <w:rPr>
      <w:rFonts w:ascii="Calibri Light" w:eastAsia="Times New Roman" w:hAnsi="Calibri Light" w:cs="Times New Roman"/>
      <w:b w:val="0"/>
      <w:bCs w:val="0"/>
      <w:color w:val="2E74B5"/>
      <w:sz w:val="32"/>
      <w:szCs w:val="32"/>
      <w:lang w:val="en-US"/>
    </w:rPr>
  </w:style>
  <w:style w:type="paragraph" w:styleId="TOC1">
    <w:name w:val="toc 1"/>
    <w:basedOn w:val="Normal"/>
    <w:next w:val="Normal"/>
    <w:autoRedefine/>
    <w:uiPriority w:val="39"/>
    <w:unhideWhenUsed/>
    <w:rsid w:val="00521453"/>
    <w:pPr>
      <w:tabs>
        <w:tab w:val="left" w:pos="709"/>
        <w:tab w:val="right" w:leader="dot" w:pos="9769"/>
      </w:tabs>
      <w:spacing w:after="200" w:line="276" w:lineRule="auto"/>
      <w:jc w:val="left"/>
    </w:pPr>
    <w:rPr>
      <w:rFonts w:ascii="Calibri" w:eastAsia="Calibri" w:hAnsi="Calibri" w:cs="Times New Roman"/>
      <w:lang w:val="en-US"/>
    </w:rPr>
  </w:style>
  <w:style w:type="paragraph" w:styleId="TOC2">
    <w:name w:val="toc 2"/>
    <w:basedOn w:val="Normal"/>
    <w:next w:val="Normal"/>
    <w:autoRedefine/>
    <w:uiPriority w:val="39"/>
    <w:unhideWhenUsed/>
    <w:rsid w:val="00521453"/>
    <w:pPr>
      <w:tabs>
        <w:tab w:val="left" w:pos="709"/>
        <w:tab w:val="right" w:leader="dot" w:pos="9769"/>
      </w:tabs>
      <w:spacing w:after="200" w:line="276" w:lineRule="auto"/>
      <w:jc w:val="left"/>
    </w:pPr>
    <w:rPr>
      <w:rFonts w:ascii="Calibri" w:eastAsia="Calibri" w:hAnsi="Calibri" w:cs="Times New Roman"/>
      <w:lang w:val="en-US"/>
    </w:rPr>
  </w:style>
  <w:style w:type="paragraph" w:styleId="TOC3">
    <w:name w:val="toc 3"/>
    <w:basedOn w:val="Normal"/>
    <w:next w:val="Normal"/>
    <w:autoRedefine/>
    <w:uiPriority w:val="39"/>
    <w:unhideWhenUsed/>
    <w:rsid w:val="00521453"/>
    <w:pPr>
      <w:tabs>
        <w:tab w:val="left" w:pos="709"/>
        <w:tab w:val="right" w:leader="dot" w:pos="9769"/>
      </w:tabs>
      <w:spacing w:after="200" w:line="276" w:lineRule="auto"/>
      <w:jc w:val="left"/>
    </w:pPr>
    <w:rPr>
      <w:rFonts w:ascii="Calibri" w:eastAsia="Calibri" w:hAnsi="Calibri" w:cs="Times New Roman"/>
      <w:lang w:val="en-US"/>
    </w:rPr>
  </w:style>
  <w:style w:type="character" w:styleId="UnresolvedMention">
    <w:name w:val="Unresolved Mention"/>
    <w:basedOn w:val="DefaultParagraphFont"/>
    <w:uiPriority w:val="99"/>
    <w:semiHidden/>
    <w:unhideWhenUsed/>
    <w:rsid w:val="005A15C8"/>
    <w:rPr>
      <w:color w:val="605E5C"/>
      <w:shd w:val="clear" w:color="auto" w:fill="E1DFDD"/>
    </w:rPr>
  </w:style>
  <w:style w:type="numbering" w:customStyle="1" w:styleId="CurrentList1">
    <w:name w:val="Current List1"/>
    <w:uiPriority w:val="99"/>
    <w:rsid w:val="00285DE4"/>
    <w:pPr>
      <w:numPr>
        <w:numId w:val="25"/>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4376175">
      <w:bodyDiv w:val="1"/>
      <w:marLeft w:val="0"/>
      <w:marRight w:val="0"/>
      <w:marTop w:val="0"/>
      <w:marBottom w:val="0"/>
      <w:divBdr>
        <w:top w:val="none" w:sz="0" w:space="0" w:color="auto"/>
        <w:left w:val="none" w:sz="0" w:space="0" w:color="auto"/>
        <w:bottom w:val="none" w:sz="0" w:space="0" w:color="auto"/>
        <w:right w:val="none" w:sz="0" w:space="0" w:color="auto"/>
      </w:divBdr>
    </w:div>
    <w:div w:id="113332745">
      <w:bodyDiv w:val="1"/>
      <w:marLeft w:val="0"/>
      <w:marRight w:val="0"/>
      <w:marTop w:val="0"/>
      <w:marBottom w:val="0"/>
      <w:divBdr>
        <w:top w:val="none" w:sz="0" w:space="0" w:color="auto"/>
        <w:left w:val="none" w:sz="0" w:space="0" w:color="auto"/>
        <w:bottom w:val="none" w:sz="0" w:space="0" w:color="auto"/>
        <w:right w:val="none" w:sz="0" w:space="0" w:color="auto"/>
      </w:divBdr>
    </w:div>
    <w:div w:id="163202230">
      <w:bodyDiv w:val="1"/>
      <w:marLeft w:val="0"/>
      <w:marRight w:val="0"/>
      <w:marTop w:val="0"/>
      <w:marBottom w:val="0"/>
      <w:divBdr>
        <w:top w:val="none" w:sz="0" w:space="0" w:color="auto"/>
        <w:left w:val="none" w:sz="0" w:space="0" w:color="auto"/>
        <w:bottom w:val="none" w:sz="0" w:space="0" w:color="auto"/>
        <w:right w:val="none" w:sz="0" w:space="0" w:color="auto"/>
      </w:divBdr>
    </w:div>
    <w:div w:id="164248044">
      <w:bodyDiv w:val="1"/>
      <w:marLeft w:val="0"/>
      <w:marRight w:val="0"/>
      <w:marTop w:val="0"/>
      <w:marBottom w:val="0"/>
      <w:divBdr>
        <w:top w:val="none" w:sz="0" w:space="0" w:color="auto"/>
        <w:left w:val="none" w:sz="0" w:space="0" w:color="auto"/>
        <w:bottom w:val="none" w:sz="0" w:space="0" w:color="auto"/>
        <w:right w:val="none" w:sz="0" w:space="0" w:color="auto"/>
      </w:divBdr>
    </w:div>
    <w:div w:id="183715912">
      <w:bodyDiv w:val="1"/>
      <w:marLeft w:val="0"/>
      <w:marRight w:val="0"/>
      <w:marTop w:val="0"/>
      <w:marBottom w:val="0"/>
      <w:divBdr>
        <w:top w:val="none" w:sz="0" w:space="0" w:color="auto"/>
        <w:left w:val="none" w:sz="0" w:space="0" w:color="auto"/>
        <w:bottom w:val="none" w:sz="0" w:space="0" w:color="auto"/>
        <w:right w:val="none" w:sz="0" w:space="0" w:color="auto"/>
      </w:divBdr>
    </w:div>
    <w:div w:id="219708413">
      <w:bodyDiv w:val="1"/>
      <w:marLeft w:val="0"/>
      <w:marRight w:val="0"/>
      <w:marTop w:val="0"/>
      <w:marBottom w:val="0"/>
      <w:divBdr>
        <w:top w:val="none" w:sz="0" w:space="0" w:color="auto"/>
        <w:left w:val="none" w:sz="0" w:space="0" w:color="auto"/>
        <w:bottom w:val="none" w:sz="0" w:space="0" w:color="auto"/>
        <w:right w:val="none" w:sz="0" w:space="0" w:color="auto"/>
      </w:divBdr>
    </w:div>
    <w:div w:id="224266222">
      <w:bodyDiv w:val="1"/>
      <w:marLeft w:val="0"/>
      <w:marRight w:val="0"/>
      <w:marTop w:val="0"/>
      <w:marBottom w:val="0"/>
      <w:divBdr>
        <w:top w:val="none" w:sz="0" w:space="0" w:color="auto"/>
        <w:left w:val="none" w:sz="0" w:space="0" w:color="auto"/>
        <w:bottom w:val="none" w:sz="0" w:space="0" w:color="auto"/>
        <w:right w:val="none" w:sz="0" w:space="0" w:color="auto"/>
      </w:divBdr>
    </w:div>
    <w:div w:id="288438311">
      <w:bodyDiv w:val="1"/>
      <w:marLeft w:val="0"/>
      <w:marRight w:val="0"/>
      <w:marTop w:val="0"/>
      <w:marBottom w:val="0"/>
      <w:divBdr>
        <w:top w:val="none" w:sz="0" w:space="0" w:color="auto"/>
        <w:left w:val="none" w:sz="0" w:space="0" w:color="auto"/>
        <w:bottom w:val="none" w:sz="0" w:space="0" w:color="auto"/>
        <w:right w:val="none" w:sz="0" w:space="0" w:color="auto"/>
      </w:divBdr>
    </w:div>
    <w:div w:id="292833193">
      <w:bodyDiv w:val="1"/>
      <w:marLeft w:val="0"/>
      <w:marRight w:val="0"/>
      <w:marTop w:val="0"/>
      <w:marBottom w:val="0"/>
      <w:divBdr>
        <w:top w:val="none" w:sz="0" w:space="0" w:color="auto"/>
        <w:left w:val="none" w:sz="0" w:space="0" w:color="auto"/>
        <w:bottom w:val="none" w:sz="0" w:space="0" w:color="auto"/>
        <w:right w:val="none" w:sz="0" w:space="0" w:color="auto"/>
      </w:divBdr>
    </w:div>
    <w:div w:id="314144261">
      <w:bodyDiv w:val="1"/>
      <w:marLeft w:val="0"/>
      <w:marRight w:val="0"/>
      <w:marTop w:val="0"/>
      <w:marBottom w:val="0"/>
      <w:divBdr>
        <w:top w:val="none" w:sz="0" w:space="0" w:color="auto"/>
        <w:left w:val="none" w:sz="0" w:space="0" w:color="auto"/>
        <w:bottom w:val="none" w:sz="0" w:space="0" w:color="auto"/>
        <w:right w:val="none" w:sz="0" w:space="0" w:color="auto"/>
      </w:divBdr>
    </w:div>
    <w:div w:id="348332470">
      <w:bodyDiv w:val="1"/>
      <w:marLeft w:val="0"/>
      <w:marRight w:val="0"/>
      <w:marTop w:val="0"/>
      <w:marBottom w:val="0"/>
      <w:divBdr>
        <w:top w:val="none" w:sz="0" w:space="0" w:color="auto"/>
        <w:left w:val="none" w:sz="0" w:space="0" w:color="auto"/>
        <w:bottom w:val="none" w:sz="0" w:space="0" w:color="auto"/>
        <w:right w:val="none" w:sz="0" w:space="0" w:color="auto"/>
      </w:divBdr>
    </w:div>
    <w:div w:id="379597936">
      <w:bodyDiv w:val="1"/>
      <w:marLeft w:val="0"/>
      <w:marRight w:val="0"/>
      <w:marTop w:val="0"/>
      <w:marBottom w:val="0"/>
      <w:divBdr>
        <w:top w:val="none" w:sz="0" w:space="0" w:color="auto"/>
        <w:left w:val="none" w:sz="0" w:space="0" w:color="auto"/>
        <w:bottom w:val="none" w:sz="0" w:space="0" w:color="auto"/>
        <w:right w:val="none" w:sz="0" w:space="0" w:color="auto"/>
      </w:divBdr>
    </w:div>
    <w:div w:id="434977961">
      <w:bodyDiv w:val="1"/>
      <w:marLeft w:val="0"/>
      <w:marRight w:val="0"/>
      <w:marTop w:val="0"/>
      <w:marBottom w:val="0"/>
      <w:divBdr>
        <w:top w:val="none" w:sz="0" w:space="0" w:color="auto"/>
        <w:left w:val="none" w:sz="0" w:space="0" w:color="auto"/>
        <w:bottom w:val="none" w:sz="0" w:space="0" w:color="auto"/>
        <w:right w:val="none" w:sz="0" w:space="0" w:color="auto"/>
      </w:divBdr>
    </w:div>
    <w:div w:id="459417305">
      <w:bodyDiv w:val="1"/>
      <w:marLeft w:val="0"/>
      <w:marRight w:val="0"/>
      <w:marTop w:val="0"/>
      <w:marBottom w:val="0"/>
      <w:divBdr>
        <w:top w:val="none" w:sz="0" w:space="0" w:color="auto"/>
        <w:left w:val="none" w:sz="0" w:space="0" w:color="auto"/>
        <w:bottom w:val="none" w:sz="0" w:space="0" w:color="auto"/>
        <w:right w:val="none" w:sz="0" w:space="0" w:color="auto"/>
      </w:divBdr>
    </w:div>
    <w:div w:id="460802139">
      <w:bodyDiv w:val="1"/>
      <w:marLeft w:val="0"/>
      <w:marRight w:val="0"/>
      <w:marTop w:val="0"/>
      <w:marBottom w:val="0"/>
      <w:divBdr>
        <w:top w:val="none" w:sz="0" w:space="0" w:color="auto"/>
        <w:left w:val="none" w:sz="0" w:space="0" w:color="auto"/>
        <w:bottom w:val="none" w:sz="0" w:space="0" w:color="auto"/>
        <w:right w:val="none" w:sz="0" w:space="0" w:color="auto"/>
      </w:divBdr>
    </w:div>
    <w:div w:id="517743905">
      <w:bodyDiv w:val="1"/>
      <w:marLeft w:val="0"/>
      <w:marRight w:val="0"/>
      <w:marTop w:val="0"/>
      <w:marBottom w:val="0"/>
      <w:divBdr>
        <w:top w:val="none" w:sz="0" w:space="0" w:color="auto"/>
        <w:left w:val="none" w:sz="0" w:space="0" w:color="auto"/>
        <w:bottom w:val="none" w:sz="0" w:space="0" w:color="auto"/>
        <w:right w:val="none" w:sz="0" w:space="0" w:color="auto"/>
      </w:divBdr>
    </w:div>
    <w:div w:id="572740602">
      <w:bodyDiv w:val="1"/>
      <w:marLeft w:val="0"/>
      <w:marRight w:val="0"/>
      <w:marTop w:val="0"/>
      <w:marBottom w:val="0"/>
      <w:divBdr>
        <w:top w:val="none" w:sz="0" w:space="0" w:color="auto"/>
        <w:left w:val="none" w:sz="0" w:space="0" w:color="auto"/>
        <w:bottom w:val="none" w:sz="0" w:space="0" w:color="auto"/>
        <w:right w:val="none" w:sz="0" w:space="0" w:color="auto"/>
      </w:divBdr>
    </w:div>
    <w:div w:id="630792177">
      <w:bodyDiv w:val="1"/>
      <w:marLeft w:val="0"/>
      <w:marRight w:val="0"/>
      <w:marTop w:val="0"/>
      <w:marBottom w:val="0"/>
      <w:divBdr>
        <w:top w:val="none" w:sz="0" w:space="0" w:color="auto"/>
        <w:left w:val="none" w:sz="0" w:space="0" w:color="auto"/>
        <w:bottom w:val="none" w:sz="0" w:space="0" w:color="auto"/>
        <w:right w:val="none" w:sz="0" w:space="0" w:color="auto"/>
      </w:divBdr>
    </w:div>
    <w:div w:id="633944520">
      <w:bodyDiv w:val="1"/>
      <w:marLeft w:val="0"/>
      <w:marRight w:val="0"/>
      <w:marTop w:val="0"/>
      <w:marBottom w:val="0"/>
      <w:divBdr>
        <w:top w:val="none" w:sz="0" w:space="0" w:color="auto"/>
        <w:left w:val="none" w:sz="0" w:space="0" w:color="auto"/>
        <w:bottom w:val="none" w:sz="0" w:space="0" w:color="auto"/>
        <w:right w:val="none" w:sz="0" w:space="0" w:color="auto"/>
      </w:divBdr>
    </w:div>
    <w:div w:id="649866636">
      <w:bodyDiv w:val="1"/>
      <w:marLeft w:val="0"/>
      <w:marRight w:val="0"/>
      <w:marTop w:val="0"/>
      <w:marBottom w:val="0"/>
      <w:divBdr>
        <w:top w:val="none" w:sz="0" w:space="0" w:color="auto"/>
        <w:left w:val="none" w:sz="0" w:space="0" w:color="auto"/>
        <w:bottom w:val="none" w:sz="0" w:space="0" w:color="auto"/>
        <w:right w:val="none" w:sz="0" w:space="0" w:color="auto"/>
      </w:divBdr>
    </w:div>
    <w:div w:id="650207564">
      <w:bodyDiv w:val="1"/>
      <w:marLeft w:val="0"/>
      <w:marRight w:val="0"/>
      <w:marTop w:val="0"/>
      <w:marBottom w:val="0"/>
      <w:divBdr>
        <w:top w:val="none" w:sz="0" w:space="0" w:color="auto"/>
        <w:left w:val="none" w:sz="0" w:space="0" w:color="auto"/>
        <w:bottom w:val="none" w:sz="0" w:space="0" w:color="auto"/>
        <w:right w:val="none" w:sz="0" w:space="0" w:color="auto"/>
      </w:divBdr>
    </w:div>
    <w:div w:id="667371038">
      <w:bodyDiv w:val="1"/>
      <w:marLeft w:val="0"/>
      <w:marRight w:val="0"/>
      <w:marTop w:val="0"/>
      <w:marBottom w:val="0"/>
      <w:divBdr>
        <w:top w:val="none" w:sz="0" w:space="0" w:color="auto"/>
        <w:left w:val="none" w:sz="0" w:space="0" w:color="auto"/>
        <w:bottom w:val="none" w:sz="0" w:space="0" w:color="auto"/>
        <w:right w:val="none" w:sz="0" w:space="0" w:color="auto"/>
      </w:divBdr>
    </w:div>
    <w:div w:id="675039119">
      <w:bodyDiv w:val="1"/>
      <w:marLeft w:val="0"/>
      <w:marRight w:val="0"/>
      <w:marTop w:val="0"/>
      <w:marBottom w:val="0"/>
      <w:divBdr>
        <w:top w:val="none" w:sz="0" w:space="0" w:color="auto"/>
        <w:left w:val="none" w:sz="0" w:space="0" w:color="auto"/>
        <w:bottom w:val="none" w:sz="0" w:space="0" w:color="auto"/>
        <w:right w:val="none" w:sz="0" w:space="0" w:color="auto"/>
      </w:divBdr>
    </w:div>
    <w:div w:id="704450311">
      <w:bodyDiv w:val="1"/>
      <w:marLeft w:val="0"/>
      <w:marRight w:val="0"/>
      <w:marTop w:val="0"/>
      <w:marBottom w:val="0"/>
      <w:divBdr>
        <w:top w:val="none" w:sz="0" w:space="0" w:color="auto"/>
        <w:left w:val="none" w:sz="0" w:space="0" w:color="auto"/>
        <w:bottom w:val="none" w:sz="0" w:space="0" w:color="auto"/>
        <w:right w:val="none" w:sz="0" w:space="0" w:color="auto"/>
      </w:divBdr>
    </w:div>
    <w:div w:id="737437115">
      <w:bodyDiv w:val="1"/>
      <w:marLeft w:val="0"/>
      <w:marRight w:val="0"/>
      <w:marTop w:val="0"/>
      <w:marBottom w:val="0"/>
      <w:divBdr>
        <w:top w:val="none" w:sz="0" w:space="0" w:color="auto"/>
        <w:left w:val="none" w:sz="0" w:space="0" w:color="auto"/>
        <w:bottom w:val="none" w:sz="0" w:space="0" w:color="auto"/>
        <w:right w:val="none" w:sz="0" w:space="0" w:color="auto"/>
      </w:divBdr>
    </w:div>
    <w:div w:id="755371098">
      <w:bodyDiv w:val="1"/>
      <w:marLeft w:val="0"/>
      <w:marRight w:val="0"/>
      <w:marTop w:val="0"/>
      <w:marBottom w:val="0"/>
      <w:divBdr>
        <w:top w:val="none" w:sz="0" w:space="0" w:color="auto"/>
        <w:left w:val="none" w:sz="0" w:space="0" w:color="auto"/>
        <w:bottom w:val="none" w:sz="0" w:space="0" w:color="auto"/>
        <w:right w:val="none" w:sz="0" w:space="0" w:color="auto"/>
      </w:divBdr>
    </w:div>
    <w:div w:id="765267254">
      <w:bodyDiv w:val="1"/>
      <w:marLeft w:val="0"/>
      <w:marRight w:val="0"/>
      <w:marTop w:val="0"/>
      <w:marBottom w:val="0"/>
      <w:divBdr>
        <w:top w:val="none" w:sz="0" w:space="0" w:color="auto"/>
        <w:left w:val="none" w:sz="0" w:space="0" w:color="auto"/>
        <w:bottom w:val="none" w:sz="0" w:space="0" w:color="auto"/>
        <w:right w:val="none" w:sz="0" w:space="0" w:color="auto"/>
      </w:divBdr>
    </w:div>
    <w:div w:id="768351004">
      <w:bodyDiv w:val="1"/>
      <w:marLeft w:val="0"/>
      <w:marRight w:val="0"/>
      <w:marTop w:val="0"/>
      <w:marBottom w:val="0"/>
      <w:divBdr>
        <w:top w:val="none" w:sz="0" w:space="0" w:color="auto"/>
        <w:left w:val="none" w:sz="0" w:space="0" w:color="auto"/>
        <w:bottom w:val="none" w:sz="0" w:space="0" w:color="auto"/>
        <w:right w:val="none" w:sz="0" w:space="0" w:color="auto"/>
      </w:divBdr>
    </w:div>
    <w:div w:id="778641714">
      <w:bodyDiv w:val="1"/>
      <w:marLeft w:val="0"/>
      <w:marRight w:val="0"/>
      <w:marTop w:val="0"/>
      <w:marBottom w:val="0"/>
      <w:divBdr>
        <w:top w:val="none" w:sz="0" w:space="0" w:color="auto"/>
        <w:left w:val="none" w:sz="0" w:space="0" w:color="auto"/>
        <w:bottom w:val="none" w:sz="0" w:space="0" w:color="auto"/>
        <w:right w:val="none" w:sz="0" w:space="0" w:color="auto"/>
      </w:divBdr>
    </w:div>
    <w:div w:id="797334527">
      <w:bodyDiv w:val="1"/>
      <w:marLeft w:val="0"/>
      <w:marRight w:val="0"/>
      <w:marTop w:val="0"/>
      <w:marBottom w:val="0"/>
      <w:divBdr>
        <w:top w:val="none" w:sz="0" w:space="0" w:color="auto"/>
        <w:left w:val="none" w:sz="0" w:space="0" w:color="auto"/>
        <w:bottom w:val="none" w:sz="0" w:space="0" w:color="auto"/>
        <w:right w:val="none" w:sz="0" w:space="0" w:color="auto"/>
      </w:divBdr>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866214641">
      <w:bodyDiv w:val="1"/>
      <w:marLeft w:val="0"/>
      <w:marRight w:val="0"/>
      <w:marTop w:val="0"/>
      <w:marBottom w:val="0"/>
      <w:divBdr>
        <w:top w:val="none" w:sz="0" w:space="0" w:color="auto"/>
        <w:left w:val="none" w:sz="0" w:space="0" w:color="auto"/>
        <w:bottom w:val="none" w:sz="0" w:space="0" w:color="auto"/>
        <w:right w:val="none" w:sz="0" w:space="0" w:color="auto"/>
      </w:divBdr>
    </w:div>
    <w:div w:id="894777184">
      <w:bodyDiv w:val="1"/>
      <w:marLeft w:val="0"/>
      <w:marRight w:val="0"/>
      <w:marTop w:val="0"/>
      <w:marBottom w:val="0"/>
      <w:divBdr>
        <w:top w:val="none" w:sz="0" w:space="0" w:color="auto"/>
        <w:left w:val="none" w:sz="0" w:space="0" w:color="auto"/>
        <w:bottom w:val="none" w:sz="0" w:space="0" w:color="auto"/>
        <w:right w:val="none" w:sz="0" w:space="0" w:color="auto"/>
      </w:divBdr>
    </w:div>
    <w:div w:id="896626262">
      <w:bodyDiv w:val="1"/>
      <w:marLeft w:val="0"/>
      <w:marRight w:val="0"/>
      <w:marTop w:val="0"/>
      <w:marBottom w:val="0"/>
      <w:divBdr>
        <w:top w:val="none" w:sz="0" w:space="0" w:color="auto"/>
        <w:left w:val="none" w:sz="0" w:space="0" w:color="auto"/>
        <w:bottom w:val="none" w:sz="0" w:space="0" w:color="auto"/>
        <w:right w:val="none" w:sz="0" w:space="0" w:color="auto"/>
      </w:divBdr>
    </w:div>
    <w:div w:id="909848698">
      <w:bodyDiv w:val="1"/>
      <w:marLeft w:val="0"/>
      <w:marRight w:val="0"/>
      <w:marTop w:val="0"/>
      <w:marBottom w:val="0"/>
      <w:divBdr>
        <w:top w:val="none" w:sz="0" w:space="0" w:color="auto"/>
        <w:left w:val="none" w:sz="0" w:space="0" w:color="auto"/>
        <w:bottom w:val="none" w:sz="0" w:space="0" w:color="auto"/>
        <w:right w:val="none" w:sz="0" w:space="0" w:color="auto"/>
      </w:divBdr>
    </w:div>
    <w:div w:id="918052939">
      <w:bodyDiv w:val="1"/>
      <w:marLeft w:val="0"/>
      <w:marRight w:val="0"/>
      <w:marTop w:val="0"/>
      <w:marBottom w:val="0"/>
      <w:divBdr>
        <w:top w:val="none" w:sz="0" w:space="0" w:color="auto"/>
        <w:left w:val="none" w:sz="0" w:space="0" w:color="auto"/>
        <w:bottom w:val="none" w:sz="0" w:space="0" w:color="auto"/>
        <w:right w:val="none" w:sz="0" w:space="0" w:color="auto"/>
      </w:divBdr>
    </w:div>
    <w:div w:id="948778545">
      <w:bodyDiv w:val="1"/>
      <w:marLeft w:val="0"/>
      <w:marRight w:val="0"/>
      <w:marTop w:val="0"/>
      <w:marBottom w:val="0"/>
      <w:divBdr>
        <w:top w:val="none" w:sz="0" w:space="0" w:color="auto"/>
        <w:left w:val="none" w:sz="0" w:space="0" w:color="auto"/>
        <w:bottom w:val="none" w:sz="0" w:space="0" w:color="auto"/>
        <w:right w:val="none" w:sz="0" w:space="0" w:color="auto"/>
      </w:divBdr>
    </w:div>
    <w:div w:id="970480180">
      <w:bodyDiv w:val="1"/>
      <w:marLeft w:val="0"/>
      <w:marRight w:val="0"/>
      <w:marTop w:val="0"/>
      <w:marBottom w:val="0"/>
      <w:divBdr>
        <w:top w:val="none" w:sz="0" w:space="0" w:color="auto"/>
        <w:left w:val="none" w:sz="0" w:space="0" w:color="auto"/>
        <w:bottom w:val="none" w:sz="0" w:space="0" w:color="auto"/>
        <w:right w:val="none" w:sz="0" w:space="0" w:color="auto"/>
      </w:divBdr>
    </w:div>
    <w:div w:id="984890906">
      <w:bodyDiv w:val="1"/>
      <w:marLeft w:val="0"/>
      <w:marRight w:val="0"/>
      <w:marTop w:val="0"/>
      <w:marBottom w:val="0"/>
      <w:divBdr>
        <w:top w:val="none" w:sz="0" w:space="0" w:color="auto"/>
        <w:left w:val="none" w:sz="0" w:space="0" w:color="auto"/>
        <w:bottom w:val="none" w:sz="0" w:space="0" w:color="auto"/>
        <w:right w:val="none" w:sz="0" w:space="0" w:color="auto"/>
      </w:divBdr>
    </w:div>
    <w:div w:id="1017004046">
      <w:bodyDiv w:val="1"/>
      <w:marLeft w:val="0"/>
      <w:marRight w:val="0"/>
      <w:marTop w:val="0"/>
      <w:marBottom w:val="0"/>
      <w:divBdr>
        <w:top w:val="none" w:sz="0" w:space="0" w:color="auto"/>
        <w:left w:val="none" w:sz="0" w:space="0" w:color="auto"/>
        <w:bottom w:val="none" w:sz="0" w:space="0" w:color="auto"/>
        <w:right w:val="none" w:sz="0" w:space="0" w:color="auto"/>
      </w:divBdr>
    </w:div>
    <w:div w:id="1131939052">
      <w:bodyDiv w:val="1"/>
      <w:marLeft w:val="0"/>
      <w:marRight w:val="0"/>
      <w:marTop w:val="0"/>
      <w:marBottom w:val="0"/>
      <w:divBdr>
        <w:top w:val="none" w:sz="0" w:space="0" w:color="auto"/>
        <w:left w:val="none" w:sz="0" w:space="0" w:color="auto"/>
        <w:bottom w:val="none" w:sz="0" w:space="0" w:color="auto"/>
        <w:right w:val="none" w:sz="0" w:space="0" w:color="auto"/>
      </w:divBdr>
    </w:div>
    <w:div w:id="1168443521">
      <w:bodyDiv w:val="1"/>
      <w:marLeft w:val="0"/>
      <w:marRight w:val="0"/>
      <w:marTop w:val="0"/>
      <w:marBottom w:val="0"/>
      <w:divBdr>
        <w:top w:val="none" w:sz="0" w:space="0" w:color="auto"/>
        <w:left w:val="none" w:sz="0" w:space="0" w:color="auto"/>
        <w:bottom w:val="none" w:sz="0" w:space="0" w:color="auto"/>
        <w:right w:val="none" w:sz="0" w:space="0" w:color="auto"/>
      </w:divBdr>
    </w:div>
    <w:div w:id="1178469813">
      <w:bodyDiv w:val="1"/>
      <w:marLeft w:val="0"/>
      <w:marRight w:val="0"/>
      <w:marTop w:val="0"/>
      <w:marBottom w:val="0"/>
      <w:divBdr>
        <w:top w:val="none" w:sz="0" w:space="0" w:color="auto"/>
        <w:left w:val="none" w:sz="0" w:space="0" w:color="auto"/>
        <w:bottom w:val="none" w:sz="0" w:space="0" w:color="auto"/>
        <w:right w:val="none" w:sz="0" w:space="0" w:color="auto"/>
      </w:divBdr>
    </w:div>
    <w:div w:id="1280068133">
      <w:bodyDiv w:val="1"/>
      <w:marLeft w:val="0"/>
      <w:marRight w:val="0"/>
      <w:marTop w:val="0"/>
      <w:marBottom w:val="0"/>
      <w:divBdr>
        <w:top w:val="none" w:sz="0" w:space="0" w:color="auto"/>
        <w:left w:val="none" w:sz="0" w:space="0" w:color="auto"/>
        <w:bottom w:val="none" w:sz="0" w:space="0" w:color="auto"/>
        <w:right w:val="none" w:sz="0" w:space="0" w:color="auto"/>
      </w:divBdr>
    </w:div>
    <w:div w:id="1302610528">
      <w:bodyDiv w:val="1"/>
      <w:marLeft w:val="0"/>
      <w:marRight w:val="0"/>
      <w:marTop w:val="0"/>
      <w:marBottom w:val="0"/>
      <w:divBdr>
        <w:top w:val="none" w:sz="0" w:space="0" w:color="auto"/>
        <w:left w:val="none" w:sz="0" w:space="0" w:color="auto"/>
        <w:bottom w:val="none" w:sz="0" w:space="0" w:color="auto"/>
        <w:right w:val="none" w:sz="0" w:space="0" w:color="auto"/>
      </w:divBdr>
    </w:div>
    <w:div w:id="1356923958">
      <w:bodyDiv w:val="1"/>
      <w:marLeft w:val="0"/>
      <w:marRight w:val="0"/>
      <w:marTop w:val="0"/>
      <w:marBottom w:val="0"/>
      <w:divBdr>
        <w:top w:val="none" w:sz="0" w:space="0" w:color="auto"/>
        <w:left w:val="none" w:sz="0" w:space="0" w:color="auto"/>
        <w:bottom w:val="none" w:sz="0" w:space="0" w:color="auto"/>
        <w:right w:val="none" w:sz="0" w:space="0" w:color="auto"/>
      </w:divBdr>
    </w:div>
    <w:div w:id="1404989432">
      <w:bodyDiv w:val="1"/>
      <w:marLeft w:val="0"/>
      <w:marRight w:val="0"/>
      <w:marTop w:val="0"/>
      <w:marBottom w:val="0"/>
      <w:divBdr>
        <w:top w:val="none" w:sz="0" w:space="0" w:color="auto"/>
        <w:left w:val="none" w:sz="0" w:space="0" w:color="auto"/>
        <w:bottom w:val="none" w:sz="0" w:space="0" w:color="auto"/>
        <w:right w:val="none" w:sz="0" w:space="0" w:color="auto"/>
      </w:divBdr>
    </w:div>
    <w:div w:id="1410806243">
      <w:bodyDiv w:val="1"/>
      <w:marLeft w:val="0"/>
      <w:marRight w:val="0"/>
      <w:marTop w:val="0"/>
      <w:marBottom w:val="0"/>
      <w:divBdr>
        <w:top w:val="none" w:sz="0" w:space="0" w:color="auto"/>
        <w:left w:val="none" w:sz="0" w:space="0" w:color="auto"/>
        <w:bottom w:val="none" w:sz="0" w:space="0" w:color="auto"/>
        <w:right w:val="none" w:sz="0" w:space="0" w:color="auto"/>
      </w:divBdr>
    </w:div>
    <w:div w:id="1569802828">
      <w:bodyDiv w:val="1"/>
      <w:marLeft w:val="0"/>
      <w:marRight w:val="0"/>
      <w:marTop w:val="0"/>
      <w:marBottom w:val="0"/>
      <w:divBdr>
        <w:top w:val="none" w:sz="0" w:space="0" w:color="auto"/>
        <w:left w:val="none" w:sz="0" w:space="0" w:color="auto"/>
        <w:bottom w:val="none" w:sz="0" w:space="0" w:color="auto"/>
        <w:right w:val="none" w:sz="0" w:space="0" w:color="auto"/>
      </w:divBdr>
    </w:div>
    <w:div w:id="1609771689">
      <w:bodyDiv w:val="1"/>
      <w:marLeft w:val="0"/>
      <w:marRight w:val="0"/>
      <w:marTop w:val="0"/>
      <w:marBottom w:val="0"/>
      <w:divBdr>
        <w:top w:val="none" w:sz="0" w:space="0" w:color="auto"/>
        <w:left w:val="none" w:sz="0" w:space="0" w:color="auto"/>
        <w:bottom w:val="none" w:sz="0" w:space="0" w:color="auto"/>
        <w:right w:val="none" w:sz="0" w:space="0" w:color="auto"/>
      </w:divBdr>
    </w:div>
    <w:div w:id="1610158049">
      <w:bodyDiv w:val="1"/>
      <w:marLeft w:val="0"/>
      <w:marRight w:val="0"/>
      <w:marTop w:val="0"/>
      <w:marBottom w:val="0"/>
      <w:divBdr>
        <w:top w:val="none" w:sz="0" w:space="0" w:color="auto"/>
        <w:left w:val="none" w:sz="0" w:space="0" w:color="auto"/>
        <w:bottom w:val="none" w:sz="0" w:space="0" w:color="auto"/>
        <w:right w:val="none" w:sz="0" w:space="0" w:color="auto"/>
      </w:divBdr>
    </w:div>
    <w:div w:id="1635479104">
      <w:bodyDiv w:val="1"/>
      <w:marLeft w:val="0"/>
      <w:marRight w:val="0"/>
      <w:marTop w:val="0"/>
      <w:marBottom w:val="0"/>
      <w:divBdr>
        <w:top w:val="none" w:sz="0" w:space="0" w:color="auto"/>
        <w:left w:val="none" w:sz="0" w:space="0" w:color="auto"/>
        <w:bottom w:val="none" w:sz="0" w:space="0" w:color="auto"/>
        <w:right w:val="none" w:sz="0" w:space="0" w:color="auto"/>
      </w:divBdr>
    </w:div>
    <w:div w:id="1655259884">
      <w:bodyDiv w:val="1"/>
      <w:marLeft w:val="0"/>
      <w:marRight w:val="0"/>
      <w:marTop w:val="0"/>
      <w:marBottom w:val="0"/>
      <w:divBdr>
        <w:top w:val="none" w:sz="0" w:space="0" w:color="auto"/>
        <w:left w:val="none" w:sz="0" w:space="0" w:color="auto"/>
        <w:bottom w:val="none" w:sz="0" w:space="0" w:color="auto"/>
        <w:right w:val="none" w:sz="0" w:space="0" w:color="auto"/>
      </w:divBdr>
    </w:div>
    <w:div w:id="1655260784">
      <w:bodyDiv w:val="1"/>
      <w:marLeft w:val="0"/>
      <w:marRight w:val="0"/>
      <w:marTop w:val="0"/>
      <w:marBottom w:val="0"/>
      <w:divBdr>
        <w:top w:val="none" w:sz="0" w:space="0" w:color="auto"/>
        <w:left w:val="none" w:sz="0" w:space="0" w:color="auto"/>
        <w:bottom w:val="none" w:sz="0" w:space="0" w:color="auto"/>
        <w:right w:val="none" w:sz="0" w:space="0" w:color="auto"/>
      </w:divBdr>
    </w:div>
    <w:div w:id="1670013330">
      <w:bodyDiv w:val="1"/>
      <w:marLeft w:val="0"/>
      <w:marRight w:val="0"/>
      <w:marTop w:val="0"/>
      <w:marBottom w:val="0"/>
      <w:divBdr>
        <w:top w:val="none" w:sz="0" w:space="0" w:color="auto"/>
        <w:left w:val="none" w:sz="0" w:space="0" w:color="auto"/>
        <w:bottom w:val="none" w:sz="0" w:space="0" w:color="auto"/>
        <w:right w:val="none" w:sz="0" w:space="0" w:color="auto"/>
      </w:divBdr>
    </w:div>
    <w:div w:id="1712219928">
      <w:bodyDiv w:val="1"/>
      <w:marLeft w:val="0"/>
      <w:marRight w:val="0"/>
      <w:marTop w:val="0"/>
      <w:marBottom w:val="0"/>
      <w:divBdr>
        <w:top w:val="none" w:sz="0" w:space="0" w:color="auto"/>
        <w:left w:val="none" w:sz="0" w:space="0" w:color="auto"/>
        <w:bottom w:val="none" w:sz="0" w:space="0" w:color="auto"/>
        <w:right w:val="none" w:sz="0" w:space="0" w:color="auto"/>
      </w:divBdr>
    </w:div>
    <w:div w:id="1718893963">
      <w:bodyDiv w:val="1"/>
      <w:marLeft w:val="0"/>
      <w:marRight w:val="0"/>
      <w:marTop w:val="0"/>
      <w:marBottom w:val="0"/>
      <w:divBdr>
        <w:top w:val="none" w:sz="0" w:space="0" w:color="auto"/>
        <w:left w:val="none" w:sz="0" w:space="0" w:color="auto"/>
        <w:bottom w:val="none" w:sz="0" w:space="0" w:color="auto"/>
        <w:right w:val="none" w:sz="0" w:space="0" w:color="auto"/>
      </w:divBdr>
    </w:div>
    <w:div w:id="1734113726">
      <w:bodyDiv w:val="1"/>
      <w:marLeft w:val="0"/>
      <w:marRight w:val="0"/>
      <w:marTop w:val="0"/>
      <w:marBottom w:val="0"/>
      <w:divBdr>
        <w:top w:val="none" w:sz="0" w:space="0" w:color="auto"/>
        <w:left w:val="none" w:sz="0" w:space="0" w:color="auto"/>
        <w:bottom w:val="none" w:sz="0" w:space="0" w:color="auto"/>
        <w:right w:val="none" w:sz="0" w:space="0" w:color="auto"/>
      </w:divBdr>
    </w:div>
    <w:div w:id="1753359051">
      <w:bodyDiv w:val="1"/>
      <w:marLeft w:val="0"/>
      <w:marRight w:val="0"/>
      <w:marTop w:val="0"/>
      <w:marBottom w:val="0"/>
      <w:divBdr>
        <w:top w:val="none" w:sz="0" w:space="0" w:color="auto"/>
        <w:left w:val="none" w:sz="0" w:space="0" w:color="auto"/>
        <w:bottom w:val="none" w:sz="0" w:space="0" w:color="auto"/>
        <w:right w:val="none" w:sz="0" w:space="0" w:color="auto"/>
      </w:divBdr>
    </w:div>
    <w:div w:id="1835994441">
      <w:bodyDiv w:val="1"/>
      <w:marLeft w:val="0"/>
      <w:marRight w:val="0"/>
      <w:marTop w:val="0"/>
      <w:marBottom w:val="0"/>
      <w:divBdr>
        <w:top w:val="none" w:sz="0" w:space="0" w:color="auto"/>
        <w:left w:val="none" w:sz="0" w:space="0" w:color="auto"/>
        <w:bottom w:val="none" w:sz="0" w:space="0" w:color="auto"/>
        <w:right w:val="none" w:sz="0" w:space="0" w:color="auto"/>
      </w:divBdr>
    </w:div>
    <w:div w:id="1896116395">
      <w:bodyDiv w:val="1"/>
      <w:marLeft w:val="0"/>
      <w:marRight w:val="0"/>
      <w:marTop w:val="0"/>
      <w:marBottom w:val="0"/>
      <w:divBdr>
        <w:top w:val="none" w:sz="0" w:space="0" w:color="auto"/>
        <w:left w:val="none" w:sz="0" w:space="0" w:color="auto"/>
        <w:bottom w:val="none" w:sz="0" w:space="0" w:color="auto"/>
        <w:right w:val="none" w:sz="0" w:space="0" w:color="auto"/>
      </w:divBdr>
    </w:div>
    <w:div w:id="1927686925">
      <w:bodyDiv w:val="1"/>
      <w:marLeft w:val="0"/>
      <w:marRight w:val="0"/>
      <w:marTop w:val="0"/>
      <w:marBottom w:val="0"/>
      <w:divBdr>
        <w:top w:val="none" w:sz="0" w:space="0" w:color="auto"/>
        <w:left w:val="none" w:sz="0" w:space="0" w:color="auto"/>
        <w:bottom w:val="none" w:sz="0" w:space="0" w:color="auto"/>
        <w:right w:val="none" w:sz="0" w:space="0" w:color="auto"/>
      </w:divBdr>
    </w:div>
    <w:div w:id="1984386195">
      <w:bodyDiv w:val="1"/>
      <w:marLeft w:val="0"/>
      <w:marRight w:val="0"/>
      <w:marTop w:val="0"/>
      <w:marBottom w:val="0"/>
      <w:divBdr>
        <w:top w:val="none" w:sz="0" w:space="0" w:color="auto"/>
        <w:left w:val="none" w:sz="0" w:space="0" w:color="auto"/>
        <w:bottom w:val="none" w:sz="0" w:space="0" w:color="auto"/>
        <w:right w:val="none" w:sz="0" w:space="0" w:color="auto"/>
      </w:divBdr>
    </w:div>
    <w:div w:id="1997997052">
      <w:bodyDiv w:val="1"/>
      <w:marLeft w:val="0"/>
      <w:marRight w:val="0"/>
      <w:marTop w:val="0"/>
      <w:marBottom w:val="0"/>
      <w:divBdr>
        <w:top w:val="none" w:sz="0" w:space="0" w:color="auto"/>
        <w:left w:val="none" w:sz="0" w:space="0" w:color="auto"/>
        <w:bottom w:val="none" w:sz="0" w:space="0" w:color="auto"/>
        <w:right w:val="none" w:sz="0" w:space="0" w:color="auto"/>
      </w:divBdr>
    </w:div>
    <w:div w:id="2010480148">
      <w:bodyDiv w:val="1"/>
      <w:marLeft w:val="0"/>
      <w:marRight w:val="0"/>
      <w:marTop w:val="0"/>
      <w:marBottom w:val="0"/>
      <w:divBdr>
        <w:top w:val="none" w:sz="0" w:space="0" w:color="auto"/>
        <w:left w:val="none" w:sz="0" w:space="0" w:color="auto"/>
        <w:bottom w:val="none" w:sz="0" w:space="0" w:color="auto"/>
        <w:right w:val="none" w:sz="0" w:space="0" w:color="auto"/>
      </w:divBdr>
    </w:div>
    <w:div w:id="2087796435">
      <w:bodyDiv w:val="1"/>
      <w:marLeft w:val="0"/>
      <w:marRight w:val="0"/>
      <w:marTop w:val="0"/>
      <w:marBottom w:val="0"/>
      <w:divBdr>
        <w:top w:val="none" w:sz="0" w:space="0" w:color="auto"/>
        <w:left w:val="none" w:sz="0" w:space="0" w:color="auto"/>
        <w:bottom w:val="none" w:sz="0" w:space="0" w:color="auto"/>
        <w:right w:val="none" w:sz="0" w:space="0" w:color="auto"/>
      </w:divBdr>
    </w:div>
    <w:div w:id="21261883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units.mil.intra/sites/DGHWB/SIPPT_IDPBW_Risk_Management/LDPBW_SLPPT8/Info%20Assistent%20in%20Preventie%20van%20de%20Eenheid/Template%20Brand%20en%20evacuatiedossier%20blok%201.docx" TargetMode="External"/><Relationship Id="rId117" Type="http://schemas.openxmlformats.org/officeDocument/2006/relationships/hyperlink" Target="http://units.mil.intra/sites/DGHWB/SIPPT_IDPBW_Risk_Management/LDPBW_SLPPT8/Templates/Draft_Checklist%203_Periodieke%20visuele%20Ctl%20vaste%20blusinstallaties_2019-03.docx" TargetMode="External"/><Relationship Id="rId21" Type="http://schemas.openxmlformats.org/officeDocument/2006/relationships/image" Target="media/image7.png"/><Relationship Id="rId42" Type="http://schemas.openxmlformats.org/officeDocument/2006/relationships/hyperlink" Target="http://units.mil.intra/sites/DGHWB/SIPPT_IDPBW_Risk_Management/LDPBW_SLPPT8/Punctuele%20Risico%20Analyse/Forms/AllItems.aspx" TargetMode="External"/><Relationship Id="rId47" Type="http://schemas.openxmlformats.org/officeDocument/2006/relationships/hyperlink" Target="https://units.mil.intra/sites/DGHWB/SIPPT_IDPBW_Risk_Management/LDPBW_SLPPT8/Info%20Assistent%20in%20Preventie%20van%20de%20Eenheid/20200717_IU_20-50138175-Reglementaire%20inspecties%20van%20arbeidsmiddelen.pdf" TargetMode="External"/><Relationship Id="rId63" Type="http://schemas.openxmlformats.org/officeDocument/2006/relationships/hyperlink" Target="https://shpapps.mil.intra/sites/EDR/Publications/DGMR-SPS-PRPER-PRMW-002_N_E001_R000.pdf?web=1" TargetMode="External"/><Relationship Id="rId68" Type="http://schemas.openxmlformats.org/officeDocument/2006/relationships/image" Target="media/image11.jpeg"/><Relationship Id="rId84" Type="http://schemas.openxmlformats.org/officeDocument/2006/relationships/image" Target="media/image18.jpeg"/><Relationship Id="rId89" Type="http://schemas.openxmlformats.org/officeDocument/2006/relationships/image" Target="cid:DB551CF5-440A-4EB6-911D-0F8EC81F94FD" TargetMode="External"/><Relationship Id="rId112" Type="http://schemas.openxmlformats.org/officeDocument/2006/relationships/hyperlink" Target="http://www.emploi.belgique.be/WorkArea/DownloadAsset.aspx?id=46038" TargetMode="External"/><Relationship Id="rId133" Type="http://schemas.microsoft.com/office/2007/relationships/diagramDrawing" Target="diagrams/drawing1.xml"/><Relationship Id="rId138" Type="http://schemas.openxmlformats.org/officeDocument/2006/relationships/hyperlink" Target="https://units.mil.intra/sites/DGHWB/SIPPT_IDPBW_Risk_Management/LDPBW_SLPPT8/Info%20Assistent%20in%20Preventie%20van%20de%20Eenheid/code2020.pdf" TargetMode="External"/><Relationship Id="rId154" Type="http://schemas.openxmlformats.org/officeDocument/2006/relationships/hyperlink" Target="https://shpapps.mil.intra/sites/EDR/Publications/DGMR-SPS-DSINFR-IXXX-003_N_E002_R001.pdf?web=1" TargetMode="External"/><Relationship Id="rId159" Type="http://schemas.openxmlformats.org/officeDocument/2006/relationships/hyperlink" Target="https://shpapps.mil.intra/sites/EDR/Publications/DGMR-SPS-PRPER-PMRW-007_N_E001_R000.pdf?web=1" TargetMode="External"/><Relationship Id="rId16" Type="http://schemas.openxmlformats.org/officeDocument/2006/relationships/footer" Target="footer2.xml"/><Relationship Id="rId107" Type="http://schemas.openxmlformats.org/officeDocument/2006/relationships/hyperlink" Target="http://units.mil.intra/sites/DGHWB/SIPPT_IDPBW_Risk_Management/LDPBW_SLPPT8/Punctuele%20Risico%20Analyse/Draft%20complianceanalyse%20KB%202014-Blok%201.pdf" TargetMode="External"/><Relationship Id="rId11" Type="http://schemas.openxmlformats.org/officeDocument/2006/relationships/image" Target="media/image1.png"/><Relationship Id="rId32" Type="http://schemas.openxmlformats.org/officeDocument/2006/relationships/hyperlink" Target="http://www.emploi.belgique.be/WorkArea/DownloadAsset.aspx?id=46038" TargetMode="External"/><Relationship Id="rId37" Type="http://schemas.openxmlformats.org/officeDocument/2006/relationships/hyperlink" Target="http://units.mil.intra/sites/DGHWB/SIPPT_IDPBW_Risk_Management/IDPBWTools/BrandRA_Prod_V1_1_N.xlsx" TargetMode="External"/><Relationship Id="rId53" Type="http://schemas.openxmlformats.org/officeDocument/2006/relationships/hyperlink" Target="http://www.werk.belgie.be/defaultTab.aspx?id=605" TargetMode="External"/><Relationship Id="rId58" Type="http://schemas.openxmlformats.org/officeDocument/2006/relationships/hyperlink" Target="https://units.mil.intra/sites/DGHWB/SIPPT_IDPBW_Risk_Management/LDPBW_SLPPT8/Info%20Assistent%20in%20Preventie%20van%20de%20Eenheid/WERKEN%20MET%20DERDEN%2025APRIL22.pdf" TargetMode="External"/><Relationship Id="rId74" Type="http://schemas.openxmlformats.org/officeDocument/2006/relationships/hyperlink" Target="file:///C:\Users\choubane.h\Downloads\AREI-Bijlage-Boek-3-installaties-voor-transmissie-en-distributie-van-elektrische-energie.pdf" TargetMode="External"/><Relationship Id="rId79" Type="http://schemas.openxmlformats.org/officeDocument/2006/relationships/image" Target="https://www.manutan.be/img/S/GRP/ST/AIG3497758.jpg" TargetMode="External"/><Relationship Id="rId102" Type="http://schemas.openxmlformats.org/officeDocument/2006/relationships/hyperlink" Target="https://units.mil.intra/sites/DGHWB/SIPPT_IDPBW_Risk_Management/LDPBW_SLPPT8/Pages/GevaarlijkeProducten.aspx" TargetMode="External"/><Relationship Id="rId123" Type="http://schemas.openxmlformats.org/officeDocument/2006/relationships/hyperlink" Target="http://units.mil.intra/sites/DGHWB/SIPPT_IDPBW_Risk_Management/LDPBW_SLPPT8/Templates/5.2b%20L.L%20-%20F.1b%20-%20Ctl%20Muurhydrant%20aan%20Muurhaspel%20verbonden.docx" TargetMode="External"/><Relationship Id="rId128" Type="http://schemas.openxmlformats.org/officeDocument/2006/relationships/hyperlink" Target="http://units.mil.intra/sites/DGHWB/SIPPT_IDPBW_Risk_Management/IDPBWTools/ACWB-GID-WRKPR-033-NL.aspx" TargetMode="External"/><Relationship Id="rId144" Type="http://schemas.openxmlformats.org/officeDocument/2006/relationships/hyperlink" Target="https://shpapps.mil.intra/sites/EDR/Publications/DGMR-SPS-PRPER-PMRW-002_N_E002_R001.pdf" TargetMode="External"/><Relationship Id="rId149" Type="http://schemas.openxmlformats.org/officeDocument/2006/relationships/hyperlink" Target="https://shpapps.mil.intra/sites/EDR/_layouts/15/WopiFrame.aspx?sourcedoc=/sites/EDR/Publications/DGHWB-SPS-EMERGPL-001_N_E002_R000.docx&amp;action=default" TargetMode="External"/><Relationship Id="rId5" Type="http://schemas.openxmlformats.org/officeDocument/2006/relationships/numbering" Target="numbering.xml"/><Relationship Id="rId90" Type="http://schemas.openxmlformats.org/officeDocument/2006/relationships/hyperlink" Target="https://units.mil.intra/sites/DGHWB/SIPPT_IDPBW_Risk_Management/LDPBW_SLPPT8/Templates/INVENTARISATIE%20PMGE%20blanco_2013.xlsx" TargetMode="External"/><Relationship Id="rId95" Type="http://schemas.openxmlformats.org/officeDocument/2006/relationships/image" Target="media/image23.jpeg"/><Relationship Id="rId160" Type="http://schemas.openxmlformats.org/officeDocument/2006/relationships/hyperlink" Target="https://shpapps.mil.intra/sites/EDR/_layouts/15/WopiFrame.aspx?sourcedoc=/sites/EDR/Publications/DGMR-SPS-PRMIL-ISEX-008_N_E001_R001.docx&amp;action=default" TargetMode="External"/><Relationship Id="rId165" Type="http://schemas.openxmlformats.org/officeDocument/2006/relationships/header" Target="header6.xml"/><Relationship Id="rId22" Type="http://schemas.openxmlformats.org/officeDocument/2006/relationships/image" Target="media/image8.png"/><Relationship Id="rId27" Type="http://schemas.openxmlformats.org/officeDocument/2006/relationships/hyperlink" Target="https://units.mil.intra/sites/DGHWB/SIPPT_IDPBW_Risk_Management/LDPBW_SLPPT8/Info%20Assistent%20in%20Preventie%20van%20de%20Eenheid/Template%20Dossier%20incendie%20et%20Evacuation%20du%20Bloc%201.docx" TargetMode="External"/><Relationship Id="rId43" Type="http://schemas.openxmlformats.org/officeDocument/2006/relationships/hyperlink" Target="http://units.mil.intra/sites/DGHWB/SIPPT_IDPBW_Risk_Management/LDPBW_SLPPT8/Indienststellingen%20PBM" TargetMode="External"/><Relationship Id="rId48" Type="http://schemas.openxmlformats.org/officeDocument/2006/relationships/hyperlink" Target="https://shpapps.mil.intra/sites/EDR/Publications/DGMR-SPS-PRPER-PMRS-001_N_E003_R000.PDF?web=1" TargetMode="External"/><Relationship Id="rId64" Type="http://schemas.openxmlformats.org/officeDocument/2006/relationships/hyperlink" Target="https://shpapps.mil.intra/sites/EDR/Publications/DGMR-SPS-PRPER-PMRW-002_N_E002_R001.pdf?web=1" TargetMode="External"/><Relationship Id="rId69" Type="http://schemas.openxmlformats.org/officeDocument/2006/relationships/image" Target="https://www.biname.be/1154/panneau-verboden-toegang-enkel-toegankelijk-voor-ba4ba5-personeel.jpg" TargetMode="External"/><Relationship Id="rId113" Type="http://schemas.openxmlformats.org/officeDocument/2006/relationships/hyperlink" Target="http://units.mil.intra/sites/DGHWB/SIPPT_IDPBW_Risk_Management/LDPBW_SLPPT8/Info%20Assistent%20in%20Preventie%20van%20de%20Eenheid/Voorbeeld%20interventiedossier%20brandweer%20Brussel_2018_Kl.pdf" TargetMode="External"/><Relationship Id="rId118" Type="http://schemas.openxmlformats.org/officeDocument/2006/relationships/hyperlink" Target="http://units.mil.intra/sites/DGHWB/SIPPT_IDPBW_Risk_Management/LDPBW_SLPPT8/Templates/Draft_Checklist%204_Periodieke%20visuele%20Ctl%20haspel_2019-03.docx" TargetMode="External"/><Relationship Id="rId134" Type="http://schemas.openxmlformats.org/officeDocument/2006/relationships/image" Target="media/image29.emf"/><Relationship Id="rId139" Type="http://schemas.openxmlformats.org/officeDocument/2006/relationships/hyperlink" Target="http://intranet.mil.intra/sites/EDir/ACOSWB/Geconverteerde%20Documenten/Richtlijnen/APG/ACWB-APG-WRKPR-001_N.pdf" TargetMode="External"/><Relationship Id="rId80" Type="http://schemas.openxmlformats.org/officeDocument/2006/relationships/image" Target="media/image16.jpeg"/><Relationship Id="rId85" Type="http://schemas.openxmlformats.org/officeDocument/2006/relationships/image" Target="cid:2E47217A-51DF-48CC-BBEB-3D95391BCB51" TargetMode="External"/><Relationship Id="rId150" Type="http://schemas.openxmlformats.org/officeDocument/2006/relationships/hyperlink" Target="https://shpapps.mil.intra/sites/EDR/_layouts/15/WopiFrame.aspx?sourcedoc=/sites/EDR/Publications/DGMR-SPS-DSINFR-IXXX-004_N_E001_R001.PDF&amp;action=default" TargetMode="External"/><Relationship Id="rId155" Type="http://schemas.openxmlformats.org/officeDocument/2006/relationships/hyperlink" Target="https://units.mil.intra/sites/DGHWB/SIPPT_IDPBW_Risk_Management/LDPBW_SLPPT8/Punctuele%20Risico%20Analyse/20240902_IU_24-00149624_RA-Eerste%20hulp%20KKE_20240902_Vers01.docx" TargetMode="External"/><Relationship Id="rId12" Type="http://schemas.openxmlformats.org/officeDocument/2006/relationships/hyperlink" Target="sip:Housene.Choubane@mil.be" TargetMode="External"/><Relationship Id="rId17" Type="http://schemas.openxmlformats.org/officeDocument/2006/relationships/image" Target="media/image4.png"/><Relationship Id="rId33" Type="http://schemas.openxmlformats.org/officeDocument/2006/relationships/hyperlink" Target="http://werk.belgie.be/sites/default/files/content/documents/Welzijn%20op%20het%20werk/Regelgeving/art52_ARAB.pdf" TargetMode="External"/><Relationship Id="rId38" Type="http://schemas.openxmlformats.org/officeDocument/2006/relationships/image" Target="media/image10.png"/><Relationship Id="rId59" Type="http://schemas.openxmlformats.org/officeDocument/2006/relationships/hyperlink" Target="https://units.mil.intra/sites/DGHWB/SIPPT_IDPBW_Risk_Management/LDPBW_SLPPT8/Info%20Assistent%20in%20Preventie%20van%20de%20Eenheid/SACO_werken_basis_Zeebrugge_NL.doc" TargetMode="External"/><Relationship Id="rId103" Type="http://schemas.openxmlformats.org/officeDocument/2006/relationships/image" Target="media/image27.jpeg"/><Relationship Id="rId108" Type="http://schemas.openxmlformats.org/officeDocument/2006/relationships/hyperlink" Target="http://units.mil.intra/sites/DGHWB/SIPPT_IDPBW_Risk_Management/LDPBW_SLPPT8/Pages/InternalUrgencyPlan.aspx" TargetMode="External"/><Relationship Id="rId124" Type="http://schemas.openxmlformats.org/officeDocument/2006/relationships/hyperlink" Target="http://units.mil.intra/sites/DGHWB/SIPPT_IDPBW_Risk_Management/LDPBW_SLPPT8/Templates/0%205.2a%20-%20F.1a%20-%20Initi&#235;le%20inventaris%20-%20Fiche%20Mat%20Muurhaspel.docx" TargetMode="External"/><Relationship Id="rId129" Type="http://schemas.openxmlformats.org/officeDocument/2006/relationships/diagramData" Target="diagrams/data1.xml"/><Relationship Id="rId54" Type="http://schemas.openxmlformats.org/officeDocument/2006/relationships/hyperlink" Target="https://werk.belgie.be/sites/default/files/content/documents/Welzijn%20op%20het%20werk/Regelgeving/Wet%20van%204%20augustus%201996%20betreffende%20het%20welzijn%20van%20de%20werknemers%20bij%20de%20uitvoering%20van%20hun%20werk.pdf" TargetMode="External"/><Relationship Id="rId70" Type="http://schemas.openxmlformats.org/officeDocument/2006/relationships/hyperlink" Target="https://werk.belgie.be/nl/themas/welzijn-op-het-werk/arbeidsplaatsen/elektrische-installaties-en-arei" TargetMode="External"/><Relationship Id="rId75" Type="http://schemas.openxmlformats.org/officeDocument/2006/relationships/image" Target="media/image12.jpeg"/><Relationship Id="rId91" Type="http://schemas.openxmlformats.org/officeDocument/2006/relationships/image" Target="media/image21.jpeg"/><Relationship Id="rId96" Type="http://schemas.openxmlformats.org/officeDocument/2006/relationships/image" Target="cid:E62D67C0-2909-4EDA-AA7C-A946A02262E7" TargetMode="External"/><Relationship Id="rId140" Type="http://schemas.openxmlformats.org/officeDocument/2006/relationships/hyperlink" Target="http://intranet.mil.intra/sites/EDir/ACOSWB/Geconverteerde%20Documenten/Richtlijnen/SPS/ACWB-SPS-WRKPR-002_N.doc" TargetMode="External"/><Relationship Id="rId145" Type="http://schemas.openxmlformats.org/officeDocument/2006/relationships/hyperlink" Target="https://shpapps.mil.intra/sites/EDR/Publications/ACWB-GID-WRKPR-003_N_E001_R000.docx?web=1" TargetMode="External"/><Relationship Id="rId161" Type="http://schemas.openxmlformats.org/officeDocument/2006/relationships/hyperlink" Target="https://qrnode.mil.intra/MRE/Reports/Asbestos_Inventory.html" TargetMode="External"/><Relationship Id="rId16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3.png"/><Relationship Id="rId23" Type="http://schemas.openxmlformats.org/officeDocument/2006/relationships/image" Target="media/image9.jpeg"/><Relationship Id="rId28" Type="http://schemas.openxmlformats.org/officeDocument/2006/relationships/hyperlink" Target="http://units.mil.intra/sites/DGHWB/SIPPT_IDPBW_Risk_Management/LDPBW_SLPPT8/Info%20Assistent%20in%20Preventie%20van%20de%20Eenheid/Voorbeeld%20interventiedossier%20brandweer%20Brussel_2018_Kl.pdf" TargetMode="External"/><Relationship Id="rId36" Type="http://schemas.openxmlformats.org/officeDocument/2006/relationships/hyperlink" Target="https://shpapps.mil.intra/sites/EDR/Publications/ACWB-GID-WRKPR-033_F_E001_R000.docx?web=1" TargetMode="External"/><Relationship Id="rId49" Type="http://schemas.openxmlformats.org/officeDocument/2006/relationships/hyperlink" Target="https://shpapps.mil.intra/sites/EDR/Publications/DGMR-SPS-PRPER-PMRS-001_F_E003_R000.PDF?web=1" TargetMode="External"/><Relationship Id="rId57" Type="http://schemas.openxmlformats.org/officeDocument/2006/relationships/hyperlink" Target="https://units.mil.intra/sites/DGHWB/SIPPT_IDPBW_Risk_Management/LDPBW_SLPPT8/Info%20Assistent%20in%20Preventie%20van%20de%20Eenheid/Legal%20toolbox%20Defensie%20Zeebrugge%2025%20april%202022.pdf" TargetMode="External"/><Relationship Id="rId106" Type="http://schemas.openxmlformats.org/officeDocument/2006/relationships/hyperlink" Target="https://units.mil.intra/sites/DGHWB/SIPPT_IDPBW_Risk_Management/LDPBW_SLPPT8/Punctuele%20Risico%20Analyse/20230323_IU_23-50054706_RA-BNHK_Ergonomie%20Logstore%20L1%20TSS%20CIS_20230210.docx" TargetMode="External"/><Relationship Id="rId114" Type="http://schemas.openxmlformats.org/officeDocument/2006/relationships/hyperlink" Target="http://intranet.mil.intra/sites/EDir/ACOSWB/Geconverteerde%20Documenten/Richtlijnen/SPS/ACWB-SPS-WRKPR-001_N.doc" TargetMode="External"/><Relationship Id="rId119" Type="http://schemas.openxmlformats.org/officeDocument/2006/relationships/hyperlink" Target="http://units.mil.intra/sites/DGHWB/SIPPT_IDPBW_Risk_Management/LDPBW_SLPPT8/Templates/Draft_Checklist%205_Periodieke%20visuele%20Ctl%20muurhydrant_2019-03.docx" TargetMode="External"/><Relationship Id="rId127" Type="http://schemas.openxmlformats.org/officeDocument/2006/relationships/hyperlink" Target="http://www.emploi.belgique.be/WorkArea/DownloadAsset.aspx?id=46038" TargetMode="External"/><Relationship Id="rId10" Type="http://schemas.openxmlformats.org/officeDocument/2006/relationships/endnotes" Target="endnotes.xml"/><Relationship Id="rId31" Type="http://schemas.openxmlformats.org/officeDocument/2006/relationships/hyperlink" Target="http://www.werk.belgie.be/WorkArea/DownloadAsset.aspx?id=46038" TargetMode="External"/><Relationship Id="rId44" Type="http://schemas.openxmlformats.org/officeDocument/2006/relationships/hyperlink" Target="http://units.mil.intra/sites/DGHWB/SIPPT_IDPBW_Risk_Management/LDPBW_SLPPT8/Templates/Inventarisatie%20arbeidsmiddelen.xls" TargetMode="External"/><Relationship Id="rId52" Type="http://schemas.openxmlformats.org/officeDocument/2006/relationships/hyperlink" Target="https://werk.belgie.be/sites/default/files/content/documents/Welzijn%20op%20het%20werk/Regelgeving/Codex%20boek%20I%20titel%205%20Eerste%20hulp.pdf" TargetMode="External"/><Relationship Id="rId60" Type="http://schemas.openxmlformats.org/officeDocument/2006/relationships/hyperlink" Target="https://units.mil.intra/sites/DGHWB/SIPPT_IDPBW_Risk_Management/LDPBW_SLPPT8/Punctuele%20Risico%20Analyse/20240902_IU_24-00149624_RA-Eerste%20hulp%20KKE_20240902_Vers01.docx" TargetMode="External"/><Relationship Id="rId65" Type="http://schemas.openxmlformats.org/officeDocument/2006/relationships/hyperlink" Target="https://shpapps.mil.intra/sites/EDR/Publications/DGMR-GID-FCCOM-SEPP-005_N_E002_R000.docx?web=1" TargetMode="External"/><Relationship Id="rId73" Type="http://schemas.openxmlformats.org/officeDocument/2006/relationships/hyperlink" Target="file:///C:\Users\choubane.h\Downloads\AREI-Bijlage-Boek-2-installaties-op-hoogspanning.pdf" TargetMode="External"/><Relationship Id="rId78" Type="http://schemas.openxmlformats.org/officeDocument/2006/relationships/image" Target="media/image15.jpeg"/><Relationship Id="rId81" Type="http://schemas.openxmlformats.org/officeDocument/2006/relationships/image" Target="media/image17.jpeg"/><Relationship Id="rId86" Type="http://schemas.openxmlformats.org/officeDocument/2006/relationships/image" Target="media/image19.jpeg"/><Relationship Id="rId94" Type="http://schemas.openxmlformats.org/officeDocument/2006/relationships/image" Target="cid:33985F9E-F795-4D5A-91E2-619A35C50BBE" TargetMode="External"/><Relationship Id="rId99" Type="http://schemas.openxmlformats.org/officeDocument/2006/relationships/image" Target="media/image25.jpeg"/><Relationship Id="rId101" Type="http://schemas.openxmlformats.org/officeDocument/2006/relationships/image" Target="cid:680DC617-D64F-4F77-9ACF-41374CF35387" TargetMode="External"/><Relationship Id="rId122" Type="http://schemas.openxmlformats.org/officeDocument/2006/relationships/hyperlink" Target="http://units.mil.intra/sites/DGHWB/SIPPT_IDPBW_Risk_Management/LDPBW_SLPPT8/Templates/5.2a%20L.L%20-%20F.1a%20-%20Ctl%20Muurhaspel.docx" TargetMode="External"/><Relationship Id="rId130" Type="http://schemas.openxmlformats.org/officeDocument/2006/relationships/diagramLayout" Target="diagrams/layout1.xml"/><Relationship Id="rId135" Type="http://schemas.openxmlformats.org/officeDocument/2006/relationships/header" Target="header1.xml"/><Relationship Id="rId143" Type="http://schemas.openxmlformats.org/officeDocument/2006/relationships/hyperlink" Target="https://shpapps.mil.intra/sites/EDR/Publications/DGMR-SPS-PRPER-PRMW-002_N_E001_R000.pdf" TargetMode="External"/><Relationship Id="rId148" Type="http://schemas.openxmlformats.org/officeDocument/2006/relationships/hyperlink" Target="https://shpapps.mil.intra/sites/EDR/Publications/ACWB-GID-WRKPR-002_N_E002_R000.docx?web=1" TargetMode="External"/><Relationship Id="rId151" Type="http://schemas.openxmlformats.org/officeDocument/2006/relationships/hyperlink" Target="https://shpapps.mil.intra/sites/EDR/_layouts/15/WopiFrame.aspx?sourcedoc=/sites/EDR/Publications/ACOT-REG-INTSERV-CSXR-001_N_E001_R002.docx&amp;action=default" TargetMode="External"/><Relationship Id="rId156" Type="http://schemas.openxmlformats.org/officeDocument/2006/relationships/hyperlink" Target="https://units.mil.intra/sites/DGHWB/SIPPT_IDPBW_Risk_Management/LDPBW_SLPPT8/Templates/Template_INVENTARISATIE%20PMGE_2025.xlsx" TargetMode="External"/><Relationship Id="rId164"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2.emf"/><Relationship Id="rId18" Type="http://schemas.openxmlformats.org/officeDocument/2006/relationships/image" Target="media/image5.png"/><Relationship Id="rId39" Type="http://schemas.openxmlformats.org/officeDocument/2006/relationships/hyperlink" Target="https://units.mil.intra/sites/DGHWB/SIPPT_IDPBW_Risk_Management/LDPBW_SLPPT8/Punctuele%20Risico%20Analyse/20240902_IU_24-00149624_RA-Eerste%20hulp%20KKE_20240902_Vers01.docx" TargetMode="External"/><Relationship Id="rId109" Type="http://schemas.openxmlformats.org/officeDocument/2006/relationships/hyperlink" Target="http://units.mil.intra/sites/DGHWB/SIPPT_IDPBW_Risk_Management/LDPBW_SLPPT8/Intern%20Noodplan%20actiemodules/INP%202017_draft_NL.docx" TargetMode="External"/><Relationship Id="rId34" Type="http://schemas.openxmlformats.org/officeDocument/2006/relationships/hyperlink" Target="http://emploi.belgique.be/sites/default/files/content/documents/Bien-%C3%AAtre%20au%20travail/R%C3%A9glementation/art52_RGPT.pdf" TargetMode="External"/><Relationship Id="rId50" Type="http://schemas.openxmlformats.org/officeDocument/2006/relationships/hyperlink" Target="https://units.mil.intra/sites/DGHWB/SIPPT_IDPBW_Risk_Management/LDPBW_SLPPT8/Templates/Template_INVENTARISATIE%20PMGE_2025.xlsx" TargetMode="External"/><Relationship Id="rId55" Type="http://schemas.openxmlformats.org/officeDocument/2006/relationships/hyperlink" Target="https://shpapps.mil.intra/sites/EDR/Publications/DGMR-SPS-DSINFR-IXXV-001_N_E001_R000.pdf?web=1" TargetMode="External"/><Relationship Id="rId76" Type="http://schemas.openxmlformats.org/officeDocument/2006/relationships/image" Target="media/image13.jpeg"/><Relationship Id="rId97" Type="http://schemas.openxmlformats.org/officeDocument/2006/relationships/image" Target="media/image24.jpeg"/><Relationship Id="rId104" Type="http://schemas.openxmlformats.org/officeDocument/2006/relationships/image" Target="media/image28.png"/><Relationship Id="rId120" Type="http://schemas.openxmlformats.org/officeDocument/2006/relationships/hyperlink" Target="http://units.mil.intra/sites/DGHWB/SIPPT_IDPBW_Risk_Management/LDPBW_SLPPT8/Templates/Draft_Checklist%206_Periodieke%20visuele%20Ctl%20Kast-haspel-hydrant_2019-03.docx" TargetMode="External"/><Relationship Id="rId125" Type="http://schemas.openxmlformats.org/officeDocument/2006/relationships/hyperlink" Target="http://units.mil.intra/sites/DGHWB/SIPPT_IDPBW_Risk_Management/LDPBW_SLPPT8/Templates/0%205.2b%20-%20F.1b%20-%20Initi&#235;le%20inventaris%20-%20Fiche%20Mat%20Muurhydrant.docx" TargetMode="External"/><Relationship Id="rId141" Type="http://schemas.openxmlformats.org/officeDocument/2006/relationships/hyperlink" Target="https://shpapps.mil.intra/sites/EDR/Publications/ACWB-SPS-WRKPR-001_N_E002_R001.docx" TargetMode="External"/><Relationship Id="rId146" Type="http://schemas.openxmlformats.org/officeDocument/2006/relationships/hyperlink" Target="https://shpapps.mil.intra/sites/EDR/Publications/ACWB-SPS-WRKPR-003_N_E001_R000.docx?web=1" TargetMode="External"/><Relationship Id="rId167" Type="http://schemas.openxmlformats.org/officeDocument/2006/relationships/glossaryDocument" Target="glossary/document.xml"/><Relationship Id="rId7" Type="http://schemas.openxmlformats.org/officeDocument/2006/relationships/settings" Target="settings.xml"/><Relationship Id="rId71" Type="http://schemas.openxmlformats.org/officeDocument/2006/relationships/hyperlink" Target="https://dekast.mil.intra/Records/ArchiefLijn/4/DG%20MR/2014/20140902_BU_DGMR-SPS-PRPER-ISEX-001_N.pdf" TargetMode="External"/><Relationship Id="rId92" Type="http://schemas.openxmlformats.org/officeDocument/2006/relationships/image" Target="cid:F43CBF97-0C55-4B61-A6C4-DFDD3EDE4DBA" TargetMode="External"/><Relationship Id="rId162" Type="http://schemas.openxmlformats.org/officeDocument/2006/relationships/header" Target="header3.xml"/><Relationship Id="rId2" Type="http://schemas.openxmlformats.org/officeDocument/2006/relationships/customXml" Target="../customXml/item2.xml"/><Relationship Id="rId29" Type="http://schemas.openxmlformats.org/officeDocument/2006/relationships/hyperlink" Target="https://units.mil.intra/sites/DGHWB/SIPPT_IDPBW_Risk_Management/LDPBW_SLPPT8/Info%20Assistent%20in%20Preventie%20van%20de%20Eenheid/Kwartier%20Koningin%20Elisabeth%20-%20Evere%20-%20Verzamelplaatsen.docx" TargetMode="External"/><Relationship Id="rId24" Type="http://schemas.openxmlformats.org/officeDocument/2006/relationships/image" Target="https://thenationonlineng.net/wp-content/uploads/2021/06/European-Union-EU.jpg" TargetMode="External"/><Relationship Id="rId40" Type="http://schemas.openxmlformats.org/officeDocument/2006/relationships/hyperlink" Target="https://werk.belgie.be/sites/default/files/content/documents/Welzijn%20op%20het%20werk/Regelgeving/Codex%20boek%20I%20titel%205%20Eerste%20hulp.pdf" TargetMode="External"/><Relationship Id="rId45" Type="http://schemas.openxmlformats.org/officeDocument/2006/relationships/hyperlink" Target="http://intranet.mil.intra/sites/EDir/DGMR/Publications/DGMR-SPS-PRPER-PMRW-002_N_E002_R001.pdf" TargetMode="External"/><Relationship Id="rId66" Type="http://schemas.openxmlformats.org/officeDocument/2006/relationships/hyperlink" Target="https://shpapps.mil.intra/sites/EDR/Publications/DGMR-SPS-DISPSYS-SEPP-001_N_E001_R001.pdf?web=1" TargetMode="External"/><Relationship Id="rId87" Type="http://schemas.openxmlformats.org/officeDocument/2006/relationships/image" Target="cid:BECC0EF1-F7DE-429B-9CBC-2E202FA92872" TargetMode="External"/><Relationship Id="rId110" Type="http://schemas.openxmlformats.org/officeDocument/2006/relationships/hyperlink" Target="http://units.mil.intra/sites/DGHWB/SIPPT_IDPBW_Risk_Management/LDPBW_SLPPT8/Intern%20Noodplan%20actiemodules/PIU%202017_draft_FR.docx" TargetMode="External"/><Relationship Id="rId115" Type="http://schemas.openxmlformats.org/officeDocument/2006/relationships/hyperlink" Target="http://units.mil.intra/sites/DGHWB/SIPPT_IDPBW_Risk_Management/LDPBW_SLPPT8/Templates/Draft_Checklist%201_Periodieke%20visuele%20Ctl%20draagbare%20blusmiddelen_2019-03.docx" TargetMode="External"/><Relationship Id="rId131" Type="http://schemas.openxmlformats.org/officeDocument/2006/relationships/diagramQuickStyle" Target="diagrams/quickStyle1.xml"/><Relationship Id="rId136" Type="http://schemas.openxmlformats.org/officeDocument/2006/relationships/header" Target="header2.xml"/><Relationship Id="rId157" Type="http://schemas.openxmlformats.org/officeDocument/2006/relationships/hyperlink" Target="https://units.mil.intra/sites/DGHWB/SIPPT_IDPBW_Risk_Management/LDPBW_SLPPT8/Templates/Inventarisatie%20arbeidsmiddelen.xls" TargetMode="External"/><Relationship Id="rId61" Type="http://schemas.openxmlformats.org/officeDocument/2006/relationships/hyperlink" Target="https://units.mil.intra/sites/DGHWB/SIPPT_IDPBW_Risk_Management/LDPBW_SLPPT8/Templates/Inventarisatie%20arbeidsmiddelen.xls" TargetMode="External"/><Relationship Id="rId82" Type="http://schemas.openxmlformats.org/officeDocument/2006/relationships/hyperlink" Target="https://units.mil.intra/sites/DGHWB/SIPPT_IDPBW_Risk_Management/LDPBW_SLPPT8/Templates/Template_INVENTARISATIE%20PMGE_2025.xlsx" TargetMode="External"/><Relationship Id="rId152" Type="http://schemas.openxmlformats.org/officeDocument/2006/relationships/hyperlink" Target="https://shpapps.mil.intra/sites/EDR/Publications/ACWB-GID-WRKPR-016_N_E001_R000.docx?web=1" TargetMode="External"/><Relationship Id="rId19" Type="http://schemas.openxmlformats.org/officeDocument/2006/relationships/image" Target="media/image6.jpeg"/><Relationship Id="rId14" Type="http://schemas.openxmlformats.org/officeDocument/2006/relationships/footer" Target="footer1.xml"/><Relationship Id="rId30" Type="http://schemas.openxmlformats.org/officeDocument/2006/relationships/hyperlink" Target="http://intranet.mil.intra/sites/EDir/ACOSWB/Geconverteerde%20Documenten/Richtlijnen/SPS/ACWB-SPS-WRKPR-001_N.doc" TargetMode="External"/><Relationship Id="rId35" Type="http://schemas.openxmlformats.org/officeDocument/2006/relationships/hyperlink" Target="http://units.mil.intra/sites/DGHWB/SIPPT_IDPBW_Risk_Management/IDPBWTools/ACWB-GID-WRKPR-033-NL.aspx" TargetMode="External"/><Relationship Id="rId56" Type="http://schemas.openxmlformats.org/officeDocument/2006/relationships/hyperlink" Target="https://shpapps.mil.intra/sites/EDR/Publications/DGMR-SPS-PRPER-PMRW-006_N_E001_R000.pdf?web=1" TargetMode="External"/><Relationship Id="rId77" Type="http://schemas.openxmlformats.org/officeDocument/2006/relationships/image" Target="media/image14.jpeg"/><Relationship Id="rId100" Type="http://schemas.openxmlformats.org/officeDocument/2006/relationships/image" Target="media/image26.jpeg"/><Relationship Id="rId105" Type="http://schemas.openxmlformats.org/officeDocument/2006/relationships/image" Target="https://cdn-01.media-brady.com/store/stbenl/media/catalog/product/cache/7/image/85e4522595efc69f496374d01ef2bf13/1564031085/d/m/dmeu_afficlp1n_a2_1_std.lang.all.gif" TargetMode="External"/><Relationship Id="rId126" Type="http://schemas.openxmlformats.org/officeDocument/2006/relationships/hyperlink" Target="http://www.werk.belgie.be/WorkArea/DownloadAsset.aspx?id=46038" TargetMode="External"/><Relationship Id="rId147" Type="http://schemas.openxmlformats.org/officeDocument/2006/relationships/hyperlink" Target="https://shpapps.mil.intra/sites/EDR/Publications/ACWB-SPS-WRKPR-005_N_E002_R000.pdf?web=1" TargetMode="External"/><Relationship Id="rId168"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hyperlink" Target="http://units.mil.intra/sites/DGHWB/SIPPT_IDPBW_Risk_Management/LDPBW_SLPPT8/Pages/GevaarlijkeProducten.aspx" TargetMode="External"/><Relationship Id="rId72" Type="http://schemas.openxmlformats.org/officeDocument/2006/relationships/hyperlink" Target="file:///C:\Users\choubane.h\Downloads\AREI-Bijlage-Boek-1-installaties-op-laagspanning-en-op-zeer-lage-spanning%20(1).pdf" TargetMode="External"/><Relationship Id="rId93" Type="http://schemas.openxmlformats.org/officeDocument/2006/relationships/image" Target="media/image22.jpeg"/><Relationship Id="rId98" Type="http://schemas.openxmlformats.org/officeDocument/2006/relationships/image" Target="cid:50521309-6AB6-46F4-A11B-2901AB4D49AA" TargetMode="External"/><Relationship Id="rId121" Type="http://schemas.openxmlformats.org/officeDocument/2006/relationships/hyperlink" Target="http://units.mil.intra/sites/DGHWB/SIPPT_IDPBW_Risk_Management/LDPBW_SLPPT8/Templates/Draft_Checklist%207_Periodieke%20visuele%20Ctl%20bovengrondse%20hydrant-2_2019-03.docx" TargetMode="External"/><Relationship Id="rId142" Type="http://schemas.openxmlformats.org/officeDocument/2006/relationships/hyperlink" Target="https://shpapps.mil.intra/sites/EDR/Publications/DGMR-SPS-PRPER-PMRS-001_N_E003_R000.PDF" TargetMode="External"/><Relationship Id="rId163" Type="http://schemas.openxmlformats.org/officeDocument/2006/relationships/header" Target="header4.xml"/><Relationship Id="rId3" Type="http://schemas.openxmlformats.org/officeDocument/2006/relationships/customXml" Target="../customXml/item3.xml"/><Relationship Id="rId25" Type="http://schemas.openxmlformats.org/officeDocument/2006/relationships/hyperlink" Target="https://units.mil.intra/sites/DGHWB/SIPPT_IDPBW_Risk_Management/LDPBW_SLPPT8/Pages/ActorenPrev.aspx" TargetMode="External"/><Relationship Id="rId46" Type="http://schemas.openxmlformats.org/officeDocument/2006/relationships/hyperlink" Target="https://werk.belgie.be/sites/default/files/content/documents/Welzijn%20op%20het%20werk/Regelgeving/Codex%20boek%20IV%20titel%202%20Bepalingen%20van%20toepassing%20op%20alle%20arbeidsmiddelen.pdf" TargetMode="External"/><Relationship Id="rId67" Type="http://schemas.openxmlformats.org/officeDocument/2006/relationships/hyperlink" Target="https://intranet.mil.intra/sites/Mat/Infra/IDm/Pages/Domain-Documents.aspx?View=%7bA023A21F-C647-488F-B0A9-129FF3E73220%7d&amp;SelectedID=5" TargetMode="External"/><Relationship Id="rId116" Type="http://schemas.openxmlformats.org/officeDocument/2006/relationships/hyperlink" Target="http://units.mil.intra/sites/DGHWB/SIPPT_IDPBW_Risk_Management/LDPBW_SLPPT8/Templates/Draft_Checklist%202_Periodieke%20visuele%20Ctl%20mobiele%20blusmiddelen_2019-03.docx" TargetMode="External"/><Relationship Id="rId137" Type="http://schemas.openxmlformats.org/officeDocument/2006/relationships/hyperlink" Target="https://units.mil.intra/sites/DGHWB/SIPPT_IDPBW_Risk_Management/LDPBW_SLPPT8/Info%20Assistent%20in%20Preventie%20van%20de%20Eenheid/codex%202020.pdf" TargetMode="External"/><Relationship Id="rId158" Type="http://schemas.openxmlformats.org/officeDocument/2006/relationships/hyperlink" Target="https://units.mil.intra/sites/DGHWB/SIPPT_IDPBW_Risk_Management/LDPBW_SLPPT8/Templates/Inventarisatie%20PBM.xls" TargetMode="External"/><Relationship Id="rId20" Type="http://schemas.openxmlformats.org/officeDocument/2006/relationships/image" Target="https://thenationonlineng.net/wp-content/uploads/2021/06/European-Union-EU.jpg" TargetMode="External"/><Relationship Id="rId41" Type="http://schemas.openxmlformats.org/officeDocument/2006/relationships/hyperlink" Target="https://units.mil.intra/sites/DGHWB/SIPPT_IDPBW_Risk_Management/LDPBW_SLPPT8/Templates/Meldingsformulier%20van%20een%20ongeval.docx" TargetMode="External"/><Relationship Id="rId62" Type="http://schemas.openxmlformats.org/officeDocument/2006/relationships/hyperlink" Target="https://shpapps.mil.intra/sites/EDR/Publications/DGMR-SPS-PRPER-PMRS-001_N_E003_R000.PDF?web=1" TargetMode="External"/><Relationship Id="rId83" Type="http://schemas.openxmlformats.org/officeDocument/2006/relationships/hyperlink" Target="https://units.mil.intra/sites/DGHWB/SIPPT_IDPBW_Risk_Management/LDPBW_SLPPT8/Templates/Inventarisatie%20arbeidsmiddelen.xls" TargetMode="External"/><Relationship Id="rId88" Type="http://schemas.openxmlformats.org/officeDocument/2006/relationships/image" Target="media/image20.jpeg"/><Relationship Id="rId111" Type="http://schemas.openxmlformats.org/officeDocument/2006/relationships/hyperlink" Target="http://www.werk.belgie.be/WorkArea/DownloadAsset.aspx?id=46038" TargetMode="External"/><Relationship Id="rId132" Type="http://schemas.openxmlformats.org/officeDocument/2006/relationships/diagramColors" Target="diagrams/colors1.xml"/><Relationship Id="rId153" Type="http://schemas.openxmlformats.org/officeDocument/2006/relationships/hyperlink" Target="https://shpapps.mil.intra/sites/EDR/_layouts/15/WopiFrame.aspx?sourcedoc=/sites/EDR/Publications/ACTR-SPS-KWCOMD-IFX-001_N_E001_R000.docx&amp;action=default"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118DAD4-1742-4653-8C65-955D31114D80}" type="doc">
      <dgm:prSet loTypeId="urn:microsoft.com/office/officeart/2005/8/layout/orgChart1" loCatId="hierarchy" qsTypeId="urn:microsoft.com/office/officeart/2005/8/quickstyle/3d3" qsCatId="3D" csTypeId="urn:microsoft.com/office/officeart/2005/8/colors/accent1_2" csCatId="accent1" phldr="1"/>
      <dgm:spPr/>
      <dgm:t>
        <a:bodyPr/>
        <a:lstStyle/>
        <a:p>
          <a:endParaRPr lang="en-US"/>
        </a:p>
      </dgm:t>
    </dgm:pt>
    <dgm:pt modelId="{65475267-F973-41BA-81DD-D95032828DAE}">
      <dgm:prSet phldrT="[Text]"/>
      <dgm:spPr>
        <a:xfrm>
          <a:off x="2622505" y="992"/>
          <a:ext cx="1393914" cy="69695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Kwartiercommandant</a:t>
          </a:r>
        </a:p>
      </dgm:t>
    </dgm:pt>
    <dgm:pt modelId="{CE5A0DCD-C6F2-4F42-A562-304883818CCB}" type="parTrans" cxnId="{9A7AAA4A-2DC4-4B8A-8987-ECD559B72FAE}">
      <dgm:prSet/>
      <dgm:spPr/>
      <dgm:t>
        <a:bodyPr/>
        <a:lstStyle/>
        <a:p>
          <a:endParaRPr lang="en-US"/>
        </a:p>
      </dgm:t>
    </dgm:pt>
    <dgm:pt modelId="{E680E5A4-6662-49C8-A6E2-64681D479189}" type="sibTrans" cxnId="{9A7AAA4A-2DC4-4B8A-8987-ECD559B72FAE}">
      <dgm:prSet/>
      <dgm:spPr/>
      <dgm:t>
        <a:bodyPr/>
        <a:lstStyle/>
        <a:p>
          <a:endParaRPr lang="en-US"/>
        </a:p>
      </dgm:t>
    </dgm:pt>
    <dgm:pt modelId="{B3560AB2-475B-4C70-9B5C-334AA49621D9}">
      <dgm:prSet phldrT="[Text]"/>
      <dgm:spPr>
        <a:xfrm>
          <a:off x="2274026" y="1980351"/>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34D1B3C9-1057-4151-898B-302E7A8D5157}" type="parTrans" cxnId="{85C21FD0-8840-4CEC-96C8-50C5E630759E}">
      <dgm:prSet/>
      <dgm:spPr>
        <a:xfrm>
          <a:off x="2970983" y="697949"/>
          <a:ext cx="348478" cy="1282401"/>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E82B11E-091E-43BF-8885-28DF9825019E}" type="sibTrans" cxnId="{85C21FD0-8840-4CEC-96C8-50C5E630759E}">
      <dgm:prSet/>
      <dgm:spPr/>
      <dgm:t>
        <a:bodyPr/>
        <a:lstStyle/>
        <a:p>
          <a:endParaRPr lang="en-US"/>
        </a:p>
      </dgm:t>
    </dgm:pt>
    <dgm:pt modelId="{46731D42-F30B-40EC-807A-F01DD9A09B27}">
      <dgm:prSet phldrT="[Text]"/>
      <dgm:spPr>
        <a:xfrm>
          <a:off x="4657620" y="1980351"/>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6E8C5135-7BA0-4A66-9A31-9F9F67F51ADC}" type="parTrans" cxnId="{31D55B43-7AD9-4BC3-9776-A7203F0CF1A6}">
      <dgm:prSet/>
      <dgm:spPr>
        <a:xfrm>
          <a:off x="3319462" y="697949"/>
          <a:ext cx="2035115" cy="1282401"/>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84088FF5-91DA-4576-A85B-4A048CC47AA4}" type="sibTrans" cxnId="{31D55B43-7AD9-4BC3-9776-A7203F0CF1A6}">
      <dgm:prSet/>
      <dgm:spPr/>
      <dgm:t>
        <a:bodyPr/>
        <a:lstStyle/>
        <a:p>
          <a:endParaRPr lang="en-US"/>
        </a:p>
      </dgm:t>
    </dgm:pt>
    <dgm:pt modelId="{C6FC3222-9944-4F53-9809-1721ED2EF38E}">
      <dgm:prSet phldrT="[Text]"/>
      <dgm:spPr>
        <a:xfrm>
          <a:off x="587389" y="1980351"/>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2B922545-D8F6-4187-95C6-1088F34AA625}" type="parTrans" cxnId="{B707C16A-2042-4832-8C3E-8B3CDB3944C8}">
      <dgm:prSet/>
      <dgm:spPr>
        <a:xfrm>
          <a:off x="1284346" y="697949"/>
          <a:ext cx="2035115" cy="1282401"/>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3A3A946-4AEE-402B-BD63-308FF1E6FC9B}" type="sibTrans" cxnId="{B707C16A-2042-4832-8C3E-8B3CDB3944C8}">
      <dgm:prSet/>
      <dgm:spPr/>
      <dgm:t>
        <a:bodyPr/>
        <a:lstStyle/>
        <a:p>
          <a:endParaRPr lang="en-US"/>
        </a:p>
      </dgm:t>
    </dgm:pt>
    <dgm:pt modelId="{F1A9F051-0B4A-4A4A-9E63-8DB40A73BCCA}">
      <dgm:prSet phldrT="[Text]"/>
      <dgm:spPr>
        <a:xfrm>
          <a:off x="935867" y="2970031"/>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a:solidFill>
                <a:sysClr val="window" lastClr="FFFFFF"/>
              </a:solidFill>
              <a:latin typeface="Calibri"/>
              <a:ea typeface="+mn-ea"/>
              <a:cs typeface="+mn-cs"/>
            </a:rPr>
            <a:t>Brandpreventie-</a:t>
          </a:r>
          <a:br>
            <a:rPr lang="en-US">
              <a:solidFill>
                <a:sysClr val="window" lastClr="FFFFFF"/>
              </a:solidFill>
              <a:latin typeface="Calibri"/>
              <a:ea typeface="+mn-ea"/>
              <a:cs typeface="+mn-cs"/>
            </a:rPr>
          </a:br>
          <a:r>
            <a:rPr lang="en-US">
              <a:solidFill>
                <a:sysClr val="window" lastClr="FFFFFF"/>
              </a:solidFill>
              <a:latin typeface="Calibri"/>
              <a:ea typeface="+mn-ea"/>
              <a:cs typeface="+mn-cs"/>
            </a:rPr>
            <a:t>coördinator</a:t>
          </a:r>
          <a:br>
            <a:rPr lang="en-US">
              <a:solidFill>
                <a:sysClr val="window" lastClr="FFFFFF"/>
              </a:solidFill>
              <a:latin typeface="Calibri"/>
              <a:ea typeface="+mn-ea"/>
              <a:cs typeface="+mn-cs"/>
            </a:rPr>
          </a:br>
          <a:r>
            <a:rPr lang="en-US">
              <a:solidFill>
                <a:sysClr val="window" lastClr="FFFFFF"/>
              </a:solidFill>
              <a:latin typeface="Calibri"/>
              <a:ea typeface="+mn-ea"/>
              <a:cs typeface="+mn-cs"/>
            </a:rPr>
            <a:t>Niv eenheid</a:t>
          </a:r>
        </a:p>
      </dgm:t>
    </dgm:pt>
    <dgm:pt modelId="{A0F05AE5-6623-4A36-9677-F0E3C14AAE64}" type="parTrans" cxnId="{4B944D12-C1AC-474F-A5A3-0202F647DBEF}">
      <dgm:prSet/>
      <dgm:spPr>
        <a:xfrm>
          <a:off x="726780" y="2677309"/>
          <a:ext cx="209087" cy="641200"/>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045AB248-2EDD-41ED-B2B1-14A9E8F54142}" type="sibTrans" cxnId="{4B944D12-C1AC-474F-A5A3-0202F647DBEF}">
      <dgm:prSet/>
      <dgm:spPr/>
      <dgm:t>
        <a:bodyPr/>
        <a:lstStyle/>
        <a:p>
          <a:endParaRPr lang="en-US"/>
        </a:p>
      </dgm:t>
    </dgm:pt>
    <dgm:pt modelId="{CC319B68-A262-4BAE-982A-44E13F34064E}">
      <dgm:prSet phldrT="[Text]"/>
      <dgm:spPr>
        <a:xfrm>
          <a:off x="935867" y="494939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64D6742F-3A4E-4091-A497-5F453D7F5794}" type="parTrans" cxnId="{662766A9-9083-41D5-834D-DB46CE182EAA}">
      <dgm:prSet/>
      <dgm:spPr>
        <a:xfrm>
          <a:off x="726780" y="2677309"/>
          <a:ext cx="209087" cy="2620560"/>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1E51BA1-2AF5-4E74-BD88-BE7EAFB6201E}" type="sibTrans" cxnId="{662766A9-9083-41D5-834D-DB46CE182EAA}">
      <dgm:prSet/>
      <dgm:spPr/>
      <dgm:t>
        <a:bodyPr/>
        <a:lstStyle/>
        <a:p>
          <a:endParaRPr lang="en-US"/>
        </a:p>
      </dgm:t>
    </dgm:pt>
    <dgm:pt modelId="{CF621E50-0637-4FB7-859C-9C838D336A6C}">
      <dgm:prSet phldrT="[Text]"/>
      <dgm:spPr>
        <a:xfrm>
          <a:off x="935867" y="593907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E190E796-43BC-4435-8876-1C1CBFCC8CC0}" type="parTrans" cxnId="{886F88D7-525C-4AD7-A793-C60765EB3CAB}">
      <dgm:prSet/>
      <dgm:spPr>
        <a:xfrm>
          <a:off x="726780" y="2677309"/>
          <a:ext cx="209087" cy="3610239"/>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3AC195E-B639-486A-8B14-B76AC5F1D393}" type="sibTrans" cxnId="{886F88D7-525C-4AD7-A793-C60765EB3CAB}">
      <dgm:prSet/>
      <dgm:spPr/>
      <dgm:t>
        <a:bodyPr/>
        <a:lstStyle/>
        <a:p>
          <a:endParaRPr lang="en-US"/>
        </a:p>
      </dgm:t>
    </dgm:pt>
    <dgm:pt modelId="{58D6E598-CF45-4AC2-AF5F-65C8B10A4EED}">
      <dgm:prSet phldrT="[Text]"/>
      <dgm:spPr>
        <a:xfrm>
          <a:off x="2622505" y="2970031"/>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30A402BF-E093-4F3D-83F7-601E0DEC8DDE}" type="parTrans" cxnId="{60F445DB-537C-4316-A7BA-FD6921C75480}">
      <dgm:prSet/>
      <dgm:spPr>
        <a:xfrm>
          <a:off x="2413417" y="2677309"/>
          <a:ext cx="209087" cy="641200"/>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C1294FF8-9A01-4F6A-B8D4-4721BE186E39}" type="sibTrans" cxnId="{60F445DB-537C-4316-A7BA-FD6921C75480}">
      <dgm:prSet/>
      <dgm:spPr/>
      <dgm:t>
        <a:bodyPr/>
        <a:lstStyle/>
        <a:p>
          <a:endParaRPr lang="en-US"/>
        </a:p>
      </dgm:t>
    </dgm:pt>
    <dgm:pt modelId="{BDA0CE2A-764A-4A82-BB57-7C2587531E45}">
      <dgm:prSet phldrT="[Text]"/>
      <dgm:spPr>
        <a:xfrm>
          <a:off x="2622505" y="395971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111F51E2-7C4A-493D-A224-950D46C9F5C8}" type="parTrans" cxnId="{E0BBBC74-BF1D-4EAF-BCFF-4D62C82D532B}">
      <dgm:prSet/>
      <dgm:spPr>
        <a:xfrm>
          <a:off x="2413417" y="2677309"/>
          <a:ext cx="209087" cy="1630880"/>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4F3CDA4F-3EF8-4C8B-9816-CA6896D6109F}" type="sibTrans" cxnId="{E0BBBC74-BF1D-4EAF-BCFF-4D62C82D532B}">
      <dgm:prSet/>
      <dgm:spPr/>
      <dgm:t>
        <a:bodyPr/>
        <a:lstStyle/>
        <a:p>
          <a:endParaRPr lang="en-US"/>
        </a:p>
      </dgm:t>
    </dgm:pt>
    <dgm:pt modelId="{34791D1C-D133-44E0-A5A5-3CF37354B792}">
      <dgm:prSet phldrT="[Text]"/>
      <dgm:spPr>
        <a:xfrm>
          <a:off x="2622505" y="494939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743B00F7-C453-4083-90D0-54F7164B76D7}" type="parTrans" cxnId="{63C0FD06-CB26-4217-BD73-76C9E9169D16}">
      <dgm:prSet/>
      <dgm:spPr>
        <a:xfrm>
          <a:off x="2413417" y="2677309"/>
          <a:ext cx="209087" cy="2620560"/>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ECA1E34-B39D-487E-9509-9988FACE58C2}" type="sibTrans" cxnId="{63C0FD06-CB26-4217-BD73-76C9E9169D16}">
      <dgm:prSet/>
      <dgm:spPr/>
      <dgm:t>
        <a:bodyPr/>
        <a:lstStyle/>
        <a:p>
          <a:endParaRPr lang="en-US"/>
        </a:p>
      </dgm:t>
    </dgm:pt>
    <dgm:pt modelId="{4F638A3C-0D3B-482F-B41C-E2D86B61DB20}">
      <dgm:prSet phldrT="[Text]"/>
      <dgm:spPr>
        <a:xfrm>
          <a:off x="4309142" y="2970031"/>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FB9B44C2-7D2B-4A89-8443-443A006C2F59}" type="parTrans" cxnId="{2D8740AE-691C-44C4-BA15-C2ED299B515C}">
      <dgm:prSet/>
      <dgm:spPr>
        <a:xfrm>
          <a:off x="5703057" y="2677309"/>
          <a:ext cx="209087" cy="641200"/>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106309F-6DD3-4504-826C-5299B8D137D1}" type="sibTrans" cxnId="{2D8740AE-691C-44C4-BA15-C2ED299B515C}">
      <dgm:prSet/>
      <dgm:spPr/>
      <dgm:t>
        <a:bodyPr/>
        <a:lstStyle/>
        <a:p>
          <a:endParaRPr lang="en-US"/>
        </a:p>
      </dgm:t>
    </dgm:pt>
    <dgm:pt modelId="{27E39A0A-3ACB-4660-8941-C3D68D4F7835}">
      <dgm:prSet phldrT="[Text]"/>
      <dgm:spPr>
        <a:xfrm>
          <a:off x="4309142" y="395971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C9B6BF7E-6BB8-43A5-A51C-BD49448A8E86}" type="parTrans" cxnId="{C8954027-03D1-4374-9E5C-F7DA44743E8A}">
      <dgm:prSet/>
      <dgm:spPr>
        <a:xfrm>
          <a:off x="5703057" y="2677309"/>
          <a:ext cx="209087" cy="1630880"/>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7329F9E-BEAF-4BA5-9F87-83DD646790CF}" type="sibTrans" cxnId="{C8954027-03D1-4374-9E5C-F7DA44743E8A}">
      <dgm:prSet/>
      <dgm:spPr/>
      <dgm:t>
        <a:bodyPr/>
        <a:lstStyle/>
        <a:p>
          <a:endParaRPr lang="en-US"/>
        </a:p>
      </dgm:t>
    </dgm:pt>
    <dgm:pt modelId="{5B8B0A40-96E1-4E80-ADAA-6ADE89EAA6BF}">
      <dgm:prSet phldrT="[Text]"/>
      <dgm:spPr>
        <a:xfrm>
          <a:off x="935867" y="395971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D6448B28-F17E-4233-8F59-57400D570FAC}" type="parTrans" cxnId="{337B0C69-5A71-46B3-8EBE-8C47BB1E38E9}">
      <dgm:prSet/>
      <dgm:spPr>
        <a:xfrm>
          <a:off x="726780" y="2677309"/>
          <a:ext cx="209087" cy="1630880"/>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4C02F85-7D2A-41E0-8F52-92992D2D785A}" type="sibTrans" cxnId="{337B0C69-5A71-46B3-8EBE-8C47BB1E38E9}">
      <dgm:prSet/>
      <dgm:spPr/>
      <dgm:t>
        <a:bodyPr/>
        <a:lstStyle/>
        <a:p>
          <a:endParaRPr lang="en-US"/>
        </a:p>
      </dgm:t>
    </dgm:pt>
    <dgm:pt modelId="{93DF38EE-6765-4A86-ACA8-4DCCE4BA7F8D}" type="asst">
      <dgm:prSet phldrT="[Text]"/>
      <dgm:spPr>
        <a:xfrm>
          <a:off x="1779186" y="990672"/>
          <a:ext cx="1393914" cy="69695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i="0">
              <a:solidFill>
                <a:sysClr val="window" lastClr="FFFFFF"/>
              </a:solidFill>
              <a:latin typeface="Calibri"/>
              <a:ea typeface="+mn-ea"/>
              <a:cs typeface="+mn-cs"/>
            </a:rPr>
            <a:t>Brandpreventie-</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coördinator</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Niv Kwartier</a:t>
          </a:r>
        </a:p>
      </dgm:t>
    </dgm:pt>
    <dgm:pt modelId="{8CDE5384-99C7-45A3-8B5D-CD12615518B2}" type="sibTrans" cxnId="{CDAC46B0-59A0-48E1-85A6-E723247E271F}">
      <dgm:prSet/>
      <dgm:spPr/>
      <dgm:t>
        <a:bodyPr/>
        <a:lstStyle/>
        <a:p>
          <a:endParaRPr lang="en-US"/>
        </a:p>
      </dgm:t>
    </dgm:pt>
    <dgm:pt modelId="{C5BF61E7-07A6-4EFC-A240-E1ABF88D0E23}" type="parTrans" cxnId="{CDAC46B0-59A0-48E1-85A6-E723247E271F}">
      <dgm:prSet/>
      <dgm:spPr>
        <a:xfrm>
          <a:off x="3173101" y="697949"/>
          <a:ext cx="146361" cy="641200"/>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72EE1944-FB0E-4507-B566-ABBD490C4BEE}" type="pres">
      <dgm:prSet presAssocID="{1118DAD4-1742-4653-8C65-955D31114D80}" presName="hierChild1" presStyleCnt="0">
        <dgm:presLayoutVars>
          <dgm:orgChart val="1"/>
          <dgm:chPref val="1"/>
          <dgm:dir/>
          <dgm:animOne val="branch"/>
          <dgm:animLvl val="lvl"/>
          <dgm:resizeHandles/>
        </dgm:presLayoutVars>
      </dgm:prSet>
      <dgm:spPr/>
    </dgm:pt>
    <dgm:pt modelId="{4BBB1E32-BB9E-44C9-821E-5F4BEB84E9C7}" type="pres">
      <dgm:prSet presAssocID="{65475267-F973-41BA-81DD-D95032828DAE}" presName="hierRoot1" presStyleCnt="0">
        <dgm:presLayoutVars>
          <dgm:hierBranch val="init"/>
        </dgm:presLayoutVars>
      </dgm:prSet>
      <dgm:spPr/>
    </dgm:pt>
    <dgm:pt modelId="{EFE6AE9E-D547-4455-AB60-08675A656E79}" type="pres">
      <dgm:prSet presAssocID="{65475267-F973-41BA-81DD-D95032828DAE}" presName="rootComposite1" presStyleCnt="0"/>
      <dgm:spPr/>
    </dgm:pt>
    <dgm:pt modelId="{7B2F5784-ACB9-4AAD-A2C0-AC3B772A2BEB}" type="pres">
      <dgm:prSet presAssocID="{65475267-F973-41BA-81DD-D95032828DAE}" presName="rootText1" presStyleLbl="node0" presStyleIdx="0" presStyleCnt="1">
        <dgm:presLayoutVars>
          <dgm:chPref val="3"/>
        </dgm:presLayoutVars>
      </dgm:prSet>
      <dgm:spPr/>
    </dgm:pt>
    <dgm:pt modelId="{209983E5-1F9B-43DD-9E52-DAC82F01EF38}" type="pres">
      <dgm:prSet presAssocID="{65475267-F973-41BA-81DD-D95032828DAE}" presName="rootConnector1" presStyleLbl="node1" presStyleIdx="0" presStyleCnt="0"/>
      <dgm:spPr/>
    </dgm:pt>
    <dgm:pt modelId="{94BB193D-B80A-4DAB-BE5C-68029964F189}" type="pres">
      <dgm:prSet presAssocID="{65475267-F973-41BA-81DD-D95032828DAE}" presName="hierChild2" presStyleCnt="0"/>
      <dgm:spPr/>
    </dgm:pt>
    <dgm:pt modelId="{612A07DF-C792-42A9-8845-B7BC86ABF1AE}" type="pres">
      <dgm:prSet presAssocID="{2B922545-D8F6-4187-95C6-1088F34AA625}" presName="Name37" presStyleLbl="parChTrans1D2" presStyleIdx="0" presStyleCnt="4"/>
      <dgm:spPr/>
    </dgm:pt>
    <dgm:pt modelId="{4EA0BC73-0A08-4281-9D7C-C97A384C1467}" type="pres">
      <dgm:prSet presAssocID="{C6FC3222-9944-4F53-9809-1721ED2EF38E}" presName="hierRoot2" presStyleCnt="0">
        <dgm:presLayoutVars>
          <dgm:hierBranch val="init"/>
        </dgm:presLayoutVars>
      </dgm:prSet>
      <dgm:spPr/>
    </dgm:pt>
    <dgm:pt modelId="{9EF4F6D3-81D6-4FBF-8580-ABF3DFFFC783}" type="pres">
      <dgm:prSet presAssocID="{C6FC3222-9944-4F53-9809-1721ED2EF38E}" presName="rootComposite" presStyleCnt="0"/>
      <dgm:spPr/>
    </dgm:pt>
    <dgm:pt modelId="{07846FDC-2365-4B7B-B071-1ECCBE16E880}" type="pres">
      <dgm:prSet presAssocID="{C6FC3222-9944-4F53-9809-1721ED2EF38E}" presName="rootText" presStyleLbl="node2" presStyleIdx="0" presStyleCnt="3">
        <dgm:presLayoutVars>
          <dgm:chPref val="3"/>
        </dgm:presLayoutVars>
      </dgm:prSet>
      <dgm:spPr/>
    </dgm:pt>
    <dgm:pt modelId="{5D749C62-1A97-47AB-9E71-AD36154D19F1}" type="pres">
      <dgm:prSet presAssocID="{C6FC3222-9944-4F53-9809-1721ED2EF38E}" presName="rootConnector" presStyleLbl="node2" presStyleIdx="0" presStyleCnt="3"/>
      <dgm:spPr/>
    </dgm:pt>
    <dgm:pt modelId="{3419840C-34E8-42C5-A2C4-CAA05A9CF70A}" type="pres">
      <dgm:prSet presAssocID="{C6FC3222-9944-4F53-9809-1721ED2EF38E}" presName="hierChild4" presStyleCnt="0"/>
      <dgm:spPr/>
    </dgm:pt>
    <dgm:pt modelId="{2C21A949-BFA8-4060-9D11-9DCA1836C25B}" type="pres">
      <dgm:prSet presAssocID="{A0F05AE5-6623-4A36-9677-F0E3C14AAE64}" presName="Name37" presStyleLbl="parChTrans1D3" presStyleIdx="0" presStyleCnt="9"/>
      <dgm:spPr/>
    </dgm:pt>
    <dgm:pt modelId="{C4E92CEB-507D-4B84-859B-06F35CA018DF}" type="pres">
      <dgm:prSet presAssocID="{F1A9F051-0B4A-4A4A-9E63-8DB40A73BCCA}" presName="hierRoot2" presStyleCnt="0">
        <dgm:presLayoutVars>
          <dgm:hierBranch val="init"/>
        </dgm:presLayoutVars>
      </dgm:prSet>
      <dgm:spPr/>
    </dgm:pt>
    <dgm:pt modelId="{BDAE0581-162E-432A-A4C8-76CA9B693A15}" type="pres">
      <dgm:prSet presAssocID="{F1A9F051-0B4A-4A4A-9E63-8DB40A73BCCA}" presName="rootComposite" presStyleCnt="0"/>
      <dgm:spPr/>
    </dgm:pt>
    <dgm:pt modelId="{8A76E438-508C-44C6-AD7C-90010EAFBEE2}" type="pres">
      <dgm:prSet presAssocID="{F1A9F051-0B4A-4A4A-9E63-8DB40A73BCCA}" presName="rootText" presStyleLbl="node3" presStyleIdx="0" presStyleCnt="9">
        <dgm:presLayoutVars>
          <dgm:chPref val="3"/>
        </dgm:presLayoutVars>
      </dgm:prSet>
      <dgm:spPr/>
    </dgm:pt>
    <dgm:pt modelId="{AC462AF9-A118-4C34-82AB-5BE98E2A2071}" type="pres">
      <dgm:prSet presAssocID="{F1A9F051-0B4A-4A4A-9E63-8DB40A73BCCA}" presName="rootConnector" presStyleLbl="node3" presStyleIdx="0" presStyleCnt="9"/>
      <dgm:spPr/>
    </dgm:pt>
    <dgm:pt modelId="{9C5AA726-41EF-430D-BC59-536FD3087F5C}" type="pres">
      <dgm:prSet presAssocID="{F1A9F051-0B4A-4A4A-9E63-8DB40A73BCCA}" presName="hierChild4" presStyleCnt="0"/>
      <dgm:spPr/>
    </dgm:pt>
    <dgm:pt modelId="{25762A6F-C53F-4225-BF0D-1564B3C57C45}" type="pres">
      <dgm:prSet presAssocID="{F1A9F051-0B4A-4A4A-9E63-8DB40A73BCCA}" presName="hierChild5" presStyleCnt="0"/>
      <dgm:spPr/>
    </dgm:pt>
    <dgm:pt modelId="{0AE2A57C-5E1D-4EEA-9C5C-D5E405926D44}" type="pres">
      <dgm:prSet presAssocID="{D6448B28-F17E-4233-8F59-57400D570FAC}" presName="Name37" presStyleLbl="parChTrans1D3" presStyleIdx="1" presStyleCnt="9"/>
      <dgm:spPr/>
    </dgm:pt>
    <dgm:pt modelId="{7DBFFD26-15ED-46F8-8E92-DDBEECDB1BE0}" type="pres">
      <dgm:prSet presAssocID="{5B8B0A40-96E1-4E80-ADAA-6ADE89EAA6BF}" presName="hierRoot2" presStyleCnt="0">
        <dgm:presLayoutVars>
          <dgm:hierBranch val="init"/>
        </dgm:presLayoutVars>
      </dgm:prSet>
      <dgm:spPr/>
    </dgm:pt>
    <dgm:pt modelId="{146AC55E-9935-4210-829C-FF2E9460451E}" type="pres">
      <dgm:prSet presAssocID="{5B8B0A40-96E1-4E80-ADAA-6ADE89EAA6BF}" presName="rootComposite" presStyleCnt="0"/>
      <dgm:spPr/>
    </dgm:pt>
    <dgm:pt modelId="{B4BB7E09-A6EC-49E1-9BC6-040CE00298F7}" type="pres">
      <dgm:prSet presAssocID="{5B8B0A40-96E1-4E80-ADAA-6ADE89EAA6BF}" presName="rootText" presStyleLbl="node3" presStyleIdx="1" presStyleCnt="9">
        <dgm:presLayoutVars>
          <dgm:chPref val="3"/>
        </dgm:presLayoutVars>
      </dgm:prSet>
      <dgm:spPr/>
    </dgm:pt>
    <dgm:pt modelId="{454DDF9C-B920-426C-AEDD-3EE86535997D}" type="pres">
      <dgm:prSet presAssocID="{5B8B0A40-96E1-4E80-ADAA-6ADE89EAA6BF}" presName="rootConnector" presStyleLbl="node3" presStyleIdx="1" presStyleCnt="9"/>
      <dgm:spPr/>
    </dgm:pt>
    <dgm:pt modelId="{636542E8-D198-4FB2-849D-6E0A4D67E040}" type="pres">
      <dgm:prSet presAssocID="{5B8B0A40-96E1-4E80-ADAA-6ADE89EAA6BF}" presName="hierChild4" presStyleCnt="0"/>
      <dgm:spPr/>
    </dgm:pt>
    <dgm:pt modelId="{66D4F36B-7083-4003-B5F9-1FD756492843}" type="pres">
      <dgm:prSet presAssocID="{5B8B0A40-96E1-4E80-ADAA-6ADE89EAA6BF}" presName="hierChild5" presStyleCnt="0"/>
      <dgm:spPr/>
    </dgm:pt>
    <dgm:pt modelId="{72D21F14-EBEB-49B5-A759-5889E709D19C}" type="pres">
      <dgm:prSet presAssocID="{64D6742F-3A4E-4091-A497-5F453D7F5794}" presName="Name37" presStyleLbl="parChTrans1D3" presStyleIdx="2" presStyleCnt="9"/>
      <dgm:spPr/>
    </dgm:pt>
    <dgm:pt modelId="{FDD35373-8332-47FB-8824-099216C8ACE7}" type="pres">
      <dgm:prSet presAssocID="{CC319B68-A262-4BAE-982A-44E13F34064E}" presName="hierRoot2" presStyleCnt="0">
        <dgm:presLayoutVars>
          <dgm:hierBranch val="init"/>
        </dgm:presLayoutVars>
      </dgm:prSet>
      <dgm:spPr/>
    </dgm:pt>
    <dgm:pt modelId="{40DAE00C-756D-4385-A0AF-302A523B7E9D}" type="pres">
      <dgm:prSet presAssocID="{CC319B68-A262-4BAE-982A-44E13F34064E}" presName="rootComposite" presStyleCnt="0"/>
      <dgm:spPr/>
    </dgm:pt>
    <dgm:pt modelId="{F8170F6E-D965-4ADA-8485-6A1854C32FAE}" type="pres">
      <dgm:prSet presAssocID="{CC319B68-A262-4BAE-982A-44E13F34064E}" presName="rootText" presStyleLbl="node3" presStyleIdx="2" presStyleCnt="9">
        <dgm:presLayoutVars>
          <dgm:chPref val="3"/>
        </dgm:presLayoutVars>
      </dgm:prSet>
      <dgm:spPr/>
    </dgm:pt>
    <dgm:pt modelId="{63192918-E496-4DC6-8E58-151E6439A2AF}" type="pres">
      <dgm:prSet presAssocID="{CC319B68-A262-4BAE-982A-44E13F34064E}" presName="rootConnector" presStyleLbl="node3" presStyleIdx="2" presStyleCnt="9"/>
      <dgm:spPr/>
    </dgm:pt>
    <dgm:pt modelId="{7BE976D4-EA05-4EC5-8832-434F02213375}" type="pres">
      <dgm:prSet presAssocID="{CC319B68-A262-4BAE-982A-44E13F34064E}" presName="hierChild4" presStyleCnt="0"/>
      <dgm:spPr/>
    </dgm:pt>
    <dgm:pt modelId="{0B773B87-08A4-4446-B8E8-036007451837}" type="pres">
      <dgm:prSet presAssocID="{CC319B68-A262-4BAE-982A-44E13F34064E}" presName="hierChild5" presStyleCnt="0"/>
      <dgm:spPr/>
    </dgm:pt>
    <dgm:pt modelId="{E2315D96-AC86-4636-B1B6-1038933193D0}" type="pres">
      <dgm:prSet presAssocID="{E190E796-43BC-4435-8876-1C1CBFCC8CC0}" presName="Name37" presStyleLbl="parChTrans1D3" presStyleIdx="3" presStyleCnt="9"/>
      <dgm:spPr/>
    </dgm:pt>
    <dgm:pt modelId="{6FF45E34-ED96-4E74-BF31-BD43DA8E4C24}" type="pres">
      <dgm:prSet presAssocID="{CF621E50-0637-4FB7-859C-9C838D336A6C}" presName="hierRoot2" presStyleCnt="0">
        <dgm:presLayoutVars>
          <dgm:hierBranch val="init"/>
        </dgm:presLayoutVars>
      </dgm:prSet>
      <dgm:spPr/>
    </dgm:pt>
    <dgm:pt modelId="{3841CC71-75B4-46EE-80F2-0351EFBB9EEF}" type="pres">
      <dgm:prSet presAssocID="{CF621E50-0637-4FB7-859C-9C838D336A6C}" presName="rootComposite" presStyleCnt="0"/>
      <dgm:spPr/>
    </dgm:pt>
    <dgm:pt modelId="{17FB87DC-51C9-4C8C-B4C2-8190465A2EEA}" type="pres">
      <dgm:prSet presAssocID="{CF621E50-0637-4FB7-859C-9C838D336A6C}" presName="rootText" presStyleLbl="node3" presStyleIdx="3" presStyleCnt="9">
        <dgm:presLayoutVars>
          <dgm:chPref val="3"/>
        </dgm:presLayoutVars>
      </dgm:prSet>
      <dgm:spPr/>
    </dgm:pt>
    <dgm:pt modelId="{EC6F29EA-B3E6-4A2E-9B71-218FF1C25E36}" type="pres">
      <dgm:prSet presAssocID="{CF621E50-0637-4FB7-859C-9C838D336A6C}" presName="rootConnector" presStyleLbl="node3" presStyleIdx="3" presStyleCnt="9"/>
      <dgm:spPr/>
    </dgm:pt>
    <dgm:pt modelId="{DE1223E7-A4E8-4FF4-A04D-7D0C563A95DE}" type="pres">
      <dgm:prSet presAssocID="{CF621E50-0637-4FB7-859C-9C838D336A6C}" presName="hierChild4" presStyleCnt="0"/>
      <dgm:spPr/>
    </dgm:pt>
    <dgm:pt modelId="{2626343F-E41A-446E-9E3B-F3666D969CCA}" type="pres">
      <dgm:prSet presAssocID="{CF621E50-0637-4FB7-859C-9C838D336A6C}" presName="hierChild5" presStyleCnt="0"/>
      <dgm:spPr/>
    </dgm:pt>
    <dgm:pt modelId="{3D7993D8-F2A0-4A67-A95D-F81D6BDBF7F1}" type="pres">
      <dgm:prSet presAssocID="{C6FC3222-9944-4F53-9809-1721ED2EF38E}" presName="hierChild5" presStyleCnt="0"/>
      <dgm:spPr/>
    </dgm:pt>
    <dgm:pt modelId="{84F6EF1E-16C3-4C72-8A70-468E44D33631}" type="pres">
      <dgm:prSet presAssocID="{34D1B3C9-1057-4151-898B-302E7A8D5157}" presName="Name37" presStyleLbl="parChTrans1D2" presStyleIdx="1" presStyleCnt="4"/>
      <dgm:spPr/>
    </dgm:pt>
    <dgm:pt modelId="{60D9F51D-0078-46B9-9C0C-A072FA1547CB}" type="pres">
      <dgm:prSet presAssocID="{B3560AB2-475B-4C70-9B5C-334AA49621D9}" presName="hierRoot2" presStyleCnt="0">
        <dgm:presLayoutVars>
          <dgm:hierBranch val="init"/>
        </dgm:presLayoutVars>
      </dgm:prSet>
      <dgm:spPr/>
    </dgm:pt>
    <dgm:pt modelId="{73ABA5CF-8DFD-4E98-9625-3769C0778D26}" type="pres">
      <dgm:prSet presAssocID="{B3560AB2-475B-4C70-9B5C-334AA49621D9}" presName="rootComposite" presStyleCnt="0"/>
      <dgm:spPr/>
    </dgm:pt>
    <dgm:pt modelId="{63221CEA-6F29-45BD-BA5D-A5ED06DFBB11}" type="pres">
      <dgm:prSet presAssocID="{B3560AB2-475B-4C70-9B5C-334AA49621D9}" presName="rootText" presStyleLbl="node2" presStyleIdx="1" presStyleCnt="3">
        <dgm:presLayoutVars>
          <dgm:chPref val="3"/>
        </dgm:presLayoutVars>
      </dgm:prSet>
      <dgm:spPr/>
    </dgm:pt>
    <dgm:pt modelId="{0E016006-94AF-4B63-A2A2-E4E5C62A99C2}" type="pres">
      <dgm:prSet presAssocID="{B3560AB2-475B-4C70-9B5C-334AA49621D9}" presName="rootConnector" presStyleLbl="node2" presStyleIdx="1" presStyleCnt="3"/>
      <dgm:spPr/>
    </dgm:pt>
    <dgm:pt modelId="{745BE0B0-CE55-48EE-A08F-ACB6D3736148}" type="pres">
      <dgm:prSet presAssocID="{B3560AB2-475B-4C70-9B5C-334AA49621D9}" presName="hierChild4" presStyleCnt="0"/>
      <dgm:spPr/>
    </dgm:pt>
    <dgm:pt modelId="{3F097050-D9C0-4240-9B79-E6D62304561F}" type="pres">
      <dgm:prSet presAssocID="{30A402BF-E093-4F3D-83F7-601E0DEC8DDE}" presName="Name37" presStyleLbl="parChTrans1D3" presStyleIdx="4" presStyleCnt="9"/>
      <dgm:spPr/>
    </dgm:pt>
    <dgm:pt modelId="{3D8DDC51-B722-4937-8C4C-3C35735E4875}" type="pres">
      <dgm:prSet presAssocID="{58D6E598-CF45-4AC2-AF5F-65C8B10A4EED}" presName="hierRoot2" presStyleCnt="0">
        <dgm:presLayoutVars>
          <dgm:hierBranch val="init"/>
        </dgm:presLayoutVars>
      </dgm:prSet>
      <dgm:spPr/>
    </dgm:pt>
    <dgm:pt modelId="{C2D2AF1D-2671-4C30-BB63-98FADA9EC842}" type="pres">
      <dgm:prSet presAssocID="{58D6E598-CF45-4AC2-AF5F-65C8B10A4EED}" presName="rootComposite" presStyleCnt="0"/>
      <dgm:spPr/>
    </dgm:pt>
    <dgm:pt modelId="{C0676F12-A063-41EC-89B4-02835AE0A096}" type="pres">
      <dgm:prSet presAssocID="{58D6E598-CF45-4AC2-AF5F-65C8B10A4EED}" presName="rootText" presStyleLbl="node3" presStyleIdx="4" presStyleCnt="9">
        <dgm:presLayoutVars>
          <dgm:chPref val="3"/>
        </dgm:presLayoutVars>
      </dgm:prSet>
      <dgm:spPr/>
    </dgm:pt>
    <dgm:pt modelId="{C87A8D5C-AAEF-4C1D-B42F-C83F7BFA8E81}" type="pres">
      <dgm:prSet presAssocID="{58D6E598-CF45-4AC2-AF5F-65C8B10A4EED}" presName="rootConnector" presStyleLbl="node3" presStyleIdx="4" presStyleCnt="9"/>
      <dgm:spPr/>
    </dgm:pt>
    <dgm:pt modelId="{4AB4C4F0-D763-4B8B-829E-E5DB7231DCA7}" type="pres">
      <dgm:prSet presAssocID="{58D6E598-CF45-4AC2-AF5F-65C8B10A4EED}" presName="hierChild4" presStyleCnt="0"/>
      <dgm:spPr/>
    </dgm:pt>
    <dgm:pt modelId="{34BB3784-C7C1-49F0-8A2E-47DEB0C775CE}" type="pres">
      <dgm:prSet presAssocID="{58D6E598-CF45-4AC2-AF5F-65C8B10A4EED}" presName="hierChild5" presStyleCnt="0"/>
      <dgm:spPr/>
    </dgm:pt>
    <dgm:pt modelId="{537C6DF9-2349-4AE2-89D4-D159E5C8AB08}" type="pres">
      <dgm:prSet presAssocID="{111F51E2-7C4A-493D-A224-950D46C9F5C8}" presName="Name37" presStyleLbl="parChTrans1D3" presStyleIdx="5" presStyleCnt="9"/>
      <dgm:spPr/>
    </dgm:pt>
    <dgm:pt modelId="{EF5706D0-0410-49A5-A798-811B4200207E}" type="pres">
      <dgm:prSet presAssocID="{BDA0CE2A-764A-4A82-BB57-7C2587531E45}" presName="hierRoot2" presStyleCnt="0">
        <dgm:presLayoutVars>
          <dgm:hierBranch val="init"/>
        </dgm:presLayoutVars>
      </dgm:prSet>
      <dgm:spPr/>
    </dgm:pt>
    <dgm:pt modelId="{9357344C-8E67-4859-8988-477886CC0B3D}" type="pres">
      <dgm:prSet presAssocID="{BDA0CE2A-764A-4A82-BB57-7C2587531E45}" presName="rootComposite" presStyleCnt="0"/>
      <dgm:spPr/>
    </dgm:pt>
    <dgm:pt modelId="{F7A97B6A-4C33-4B89-8C9D-18764A0328E3}" type="pres">
      <dgm:prSet presAssocID="{BDA0CE2A-764A-4A82-BB57-7C2587531E45}" presName="rootText" presStyleLbl="node3" presStyleIdx="5" presStyleCnt="9">
        <dgm:presLayoutVars>
          <dgm:chPref val="3"/>
        </dgm:presLayoutVars>
      </dgm:prSet>
      <dgm:spPr/>
    </dgm:pt>
    <dgm:pt modelId="{7B400CBE-CBA4-4374-87AF-EB16853CAA05}" type="pres">
      <dgm:prSet presAssocID="{BDA0CE2A-764A-4A82-BB57-7C2587531E45}" presName="rootConnector" presStyleLbl="node3" presStyleIdx="5" presStyleCnt="9"/>
      <dgm:spPr/>
    </dgm:pt>
    <dgm:pt modelId="{2B83C55B-6EBA-440E-A20D-AFFC2F802ED5}" type="pres">
      <dgm:prSet presAssocID="{BDA0CE2A-764A-4A82-BB57-7C2587531E45}" presName="hierChild4" presStyleCnt="0"/>
      <dgm:spPr/>
    </dgm:pt>
    <dgm:pt modelId="{BA25062F-1BC7-460F-98C4-2ED239EBD7BC}" type="pres">
      <dgm:prSet presAssocID="{BDA0CE2A-764A-4A82-BB57-7C2587531E45}" presName="hierChild5" presStyleCnt="0"/>
      <dgm:spPr/>
    </dgm:pt>
    <dgm:pt modelId="{228B0F42-A910-4AC6-9737-E99B8531D328}" type="pres">
      <dgm:prSet presAssocID="{743B00F7-C453-4083-90D0-54F7164B76D7}" presName="Name37" presStyleLbl="parChTrans1D3" presStyleIdx="6" presStyleCnt="9"/>
      <dgm:spPr/>
    </dgm:pt>
    <dgm:pt modelId="{2DE08D79-D47D-4463-9093-9C6120FF33EA}" type="pres">
      <dgm:prSet presAssocID="{34791D1C-D133-44E0-A5A5-3CF37354B792}" presName="hierRoot2" presStyleCnt="0">
        <dgm:presLayoutVars>
          <dgm:hierBranch val="init"/>
        </dgm:presLayoutVars>
      </dgm:prSet>
      <dgm:spPr/>
    </dgm:pt>
    <dgm:pt modelId="{DB9B6E21-E931-48CB-B9FC-2A4886C4B374}" type="pres">
      <dgm:prSet presAssocID="{34791D1C-D133-44E0-A5A5-3CF37354B792}" presName="rootComposite" presStyleCnt="0"/>
      <dgm:spPr/>
    </dgm:pt>
    <dgm:pt modelId="{804C1F36-40B1-4597-A3CE-87B5D3A7D387}" type="pres">
      <dgm:prSet presAssocID="{34791D1C-D133-44E0-A5A5-3CF37354B792}" presName="rootText" presStyleLbl="node3" presStyleIdx="6" presStyleCnt="9">
        <dgm:presLayoutVars>
          <dgm:chPref val="3"/>
        </dgm:presLayoutVars>
      </dgm:prSet>
      <dgm:spPr/>
    </dgm:pt>
    <dgm:pt modelId="{9642E68C-9592-4EE0-9B00-8C752342B64A}" type="pres">
      <dgm:prSet presAssocID="{34791D1C-D133-44E0-A5A5-3CF37354B792}" presName="rootConnector" presStyleLbl="node3" presStyleIdx="6" presStyleCnt="9"/>
      <dgm:spPr/>
    </dgm:pt>
    <dgm:pt modelId="{6D41B364-EC75-4426-995E-C4E5F849A9A2}" type="pres">
      <dgm:prSet presAssocID="{34791D1C-D133-44E0-A5A5-3CF37354B792}" presName="hierChild4" presStyleCnt="0"/>
      <dgm:spPr/>
    </dgm:pt>
    <dgm:pt modelId="{74319ADE-AF41-4B12-AB86-DA76A1AFB87D}" type="pres">
      <dgm:prSet presAssocID="{34791D1C-D133-44E0-A5A5-3CF37354B792}" presName="hierChild5" presStyleCnt="0"/>
      <dgm:spPr/>
    </dgm:pt>
    <dgm:pt modelId="{F74AADD1-0813-4D73-88B5-177B504EB191}" type="pres">
      <dgm:prSet presAssocID="{B3560AB2-475B-4C70-9B5C-334AA49621D9}" presName="hierChild5" presStyleCnt="0"/>
      <dgm:spPr/>
    </dgm:pt>
    <dgm:pt modelId="{52B10061-FBC9-44CE-8D5F-96E9074E59BA}" type="pres">
      <dgm:prSet presAssocID="{6E8C5135-7BA0-4A66-9A31-9F9F67F51ADC}" presName="Name37" presStyleLbl="parChTrans1D2" presStyleIdx="2" presStyleCnt="4"/>
      <dgm:spPr/>
    </dgm:pt>
    <dgm:pt modelId="{83A20A76-18E6-44AA-ADD9-8AA7F0C25C85}" type="pres">
      <dgm:prSet presAssocID="{46731D42-F30B-40EC-807A-F01DD9A09B27}" presName="hierRoot2" presStyleCnt="0">
        <dgm:presLayoutVars>
          <dgm:hierBranch val="l"/>
        </dgm:presLayoutVars>
      </dgm:prSet>
      <dgm:spPr/>
    </dgm:pt>
    <dgm:pt modelId="{4DCD9C0A-F4AF-4051-8B01-F7BF81766DB5}" type="pres">
      <dgm:prSet presAssocID="{46731D42-F30B-40EC-807A-F01DD9A09B27}" presName="rootComposite" presStyleCnt="0"/>
      <dgm:spPr/>
    </dgm:pt>
    <dgm:pt modelId="{B8F5D2D1-C9FA-4D9A-B133-070087EFF36D}" type="pres">
      <dgm:prSet presAssocID="{46731D42-F30B-40EC-807A-F01DD9A09B27}" presName="rootText" presStyleLbl="node2" presStyleIdx="2" presStyleCnt="3">
        <dgm:presLayoutVars>
          <dgm:chPref val="3"/>
        </dgm:presLayoutVars>
      </dgm:prSet>
      <dgm:spPr/>
    </dgm:pt>
    <dgm:pt modelId="{ED29A055-EC1D-4C9E-8864-E80467DCD7E8}" type="pres">
      <dgm:prSet presAssocID="{46731D42-F30B-40EC-807A-F01DD9A09B27}" presName="rootConnector" presStyleLbl="node2" presStyleIdx="2" presStyleCnt="3"/>
      <dgm:spPr/>
    </dgm:pt>
    <dgm:pt modelId="{21C36933-C5D9-492C-8E8A-BE1FD71E16F7}" type="pres">
      <dgm:prSet presAssocID="{46731D42-F30B-40EC-807A-F01DD9A09B27}" presName="hierChild4" presStyleCnt="0"/>
      <dgm:spPr/>
    </dgm:pt>
    <dgm:pt modelId="{BFB9539B-BE3C-4385-B526-12112C0FE299}" type="pres">
      <dgm:prSet presAssocID="{FB9B44C2-7D2B-4A89-8443-443A006C2F59}" presName="Name50" presStyleLbl="parChTrans1D3" presStyleIdx="7" presStyleCnt="9"/>
      <dgm:spPr/>
    </dgm:pt>
    <dgm:pt modelId="{66921F05-8773-46C5-A965-DB1049D19520}" type="pres">
      <dgm:prSet presAssocID="{4F638A3C-0D3B-482F-B41C-E2D86B61DB20}" presName="hierRoot2" presStyleCnt="0">
        <dgm:presLayoutVars>
          <dgm:hierBranch val="init"/>
        </dgm:presLayoutVars>
      </dgm:prSet>
      <dgm:spPr/>
    </dgm:pt>
    <dgm:pt modelId="{C200B3D4-CA81-45E7-BB15-8B3B907ECE25}" type="pres">
      <dgm:prSet presAssocID="{4F638A3C-0D3B-482F-B41C-E2D86B61DB20}" presName="rootComposite" presStyleCnt="0"/>
      <dgm:spPr/>
    </dgm:pt>
    <dgm:pt modelId="{89012C45-D942-44CA-9543-DB2504A725D8}" type="pres">
      <dgm:prSet presAssocID="{4F638A3C-0D3B-482F-B41C-E2D86B61DB20}" presName="rootText" presStyleLbl="node3" presStyleIdx="7" presStyleCnt="9">
        <dgm:presLayoutVars>
          <dgm:chPref val="3"/>
        </dgm:presLayoutVars>
      </dgm:prSet>
      <dgm:spPr/>
    </dgm:pt>
    <dgm:pt modelId="{797FAD34-8174-4BBA-9160-40F76F2B73B1}" type="pres">
      <dgm:prSet presAssocID="{4F638A3C-0D3B-482F-B41C-E2D86B61DB20}" presName="rootConnector" presStyleLbl="node3" presStyleIdx="7" presStyleCnt="9"/>
      <dgm:spPr/>
    </dgm:pt>
    <dgm:pt modelId="{862A5782-5F21-43DF-A4D9-C553F8F41D5A}" type="pres">
      <dgm:prSet presAssocID="{4F638A3C-0D3B-482F-B41C-E2D86B61DB20}" presName="hierChild4" presStyleCnt="0"/>
      <dgm:spPr/>
    </dgm:pt>
    <dgm:pt modelId="{33253DA4-238F-4632-B24D-DB3A3CB01D95}" type="pres">
      <dgm:prSet presAssocID="{4F638A3C-0D3B-482F-B41C-E2D86B61DB20}" presName="hierChild5" presStyleCnt="0"/>
      <dgm:spPr/>
    </dgm:pt>
    <dgm:pt modelId="{027DAB7D-1233-47AC-996A-48D1C2D329C8}" type="pres">
      <dgm:prSet presAssocID="{C9B6BF7E-6BB8-43A5-A51C-BD49448A8E86}" presName="Name50" presStyleLbl="parChTrans1D3" presStyleIdx="8" presStyleCnt="9"/>
      <dgm:spPr/>
    </dgm:pt>
    <dgm:pt modelId="{28354440-5706-4131-BFA0-049E84061994}" type="pres">
      <dgm:prSet presAssocID="{27E39A0A-3ACB-4660-8941-C3D68D4F7835}" presName="hierRoot2" presStyleCnt="0">
        <dgm:presLayoutVars>
          <dgm:hierBranch val="init"/>
        </dgm:presLayoutVars>
      </dgm:prSet>
      <dgm:spPr/>
    </dgm:pt>
    <dgm:pt modelId="{45347786-E45C-41FB-A2A6-56B89E99395F}" type="pres">
      <dgm:prSet presAssocID="{27E39A0A-3ACB-4660-8941-C3D68D4F7835}" presName="rootComposite" presStyleCnt="0"/>
      <dgm:spPr/>
    </dgm:pt>
    <dgm:pt modelId="{F66F4A9A-FF11-4DE3-91E3-31836B6B48F6}" type="pres">
      <dgm:prSet presAssocID="{27E39A0A-3ACB-4660-8941-C3D68D4F7835}" presName="rootText" presStyleLbl="node3" presStyleIdx="8" presStyleCnt="9">
        <dgm:presLayoutVars>
          <dgm:chPref val="3"/>
        </dgm:presLayoutVars>
      </dgm:prSet>
      <dgm:spPr/>
    </dgm:pt>
    <dgm:pt modelId="{045241A1-24C7-4126-8F77-326B386B9350}" type="pres">
      <dgm:prSet presAssocID="{27E39A0A-3ACB-4660-8941-C3D68D4F7835}" presName="rootConnector" presStyleLbl="node3" presStyleIdx="8" presStyleCnt="9"/>
      <dgm:spPr/>
    </dgm:pt>
    <dgm:pt modelId="{F0D09BFD-E9BB-411C-BCC6-702C108DCD5C}" type="pres">
      <dgm:prSet presAssocID="{27E39A0A-3ACB-4660-8941-C3D68D4F7835}" presName="hierChild4" presStyleCnt="0"/>
      <dgm:spPr/>
    </dgm:pt>
    <dgm:pt modelId="{1FAAEE0A-A174-430E-8EBC-240A7F3597EC}" type="pres">
      <dgm:prSet presAssocID="{27E39A0A-3ACB-4660-8941-C3D68D4F7835}" presName="hierChild5" presStyleCnt="0"/>
      <dgm:spPr/>
    </dgm:pt>
    <dgm:pt modelId="{545A3FB2-2785-455F-BE92-4C68B3EDD636}" type="pres">
      <dgm:prSet presAssocID="{46731D42-F30B-40EC-807A-F01DD9A09B27}" presName="hierChild5" presStyleCnt="0"/>
      <dgm:spPr/>
    </dgm:pt>
    <dgm:pt modelId="{C21CBDF1-E267-4E64-A7D9-52053D7F3C68}" type="pres">
      <dgm:prSet presAssocID="{65475267-F973-41BA-81DD-D95032828DAE}" presName="hierChild3" presStyleCnt="0"/>
      <dgm:spPr/>
    </dgm:pt>
    <dgm:pt modelId="{3D686C5D-09C7-40D2-8A60-BEE578EECC70}" type="pres">
      <dgm:prSet presAssocID="{C5BF61E7-07A6-4EFC-A240-E1ABF88D0E23}" presName="Name111" presStyleLbl="parChTrans1D2" presStyleIdx="3" presStyleCnt="4"/>
      <dgm:spPr/>
    </dgm:pt>
    <dgm:pt modelId="{811FD734-A9CF-4CAF-8A8B-967A34D9B073}" type="pres">
      <dgm:prSet presAssocID="{93DF38EE-6765-4A86-ACA8-4DCCE4BA7F8D}" presName="hierRoot3" presStyleCnt="0">
        <dgm:presLayoutVars>
          <dgm:hierBranch val="init"/>
        </dgm:presLayoutVars>
      </dgm:prSet>
      <dgm:spPr/>
    </dgm:pt>
    <dgm:pt modelId="{51A403DE-8581-41EF-933C-0DF3035161D3}" type="pres">
      <dgm:prSet presAssocID="{93DF38EE-6765-4A86-ACA8-4DCCE4BA7F8D}" presName="rootComposite3" presStyleCnt="0"/>
      <dgm:spPr/>
    </dgm:pt>
    <dgm:pt modelId="{872BED56-59FB-4922-83E7-F6A21510FA9D}" type="pres">
      <dgm:prSet presAssocID="{93DF38EE-6765-4A86-ACA8-4DCCE4BA7F8D}" presName="rootText3" presStyleLbl="asst1" presStyleIdx="0" presStyleCnt="1">
        <dgm:presLayoutVars>
          <dgm:chPref val="3"/>
        </dgm:presLayoutVars>
      </dgm:prSet>
      <dgm:spPr/>
    </dgm:pt>
    <dgm:pt modelId="{8C14F269-3B08-4CA2-8613-FD54A16CAE2E}" type="pres">
      <dgm:prSet presAssocID="{93DF38EE-6765-4A86-ACA8-4DCCE4BA7F8D}" presName="rootConnector3" presStyleLbl="asst1" presStyleIdx="0" presStyleCnt="1"/>
      <dgm:spPr/>
    </dgm:pt>
    <dgm:pt modelId="{C96F3A7B-A0A4-459C-B67F-6DF1EBE82667}" type="pres">
      <dgm:prSet presAssocID="{93DF38EE-6765-4A86-ACA8-4DCCE4BA7F8D}" presName="hierChild6" presStyleCnt="0"/>
      <dgm:spPr/>
    </dgm:pt>
    <dgm:pt modelId="{A837100C-DF0D-421B-8EB1-2B20717D2C88}" type="pres">
      <dgm:prSet presAssocID="{93DF38EE-6765-4A86-ACA8-4DCCE4BA7F8D}" presName="hierChild7" presStyleCnt="0"/>
      <dgm:spPr/>
    </dgm:pt>
  </dgm:ptLst>
  <dgm:cxnLst>
    <dgm:cxn modelId="{E3712500-86BB-49DA-8493-6BE1661172BF}" type="presOf" srcId="{FB9B44C2-7D2B-4A89-8443-443A006C2F59}" destId="{BFB9539B-BE3C-4385-B526-12112C0FE299}" srcOrd="0" destOrd="0" presId="urn:microsoft.com/office/officeart/2005/8/layout/orgChart1"/>
    <dgm:cxn modelId="{A455EB01-B3F6-4ED4-9444-3286A3FB8825}" type="presOf" srcId="{743B00F7-C453-4083-90D0-54F7164B76D7}" destId="{228B0F42-A910-4AC6-9737-E99B8531D328}" srcOrd="0" destOrd="0" presId="urn:microsoft.com/office/officeart/2005/8/layout/orgChart1"/>
    <dgm:cxn modelId="{63C0FD06-CB26-4217-BD73-76C9E9169D16}" srcId="{B3560AB2-475B-4C70-9B5C-334AA49621D9}" destId="{34791D1C-D133-44E0-A5A5-3CF37354B792}" srcOrd="2" destOrd="0" parTransId="{743B00F7-C453-4083-90D0-54F7164B76D7}" sibTransId="{3ECA1E34-B39D-487E-9509-9988FACE58C2}"/>
    <dgm:cxn modelId="{4B944D12-C1AC-474F-A5A3-0202F647DBEF}" srcId="{C6FC3222-9944-4F53-9809-1721ED2EF38E}" destId="{F1A9F051-0B4A-4A4A-9E63-8DB40A73BCCA}" srcOrd="0" destOrd="0" parTransId="{A0F05AE5-6623-4A36-9677-F0E3C14AAE64}" sibTransId="{045AB248-2EDD-41ED-B2B1-14A9E8F54142}"/>
    <dgm:cxn modelId="{7769331C-F4B3-473A-B798-A22FD8F2DAB3}" type="presOf" srcId="{A0F05AE5-6623-4A36-9677-F0E3C14AAE64}" destId="{2C21A949-BFA8-4060-9D11-9DCA1836C25B}" srcOrd="0" destOrd="0" presId="urn:microsoft.com/office/officeart/2005/8/layout/orgChart1"/>
    <dgm:cxn modelId="{4EE35A1E-D960-484B-98E6-A003302F4894}" type="presOf" srcId="{30A402BF-E093-4F3D-83F7-601E0DEC8DDE}" destId="{3F097050-D9C0-4240-9B79-E6D62304561F}" srcOrd="0" destOrd="0" presId="urn:microsoft.com/office/officeart/2005/8/layout/orgChart1"/>
    <dgm:cxn modelId="{478E0320-4C41-4E83-8DA8-F20DD5DDBBE3}" type="presOf" srcId="{27E39A0A-3ACB-4660-8941-C3D68D4F7835}" destId="{045241A1-24C7-4126-8F77-326B386B9350}" srcOrd="1" destOrd="0" presId="urn:microsoft.com/office/officeart/2005/8/layout/orgChart1"/>
    <dgm:cxn modelId="{C8954027-03D1-4374-9E5C-F7DA44743E8A}" srcId="{46731D42-F30B-40EC-807A-F01DD9A09B27}" destId="{27E39A0A-3ACB-4660-8941-C3D68D4F7835}" srcOrd="1" destOrd="0" parTransId="{C9B6BF7E-6BB8-43A5-A51C-BD49448A8E86}" sibTransId="{37329F9E-BEAF-4BA5-9F87-83DD646790CF}"/>
    <dgm:cxn modelId="{326FF827-A735-4727-A4F0-30D6A41375A2}" type="presOf" srcId="{5B8B0A40-96E1-4E80-ADAA-6ADE89EAA6BF}" destId="{454DDF9C-B920-426C-AEDD-3EE86535997D}" srcOrd="1" destOrd="0" presId="urn:microsoft.com/office/officeart/2005/8/layout/orgChart1"/>
    <dgm:cxn modelId="{58A1812B-C10D-4041-AEAE-55AC30635518}" type="presOf" srcId="{4F638A3C-0D3B-482F-B41C-E2D86B61DB20}" destId="{797FAD34-8174-4BBA-9160-40F76F2B73B1}" srcOrd="1" destOrd="0" presId="urn:microsoft.com/office/officeart/2005/8/layout/orgChart1"/>
    <dgm:cxn modelId="{A6DBD12F-C3F2-40A2-834C-F4135E547916}" type="presOf" srcId="{B3560AB2-475B-4C70-9B5C-334AA49621D9}" destId="{0E016006-94AF-4B63-A2A2-E4E5C62A99C2}" srcOrd="1" destOrd="0" presId="urn:microsoft.com/office/officeart/2005/8/layout/orgChart1"/>
    <dgm:cxn modelId="{E410A035-6451-43BC-9670-5821B7F2A569}" type="presOf" srcId="{34791D1C-D133-44E0-A5A5-3CF37354B792}" destId="{804C1F36-40B1-4597-A3CE-87B5D3A7D387}" srcOrd="0" destOrd="0" presId="urn:microsoft.com/office/officeart/2005/8/layout/orgChart1"/>
    <dgm:cxn modelId="{D9199938-9287-4304-8316-9C24F1766709}" type="presOf" srcId="{58D6E598-CF45-4AC2-AF5F-65C8B10A4EED}" destId="{C87A8D5C-AAEF-4C1D-B42F-C83F7BFA8E81}" srcOrd="1" destOrd="0" presId="urn:microsoft.com/office/officeart/2005/8/layout/orgChart1"/>
    <dgm:cxn modelId="{ED9EBC3A-EC11-43A5-88E4-54D528ACF9EF}" type="presOf" srcId="{E190E796-43BC-4435-8876-1C1CBFCC8CC0}" destId="{E2315D96-AC86-4636-B1B6-1038933193D0}" srcOrd="0" destOrd="0" presId="urn:microsoft.com/office/officeart/2005/8/layout/orgChart1"/>
    <dgm:cxn modelId="{3BEB4B3B-6AC2-4ED3-8841-C3F9CC6FD8BF}" type="presOf" srcId="{F1A9F051-0B4A-4A4A-9E63-8DB40A73BCCA}" destId="{AC462AF9-A118-4C34-82AB-5BE98E2A2071}" srcOrd="1" destOrd="0" presId="urn:microsoft.com/office/officeart/2005/8/layout/orgChart1"/>
    <dgm:cxn modelId="{E16AD15E-C8BD-4EC4-B4A2-1E8C39B15105}" type="presOf" srcId="{C6FC3222-9944-4F53-9809-1721ED2EF38E}" destId="{5D749C62-1A97-47AB-9E71-AD36154D19F1}" srcOrd="1" destOrd="0" presId="urn:microsoft.com/office/officeart/2005/8/layout/orgChart1"/>
    <dgm:cxn modelId="{A62A4A5F-1406-4B55-93A6-7831A6EA57BD}" type="presOf" srcId="{CF621E50-0637-4FB7-859C-9C838D336A6C}" destId="{EC6F29EA-B3E6-4A2E-9B71-218FF1C25E36}" srcOrd="1" destOrd="0" presId="urn:microsoft.com/office/officeart/2005/8/layout/orgChart1"/>
    <dgm:cxn modelId="{31D55B43-7AD9-4BC3-9776-A7203F0CF1A6}" srcId="{65475267-F973-41BA-81DD-D95032828DAE}" destId="{46731D42-F30B-40EC-807A-F01DD9A09B27}" srcOrd="3" destOrd="0" parTransId="{6E8C5135-7BA0-4A66-9A31-9F9F67F51ADC}" sibTransId="{84088FF5-91DA-4576-A85B-4A048CC47AA4}"/>
    <dgm:cxn modelId="{2E6F1644-03A9-471F-B105-46FFC0DC43B9}" type="presOf" srcId="{C5BF61E7-07A6-4EFC-A240-E1ABF88D0E23}" destId="{3D686C5D-09C7-40D2-8A60-BEE578EECC70}" srcOrd="0" destOrd="0" presId="urn:microsoft.com/office/officeart/2005/8/layout/orgChart1"/>
    <dgm:cxn modelId="{D11B3067-232D-4CA9-BA31-463329920BFD}" type="presOf" srcId="{BDA0CE2A-764A-4A82-BB57-7C2587531E45}" destId="{7B400CBE-CBA4-4374-87AF-EB16853CAA05}" srcOrd="1" destOrd="0" presId="urn:microsoft.com/office/officeart/2005/8/layout/orgChart1"/>
    <dgm:cxn modelId="{337B0C69-5A71-46B3-8EBE-8C47BB1E38E9}" srcId="{C6FC3222-9944-4F53-9809-1721ED2EF38E}" destId="{5B8B0A40-96E1-4E80-ADAA-6ADE89EAA6BF}" srcOrd="1" destOrd="0" parTransId="{D6448B28-F17E-4233-8F59-57400D570FAC}" sibTransId="{A4C02F85-7D2A-41E0-8F52-92992D2D785A}"/>
    <dgm:cxn modelId="{1792B369-E127-44B1-BC3B-D2CCF91578C2}" type="presOf" srcId="{2B922545-D8F6-4187-95C6-1088F34AA625}" destId="{612A07DF-C792-42A9-8845-B7BC86ABF1AE}" srcOrd="0" destOrd="0" presId="urn:microsoft.com/office/officeart/2005/8/layout/orgChart1"/>
    <dgm:cxn modelId="{9A7AAA4A-2DC4-4B8A-8987-ECD559B72FAE}" srcId="{1118DAD4-1742-4653-8C65-955D31114D80}" destId="{65475267-F973-41BA-81DD-D95032828DAE}" srcOrd="0" destOrd="0" parTransId="{CE5A0DCD-C6F2-4F42-A562-304883818CCB}" sibTransId="{E680E5A4-6662-49C8-A6E2-64681D479189}"/>
    <dgm:cxn modelId="{B707C16A-2042-4832-8C3E-8B3CDB3944C8}" srcId="{65475267-F973-41BA-81DD-D95032828DAE}" destId="{C6FC3222-9944-4F53-9809-1721ED2EF38E}" srcOrd="1" destOrd="0" parTransId="{2B922545-D8F6-4187-95C6-1088F34AA625}" sibTransId="{53A3A946-4AEE-402B-BD63-308FF1E6FC9B}"/>
    <dgm:cxn modelId="{FD4AC04B-1E5E-44C7-95E6-0215A32D7B49}" type="presOf" srcId="{65475267-F973-41BA-81DD-D95032828DAE}" destId="{7B2F5784-ACB9-4AAD-A2C0-AC3B772A2BEB}" srcOrd="0" destOrd="0" presId="urn:microsoft.com/office/officeart/2005/8/layout/orgChart1"/>
    <dgm:cxn modelId="{9865F96B-94B2-4522-A1C9-035632D40CA2}" type="presOf" srcId="{65475267-F973-41BA-81DD-D95032828DAE}" destId="{209983E5-1F9B-43DD-9E52-DAC82F01EF38}" srcOrd="1" destOrd="0" presId="urn:microsoft.com/office/officeart/2005/8/layout/orgChart1"/>
    <dgm:cxn modelId="{1B19876E-4F74-49DA-B71B-6BF491B09811}" type="presOf" srcId="{46731D42-F30B-40EC-807A-F01DD9A09B27}" destId="{B8F5D2D1-C9FA-4D9A-B133-070087EFF36D}" srcOrd="0" destOrd="0" presId="urn:microsoft.com/office/officeart/2005/8/layout/orgChart1"/>
    <dgm:cxn modelId="{6D7AC550-29B7-4E63-86A4-008D6B4CC40E}" type="presOf" srcId="{C6FC3222-9944-4F53-9809-1721ED2EF38E}" destId="{07846FDC-2365-4B7B-B071-1ECCBE16E880}" srcOrd="0" destOrd="0" presId="urn:microsoft.com/office/officeart/2005/8/layout/orgChart1"/>
    <dgm:cxn modelId="{0A086872-A9F3-4E95-B313-248EDCCFC483}" type="presOf" srcId="{111F51E2-7C4A-493D-A224-950D46C9F5C8}" destId="{537C6DF9-2349-4AE2-89D4-D159E5C8AB08}" srcOrd="0" destOrd="0" presId="urn:microsoft.com/office/officeart/2005/8/layout/orgChart1"/>
    <dgm:cxn modelId="{E0BBBC74-BF1D-4EAF-BCFF-4D62C82D532B}" srcId="{B3560AB2-475B-4C70-9B5C-334AA49621D9}" destId="{BDA0CE2A-764A-4A82-BB57-7C2587531E45}" srcOrd="1" destOrd="0" parTransId="{111F51E2-7C4A-493D-A224-950D46C9F5C8}" sibTransId="{4F3CDA4F-3EF8-4C8B-9816-CA6896D6109F}"/>
    <dgm:cxn modelId="{3E542955-C88E-4F29-BA5E-2A76E9785B38}" type="presOf" srcId="{64D6742F-3A4E-4091-A497-5F453D7F5794}" destId="{72D21F14-EBEB-49B5-A759-5889E709D19C}" srcOrd="0" destOrd="0" presId="urn:microsoft.com/office/officeart/2005/8/layout/orgChart1"/>
    <dgm:cxn modelId="{74A9C579-CB8E-442A-80A5-0B0907BB2688}" type="presOf" srcId="{6E8C5135-7BA0-4A66-9A31-9F9F67F51ADC}" destId="{52B10061-FBC9-44CE-8D5F-96E9074E59BA}" srcOrd="0" destOrd="0" presId="urn:microsoft.com/office/officeart/2005/8/layout/orgChart1"/>
    <dgm:cxn modelId="{BEE74587-AB73-474D-8919-644B43BF69F1}" type="presOf" srcId="{CF621E50-0637-4FB7-859C-9C838D336A6C}" destId="{17FB87DC-51C9-4C8C-B4C2-8190465A2EEA}" srcOrd="0" destOrd="0" presId="urn:microsoft.com/office/officeart/2005/8/layout/orgChart1"/>
    <dgm:cxn modelId="{15DDFD8C-2BF5-4E22-95C1-7AC1ED0703B1}" type="presOf" srcId="{CC319B68-A262-4BAE-982A-44E13F34064E}" destId="{63192918-E496-4DC6-8E58-151E6439A2AF}" srcOrd="1" destOrd="0" presId="urn:microsoft.com/office/officeart/2005/8/layout/orgChart1"/>
    <dgm:cxn modelId="{C928318E-4D62-46F1-A2D3-C58E1AB1394B}" type="presOf" srcId="{46731D42-F30B-40EC-807A-F01DD9A09B27}" destId="{ED29A055-EC1D-4C9E-8864-E80467DCD7E8}" srcOrd="1" destOrd="0" presId="urn:microsoft.com/office/officeart/2005/8/layout/orgChart1"/>
    <dgm:cxn modelId="{4BCFA295-3491-409F-8A66-A68D9E3BCDAF}" type="presOf" srcId="{5B8B0A40-96E1-4E80-ADAA-6ADE89EAA6BF}" destId="{B4BB7E09-A6EC-49E1-9BC6-040CE00298F7}" srcOrd="0" destOrd="0" presId="urn:microsoft.com/office/officeart/2005/8/layout/orgChart1"/>
    <dgm:cxn modelId="{56C76D9B-7294-415C-AB11-23B902002233}" type="presOf" srcId="{1118DAD4-1742-4653-8C65-955D31114D80}" destId="{72EE1944-FB0E-4507-B566-ABBD490C4BEE}" srcOrd="0" destOrd="0" presId="urn:microsoft.com/office/officeart/2005/8/layout/orgChart1"/>
    <dgm:cxn modelId="{CC73BC9D-634F-4326-B416-D723E3448E67}" type="presOf" srcId="{B3560AB2-475B-4C70-9B5C-334AA49621D9}" destId="{63221CEA-6F29-45BD-BA5D-A5ED06DFBB11}" srcOrd="0" destOrd="0" presId="urn:microsoft.com/office/officeart/2005/8/layout/orgChart1"/>
    <dgm:cxn modelId="{4D67F4A0-4DB2-4EB9-9BCF-911166F53D8A}" type="presOf" srcId="{C9B6BF7E-6BB8-43A5-A51C-BD49448A8E86}" destId="{027DAB7D-1233-47AC-996A-48D1C2D329C8}" srcOrd="0" destOrd="0" presId="urn:microsoft.com/office/officeart/2005/8/layout/orgChart1"/>
    <dgm:cxn modelId="{97C392A8-62A1-477D-A106-516D69C89FA4}" type="presOf" srcId="{34791D1C-D133-44E0-A5A5-3CF37354B792}" destId="{9642E68C-9592-4EE0-9B00-8C752342B64A}" srcOrd="1" destOrd="0" presId="urn:microsoft.com/office/officeart/2005/8/layout/orgChart1"/>
    <dgm:cxn modelId="{662766A9-9083-41D5-834D-DB46CE182EAA}" srcId="{C6FC3222-9944-4F53-9809-1721ED2EF38E}" destId="{CC319B68-A262-4BAE-982A-44E13F34064E}" srcOrd="2" destOrd="0" parTransId="{64D6742F-3A4E-4091-A497-5F453D7F5794}" sibTransId="{51E51BA1-2AF5-4E74-BD88-BE7EAFB6201E}"/>
    <dgm:cxn modelId="{B90D4EAB-D132-4C89-9455-E07A35132777}" type="presOf" srcId="{27E39A0A-3ACB-4660-8941-C3D68D4F7835}" destId="{F66F4A9A-FF11-4DE3-91E3-31836B6B48F6}" srcOrd="0" destOrd="0" presId="urn:microsoft.com/office/officeart/2005/8/layout/orgChart1"/>
    <dgm:cxn modelId="{2D8740AE-691C-44C4-BA15-C2ED299B515C}" srcId="{46731D42-F30B-40EC-807A-F01DD9A09B27}" destId="{4F638A3C-0D3B-482F-B41C-E2D86B61DB20}" srcOrd="0" destOrd="0" parTransId="{FB9B44C2-7D2B-4A89-8443-443A006C2F59}" sibTransId="{A106309F-6DD3-4504-826C-5299B8D137D1}"/>
    <dgm:cxn modelId="{CDAC46B0-59A0-48E1-85A6-E723247E271F}" srcId="{65475267-F973-41BA-81DD-D95032828DAE}" destId="{93DF38EE-6765-4A86-ACA8-4DCCE4BA7F8D}" srcOrd="0" destOrd="0" parTransId="{C5BF61E7-07A6-4EFC-A240-E1ABF88D0E23}" sibTransId="{8CDE5384-99C7-45A3-8B5D-CD12615518B2}"/>
    <dgm:cxn modelId="{0854BCB0-257E-462F-BE89-47216005D8C1}" type="presOf" srcId="{D6448B28-F17E-4233-8F59-57400D570FAC}" destId="{0AE2A57C-5E1D-4EEA-9C5C-D5E405926D44}" srcOrd="0" destOrd="0" presId="urn:microsoft.com/office/officeart/2005/8/layout/orgChart1"/>
    <dgm:cxn modelId="{ADB17EC9-DB5A-4081-98A8-EBC4F36B38B4}" type="presOf" srcId="{93DF38EE-6765-4A86-ACA8-4DCCE4BA7F8D}" destId="{872BED56-59FB-4922-83E7-F6A21510FA9D}" srcOrd="0" destOrd="0" presId="urn:microsoft.com/office/officeart/2005/8/layout/orgChart1"/>
    <dgm:cxn modelId="{9083A0CB-2FA1-4DC7-9157-D556EF7473AD}" type="presOf" srcId="{CC319B68-A262-4BAE-982A-44E13F34064E}" destId="{F8170F6E-D965-4ADA-8485-6A1854C32FAE}" srcOrd="0" destOrd="0" presId="urn:microsoft.com/office/officeart/2005/8/layout/orgChart1"/>
    <dgm:cxn modelId="{31307BCD-0294-4FE8-A0D5-F17E61839A4C}" type="presOf" srcId="{F1A9F051-0B4A-4A4A-9E63-8DB40A73BCCA}" destId="{8A76E438-508C-44C6-AD7C-90010EAFBEE2}" srcOrd="0" destOrd="0" presId="urn:microsoft.com/office/officeart/2005/8/layout/orgChart1"/>
    <dgm:cxn modelId="{710EB0CF-BA97-4813-914D-EC58EFDD1D53}" type="presOf" srcId="{BDA0CE2A-764A-4A82-BB57-7C2587531E45}" destId="{F7A97B6A-4C33-4B89-8C9D-18764A0328E3}" srcOrd="0" destOrd="0" presId="urn:microsoft.com/office/officeart/2005/8/layout/orgChart1"/>
    <dgm:cxn modelId="{85C21FD0-8840-4CEC-96C8-50C5E630759E}" srcId="{65475267-F973-41BA-81DD-D95032828DAE}" destId="{B3560AB2-475B-4C70-9B5C-334AA49621D9}" srcOrd="2" destOrd="0" parTransId="{34D1B3C9-1057-4151-898B-302E7A8D5157}" sibTransId="{5E82B11E-091E-43BF-8885-28DF9825019E}"/>
    <dgm:cxn modelId="{886F88D7-525C-4AD7-A793-C60765EB3CAB}" srcId="{C6FC3222-9944-4F53-9809-1721ED2EF38E}" destId="{CF621E50-0637-4FB7-859C-9C838D336A6C}" srcOrd="3" destOrd="0" parTransId="{E190E796-43BC-4435-8876-1C1CBFCC8CC0}" sibTransId="{33AC195E-B639-486A-8B14-B76AC5F1D393}"/>
    <dgm:cxn modelId="{60F445DB-537C-4316-A7BA-FD6921C75480}" srcId="{B3560AB2-475B-4C70-9B5C-334AA49621D9}" destId="{58D6E598-CF45-4AC2-AF5F-65C8B10A4EED}" srcOrd="0" destOrd="0" parTransId="{30A402BF-E093-4F3D-83F7-601E0DEC8DDE}" sibTransId="{C1294FF8-9A01-4F6A-B8D4-4721BE186E39}"/>
    <dgm:cxn modelId="{575CBADB-D1FB-4E61-B2C3-CD81B68A1DE7}" type="presOf" srcId="{34D1B3C9-1057-4151-898B-302E7A8D5157}" destId="{84F6EF1E-16C3-4C72-8A70-468E44D33631}" srcOrd="0" destOrd="0" presId="urn:microsoft.com/office/officeart/2005/8/layout/orgChart1"/>
    <dgm:cxn modelId="{BD9EE2DD-03B5-4227-A0B4-C3F01AE5885A}" type="presOf" srcId="{58D6E598-CF45-4AC2-AF5F-65C8B10A4EED}" destId="{C0676F12-A063-41EC-89B4-02835AE0A096}" srcOrd="0" destOrd="0" presId="urn:microsoft.com/office/officeart/2005/8/layout/orgChart1"/>
    <dgm:cxn modelId="{2AD14EEF-FB32-4BA3-BCDD-FE7F92C94E57}" type="presOf" srcId="{4F638A3C-0D3B-482F-B41C-E2D86B61DB20}" destId="{89012C45-D942-44CA-9543-DB2504A725D8}" srcOrd="0" destOrd="0" presId="urn:microsoft.com/office/officeart/2005/8/layout/orgChart1"/>
    <dgm:cxn modelId="{E4796CFE-963D-44B1-B290-0B53375685B6}" type="presOf" srcId="{93DF38EE-6765-4A86-ACA8-4DCCE4BA7F8D}" destId="{8C14F269-3B08-4CA2-8613-FD54A16CAE2E}" srcOrd="1" destOrd="0" presId="urn:microsoft.com/office/officeart/2005/8/layout/orgChart1"/>
    <dgm:cxn modelId="{42AA4468-9558-4BCB-8FDD-7687F2857655}" type="presParOf" srcId="{72EE1944-FB0E-4507-B566-ABBD490C4BEE}" destId="{4BBB1E32-BB9E-44C9-821E-5F4BEB84E9C7}" srcOrd="0" destOrd="0" presId="urn:microsoft.com/office/officeart/2005/8/layout/orgChart1"/>
    <dgm:cxn modelId="{7A05DF5B-1561-43B9-9D3F-F2CF532C6B9C}" type="presParOf" srcId="{4BBB1E32-BB9E-44C9-821E-5F4BEB84E9C7}" destId="{EFE6AE9E-D547-4455-AB60-08675A656E79}" srcOrd="0" destOrd="0" presId="urn:microsoft.com/office/officeart/2005/8/layout/orgChart1"/>
    <dgm:cxn modelId="{7F62FF6F-BE86-4E94-AE72-C4C07F8F6DC0}" type="presParOf" srcId="{EFE6AE9E-D547-4455-AB60-08675A656E79}" destId="{7B2F5784-ACB9-4AAD-A2C0-AC3B772A2BEB}" srcOrd="0" destOrd="0" presId="urn:microsoft.com/office/officeart/2005/8/layout/orgChart1"/>
    <dgm:cxn modelId="{B916C6F9-4AA7-41D8-A712-A981F6DFFAB6}" type="presParOf" srcId="{EFE6AE9E-D547-4455-AB60-08675A656E79}" destId="{209983E5-1F9B-43DD-9E52-DAC82F01EF38}" srcOrd="1" destOrd="0" presId="urn:microsoft.com/office/officeart/2005/8/layout/orgChart1"/>
    <dgm:cxn modelId="{DB5DA20E-0C80-4B39-B0B5-0D0C2A7E8FA7}" type="presParOf" srcId="{4BBB1E32-BB9E-44C9-821E-5F4BEB84E9C7}" destId="{94BB193D-B80A-4DAB-BE5C-68029964F189}" srcOrd="1" destOrd="0" presId="urn:microsoft.com/office/officeart/2005/8/layout/orgChart1"/>
    <dgm:cxn modelId="{7E082D74-702A-4134-9197-9E7C04C6040D}" type="presParOf" srcId="{94BB193D-B80A-4DAB-BE5C-68029964F189}" destId="{612A07DF-C792-42A9-8845-B7BC86ABF1AE}" srcOrd="0" destOrd="0" presId="urn:microsoft.com/office/officeart/2005/8/layout/orgChart1"/>
    <dgm:cxn modelId="{45EC4DB5-7216-49DB-958D-BF071F4476B4}" type="presParOf" srcId="{94BB193D-B80A-4DAB-BE5C-68029964F189}" destId="{4EA0BC73-0A08-4281-9D7C-C97A384C1467}" srcOrd="1" destOrd="0" presId="urn:microsoft.com/office/officeart/2005/8/layout/orgChart1"/>
    <dgm:cxn modelId="{8A678CE2-A969-4FD0-BE74-07D4D91EE4C6}" type="presParOf" srcId="{4EA0BC73-0A08-4281-9D7C-C97A384C1467}" destId="{9EF4F6D3-81D6-4FBF-8580-ABF3DFFFC783}" srcOrd="0" destOrd="0" presId="urn:microsoft.com/office/officeart/2005/8/layout/orgChart1"/>
    <dgm:cxn modelId="{417363C0-212C-4121-8C4F-A071C2EBFACE}" type="presParOf" srcId="{9EF4F6D3-81D6-4FBF-8580-ABF3DFFFC783}" destId="{07846FDC-2365-4B7B-B071-1ECCBE16E880}" srcOrd="0" destOrd="0" presId="urn:microsoft.com/office/officeart/2005/8/layout/orgChart1"/>
    <dgm:cxn modelId="{9FBEDF11-8567-4D84-ADB6-9F03A95E6CDB}" type="presParOf" srcId="{9EF4F6D3-81D6-4FBF-8580-ABF3DFFFC783}" destId="{5D749C62-1A97-47AB-9E71-AD36154D19F1}" srcOrd="1" destOrd="0" presId="urn:microsoft.com/office/officeart/2005/8/layout/orgChart1"/>
    <dgm:cxn modelId="{C4011BDB-012B-465D-BE42-58E7F5732442}" type="presParOf" srcId="{4EA0BC73-0A08-4281-9D7C-C97A384C1467}" destId="{3419840C-34E8-42C5-A2C4-CAA05A9CF70A}" srcOrd="1" destOrd="0" presId="urn:microsoft.com/office/officeart/2005/8/layout/orgChart1"/>
    <dgm:cxn modelId="{0FC59D21-0F83-4CA6-BB53-A717969CD0D3}" type="presParOf" srcId="{3419840C-34E8-42C5-A2C4-CAA05A9CF70A}" destId="{2C21A949-BFA8-4060-9D11-9DCA1836C25B}" srcOrd="0" destOrd="0" presId="urn:microsoft.com/office/officeart/2005/8/layout/orgChart1"/>
    <dgm:cxn modelId="{4C97737A-32D2-4509-9AEA-E579A871B4FC}" type="presParOf" srcId="{3419840C-34E8-42C5-A2C4-CAA05A9CF70A}" destId="{C4E92CEB-507D-4B84-859B-06F35CA018DF}" srcOrd="1" destOrd="0" presId="urn:microsoft.com/office/officeart/2005/8/layout/orgChart1"/>
    <dgm:cxn modelId="{0209E59F-7006-4D17-82AE-F6D41F1F2F68}" type="presParOf" srcId="{C4E92CEB-507D-4B84-859B-06F35CA018DF}" destId="{BDAE0581-162E-432A-A4C8-76CA9B693A15}" srcOrd="0" destOrd="0" presId="urn:microsoft.com/office/officeart/2005/8/layout/orgChart1"/>
    <dgm:cxn modelId="{88A298B3-3604-411E-83B8-2002358F63B5}" type="presParOf" srcId="{BDAE0581-162E-432A-A4C8-76CA9B693A15}" destId="{8A76E438-508C-44C6-AD7C-90010EAFBEE2}" srcOrd="0" destOrd="0" presId="urn:microsoft.com/office/officeart/2005/8/layout/orgChart1"/>
    <dgm:cxn modelId="{11CDADCD-B89A-4F6D-9A76-2D754D35AE68}" type="presParOf" srcId="{BDAE0581-162E-432A-A4C8-76CA9B693A15}" destId="{AC462AF9-A118-4C34-82AB-5BE98E2A2071}" srcOrd="1" destOrd="0" presId="urn:microsoft.com/office/officeart/2005/8/layout/orgChart1"/>
    <dgm:cxn modelId="{9312D58D-3D7B-49F3-B547-A30AA8A2EEE8}" type="presParOf" srcId="{C4E92CEB-507D-4B84-859B-06F35CA018DF}" destId="{9C5AA726-41EF-430D-BC59-536FD3087F5C}" srcOrd="1" destOrd="0" presId="urn:microsoft.com/office/officeart/2005/8/layout/orgChart1"/>
    <dgm:cxn modelId="{254738A1-ED6A-4850-BA17-BBF03382B870}" type="presParOf" srcId="{C4E92CEB-507D-4B84-859B-06F35CA018DF}" destId="{25762A6F-C53F-4225-BF0D-1564B3C57C45}" srcOrd="2" destOrd="0" presId="urn:microsoft.com/office/officeart/2005/8/layout/orgChart1"/>
    <dgm:cxn modelId="{70EF8344-F4BB-4E6F-82E3-B515E84EEDE8}" type="presParOf" srcId="{3419840C-34E8-42C5-A2C4-CAA05A9CF70A}" destId="{0AE2A57C-5E1D-4EEA-9C5C-D5E405926D44}" srcOrd="2" destOrd="0" presId="urn:microsoft.com/office/officeart/2005/8/layout/orgChart1"/>
    <dgm:cxn modelId="{0DFCE663-9A03-43BF-8CCF-86B54B2283BE}" type="presParOf" srcId="{3419840C-34E8-42C5-A2C4-CAA05A9CF70A}" destId="{7DBFFD26-15ED-46F8-8E92-DDBEECDB1BE0}" srcOrd="3" destOrd="0" presId="urn:microsoft.com/office/officeart/2005/8/layout/orgChart1"/>
    <dgm:cxn modelId="{E81C94CC-196B-4678-9FE3-EE8B34FA6DD6}" type="presParOf" srcId="{7DBFFD26-15ED-46F8-8E92-DDBEECDB1BE0}" destId="{146AC55E-9935-4210-829C-FF2E9460451E}" srcOrd="0" destOrd="0" presId="urn:microsoft.com/office/officeart/2005/8/layout/orgChart1"/>
    <dgm:cxn modelId="{A24AA4B6-27D9-4F8C-AE08-2165445656D9}" type="presParOf" srcId="{146AC55E-9935-4210-829C-FF2E9460451E}" destId="{B4BB7E09-A6EC-49E1-9BC6-040CE00298F7}" srcOrd="0" destOrd="0" presId="urn:microsoft.com/office/officeart/2005/8/layout/orgChart1"/>
    <dgm:cxn modelId="{C0827E6A-983C-4C70-BC37-CCF069D71008}" type="presParOf" srcId="{146AC55E-9935-4210-829C-FF2E9460451E}" destId="{454DDF9C-B920-426C-AEDD-3EE86535997D}" srcOrd="1" destOrd="0" presId="urn:microsoft.com/office/officeart/2005/8/layout/orgChart1"/>
    <dgm:cxn modelId="{167477D8-5E92-4B3E-9E23-4344079CA8B4}" type="presParOf" srcId="{7DBFFD26-15ED-46F8-8E92-DDBEECDB1BE0}" destId="{636542E8-D198-4FB2-849D-6E0A4D67E040}" srcOrd="1" destOrd="0" presId="urn:microsoft.com/office/officeart/2005/8/layout/orgChart1"/>
    <dgm:cxn modelId="{E949D874-49DB-477F-83A9-5892BC52F5E9}" type="presParOf" srcId="{7DBFFD26-15ED-46F8-8E92-DDBEECDB1BE0}" destId="{66D4F36B-7083-4003-B5F9-1FD756492843}" srcOrd="2" destOrd="0" presId="urn:microsoft.com/office/officeart/2005/8/layout/orgChart1"/>
    <dgm:cxn modelId="{D5C7D885-F925-4014-9D36-F2D98401B4A8}" type="presParOf" srcId="{3419840C-34E8-42C5-A2C4-CAA05A9CF70A}" destId="{72D21F14-EBEB-49B5-A759-5889E709D19C}" srcOrd="4" destOrd="0" presId="urn:microsoft.com/office/officeart/2005/8/layout/orgChart1"/>
    <dgm:cxn modelId="{A663B7B0-3569-404A-8804-D788F80BAD40}" type="presParOf" srcId="{3419840C-34E8-42C5-A2C4-CAA05A9CF70A}" destId="{FDD35373-8332-47FB-8824-099216C8ACE7}" srcOrd="5" destOrd="0" presId="urn:microsoft.com/office/officeart/2005/8/layout/orgChart1"/>
    <dgm:cxn modelId="{BC45E085-03D7-4EDB-B26B-0B69AF0F60F5}" type="presParOf" srcId="{FDD35373-8332-47FB-8824-099216C8ACE7}" destId="{40DAE00C-756D-4385-A0AF-302A523B7E9D}" srcOrd="0" destOrd="0" presId="urn:microsoft.com/office/officeart/2005/8/layout/orgChart1"/>
    <dgm:cxn modelId="{B9A09B09-69F7-4ABF-A082-FFA866517BBF}" type="presParOf" srcId="{40DAE00C-756D-4385-A0AF-302A523B7E9D}" destId="{F8170F6E-D965-4ADA-8485-6A1854C32FAE}" srcOrd="0" destOrd="0" presId="urn:microsoft.com/office/officeart/2005/8/layout/orgChart1"/>
    <dgm:cxn modelId="{E32FD96C-EACF-4B92-965D-3205CF147F89}" type="presParOf" srcId="{40DAE00C-756D-4385-A0AF-302A523B7E9D}" destId="{63192918-E496-4DC6-8E58-151E6439A2AF}" srcOrd="1" destOrd="0" presId="urn:microsoft.com/office/officeart/2005/8/layout/orgChart1"/>
    <dgm:cxn modelId="{2588BDF9-1671-4766-B66E-527D65486297}" type="presParOf" srcId="{FDD35373-8332-47FB-8824-099216C8ACE7}" destId="{7BE976D4-EA05-4EC5-8832-434F02213375}" srcOrd="1" destOrd="0" presId="urn:microsoft.com/office/officeart/2005/8/layout/orgChart1"/>
    <dgm:cxn modelId="{5984CAC7-E43E-43E5-9FA8-D8D3FC32AAE2}" type="presParOf" srcId="{FDD35373-8332-47FB-8824-099216C8ACE7}" destId="{0B773B87-08A4-4446-B8E8-036007451837}" srcOrd="2" destOrd="0" presId="urn:microsoft.com/office/officeart/2005/8/layout/orgChart1"/>
    <dgm:cxn modelId="{70833399-B594-49F4-81F2-EFD899824787}" type="presParOf" srcId="{3419840C-34E8-42C5-A2C4-CAA05A9CF70A}" destId="{E2315D96-AC86-4636-B1B6-1038933193D0}" srcOrd="6" destOrd="0" presId="urn:microsoft.com/office/officeart/2005/8/layout/orgChart1"/>
    <dgm:cxn modelId="{81432556-8EA2-4D4B-B711-667E2993BF2E}" type="presParOf" srcId="{3419840C-34E8-42C5-A2C4-CAA05A9CF70A}" destId="{6FF45E34-ED96-4E74-BF31-BD43DA8E4C24}" srcOrd="7" destOrd="0" presId="urn:microsoft.com/office/officeart/2005/8/layout/orgChart1"/>
    <dgm:cxn modelId="{A5D42485-3B2F-497B-802B-A1FD173709D1}" type="presParOf" srcId="{6FF45E34-ED96-4E74-BF31-BD43DA8E4C24}" destId="{3841CC71-75B4-46EE-80F2-0351EFBB9EEF}" srcOrd="0" destOrd="0" presId="urn:microsoft.com/office/officeart/2005/8/layout/orgChart1"/>
    <dgm:cxn modelId="{04263711-4F10-4527-9E5E-EB0392882633}" type="presParOf" srcId="{3841CC71-75B4-46EE-80F2-0351EFBB9EEF}" destId="{17FB87DC-51C9-4C8C-B4C2-8190465A2EEA}" srcOrd="0" destOrd="0" presId="urn:microsoft.com/office/officeart/2005/8/layout/orgChart1"/>
    <dgm:cxn modelId="{2F0DAE68-1583-4378-A065-AB11CE99D339}" type="presParOf" srcId="{3841CC71-75B4-46EE-80F2-0351EFBB9EEF}" destId="{EC6F29EA-B3E6-4A2E-9B71-218FF1C25E36}" srcOrd="1" destOrd="0" presId="urn:microsoft.com/office/officeart/2005/8/layout/orgChart1"/>
    <dgm:cxn modelId="{A6A21830-BA62-41E3-9C59-3C377A168F1B}" type="presParOf" srcId="{6FF45E34-ED96-4E74-BF31-BD43DA8E4C24}" destId="{DE1223E7-A4E8-4FF4-A04D-7D0C563A95DE}" srcOrd="1" destOrd="0" presId="urn:microsoft.com/office/officeart/2005/8/layout/orgChart1"/>
    <dgm:cxn modelId="{2DE25A76-B520-46CD-A1DA-C64C3AF0ADE0}" type="presParOf" srcId="{6FF45E34-ED96-4E74-BF31-BD43DA8E4C24}" destId="{2626343F-E41A-446E-9E3B-F3666D969CCA}" srcOrd="2" destOrd="0" presId="urn:microsoft.com/office/officeart/2005/8/layout/orgChart1"/>
    <dgm:cxn modelId="{7E3FA23A-BF83-41EE-B16B-0F3AEB9B6F9D}" type="presParOf" srcId="{4EA0BC73-0A08-4281-9D7C-C97A384C1467}" destId="{3D7993D8-F2A0-4A67-A95D-F81D6BDBF7F1}" srcOrd="2" destOrd="0" presId="urn:microsoft.com/office/officeart/2005/8/layout/orgChart1"/>
    <dgm:cxn modelId="{0CA74769-C396-4159-A87C-A245876834E0}" type="presParOf" srcId="{94BB193D-B80A-4DAB-BE5C-68029964F189}" destId="{84F6EF1E-16C3-4C72-8A70-468E44D33631}" srcOrd="2" destOrd="0" presId="urn:microsoft.com/office/officeart/2005/8/layout/orgChart1"/>
    <dgm:cxn modelId="{68EDDEF9-1740-48E7-8947-8CA7125D7410}" type="presParOf" srcId="{94BB193D-B80A-4DAB-BE5C-68029964F189}" destId="{60D9F51D-0078-46B9-9C0C-A072FA1547CB}" srcOrd="3" destOrd="0" presId="urn:microsoft.com/office/officeart/2005/8/layout/orgChart1"/>
    <dgm:cxn modelId="{A494CEB0-2F25-40C9-B648-94A018F403B0}" type="presParOf" srcId="{60D9F51D-0078-46B9-9C0C-A072FA1547CB}" destId="{73ABA5CF-8DFD-4E98-9625-3769C0778D26}" srcOrd="0" destOrd="0" presId="urn:microsoft.com/office/officeart/2005/8/layout/orgChart1"/>
    <dgm:cxn modelId="{AB74CA10-AE8D-4B78-B9E9-9E181315AA14}" type="presParOf" srcId="{73ABA5CF-8DFD-4E98-9625-3769C0778D26}" destId="{63221CEA-6F29-45BD-BA5D-A5ED06DFBB11}" srcOrd="0" destOrd="0" presId="urn:microsoft.com/office/officeart/2005/8/layout/orgChart1"/>
    <dgm:cxn modelId="{EFA24CFB-4F4F-4DC1-9ABC-0F93FA170A0D}" type="presParOf" srcId="{73ABA5CF-8DFD-4E98-9625-3769C0778D26}" destId="{0E016006-94AF-4B63-A2A2-E4E5C62A99C2}" srcOrd="1" destOrd="0" presId="urn:microsoft.com/office/officeart/2005/8/layout/orgChart1"/>
    <dgm:cxn modelId="{67806635-3966-4764-BD6F-1028F5B58865}" type="presParOf" srcId="{60D9F51D-0078-46B9-9C0C-A072FA1547CB}" destId="{745BE0B0-CE55-48EE-A08F-ACB6D3736148}" srcOrd="1" destOrd="0" presId="urn:microsoft.com/office/officeart/2005/8/layout/orgChart1"/>
    <dgm:cxn modelId="{D4AC80C5-BEFF-4F9E-8904-E11A4E67AD0E}" type="presParOf" srcId="{745BE0B0-CE55-48EE-A08F-ACB6D3736148}" destId="{3F097050-D9C0-4240-9B79-E6D62304561F}" srcOrd="0" destOrd="0" presId="urn:microsoft.com/office/officeart/2005/8/layout/orgChart1"/>
    <dgm:cxn modelId="{2BE2D69B-8067-4453-85FD-F9D64CE2AD1A}" type="presParOf" srcId="{745BE0B0-CE55-48EE-A08F-ACB6D3736148}" destId="{3D8DDC51-B722-4937-8C4C-3C35735E4875}" srcOrd="1" destOrd="0" presId="urn:microsoft.com/office/officeart/2005/8/layout/orgChart1"/>
    <dgm:cxn modelId="{F53320BB-F4E5-49F9-9673-2456BA780B58}" type="presParOf" srcId="{3D8DDC51-B722-4937-8C4C-3C35735E4875}" destId="{C2D2AF1D-2671-4C30-BB63-98FADA9EC842}" srcOrd="0" destOrd="0" presId="urn:microsoft.com/office/officeart/2005/8/layout/orgChart1"/>
    <dgm:cxn modelId="{E33F0E4F-65CF-49E1-A5A9-16B13581EF49}" type="presParOf" srcId="{C2D2AF1D-2671-4C30-BB63-98FADA9EC842}" destId="{C0676F12-A063-41EC-89B4-02835AE0A096}" srcOrd="0" destOrd="0" presId="urn:microsoft.com/office/officeart/2005/8/layout/orgChart1"/>
    <dgm:cxn modelId="{48D31E26-CA20-4A55-BE2B-AD2B85B4AE4C}" type="presParOf" srcId="{C2D2AF1D-2671-4C30-BB63-98FADA9EC842}" destId="{C87A8D5C-AAEF-4C1D-B42F-C83F7BFA8E81}" srcOrd="1" destOrd="0" presId="urn:microsoft.com/office/officeart/2005/8/layout/orgChart1"/>
    <dgm:cxn modelId="{76BF37DD-6E32-4B4C-843C-ED919FA37356}" type="presParOf" srcId="{3D8DDC51-B722-4937-8C4C-3C35735E4875}" destId="{4AB4C4F0-D763-4B8B-829E-E5DB7231DCA7}" srcOrd="1" destOrd="0" presId="urn:microsoft.com/office/officeart/2005/8/layout/orgChart1"/>
    <dgm:cxn modelId="{13F70E7A-6E3F-4DD5-A0A7-648038C83A81}" type="presParOf" srcId="{3D8DDC51-B722-4937-8C4C-3C35735E4875}" destId="{34BB3784-C7C1-49F0-8A2E-47DEB0C775CE}" srcOrd="2" destOrd="0" presId="urn:microsoft.com/office/officeart/2005/8/layout/orgChart1"/>
    <dgm:cxn modelId="{1D532C1B-AFA5-4382-98CB-0AAC5CD39365}" type="presParOf" srcId="{745BE0B0-CE55-48EE-A08F-ACB6D3736148}" destId="{537C6DF9-2349-4AE2-89D4-D159E5C8AB08}" srcOrd="2" destOrd="0" presId="urn:microsoft.com/office/officeart/2005/8/layout/orgChart1"/>
    <dgm:cxn modelId="{8C2C0972-EB3C-43C2-9BBF-9ED5D8D453E3}" type="presParOf" srcId="{745BE0B0-CE55-48EE-A08F-ACB6D3736148}" destId="{EF5706D0-0410-49A5-A798-811B4200207E}" srcOrd="3" destOrd="0" presId="urn:microsoft.com/office/officeart/2005/8/layout/orgChart1"/>
    <dgm:cxn modelId="{598A87B7-DFE3-4C24-B8F3-80808C9A2DB0}" type="presParOf" srcId="{EF5706D0-0410-49A5-A798-811B4200207E}" destId="{9357344C-8E67-4859-8988-477886CC0B3D}" srcOrd="0" destOrd="0" presId="urn:microsoft.com/office/officeart/2005/8/layout/orgChart1"/>
    <dgm:cxn modelId="{36EDFBDF-F8C1-4CEF-8DFA-F10B3DF3F583}" type="presParOf" srcId="{9357344C-8E67-4859-8988-477886CC0B3D}" destId="{F7A97B6A-4C33-4B89-8C9D-18764A0328E3}" srcOrd="0" destOrd="0" presId="urn:microsoft.com/office/officeart/2005/8/layout/orgChart1"/>
    <dgm:cxn modelId="{E2AB2465-4F11-4402-8EA1-A25A4BF7685A}" type="presParOf" srcId="{9357344C-8E67-4859-8988-477886CC0B3D}" destId="{7B400CBE-CBA4-4374-87AF-EB16853CAA05}" srcOrd="1" destOrd="0" presId="urn:microsoft.com/office/officeart/2005/8/layout/orgChart1"/>
    <dgm:cxn modelId="{B7184363-4E1E-4537-9E9A-B4E1E0E3DC2A}" type="presParOf" srcId="{EF5706D0-0410-49A5-A798-811B4200207E}" destId="{2B83C55B-6EBA-440E-A20D-AFFC2F802ED5}" srcOrd="1" destOrd="0" presId="urn:microsoft.com/office/officeart/2005/8/layout/orgChart1"/>
    <dgm:cxn modelId="{04A31BC3-4048-4415-A3B3-46E98F836F87}" type="presParOf" srcId="{EF5706D0-0410-49A5-A798-811B4200207E}" destId="{BA25062F-1BC7-460F-98C4-2ED239EBD7BC}" srcOrd="2" destOrd="0" presId="urn:microsoft.com/office/officeart/2005/8/layout/orgChart1"/>
    <dgm:cxn modelId="{14EE57A7-A176-4528-A1D0-D6A3AB620C1A}" type="presParOf" srcId="{745BE0B0-CE55-48EE-A08F-ACB6D3736148}" destId="{228B0F42-A910-4AC6-9737-E99B8531D328}" srcOrd="4" destOrd="0" presId="urn:microsoft.com/office/officeart/2005/8/layout/orgChart1"/>
    <dgm:cxn modelId="{7E1344A3-BC92-4F24-98DC-14F2C01E3B0C}" type="presParOf" srcId="{745BE0B0-CE55-48EE-A08F-ACB6D3736148}" destId="{2DE08D79-D47D-4463-9093-9C6120FF33EA}" srcOrd="5" destOrd="0" presId="urn:microsoft.com/office/officeart/2005/8/layout/orgChart1"/>
    <dgm:cxn modelId="{0DFE1D55-7AE7-491F-80ED-18791FF286F4}" type="presParOf" srcId="{2DE08D79-D47D-4463-9093-9C6120FF33EA}" destId="{DB9B6E21-E931-48CB-B9FC-2A4886C4B374}" srcOrd="0" destOrd="0" presId="urn:microsoft.com/office/officeart/2005/8/layout/orgChart1"/>
    <dgm:cxn modelId="{EF91D628-FD51-4203-9701-D62F09AEF4E1}" type="presParOf" srcId="{DB9B6E21-E931-48CB-B9FC-2A4886C4B374}" destId="{804C1F36-40B1-4597-A3CE-87B5D3A7D387}" srcOrd="0" destOrd="0" presId="urn:microsoft.com/office/officeart/2005/8/layout/orgChart1"/>
    <dgm:cxn modelId="{B0CCD4BF-CADD-4D79-8E3D-8F03FB35D68E}" type="presParOf" srcId="{DB9B6E21-E931-48CB-B9FC-2A4886C4B374}" destId="{9642E68C-9592-4EE0-9B00-8C752342B64A}" srcOrd="1" destOrd="0" presId="urn:microsoft.com/office/officeart/2005/8/layout/orgChart1"/>
    <dgm:cxn modelId="{DE5319A5-D1DF-4C96-A0CB-3E6A51F6DE0A}" type="presParOf" srcId="{2DE08D79-D47D-4463-9093-9C6120FF33EA}" destId="{6D41B364-EC75-4426-995E-C4E5F849A9A2}" srcOrd="1" destOrd="0" presId="urn:microsoft.com/office/officeart/2005/8/layout/orgChart1"/>
    <dgm:cxn modelId="{751F5A39-E959-4814-B962-2AAEF4852FDF}" type="presParOf" srcId="{2DE08D79-D47D-4463-9093-9C6120FF33EA}" destId="{74319ADE-AF41-4B12-AB86-DA76A1AFB87D}" srcOrd="2" destOrd="0" presId="urn:microsoft.com/office/officeart/2005/8/layout/orgChart1"/>
    <dgm:cxn modelId="{F71493D6-44FD-4A8E-94E5-6158CBB53F07}" type="presParOf" srcId="{60D9F51D-0078-46B9-9C0C-A072FA1547CB}" destId="{F74AADD1-0813-4D73-88B5-177B504EB191}" srcOrd="2" destOrd="0" presId="urn:microsoft.com/office/officeart/2005/8/layout/orgChart1"/>
    <dgm:cxn modelId="{1A90DEB9-A7AF-4595-8AB7-97CBE51279EC}" type="presParOf" srcId="{94BB193D-B80A-4DAB-BE5C-68029964F189}" destId="{52B10061-FBC9-44CE-8D5F-96E9074E59BA}" srcOrd="4" destOrd="0" presId="urn:microsoft.com/office/officeart/2005/8/layout/orgChart1"/>
    <dgm:cxn modelId="{C989594E-0CD3-4D7B-9EF8-BB1BCBF8CCCA}" type="presParOf" srcId="{94BB193D-B80A-4DAB-BE5C-68029964F189}" destId="{83A20A76-18E6-44AA-ADD9-8AA7F0C25C85}" srcOrd="5" destOrd="0" presId="urn:microsoft.com/office/officeart/2005/8/layout/orgChart1"/>
    <dgm:cxn modelId="{FA91C865-1320-4674-A118-30960F8E0A53}" type="presParOf" srcId="{83A20A76-18E6-44AA-ADD9-8AA7F0C25C85}" destId="{4DCD9C0A-F4AF-4051-8B01-F7BF81766DB5}" srcOrd="0" destOrd="0" presId="urn:microsoft.com/office/officeart/2005/8/layout/orgChart1"/>
    <dgm:cxn modelId="{3D43164C-EFA5-462C-A8E6-8D303565C2B7}" type="presParOf" srcId="{4DCD9C0A-F4AF-4051-8B01-F7BF81766DB5}" destId="{B8F5D2D1-C9FA-4D9A-B133-070087EFF36D}" srcOrd="0" destOrd="0" presId="urn:microsoft.com/office/officeart/2005/8/layout/orgChart1"/>
    <dgm:cxn modelId="{75FB9D5F-6975-4C63-A325-1CB0E9E3BFF6}" type="presParOf" srcId="{4DCD9C0A-F4AF-4051-8B01-F7BF81766DB5}" destId="{ED29A055-EC1D-4C9E-8864-E80467DCD7E8}" srcOrd="1" destOrd="0" presId="urn:microsoft.com/office/officeart/2005/8/layout/orgChart1"/>
    <dgm:cxn modelId="{8159617F-F50D-42CA-B682-3E0128FB7E13}" type="presParOf" srcId="{83A20A76-18E6-44AA-ADD9-8AA7F0C25C85}" destId="{21C36933-C5D9-492C-8E8A-BE1FD71E16F7}" srcOrd="1" destOrd="0" presId="urn:microsoft.com/office/officeart/2005/8/layout/orgChart1"/>
    <dgm:cxn modelId="{AE293668-0554-483E-8D4E-6093910DC180}" type="presParOf" srcId="{21C36933-C5D9-492C-8E8A-BE1FD71E16F7}" destId="{BFB9539B-BE3C-4385-B526-12112C0FE299}" srcOrd="0" destOrd="0" presId="urn:microsoft.com/office/officeart/2005/8/layout/orgChart1"/>
    <dgm:cxn modelId="{F6C30EF8-2579-4E34-AAC2-B88491344351}" type="presParOf" srcId="{21C36933-C5D9-492C-8E8A-BE1FD71E16F7}" destId="{66921F05-8773-46C5-A965-DB1049D19520}" srcOrd="1" destOrd="0" presId="urn:microsoft.com/office/officeart/2005/8/layout/orgChart1"/>
    <dgm:cxn modelId="{61861FAF-A730-433E-80AF-71E859D5DAAA}" type="presParOf" srcId="{66921F05-8773-46C5-A965-DB1049D19520}" destId="{C200B3D4-CA81-45E7-BB15-8B3B907ECE25}" srcOrd="0" destOrd="0" presId="urn:microsoft.com/office/officeart/2005/8/layout/orgChart1"/>
    <dgm:cxn modelId="{2A25887E-30F6-445A-AA27-BFB1AF8AA16B}" type="presParOf" srcId="{C200B3D4-CA81-45E7-BB15-8B3B907ECE25}" destId="{89012C45-D942-44CA-9543-DB2504A725D8}" srcOrd="0" destOrd="0" presId="urn:microsoft.com/office/officeart/2005/8/layout/orgChart1"/>
    <dgm:cxn modelId="{29B2474E-87A8-496D-A3FD-B7DA2D99B318}" type="presParOf" srcId="{C200B3D4-CA81-45E7-BB15-8B3B907ECE25}" destId="{797FAD34-8174-4BBA-9160-40F76F2B73B1}" srcOrd="1" destOrd="0" presId="urn:microsoft.com/office/officeart/2005/8/layout/orgChart1"/>
    <dgm:cxn modelId="{D66E34DA-4990-497E-890B-870E340DAFA1}" type="presParOf" srcId="{66921F05-8773-46C5-A965-DB1049D19520}" destId="{862A5782-5F21-43DF-A4D9-C553F8F41D5A}" srcOrd="1" destOrd="0" presId="urn:microsoft.com/office/officeart/2005/8/layout/orgChart1"/>
    <dgm:cxn modelId="{BCD8A999-819D-42D5-8B0F-E97757AA9593}" type="presParOf" srcId="{66921F05-8773-46C5-A965-DB1049D19520}" destId="{33253DA4-238F-4632-B24D-DB3A3CB01D95}" srcOrd="2" destOrd="0" presId="urn:microsoft.com/office/officeart/2005/8/layout/orgChart1"/>
    <dgm:cxn modelId="{2921BEC1-80E2-4969-8006-EEB781A91AF7}" type="presParOf" srcId="{21C36933-C5D9-492C-8E8A-BE1FD71E16F7}" destId="{027DAB7D-1233-47AC-996A-48D1C2D329C8}" srcOrd="2" destOrd="0" presId="urn:microsoft.com/office/officeart/2005/8/layout/orgChart1"/>
    <dgm:cxn modelId="{4F0454EE-9289-4546-AC28-3EEB883BC533}" type="presParOf" srcId="{21C36933-C5D9-492C-8E8A-BE1FD71E16F7}" destId="{28354440-5706-4131-BFA0-049E84061994}" srcOrd="3" destOrd="0" presId="urn:microsoft.com/office/officeart/2005/8/layout/orgChart1"/>
    <dgm:cxn modelId="{F423E482-AF83-4452-B6F1-D100DFA2AD7B}" type="presParOf" srcId="{28354440-5706-4131-BFA0-049E84061994}" destId="{45347786-E45C-41FB-A2A6-56B89E99395F}" srcOrd="0" destOrd="0" presId="urn:microsoft.com/office/officeart/2005/8/layout/orgChart1"/>
    <dgm:cxn modelId="{AA564E36-C47C-4021-9275-E7C45274D057}" type="presParOf" srcId="{45347786-E45C-41FB-A2A6-56B89E99395F}" destId="{F66F4A9A-FF11-4DE3-91E3-31836B6B48F6}" srcOrd="0" destOrd="0" presId="urn:microsoft.com/office/officeart/2005/8/layout/orgChart1"/>
    <dgm:cxn modelId="{0F634009-5C21-42B0-996E-020CB47D2E4D}" type="presParOf" srcId="{45347786-E45C-41FB-A2A6-56B89E99395F}" destId="{045241A1-24C7-4126-8F77-326B386B9350}" srcOrd="1" destOrd="0" presId="urn:microsoft.com/office/officeart/2005/8/layout/orgChart1"/>
    <dgm:cxn modelId="{45707C2C-13FB-49CB-9B56-5494991B38D0}" type="presParOf" srcId="{28354440-5706-4131-BFA0-049E84061994}" destId="{F0D09BFD-E9BB-411C-BCC6-702C108DCD5C}" srcOrd="1" destOrd="0" presId="urn:microsoft.com/office/officeart/2005/8/layout/orgChart1"/>
    <dgm:cxn modelId="{19F9138B-BE69-466A-AF09-850733685830}" type="presParOf" srcId="{28354440-5706-4131-BFA0-049E84061994}" destId="{1FAAEE0A-A174-430E-8EBC-240A7F3597EC}" srcOrd="2" destOrd="0" presId="urn:microsoft.com/office/officeart/2005/8/layout/orgChart1"/>
    <dgm:cxn modelId="{4A8BD3E9-14F7-41D8-AD11-BD58E6F67141}" type="presParOf" srcId="{83A20A76-18E6-44AA-ADD9-8AA7F0C25C85}" destId="{545A3FB2-2785-455F-BE92-4C68B3EDD636}" srcOrd="2" destOrd="0" presId="urn:microsoft.com/office/officeart/2005/8/layout/orgChart1"/>
    <dgm:cxn modelId="{2DE990B0-41AB-439C-9AC4-4F67E0D073DF}" type="presParOf" srcId="{4BBB1E32-BB9E-44C9-821E-5F4BEB84E9C7}" destId="{C21CBDF1-E267-4E64-A7D9-52053D7F3C68}" srcOrd="2" destOrd="0" presId="urn:microsoft.com/office/officeart/2005/8/layout/orgChart1"/>
    <dgm:cxn modelId="{F7D3FC0D-CA22-45CB-9582-30D168E10556}" type="presParOf" srcId="{C21CBDF1-E267-4E64-A7D9-52053D7F3C68}" destId="{3D686C5D-09C7-40D2-8A60-BEE578EECC70}" srcOrd="0" destOrd="0" presId="urn:microsoft.com/office/officeart/2005/8/layout/orgChart1"/>
    <dgm:cxn modelId="{8267A519-6E91-4E50-8E85-B2071522FE3A}" type="presParOf" srcId="{C21CBDF1-E267-4E64-A7D9-52053D7F3C68}" destId="{811FD734-A9CF-4CAF-8A8B-967A34D9B073}" srcOrd="1" destOrd="0" presId="urn:microsoft.com/office/officeart/2005/8/layout/orgChart1"/>
    <dgm:cxn modelId="{4355C17B-B183-439C-B8D2-94310C4AC877}" type="presParOf" srcId="{811FD734-A9CF-4CAF-8A8B-967A34D9B073}" destId="{51A403DE-8581-41EF-933C-0DF3035161D3}" srcOrd="0" destOrd="0" presId="urn:microsoft.com/office/officeart/2005/8/layout/orgChart1"/>
    <dgm:cxn modelId="{CD3504A3-73F6-4239-B803-F0CDD93AE27A}" type="presParOf" srcId="{51A403DE-8581-41EF-933C-0DF3035161D3}" destId="{872BED56-59FB-4922-83E7-F6A21510FA9D}" srcOrd="0" destOrd="0" presId="urn:microsoft.com/office/officeart/2005/8/layout/orgChart1"/>
    <dgm:cxn modelId="{B2B570F0-75B3-417E-B925-FDFDE63E0C9E}" type="presParOf" srcId="{51A403DE-8581-41EF-933C-0DF3035161D3}" destId="{8C14F269-3B08-4CA2-8613-FD54A16CAE2E}" srcOrd="1" destOrd="0" presId="urn:microsoft.com/office/officeart/2005/8/layout/orgChart1"/>
    <dgm:cxn modelId="{478B33E5-E35F-4045-AEFA-0F5AB91D1505}" type="presParOf" srcId="{811FD734-A9CF-4CAF-8A8B-967A34D9B073}" destId="{C96F3A7B-A0A4-459C-B67F-6DF1EBE82667}" srcOrd="1" destOrd="0" presId="urn:microsoft.com/office/officeart/2005/8/layout/orgChart1"/>
    <dgm:cxn modelId="{5BE310B4-5F6F-4398-B15E-8B71F0A9F22D}" type="presParOf" srcId="{811FD734-A9CF-4CAF-8A8B-967A34D9B073}" destId="{A837100C-DF0D-421B-8EB1-2B20717D2C88}" srcOrd="2" destOrd="0" presId="urn:microsoft.com/office/officeart/2005/8/layout/orgChart1"/>
  </dgm:cxnLst>
  <dgm:bg/>
  <dgm:whole/>
  <dgm:extLst>
    <a:ext uri="http://schemas.microsoft.com/office/drawing/2008/diagram">
      <dsp:dataModelExt xmlns:dsp="http://schemas.microsoft.com/office/drawing/2008/diagram" relId="rId13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D686C5D-09C7-40D2-8A60-BEE578EECC70}">
      <dsp:nvSpPr>
        <dsp:cNvPr id="0" name=""/>
        <dsp:cNvSpPr/>
      </dsp:nvSpPr>
      <dsp:spPr>
        <a:xfrm>
          <a:off x="3173708" y="698083"/>
          <a:ext cx="146389" cy="641323"/>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27DAB7D-1233-47AC-996A-48D1C2D329C8}">
      <dsp:nvSpPr>
        <dsp:cNvPr id="0" name=""/>
        <dsp:cNvSpPr/>
      </dsp:nvSpPr>
      <dsp:spPr>
        <a:xfrm>
          <a:off x="5704147" y="2677821"/>
          <a:ext cx="209127" cy="1631192"/>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BFB9539B-BE3C-4385-B526-12112C0FE299}">
      <dsp:nvSpPr>
        <dsp:cNvPr id="0" name=""/>
        <dsp:cNvSpPr/>
      </dsp:nvSpPr>
      <dsp:spPr>
        <a:xfrm>
          <a:off x="5704147" y="2677821"/>
          <a:ext cx="209127" cy="641323"/>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2B10061-FBC9-44CE-8D5F-96E9074E59BA}">
      <dsp:nvSpPr>
        <dsp:cNvPr id="0" name=""/>
        <dsp:cNvSpPr/>
      </dsp:nvSpPr>
      <dsp:spPr>
        <a:xfrm>
          <a:off x="3320097" y="698083"/>
          <a:ext cx="2035505" cy="1282647"/>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28B0F42-A910-4AC6-9737-E99B8531D328}">
      <dsp:nvSpPr>
        <dsp:cNvPr id="0" name=""/>
        <dsp:cNvSpPr/>
      </dsp:nvSpPr>
      <dsp:spPr>
        <a:xfrm>
          <a:off x="2413879" y="2677821"/>
          <a:ext cx="209127" cy="2621061"/>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37C6DF9-2349-4AE2-89D4-D159E5C8AB08}">
      <dsp:nvSpPr>
        <dsp:cNvPr id="0" name=""/>
        <dsp:cNvSpPr/>
      </dsp:nvSpPr>
      <dsp:spPr>
        <a:xfrm>
          <a:off x="2413879" y="2677821"/>
          <a:ext cx="209127" cy="1631192"/>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3F097050-D9C0-4240-9B79-E6D62304561F}">
      <dsp:nvSpPr>
        <dsp:cNvPr id="0" name=""/>
        <dsp:cNvSpPr/>
      </dsp:nvSpPr>
      <dsp:spPr>
        <a:xfrm>
          <a:off x="2413879" y="2677821"/>
          <a:ext cx="209127" cy="641323"/>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84F6EF1E-16C3-4C72-8A70-468E44D33631}">
      <dsp:nvSpPr>
        <dsp:cNvPr id="0" name=""/>
        <dsp:cNvSpPr/>
      </dsp:nvSpPr>
      <dsp:spPr>
        <a:xfrm>
          <a:off x="2971552" y="698083"/>
          <a:ext cx="348545" cy="1282647"/>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E2315D96-AC86-4636-B1B6-1038933193D0}">
      <dsp:nvSpPr>
        <dsp:cNvPr id="0" name=""/>
        <dsp:cNvSpPr/>
      </dsp:nvSpPr>
      <dsp:spPr>
        <a:xfrm>
          <a:off x="726919" y="2677821"/>
          <a:ext cx="209127" cy="3610930"/>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2D21F14-EBEB-49B5-A759-5889E709D19C}">
      <dsp:nvSpPr>
        <dsp:cNvPr id="0" name=""/>
        <dsp:cNvSpPr/>
      </dsp:nvSpPr>
      <dsp:spPr>
        <a:xfrm>
          <a:off x="726919" y="2677821"/>
          <a:ext cx="209127" cy="2621061"/>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AE2A57C-5E1D-4EEA-9C5C-D5E405926D44}">
      <dsp:nvSpPr>
        <dsp:cNvPr id="0" name=""/>
        <dsp:cNvSpPr/>
      </dsp:nvSpPr>
      <dsp:spPr>
        <a:xfrm>
          <a:off x="726919" y="2677821"/>
          <a:ext cx="209127" cy="1631192"/>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C21A949-BFA8-4060-9D11-9DCA1836C25B}">
      <dsp:nvSpPr>
        <dsp:cNvPr id="0" name=""/>
        <dsp:cNvSpPr/>
      </dsp:nvSpPr>
      <dsp:spPr>
        <a:xfrm>
          <a:off x="726919" y="2677821"/>
          <a:ext cx="209127" cy="641323"/>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612A07DF-C792-42A9-8845-B7BC86ABF1AE}">
      <dsp:nvSpPr>
        <dsp:cNvPr id="0" name=""/>
        <dsp:cNvSpPr/>
      </dsp:nvSpPr>
      <dsp:spPr>
        <a:xfrm>
          <a:off x="1284592" y="698083"/>
          <a:ext cx="2035505" cy="1282647"/>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B2F5784-ACB9-4AAD-A2C0-AC3B772A2BEB}">
      <dsp:nvSpPr>
        <dsp:cNvPr id="0" name=""/>
        <dsp:cNvSpPr/>
      </dsp:nvSpPr>
      <dsp:spPr>
        <a:xfrm>
          <a:off x="2623006" y="992"/>
          <a:ext cx="1394181" cy="697090"/>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US" sz="1200" b="1" kern="1200">
              <a:solidFill>
                <a:sysClr val="window" lastClr="FFFFFF"/>
              </a:solidFill>
              <a:latin typeface="Calibri"/>
              <a:ea typeface="+mn-ea"/>
              <a:cs typeface="+mn-cs"/>
            </a:rPr>
            <a:t>Kwartiercommandant</a:t>
          </a:r>
        </a:p>
      </dsp:txBody>
      <dsp:txXfrm>
        <a:off x="2623006" y="992"/>
        <a:ext cx="1394181" cy="697090"/>
      </dsp:txXfrm>
    </dsp:sp>
    <dsp:sp modelId="{07846FDC-2365-4B7B-B071-1ECCBE16E880}">
      <dsp:nvSpPr>
        <dsp:cNvPr id="0" name=""/>
        <dsp:cNvSpPr/>
      </dsp:nvSpPr>
      <dsp:spPr>
        <a:xfrm>
          <a:off x="587501" y="1980730"/>
          <a:ext cx="1394181" cy="697090"/>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Blok</a:t>
          </a:r>
        </a:p>
      </dsp:txBody>
      <dsp:txXfrm>
        <a:off x="587501" y="1980730"/>
        <a:ext cx="1394181" cy="697090"/>
      </dsp:txXfrm>
    </dsp:sp>
    <dsp:sp modelId="{8A76E438-508C-44C6-AD7C-90010EAFBEE2}">
      <dsp:nvSpPr>
        <dsp:cNvPr id="0" name=""/>
        <dsp:cNvSpPr/>
      </dsp:nvSpPr>
      <dsp:spPr>
        <a:xfrm>
          <a:off x="936047" y="2970599"/>
          <a:ext cx="1394181" cy="697090"/>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US" sz="1200" kern="1200">
              <a:solidFill>
                <a:sysClr val="window" lastClr="FFFFFF"/>
              </a:solidFill>
              <a:latin typeface="Calibri"/>
              <a:ea typeface="+mn-ea"/>
              <a:cs typeface="+mn-cs"/>
            </a:rPr>
            <a:t>Brandpreventie-</a:t>
          </a:r>
          <a:br>
            <a:rPr lang="en-US" sz="1200" kern="1200">
              <a:solidFill>
                <a:sysClr val="window" lastClr="FFFFFF"/>
              </a:solidFill>
              <a:latin typeface="Calibri"/>
              <a:ea typeface="+mn-ea"/>
              <a:cs typeface="+mn-cs"/>
            </a:rPr>
          </a:br>
          <a:r>
            <a:rPr lang="en-US" sz="1200" kern="1200">
              <a:solidFill>
                <a:sysClr val="window" lastClr="FFFFFF"/>
              </a:solidFill>
              <a:latin typeface="Calibri"/>
              <a:ea typeface="+mn-ea"/>
              <a:cs typeface="+mn-cs"/>
            </a:rPr>
            <a:t>coördinator</a:t>
          </a:r>
          <a:br>
            <a:rPr lang="en-US" sz="1200" kern="1200">
              <a:solidFill>
                <a:sysClr val="window" lastClr="FFFFFF"/>
              </a:solidFill>
              <a:latin typeface="Calibri"/>
              <a:ea typeface="+mn-ea"/>
              <a:cs typeface="+mn-cs"/>
            </a:rPr>
          </a:br>
          <a:r>
            <a:rPr lang="en-US" sz="1200" kern="1200">
              <a:solidFill>
                <a:sysClr val="window" lastClr="FFFFFF"/>
              </a:solidFill>
              <a:latin typeface="Calibri"/>
              <a:ea typeface="+mn-ea"/>
              <a:cs typeface="+mn-cs"/>
            </a:rPr>
            <a:t>Niv eenheid</a:t>
          </a:r>
        </a:p>
      </dsp:txBody>
      <dsp:txXfrm>
        <a:off x="936047" y="2970599"/>
        <a:ext cx="1394181" cy="697090"/>
      </dsp:txXfrm>
    </dsp:sp>
    <dsp:sp modelId="{B4BB7E09-A6EC-49E1-9BC6-040CE00298F7}">
      <dsp:nvSpPr>
        <dsp:cNvPr id="0" name=""/>
        <dsp:cNvSpPr/>
      </dsp:nvSpPr>
      <dsp:spPr>
        <a:xfrm>
          <a:off x="936047" y="3960468"/>
          <a:ext cx="1394181" cy="697090"/>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936047" y="3960468"/>
        <a:ext cx="1394181" cy="697090"/>
      </dsp:txXfrm>
    </dsp:sp>
    <dsp:sp modelId="{F8170F6E-D965-4ADA-8485-6A1854C32FAE}">
      <dsp:nvSpPr>
        <dsp:cNvPr id="0" name=""/>
        <dsp:cNvSpPr/>
      </dsp:nvSpPr>
      <dsp:spPr>
        <a:xfrm>
          <a:off x="936047" y="4950337"/>
          <a:ext cx="1394181" cy="697090"/>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936047" y="4950337"/>
        <a:ext cx="1394181" cy="697090"/>
      </dsp:txXfrm>
    </dsp:sp>
    <dsp:sp modelId="{17FB87DC-51C9-4C8C-B4C2-8190465A2EEA}">
      <dsp:nvSpPr>
        <dsp:cNvPr id="0" name=""/>
        <dsp:cNvSpPr/>
      </dsp:nvSpPr>
      <dsp:spPr>
        <a:xfrm>
          <a:off x="936047" y="5940206"/>
          <a:ext cx="1394181" cy="697090"/>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936047" y="5940206"/>
        <a:ext cx="1394181" cy="697090"/>
      </dsp:txXfrm>
    </dsp:sp>
    <dsp:sp modelId="{63221CEA-6F29-45BD-BA5D-A5ED06DFBB11}">
      <dsp:nvSpPr>
        <dsp:cNvPr id="0" name=""/>
        <dsp:cNvSpPr/>
      </dsp:nvSpPr>
      <dsp:spPr>
        <a:xfrm>
          <a:off x="2274461" y="1980730"/>
          <a:ext cx="1394181" cy="697090"/>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Blok</a:t>
          </a:r>
        </a:p>
      </dsp:txBody>
      <dsp:txXfrm>
        <a:off x="2274461" y="1980730"/>
        <a:ext cx="1394181" cy="697090"/>
      </dsp:txXfrm>
    </dsp:sp>
    <dsp:sp modelId="{C0676F12-A063-41EC-89B4-02835AE0A096}">
      <dsp:nvSpPr>
        <dsp:cNvPr id="0" name=""/>
        <dsp:cNvSpPr/>
      </dsp:nvSpPr>
      <dsp:spPr>
        <a:xfrm>
          <a:off x="2623006" y="2970599"/>
          <a:ext cx="1394181" cy="697090"/>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2623006" y="2970599"/>
        <a:ext cx="1394181" cy="697090"/>
      </dsp:txXfrm>
    </dsp:sp>
    <dsp:sp modelId="{F7A97B6A-4C33-4B89-8C9D-18764A0328E3}">
      <dsp:nvSpPr>
        <dsp:cNvPr id="0" name=""/>
        <dsp:cNvSpPr/>
      </dsp:nvSpPr>
      <dsp:spPr>
        <a:xfrm>
          <a:off x="2623006" y="3960468"/>
          <a:ext cx="1394181" cy="697090"/>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2623006" y="3960468"/>
        <a:ext cx="1394181" cy="697090"/>
      </dsp:txXfrm>
    </dsp:sp>
    <dsp:sp modelId="{804C1F36-40B1-4597-A3CE-87B5D3A7D387}">
      <dsp:nvSpPr>
        <dsp:cNvPr id="0" name=""/>
        <dsp:cNvSpPr/>
      </dsp:nvSpPr>
      <dsp:spPr>
        <a:xfrm>
          <a:off x="2623006" y="4950337"/>
          <a:ext cx="1394181" cy="697090"/>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2623006" y="4950337"/>
        <a:ext cx="1394181" cy="697090"/>
      </dsp:txXfrm>
    </dsp:sp>
    <dsp:sp modelId="{B8F5D2D1-C9FA-4D9A-B133-070087EFF36D}">
      <dsp:nvSpPr>
        <dsp:cNvPr id="0" name=""/>
        <dsp:cNvSpPr/>
      </dsp:nvSpPr>
      <dsp:spPr>
        <a:xfrm>
          <a:off x="4658511" y="1980730"/>
          <a:ext cx="1394181" cy="697090"/>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Blok</a:t>
          </a:r>
        </a:p>
      </dsp:txBody>
      <dsp:txXfrm>
        <a:off x="4658511" y="1980730"/>
        <a:ext cx="1394181" cy="697090"/>
      </dsp:txXfrm>
    </dsp:sp>
    <dsp:sp modelId="{89012C45-D942-44CA-9543-DB2504A725D8}">
      <dsp:nvSpPr>
        <dsp:cNvPr id="0" name=""/>
        <dsp:cNvSpPr/>
      </dsp:nvSpPr>
      <dsp:spPr>
        <a:xfrm>
          <a:off x="4309966" y="2970599"/>
          <a:ext cx="1394181" cy="697090"/>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4309966" y="2970599"/>
        <a:ext cx="1394181" cy="697090"/>
      </dsp:txXfrm>
    </dsp:sp>
    <dsp:sp modelId="{F66F4A9A-FF11-4DE3-91E3-31836B6B48F6}">
      <dsp:nvSpPr>
        <dsp:cNvPr id="0" name=""/>
        <dsp:cNvSpPr/>
      </dsp:nvSpPr>
      <dsp:spPr>
        <a:xfrm>
          <a:off x="4309966" y="3960468"/>
          <a:ext cx="1394181" cy="697090"/>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4309966" y="3960468"/>
        <a:ext cx="1394181" cy="697090"/>
      </dsp:txXfrm>
    </dsp:sp>
    <dsp:sp modelId="{872BED56-59FB-4922-83E7-F6A21510FA9D}">
      <dsp:nvSpPr>
        <dsp:cNvPr id="0" name=""/>
        <dsp:cNvSpPr/>
      </dsp:nvSpPr>
      <dsp:spPr>
        <a:xfrm>
          <a:off x="1779526" y="990861"/>
          <a:ext cx="1394181" cy="697090"/>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US" sz="1200" b="1" i="0" kern="1200">
              <a:solidFill>
                <a:sysClr val="window" lastClr="FFFFFF"/>
              </a:solidFill>
              <a:latin typeface="Calibri"/>
              <a:ea typeface="+mn-ea"/>
              <a:cs typeface="+mn-cs"/>
            </a:rPr>
            <a:t>Brandpreventie-</a:t>
          </a:r>
          <a:br>
            <a:rPr lang="en-US" sz="1200" b="1" i="0" kern="1200">
              <a:solidFill>
                <a:sysClr val="window" lastClr="FFFFFF"/>
              </a:solidFill>
              <a:latin typeface="Calibri"/>
              <a:ea typeface="+mn-ea"/>
              <a:cs typeface="+mn-cs"/>
            </a:rPr>
          </a:br>
          <a:r>
            <a:rPr lang="en-US" sz="1200" b="1" i="0" kern="1200">
              <a:solidFill>
                <a:sysClr val="window" lastClr="FFFFFF"/>
              </a:solidFill>
              <a:latin typeface="Calibri"/>
              <a:ea typeface="+mn-ea"/>
              <a:cs typeface="+mn-cs"/>
            </a:rPr>
            <a:t>coördinator</a:t>
          </a:r>
          <a:br>
            <a:rPr lang="en-US" sz="1200" b="1" i="0" kern="1200">
              <a:solidFill>
                <a:sysClr val="window" lastClr="FFFFFF"/>
              </a:solidFill>
              <a:latin typeface="Calibri"/>
              <a:ea typeface="+mn-ea"/>
              <a:cs typeface="+mn-cs"/>
            </a:rPr>
          </a:br>
          <a:r>
            <a:rPr lang="en-US" sz="1200" b="1" i="0" kern="1200">
              <a:solidFill>
                <a:sysClr val="window" lastClr="FFFFFF"/>
              </a:solidFill>
              <a:latin typeface="Calibri"/>
              <a:ea typeface="+mn-ea"/>
              <a:cs typeface="+mn-cs"/>
            </a:rPr>
            <a:t>Niv Kwartier</a:t>
          </a:r>
        </a:p>
      </dsp:txBody>
      <dsp:txXfrm>
        <a:off x="1779526" y="990861"/>
        <a:ext cx="1394181" cy="697090"/>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A3A7C67510D42C2A6B7E6F361E96B62"/>
        <w:category>
          <w:name w:val="General"/>
          <w:gallery w:val="placeholder"/>
        </w:category>
        <w:types>
          <w:type w:val="bbPlcHdr"/>
        </w:types>
        <w:behaviors>
          <w:behavior w:val="content"/>
        </w:behaviors>
        <w:guid w:val="{0F89D609-D756-4A7E-A74F-49CAD0E2079E}"/>
      </w:docPartPr>
      <w:docPartBody>
        <w:p w:rsidR="00DA6BA8" w:rsidRDefault="00C85EB8" w:rsidP="00C85EB8">
          <w:pPr>
            <w:pStyle w:val="AA3A7C67510D42C2A6B7E6F361E96B62"/>
          </w:pPr>
          <w:r w:rsidRPr="005A4137">
            <w:rPr>
              <w:rStyle w:val="PlaceholderText"/>
            </w:rPr>
            <w:t>[Subject]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218ACBBCE0BB412287FBE81B10A0A25A"/>
        <w:category>
          <w:name w:val="General"/>
          <w:gallery w:val="placeholder"/>
        </w:category>
        <w:types>
          <w:type w:val="bbPlcHdr"/>
        </w:types>
        <w:behaviors>
          <w:behavior w:val="content"/>
        </w:behaviors>
        <w:guid w:val="{4C7120F7-DB3A-4540-ADD1-01F8D27E6A36}"/>
      </w:docPartPr>
      <w:docPartBody>
        <w:p w:rsidR="00E75DCF" w:rsidRDefault="00115AA9" w:rsidP="00115AA9">
          <w:pPr>
            <w:pStyle w:val="218ACBBCE0BB412287FBE81B10A0A25A"/>
          </w:pPr>
          <w:r w:rsidRPr="005A4137">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Webdings">
    <w:panose1 w:val="05030102010509060703"/>
    <w:charset w:val="02"/>
    <w:family w:val="roman"/>
    <w:pitch w:val="variable"/>
    <w:sig w:usb0="00000000" w:usb1="10000000" w:usb2="00000000" w:usb3="00000000" w:csb0="80000000" w:csb1="00000000"/>
  </w:font>
  <w:font w:name="Franklin Gothic Demi">
    <w:panose1 w:val="020B0703020102020204"/>
    <w:charset w:val="00"/>
    <w:family w:val="swiss"/>
    <w:pitch w:val="variable"/>
    <w:sig w:usb0="00000287" w:usb1="00000000" w:usb2="00000000" w:usb3="00000000" w:csb0="0000009F" w:csb1="00000000"/>
  </w:font>
  <w:font w:name="Bahnschrift SemiBold Condensed">
    <w:panose1 w:val="020B0502040204020203"/>
    <w:charset w:val="00"/>
    <w:family w:val="swiss"/>
    <w:pitch w:val="variable"/>
    <w:sig w:usb0="A00002C7" w:usb1="00000002" w:usb2="00000000" w:usb3="00000000" w:csb0="0000019F" w:csb1="00000000"/>
  </w:font>
  <w:font w:name="Verdana">
    <w:panose1 w:val="020B0604030504040204"/>
    <w:charset w:val="00"/>
    <w:family w:val="swiss"/>
    <w:pitch w:val="variable"/>
    <w:sig w:usb0="A00006FF" w:usb1="4000205B" w:usb2="0000001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37EE2"/>
    <w:rsid w:val="00050F90"/>
    <w:rsid w:val="0006446C"/>
    <w:rsid w:val="00093F43"/>
    <w:rsid w:val="00115AA9"/>
    <w:rsid w:val="00137187"/>
    <w:rsid w:val="001453E9"/>
    <w:rsid w:val="00187923"/>
    <w:rsid w:val="001F70B7"/>
    <w:rsid w:val="002017C1"/>
    <w:rsid w:val="0023571D"/>
    <w:rsid w:val="00280412"/>
    <w:rsid w:val="002E3B92"/>
    <w:rsid w:val="003374B3"/>
    <w:rsid w:val="003A35DC"/>
    <w:rsid w:val="003B5D2D"/>
    <w:rsid w:val="00416C82"/>
    <w:rsid w:val="00442290"/>
    <w:rsid w:val="004B08A0"/>
    <w:rsid w:val="004C7385"/>
    <w:rsid w:val="00546018"/>
    <w:rsid w:val="00547CF4"/>
    <w:rsid w:val="00557395"/>
    <w:rsid w:val="00580EEB"/>
    <w:rsid w:val="00597DE6"/>
    <w:rsid w:val="006212B2"/>
    <w:rsid w:val="00646EC7"/>
    <w:rsid w:val="00687AB9"/>
    <w:rsid w:val="006A575F"/>
    <w:rsid w:val="006A6C6D"/>
    <w:rsid w:val="006B776E"/>
    <w:rsid w:val="006D5B30"/>
    <w:rsid w:val="006F0192"/>
    <w:rsid w:val="006F0BA0"/>
    <w:rsid w:val="00767A98"/>
    <w:rsid w:val="007B3172"/>
    <w:rsid w:val="00825FA8"/>
    <w:rsid w:val="008433A2"/>
    <w:rsid w:val="00853FC6"/>
    <w:rsid w:val="008C1106"/>
    <w:rsid w:val="008E4116"/>
    <w:rsid w:val="00916B49"/>
    <w:rsid w:val="00964536"/>
    <w:rsid w:val="00970964"/>
    <w:rsid w:val="00971531"/>
    <w:rsid w:val="00984596"/>
    <w:rsid w:val="009B5C56"/>
    <w:rsid w:val="009B5FB3"/>
    <w:rsid w:val="00A50BEE"/>
    <w:rsid w:val="00A63B05"/>
    <w:rsid w:val="00AA2BAC"/>
    <w:rsid w:val="00AA34A4"/>
    <w:rsid w:val="00AE38C5"/>
    <w:rsid w:val="00B657DB"/>
    <w:rsid w:val="00B73134"/>
    <w:rsid w:val="00BA237D"/>
    <w:rsid w:val="00C32E84"/>
    <w:rsid w:val="00C33FEC"/>
    <w:rsid w:val="00C746E8"/>
    <w:rsid w:val="00C85EB8"/>
    <w:rsid w:val="00D34C02"/>
    <w:rsid w:val="00D547F5"/>
    <w:rsid w:val="00D9778E"/>
    <w:rsid w:val="00DA6BA8"/>
    <w:rsid w:val="00DE1E73"/>
    <w:rsid w:val="00E7161C"/>
    <w:rsid w:val="00E75DCF"/>
    <w:rsid w:val="00EA5267"/>
    <w:rsid w:val="00EF7B99"/>
    <w:rsid w:val="00F04DAD"/>
    <w:rsid w:val="00F23E9E"/>
    <w:rsid w:val="00F84BFB"/>
    <w:rsid w:val="00F916E7"/>
    <w:rsid w:val="00FB2736"/>
    <w:rsid w:val="00FC446F"/>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87923"/>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 w:type="paragraph" w:customStyle="1" w:styleId="218ACBBCE0BB412287FBE81B10A0A25A">
    <w:name w:val="218ACBBCE0BB412287FBE81B10A0A25A"/>
    <w:rsid w:val="00115AA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2bXJpVWN5ew1RQqTaGLotlTOYdto0/Fmo6kKvCIksM4=</DigestValue>
    </Reference>
    <Reference Type="http://www.w3.org/2000/09/xmldsig#Object" URI="#idOfficeObject">
      <DigestMethod Algorithm="http://www.w3.org/2001/04/xmlenc#sha256"/>
      <DigestValue>Z60/5JbaDskz/mP1PgHaItOZOGZjY4xnCgCFgeXDXzU=</DigestValue>
    </Reference>
    <Reference Type="http://uri.etsi.org/01903#SignedProperties" URI="#idSignedProperties">
      <Transforms>
        <Transform Algorithm="http://www.w3.org/TR/2001/REC-xml-c14n-20010315"/>
      </Transforms>
      <DigestMethod Algorithm="http://www.w3.org/2001/04/xmlenc#sha256"/>
      <DigestValue>RRLAebpkiT5YICmFNEytTDPoNvctnLhyldk8wKXd0m4=</DigestValue>
    </Reference>
    <Reference Type="http://www.w3.org/2000/09/xmldsig#Object" URI="#idValidSigLnImg">
      <DigestMethod Algorithm="http://www.w3.org/2001/04/xmlenc#sha256"/>
      <DigestValue>dOexen2ihQUxNd7u6DiUFTpRLrH07GvwCmdr0975j0g=</DigestValue>
    </Reference>
    <Reference Type="http://www.w3.org/2000/09/xmldsig#Object" URI="#idInvalidSigLnImg">
      <DigestMethod Algorithm="http://www.w3.org/2001/04/xmlenc#sha256"/>
      <DigestValue>UexpO/j5f61pTaTH/p4ps4NAaqfPqOIIa1tEFAE70GE=</DigestValue>
    </Reference>
  </SignedInfo>
  <SignatureValue>R4qRCcQ40EII7UfiJPxf4Xceu/+gz/xXxh9nzRRQ93Den/kbM//XDQjyL6kDexAAiDIHpFlmI6pz
do71oCUQAUD0Q/9/4QUVXV+aq67kslPDR4JjBdmSNsIQymn+CqNFmvBmcnmFFEACXHJsZck38vil
ExnXZxJE0usSbxdQY6Ye+DGc/oXn+QE9InyVk8w7NHUUEZumBdLn/6PB8LC/hxXaTxiuYkmZ9XD5
YJYz6JWeIDi47pWFHcFeReFwH4e65mi2mgW+KrrXNCzp1Zxj+fyI+vlknh+GgiDGPELPE3Hrabd4
MsQUWEhg8AmH/bfm0nRzWHS7tEkBTb2LVmZyFA==</SignatureValue>
  <KeyInfo>
    <X509Data>
      <X509Certificate>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</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107"/>
            <mdssi:RelationshipReference xmlns:mdssi="http://schemas.openxmlformats.org/package/2006/digital-signature" SourceId="rId11"/>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102"/>
            <mdssi:RelationshipReference xmlns:mdssi="http://schemas.openxmlformats.org/package/2006/digital-signature" SourceId="rId123"/>
            <mdssi:RelationshipReference xmlns:mdssi="http://schemas.openxmlformats.org/package/2006/digital-signature" SourceId="rId128"/>
            <mdssi:RelationshipReference xmlns:mdssi="http://schemas.openxmlformats.org/package/2006/digital-signature" SourceId="rId144"/>
            <mdssi:RelationshipReference xmlns:mdssi="http://schemas.openxmlformats.org/package/2006/digital-signature" SourceId="rId149"/>
            <mdssi:RelationshipReference xmlns:mdssi="http://schemas.openxmlformats.org/package/2006/digital-signature" SourceId="rId5"/>
            <mdssi:RelationshipReference xmlns:mdssi="http://schemas.openxmlformats.org/package/2006/digital-signature" SourceId="rId90"/>
            <mdssi:RelationshipReference xmlns:mdssi="http://schemas.openxmlformats.org/package/2006/digital-signature" SourceId="rId95"/>
            <mdssi:RelationshipReference xmlns:mdssi="http://schemas.openxmlformats.org/package/2006/digital-signature" SourceId="rId160"/>
            <mdssi:RelationshipReference xmlns:mdssi="http://schemas.openxmlformats.org/package/2006/digital-signature" SourceId="rId165"/>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113"/>
            <mdssi:RelationshipReference xmlns:mdssi="http://schemas.openxmlformats.org/package/2006/digital-signature" SourceId="rId118"/>
            <mdssi:RelationshipReference xmlns:mdssi="http://schemas.openxmlformats.org/package/2006/digital-signature" SourceId="rId134"/>
            <mdssi:RelationshipReference xmlns:mdssi="http://schemas.openxmlformats.org/package/2006/digital-signature" SourceId="rId139"/>
            <mdssi:RelationshipReference xmlns:mdssi="http://schemas.openxmlformats.org/package/2006/digital-signature" SourceId="rId80"/>
            <mdssi:RelationshipReference xmlns:mdssi="http://schemas.openxmlformats.org/package/2006/digital-signature" SourceId="rId85"/>
            <mdssi:RelationshipReference xmlns:mdssi="http://schemas.openxmlformats.org/package/2006/digital-signature" SourceId="rId150"/>
            <mdssi:RelationshipReference xmlns:mdssi="http://schemas.openxmlformats.org/package/2006/digital-signature" SourceId="rId155"/>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59"/>
            <mdssi:RelationshipReference xmlns:mdssi="http://schemas.openxmlformats.org/package/2006/digital-signature" SourceId="rId103"/>
            <mdssi:RelationshipReference xmlns:mdssi="http://schemas.openxmlformats.org/package/2006/digital-signature" SourceId="rId108"/>
            <mdssi:RelationshipReference xmlns:mdssi="http://schemas.openxmlformats.org/package/2006/digital-signature" SourceId="rId124"/>
            <mdssi:RelationshipReference xmlns:mdssi="http://schemas.openxmlformats.org/package/2006/digital-signature" SourceId="rId129"/>
            <mdssi:RelationshipReference xmlns:mdssi="http://schemas.openxmlformats.org/package/2006/digital-signature" SourceId="rId54"/>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91"/>
            <mdssi:RelationshipReference xmlns:mdssi="http://schemas.openxmlformats.org/package/2006/digital-signature" SourceId="rId96"/>
            <mdssi:RelationshipReference xmlns:mdssi="http://schemas.openxmlformats.org/package/2006/digital-signature" SourceId="rId140"/>
            <mdssi:RelationshipReference xmlns:mdssi="http://schemas.openxmlformats.org/package/2006/digital-signature" SourceId="rId145"/>
            <mdssi:RelationshipReference xmlns:mdssi="http://schemas.openxmlformats.org/package/2006/digital-signature" SourceId="rId161"/>
            <mdssi:RelationshipReference xmlns:mdssi="http://schemas.openxmlformats.org/package/2006/digital-signature" SourceId="rId166"/>
            <mdssi:RelationshipReference xmlns:mdssi="http://schemas.openxmlformats.org/package/2006/digital-signature" SourceId="rId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06"/>
            <mdssi:RelationshipReference xmlns:mdssi="http://schemas.openxmlformats.org/package/2006/digital-signature" SourceId="rId114"/>
            <mdssi:RelationshipReference xmlns:mdssi="http://schemas.openxmlformats.org/package/2006/digital-signature" SourceId="rId119"/>
            <mdssi:RelationshipReference xmlns:mdssi="http://schemas.openxmlformats.org/package/2006/digital-signature" SourceId="rId127"/>
            <mdssi:RelationshipReference xmlns:mdssi="http://schemas.openxmlformats.org/package/2006/digital-signature" SourceId="rId10"/>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81"/>
            <mdssi:RelationshipReference xmlns:mdssi="http://schemas.openxmlformats.org/package/2006/digital-signature" SourceId="rId86"/>
            <mdssi:RelationshipReference xmlns:mdssi="http://schemas.openxmlformats.org/package/2006/digital-signature" SourceId="rId94"/>
            <mdssi:RelationshipReference xmlns:mdssi="http://schemas.openxmlformats.org/package/2006/digital-signature" SourceId="rId99"/>
            <mdssi:RelationshipReference xmlns:mdssi="http://schemas.openxmlformats.org/package/2006/digital-signature" SourceId="rId101"/>
            <mdssi:RelationshipReference xmlns:mdssi="http://schemas.openxmlformats.org/package/2006/digital-signature" SourceId="rId122"/>
            <mdssi:RelationshipReference xmlns:mdssi="http://schemas.openxmlformats.org/package/2006/digital-signature" SourceId="rId130"/>
            <mdssi:RelationshipReference xmlns:mdssi="http://schemas.openxmlformats.org/package/2006/digital-signature" SourceId="rId135"/>
            <mdssi:RelationshipReference xmlns:mdssi="http://schemas.openxmlformats.org/package/2006/digital-signature" SourceId="rId143"/>
            <mdssi:RelationshipReference xmlns:mdssi="http://schemas.openxmlformats.org/package/2006/digital-signature" SourceId="rId148"/>
            <mdssi:RelationshipReference xmlns:mdssi="http://schemas.openxmlformats.org/package/2006/digital-signature" SourceId="rId151"/>
            <mdssi:RelationshipReference xmlns:mdssi="http://schemas.openxmlformats.org/package/2006/digital-signature" SourceId="rId156"/>
            <mdssi:RelationshipReference xmlns:mdssi="http://schemas.openxmlformats.org/package/2006/digital-signature" SourceId="rId164"/>
            <mdssi:RelationshipReference xmlns:mdssi="http://schemas.openxmlformats.org/package/2006/digital-signature" SourceId="rId9"/>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9"/>
            <mdssi:RelationshipReference xmlns:mdssi="http://schemas.openxmlformats.org/package/2006/digital-signature" SourceId="rId109"/>
            <mdssi:RelationshipReference xmlns:mdssi="http://schemas.openxmlformats.org/package/2006/digital-signature" SourceId="rId34"/>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76"/>
            <mdssi:RelationshipReference xmlns:mdssi="http://schemas.openxmlformats.org/package/2006/digital-signature" SourceId="rId97"/>
            <mdssi:RelationshipReference xmlns:mdssi="http://schemas.openxmlformats.org/package/2006/digital-signature" SourceId="rId104"/>
            <mdssi:RelationshipReference xmlns:mdssi="http://schemas.openxmlformats.org/package/2006/digital-signature" SourceId="rId120"/>
            <mdssi:RelationshipReference xmlns:mdssi="http://schemas.openxmlformats.org/package/2006/digital-signature" SourceId="rId125"/>
            <mdssi:RelationshipReference xmlns:mdssi="http://schemas.openxmlformats.org/package/2006/digital-signature" SourceId="rId141"/>
            <mdssi:RelationshipReference xmlns:mdssi="http://schemas.openxmlformats.org/package/2006/digital-signature" SourceId="rId146"/>
            <mdssi:RelationshipReference xmlns:mdssi="http://schemas.openxmlformats.org/package/2006/digital-signature" SourceId="rId167"/>
            <mdssi:RelationshipReference xmlns:mdssi="http://schemas.openxmlformats.org/package/2006/digital-signature" SourceId="rId7"/>
            <mdssi:RelationshipReference xmlns:mdssi="http://schemas.openxmlformats.org/package/2006/digital-signature" SourceId="rId71"/>
            <mdssi:RelationshipReference xmlns:mdssi="http://schemas.openxmlformats.org/package/2006/digital-signature" SourceId="rId92"/>
            <mdssi:RelationshipReference xmlns:mdssi="http://schemas.openxmlformats.org/package/2006/digital-signature" SourceId="rId162"/>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66"/>
            <mdssi:RelationshipReference xmlns:mdssi="http://schemas.openxmlformats.org/package/2006/digital-signature" SourceId="rId87"/>
            <mdssi:RelationshipReference xmlns:mdssi="http://schemas.openxmlformats.org/package/2006/digital-signature" SourceId="rId110"/>
            <mdssi:RelationshipReference xmlns:mdssi="http://schemas.openxmlformats.org/package/2006/digital-signature" SourceId="rId115"/>
            <mdssi:RelationshipReference xmlns:mdssi="http://schemas.openxmlformats.org/package/2006/digital-signature" SourceId="rId131"/>
            <mdssi:RelationshipReference xmlns:mdssi="http://schemas.openxmlformats.org/package/2006/digital-signature" SourceId="rId136"/>
            <mdssi:RelationshipReference xmlns:mdssi="http://schemas.openxmlformats.org/package/2006/digital-signature" SourceId="rId157"/>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152"/>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56"/>
            <mdssi:RelationshipReference xmlns:mdssi="http://schemas.openxmlformats.org/package/2006/digital-signature" SourceId="rId77"/>
            <mdssi:RelationshipReference xmlns:mdssi="http://schemas.openxmlformats.org/package/2006/digital-signature" SourceId="rId100"/>
            <mdssi:RelationshipReference xmlns:mdssi="http://schemas.openxmlformats.org/package/2006/digital-signature" SourceId="rId105"/>
            <mdssi:RelationshipReference xmlns:mdssi="http://schemas.openxmlformats.org/package/2006/digital-signature" SourceId="rId126"/>
            <mdssi:RelationshipReference xmlns:mdssi="http://schemas.openxmlformats.org/package/2006/digital-signature" SourceId="rId147"/>
            <mdssi:RelationshipReference xmlns:mdssi="http://schemas.openxmlformats.org/package/2006/digital-signature" SourceId="rId168"/>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93"/>
            <mdssi:RelationshipReference xmlns:mdssi="http://schemas.openxmlformats.org/package/2006/digital-signature" SourceId="rId98"/>
            <mdssi:RelationshipReference xmlns:mdssi="http://schemas.openxmlformats.org/package/2006/digital-signature" SourceId="rId121"/>
            <mdssi:RelationshipReference xmlns:mdssi="http://schemas.openxmlformats.org/package/2006/digital-signature" SourceId="rId142"/>
            <mdssi:RelationshipReference xmlns:mdssi="http://schemas.openxmlformats.org/package/2006/digital-signature" SourceId="rId163"/>
            <mdssi:RelationshipReference xmlns:mdssi="http://schemas.openxmlformats.org/package/2006/digital-signature" SourceId="rId25"/>
            <mdssi:RelationshipReference xmlns:mdssi="http://schemas.openxmlformats.org/package/2006/digital-signature" SourceId="rId46"/>
            <mdssi:RelationshipReference xmlns:mdssi="http://schemas.openxmlformats.org/package/2006/digital-signature" SourceId="rId67"/>
            <mdssi:RelationshipReference xmlns:mdssi="http://schemas.openxmlformats.org/package/2006/digital-signature" SourceId="rId116"/>
            <mdssi:RelationshipReference xmlns:mdssi="http://schemas.openxmlformats.org/package/2006/digital-signature" SourceId="rId137"/>
            <mdssi:RelationshipReference xmlns:mdssi="http://schemas.openxmlformats.org/package/2006/digital-signature" SourceId="rId158"/>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62"/>
            <mdssi:RelationshipReference xmlns:mdssi="http://schemas.openxmlformats.org/package/2006/digital-signature" SourceId="rId83"/>
            <mdssi:RelationshipReference xmlns:mdssi="http://schemas.openxmlformats.org/package/2006/digital-signature" SourceId="rId88"/>
            <mdssi:RelationshipReference xmlns:mdssi="http://schemas.openxmlformats.org/package/2006/digital-signature" SourceId="rId111"/>
            <mdssi:RelationshipReference xmlns:mdssi="http://schemas.openxmlformats.org/package/2006/digital-signature" SourceId="rId132"/>
            <mdssi:RelationshipReference xmlns:mdssi="http://schemas.openxmlformats.org/package/2006/digital-signature" SourceId="rId153"/>
            <mdssi:RelationshipReference xmlns:mdssi="http://schemas.openxmlformats.org/package/2006/digital-signature" SourceId="rId26"/>
            <mdssi:RelationshipReference xmlns:mdssi="http://schemas.openxmlformats.org/package/2006/digital-signature" SourceId="rId117"/>
            <mdssi:RelationshipReference xmlns:mdssi="http://schemas.openxmlformats.org/package/2006/digital-signature" SourceId="rId21"/>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84"/>
            <mdssi:RelationshipReference xmlns:mdssi="http://schemas.openxmlformats.org/package/2006/digital-signature" SourceId="rId89"/>
            <mdssi:RelationshipReference xmlns:mdssi="http://schemas.openxmlformats.org/package/2006/digital-signature" SourceId="rId112"/>
            <mdssi:RelationshipReference xmlns:mdssi="http://schemas.openxmlformats.org/package/2006/digital-signature" SourceId="rId133"/>
            <mdssi:RelationshipReference xmlns:mdssi="http://schemas.openxmlformats.org/package/2006/digital-signature" SourceId="rId138"/>
            <mdssi:RelationshipReference xmlns:mdssi="http://schemas.openxmlformats.org/package/2006/digital-signature" SourceId="rId154"/>
            <mdssi:RelationshipReference xmlns:mdssi="http://schemas.openxmlformats.org/package/2006/digital-signature" SourceId="rId159"/>
          </Transform>
          <Transform Algorithm="http://www.w3.org/TR/2001/REC-xml-c14n-20010315"/>
        </Transforms>
        <DigestMethod Algorithm="http://www.w3.org/2001/04/xmlenc#sha256"/>
        <DigestValue>/srz9lVZrDZ8DvCyppMN4TuJTRlbCpTFDOHdiDd1UcA=</DigestValue>
      </Reference>
      <Reference URI="/word/diagrams/colors1.xml?ContentType=application/vnd.openxmlformats-officedocument.drawingml.diagramColors+xml">
        <DigestMethod Algorithm="http://www.w3.org/2001/04/xmlenc#sha256"/>
        <DigestValue>MTO4zeGKktzlZuCW1j5pmSc9ycC+iOw7Yg2IhFGOimo=</DigestValue>
      </Reference>
      <Reference URI="/word/diagrams/data1.xml?ContentType=application/vnd.openxmlformats-officedocument.drawingml.diagramData+xml">
        <DigestMethod Algorithm="http://www.w3.org/2001/04/xmlenc#sha256"/>
        <DigestValue>bjOyLcX3b/e8tKBpR1d0obSlOXogzqJgp7NYHngOnRk=</DigestValue>
      </Reference>
      <Reference URI="/word/diagrams/drawing1.xml?ContentType=application/vnd.ms-office.drawingml.diagramDrawing+xml">
        <DigestMethod Algorithm="http://www.w3.org/2001/04/xmlenc#sha256"/>
        <DigestValue>OGzhVI18j2/32BRBNHPmLc5qxxy4qP841CQmh151wbc=</DigestValue>
      </Reference>
      <Reference URI="/word/diagrams/layout1.xml?ContentType=application/vnd.openxmlformats-officedocument.drawingml.diagramLayout+xml">
        <DigestMethod Algorithm="http://www.w3.org/2001/04/xmlenc#sha256"/>
        <DigestValue>/lVrCvWb4XE2FXd/IHWDNrubwYSI3mo51X161HCvE0E=</DigestValue>
      </Reference>
      <Reference URI="/word/diagrams/quickStyle1.xml?ContentType=application/vnd.openxmlformats-officedocument.drawingml.diagramStyle+xml">
        <DigestMethod Algorithm="http://www.w3.org/2001/04/xmlenc#sha256"/>
        <DigestValue>C38F0X9Ie8ltpzfvTr0LPLDuYTUq7mUhY5w6d8c8Y1E=</DigestValue>
      </Reference>
      <Reference URI="/word/document.xml?ContentType=application/vnd.openxmlformats-officedocument.wordprocessingml.document.main+xml">
        <DigestMethod Algorithm="http://www.w3.org/2001/04/xmlenc#sha256"/>
        <DigestValue>GVq9GJgVYc7gdLo/aBFf6eM0eLkWOL76WvE34lPzUqc=</DigestValue>
      </Reference>
      <Reference URI="/word/endnotes.xml?ContentType=application/vnd.openxmlformats-officedocument.wordprocessingml.endnotes+xml">
        <DigestMethod Algorithm="http://www.w3.org/2001/04/xmlenc#sha256"/>
        <DigestValue>WqPYEdSXvDLlJx/tfEdQ7CvfDS1cK5nvUrd79IF1nno=</DigestValue>
      </Reference>
      <Reference URI="/word/fontTable.xml?ContentType=application/vnd.openxmlformats-officedocument.wordprocessingml.fontTable+xml">
        <DigestMethod Algorithm="http://www.w3.org/2001/04/xmlenc#sha256"/>
        <DigestValue>dBh50JldfqsTGFhVMKfRHBKeKxs27ceUKrRn5JV2jp8=</DigestValue>
      </Reference>
      <Reference URI="/word/footer1.xml?ContentType=application/vnd.openxmlformats-officedocument.wordprocessingml.footer+xml">
        <DigestMethod Algorithm="http://www.w3.org/2001/04/xmlenc#sha256"/>
        <DigestValue>YX/dG/y6KFObTOE4gMOZ7fSgR90lOTL1GVkv6tgGADk=</DigestValue>
      </Reference>
      <Reference URI="/word/footer2.xml?ContentType=application/vnd.openxmlformats-officedocument.wordprocessingml.footer+xml">
        <DigestMethod Algorithm="http://www.w3.org/2001/04/xmlenc#sha256"/>
        <DigestValue>LX+JuGc2Mtpm82a1DPOGILUYKgiW2uDjYa8CXUrKigw=</DigestValue>
      </Reference>
      <Reference URI="/word/footnotes.xml?ContentType=application/vnd.openxmlformats-officedocument.wordprocessingml.footnotes+xml">
        <DigestMethod Algorithm="http://www.w3.org/2001/04/xmlenc#sha256"/>
        <DigestValue>z1W8oS/K0wJuj0nN+k4s+1/ZPSf+3Qkiwv3m+M1zOTM=</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tI9MMc4dgyFVN51ZYv0+ie+qLoS977tYmLOtS8YjJ5U=</DigestValue>
      </Reference>
      <Reference URI="/word/glossary/document.xml?ContentType=application/vnd.openxmlformats-officedocument.wordprocessingml.document.glossary+xml">
        <DigestMethod Algorithm="http://www.w3.org/2001/04/xmlenc#sha256"/>
        <DigestValue>lueXqJG3JC6ENQHFwm+kw+blL80aKCM3ZSxX68pCRPw=</DigestValue>
      </Reference>
      <Reference URI="/word/glossary/fontTable.xml?ContentType=application/vnd.openxmlformats-officedocument.wordprocessingml.fontTable+xml">
        <DigestMethod Algorithm="http://www.w3.org/2001/04/xmlenc#sha256"/>
        <DigestValue>ojyD0K6+HmUW+sDBuTC6MVzM2ur17Y83uWMUiy9h5J8=</DigestValue>
      </Reference>
      <Reference URI="/word/glossary/settings.xml?ContentType=application/vnd.openxmlformats-officedocument.wordprocessingml.settings+xml">
        <DigestMethod Algorithm="http://www.w3.org/2001/04/xmlenc#sha256"/>
        <DigestValue>ddG3TCoM9yEJK7iWVhq8Yc8ksNRaC60oEmKYoqNotIg=</DigestValue>
      </Reference>
      <Reference URI="/word/glossary/styles.xml?ContentType=application/vnd.openxmlformats-officedocument.wordprocessingml.styles+xml">
        <DigestMethod Algorithm="http://www.w3.org/2001/04/xmlenc#sha256"/>
        <DigestValue>3JB/H3wjnxdHJRlAbTYVqNDRLPQkXjFrudxko++XZFs=</DigestValue>
      </Reference>
      <Reference URI="/word/glossary/webSettings.xml?ContentType=application/vnd.openxmlformats-officedocument.wordprocessingml.webSettings+xml">
        <DigestMethod Algorithm="http://www.w3.org/2001/04/xmlenc#sha256"/>
        <DigestValue>qTW+Ld40kWDuOQzFtqBqoFfP1E/qwjD27/RAiJ9TkC8=</DigestValue>
      </Reference>
      <Reference URI="/word/header1.xml?ContentType=application/vnd.openxmlformats-officedocument.wordprocessingml.header+xml">
        <DigestMethod Algorithm="http://www.w3.org/2001/04/xmlenc#sha256"/>
        <DigestValue>4oQWV59jBYDj+Oae3j9mxYEdImj2//8nSglRXi1oy10=</DigestValue>
      </Reference>
      <Reference URI="/word/header2.xml?ContentType=application/vnd.openxmlformats-officedocument.wordprocessingml.header+xml">
        <DigestMethod Algorithm="http://www.w3.org/2001/04/xmlenc#sha256"/>
        <DigestValue>fR5Gg6l1YQ9LlJfqa/7EWGsObe5IsXhMlcfUDN57H9E=</DigestValue>
      </Reference>
      <Reference URI="/word/header3.xml?ContentType=application/vnd.openxmlformats-officedocument.wordprocessingml.header+xml">
        <DigestMethod Algorithm="http://www.w3.org/2001/04/xmlenc#sha256"/>
        <DigestValue>D9xgY3EbzMHLFM8c/uAz0sjI2/Zjfj8EJ4QRI84knis=</DigestValue>
      </Reference>
      <Reference URI="/word/header4.xml?ContentType=application/vnd.openxmlformats-officedocument.wordprocessingml.header+xml">
        <DigestMethod Algorithm="http://www.w3.org/2001/04/xmlenc#sha256"/>
        <DigestValue>5z85WBYUmicnITaSWadsnjt0/I6hy422k3IALB8Yjfs=</DigestValue>
      </Reference>
      <Reference URI="/word/header5.xml?ContentType=application/vnd.openxmlformats-officedocument.wordprocessingml.header+xml">
        <DigestMethod Algorithm="http://www.w3.org/2001/04/xmlenc#sha256"/>
        <DigestValue>vGjk/pnPXau/GeEcCm8NKkYDHRr/0sNdDo8GD+k1/vE=</DigestValue>
      </Reference>
      <Reference URI="/word/header6.xml?ContentType=application/vnd.openxmlformats-officedocument.wordprocessingml.header+xml">
        <DigestMethod Algorithm="http://www.w3.org/2001/04/xmlenc#sha256"/>
        <DigestValue>6e8GSsvvYmQGYHXeci3xJnVvCwFNqODPKco8wDZz4Uw=</DigestValue>
      </Reference>
      <Reference URI="/word/media/image1.png?ContentType=image/png">
        <DigestMethod Algorithm="http://www.w3.org/2001/04/xmlenc#sha256"/>
        <DigestValue>Ol37cOK6KKCFaiuNaayaPIG//bAN9Hff29Fy+Xa4XMs=</DigestValue>
      </Reference>
      <Reference URI="/word/media/image10.png?ContentType=image/png">
        <DigestMethod Algorithm="http://www.w3.org/2001/04/xmlenc#sha256"/>
        <DigestValue>tNd+j07p3RgK4SXLEg6lei1sDjjFHIxokNc5WljdHnw=</DigestValue>
      </Reference>
      <Reference URI="/word/media/image11.jpeg?ContentType=image/jpeg">
        <DigestMethod Algorithm="http://www.w3.org/2001/04/xmlenc#sha256"/>
        <DigestValue>JZOi6roE0FKT7pq2EJ4SvCgV4CgNQw8pNEp0DwD36pg=</DigestValue>
      </Reference>
      <Reference URI="/word/media/image12.jpeg?ContentType=image/jpeg">
        <DigestMethod Algorithm="http://www.w3.org/2001/04/xmlenc#sha256"/>
        <DigestValue>r4yzrRtThx8BNxjgBYyRJdfZgTHWTPmxI8fP7aYtM6s=</DigestValue>
      </Reference>
      <Reference URI="/word/media/image13.jpeg?ContentType=image/jpeg">
        <DigestMethod Algorithm="http://www.w3.org/2001/04/xmlenc#sha256"/>
        <DigestValue>joy1mtk3uDRU4scLD2s9io5uiuMxuqqY/u6AD16PlGs=</DigestValue>
      </Reference>
      <Reference URI="/word/media/image14.jpeg?ContentType=image/jpeg">
        <DigestMethod Algorithm="http://www.w3.org/2001/04/xmlenc#sha256"/>
        <DigestValue>CQ5fdL0rfUjb4MgEkIFF2MDzEDbB46vMWESx7M98nXk=</DigestValue>
      </Reference>
      <Reference URI="/word/media/image15.jpeg?ContentType=image/jpeg">
        <DigestMethod Algorithm="http://www.w3.org/2001/04/xmlenc#sha256"/>
        <DigestValue>e83QfxGRsh+pADHveCcBtEg6Up+qo91LUGkLpX9uTpA=</DigestValue>
      </Reference>
      <Reference URI="/word/media/image16.jpeg?ContentType=image/jpeg">
        <DigestMethod Algorithm="http://www.w3.org/2001/04/xmlenc#sha256"/>
        <DigestValue>4XV1h/dxpDl6aJ1vgS4XfUItiXMSq259QXmYeWqjlFw=</DigestValue>
      </Reference>
      <Reference URI="/word/media/image17.jpeg?ContentType=image/jpeg">
        <DigestMethod Algorithm="http://www.w3.org/2001/04/xmlenc#sha256"/>
        <DigestValue>GJTwYjK6T9ROTuzRB8IOvDNaivioRTuPqz/NAiuQWpc=</DigestValue>
      </Reference>
      <Reference URI="/word/media/image18.jpeg?ContentType=image/jpeg">
        <DigestMethod Algorithm="http://www.w3.org/2001/04/xmlenc#sha256"/>
        <DigestValue>EXnTPW1mT3MAA6BAS4+tekc00FAdeFiW6loc4NT9sgA=</DigestValue>
      </Reference>
      <Reference URI="/word/media/image19.jpeg?ContentType=image/jpeg">
        <DigestMethod Algorithm="http://www.w3.org/2001/04/xmlenc#sha256"/>
        <DigestValue>7ETRtlF4a2omJT6uWni2/zuNtMawNGF0UCTGwuN828I=</DigestValue>
      </Reference>
      <Reference URI="/word/media/image2.emf?ContentType=image/x-emf">
        <DigestMethod Algorithm="http://www.w3.org/2001/04/xmlenc#sha256"/>
        <DigestValue>FOORNmVS+YnDpEIfZtkDVH4mMqG99r56bhoxJiR0oBk=</DigestValue>
      </Reference>
      <Reference URI="/word/media/image20.jpeg?ContentType=image/jpeg">
        <DigestMethod Algorithm="http://www.w3.org/2001/04/xmlenc#sha256"/>
        <DigestValue>0Cj1NEgT1OyEBM+CcYPanJUo77GsRF2WUePevGU0/Iw=</DigestValue>
      </Reference>
      <Reference URI="/word/media/image21.jpeg?ContentType=image/jpeg">
        <DigestMethod Algorithm="http://www.w3.org/2001/04/xmlenc#sha256"/>
        <DigestValue>LLgj/5UwhUWUdNwc9qdi67WXb9Cmfh3gKqOzbHBhKo8=</DigestValue>
      </Reference>
      <Reference URI="/word/media/image22.jpeg?ContentType=image/jpeg">
        <DigestMethod Algorithm="http://www.w3.org/2001/04/xmlenc#sha256"/>
        <DigestValue>bx2uH9AkwzF5tgB26/TCYmWUWHqcUoKveFflNYQcFmU=</DigestValue>
      </Reference>
      <Reference URI="/word/media/image23.jpeg?ContentType=image/jpeg">
        <DigestMethod Algorithm="http://www.w3.org/2001/04/xmlenc#sha256"/>
        <DigestValue>KhVDirFtSzGNMuENpSihY/glvlZeJ+TGr+bQRkHDJFM=</DigestValue>
      </Reference>
      <Reference URI="/word/media/image24.jpeg?ContentType=image/jpeg">
        <DigestMethod Algorithm="http://www.w3.org/2001/04/xmlenc#sha256"/>
        <DigestValue>qbMjoxQ4KkfOI8QBwGAgHD2Ep8pQFkSZUxZTWrIfask=</DigestValue>
      </Reference>
      <Reference URI="/word/media/image25.jpeg?ContentType=image/jpeg">
        <DigestMethod Algorithm="http://www.w3.org/2001/04/xmlenc#sha256"/>
        <DigestValue>Ag2QE7Dccmqygg75WjXti74nidJ1E8FJ5EDm3jvojh0=</DigestValue>
      </Reference>
      <Reference URI="/word/media/image26.jpeg?ContentType=image/jpeg">
        <DigestMethod Algorithm="http://www.w3.org/2001/04/xmlenc#sha256"/>
        <DigestValue>URWte17zWVzPxc4ygBoCNsvJ4snOInRGXFFiy2yYrjQ=</DigestValue>
      </Reference>
      <Reference URI="/word/media/image27.jpeg?ContentType=image/jpeg">
        <DigestMethod Algorithm="http://www.w3.org/2001/04/xmlenc#sha256"/>
        <DigestValue>t2wJNUJ2AqK3+TX/Qs6IdYzlbma5UHY8UTmBFl4Z7lA=</DigestValue>
      </Reference>
      <Reference URI="/word/media/image28.png?ContentType=image/png">
        <DigestMethod Algorithm="http://www.w3.org/2001/04/xmlenc#sha256"/>
        <DigestValue>Ftj0JmnYGgiqT7po9yiWMCRF+rFRU6OFmtAtHmqvpt4=</DigestValue>
      </Reference>
      <Reference URI="/word/media/image29.emf?ContentType=image/x-emf">
        <DigestMethod Algorithm="http://www.w3.org/2001/04/xmlenc#sha256"/>
        <DigestValue>d6m9sYDnXxnS/srwmT6FOKvDNpXfMoIo/Aer4g4JHe0=</DigestValue>
      </Reference>
      <Reference URI="/word/media/image3.png?ContentType=image/png">
        <DigestMethod Algorithm="http://www.w3.org/2001/04/xmlenc#sha256"/>
        <DigestValue>zdwrcQgh9hQ5xBf+wy3OhTWJeXK8OucYTy/8m0BbJvU=</DigestValue>
      </Reference>
      <Reference URI="/word/media/image4.png?ContentType=image/png">
        <DigestMethod Algorithm="http://www.w3.org/2001/04/xmlenc#sha256"/>
        <DigestValue>Olf2Jmo3WWc6JC/OSa2R3PYIH662wWtnM2IL2T3U4xI=</DigestValue>
      </Reference>
      <Reference URI="/word/media/image5.png?ContentType=image/png">
        <DigestMethod Algorithm="http://www.w3.org/2001/04/xmlenc#sha256"/>
        <DigestValue>Im/HL6GRIIkf30PZpDY3KvKVIKalDsfynEq3LyKCQ2I=</DigestValue>
      </Reference>
      <Reference URI="/word/media/image6.jpeg?ContentType=image/jpeg">
        <DigestMethod Algorithm="http://www.w3.org/2001/04/xmlenc#sha256"/>
        <DigestValue>/ah/zRob52TRMY/R7Lzj8OlEB66T8XrTr6YLLMK7G00=</DigestValue>
      </Reference>
      <Reference URI="/word/media/image7.png?ContentType=image/png">
        <DigestMethod Algorithm="http://www.w3.org/2001/04/xmlenc#sha256"/>
        <DigestValue>Olf2Jmo3WWc6JC/OSa2R3PYIH662wWtnM2IL2T3U4xI=</DigestValue>
      </Reference>
      <Reference URI="/word/media/image8.png?ContentType=image/png">
        <DigestMethod Algorithm="http://www.w3.org/2001/04/xmlenc#sha256"/>
        <DigestValue>Im/HL6GRIIkf30PZpDY3KvKVIKalDsfynEq3LyKCQ2I=</DigestValue>
      </Reference>
      <Reference URI="/word/media/image9.jpeg?ContentType=image/jpeg">
        <DigestMethod Algorithm="http://www.w3.org/2001/04/xmlenc#sha256"/>
        <DigestValue>/ah/zRob52TRMY/R7Lzj8OlEB66T8XrTr6YLLMK7G00=</DigestValue>
      </Reference>
      <Reference URI="/word/numbering.xml?ContentType=application/vnd.openxmlformats-officedocument.wordprocessingml.numbering+xml">
        <DigestMethod Algorithm="http://www.w3.org/2001/04/xmlenc#sha256"/>
        <DigestValue>292wPcoLQk3NNzNTClPs2v9VyL+9WBw1kxWooshr8Cc=</DigestValue>
      </Reference>
      <Reference URI="/word/settings.xml?ContentType=application/vnd.openxmlformats-officedocument.wordprocessingml.settings+xml">
        <DigestMethod Algorithm="http://www.w3.org/2001/04/xmlenc#sha256"/>
        <DigestValue>YdrGG6OEgfQ+bCb4u/eitKVKTRK5ii3NWKAV84ig7hE=</DigestValue>
      </Reference>
      <Reference URI="/word/styles.xml?ContentType=application/vnd.openxmlformats-officedocument.wordprocessingml.styles+xml">
        <DigestMethod Algorithm="http://www.w3.org/2001/04/xmlenc#sha256"/>
        <DigestValue>jl0T1Qe+B/KXgfILLAsHzdRdPJcjaYHjg61lk4uekjY=</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8ruMhqNGDh4Empv6VYUPk5HOU3rxXbvlEQQ2ElMX1sQ=</DigestValue>
      </Reference>
    </Manifest>
    <SignatureProperties>
      <SignatureProperty Id="idSignatureTime" Target="#idPackageSignature">
        <mdssi:SignatureTime xmlns:mdssi="http://schemas.openxmlformats.org/package/2006/digital-signature">
          <mdssi:Format>YYYY-MM-DDThh:mm:ssTZD</mdssi:Format>
          <mdssi:Value>2025-04-22T11:05:21Z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E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E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B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Q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E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B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Q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E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B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AQ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E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B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Q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E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B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Q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QE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EB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AQ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QE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EB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AQ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E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B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Q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E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B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Q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E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EB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AQ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E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B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Q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E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B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Q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E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B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Q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E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B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Q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E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EB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Q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E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B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AQ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QE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B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Q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E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B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Q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E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B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Q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E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B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Q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E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B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Q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E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B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Q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E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B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Q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E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B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Q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E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B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Q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E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B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Q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E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B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Q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E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B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Q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Q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AAAGQAAAAAAAAAAAAAAJkAAABGAAAAAAAAAAAAAACaAAAARwAAACkAqgAAAAAAAAAAAAAAgD8AAAAAAAAAAAAAgD8AAAAAAAAAAAAAAAAAAAAAAAAAAAAAAAAAAAAAAAAAACIAAAAMAAAA/////0YAAAAcAAAAEAAAAEVNRisCQAAADAAAAAAAAAAOAAAAFAAAAAAAAAAQAAAAFAAAAA==</SignatureImage>
          <SignatureComments/>
          <WindowsVersion>10.0</WindowsVersion>
          <OfficeVersion>16.0.17928/26</OfficeVersion>
          <ApplicationVersion>16.0.17928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2025-04-22T11:05:21Z</xd:SigningTime>
          <xd:SigningCertificate>
            <xd:Cert>
              <xd:CertDigest>
                <DigestMethod Algorithm="http://www.w3.org/2001/04/xmlenc#sha256"/>
                <DigestValue>q1ysJo+lD9wj/71AUp35PveyyjJQNk0pakPrhxoC0z0=</DigestValue>
              </xd:CertDigest>
              <xd:IssuerSerial>
                <X509IssuerName>SERIALNUMBER=201803, CN=Citizen CA, O=Certipost N.V./S.A., L=Brussels, C=BE</X509IssuerName>
                <X509SerialNumber>21267647932559071238541852503270651651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</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mFgAAOwsAACBFTUYAAAEA1JU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9gAAAAMgAyAC8AMAA0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CPh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I9RD8AAAAAAAAAAOTpQj8AAEBCAAAAQiQAAAAkAAAAIj1EPwAAAAAAAAAA5OlCPwAAQEIAAABCBAAAAHMAAAAMAAAAAAAAAA0AAAAQAAAAMAAAACAAAABSAAAAcAEAAAQAAAAQAAAABw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EBAQEOAgICAgI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gEBAQEBAQEBAQEBAQEBAQEBAQEBDgHk6y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Is+uLUPtabAWw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6be2hjXn0bFDg/nJ1tni0sIBOfoAECTDqhM2SUSDaUXGhiBQ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lX9PNGReZj1JfkkZLCMiIpaXmAIDA0QyaFKHNVFuG1eZmicCA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BTQ1rb259fkgrQCwiGhEiGgqQkQ4DAwFpkpNXcClYlDQeFoF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AQ4OAYhqXIkZPz4rISAagoIaEopvVAMBAQFUW4uMF1c1NkhmjY6PMAI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AgFUgSUtCT9QLREaghgfg4QCAQEBAgIBAhyFRYaHR302UG9/QwMBAQ4B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DgEBWnN0dSN2IBkSH3d4bAEBAQEBDgEOAXl6e3w1fUZmUH4Xf4Ba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CDgEEalZRLCJrAQIBAQEBAQEBDgIOA2xEam1ub15YRldwZXFyAgEBAQ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DgEBAQEBAQEBAQEBAQEBAQ5aHGJjZGVRYz1mZ2gdaQ4ODgEBAQEBAQEBAQEBAQEBAQEBAQEBAQEBAQEBDg4OAQEBAQEBAQEBAQEBAQEBAQEBAQEBAQEBAQEBAQEBAQEBAQEBAQEBAQEBAQEBAQEBAQEBAQEBAQEBAQEBAQEBAQEBAQEBAQEBAQEBAQEBAQEBAQEBAQEBAQEBAQEBAQEBAQEBAQEBAQEBAQEBAQEBAQEBAQEBAQEBAQEBAQEBAQEBAQEBAQEBAQEBAQEBAQEBAQEBAQEBAQEBAQEBAQEBAQEBAQEBAQEBAQEBAQEBAQEBAQEBAQEBAQEBAQEBAQ4ODg4OAQEBAQEBAQEBAQEBAQECDg4CWltcVzddXlA2SVhfYCZhAQ4OAg4BAQEBAQEBAQEBAQEBAQEBAQEBAQ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VUHVkohPVdIWBQpWUIxAgE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CAgFNJk5PK1A2UFArKVFSU1QBDgI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AURFRj82RxRIST44SktMAQ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CAQI6Oy48PT4/PzhAIkFCQwEBAgI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MTIzNDU2NzgsEyo2OQ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Dg4BAicoKSojKxksLSAYLi8wAQMOAQEBAQ4ODg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CDgIcHR4fICEiIxEKJCUmAQEBAQEODg4BAQEBAQEBAQ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RYXGBkaEgoYGwEO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MBDxALERISExQBDgEBAQ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kKCww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wQFBgcC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</Object>
  <Object Id="idInvalidSigLnImg">AQAAAGwAAAAAAAAAAAAAAD8BAACfAAAAAAAAAAAAAABmFgAAOwsAACBFTUYAAAEATJsAAM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P8AAAASAAAADAAAAAEAAAAeAAAAGAAAADAAAAAFAAAAkQAAABYAAAAlAAAADAAAAAEAAABUAAAAtAAAADEAAAAFAAAAjwAAABUAAAABAAAAVVWPQSa0j0ExAAAABQAAABEAAABMAAAAAAAAAAAAAAAAAAAA//////////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wAAABgAAAAMAAAAAAAAABIAAAAMAAAAAQAAABYAAAAMAAAACAAAAFQAAABUAAAADAAAADcAAAAgAAAAWgAAAAEAAABVVY9BJrSPQQwAAABbAAAAAQAAAEwAAAAEAAAACwAAADcAAAAiAAAAWwAAAFAAAABYAAAA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j1EPwAAAAAAAAAA5OlCPwAAQEIAAABCJAAAACQAAAAiPUQ/AAAAAAAAAADk6UI/AABAQgAAAEIEAAAAcwAAAAwAAAAAAAAADQAAABAAAAAwAAAAIAAAAFIAAABwAQAABAAAABAAAAAHAAAAAAAAAAAAAAC8AgAAAAAAAAc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EAAAARgAAACgAAAAcAAAAR0RJQwIAAAAAAAAAAAAAAJoAAABHAAAAAAAAACEAAAAIAAAAYgAAAAwAAAABAAAAFQAAAAwAAAAEAAAAFQAAAAwAAAAEAAAAUQAAAHh7AAAwAAAAIAAAAKUAAABVAAAAAAAAAAAAAAAAAAAAAAAAAAABAAB3AAAAUAAAACgEAAB4BAAAAHcAAAAAAAAgAMwAmgAAAEcAAAAoAAAAAAEAAHc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E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E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B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Q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E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B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Q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E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B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AQ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E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B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Q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E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B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Q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QE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EB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AQ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QE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EB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AQ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E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B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Q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E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B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Q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E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EB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AQ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E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B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Q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E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B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Q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E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B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Q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E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B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Q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E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EB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Q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E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B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AQ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QE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B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Q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E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B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Q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E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B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Q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E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B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Q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E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B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Q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E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B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Q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E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B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Q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E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B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Q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E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B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Q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E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B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Q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E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B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Q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E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B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Q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Q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3.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5C2CC464-FC7F-4192-992E-FCF7A20B70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1306</TotalTime>
  <Pages>41</Pages>
  <Words>14446</Words>
  <Characters>79453</Characters>
  <Application>Microsoft Office Word</Application>
  <DocSecurity>0</DocSecurity>
  <Lines>662</Lines>
  <Paragraphs>187</Paragraphs>
  <ScaleCrop>false</ScaleCrop>
  <HeadingPairs>
    <vt:vector size="2" baseType="variant">
      <vt:variant>
        <vt:lpstr>Title</vt:lpstr>
      </vt:variant>
      <vt:variant>
        <vt:i4>1</vt:i4>
      </vt:variant>
    </vt:vector>
  </HeadingPairs>
  <TitlesOfParts>
    <vt:vector size="1" baseType="lpstr">
      <vt:lpstr>Note(V2_N)</vt:lpstr>
    </vt:vector>
  </TitlesOfParts>
  <Company>Belgian Defence</Company>
  <LinksUpToDate>false</LinksUpToDate>
  <CharactersWithSpaces>93712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Note(V2_N)</dc:title>
  <dc:subject>Jaarlijkse rondgang van de arbeidsplaatsen 2024 bij Bn HK Def Staf KKE.</dc:subject>
  <dc:creator>Hardy Pierre-André</dc:creator>
  <cp:keywords/>
  <dc:description/>
  <cp:lastModifiedBy>Choubane Housene</cp:lastModifiedBy>
  <cp:revision>67</cp:revision>
  <cp:lastPrinted>2025-04-22T10:46:00Z</cp:lastPrinted>
  <dcterms:created xsi:type="dcterms:W3CDTF">2023-03-17T10:43:00Z</dcterms:created>
  <dcterms:modified xsi:type="dcterms:W3CDTF">2025-04-22T11:02:00Z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Referenties : zie Bijl Y</vt:lpwstr>
  </property>
  <property fmtid="{D5CDD505-2E9C-101B-9397-08002B2CF9AE}" pid="4" name="Summary" linkTarget="Summary">
    <vt:lpwstr>Jaarlijkse rondgang van de arbeidsplaatsen 2024 bij Bn HK Def Staf KKE.</vt:lpwstr>
  </property>
  <property fmtid="{D5CDD505-2E9C-101B-9397-08002B2CF9AE}" pid="5" name="docID" linkTarget="docID">
    <vt:lpwstr>21-</vt:lpwstr>
  </property>
  <property fmtid="{D5CDD505-2E9C-101B-9397-08002B2CF9AE}" pid="6" name="sensitivity" linkTarget="sensitivity">
    <vt:lpwstr>INTERN GEBRUIK</vt:lpwstr>
  </property>
  <property fmtid="{D5CDD505-2E9C-101B-9397-08002B2CF9AE}" pid="7" name="addressee" linkTarget="addressee">
    <vt:lpwstr>Bestemmelingen : Zie Bijl Z.</vt:lpwstr>
  </property>
  <property fmtid="{D5CDD505-2E9C-101B-9397-08002B2CF9AE}" pid="8" name="signer" linkTarget="signer">
    <vt:lpwstr>1SgtMaj CHOUBANE Housene</vt:lpwstr>
  </property>
</Properties>
</file>