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173254" w14:paraId="2311002F" w14:textId="77777777" w:rsidTr="0084722C">
        <w:tc>
          <w:tcPr>
            <w:tcW w:w="16019" w:type="dxa"/>
            <w:gridSpan w:val="6"/>
          </w:tcPr>
          <w:p w14:paraId="64625E45" w14:textId="77777777" w:rsidR="00173254" w:rsidRPr="004162CA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APPENDIX 3 : LOKAAL PREVENTIEPLAN (LPP) – PLAN LOCAL DE PREVENTION (PLP)</w:t>
            </w:r>
          </w:p>
          <w:p w14:paraId="2CC76F42" w14:textId="77777777" w:rsidR="00173254" w:rsidRPr="004162CA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LUIK A / VOLET A</w:t>
            </w:r>
          </w:p>
          <w:p w14:paraId="07FD7F80" w14:textId="4A75785B" w:rsidR="004162CA" w:rsidRPr="00173254" w:rsidRDefault="00173254" w:rsidP="007F6BBD">
            <w:pPr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JAAR/</w:t>
            </w:r>
            <w:r w:rsidR="007F6BBD"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ANNEE :</w:t>
            </w:r>
            <w:r w:rsidR="00635DFD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 </w:t>
            </w: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202</w:t>
            </w:r>
            <w:r w:rsidR="001743AF">
              <w:rPr>
                <w:rFonts w:ascii="Arial" w:hAnsi="Arial" w:cs="Arial"/>
                <w:b/>
                <w:sz w:val="20"/>
                <w:szCs w:val="20"/>
                <w:lang w:val="fr-BE"/>
              </w:rPr>
              <w:t>5</w:t>
            </w:r>
            <w:r w:rsidR="0014704F">
              <w:rPr>
                <w:rFonts w:ascii="Arial" w:hAnsi="Arial" w:cs="Arial"/>
                <w:b/>
                <w:sz w:val="20"/>
                <w:szCs w:val="20"/>
                <w:lang w:val="fr-BE"/>
              </w:rPr>
              <w:t>/202</w:t>
            </w:r>
            <w:r w:rsidR="001743AF">
              <w:rPr>
                <w:rFonts w:ascii="Arial" w:hAnsi="Arial" w:cs="Arial"/>
                <w:b/>
                <w:sz w:val="20"/>
                <w:szCs w:val="20"/>
                <w:lang w:val="fr-BE"/>
              </w:rPr>
              <w:t>6</w:t>
            </w: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 </w:t>
            </w:r>
          </w:p>
        </w:tc>
      </w:tr>
      <w:tr w:rsidR="004A4CC8" w:rsidRPr="00173254" w14:paraId="505F9781" w14:textId="77777777" w:rsidTr="0084722C">
        <w:tc>
          <w:tcPr>
            <w:tcW w:w="16019" w:type="dxa"/>
            <w:gridSpan w:val="6"/>
          </w:tcPr>
          <w:p w14:paraId="75C98E28" w14:textId="1C89582B" w:rsidR="004162CA" w:rsidRPr="00173254" w:rsidRDefault="004A4CC8" w:rsidP="001743AF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Organisme : </w:t>
            </w:r>
            <w:r w:rsidR="001743AF">
              <w:rPr>
                <w:rFonts w:ascii="Arial" w:hAnsi="Arial" w:cs="Arial"/>
                <w:b/>
                <w:sz w:val="20"/>
                <w:szCs w:val="20"/>
                <w:lang w:val="fr-BE"/>
              </w:rPr>
              <w:t>BAS</w:t>
            </w:r>
          </w:p>
        </w:tc>
      </w:tr>
      <w:tr w:rsidR="00AC046B" w:rsidRPr="00173254" w14:paraId="4097916B" w14:textId="77777777" w:rsidTr="0084722C">
        <w:tc>
          <w:tcPr>
            <w:tcW w:w="2118" w:type="dxa"/>
          </w:tcPr>
          <w:p w14:paraId="7E441D2E" w14:textId="77777777" w:rsidR="00AC046B" w:rsidRPr="00173254" w:rsidRDefault="00AC046B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  <w:p w14:paraId="16206E71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Item</w:t>
            </w:r>
          </w:p>
          <w:p w14:paraId="75399AEC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  <w:p w14:paraId="3DF94094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 xml:space="preserve">Nr en </w:t>
            </w:r>
            <w:proofErr w:type="spellStart"/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benaming</w:t>
            </w:r>
            <w:proofErr w:type="spellEnd"/>
          </w:p>
          <w:p w14:paraId="1E2F3686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N° et dénomination</w:t>
            </w:r>
          </w:p>
          <w:p w14:paraId="144B7478" w14:textId="77777777" w:rsidR="00AC046B" w:rsidRPr="00173254" w:rsidRDefault="00AC046B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  <w:tc>
          <w:tcPr>
            <w:tcW w:w="3179" w:type="dxa"/>
            <w:vAlign w:val="center"/>
          </w:tcPr>
          <w:p w14:paraId="2DBFE581" w14:textId="77777777" w:rsidR="004A4CC8" w:rsidRPr="00173254" w:rsidRDefault="00416309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Doelstelling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br/>
            </w:r>
            <w:proofErr w:type="spellStart"/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>Objectif</w:t>
            </w:r>
            <w:proofErr w:type="spellEnd"/>
          </w:p>
        </w:tc>
        <w:tc>
          <w:tcPr>
            <w:tcW w:w="3634" w:type="dxa"/>
            <w:vAlign w:val="center"/>
          </w:tcPr>
          <w:p w14:paraId="35D44B66" w14:textId="77777777" w:rsidR="004A4CC8" w:rsidRPr="00173254" w:rsidRDefault="00690ECC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Activiteiten/</w:t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>Activités</w:t>
            </w:r>
            <w:proofErr w:type="spellEnd"/>
          </w:p>
          <w:p w14:paraId="2C5D511C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proofErr w:type="gramStart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Opdrachten /</w:t>
            </w:r>
            <w:proofErr w:type="gramEnd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Missions</w:t>
            </w:r>
          </w:p>
        </w:tc>
        <w:tc>
          <w:tcPr>
            <w:tcW w:w="2977" w:type="dxa"/>
            <w:vAlign w:val="center"/>
          </w:tcPr>
          <w:p w14:paraId="12FD7CD6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proofErr w:type="gramStart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Middelen /</w:t>
            </w:r>
            <w:proofErr w:type="gramEnd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Moyens</w:t>
            </w:r>
            <w:proofErr w:type="spellEnd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br/>
              <w:t>(materieel / matériel,</w:t>
            </w:r>
          </w:p>
          <w:p w14:paraId="21AAD32B" w14:textId="77777777" w:rsidR="004A4CC8" w:rsidRPr="00173254" w:rsidRDefault="00690ECC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Personeel/</w:t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>personnel</w:t>
            </w:r>
            <w:proofErr w:type="spellEnd"/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>,</w:t>
            </w:r>
          </w:p>
          <w:p w14:paraId="3173DFA8" w14:textId="77777777" w:rsidR="004A4CC8" w:rsidRPr="00173254" w:rsidRDefault="00416309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proofErr w:type="gramStart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financieel /</w:t>
            </w:r>
            <w:proofErr w:type="gramEnd"/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fin</w:t>
            </w:r>
            <w:proofErr w:type="spellStart"/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ancier</w:t>
            </w:r>
            <w:proofErr w:type="spellEnd"/>
          </w:p>
        </w:tc>
        <w:tc>
          <w:tcPr>
            <w:tcW w:w="3260" w:type="dxa"/>
            <w:vAlign w:val="center"/>
          </w:tcPr>
          <w:p w14:paraId="4557EB00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proofErr w:type="spellStart"/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Verantwoordelijke</w:t>
            </w:r>
            <w:proofErr w:type="spellEnd"/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(n)</w:t>
            </w:r>
          </w:p>
          <w:p w14:paraId="58DF36F7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14:paraId="064C8504" w14:textId="77777777"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proofErr w:type="spellStart"/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Status</w:t>
            </w:r>
            <w:proofErr w:type="spellEnd"/>
          </w:p>
        </w:tc>
      </w:tr>
      <w:tr w:rsidR="001743AF" w:rsidRPr="00173254" w14:paraId="438D21BD" w14:textId="77777777" w:rsidTr="0084722C">
        <w:tc>
          <w:tcPr>
            <w:tcW w:w="2118" w:type="dxa"/>
          </w:tcPr>
          <w:p w14:paraId="17DB13DF" w14:textId="30DE0191" w:rsidR="001743AF" w:rsidRPr="001743AF" w:rsidRDefault="001743AF" w:rsidP="004A4CC8">
            <w:pPr>
              <w:jc w:val="center"/>
              <w:rPr>
                <w:rFonts w:ascii="Arial" w:hAnsi="Arial" w:cs="Arial"/>
                <w:bCs/>
                <w:i/>
                <w:sz w:val="20"/>
                <w:szCs w:val="20"/>
                <w:lang w:val="fr-BE"/>
              </w:rPr>
            </w:pPr>
          </w:p>
        </w:tc>
        <w:tc>
          <w:tcPr>
            <w:tcW w:w="3179" w:type="dxa"/>
            <w:vAlign w:val="center"/>
          </w:tcPr>
          <w:p w14:paraId="4A961BD1" w14:textId="77777777" w:rsidR="001743AF" w:rsidRPr="00173254" w:rsidRDefault="001743AF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3634" w:type="dxa"/>
            <w:vAlign w:val="center"/>
          </w:tcPr>
          <w:p w14:paraId="7BB5F78A" w14:textId="77777777" w:rsidR="001743AF" w:rsidRPr="00173254" w:rsidRDefault="001743AF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EE66870" w14:textId="77777777" w:rsidR="001743AF" w:rsidRPr="00173254" w:rsidRDefault="001743AF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38415B8B" w14:textId="77777777" w:rsidR="001743AF" w:rsidRPr="00173254" w:rsidRDefault="001743AF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  <w:tc>
          <w:tcPr>
            <w:tcW w:w="851" w:type="dxa"/>
            <w:vAlign w:val="center"/>
          </w:tcPr>
          <w:p w14:paraId="3E61A895" w14:textId="77777777" w:rsidR="001743AF" w:rsidRPr="00173254" w:rsidRDefault="001743AF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</w:tr>
      <w:tr w:rsidR="001743AF" w:rsidRPr="001743AF" w14:paraId="0DE2C5C6" w14:textId="77777777" w:rsidTr="0084722C">
        <w:tc>
          <w:tcPr>
            <w:tcW w:w="2118" w:type="dxa"/>
            <w:vAlign w:val="center"/>
          </w:tcPr>
          <w:p w14:paraId="11B27ABC" w14:textId="58F961FC" w:rsidR="001743AF" w:rsidRPr="00173254" w:rsidRDefault="001743AF" w:rsidP="001743A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09 – HR -- 01</w:t>
            </w:r>
          </w:p>
        </w:tc>
        <w:tc>
          <w:tcPr>
            <w:tcW w:w="3179" w:type="dxa"/>
            <w:vAlign w:val="center"/>
          </w:tcPr>
          <w:p w14:paraId="071B2F01" w14:textId="6D0F0E75" w:rsidR="001743AF" w:rsidRPr="00173254" w:rsidRDefault="001743AF" w:rsidP="001743A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Beleid inzake Psychotrope middelen</w:t>
            </w:r>
          </w:p>
        </w:tc>
        <w:tc>
          <w:tcPr>
            <w:tcW w:w="3634" w:type="dxa"/>
            <w:vAlign w:val="center"/>
          </w:tcPr>
          <w:p w14:paraId="38E6EF63" w14:textId="2ABE676D" w:rsidR="001743AF" w:rsidRPr="001743AF" w:rsidRDefault="001743AF" w:rsidP="001743A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  <w:lang w:val="fr-BE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0E7A8162" w14:textId="65929377" w:rsidR="001743AF" w:rsidRPr="001743AF" w:rsidRDefault="001743AF" w:rsidP="001743A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  <w:lang w:val="fr-BE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0CC24CF8" w14:textId="07563F4D" w:rsidR="001743AF" w:rsidRPr="001743AF" w:rsidRDefault="001743AF" w:rsidP="001743A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  <w:lang w:val="fr-BE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150F7AB2" w14:textId="2BF006FB" w:rsidR="001743AF" w:rsidRPr="001743AF" w:rsidRDefault="001743AF" w:rsidP="001743AF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24243C" w14:paraId="71E8148C" w14:textId="77777777" w:rsidTr="0084722C">
        <w:tc>
          <w:tcPr>
            <w:tcW w:w="2118" w:type="dxa"/>
            <w:vAlign w:val="center"/>
          </w:tcPr>
          <w:p w14:paraId="629E7802" w14:textId="715A9D48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16 – WB – 02  </w:t>
            </w:r>
          </w:p>
        </w:tc>
        <w:tc>
          <w:tcPr>
            <w:tcW w:w="3179" w:type="dxa"/>
            <w:vAlign w:val="center"/>
          </w:tcPr>
          <w:p w14:paraId="746EC90D" w14:textId="3B9CF9BF" w:rsidR="0024243C" w:rsidRP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4243C">
              <w:rPr>
                <w:rFonts w:ascii="Arial" w:hAnsi="Arial" w:cs="Arial"/>
                <w:i/>
                <w:sz w:val="20"/>
                <w:szCs w:val="20"/>
              </w:rPr>
              <w:t>Preventie Politiek Burn-out bij De</w:t>
            </w:r>
            <w:r>
              <w:rPr>
                <w:rFonts w:ascii="Arial" w:hAnsi="Arial" w:cs="Arial"/>
                <w:i/>
                <w:sz w:val="20"/>
                <w:szCs w:val="20"/>
              </w:rPr>
              <w:t>fensie</w:t>
            </w:r>
          </w:p>
        </w:tc>
        <w:tc>
          <w:tcPr>
            <w:tcW w:w="3634" w:type="dxa"/>
            <w:vAlign w:val="center"/>
          </w:tcPr>
          <w:p w14:paraId="5924003E" w14:textId="595F697F" w:rsidR="0024243C" w:rsidRP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552A2290" w14:textId="3C5F10A4" w:rsidR="0024243C" w:rsidRP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4C7CD88F" w14:textId="1452A59D" w:rsidR="0024243C" w:rsidRP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6C8CD584" w14:textId="0C98F510" w:rsidR="0024243C" w:rsidRP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79D7C099" w14:textId="77777777" w:rsidTr="0084722C">
        <w:tc>
          <w:tcPr>
            <w:tcW w:w="2118" w:type="dxa"/>
            <w:vAlign w:val="center"/>
          </w:tcPr>
          <w:p w14:paraId="0D0A7636" w14:textId="7FF49D96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17</w:t>
            </w:r>
            <w:r w:rsidRPr="00690B25">
              <w:rPr>
                <w:rFonts w:ascii="Arial" w:hAnsi="Arial" w:cs="Arial"/>
                <w:i/>
                <w:sz w:val="20"/>
                <w:szCs w:val="20"/>
              </w:rPr>
              <w:t xml:space="preserve"> – MR – 01</w:t>
            </w:r>
          </w:p>
        </w:tc>
        <w:tc>
          <w:tcPr>
            <w:tcW w:w="3179" w:type="dxa"/>
            <w:vAlign w:val="center"/>
          </w:tcPr>
          <w:p w14:paraId="65659E60" w14:textId="664E923B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Veiligheid van elektromagnetische velden</w:t>
            </w:r>
          </w:p>
        </w:tc>
        <w:tc>
          <w:tcPr>
            <w:tcW w:w="3634" w:type="dxa"/>
            <w:vAlign w:val="center"/>
          </w:tcPr>
          <w:p w14:paraId="0679C1E3" w14:textId="6F4CBC52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 BAS</w:t>
            </w:r>
          </w:p>
        </w:tc>
        <w:tc>
          <w:tcPr>
            <w:tcW w:w="2977" w:type="dxa"/>
            <w:vAlign w:val="center"/>
          </w:tcPr>
          <w:p w14:paraId="080FE25B" w14:textId="6DE17C4A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646B7C12" w14:textId="19853547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</w:t>
            </w:r>
            <w:r w:rsidRPr="00FE42DA">
              <w:rPr>
                <w:rFonts w:cs="Arial"/>
                <w:i/>
                <w:sz w:val="20"/>
                <w:szCs w:val="20"/>
              </w:rPr>
              <w:t xml:space="preserve">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0A83B587" w14:textId="45D9F6E2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1A8CE037" w14:textId="77777777" w:rsidTr="0084722C">
        <w:tc>
          <w:tcPr>
            <w:tcW w:w="2118" w:type="dxa"/>
            <w:vAlign w:val="center"/>
          </w:tcPr>
          <w:p w14:paraId="4FC9FEDE" w14:textId="77777777" w:rsidR="0024243C" w:rsidRPr="0017325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17</w:t>
            </w:r>
            <w:r w:rsidRPr="00690B25">
              <w:rPr>
                <w:rFonts w:ascii="Arial" w:hAnsi="Arial" w:cs="Arial"/>
                <w:i/>
                <w:sz w:val="20"/>
                <w:szCs w:val="20"/>
              </w:rPr>
              <w:t xml:space="preserve"> – MR – 0</w:t>
            </w:r>
            <w:r>
              <w:rPr>
                <w:rFonts w:ascii="Arial" w:hAnsi="Arial" w:cs="Arial"/>
                <w:i/>
                <w:sz w:val="20"/>
                <w:szCs w:val="20"/>
              </w:rPr>
              <w:t>2</w:t>
            </w:r>
          </w:p>
        </w:tc>
        <w:tc>
          <w:tcPr>
            <w:tcW w:w="3179" w:type="dxa"/>
            <w:vAlign w:val="center"/>
          </w:tcPr>
          <w:p w14:paraId="13435E7F" w14:textId="77777777" w:rsidR="0024243C" w:rsidRPr="0017325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Veiligheid van metaalbewerkingsmachines</w:t>
            </w:r>
          </w:p>
        </w:tc>
        <w:tc>
          <w:tcPr>
            <w:tcW w:w="3634" w:type="dxa"/>
            <w:vAlign w:val="center"/>
          </w:tcPr>
          <w:p w14:paraId="1A8CEB6E" w14:textId="528E02F8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2B30A4C4" w14:textId="77777777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042DC9D3" w14:textId="58B4EB9F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6BA4563A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690B25" w14:paraId="653402C8" w14:textId="77777777" w:rsidTr="0084722C">
        <w:tc>
          <w:tcPr>
            <w:tcW w:w="2118" w:type="dxa"/>
            <w:vAlign w:val="center"/>
          </w:tcPr>
          <w:p w14:paraId="29825C3F" w14:textId="3ED10773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6714">
              <w:rPr>
                <w:rFonts w:ascii="Arial" w:hAnsi="Arial" w:cs="Arial"/>
                <w:i/>
                <w:sz w:val="20"/>
                <w:szCs w:val="20"/>
              </w:rPr>
              <w:t>21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9F6714">
              <w:rPr>
                <w:rFonts w:ascii="Arial" w:hAnsi="Arial" w:cs="Arial"/>
                <w:i/>
                <w:sz w:val="20"/>
                <w:szCs w:val="20"/>
              </w:rPr>
              <w:t>CM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9F6714">
              <w:rPr>
                <w:rFonts w:ascii="Arial" w:hAnsi="Arial" w:cs="Arial"/>
                <w:i/>
                <w:sz w:val="20"/>
                <w:szCs w:val="20"/>
              </w:rPr>
              <w:t>–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9F6714">
              <w:rPr>
                <w:rFonts w:ascii="Arial" w:hAnsi="Arial" w:cs="Arial"/>
                <w:i/>
                <w:sz w:val="20"/>
                <w:szCs w:val="20"/>
              </w:rPr>
              <w:t>01</w:t>
            </w:r>
          </w:p>
        </w:tc>
        <w:tc>
          <w:tcPr>
            <w:tcW w:w="3179" w:type="dxa"/>
            <w:vAlign w:val="center"/>
          </w:tcPr>
          <w:p w14:paraId="0919B48E" w14:textId="5BFF319B" w:rsidR="0024243C" w:rsidRPr="009F671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  <w:lang w:val="fr-BE"/>
              </w:rPr>
            </w:pPr>
            <w:r w:rsidRPr="009F6714">
              <w:rPr>
                <w:rFonts w:ascii="Arial" w:hAnsi="Arial" w:cs="Arial"/>
                <w:i/>
                <w:sz w:val="20"/>
                <w:szCs w:val="20"/>
                <w:lang w:val="fr-BE"/>
              </w:rPr>
              <w:t xml:space="preserve">Stage militaire ambulanciers </w:t>
            </w:r>
            <w:r>
              <w:rPr>
                <w:rFonts w:ascii="Arial" w:hAnsi="Arial" w:cs="Arial"/>
                <w:i/>
                <w:sz w:val="20"/>
                <w:szCs w:val="20"/>
                <w:lang w:val="fr-BE"/>
              </w:rPr>
              <w:t>met</w:t>
            </w:r>
            <w:r w:rsidRPr="009F6714">
              <w:rPr>
                <w:rFonts w:ascii="Arial" w:hAnsi="Arial" w:cs="Arial"/>
                <w:i/>
                <w:sz w:val="20"/>
                <w:szCs w:val="20"/>
                <w:lang w:val="fr-BE"/>
              </w:rPr>
              <w:t xml:space="preserve"> Dst 112.</w:t>
            </w:r>
          </w:p>
        </w:tc>
        <w:tc>
          <w:tcPr>
            <w:tcW w:w="3634" w:type="dxa"/>
            <w:vAlign w:val="center"/>
          </w:tcPr>
          <w:p w14:paraId="3A3072FE" w14:textId="06E1C678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9F6714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6FB85815" w14:textId="202F1F1B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0E18075B" w14:textId="207FFBAE" w:rsidR="0024243C" w:rsidRPr="00690B25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  <w:lang w:val="en-GB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4ADEECEC" w14:textId="1C4F9D5C" w:rsidR="0024243C" w:rsidRPr="00690B25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690B25" w14:paraId="450CEF24" w14:textId="77777777" w:rsidTr="0084722C">
        <w:tc>
          <w:tcPr>
            <w:tcW w:w="2118" w:type="dxa"/>
            <w:vAlign w:val="center"/>
          </w:tcPr>
          <w:p w14:paraId="1EF5D46B" w14:textId="396368BF" w:rsidR="0024243C" w:rsidRPr="009F671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6714">
              <w:rPr>
                <w:rFonts w:ascii="Arial" w:hAnsi="Arial" w:cs="Arial"/>
                <w:i/>
                <w:sz w:val="20"/>
                <w:szCs w:val="20"/>
              </w:rPr>
              <w:t>21 – MR – 0</w:t>
            </w:r>
            <w:r>
              <w:rPr>
                <w:rFonts w:ascii="Arial" w:hAnsi="Arial" w:cs="Arial"/>
                <w:i/>
                <w:sz w:val="20"/>
                <w:szCs w:val="20"/>
              </w:rPr>
              <w:t>1</w:t>
            </w:r>
          </w:p>
        </w:tc>
        <w:tc>
          <w:tcPr>
            <w:tcW w:w="3179" w:type="dxa"/>
            <w:vAlign w:val="center"/>
          </w:tcPr>
          <w:p w14:paraId="57E2BD59" w14:textId="0E388DF2" w:rsidR="0024243C" w:rsidRPr="009F671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i/>
                <w:sz w:val="20"/>
                <w:szCs w:val="20"/>
                <w:lang w:val="fr-BE"/>
              </w:rPr>
              <w:t>Brandveiligheid</w:t>
            </w:r>
            <w:proofErr w:type="spellEnd"/>
          </w:p>
        </w:tc>
        <w:tc>
          <w:tcPr>
            <w:tcW w:w="3634" w:type="dxa"/>
            <w:vAlign w:val="center"/>
          </w:tcPr>
          <w:p w14:paraId="3086ED2E" w14:textId="6D1A82CC" w:rsidR="0024243C" w:rsidRPr="009F671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9F6714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4345BC20" w14:textId="7DC5E52A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654EFD3A" w14:textId="1DFBA002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 xml:space="preserve">HL &amp; As </w:t>
            </w:r>
            <w:proofErr w:type="spellStart"/>
            <w:r>
              <w:rPr>
                <w:rFonts w:cs="Arial"/>
                <w:i/>
                <w:sz w:val="20"/>
                <w:szCs w:val="20"/>
              </w:rPr>
              <w:t>Prev</w:t>
            </w:r>
            <w:proofErr w:type="spellEnd"/>
          </w:p>
        </w:tc>
        <w:tc>
          <w:tcPr>
            <w:tcW w:w="851" w:type="dxa"/>
          </w:tcPr>
          <w:p w14:paraId="22557F9A" w14:textId="7D41613C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24243C" w:rsidRPr="00173254" w14:paraId="094E84CE" w14:textId="77777777" w:rsidTr="0084722C">
        <w:tc>
          <w:tcPr>
            <w:tcW w:w="2118" w:type="dxa"/>
            <w:vAlign w:val="center"/>
          </w:tcPr>
          <w:p w14:paraId="175BA5D3" w14:textId="5453ADF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MR – 0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</w:p>
        </w:tc>
        <w:tc>
          <w:tcPr>
            <w:tcW w:w="3179" w:type="dxa"/>
            <w:vAlign w:val="center"/>
          </w:tcPr>
          <w:p w14:paraId="31F54A19" w14:textId="213B1205" w:rsidR="0024243C" w:rsidRPr="0017325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6714">
              <w:rPr>
                <w:rFonts w:ascii="Arial" w:hAnsi="Arial" w:cs="Arial"/>
                <w:i/>
                <w:sz w:val="20"/>
                <w:szCs w:val="20"/>
              </w:rPr>
              <w:t>Elektrische veiligheid</w:t>
            </w:r>
          </w:p>
        </w:tc>
        <w:tc>
          <w:tcPr>
            <w:tcW w:w="3634" w:type="dxa"/>
            <w:vAlign w:val="center"/>
          </w:tcPr>
          <w:p w14:paraId="2A286EA2" w14:textId="6EE50741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6C29169D" w14:textId="77777777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7F557619" w14:textId="698D2D3D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0CA0A109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650E8EB7" w14:textId="77777777" w:rsidTr="0084722C">
        <w:tc>
          <w:tcPr>
            <w:tcW w:w="2118" w:type="dxa"/>
            <w:vAlign w:val="center"/>
          </w:tcPr>
          <w:p w14:paraId="105394A1" w14:textId="5D508CF7" w:rsidR="0024243C" w:rsidRPr="00690B25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331F1">
              <w:rPr>
                <w:rFonts w:ascii="Arial" w:hAnsi="Arial" w:cs="Arial"/>
                <w:i/>
                <w:sz w:val="20"/>
                <w:szCs w:val="20"/>
              </w:rPr>
              <w:t>21 – MR – 0</w:t>
            </w:r>
            <w:r>
              <w:rPr>
                <w:rFonts w:ascii="Arial" w:hAnsi="Arial" w:cs="Arial"/>
                <w:i/>
                <w:sz w:val="20"/>
                <w:szCs w:val="20"/>
              </w:rPr>
              <w:t>4</w:t>
            </w:r>
          </w:p>
        </w:tc>
        <w:tc>
          <w:tcPr>
            <w:tcW w:w="3179" w:type="dxa"/>
            <w:vAlign w:val="center"/>
          </w:tcPr>
          <w:p w14:paraId="71799184" w14:textId="05ACF9C4" w:rsidR="0024243C" w:rsidRPr="009F671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331F1">
              <w:rPr>
                <w:rFonts w:ascii="Arial" w:hAnsi="Arial" w:cs="Arial"/>
                <w:i/>
                <w:sz w:val="20"/>
                <w:szCs w:val="20"/>
              </w:rPr>
              <w:t>Identificatie en risicobeoordeling carcinogene, mutagene en reprotoxische agentia (CMR</w:t>
            </w:r>
            <w:r>
              <w:rPr>
                <w:rFonts w:ascii="Arial" w:hAnsi="Arial" w:cs="Arial"/>
                <w:i/>
                <w:sz w:val="20"/>
                <w:szCs w:val="20"/>
              </w:rPr>
              <w:t>)</w:t>
            </w:r>
          </w:p>
        </w:tc>
        <w:tc>
          <w:tcPr>
            <w:tcW w:w="3634" w:type="dxa"/>
            <w:vAlign w:val="center"/>
          </w:tcPr>
          <w:p w14:paraId="5FD07B86" w14:textId="6519EE26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5C1FA636" w14:textId="3315111A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453839FD" w14:textId="71EFE033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1915669F" w14:textId="447BFFBE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7FBBA52F" w14:textId="77777777" w:rsidTr="0084722C">
        <w:tc>
          <w:tcPr>
            <w:tcW w:w="2118" w:type="dxa"/>
            <w:vAlign w:val="center"/>
          </w:tcPr>
          <w:p w14:paraId="22D085C1" w14:textId="4CB9DA56" w:rsidR="0024243C" w:rsidRPr="00690B25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6714">
              <w:rPr>
                <w:rFonts w:ascii="Arial" w:hAnsi="Arial" w:cs="Arial"/>
                <w:i/>
                <w:sz w:val="20"/>
                <w:szCs w:val="20"/>
              </w:rPr>
              <w:t>21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9F6714">
              <w:rPr>
                <w:rFonts w:ascii="Arial" w:hAnsi="Arial" w:cs="Arial"/>
                <w:i/>
                <w:sz w:val="20"/>
                <w:szCs w:val="20"/>
              </w:rPr>
              <w:t>HR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9F6714">
              <w:rPr>
                <w:rFonts w:ascii="Arial" w:hAnsi="Arial" w:cs="Arial"/>
                <w:i/>
                <w:sz w:val="20"/>
                <w:szCs w:val="20"/>
              </w:rPr>
              <w:t>01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3179" w:type="dxa"/>
            <w:vAlign w:val="center"/>
          </w:tcPr>
          <w:p w14:paraId="34A80EB6" w14:textId="21F714DA" w:rsidR="0024243C" w:rsidRPr="00FE42DA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6714">
              <w:rPr>
                <w:rFonts w:ascii="Arial" w:hAnsi="Arial" w:cs="Arial"/>
                <w:i/>
                <w:sz w:val="20"/>
                <w:szCs w:val="20"/>
              </w:rPr>
              <w:t>Verzuimbeleid bij Defensie</w:t>
            </w:r>
          </w:p>
        </w:tc>
        <w:tc>
          <w:tcPr>
            <w:tcW w:w="3634" w:type="dxa"/>
            <w:vAlign w:val="center"/>
          </w:tcPr>
          <w:p w14:paraId="2E492E8A" w14:textId="67BBEA6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488B367B" w14:textId="71AEB6EF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1FB5D810" w14:textId="2BC058D1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1E2EAD50" w14:textId="40D11A0E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27628407" w14:textId="77777777" w:rsidTr="0084722C">
        <w:tc>
          <w:tcPr>
            <w:tcW w:w="2118" w:type="dxa"/>
            <w:vAlign w:val="center"/>
          </w:tcPr>
          <w:p w14:paraId="366030C3" w14:textId="7756E5C6" w:rsidR="0024243C" w:rsidRPr="009F671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331F1">
              <w:rPr>
                <w:rFonts w:ascii="Arial" w:hAnsi="Arial" w:cs="Arial"/>
                <w:i/>
                <w:sz w:val="20"/>
                <w:szCs w:val="20"/>
              </w:rPr>
              <w:t>21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8331F1">
              <w:rPr>
                <w:rFonts w:ascii="Arial" w:hAnsi="Arial" w:cs="Arial"/>
                <w:i/>
                <w:sz w:val="20"/>
                <w:szCs w:val="20"/>
              </w:rPr>
              <w:t>OT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- 01</w:t>
            </w:r>
          </w:p>
        </w:tc>
        <w:tc>
          <w:tcPr>
            <w:tcW w:w="3179" w:type="dxa"/>
            <w:vAlign w:val="center"/>
          </w:tcPr>
          <w:p w14:paraId="233B769E" w14:textId="701606CF" w:rsidR="0024243C" w:rsidRPr="009F6714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331F1">
              <w:rPr>
                <w:rFonts w:ascii="Arial" w:hAnsi="Arial" w:cs="Arial"/>
                <w:i/>
                <w:sz w:val="20"/>
                <w:szCs w:val="20"/>
              </w:rPr>
              <w:t>Preventie van duikincidenten</w:t>
            </w:r>
          </w:p>
        </w:tc>
        <w:tc>
          <w:tcPr>
            <w:tcW w:w="3634" w:type="dxa"/>
            <w:vAlign w:val="center"/>
          </w:tcPr>
          <w:p w14:paraId="3B4253B4" w14:textId="4F9E55FF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7A920517" w14:textId="199DC63E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4EDA485A" w14:textId="3BD9CFF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27168E6C" w14:textId="08E920DF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79CB4E71" w14:textId="77777777" w:rsidTr="0084722C">
        <w:tc>
          <w:tcPr>
            <w:tcW w:w="2118" w:type="dxa"/>
            <w:vAlign w:val="center"/>
          </w:tcPr>
          <w:p w14:paraId="24497E99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WB – 01</w:t>
            </w:r>
          </w:p>
        </w:tc>
        <w:tc>
          <w:tcPr>
            <w:tcW w:w="3179" w:type="dxa"/>
            <w:vAlign w:val="center"/>
          </w:tcPr>
          <w:p w14:paraId="328A6A0E" w14:textId="77777777" w:rsidR="0024243C" w:rsidRPr="00FE42DA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Tabak: Beleid &amp; preventie</w:t>
            </w:r>
          </w:p>
        </w:tc>
        <w:tc>
          <w:tcPr>
            <w:tcW w:w="3634" w:type="dxa"/>
            <w:vAlign w:val="center"/>
          </w:tcPr>
          <w:p w14:paraId="031376F4" w14:textId="37D57DD3" w:rsidR="0024243C" w:rsidRPr="00FE42DA" w:rsidRDefault="00C25B47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 xml:space="preserve">Preventie &amp; Buitenruimte rokers &amp; </w:t>
            </w:r>
            <w:proofErr w:type="spellStart"/>
            <w:r>
              <w:rPr>
                <w:rFonts w:cs="Arial"/>
                <w:i/>
                <w:sz w:val="20"/>
                <w:szCs w:val="20"/>
              </w:rPr>
              <w:t>Ctl</w:t>
            </w:r>
            <w:proofErr w:type="spellEnd"/>
            <w:r>
              <w:rPr>
                <w:rFonts w:cs="Arial"/>
                <w:i/>
                <w:sz w:val="20"/>
                <w:szCs w:val="20"/>
              </w:rPr>
              <w:t xml:space="preserve"> wildroken </w:t>
            </w:r>
          </w:p>
        </w:tc>
        <w:tc>
          <w:tcPr>
            <w:tcW w:w="2977" w:type="dxa"/>
            <w:vAlign w:val="center"/>
          </w:tcPr>
          <w:p w14:paraId="1CC71648" w14:textId="3E8EE2D3" w:rsidR="0024243C" w:rsidRPr="00173254" w:rsidRDefault="00C25B47" w:rsidP="00C25B47">
            <w:pPr>
              <w:pStyle w:val="ListParagraph"/>
              <w:numPr>
                <w:ilvl w:val="0"/>
                <w:numId w:val="3"/>
              </w:numPr>
              <w:rPr>
                <w:rFonts w:cs="Arial"/>
                <w:i/>
                <w:sz w:val="20"/>
                <w:szCs w:val="20"/>
              </w:rPr>
            </w:pPr>
            <w:r w:rsidRPr="00C25B47">
              <w:rPr>
                <w:rFonts w:cs="Arial"/>
                <w:i/>
                <w:sz w:val="20"/>
                <w:szCs w:val="20"/>
              </w:rPr>
              <w:t>Adviseur IDPBW</w:t>
            </w:r>
          </w:p>
        </w:tc>
        <w:tc>
          <w:tcPr>
            <w:tcW w:w="3260" w:type="dxa"/>
            <w:vAlign w:val="center"/>
          </w:tcPr>
          <w:p w14:paraId="1CAE7F02" w14:textId="412D04EB" w:rsidR="0024243C" w:rsidRPr="00690B25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  <w:lang w:val="en-GB"/>
              </w:rPr>
            </w:pPr>
            <w:r>
              <w:rPr>
                <w:rFonts w:cs="Arial"/>
                <w:i/>
                <w:sz w:val="20"/>
                <w:szCs w:val="20"/>
                <w:lang w:val="en-GB"/>
              </w:rPr>
              <w:t>WB</w:t>
            </w:r>
            <w:r w:rsidRPr="00690B25">
              <w:rPr>
                <w:rFonts w:cs="Arial"/>
                <w:i/>
                <w:sz w:val="20"/>
                <w:szCs w:val="20"/>
                <w:lang w:val="en-GB"/>
              </w:rPr>
              <w:t xml:space="preserve">, HL, As Prev, </w:t>
            </w:r>
            <w:r>
              <w:rPr>
                <w:rFonts w:cs="Arial"/>
                <w:i/>
                <w:sz w:val="20"/>
                <w:szCs w:val="20"/>
                <w:lang w:val="en-GB"/>
              </w:rPr>
              <w:t>HL</w:t>
            </w:r>
          </w:p>
        </w:tc>
        <w:tc>
          <w:tcPr>
            <w:tcW w:w="851" w:type="dxa"/>
          </w:tcPr>
          <w:p w14:paraId="6D4B38B4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24243C" w:rsidRPr="00173254" w14:paraId="2CBA2AE8" w14:textId="77777777" w:rsidTr="0084722C">
        <w:tc>
          <w:tcPr>
            <w:tcW w:w="2118" w:type="dxa"/>
            <w:vAlign w:val="center"/>
          </w:tcPr>
          <w:p w14:paraId="078D4B67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WB – 02</w:t>
            </w:r>
          </w:p>
        </w:tc>
        <w:tc>
          <w:tcPr>
            <w:tcW w:w="3179" w:type="dxa"/>
            <w:vAlign w:val="center"/>
          </w:tcPr>
          <w:p w14:paraId="529255C1" w14:textId="77777777" w:rsidR="0024243C" w:rsidRPr="00FE42DA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Intern noodplan</w:t>
            </w:r>
          </w:p>
        </w:tc>
        <w:tc>
          <w:tcPr>
            <w:tcW w:w="3634" w:type="dxa"/>
            <w:vAlign w:val="center"/>
          </w:tcPr>
          <w:p w14:paraId="52F0B4D0" w14:textId="28F294CF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77557862" w14:textId="45A16C69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24F84C3A" w14:textId="5F55C2CB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64911407" w14:textId="218DE6CE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4F1E3BA1" w14:textId="77777777" w:rsidTr="0084722C">
        <w:tc>
          <w:tcPr>
            <w:tcW w:w="2118" w:type="dxa"/>
            <w:vAlign w:val="center"/>
          </w:tcPr>
          <w:p w14:paraId="6B0DC10C" w14:textId="4421C65E" w:rsidR="0024243C" w:rsidRPr="00690B25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lastRenderedPageBreak/>
              <w:t>22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DF</w:t>
            </w:r>
            <w:r w:rsidR="001B4BD4"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01</w:t>
            </w:r>
          </w:p>
        </w:tc>
        <w:tc>
          <w:tcPr>
            <w:tcW w:w="3179" w:type="dxa"/>
            <w:vAlign w:val="center"/>
          </w:tcPr>
          <w:p w14:paraId="09B3D197" w14:textId="2C22CD03" w:rsidR="0024243C" w:rsidRPr="00690B25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>Optimaliseren DRBS binnen Defensie</w:t>
            </w:r>
          </w:p>
        </w:tc>
        <w:tc>
          <w:tcPr>
            <w:tcW w:w="3634" w:type="dxa"/>
            <w:vAlign w:val="center"/>
          </w:tcPr>
          <w:p w14:paraId="527C3471" w14:textId="18F54A8D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01F4C1CD" w14:textId="1E782E71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25BB746C" w14:textId="41BE08AF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236E0764" w14:textId="5764D51F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7D843B8E" w14:textId="77777777" w:rsidTr="0084722C">
        <w:tc>
          <w:tcPr>
            <w:tcW w:w="2118" w:type="dxa"/>
            <w:vAlign w:val="center"/>
          </w:tcPr>
          <w:p w14:paraId="482EDEFB" w14:textId="25E788AC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>22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JM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01</w:t>
            </w:r>
          </w:p>
        </w:tc>
        <w:tc>
          <w:tcPr>
            <w:tcW w:w="3179" w:type="dxa"/>
            <w:vAlign w:val="center"/>
          </w:tcPr>
          <w:p w14:paraId="492D1D06" w14:textId="2020A7BF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 xml:space="preserve">Psych </w:t>
            </w:r>
            <w:proofErr w:type="spellStart"/>
            <w:r>
              <w:rPr>
                <w:rFonts w:ascii="Arial" w:hAnsi="Arial" w:cs="Arial"/>
                <w:i/>
                <w:sz w:val="20"/>
                <w:szCs w:val="20"/>
              </w:rPr>
              <w:t>Soc</w:t>
            </w:r>
            <w:proofErr w:type="spellEnd"/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risico</w:t>
            </w:r>
            <w:r>
              <w:rPr>
                <w:rFonts w:ascii="Arial" w:hAnsi="Arial" w:cs="Arial"/>
                <w:i/>
                <w:sz w:val="20"/>
                <w:szCs w:val="20"/>
              </w:rPr>
              <w:t>’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s l</w:t>
            </w:r>
            <w:r>
              <w:rPr>
                <w:rFonts w:ascii="Arial" w:hAnsi="Arial" w:cs="Arial"/>
                <w:i/>
                <w:sz w:val="20"/>
                <w:szCs w:val="20"/>
              </w:rPr>
              <w:t>-</w:t>
            </w:r>
            <w:proofErr w:type="spellStart"/>
            <w:r w:rsidRPr="0014704F">
              <w:rPr>
                <w:rFonts w:ascii="Arial" w:hAnsi="Arial" w:cs="Arial"/>
                <w:i/>
                <w:sz w:val="20"/>
                <w:szCs w:val="20"/>
              </w:rPr>
              <w:t>org</w:t>
            </w:r>
            <w:proofErr w:type="spellEnd"/>
            <w:r w:rsidRPr="0014704F">
              <w:rPr>
                <w:rFonts w:ascii="Arial" w:hAnsi="Arial" w:cs="Arial"/>
                <w:i/>
                <w:sz w:val="20"/>
                <w:szCs w:val="20"/>
              </w:rPr>
              <w:t xml:space="preserve"> buitenland</w:t>
            </w:r>
          </w:p>
        </w:tc>
        <w:tc>
          <w:tcPr>
            <w:tcW w:w="3634" w:type="dxa"/>
            <w:vAlign w:val="center"/>
          </w:tcPr>
          <w:p w14:paraId="62BF40DA" w14:textId="165D7916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5E27C495" w14:textId="0561BE4C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36AD7CB8" w14:textId="7521B66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38966A99" w14:textId="28C922FD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5DF277AF" w14:textId="77777777" w:rsidTr="0084722C">
        <w:tc>
          <w:tcPr>
            <w:tcW w:w="2118" w:type="dxa"/>
            <w:vAlign w:val="center"/>
          </w:tcPr>
          <w:p w14:paraId="78630988" w14:textId="1C85F12F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>23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DF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01</w:t>
            </w:r>
          </w:p>
        </w:tc>
        <w:tc>
          <w:tcPr>
            <w:tcW w:w="3179" w:type="dxa"/>
            <w:vAlign w:val="center"/>
          </w:tcPr>
          <w:p w14:paraId="0A71AC4F" w14:textId="3A481C0C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 xml:space="preserve">New way of </w:t>
            </w:r>
            <w:proofErr w:type="spellStart"/>
            <w:r w:rsidRPr="0014704F">
              <w:rPr>
                <w:rFonts w:ascii="Arial" w:hAnsi="Arial" w:cs="Arial"/>
                <w:i/>
                <w:sz w:val="20"/>
                <w:szCs w:val="20"/>
              </w:rPr>
              <w:t>working</w:t>
            </w:r>
            <w:proofErr w:type="spellEnd"/>
          </w:p>
        </w:tc>
        <w:tc>
          <w:tcPr>
            <w:tcW w:w="3634" w:type="dxa"/>
            <w:vAlign w:val="center"/>
          </w:tcPr>
          <w:p w14:paraId="45EBF697" w14:textId="5BC43098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085FD8EC" w14:textId="3B57F6C1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601195F2" w14:textId="29280A72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1DB2584E" w14:textId="3C1F7DC8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2FBDC846" w14:textId="77777777" w:rsidTr="0084722C">
        <w:tc>
          <w:tcPr>
            <w:tcW w:w="2118" w:type="dxa"/>
            <w:vAlign w:val="center"/>
          </w:tcPr>
          <w:p w14:paraId="0FD8296F" w14:textId="780F8965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WB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14704F">
              <w:rPr>
                <w:rFonts w:ascii="Arial" w:hAnsi="Arial" w:cs="Arial"/>
                <w:i/>
                <w:sz w:val="20"/>
                <w:szCs w:val="20"/>
              </w:rPr>
              <w:t>01</w:t>
            </w:r>
          </w:p>
        </w:tc>
        <w:tc>
          <w:tcPr>
            <w:tcW w:w="3179" w:type="dxa"/>
            <w:vAlign w:val="center"/>
          </w:tcPr>
          <w:p w14:paraId="72BA30D5" w14:textId="7BEE62A2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704F">
              <w:rPr>
                <w:rFonts w:ascii="Arial" w:hAnsi="Arial" w:cs="Arial"/>
                <w:i/>
                <w:sz w:val="20"/>
                <w:szCs w:val="20"/>
              </w:rPr>
              <w:t>Nieuwe werking voltijdse vertrouwenspersonen</w:t>
            </w:r>
          </w:p>
        </w:tc>
        <w:tc>
          <w:tcPr>
            <w:tcW w:w="3634" w:type="dxa"/>
            <w:vAlign w:val="center"/>
          </w:tcPr>
          <w:p w14:paraId="6BF04D58" w14:textId="04805A93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7CD40D72" w14:textId="6B35C319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6E14BE94" w14:textId="7CB3A3E1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2CE030D3" w14:textId="43CECD11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5BF70E1C" w14:textId="77777777" w:rsidTr="0084722C">
        <w:tc>
          <w:tcPr>
            <w:tcW w:w="2118" w:type="dxa"/>
            <w:vAlign w:val="center"/>
          </w:tcPr>
          <w:p w14:paraId="55B77B30" w14:textId="11ABEACE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sz w:val="20"/>
                <w:szCs w:val="20"/>
              </w:rPr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– </w:t>
            </w:r>
            <w:r w:rsidRPr="002102F9">
              <w:rPr>
                <w:rFonts w:ascii="Arial" w:hAnsi="Arial" w:cs="Arial"/>
                <w:i/>
                <w:sz w:val="20"/>
                <w:szCs w:val="20"/>
              </w:rPr>
              <w:t>OT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2102F9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2102F9">
              <w:rPr>
                <w:rFonts w:ascii="Arial" w:hAnsi="Arial" w:cs="Arial"/>
                <w:i/>
                <w:sz w:val="20"/>
                <w:szCs w:val="20"/>
              </w:rPr>
              <w:t>01</w:t>
            </w:r>
          </w:p>
        </w:tc>
        <w:tc>
          <w:tcPr>
            <w:tcW w:w="3179" w:type="dxa"/>
            <w:vAlign w:val="center"/>
          </w:tcPr>
          <w:p w14:paraId="7AFDBE2B" w14:textId="14E96F73" w:rsidR="0024243C" w:rsidRPr="0014704F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sz w:val="20"/>
                <w:szCs w:val="20"/>
              </w:rPr>
              <w:t>Integrale bescherming van het hoofd van de soldaat</w:t>
            </w:r>
          </w:p>
        </w:tc>
        <w:tc>
          <w:tcPr>
            <w:tcW w:w="3634" w:type="dxa"/>
            <w:vAlign w:val="center"/>
          </w:tcPr>
          <w:p w14:paraId="737580BD" w14:textId="076E706E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7DD8BC15" w14:textId="4B0D593F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7EB46158" w14:textId="526F714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69076693" w14:textId="6FD51B18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1B4BD4" w:rsidRPr="00173254" w14:paraId="1988CE93" w14:textId="77777777" w:rsidTr="0084722C">
        <w:tc>
          <w:tcPr>
            <w:tcW w:w="2118" w:type="dxa"/>
            <w:vAlign w:val="center"/>
          </w:tcPr>
          <w:p w14:paraId="48F6D4E0" w14:textId="5EC3D7D7" w:rsidR="001B4BD4" w:rsidRPr="002102F9" w:rsidRDefault="001B4BD4" w:rsidP="001B4BD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25 – WB - 01 </w:t>
            </w:r>
          </w:p>
        </w:tc>
        <w:tc>
          <w:tcPr>
            <w:tcW w:w="3179" w:type="dxa"/>
            <w:vAlign w:val="center"/>
          </w:tcPr>
          <w:p w14:paraId="4051791B" w14:textId="05402064" w:rsidR="001B4BD4" w:rsidRPr="002102F9" w:rsidRDefault="001B4BD4" w:rsidP="001B4BD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25B47">
              <w:rPr>
                <w:rFonts w:ascii="Arial" w:hAnsi="Arial" w:cs="Arial"/>
                <w:i/>
                <w:sz w:val="20"/>
                <w:szCs w:val="20"/>
              </w:rPr>
              <w:t>Bescherming tegen de gevaren van ioniserende straling</w:t>
            </w:r>
          </w:p>
        </w:tc>
        <w:tc>
          <w:tcPr>
            <w:tcW w:w="3634" w:type="dxa"/>
            <w:vAlign w:val="center"/>
          </w:tcPr>
          <w:p w14:paraId="109FD196" w14:textId="10510926" w:rsidR="001B4BD4" w:rsidRPr="00FE42DA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5E3813A0" w14:textId="0FD8AF9B" w:rsidR="001B4BD4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2855BA71" w14:textId="06D574A6" w:rsidR="001B4BD4" w:rsidRPr="00FE42DA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7BDE484E" w14:textId="45E8C5A4" w:rsidR="001B4BD4" w:rsidRDefault="001B4BD4" w:rsidP="001B4BD4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1B4BD4" w:rsidRPr="00173254" w14:paraId="6F18B426" w14:textId="77777777" w:rsidTr="0084722C">
        <w:tc>
          <w:tcPr>
            <w:tcW w:w="2118" w:type="dxa"/>
            <w:vAlign w:val="center"/>
          </w:tcPr>
          <w:p w14:paraId="78437C5A" w14:textId="31DECE29" w:rsidR="001B4BD4" w:rsidRDefault="001B4BD4" w:rsidP="001B4BD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25 – WB - 02</w:t>
            </w:r>
          </w:p>
        </w:tc>
        <w:tc>
          <w:tcPr>
            <w:tcW w:w="3179" w:type="dxa"/>
            <w:vAlign w:val="center"/>
          </w:tcPr>
          <w:p w14:paraId="50068D51" w14:textId="4B97CE4A" w:rsidR="001B4BD4" w:rsidRPr="00C25B47" w:rsidRDefault="001B4BD4" w:rsidP="001B4BD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B4BD4">
              <w:rPr>
                <w:rFonts w:ascii="Arial" w:hAnsi="Arial" w:cs="Arial"/>
                <w:i/>
                <w:sz w:val="20"/>
                <w:szCs w:val="20"/>
              </w:rPr>
              <w:t>Preventie thermische en atmosferische omgeving in operatie</w:t>
            </w:r>
          </w:p>
        </w:tc>
        <w:tc>
          <w:tcPr>
            <w:tcW w:w="3634" w:type="dxa"/>
            <w:vAlign w:val="center"/>
          </w:tcPr>
          <w:p w14:paraId="266849BF" w14:textId="0DF30D68" w:rsidR="001B4BD4" w:rsidRPr="00FE42DA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09E1FEC1" w14:textId="405606AE" w:rsidR="001B4BD4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3DF6E7D6" w14:textId="3F4B0805" w:rsidR="001B4BD4" w:rsidRPr="00FE42DA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4428DFA6" w14:textId="3C7F743E" w:rsidR="001B4BD4" w:rsidRDefault="001B4BD4" w:rsidP="001B4BD4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1B4BD4" w:rsidRPr="00173254" w14:paraId="02B583B2" w14:textId="77777777" w:rsidTr="0084722C">
        <w:tc>
          <w:tcPr>
            <w:tcW w:w="2118" w:type="dxa"/>
            <w:vAlign w:val="center"/>
          </w:tcPr>
          <w:p w14:paraId="6F289DED" w14:textId="10B57AFD" w:rsidR="001B4BD4" w:rsidRDefault="001B4BD4" w:rsidP="001B4BD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25 – MR - 01</w:t>
            </w:r>
          </w:p>
        </w:tc>
        <w:tc>
          <w:tcPr>
            <w:tcW w:w="3179" w:type="dxa"/>
            <w:vAlign w:val="center"/>
          </w:tcPr>
          <w:p w14:paraId="043F77F3" w14:textId="1D3C045E" w:rsidR="001B4BD4" w:rsidRPr="00C25B47" w:rsidRDefault="001B4BD4" w:rsidP="001B4BD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B4BD4">
              <w:rPr>
                <w:rFonts w:ascii="Arial" w:hAnsi="Arial" w:cs="Arial"/>
                <w:i/>
                <w:sz w:val="20"/>
                <w:szCs w:val="20"/>
              </w:rPr>
              <w:t xml:space="preserve">Risicoanalyse van de kwaliteit van de </w:t>
            </w:r>
            <w:proofErr w:type="spellStart"/>
            <w:r w:rsidRPr="001B4BD4">
              <w:rPr>
                <w:rFonts w:ascii="Arial" w:hAnsi="Arial" w:cs="Arial"/>
                <w:i/>
                <w:sz w:val="20"/>
                <w:szCs w:val="20"/>
              </w:rPr>
              <w:t>binnenlucht</w:t>
            </w:r>
            <w:proofErr w:type="spellEnd"/>
          </w:p>
        </w:tc>
        <w:tc>
          <w:tcPr>
            <w:tcW w:w="3634" w:type="dxa"/>
            <w:vAlign w:val="center"/>
          </w:tcPr>
          <w:p w14:paraId="11E959A8" w14:textId="009B52DB" w:rsidR="001B4BD4" w:rsidRPr="00FE42DA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4021343C" w14:textId="61C6575A" w:rsidR="001B4BD4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54DDB019" w14:textId="1111EF97" w:rsidR="001B4BD4" w:rsidRPr="00FE42DA" w:rsidRDefault="001B4BD4" w:rsidP="001B4BD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57B981CD" w14:textId="78213544" w:rsidR="001B4BD4" w:rsidRDefault="001B4BD4" w:rsidP="001B4BD4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6C03F01B" w14:textId="77777777" w:rsidTr="0084722C">
        <w:tc>
          <w:tcPr>
            <w:tcW w:w="2118" w:type="dxa"/>
            <w:vAlign w:val="center"/>
          </w:tcPr>
          <w:p w14:paraId="59A80B2D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22–BOC08–01</w:t>
            </w:r>
          </w:p>
          <w:p w14:paraId="7C01DDD9" w14:textId="2EC26BC1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Ref:</w:t>
            </w:r>
          </w:p>
          <w:p w14:paraId="7D0CE25D" w14:textId="7563D469" w:rsidR="0024243C" w:rsidRPr="002102F9" w:rsidRDefault="0024243C" w:rsidP="0024243C">
            <w:pPr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102F9">
              <w:rPr>
                <w:rFonts w:ascii="Arial" w:hAnsi="Arial" w:cs="Arial"/>
                <w:i/>
                <w:color w:val="FF0000"/>
                <w:sz w:val="16"/>
                <w:szCs w:val="16"/>
              </w:rPr>
              <w:t>21-MR-01: Brandveiligheid</w:t>
            </w:r>
            <w:r w:rsidRPr="002102F9">
              <w:rPr>
                <w:rFonts w:ascii="Arial" w:hAnsi="Arial" w:cs="Arial"/>
                <w:i/>
                <w:color w:val="FF0000"/>
                <w:sz w:val="16"/>
                <w:szCs w:val="16"/>
              </w:rPr>
              <w:br/>
              <w:t>21-WB-02: Intern Noodplan</w:t>
            </w:r>
          </w:p>
        </w:tc>
        <w:tc>
          <w:tcPr>
            <w:tcW w:w="3179" w:type="dxa"/>
            <w:vAlign w:val="center"/>
          </w:tcPr>
          <w:p w14:paraId="7255130D" w14:textId="77777777" w:rsidR="0024243C" w:rsidRPr="00FE42DA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 xml:space="preserve">Aanduiden brandpreventiecoördinator brand </w:t>
            </w:r>
            <w:proofErr w:type="spellStart"/>
            <w:r w:rsidRPr="000C20A2">
              <w:rPr>
                <w:rFonts w:ascii="Arial" w:hAnsi="Arial" w:cs="Arial"/>
                <w:i/>
                <w:sz w:val="20"/>
                <w:szCs w:val="20"/>
              </w:rPr>
              <w:t>Niv</w:t>
            </w:r>
            <w:proofErr w:type="spellEnd"/>
            <w:r w:rsidRPr="000C20A2">
              <w:rPr>
                <w:rFonts w:ascii="Arial" w:hAnsi="Arial" w:cs="Arial"/>
                <w:i/>
                <w:sz w:val="20"/>
                <w:szCs w:val="20"/>
              </w:rPr>
              <w:t xml:space="preserve"> eenheid</w:t>
            </w:r>
          </w:p>
        </w:tc>
        <w:tc>
          <w:tcPr>
            <w:tcW w:w="3634" w:type="dxa"/>
            <w:vAlign w:val="center"/>
          </w:tcPr>
          <w:p w14:paraId="44C8D0EF" w14:textId="72740EFF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Blok 1/ 4</w:t>
            </w:r>
            <w:r w:rsidRPr="000C20A2">
              <w:rPr>
                <w:rFonts w:cs="Arial"/>
                <w:i/>
                <w:sz w:val="20"/>
                <w:szCs w:val="20"/>
                <w:vertAlign w:val="superscript"/>
              </w:rPr>
              <w:t>e</w:t>
            </w:r>
            <w:r>
              <w:rPr>
                <w:rFonts w:cs="Arial"/>
                <w:i/>
                <w:sz w:val="20"/>
                <w:szCs w:val="20"/>
              </w:rPr>
              <w:t xml:space="preserve"> verdieping BAS</w:t>
            </w:r>
          </w:p>
        </w:tc>
        <w:tc>
          <w:tcPr>
            <w:tcW w:w="2977" w:type="dxa"/>
            <w:vAlign w:val="center"/>
          </w:tcPr>
          <w:p w14:paraId="67043A5D" w14:textId="3ECB8E94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 xml:space="preserve">As </w:t>
            </w:r>
            <w:proofErr w:type="spellStart"/>
            <w:r>
              <w:rPr>
                <w:rFonts w:cs="Arial"/>
                <w:i/>
                <w:sz w:val="20"/>
                <w:szCs w:val="20"/>
              </w:rPr>
              <w:t>Prev</w:t>
            </w:r>
            <w:proofErr w:type="spellEnd"/>
          </w:p>
        </w:tc>
        <w:tc>
          <w:tcPr>
            <w:tcW w:w="3260" w:type="dxa"/>
            <w:vAlign w:val="center"/>
          </w:tcPr>
          <w:p w14:paraId="283FDDF3" w14:textId="47A442AC" w:rsidR="0024243C" w:rsidRPr="00FE42DA" w:rsidRDefault="00081189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353276CA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T</w:t>
            </w:r>
          </w:p>
        </w:tc>
      </w:tr>
      <w:tr w:rsidR="0024243C" w:rsidRPr="00173254" w14:paraId="2E3B4EB0" w14:textId="77777777" w:rsidTr="0084722C">
        <w:tc>
          <w:tcPr>
            <w:tcW w:w="2118" w:type="dxa"/>
            <w:vAlign w:val="center"/>
          </w:tcPr>
          <w:p w14:paraId="61314BF6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22–BOC08–02</w:t>
            </w:r>
          </w:p>
          <w:p w14:paraId="70973788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Ref:</w:t>
            </w:r>
          </w:p>
          <w:p w14:paraId="6E1F3C02" w14:textId="743A40CF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color w:val="FF0000"/>
                <w:sz w:val="16"/>
                <w:szCs w:val="16"/>
              </w:rPr>
              <w:t>21-MR-01: Brandveiligheid</w:t>
            </w:r>
            <w:r w:rsidRPr="002102F9">
              <w:rPr>
                <w:rFonts w:ascii="Arial" w:hAnsi="Arial" w:cs="Arial"/>
                <w:i/>
                <w:color w:val="FF0000"/>
                <w:sz w:val="16"/>
                <w:szCs w:val="16"/>
              </w:rPr>
              <w:br/>
              <w:t>21-WB-02: Intern Noodplan</w:t>
            </w:r>
          </w:p>
        </w:tc>
        <w:tc>
          <w:tcPr>
            <w:tcW w:w="3179" w:type="dxa"/>
            <w:vAlign w:val="center"/>
          </w:tcPr>
          <w:p w14:paraId="3F4E10D6" w14:textId="77777777" w:rsidR="0024243C" w:rsidRPr="00FE42DA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 xml:space="preserve">Aanduiden brandpreventiecoördinator brand </w:t>
            </w:r>
            <w:proofErr w:type="spellStart"/>
            <w:r w:rsidRPr="000C20A2">
              <w:rPr>
                <w:rFonts w:ascii="Arial" w:hAnsi="Arial" w:cs="Arial"/>
                <w:i/>
                <w:sz w:val="20"/>
                <w:szCs w:val="20"/>
              </w:rPr>
              <w:t>Niv</w:t>
            </w:r>
            <w:proofErr w:type="spellEnd"/>
            <w:r w:rsidRPr="000C20A2">
              <w:rPr>
                <w:rFonts w:ascii="Arial" w:hAnsi="Arial" w:cs="Arial"/>
                <w:i/>
                <w:sz w:val="20"/>
                <w:szCs w:val="20"/>
              </w:rPr>
              <w:t xml:space="preserve"> Blok</w:t>
            </w:r>
          </w:p>
        </w:tc>
        <w:tc>
          <w:tcPr>
            <w:tcW w:w="3634" w:type="dxa"/>
            <w:vAlign w:val="center"/>
          </w:tcPr>
          <w:p w14:paraId="30E8C22D" w14:textId="7777777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Beslissing Grootste eenheid in Blok 1</w:t>
            </w:r>
          </w:p>
        </w:tc>
        <w:tc>
          <w:tcPr>
            <w:tcW w:w="2977" w:type="dxa"/>
            <w:vAlign w:val="center"/>
          </w:tcPr>
          <w:p w14:paraId="6C6E096B" w14:textId="77777777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DGMR</w:t>
            </w:r>
          </w:p>
        </w:tc>
        <w:tc>
          <w:tcPr>
            <w:tcW w:w="3260" w:type="dxa"/>
            <w:vAlign w:val="center"/>
          </w:tcPr>
          <w:p w14:paraId="546C3C3D" w14:textId="7777777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DGMR/SLPPT08</w:t>
            </w:r>
          </w:p>
        </w:tc>
        <w:tc>
          <w:tcPr>
            <w:tcW w:w="851" w:type="dxa"/>
          </w:tcPr>
          <w:p w14:paraId="574FDF6D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24243C" w:rsidRPr="00173254" w14:paraId="1B74688D" w14:textId="77777777" w:rsidTr="0084722C">
        <w:tc>
          <w:tcPr>
            <w:tcW w:w="2118" w:type="dxa"/>
            <w:vAlign w:val="center"/>
          </w:tcPr>
          <w:p w14:paraId="30616796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22–BOC08–03</w:t>
            </w:r>
          </w:p>
          <w:p w14:paraId="4095261F" w14:textId="77777777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Ref:</w:t>
            </w:r>
          </w:p>
          <w:p w14:paraId="3446739B" w14:textId="34E459C4" w:rsidR="0024243C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color w:val="FF0000"/>
                <w:sz w:val="16"/>
                <w:szCs w:val="16"/>
              </w:rPr>
              <w:t>21-MR-01: Brandveiligheid</w:t>
            </w:r>
            <w:r w:rsidRPr="002102F9">
              <w:rPr>
                <w:rFonts w:ascii="Arial" w:hAnsi="Arial" w:cs="Arial"/>
                <w:i/>
                <w:color w:val="FF0000"/>
                <w:sz w:val="16"/>
                <w:szCs w:val="16"/>
              </w:rPr>
              <w:br/>
              <w:t>21-WB-02: Intern Noodplan</w:t>
            </w:r>
          </w:p>
        </w:tc>
        <w:tc>
          <w:tcPr>
            <w:tcW w:w="3179" w:type="dxa"/>
            <w:vAlign w:val="center"/>
          </w:tcPr>
          <w:p w14:paraId="0DCDC798" w14:textId="23E10E72" w:rsidR="0024243C" w:rsidRPr="00FE42DA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sz w:val="20"/>
                <w:szCs w:val="20"/>
              </w:rPr>
              <w:t xml:space="preserve">Opmaak compliance analyse brand </w:t>
            </w:r>
            <w:proofErr w:type="spellStart"/>
            <w:r w:rsidRPr="002102F9">
              <w:rPr>
                <w:rFonts w:ascii="Arial" w:hAnsi="Arial" w:cs="Arial"/>
                <w:i/>
                <w:sz w:val="20"/>
                <w:szCs w:val="20"/>
              </w:rPr>
              <w:t>Niv</w:t>
            </w:r>
            <w:proofErr w:type="spellEnd"/>
            <w:r w:rsidRPr="002102F9">
              <w:rPr>
                <w:rFonts w:ascii="Arial" w:hAnsi="Arial" w:cs="Arial"/>
                <w:i/>
                <w:sz w:val="20"/>
                <w:szCs w:val="20"/>
              </w:rPr>
              <w:t xml:space="preserve"> Blok</w:t>
            </w:r>
          </w:p>
        </w:tc>
        <w:tc>
          <w:tcPr>
            <w:tcW w:w="3634" w:type="dxa"/>
            <w:vAlign w:val="center"/>
          </w:tcPr>
          <w:p w14:paraId="2A6ED43B" w14:textId="7777777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2977" w:type="dxa"/>
            <w:vAlign w:val="center"/>
          </w:tcPr>
          <w:p w14:paraId="78D0B63E" w14:textId="77777777" w:rsidR="0024243C" w:rsidRPr="00173254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3260" w:type="dxa"/>
            <w:vAlign w:val="center"/>
          </w:tcPr>
          <w:p w14:paraId="79EC6E6B" w14:textId="77777777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851" w:type="dxa"/>
          </w:tcPr>
          <w:p w14:paraId="7E54EF7C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24243C" w:rsidRPr="00173254" w14:paraId="0DFBEE82" w14:textId="77777777" w:rsidTr="0084722C">
        <w:tc>
          <w:tcPr>
            <w:tcW w:w="2118" w:type="dxa"/>
            <w:vAlign w:val="center"/>
          </w:tcPr>
          <w:p w14:paraId="5BDBB07A" w14:textId="77777777" w:rsidR="0024243C" w:rsidRPr="000C20A2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22-BOC08-04</w:t>
            </w:r>
          </w:p>
        </w:tc>
        <w:tc>
          <w:tcPr>
            <w:tcW w:w="3179" w:type="dxa"/>
            <w:vAlign w:val="center"/>
          </w:tcPr>
          <w:p w14:paraId="160E2E8F" w14:textId="4D4E5C7D" w:rsidR="0024243C" w:rsidRPr="000C20A2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sz w:val="20"/>
                <w:szCs w:val="20"/>
              </w:rPr>
              <w:t>Opmaak inventaris van alle arbeidsmiddelen onderworpen aan periodieke inspecties/controles</w:t>
            </w:r>
          </w:p>
        </w:tc>
        <w:tc>
          <w:tcPr>
            <w:tcW w:w="3634" w:type="dxa"/>
            <w:vAlign w:val="center"/>
          </w:tcPr>
          <w:p w14:paraId="391CEF8D" w14:textId="0E44C30D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0C20A2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261ED8A1" w14:textId="77777777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 w:rsidRPr="000C20A2"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3260" w:type="dxa"/>
            <w:vAlign w:val="center"/>
          </w:tcPr>
          <w:p w14:paraId="08695B41" w14:textId="072BEA54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2102F9"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851" w:type="dxa"/>
          </w:tcPr>
          <w:p w14:paraId="4CDE7A05" w14:textId="77777777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0DBA773C" w14:textId="77777777" w:rsidTr="0084722C">
        <w:tc>
          <w:tcPr>
            <w:tcW w:w="2118" w:type="dxa"/>
            <w:vAlign w:val="center"/>
          </w:tcPr>
          <w:p w14:paraId="340732C2" w14:textId="4B422ED8" w:rsidR="0024243C" w:rsidRPr="000C20A2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02F9">
              <w:rPr>
                <w:rFonts w:ascii="Arial" w:hAnsi="Arial" w:cs="Arial"/>
                <w:i/>
                <w:sz w:val="20"/>
                <w:szCs w:val="20"/>
              </w:rPr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2102F9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2102F9">
              <w:rPr>
                <w:rFonts w:ascii="Arial" w:hAnsi="Arial" w:cs="Arial"/>
                <w:i/>
                <w:sz w:val="20"/>
                <w:szCs w:val="20"/>
              </w:rPr>
              <w:t>BOC08-01</w:t>
            </w:r>
          </w:p>
        </w:tc>
        <w:tc>
          <w:tcPr>
            <w:tcW w:w="3179" w:type="dxa"/>
            <w:vAlign w:val="center"/>
          </w:tcPr>
          <w:p w14:paraId="1333121F" w14:textId="6DD710A5" w:rsidR="0024243C" w:rsidRPr="002102F9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Opmaak inventaris van alle gevaarlijke producten</w:t>
            </w:r>
          </w:p>
        </w:tc>
        <w:tc>
          <w:tcPr>
            <w:tcW w:w="3634" w:type="dxa"/>
            <w:vAlign w:val="center"/>
          </w:tcPr>
          <w:p w14:paraId="294AFA57" w14:textId="5C52F3A8" w:rsidR="0024243C" w:rsidRPr="000C20A2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3C72B598" w14:textId="6056586D" w:rsidR="0024243C" w:rsidRPr="000C20A2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17AD67D4" w14:textId="60D6C277" w:rsidR="0024243C" w:rsidRPr="002102F9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>NVT</w:t>
            </w:r>
            <w:r w:rsidR="00081189">
              <w:rPr>
                <w:rFonts w:cs="Arial"/>
                <w:i/>
                <w:sz w:val="20"/>
                <w:szCs w:val="20"/>
              </w:rPr>
              <w:t xml:space="preserve"> BAS</w:t>
            </w:r>
          </w:p>
        </w:tc>
        <w:tc>
          <w:tcPr>
            <w:tcW w:w="851" w:type="dxa"/>
          </w:tcPr>
          <w:p w14:paraId="72750129" w14:textId="5401CA88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439B5081" w14:textId="77777777" w:rsidTr="0084722C">
        <w:tc>
          <w:tcPr>
            <w:tcW w:w="2118" w:type="dxa"/>
            <w:vAlign w:val="center"/>
          </w:tcPr>
          <w:p w14:paraId="06392298" w14:textId="6FA6962E" w:rsidR="0024243C" w:rsidRPr="002102F9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lastRenderedPageBreak/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BOC08-02</w:t>
            </w:r>
          </w:p>
        </w:tc>
        <w:tc>
          <w:tcPr>
            <w:tcW w:w="3179" w:type="dxa"/>
            <w:vAlign w:val="center"/>
          </w:tcPr>
          <w:p w14:paraId="58F0C5B5" w14:textId="33666D06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Opmaak inventaris van alle werkposten en ateliers</w:t>
            </w:r>
          </w:p>
        </w:tc>
        <w:tc>
          <w:tcPr>
            <w:tcW w:w="3634" w:type="dxa"/>
            <w:vAlign w:val="center"/>
          </w:tcPr>
          <w:p w14:paraId="27DD9C34" w14:textId="732BC99A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 xml:space="preserve">As </w:t>
            </w:r>
            <w:proofErr w:type="spellStart"/>
            <w:r>
              <w:rPr>
                <w:rFonts w:cs="Arial"/>
                <w:i/>
                <w:sz w:val="20"/>
                <w:szCs w:val="20"/>
              </w:rPr>
              <w:t>Prev</w:t>
            </w:r>
            <w:proofErr w:type="spellEnd"/>
          </w:p>
        </w:tc>
        <w:tc>
          <w:tcPr>
            <w:tcW w:w="2977" w:type="dxa"/>
            <w:vAlign w:val="center"/>
          </w:tcPr>
          <w:p w14:paraId="7BBE3C7F" w14:textId="0797BCD8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 xml:space="preserve">As </w:t>
            </w:r>
            <w:proofErr w:type="spellStart"/>
            <w:r>
              <w:rPr>
                <w:rFonts w:cs="Arial"/>
                <w:i/>
                <w:sz w:val="20"/>
                <w:szCs w:val="20"/>
              </w:rPr>
              <w:t>Prev</w:t>
            </w:r>
            <w:proofErr w:type="spellEnd"/>
          </w:p>
        </w:tc>
        <w:tc>
          <w:tcPr>
            <w:tcW w:w="3260" w:type="dxa"/>
            <w:vAlign w:val="center"/>
          </w:tcPr>
          <w:p w14:paraId="4C23CA86" w14:textId="2D05617F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7F6BBD">
              <w:rPr>
                <w:rFonts w:cs="Arial"/>
                <w:i/>
                <w:sz w:val="20"/>
                <w:szCs w:val="20"/>
              </w:rPr>
              <w:t>SLPPT</w:t>
            </w:r>
            <w:r w:rsidR="001B4BD4">
              <w:rPr>
                <w:rFonts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cs="Arial"/>
                <w:i/>
                <w:sz w:val="20"/>
                <w:szCs w:val="20"/>
              </w:rPr>
              <w:t>08</w:t>
            </w:r>
          </w:p>
        </w:tc>
        <w:tc>
          <w:tcPr>
            <w:tcW w:w="851" w:type="dxa"/>
          </w:tcPr>
          <w:p w14:paraId="141D5039" w14:textId="6B8358E5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24243C" w:rsidRPr="00173254" w14:paraId="27248D06" w14:textId="77777777" w:rsidTr="0084722C">
        <w:tc>
          <w:tcPr>
            <w:tcW w:w="2118" w:type="dxa"/>
            <w:vAlign w:val="center"/>
          </w:tcPr>
          <w:p w14:paraId="5DBF32FC" w14:textId="2B0197B4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BOC08-03</w:t>
            </w:r>
          </w:p>
        </w:tc>
        <w:tc>
          <w:tcPr>
            <w:tcW w:w="3179" w:type="dxa"/>
            <w:vAlign w:val="center"/>
          </w:tcPr>
          <w:p w14:paraId="0B13E8BC" w14:textId="3DEC94DE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 xml:space="preserve">Systeem creëren </w:t>
            </w:r>
            <w:r>
              <w:rPr>
                <w:rFonts w:ascii="Arial" w:hAnsi="Arial" w:cs="Arial"/>
                <w:i/>
                <w:sz w:val="20"/>
                <w:szCs w:val="20"/>
              </w:rPr>
              <w:t>verspreiding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 xml:space="preserve"> verslagen van de uitgevoerde controles/inspecties  </w:t>
            </w:r>
          </w:p>
        </w:tc>
        <w:tc>
          <w:tcPr>
            <w:tcW w:w="3634" w:type="dxa"/>
            <w:vAlign w:val="center"/>
          </w:tcPr>
          <w:p w14:paraId="15D41917" w14:textId="0DB10BEC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HL BAS</w:t>
            </w:r>
          </w:p>
        </w:tc>
        <w:tc>
          <w:tcPr>
            <w:tcW w:w="2977" w:type="dxa"/>
            <w:vAlign w:val="center"/>
          </w:tcPr>
          <w:p w14:paraId="04D341F4" w14:textId="430927D3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 xml:space="preserve">HL &amp; As </w:t>
            </w:r>
            <w:proofErr w:type="spellStart"/>
            <w:r>
              <w:rPr>
                <w:rFonts w:cs="Arial"/>
                <w:i/>
                <w:sz w:val="20"/>
                <w:szCs w:val="20"/>
              </w:rPr>
              <w:t>Prev</w:t>
            </w:r>
            <w:proofErr w:type="spellEnd"/>
          </w:p>
        </w:tc>
        <w:tc>
          <w:tcPr>
            <w:tcW w:w="3260" w:type="dxa"/>
            <w:vAlign w:val="center"/>
          </w:tcPr>
          <w:p w14:paraId="3795E2C4" w14:textId="36340D41" w:rsidR="0024243C" w:rsidRPr="00FE42DA" w:rsidRDefault="00081189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0C294ABB" w14:textId="134830F9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24243C" w:rsidRPr="00173254" w14:paraId="76618F15" w14:textId="77777777" w:rsidTr="0084722C">
        <w:tc>
          <w:tcPr>
            <w:tcW w:w="2118" w:type="dxa"/>
            <w:vAlign w:val="center"/>
          </w:tcPr>
          <w:p w14:paraId="1D87A27A" w14:textId="0E39EF06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BOC08-04</w:t>
            </w:r>
          </w:p>
        </w:tc>
        <w:tc>
          <w:tcPr>
            <w:tcW w:w="3179" w:type="dxa"/>
            <w:vAlign w:val="center"/>
          </w:tcPr>
          <w:p w14:paraId="7770E707" w14:textId="73215B03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Opmaak inventaris carcinogene, mutagene en reprotoxische agentia (CMR)</w:t>
            </w:r>
          </w:p>
        </w:tc>
        <w:tc>
          <w:tcPr>
            <w:tcW w:w="3634" w:type="dxa"/>
            <w:vAlign w:val="center"/>
          </w:tcPr>
          <w:p w14:paraId="415BE709" w14:textId="0AC0E606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7DBB28E5" w14:textId="67C4E745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101CD739" w14:textId="0D1C25D0" w:rsidR="0024243C" w:rsidRPr="00FE42DA" w:rsidRDefault="00081189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3D796D44" w14:textId="1AA022BE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24243C" w:rsidRPr="00173254" w14:paraId="56EC087A" w14:textId="77777777" w:rsidTr="0084722C">
        <w:tc>
          <w:tcPr>
            <w:tcW w:w="2118" w:type="dxa"/>
            <w:vAlign w:val="center"/>
          </w:tcPr>
          <w:p w14:paraId="4C05D37A" w14:textId="758ACE0B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24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-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7F6BBD">
              <w:rPr>
                <w:rFonts w:ascii="Arial" w:hAnsi="Arial" w:cs="Arial"/>
                <w:i/>
                <w:sz w:val="20"/>
                <w:szCs w:val="20"/>
              </w:rPr>
              <w:t>BOC08-05</w:t>
            </w:r>
          </w:p>
        </w:tc>
        <w:tc>
          <w:tcPr>
            <w:tcW w:w="3179" w:type="dxa"/>
            <w:vAlign w:val="center"/>
          </w:tcPr>
          <w:p w14:paraId="168ED1EE" w14:textId="265C261B" w:rsidR="0024243C" w:rsidRPr="007F6BBD" w:rsidRDefault="0024243C" w:rsidP="0024243C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F6BBD">
              <w:rPr>
                <w:rFonts w:ascii="Arial" w:hAnsi="Arial" w:cs="Arial"/>
                <w:i/>
                <w:sz w:val="20"/>
                <w:szCs w:val="20"/>
              </w:rPr>
              <w:t>Aanschaffen van de meest recente veiligheidsinformatiebladen van de voorziene gevaarlijke producten</w:t>
            </w:r>
          </w:p>
        </w:tc>
        <w:tc>
          <w:tcPr>
            <w:tcW w:w="3634" w:type="dxa"/>
            <w:vAlign w:val="center"/>
          </w:tcPr>
          <w:p w14:paraId="00184C71" w14:textId="3D1F89CF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2977" w:type="dxa"/>
            <w:vAlign w:val="center"/>
          </w:tcPr>
          <w:p w14:paraId="3F392846" w14:textId="61C93CAF" w:rsidR="0024243C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14:paraId="0ECAD921" w14:textId="718DB542" w:rsidR="0024243C" w:rsidRPr="00FE42DA" w:rsidRDefault="0024243C" w:rsidP="0024243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 xml:space="preserve">NVT </w:t>
            </w:r>
            <w:r w:rsidR="00081189">
              <w:rPr>
                <w:rFonts w:cs="Arial"/>
                <w:i/>
                <w:sz w:val="20"/>
                <w:szCs w:val="20"/>
              </w:rPr>
              <w:t>BAS</w:t>
            </w:r>
          </w:p>
        </w:tc>
        <w:tc>
          <w:tcPr>
            <w:tcW w:w="851" w:type="dxa"/>
          </w:tcPr>
          <w:p w14:paraId="16F883FC" w14:textId="621C0F4A" w:rsidR="0024243C" w:rsidRDefault="0024243C" w:rsidP="0024243C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</w:tbl>
    <w:p w14:paraId="14F998CB" w14:textId="77777777" w:rsidR="00690B25" w:rsidRDefault="00690B25" w:rsidP="00173254">
      <w:pPr>
        <w:rPr>
          <w:rFonts w:ascii="Arial" w:hAnsi="Arial" w:cs="Arial"/>
          <w:sz w:val="16"/>
          <w:szCs w:val="16"/>
        </w:rPr>
      </w:pPr>
    </w:p>
    <w:p w14:paraId="23127331" w14:textId="77777777" w:rsidR="008B0607" w:rsidRDefault="008B0607" w:rsidP="00173254">
      <w:pPr>
        <w:rPr>
          <w:rFonts w:ascii="Arial" w:hAnsi="Arial" w:cs="Arial"/>
          <w:sz w:val="24"/>
          <w:szCs w:val="24"/>
        </w:rPr>
      </w:pPr>
    </w:p>
    <w:p w14:paraId="398CBE26" w14:textId="68085785" w:rsidR="002D78E1" w:rsidRPr="002D78E1" w:rsidRDefault="002D78E1" w:rsidP="00173254">
      <w:pPr>
        <w:rPr>
          <w:rFonts w:ascii="Arial" w:hAnsi="Arial" w:cs="Arial"/>
          <w:sz w:val="24"/>
          <w:szCs w:val="24"/>
        </w:rPr>
      </w:pPr>
      <w:r w:rsidRPr="002D78E1">
        <w:rPr>
          <w:rFonts w:ascii="Arial" w:hAnsi="Arial" w:cs="Arial"/>
          <w:sz w:val="24"/>
          <w:szCs w:val="24"/>
        </w:rPr>
        <w:t xml:space="preserve">Legende: T = </w:t>
      </w:r>
      <w:proofErr w:type="spellStart"/>
      <w:r w:rsidRPr="002D78E1">
        <w:rPr>
          <w:rFonts w:ascii="Arial" w:hAnsi="Arial" w:cs="Arial"/>
          <w:sz w:val="24"/>
          <w:szCs w:val="24"/>
        </w:rPr>
        <w:t>terminé</w:t>
      </w:r>
      <w:proofErr w:type="spellEnd"/>
      <w:r w:rsidRPr="002D78E1">
        <w:rPr>
          <w:rFonts w:ascii="Arial" w:hAnsi="Arial" w:cs="Arial"/>
          <w:sz w:val="24"/>
          <w:szCs w:val="24"/>
        </w:rPr>
        <w:t>/ EC = En cours/ PL= Plannen/ (*): TBD in functie van noodzakelijkheid</w:t>
      </w:r>
    </w:p>
    <w:sectPr w:rsidR="002D78E1" w:rsidRPr="002D78E1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42B80" w14:textId="77777777" w:rsidR="00537476" w:rsidRDefault="00537476" w:rsidP="002747BB">
      <w:pPr>
        <w:spacing w:after="0" w:line="240" w:lineRule="auto"/>
      </w:pPr>
      <w:r>
        <w:separator/>
      </w:r>
    </w:p>
  </w:endnote>
  <w:endnote w:type="continuationSeparator" w:id="0">
    <w:p w14:paraId="62A4856E" w14:textId="77777777" w:rsidR="00537476" w:rsidRDefault="00537476" w:rsidP="00274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1F8C2" w14:textId="77777777" w:rsidR="00537476" w:rsidRDefault="00537476" w:rsidP="002747BB">
      <w:pPr>
        <w:spacing w:after="0" w:line="240" w:lineRule="auto"/>
      </w:pPr>
      <w:r>
        <w:separator/>
      </w:r>
    </w:p>
  </w:footnote>
  <w:footnote w:type="continuationSeparator" w:id="0">
    <w:p w14:paraId="578B8611" w14:textId="77777777" w:rsidR="00537476" w:rsidRDefault="00537476" w:rsidP="00274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25877698">
    <w:abstractNumId w:val="2"/>
  </w:num>
  <w:num w:numId="2" w16cid:durableId="1444377572">
    <w:abstractNumId w:val="1"/>
  </w:num>
  <w:num w:numId="3" w16cid:durableId="1505054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CC8"/>
    <w:rsid w:val="00013EDD"/>
    <w:rsid w:val="00081189"/>
    <w:rsid w:val="000B3475"/>
    <w:rsid w:val="000C20A2"/>
    <w:rsid w:val="000E3104"/>
    <w:rsid w:val="0013662A"/>
    <w:rsid w:val="0014704F"/>
    <w:rsid w:val="00173254"/>
    <w:rsid w:val="001743AF"/>
    <w:rsid w:val="001B4BD4"/>
    <w:rsid w:val="001D214B"/>
    <w:rsid w:val="002102F9"/>
    <w:rsid w:val="002113F9"/>
    <w:rsid w:val="0024243C"/>
    <w:rsid w:val="002747BB"/>
    <w:rsid w:val="002B5522"/>
    <w:rsid w:val="002D78E1"/>
    <w:rsid w:val="00321067"/>
    <w:rsid w:val="003D7C73"/>
    <w:rsid w:val="004162CA"/>
    <w:rsid w:val="00416309"/>
    <w:rsid w:val="004250AC"/>
    <w:rsid w:val="00452D47"/>
    <w:rsid w:val="00454CAA"/>
    <w:rsid w:val="004975C3"/>
    <w:rsid w:val="004A4CC8"/>
    <w:rsid w:val="004D3963"/>
    <w:rsid w:val="00537476"/>
    <w:rsid w:val="0055612F"/>
    <w:rsid w:val="00560D53"/>
    <w:rsid w:val="005C5275"/>
    <w:rsid w:val="00635DFD"/>
    <w:rsid w:val="00686CA6"/>
    <w:rsid w:val="00690B25"/>
    <w:rsid w:val="00690ECC"/>
    <w:rsid w:val="00690EE7"/>
    <w:rsid w:val="006A68B2"/>
    <w:rsid w:val="00783A7C"/>
    <w:rsid w:val="007F6BBD"/>
    <w:rsid w:val="008331F1"/>
    <w:rsid w:val="00834825"/>
    <w:rsid w:val="008357FA"/>
    <w:rsid w:val="0084722C"/>
    <w:rsid w:val="0087419A"/>
    <w:rsid w:val="008B0607"/>
    <w:rsid w:val="008C36E3"/>
    <w:rsid w:val="009F6714"/>
    <w:rsid w:val="009F715A"/>
    <w:rsid w:val="00A40418"/>
    <w:rsid w:val="00AC046B"/>
    <w:rsid w:val="00C25B47"/>
    <w:rsid w:val="00C27660"/>
    <w:rsid w:val="00CE6B6D"/>
    <w:rsid w:val="00D44A8C"/>
    <w:rsid w:val="00D60647"/>
    <w:rsid w:val="00D61F49"/>
    <w:rsid w:val="00DB2418"/>
    <w:rsid w:val="00E00D63"/>
    <w:rsid w:val="00E04200"/>
    <w:rsid w:val="00E115D6"/>
    <w:rsid w:val="00E26E6D"/>
    <w:rsid w:val="00EE4E91"/>
    <w:rsid w:val="00F13106"/>
    <w:rsid w:val="00F165FE"/>
    <w:rsid w:val="00F30558"/>
    <w:rsid w:val="00F82026"/>
    <w:rsid w:val="00FE4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F8BE200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02F9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7BB"/>
  </w:style>
  <w:style w:type="paragraph" w:styleId="Footer">
    <w:name w:val="footer"/>
    <w:basedOn w:val="Normal"/>
    <w:link w:val="Foot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7BB"/>
  </w:style>
  <w:style w:type="character" w:styleId="Hyperlink">
    <w:name w:val="Hyperlink"/>
    <w:basedOn w:val="DefaultParagraphFont"/>
    <w:uiPriority w:val="99"/>
    <w:unhideWhenUsed/>
    <w:rsid w:val="000C20A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C20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8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és_x0020_QRE xmlns="52261be2-bfcd-4f91-a1cf-c50889a21321">COMOPSLAND</Unités_x0020_QRE>
    <Année xmlns="52261be2-bfcd-4f91-a1cf-c50889a21321">2023</Année>
    <Jaar xmlns="52261be2-bfcd-4f91-a1cf-c50889a21321">2023</Jaar>
    <Unit xmlns="42d4475a-f0a7-468d-b2d2-c1ede82d4f64">COMOPSLAND</Unit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EA157F7DD98A409423D63231FDBC1D" ma:contentTypeVersion="4" ma:contentTypeDescription="Create a new document." ma:contentTypeScope="" ma:versionID="451c377283f883e052e976c4ac1d6c8d">
  <xsd:schema xmlns:xsd="http://www.w3.org/2001/XMLSchema" xmlns:xs="http://www.w3.org/2001/XMLSchema" xmlns:p="http://schemas.microsoft.com/office/2006/metadata/properties" xmlns:ns2="036cdec1-94c6-4877-a4c5-f35ad387869f" xmlns:ns3="42d4475a-f0a7-468d-b2d2-c1ede82d4f64" xmlns:ns4="52261be2-bfcd-4f91-a1cf-c50889a21321" targetNamespace="http://schemas.microsoft.com/office/2006/metadata/properties" ma:root="true" ma:fieldsID="05433e18eb7e41251c53de8beb76db94" ns2:_="" ns3:_="" ns4:_="">
    <xsd:import namespace="036cdec1-94c6-4877-a4c5-f35ad387869f"/>
    <xsd:import namespace="42d4475a-f0a7-468d-b2d2-c1ede82d4f64"/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  <xsd:element ref="ns4:Unités_x0020_QRE"/>
                <xsd:element ref="ns4:Année" minOccurs="0"/>
                <xsd:element ref="ns4:Ja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COS WB"/>
              <xsd:enumeration value="AMT Evere"/>
              <xsd:enumeration value="UB Def EVERE"/>
              <xsd:enumeration value="Bn HK Def St KKE"/>
              <xsd:enumeration value="K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 HR"/>
              <xsd:enumeration value="DGJM"/>
              <xsd:enumeration value="DGMR"/>
              <xsd:enumeration value="DGMR C&amp;I"/>
              <xsd:enumeration value="DGMR MP"/>
              <xsd:enumeration value="DGMR Sys"/>
              <xsd:enumeration value="MP G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  <xsd:enumeration value="FINABEL"/>
              <xsd:enumeration value="DRBM"/>
              <xsd:enumeration value="KKE"/>
              <xsd:enumeration value="MTE (Milieutechnische eenheid)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Unités_x0020_QRE" ma:index="10" ma:displayName="Unité QRE" ma:format="Dropdown" ma:internalName="Unit_x00e9_s_x0020_QRE">
      <xsd:simpleType>
        <xsd:union memberTypes="dms:Text">
          <xsd:simpleType>
            <xsd:restriction base="dms:Choice">
              <xsd:enumeration value="1CRI"/>
              <xsd:enumeration value="ACOS IS"/>
              <xsd:enumeration value="ACOS Ops &amp; Trg"/>
              <xsd:enumeration value="ACOS STRAT"/>
              <xsd:enumeration value="ACOS WB"/>
              <xsd:enumeration value="AMT Evere"/>
              <xsd:enumeration value="BU Def EVERE"/>
              <xsd:enumeration value="Bn QG EM Def QRE"/>
              <xsd:enumeration value="C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 HR"/>
              <xsd:enumeration value="DGJM"/>
              <xsd:enumeration value="DGMR"/>
              <xsd:enumeration value="DGMR C&amp;I"/>
              <xsd:enumeration value="DGMR MP"/>
              <xsd:enumeration value="DGMR Sys"/>
              <xsd:enumeration value="MP Gp"/>
              <xsd:enumeration value="HRG-A/N Archives"/>
              <xsd:enumeration value="IAD"/>
              <xsd:enumeration value="CG / Visa en Voyages"/>
              <xsd:enumeration value="CDSCA crèche Saint Exupéry"/>
              <xsd:enumeration value="UTB Det EVERE"/>
              <xsd:enumeration value="FINABEL"/>
              <xsd:enumeration value="SARM"/>
              <xsd:enumeration value="QRE"/>
              <xsd:enumeration value="UTE (Unité technique environnementale)"/>
            </xsd:restriction>
          </xsd:simpleType>
        </xsd:union>
      </xsd:simpleType>
    </xsd:element>
    <xsd:element name="Année" ma:index="11" nillable="true" ma:displayName="Année" ma:default="2014" ma:format="Dropdown" ma:internalName="Ann_x00e9_e">
      <xsd:simpleType>
        <xsd:restriction base="dms:Choice">
          <xsd:enumeration value="2000"/>
          <xsd:enumeration value="2001"/>
          <xsd:enumeration value="2002"/>
          <xsd:enumeration value="2003"/>
          <xsd:enumeration value="2004"/>
          <xsd:enumeration value="2005"/>
          <xsd:enumeration value="2006"/>
          <xsd:enumeration value="2007"/>
          <xsd:enumeration value="2008"/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Jaar" ma:index="12" nillable="true" ma:displayName="Jaar" ma:default="2014" ma:format="Dropdown" ma:internalName="Jaar">
      <xsd:simpleType>
        <xsd:restriction base="dms:Choice">
          <xsd:enumeration value="2000"/>
          <xsd:enumeration value="2001"/>
          <xsd:enumeration value="2002"/>
          <xsd:enumeration value="2003"/>
          <xsd:enumeration value="2004"/>
          <xsd:enumeration value="2005"/>
          <xsd:enumeration value="2006"/>
          <xsd:enumeration value="2007"/>
          <xsd:enumeration value="2008"/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2A09C7-F2F4-4840-AA92-D78CAC79B05A}">
  <ds:schemaRefs>
    <ds:schemaRef ds:uri="http://schemas.microsoft.com/office/2006/metadata/properties"/>
    <ds:schemaRef ds:uri="http://schemas.microsoft.com/office/infopath/2007/PartnerControls"/>
    <ds:schemaRef ds:uri="036cdec1-94c6-4877-a4c5-f35ad387869f"/>
    <ds:schemaRef ds:uri="52261be2-bfcd-4f91-a1cf-c50889a21321"/>
    <ds:schemaRef ds:uri="42d4475a-f0a7-468d-b2d2-c1ede82d4f64"/>
  </ds:schemaRefs>
</ds:datastoreItem>
</file>

<file path=customXml/itemProps2.xml><?xml version="1.0" encoding="utf-8"?>
<ds:datastoreItem xmlns:ds="http://schemas.openxmlformats.org/officeDocument/2006/customXml" ds:itemID="{073DD879-FCC6-4D9A-8375-1088C714A0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BFC324-5AB2-4058-97BB-FC7648D859E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491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PLP_2024-COMOPSLAND Luik A</vt:lpstr>
    </vt:vector>
  </TitlesOfParts>
  <Company>Belgian Defence</Company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PLP_2024-COMOPSLAND Luik A</dc:title>
  <dc:subject/>
  <dc:creator>Demets Kurt</dc:creator>
  <cp:keywords/>
  <dc:description/>
  <cp:lastModifiedBy>Thomas François</cp:lastModifiedBy>
  <cp:revision>10</cp:revision>
  <dcterms:created xsi:type="dcterms:W3CDTF">2025-03-13T07:45:00Z</dcterms:created>
  <dcterms:modified xsi:type="dcterms:W3CDTF">2025-03-13T08:38:00Z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0x0101001FEA157F7DD98A409423D63231FDBC1D</vt:lpwstr>
  </property>
</Properties>
</file>