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diagrams/data1.xml" ContentType="application/vnd.openxmlformats-officedocument.drawingml.diagramData+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header1.xml" ContentType="application/vnd.openxmlformats-officedocument.wordprocessingml.header+xml"/>
  <Override PartName="/word/header5.xml" ContentType="application/vnd.openxmlformats-officedocument.wordprocessingml.head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diagrams/layout1.xml" ContentType="application/vnd.openxmlformats-officedocument.drawingml.diagramLayout+xml"/>
  <Override PartName="/word/diagrams/colors1.xml" ContentType="application/vnd.openxmlformats-officedocument.drawingml.diagramColors+xml"/>
  <Override PartName="/word/diagrams/drawing1.xml" ContentType="application/vnd.ms-office.drawingml.diagramDrawing+xml"/>
  <Override PartName="/word/diagrams/quickStyle1.xml" ContentType="application/vnd.openxmlformats-officedocument.drawingml.diagramStyle+xml"/>
  <Override PartName="/word/theme/theme1.xml" ContentType="application/vnd.openxmlformats-officedocument.theme+xml"/>
  <Override PartName="/word/glossary/document.xml" ContentType="application/vnd.openxmlformats-officedocument.wordprocessingml.document.glossary+xml"/>
  <Override PartName="/word/glossary/settings.xml" ContentType="application/vnd.openxmlformats-officedocument.wordprocessingml.settings+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4.xml" ContentType="application/vnd.openxmlformats-officedocument.customXmlProperties+xml"/>
  <Override PartName="/customXml/itemProps3.xml" ContentType="application/vnd.openxmlformats-officedocument.customXmlProperti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DG H&amp;WB</w:t>
            </w:r>
            <w:r w:rsidRPr="00AE391E">
              <w:rPr>
                <w:lang w:val="en-US"/>
              </w:rPr>
              <w:t xml:space="preserve"> –</w:t>
            </w:r>
            <w:r>
              <w:rPr>
                <w:lang w:val="en-US"/>
              </w:rPr>
              <w:t xml:space="preserve"> </w:t>
            </w:r>
            <w:r>
              <w:rPr>
                <w:noProof/>
                <w:lang w:val="en-US"/>
              </w:rPr>
              <w:t>LDPBW 8</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INTERN GEBRUIK</w:t>
            </w:r>
            <w:bookmarkEnd w:id="0"/>
          </w:p>
          <w:p w14:paraId="2BDAA888" w14:textId="0DAAFDB7"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r w:rsidR="00184911">
              <w:rPr>
                <w:noProof/>
                <w:sz w:val="20"/>
                <w:szCs w:val="20"/>
                <w:lang w:val="en-US"/>
              </w:rPr>
              <w:t>24-</w:t>
            </w:r>
            <w:r w:rsidR="009800B3">
              <w:rPr>
                <w:noProof/>
                <w:sz w:val="20"/>
                <w:szCs w:val="20"/>
                <w:lang w:val="en-US"/>
              </w:rPr>
              <w:t>00007218</w:t>
            </w:r>
          </w:p>
          <w:p w14:paraId="41E8612A" w14:textId="5F14EF5C"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184911">
              <w:rPr>
                <w:sz w:val="20"/>
                <w:szCs w:val="20"/>
                <w:lang w:val="fr-BE"/>
              </w:rPr>
              <w:t>2024-01-12</w:t>
            </w:r>
          </w:p>
          <w:p w14:paraId="0AE45EE1" w14:textId="4B290B77"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A63E0F">
              <w:rPr>
                <w:noProof/>
                <w:sz w:val="20"/>
                <w:szCs w:val="20"/>
                <w:lang w:val="en-US"/>
              </w:rPr>
              <w:t>15</w:t>
            </w:r>
            <w:r w:rsidR="00102BDF">
              <w:rPr>
                <w:noProof/>
                <w:sz w:val="20"/>
                <w:szCs w:val="20"/>
                <w:lang w:val="en-US"/>
              </w:rPr>
              <w:t>8</w:t>
            </w:r>
          </w:p>
          <w:p w14:paraId="758288AE" w14:textId="7187A9F8" w:rsidR="00BC1E98" w:rsidRPr="00931BEB" w:rsidRDefault="00BA064D" w:rsidP="00BC1E98">
            <w:pPr>
              <w:tabs>
                <w:tab w:val="right" w:pos="2730"/>
              </w:tabs>
              <w:spacing w:after="0"/>
              <w:jc w:val="left"/>
              <w:rPr>
                <w:color w:val="808080" w:themeColor="background1" w:themeShade="80"/>
                <w:sz w:val="18"/>
                <w:lang w:val="en-US"/>
              </w:rPr>
            </w:pPr>
            <w:hyperlink w:anchor="Annexes" w:history="1">
              <w:proofErr w:type="spellStart"/>
              <w:r w:rsidR="00B52F0F">
                <w:rPr>
                  <w:rStyle w:val="Hyperlink"/>
                  <w:sz w:val="20"/>
                  <w:szCs w:val="20"/>
                  <w:lang w:val="en-US"/>
                </w:rPr>
                <w:t>Bijlage</w:t>
              </w:r>
              <w:proofErr w:type="spellEnd"/>
              <w:r w:rsidR="00B52F0F">
                <w:rPr>
                  <w:rStyle w:val="Hyperlink"/>
                  <w:sz w:val="20"/>
                  <w:szCs w:val="20"/>
                  <w:lang w:val="en-US"/>
                </w:rPr>
                <w:t>(n)</w:t>
              </w:r>
            </w:hyperlink>
          </w:p>
        </w:tc>
      </w:tr>
      <w:tr w:rsidR="007C0B50" w:rsidRPr="00BE7117" w14:paraId="74A435DE" w14:textId="77777777" w:rsidTr="00C2756C">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r w:rsidRPr="000C0FD4">
              <w:rPr>
                <w:noProof/>
                <w:lang w:val="nl-BE" w:eastAsia="nl-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Pr="009D4870" w:rsidRDefault="007C0B50" w:rsidP="0029541C">
            <w:pPr>
              <w:tabs>
                <w:tab w:val="left" w:pos="461"/>
              </w:tabs>
              <w:spacing w:after="0"/>
              <w:jc w:val="left"/>
              <w:rPr>
                <w:noProof/>
                <w:lang w:val="nl-BE"/>
              </w:rPr>
            </w:pPr>
            <w:r w:rsidRPr="00E0660A">
              <w:rPr>
                <w:lang w:val="en-US"/>
              </w:rPr>
              <w:sym w:font="Wingdings" w:char="F0FC"/>
            </w:r>
            <w:r w:rsidRPr="009D4870">
              <w:rPr>
                <w:lang w:val="nl-BE"/>
              </w:rPr>
              <w:tab/>
            </w:r>
            <w:bookmarkStart w:id="1" w:name="signer"/>
            <w:r w:rsidRPr="009D4870">
              <w:rPr>
                <w:noProof/>
                <w:lang w:val="nl-BE"/>
              </w:rPr>
              <w:t>1SgtMaj</w:t>
            </w:r>
            <w:r w:rsidRPr="009D4870">
              <w:rPr>
                <w:lang w:val="nl-BE"/>
              </w:rPr>
              <w:t xml:space="preserve"> </w:t>
            </w:r>
            <w:r w:rsidRPr="009D4870">
              <w:rPr>
                <w:noProof/>
                <w:lang w:val="nl-BE"/>
              </w:rPr>
              <w:t>CHOUBANE Housene</w:t>
            </w:r>
            <w:bookmarkEnd w:id="1"/>
          </w:p>
          <w:p w14:paraId="6CF00BE9" w14:textId="332AF843" w:rsidR="007C0B50" w:rsidRPr="009D4870" w:rsidRDefault="007C0B50" w:rsidP="008D586C">
            <w:pPr>
              <w:tabs>
                <w:tab w:val="left" w:pos="461"/>
              </w:tabs>
              <w:spacing w:after="0"/>
              <w:jc w:val="left"/>
              <w:rPr>
                <w:noProof/>
                <w:sz w:val="20"/>
                <w:szCs w:val="20"/>
                <w:lang w:val="nl-BE"/>
              </w:rPr>
            </w:pPr>
            <w:r w:rsidRPr="009D4870">
              <w:rPr>
                <w:lang w:val="nl-BE"/>
              </w:rPr>
              <w:tab/>
            </w:r>
            <w:hyperlink r:id="rId12" w:history="1">
              <w:r w:rsidR="009134C0" w:rsidRPr="009D4870">
                <w:rPr>
                  <w:rStyle w:val="Hyperlink"/>
                  <w:bCs/>
                  <w:sz w:val="20"/>
                  <w:szCs w:val="20"/>
                  <w:lang w:val="nl-BE"/>
                </w:rPr>
                <w:t>Housene.Choubane@mil.be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vAlign w:val="center"/>
          </w:tcPr>
          <w:p w14:paraId="5005EDE4" w14:textId="3649069D" w:rsidR="007C0B50" w:rsidRPr="00FD6FB3" w:rsidRDefault="00BA064D" w:rsidP="00C2756C">
            <w:pPr>
              <w:spacing w:after="0"/>
              <w:jc w:val="center"/>
              <w:rPr>
                <w:sz w:val="18"/>
                <w:lang w:val="en-US"/>
              </w:rPr>
            </w:pPr>
            <w:r>
              <w:rPr>
                <w:sz w:val="18"/>
                <w:lang w:val="en-US"/>
              </w:rPr>
              <w:pict w14:anchorId="450832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5.6pt;height:52.85pt">
                  <v:imagedata r:id="rId13" o:title=""/>
                  <o:lock v:ext="edit" ungrouping="t" rotation="t" cropping="t" verticies="t" text="t" grouping="t"/>
                  <o:signatureline v:ext="edit" id="{550BF3D5-B879-43CD-85CF-AC78D0D7E2B6}" provid="{00000000-0000-0000-0000-000000000000}" o:suggestedsigner="CHOUBANE H." o:suggestedsigner2="Adjt"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BA064D"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1C7D002D" w14:textId="309C306C" w:rsidR="007C0B50" w:rsidRPr="00BA064D" w:rsidRDefault="00A815CB" w:rsidP="0029541C">
            <w:pPr>
              <w:tabs>
                <w:tab w:val="left" w:pos="461"/>
              </w:tabs>
              <w:spacing w:after="0"/>
              <w:jc w:val="left"/>
              <w:rPr>
                <w:sz w:val="20"/>
                <w:szCs w:val="20"/>
                <w:lang w:val="en-GB"/>
              </w:rPr>
            </w:pPr>
            <w:r w:rsidRPr="00BA064D">
              <w:rPr>
                <w:color w:val="808080" w:themeColor="background1" w:themeShade="80"/>
                <w:sz w:val="20"/>
                <w:szCs w:val="20"/>
                <w:lang w:val="en-GB"/>
              </w:rPr>
              <w:t xml:space="preserve"> </w:t>
            </w:r>
            <w:r w:rsidR="0059590E">
              <w:rPr>
                <w:color w:val="808080" w:themeColor="background1" w:themeShade="80"/>
                <w:sz w:val="20"/>
                <w:szCs w:val="20"/>
                <w:lang w:val="nl-BE"/>
              </w:rPr>
              <w:sym w:font="Wingdings" w:char="F021"/>
            </w:r>
            <w:r w:rsidR="00184911" w:rsidRPr="00BA064D">
              <w:rPr>
                <w:color w:val="808080" w:themeColor="background1" w:themeShade="80"/>
                <w:sz w:val="20"/>
                <w:szCs w:val="20"/>
                <w:lang w:val="en-GB"/>
              </w:rPr>
              <w:tab/>
            </w:r>
            <w:r w:rsidR="00184911" w:rsidRPr="00BA064D">
              <w:rPr>
                <w:sz w:val="20"/>
                <w:szCs w:val="20"/>
                <w:lang w:val="en-GB"/>
              </w:rPr>
              <w:t>HALLOUZI Abdelouahad</w:t>
            </w:r>
          </w:p>
          <w:p w14:paraId="7A0F7D5C" w14:textId="3AC87482" w:rsidR="00184911" w:rsidRPr="00BA064D" w:rsidRDefault="00184911" w:rsidP="0029541C">
            <w:pPr>
              <w:tabs>
                <w:tab w:val="left" w:pos="461"/>
              </w:tabs>
              <w:spacing w:after="0"/>
              <w:jc w:val="left"/>
              <w:rPr>
                <w:color w:val="808080" w:themeColor="background1" w:themeShade="80"/>
                <w:sz w:val="20"/>
                <w:szCs w:val="20"/>
                <w:lang w:val="en-GB"/>
              </w:rPr>
            </w:pPr>
            <w:r w:rsidRPr="00BA064D">
              <w:rPr>
                <w:color w:val="808080" w:themeColor="background1" w:themeShade="80"/>
                <w:sz w:val="20"/>
                <w:szCs w:val="20"/>
                <w:lang w:val="en-GB"/>
              </w:rPr>
              <w:t xml:space="preserve"> </w:t>
            </w:r>
            <w:r w:rsidRPr="00BA064D">
              <w:rPr>
                <w:color w:val="808080" w:themeColor="background1" w:themeShade="80"/>
                <w:sz w:val="20"/>
                <w:szCs w:val="20"/>
                <w:lang w:val="en-GB"/>
              </w:rPr>
              <w:tab/>
            </w:r>
            <w:hyperlink r:id="rId14" w:history="1">
              <w:r w:rsidRPr="00BA064D">
                <w:rPr>
                  <w:rStyle w:val="Hyperlink"/>
                  <w:sz w:val="20"/>
                  <w:szCs w:val="20"/>
                  <w:lang w:val="en-GB"/>
                </w:rPr>
                <w:t>Abdelouahad.hallouzi@mil.be</w:t>
              </w:r>
            </w:hyperlink>
            <w:r w:rsidRPr="00BA064D">
              <w:rPr>
                <w:color w:val="808080" w:themeColor="background1" w:themeShade="80"/>
                <w:sz w:val="20"/>
                <w:szCs w:val="20"/>
                <w:lang w:val="en-GB"/>
              </w:rPr>
              <w:t xml:space="preserve"> </w:t>
            </w:r>
          </w:p>
        </w:tc>
        <w:tc>
          <w:tcPr>
            <w:tcW w:w="1018" w:type="pct"/>
            <w:vMerge/>
            <w:tcBorders>
              <w:left w:val="single" w:sz="6" w:space="0" w:color="auto"/>
              <w:bottom w:val="single" w:sz="6" w:space="0" w:color="auto"/>
              <w:right w:val="single" w:sz="6" w:space="0" w:color="auto"/>
            </w:tcBorders>
          </w:tcPr>
          <w:p w14:paraId="3F49213E" w14:textId="77777777" w:rsidR="007C0B50" w:rsidRPr="00BA064D" w:rsidRDefault="007C0B50" w:rsidP="00C95226">
            <w:pPr>
              <w:spacing w:after="0"/>
              <w:jc w:val="center"/>
              <w:rPr>
                <w:sz w:val="18"/>
                <w:lang w:val="en-GB"/>
              </w:rPr>
            </w:pPr>
          </w:p>
        </w:tc>
        <w:tc>
          <w:tcPr>
            <w:tcW w:w="1206" w:type="pct"/>
            <w:vMerge/>
            <w:tcBorders>
              <w:left w:val="single" w:sz="6" w:space="0" w:color="auto"/>
              <w:bottom w:val="single" w:sz="6" w:space="0" w:color="auto"/>
              <w:right w:val="single" w:sz="6" w:space="0" w:color="auto"/>
            </w:tcBorders>
          </w:tcPr>
          <w:p w14:paraId="738D13DF" w14:textId="3CA2BF2F" w:rsidR="007C0B50" w:rsidRPr="00BA064D" w:rsidRDefault="007C0B50" w:rsidP="00C95226">
            <w:pPr>
              <w:tabs>
                <w:tab w:val="right" w:pos="2730"/>
              </w:tabs>
              <w:spacing w:after="0"/>
              <w:rPr>
                <w:color w:val="808080" w:themeColor="background1" w:themeShade="80"/>
                <w:sz w:val="20"/>
                <w:szCs w:val="20"/>
                <w:lang w:val="en-GB"/>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A028A3"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EF59EA3" w:rsidR="009150E2" w:rsidRPr="00517C46" w:rsidRDefault="00A028A3" w:rsidP="00A028A3">
                <w:pPr>
                  <w:tabs>
                    <w:tab w:val="right" w:pos="2730"/>
                  </w:tabs>
                  <w:spacing w:after="0"/>
                  <w:jc w:val="left"/>
                  <w:rPr>
                    <w:lang w:val="nl-BE"/>
                  </w:rPr>
                </w:pPr>
                <w:r w:rsidRPr="00A028A3">
                  <w:rPr>
                    <w:lang w:val="nl-BE"/>
                  </w:rPr>
                  <w:t xml:space="preserve">Bestemmelingen : </w:t>
                </w:r>
                <w:r w:rsidR="009F41AF">
                  <w:rPr>
                    <w:lang w:val="nl-BE"/>
                  </w:rPr>
                  <w:t xml:space="preserve">Zie </w:t>
                </w:r>
                <w:hyperlink w:anchor="Annexe_Z" w:history="1">
                  <w:r w:rsidRPr="00A028A3">
                    <w:rPr>
                      <w:rStyle w:val="Hyperlink"/>
                      <w:sz w:val="20"/>
                      <w:szCs w:val="20"/>
                      <w:lang w:val="nl-BE"/>
                    </w:rPr>
                    <w:t>Bijl Z</w:t>
                  </w:r>
                </w:hyperlink>
                <w:r>
                  <w:rPr>
                    <w:sz w:val="20"/>
                    <w:szCs w:val="20"/>
                    <w:lang w:val="nl-BE"/>
                  </w:rPr>
                  <w:t>.</w:t>
                </w:r>
              </w:p>
            </w:tc>
          </w:tr>
        </w:sdtContent>
      </w:sdt>
      <w:bookmarkEnd w:id="2" w:displacedByCustomXml="prev"/>
      <w:tr w:rsidR="009150E2" w:rsidRPr="00BA064D"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3D180428" w:rsidR="009150E2" w:rsidRPr="009D4870" w:rsidRDefault="00495686" w:rsidP="00B93414">
                <w:pPr>
                  <w:tabs>
                    <w:tab w:val="left" w:pos="1126"/>
                  </w:tabs>
                  <w:spacing w:after="0"/>
                  <w:rPr>
                    <w:sz w:val="24"/>
                    <w:szCs w:val="24"/>
                    <w:lang w:val="nl-BE"/>
                  </w:rPr>
                </w:pPr>
                <w:r>
                  <w:rPr>
                    <w:sz w:val="24"/>
                    <w:szCs w:val="24"/>
                    <w:lang w:val="nl-BE"/>
                  </w:rPr>
                  <w:t>Jaarlijkse rondgang van de arbeidsplaatsen 2024: KAB CHOD</w:t>
                </w:r>
              </w:p>
            </w:tc>
          </w:sdtContent>
        </w:sdt>
      </w:tr>
      <w:tr w:rsidR="009150E2" w:rsidRPr="008D5DF4"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3DF560AE" w:rsidR="009150E2" w:rsidRPr="00517C46" w:rsidRDefault="00A028A3" w:rsidP="00517C46">
            <w:pPr>
              <w:tabs>
                <w:tab w:val="left" w:pos="741"/>
              </w:tabs>
              <w:spacing w:after="0" w:line="240" w:lineRule="auto"/>
              <w:rPr>
                <w:color w:val="808080" w:themeColor="background1" w:themeShade="80"/>
                <w:lang w:val="nl-BE"/>
              </w:rPr>
            </w:pPr>
            <w:bookmarkStart w:id="3" w:name="Reference"/>
            <w:proofErr w:type="spellStart"/>
            <w:r w:rsidRPr="00A028A3">
              <w:rPr>
                <w:lang w:val="fr-BE"/>
              </w:rPr>
              <w:t>Referenties</w:t>
            </w:r>
            <w:proofErr w:type="spellEnd"/>
            <w:r w:rsidRPr="00A028A3">
              <w:rPr>
                <w:lang w:val="fr-BE"/>
              </w:rPr>
              <w:t xml:space="preserve"> : </w:t>
            </w:r>
            <w:proofErr w:type="spellStart"/>
            <w:r w:rsidRPr="00A028A3">
              <w:rPr>
                <w:lang w:val="fr-BE"/>
              </w:rPr>
              <w:t>zie</w:t>
            </w:r>
            <w:proofErr w:type="spellEnd"/>
            <w:r w:rsidRPr="00A028A3">
              <w:rPr>
                <w:lang w:val="fr-BE"/>
              </w:rPr>
              <w:t xml:space="preserve"> </w:t>
            </w:r>
            <w:sdt>
              <w:sdtPr>
                <w:rPr>
                  <w:color w:val="808080" w:themeColor="background1" w:themeShade="80"/>
                  <w:lang w:val="fr-BE"/>
                </w:rPr>
                <w:alias w:val="Reference"/>
                <w:tag w:val="Reference"/>
                <w:id w:val="-642272659"/>
                <w:placeholder>
                  <w:docPart w:val="A73D9228ACB34A0FAD789635B86FFC7A"/>
                </w:placeholder>
              </w:sdtPr>
              <w:sdtEndPr/>
              <w:sdtContent>
                <w:hyperlink w:anchor="Annexe_Y" w:history="1">
                  <w:r w:rsidR="00517C46">
                    <w:rPr>
                      <w:rStyle w:val="Hyperlink"/>
                      <w:lang w:val="nl-BE"/>
                    </w:rPr>
                    <w:t>Bijl Y</w:t>
                  </w:r>
                </w:hyperlink>
              </w:sdtContent>
            </w:sdt>
            <w:bookmarkEnd w:id="3"/>
          </w:p>
        </w:tc>
      </w:tr>
      <w:tr w:rsidR="009150E2" w:rsidRPr="00BA064D" w14:paraId="15D4074C" w14:textId="77777777" w:rsidTr="00294A27">
        <w:trPr>
          <w:trHeight w:val="177"/>
        </w:trPr>
        <w:bookmarkStart w:id="4" w:name="Summary" w:displacedByCustomXml="next"/>
        <w:sdt>
          <w:sdtPr>
            <w:alias w:val="Summary"/>
            <w:tag w:val="Summary"/>
            <w:id w:val="-2115508925"/>
            <w:placeholder>
              <w:docPart w:val="A73D9228ACB34A0FAD789635B86FFC7A"/>
            </w:placeholder>
          </w:sdtPr>
          <w:sdtEndPr/>
          <w:sdtContent>
            <w:sdt>
              <w:sdtPr>
                <w:alias w:val="Subject"/>
                <w:tag w:val=""/>
                <w:id w:val="-1781795787"/>
                <w:placeholder>
                  <w:docPart w:val="218ACBBCE0BB412287FBE81B10A0A25A"/>
                </w:placeholder>
                <w:dataBinding w:prefixMappings="xmlns:ns0='http://purl.org/dc/elements/1.1/' xmlns:ns1='http://schemas.openxmlformats.org/package/2006/metadata/core-properties' " w:xpath="/ns1:coreProperties[1]/ns0:subject[1]" w:storeItemID="{6C3C8BC8-F283-45AE-878A-BAB7291924A1}"/>
                <w:text/>
              </w:sdtPr>
              <w:sdtEndPr>
                <w:rPr>
                  <w:sz w:val="24"/>
                  <w:szCs w:val="24"/>
                  <w:lang w:val="nl-BE"/>
                </w:rPr>
              </w:sdtEndPr>
              <w:sdtContent>
                <w:tc>
                  <w:tcPr>
                    <w:tcW w:w="5000" w:type="pct"/>
                    <w:gridSpan w:val="4"/>
                    <w:tcBorders>
                      <w:top w:val="single" w:sz="6" w:space="0" w:color="auto"/>
                      <w:bottom w:val="single" w:sz="6" w:space="0" w:color="auto"/>
                    </w:tcBorders>
                    <w:tcMar>
                      <w:top w:w="113" w:type="dxa"/>
                      <w:bottom w:w="113" w:type="dxa"/>
                    </w:tcMar>
                  </w:tcPr>
                  <w:p w14:paraId="58F3A37E" w14:textId="4CFAFE76" w:rsidR="009150E2" w:rsidRPr="00224AB6" w:rsidRDefault="00184911" w:rsidP="00224AB6">
                    <w:pPr>
                      <w:tabs>
                        <w:tab w:val="left" w:pos="1723"/>
                      </w:tabs>
                      <w:spacing w:after="120" w:line="240" w:lineRule="auto"/>
                      <w:rPr>
                        <w:lang w:val="nl-BE"/>
                      </w:rPr>
                    </w:pPr>
                    <w:r w:rsidRPr="00184911">
                      <w:rPr>
                        <w:lang w:val="nl-BE"/>
                      </w:rPr>
                      <w:t>Jaarlijkse rondgang van de arbeidsplaatsen</w:t>
                    </w:r>
                    <w:r w:rsidR="00495686">
                      <w:rPr>
                        <w:lang w:val="nl-BE"/>
                      </w:rPr>
                      <w:t xml:space="preserve"> 2024</w:t>
                    </w:r>
                    <w:r w:rsidRPr="00184911">
                      <w:rPr>
                        <w:lang w:val="nl-BE"/>
                      </w:rPr>
                      <w:t>: KAB CHOD</w:t>
                    </w:r>
                  </w:p>
                </w:tc>
              </w:sdtContent>
            </w:sdt>
          </w:sdtContent>
        </w:sdt>
        <w:bookmarkEnd w:id="4" w:displacedByCustomXml="prev"/>
      </w:tr>
    </w:tbl>
    <w:p w14:paraId="050221F7" w14:textId="191A1601" w:rsidR="001C4CB5" w:rsidRPr="00224AB6" w:rsidRDefault="001C4CB5" w:rsidP="00BB7222">
      <w:pPr>
        <w:pStyle w:val="Body10"/>
        <w:numPr>
          <w:ilvl w:val="0"/>
          <w:numId w:val="0"/>
        </w:numPr>
        <w:rPr>
          <w:lang w:val="nl-BE"/>
        </w:rPr>
      </w:pPr>
    </w:p>
    <w:p w14:paraId="6E3A28A6" w14:textId="00510BBF" w:rsidR="00BB7222" w:rsidRPr="00A27615" w:rsidRDefault="00A028A3" w:rsidP="00E0660A">
      <w:pPr>
        <w:pStyle w:val="Body10"/>
        <w:rPr>
          <w:lang w:val="nl-BE"/>
        </w:rPr>
      </w:pPr>
      <w:r>
        <w:rPr>
          <w:lang w:val="nl-BE"/>
        </w:rPr>
        <w:t xml:space="preserve">Gelieve in </w:t>
      </w:r>
      <w:hyperlink w:anchor="BijlA" w:history="1">
        <w:r w:rsidRPr="00495686">
          <w:rPr>
            <w:rStyle w:val="Hyperlink"/>
            <w:lang w:val="nl-BE"/>
          </w:rPr>
          <w:t>Bijl A</w:t>
        </w:r>
      </w:hyperlink>
      <w:r>
        <w:rPr>
          <w:lang w:val="nl-BE"/>
        </w:rPr>
        <w:t xml:space="preserve"> </w:t>
      </w:r>
      <w:r w:rsidR="0057651E">
        <w:rPr>
          <w:lang w:val="nl-BE"/>
        </w:rPr>
        <w:t xml:space="preserve">het verslag van de jaarlijkse rondgang </w:t>
      </w:r>
      <w:r w:rsidR="00495686">
        <w:rPr>
          <w:lang w:val="nl-BE"/>
        </w:rPr>
        <w:t xml:space="preserve">op 20 Nov 2023 </w:t>
      </w:r>
      <w:r w:rsidR="0057651E">
        <w:rPr>
          <w:lang w:val="nl-BE"/>
        </w:rPr>
        <w:t xml:space="preserve">van de arbeidsplaatsen </w:t>
      </w:r>
      <w:r w:rsidR="00B743F3">
        <w:rPr>
          <w:lang w:val="nl-BE"/>
        </w:rPr>
        <w:t xml:space="preserve">bij </w:t>
      </w:r>
      <w:r w:rsidR="002D164D">
        <w:rPr>
          <w:lang w:val="nl-BE"/>
        </w:rPr>
        <w:t>KAB CHOD</w:t>
      </w:r>
      <w:r w:rsidR="0057651E">
        <w:rPr>
          <w:lang w:val="nl-BE"/>
        </w:rPr>
        <w:t xml:space="preserve"> te willen vinden.</w:t>
      </w:r>
    </w:p>
    <w:p w14:paraId="67D2CB1E" w14:textId="25D98A89" w:rsidR="00BB7222" w:rsidRDefault="005E7DDB" w:rsidP="00BB7222">
      <w:pPr>
        <w:pStyle w:val="Body10"/>
        <w:rPr>
          <w:lang w:val="nl-BE"/>
        </w:rPr>
      </w:pPr>
      <w:r>
        <w:rPr>
          <w:lang w:val="nl-BE"/>
        </w:rPr>
        <w:t xml:space="preserve">Het verslag </w:t>
      </w:r>
      <w:r w:rsidR="00130E78">
        <w:rPr>
          <w:lang w:val="nl-BE"/>
        </w:rPr>
        <w:t>zal</w:t>
      </w:r>
      <w:r>
        <w:rPr>
          <w:lang w:val="nl-BE"/>
        </w:rPr>
        <w:t xml:space="preserve"> op DOCCOM (overlegplatform voor de syndicale afgevaardigden en het </w:t>
      </w:r>
      <w:proofErr w:type="spellStart"/>
      <w:r w:rsidR="00DE4B65">
        <w:rPr>
          <w:lang w:val="nl-BE"/>
        </w:rPr>
        <w:t>basisoverlegcomite</w:t>
      </w:r>
      <w:proofErr w:type="spellEnd"/>
      <w:r w:rsidR="00DE4B65">
        <w:rPr>
          <w:lang w:val="nl-BE"/>
        </w:rPr>
        <w:t>) en</w:t>
      </w:r>
      <w:r w:rsidR="0007440D">
        <w:rPr>
          <w:lang w:val="nl-BE"/>
        </w:rPr>
        <w:t xml:space="preserve"> de </w:t>
      </w:r>
      <w:r w:rsidR="0007440D" w:rsidRPr="0057651E">
        <w:rPr>
          <w:lang w:val="nl-BE"/>
        </w:rPr>
        <w:t>SharePoint van de LDPBW 08</w:t>
      </w:r>
      <w:r w:rsidR="0007440D">
        <w:rPr>
          <w:lang w:val="nl-BE"/>
        </w:rPr>
        <w:t xml:space="preserve"> </w:t>
      </w:r>
      <w:r>
        <w:rPr>
          <w:lang w:val="nl-BE"/>
        </w:rPr>
        <w:t>geplaatst</w:t>
      </w:r>
      <w:r w:rsidR="0057651E">
        <w:rPr>
          <w:lang w:val="nl-BE"/>
        </w:rPr>
        <w:t xml:space="preserve"> worden</w:t>
      </w:r>
      <w:r>
        <w:rPr>
          <w:lang w:val="nl-BE"/>
        </w:rPr>
        <w:t>.</w:t>
      </w:r>
    </w:p>
    <w:p w14:paraId="73D1C2EB" w14:textId="477F5496" w:rsidR="0007440D" w:rsidRDefault="0007440D" w:rsidP="0007440D">
      <w:pPr>
        <w:pStyle w:val="Body10"/>
        <w:numPr>
          <w:ilvl w:val="0"/>
          <w:numId w:val="0"/>
        </w:numPr>
        <w:ind w:left="425"/>
        <w:rPr>
          <w:lang w:val="nl-BE"/>
        </w:rPr>
      </w:pPr>
      <w:r>
        <w:rPr>
          <w:lang w:val="nl-BE"/>
        </w:rPr>
        <w:t xml:space="preserve">Het verslag kan </w:t>
      </w:r>
      <w:r w:rsidR="00130E78">
        <w:rPr>
          <w:lang w:val="nl-BE"/>
        </w:rPr>
        <w:t>op deze platformen</w:t>
      </w:r>
      <w:r>
        <w:rPr>
          <w:lang w:val="nl-BE"/>
        </w:rPr>
        <w:t xml:space="preserve"> geraadpleegd </w:t>
      </w:r>
      <w:r w:rsidR="007E4FC5">
        <w:rPr>
          <w:lang w:val="nl-BE"/>
        </w:rPr>
        <w:t>en/</w:t>
      </w:r>
      <w:r>
        <w:rPr>
          <w:lang w:val="nl-BE"/>
        </w:rPr>
        <w:t>of gedownload worden.</w:t>
      </w:r>
    </w:p>
    <w:p w14:paraId="6F95A0E2" w14:textId="5AF60FBC" w:rsidR="00727DF4" w:rsidRPr="00727DF4" w:rsidRDefault="00727DF4" w:rsidP="00ED5518">
      <w:pPr>
        <w:pStyle w:val="Body10"/>
        <w:tabs>
          <w:tab w:val="right" w:pos="10466"/>
        </w:tabs>
        <w:rPr>
          <w:lang w:val="nl-BE"/>
        </w:rPr>
      </w:pPr>
      <w:bookmarkStart w:id="5" w:name="Annexes"/>
      <w:r w:rsidRPr="00727DF4">
        <w:rPr>
          <w:lang w:val="nl-BE"/>
        </w:rPr>
        <w:t xml:space="preserve">Gelieve deze nota ter Info aan de </w:t>
      </w:r>
      <w:proofErr w:type="spellStart"/>
      <w:r>
        <w:rPr>
          <w:lang w:val="nl-BE"/>
        </w:rPr>
        <w:t>AsPrev’s</w:t>
      </w:r>
      <w:proofErr w:type="spellEnd"/>
      <w:r>
        <w:rPr>
          <w:lang w:val="nl-BE"/>
        </w:rPr>
        <w:t xml:space="preserve"> en de </w:t>
      </w:r>
      <w:proofErr w:type="spellStart"/>
      <w:r>
        <w:rPr>
          <w:lang w:val="nl-BE"/>
        </w:rPr>
        <w:t>Offr</w:t>
      </w:r>
      <w:proofErr w:type="spellEnd"/>
      <w:r>
        <w:rPr>
          <w:lang w:val="nl-BE"/>
        </w:rPr>
        <w:t xml:space="preserve"> Preventie Welzijn over te maken.</w:t>
      </w:r>
    </w:p>
    <w:p w14:paraId="5C3095DC" w14:textId="0DFD9C1E" w:rsidR="00BB7222" w:rsidRDefault="0063166A" w:rsidP="00ED5518">
      <w:pPr>
        <w:pStyle w:val="Body10"/>
        <w:tabs>
          <w:tab w:val="right" w:pos="10466"/>
        </w:tabs>
      </w:pPr>
      <w:proofErr w:type="spellStart"/>
      <w:r>
        <w:t>Lijst</w:t>
      </w:r>
      <w:proofErr w:type="spellEnd"/>
      <w:r>
        <w:t xml:space="preserve"> met </w:t>
      </w:r>
      <w:proofErr w:type="spellStart"/>
      <w:r>
        <w:t>bijlagen</w:t>
      </w:r>
      <w:proofErr w:type="spellEnd"/>
      <w:r w:rsidR="005019AA">
        <w:t> </w:t>
      </w:r>
      <w:bookmarkEnd w:id="5"/>
      <w:r w:rsidR="005019AA">
        <w:t>:</w:t>
      </w:r>
      <w:r w:rsidR="00BB7222">
        <w:tab/>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BA064D" w14:paraId="27B48CDB" w14:textId="77777777" w:rsidTr="00D0127E">
        <w:tc>
          <w:tcPr>
            <w:tcW w:w="7504" w:type="dxa"/>
            <w:tcMar>
              <w:left w:w="0" w:type="dxa"/>
            </w:tcMar>
          </w:tcPr>
          <w:p w14:paraId="62D8ED4C" w14:textId="4186AC87" w:rsidR="0047482D" w:rsidRPr="001F7DF5" w:rsidRDefault="00BA064D" w:rsidP="00B93414">
            <w:pPr>
              <w:pStyle w:val="zAnnList"/>
              <w:rPr>
                <w:lang w:val="nl-BE"/>
              </w:rPr>
            </w:pPr>
            <w:hyperlink w:anchor="BijlA" w:history="1">
              <w:r w:rsidR="005E7DDB" w:rsidRPr="001F7DF5">
                <w:rPr>
                  <w:rStyle w:val="Hyperlink"/>
                  <w:lang w:val="nl-BE"/>
                </w:rPr>
                <w:t> </w:t>
              </w:r>
              <w:r w:rsidR="001F7DF5" w:rsidRPr="001F7DF5">
                <w:rPr>
                  <w:rStyle w:val="Hyperlink"/>
                  <w:lang w:val="nl-BE"/>
                </w:rPr>
                <w:t>Verslag jaarlijkse rondgang</w:t>
              </w:r>
              <w:r w:rsidR="005E7DDB" w:rsidRPr="001F7DF5">
                <w:rPr>
                  <w:rStyle w:val="Hyperlink"/>
                  <w:lang w:val="nl-BE"/>
                </w:rPr>
                <w:t xml:space="preserve"> </w:t>
              </w:r>
            </w:hyperlink>
            <w:r w:rsidR="002D164D">
              <w:rPr>
                <w:rStyle w:val="Hyperlink"/>
                <w:lang w:val="nl-BE"/>
              </w:rPr>
              <w:t>KAB CHOD</w:t>
            </w:r>
            <w:r w:rsidR="005E7DDB" w:rsidRPr="001F7DF5">
              <w:rPr>
                <w:lang w:val="nl-BE"/>
              </w:rPr>
              <w:t>.</w:t>
            </w:r>
          </w:p>
        </w:tc>
        <w:tc>
          <w:tcPr>
            <w:tcW w:w="1276" w:type="dxa"/>
          </w:tcPr>
          <w:p w14:paraId="37147AB7" w14:textId="77777777" w:rsidR="0047482D" w:rsidRPr="001F7DF5" w:rsidRDefault="0047482D" w:rsidP="0047482D">
            <w:pPr>
              <w:rPr>
                <w:lang w:val="nl-BE"/>
              </w:rPr>
            </w:pPr>
          </w:p>
        </w:tc>
      </w:tr>
      <w:tr w:rsidR="0047482D" w:rsidRPr="009F41AF" w14:paraId="1EAE562E" w14:textId="77777777" w:rsidTr="00D0127E">
        <w:tc>
          <w:tcPr>
            <w:tcW w:w="7504" w:type="dxa"/>
            <w:tcMar>
              <w:left w:w="0" w:type="dxa"/>
            </w:tcMar>
          </w:tcPr>
          <w:p w14:paraId="548C873F" w14:textId="7765ECCD" w:rsidR="0047482D" w:rsidRDefault="00BA064D" w:rsidP="00E175A0">
            <w:pPr>
              <w:pStyle w:val="zAnnList"/>
              <w:numPr>
                <w:ilvl w:val="0"/>
                <w:numId w:val="5"/>
              </w:numPr>
              <w:ind w:left="983" w:hanging="983"/>
            </w:pPr>
            <w:hyperlink w:anchor="Annexe_Y" w:history="1">
              <w:proofErr w:type="spellStart"/>
              <w:r w:rsidR="008B4883">
                <w:rPr>
                  <w:rStyle w:val="Hyperlink"/>
                </w:rPr>
                <w:t>Lijst</w:t>
              </w:r>
              <w:proofErr w:type="spellEnd"/>
              <w:r w:rsidR="008B4883">
                <w:rPr>
                  <w:rStyle w:val="Hyperlink"/>
                </w:rPr>
                <w:t xml:space="preserve"> met </w:t>
              </w:r>
              <w:proofErr w:type="spellStart"/>
              <w:r w:rsidR="008B4883">
                <w:rPr>
                  <w:rStyle w:val="Hyperlink"/>
                </w:rPr>
                <w:t>referenties</w:t>
              </w:r>
              <w:proofErr w:type="spellEnd"/>
            </w:hyperlink>
          </w:p>
        </w:tc>
        <w:tc>
          <w:tcPr>
            <w:tcW w:w="1276" w:type="dxa"/>
          </w:tcPr>
          <w:p w14:paraId="2E2D65FD" w14:textId="77777777" w:rsidR="0047482D" w:rsidRPr="009F41AF" w:rsidRDefault="0047482D" w:rsidP="0047482D">
            <w:pPr>
              <w:rPr>
                <w:lang w:val="nl-BE"/>
              </w:rPr>
            </w:pPr>
          </w:p>
        </w:tc>
      </w:tr>
      <w:tr w:rsidR="0047482D" w14:paraId="336BB09F" w14:textId="77777777" w:rsidTr="00D0127E">
        <w:tc>
          <w:tcPr>
            <w:tcW w:w="7504" w:type="dxa"/>
            <w:tcMar>
              <w:left w:w="0" w:type="dxa"/>
            </w:tcMar>
          </w:tcPr>
          <w:p w14:paraId="4CABDA10" w14:textId="77777777" w:rsidR="0047482D" w:rsidRPr="0073202C" w:rsidRDefault="00BA064D" w:rsidP="00C92077">
            <w:pPr>
              <w:pStyle w:val="zAnnList"/>
              <w:rPr>
                <w:rStyle w:val="Hyperlink"/>
                <w:color w:val="auto"/>
                <w:u w:val="none"/>
              </w:rPr>
            </w:pPr>
            <w:hyperlink w:anchor="Annexe_Z" w:history="1">
              <w:proofErr w:type="spellStart"/>
              <w:r w:rsidR="008B4883">
                <w:rPr>
                  <w:rStyle w:val="Hyperlink"/>
                </w:rPr>
                <w:t>Lijst</w:t>
              </w:r>
              <w:proofErr w:type="spellEnd"/>
              <w:r w:rsidR="008B4883">
                <w:rPr>
                  <w:rStyle w:val="Hyperlink"/>
                </w:rPr>
                <w:t xml:space="preserve"> van </w:t>
              </w:r>
              <w:proofErr w:type="spellStart"/>
              <w:r w:rsidR="008B4883">
                <w:rPr>
                  <w:rStyle w:val="Hyperlink"/>
                </w:rPr>
                <w:t>bestemmelingen</w:t>
              </w:r>
              <w:proofErr w:type="spellEnd"/>
            </w:hyperlink>
          </w:p>
          <w:p w14:paraId="212CF030" w14:textId="033C21F8" w:rsidR="0073202C" w:rsidRDefault="0073202C" w:rsidP="004E4DE8">
            <w:pPr>
              <w:pStyle w:val="zAnnList"/>
              <w:numPr>
                <w:ilvl w:val="0"/>
                <w:numId w:val="0"/>
              </w:numPr>
            </w:pPr>
          </w:p>
        </w:tc>
        <w:tc>
          <w:tcPr>
            <w:tcW w:w="1276" w:type="dxa"/>
          </w:tcPr>
          <w:p w14:paraId="5407343B" w14:textId="77777777" w:rsidR="0047482D" w:rsidRDefault="0047482D" w:rsidP="0047482D"/>
        </w:tc>
      </w:tr>
    </w:tbl>
    <w:p w14:paraId="3A71EC22" w14:textId="34EFD0D4" w:rsidR="0047482D" w:rsidRDefault="0047482D" w:rsidP="0047482D">
      <w:pPr>
        <w:rPr>
          <w:lang w:val="nl-BE"/>
        </w:rPr>
      </w:pPr>
      <w:r w:rsidRPr="0016751C">
        <w:rPr>
          <w:lang w:val="nl-BE"/>
        </w:rPr>
        <w:t> </w:t>
      </w:r>
    </w:p>
    <w:p w14:paraId="6F2B3586" w14:textId="67B144B9" w:rsidR="004E4DE8" w:rsidRDefault="004E4DE8" w:rsidP="0047482D">
      <w:pPr>
        <w:rPr>
          <w:lang w:val="nl-BE"/>
        </w:rPr>
      </w:pPr>
    </w:p>
    <w:p w14:paraId="613586D3" w14:textId="21E0AFEE" w:rsidR="009250BF" w:rsidRDefault="004E4DE8" w:rsidP="004E4DE8">
      <w:pPr>
        <w:tabs>
          <w:tab w:val="center" w:pos="7655"/>
        </w:tabs>
        <w:rPr>
          <w:lang w:val="nl-BE"/>
        </w:rPr>
      </w:pPr>
      <w:r>
        <w:rPr>
          <w:lang w:val="nl-BE"/>
        </w:rPr>
        <w:t xml:space="preserve"> </w:t>
      </w:r>
      <w:r>
        <w:rPr>
          <w:lang w:val="nl-BE"/>
        </w:rPr>
        <w:tab/>
        <w:t>CHOUBANE H.</w:t>
      </w:r>
      <w:r>
        <w:rPr>
          <w:lang w:val="nl-BE"/>
        </w:rPr>
        <w:br/>
        <w:t xml:space="preserve"> </w:t>
      </w:r>
      <w:r>
        <w:rPr>
          <w:lang w:val="nl-BE"/>
        </w:rPr>
        <w:tab/>
      </w:r>
      <w:proofErr w:type="spellStart"/>
      <w:r>
        <w:rPr>
          <w:lang w:val="nl-BE"/>
        </w:rPr>
        <w:t>Adjt</w:t>
      </w:r>
      <w:proofErr w:type="spellEnd"/>
      <w:r>
        <w:rPr>
          <w:lang w:val="nl-BE"/>
        </w:rPr>
        <w:br/>
        <w:t xml:space="preserve"> </w:t>
      </w:r>
      <w:r>
        <w:rPr>
          <w:lang w:val="nl-BE"/>
        </w:rPr>
        <w:tab/>
        <w:t>Preventieadviseur</w:t>
      </w:r>
      <w:r>
        <w:rPr>
          <w:lang w:val="nl-BE"/>
        </w:rPr>
        <w:br/>
        <w:t xml:space="preserve"> </w:t>
      </w:r>
      <w:r>
        <w:rPr>
          <w:lang w:val="nl-BE"/>
        </w:rPr>
        <w:tab/>
        <w:t>Lokale dienst voor preventie en bescherming op het werk 08</w:t>
      </w:r>
    </w:p>
    <w:p w14:paraId="7D8CAF5A" w14:textId="2D755110" w:rsidR="00A815CB" w:rsidRDefault="00A815CB" w:rsidP="009250BF">
      <w:pPr>
        <w:pStyle w:val="SignatureLines"/>
        <w:ind w:firstLine="0"/>
        <w:rPr>
          <w:lang w:val="nl-BE"/>
        </w:rPr>
      </w:pPr>
    </w:p>
    <w:p w14:paraId="08B3A65D" w14:textId="403D4A04" w:rsidR="00A815CB" w:rsidRDefault="00A815CB" w:rsidP="009250BF">
      <w:pPr>
        <w:pStyle w:val="SignatureLines"/>
        <w:ind w:firstLine="0"/>
        <w:rPr>
          <w:lang w:val="nl-BE"/>
        </w:rPr>
      </w:pPr>
    </w:p>
    <w:p w14:paraId="0A4D5393" w14:textId="3D3F235D" w:rsidR="00A815CB" w:rsidRDefault="00A815CB" w:rsidP="009250BF">
      <w:pPr>
        <w:pStyle w:val="SignatureLines"/>
        <w:ind w:firstLine="0"/>
        <w:rPr>
          <w:lang w:val="nl-BE"/>
        </w:rPr>
      </w:pPr>
    </w:p>
    <w:p w14:paraId="3A3C7875" w14:textId="6454F2DA" w:rsidR="00A815CB" w:rsidRDefault="00A815CB" w:rsidP="009250BF">
      <w:pPr>
        <w:pStyle w:val="SignatureLines"/>
        <w:ind w:firstLine="0"/>
        <w:rPr>
          <w:lang w:val="nl-BE"/>
        </w:rPr>
      </w:pPr>
    </w:p>
    <w:p w14:paraId="29F570AF" w14:textId="0C97E696" w:rsidR="00A815CB" w:rsidRDefault="00A815CB" w:rsidP="009250BF">
      <w:pPr>
        <w:pStyle w:val="SignatureLines"/>
        <w:ind w:firstLine="0"/>
        <w:rPr>
          <w:lang w:val="nl-BE"/>
        </w:rPr>
      </w:pPr>
    </w:p>
    <w:p w14:paraId="3A75CFAD" w14:textId="6D8F1B3D" w:rsidR="00A815CB" w:rsidRDefault="00A815CB" w:rsidP="009250BF">
      <w:pPr>
        <w:pStyle w:val="SignatureLines"/>
        <w:ind w:firstLine="0"/>
        <w:rPr>
          <w:lang w:val="nl-BE"/>
        </w:rPr>
      </w:pPr>
    </w:p>
    <w:p w14:paraId="2614D47E" w14:textId="49373304" w:rsidR="00A815CB" w:rsidRDefault="00A815CB" w:rsidP="009250BF">
      <w:pPr>
        <w:pStyle w:val="SignatureLines"/>
        <w:ind w:firstLine="0"/>
        <w:rPr>
          <w:lang w:val="nl-BE"/>
        </w:rPr>
      </w:pPr>
    </w:p>
    <w:p w14:paraId="65ACF0ED" w14:textId="77777777" w:rsidR="00A815CB" w:rsidRDefault="00A815CB" w:rsidP="00A815CB">
      <w:pPr>
        <w:pStyle w:val="SignatureLines"/>
        <w:ind w:firstLine="0"/>
        <w:jc w:val="both"/>
        <w:rPr>
          <w:lang w:val="nl-BE"/>
        </w:rPr>
      </w:pPr>
    </w:p>
    <w:p w14:paraId="13BCCD1D" w14:textId="77348292" w:rsidR="00A815CB" w:rsidRPr="0016751C" w:rsidRDefault="00A815CB" w:rsidP="009250BF">
      <w:pPr>
        <w:pStyle w:val="SignatureLines"/>
        <w:ind w:firstLine="0"/>
        <w:rPr>
          <w:lang w:val="nl-BE"/>
        </w:rPr>
      </w:pPr>
    </w:p>
    <w:p w14:paraId="68051112" w14:textId="6E8696A6" w:rsidR="00D27357" w:rsidRPr="00FA2530" w:rsidRDefault="00D27357" w:rsidP="00D27357">
      <w:pPr>
        <w:rPr>
          <w:lang w:val="nl-BE"/>
        </w:rPr>
      </w:pPr>
    </w:p>
    <w:p w14:paraId="256CC9CA" w14:textId="6AA0BF11" w:rsidR="00D27357" w:rsidRPr="00FA2530" w:rsidRDefault="00A815CB" w:rsidP="00D27357">
      <w:pPr>
        <w:rPr>
          <w:lang w:val="nl-BE"/>
        </w:rPr>
      </w:pP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r>
        <w:rPr>
          <w:lang w:val="nl-BE"/>
        </w:rPr>
        <w:tab/>
      </w:r>
    </w:p>
    <w:p w14:paraId="59861396" w14:textId="117C3D02" w:rsidR="00D27357" w:rsidRPr="00FA2530" w:rsidRDefault="00D27357" w:rsidP="00D27357">
      <w:pPr>
        <w:rPr>
          <w:lang w:val="nl-BE"/>
        </w:rPr>
      </w:pPr>
    </w:p>
    <w:p w14:paraId="519163FD" w14:textId="52B18FA6" w:rsidR="00D27357" w:rsidRPr="00FA2530" w:rsidRDefault="00D27357" w:rsidP="00D27357">
      <w:pPr>
        <w:rPr>
          <w:lang w:val="nl-BE"/>
        </w:rPr>
      </w:pPr>
    </w:p>
    <w:p w14:paraId="41E25DBC" w14:textId="2E0AF6DB" w:rsidR="00D27357" w:rsidRPr="00FA2530" w:rsidRDefault="00D27357" w:rsidP="00D27357">
      <w:pPr>
        <w:rPr>
          <w:lang w:val="nl-BE"/>
        </w:rPr>
      </w:pPr>
    </w:p>
    <w:p w14:paraId="3446025E" w14:textId="3BB9F80F" w:rsidR="009B209F" w:rsidRPr="00FA2530" w:rsidRDefault="00D27357" w:rsidP="00D27357">
      <w:pPr>
        <w:tabs>
          <w:tab w:val="left" w:pos="4523"/>
        </w:tabs>
        <w:rPr>
          <w:lang w:val="nl-BE"/>
        </w:rPr>
        <w:sectPr w:rsidR="009B209F" w:rsidRPr="00FA2530" w:rsidSect="009B209F">
          <w:footerReference w:type="default" r:id="rId15"/>
          <w:pgSz w:w="11906" w:h="16838" w:code="9"/>
          <w:pgMar w:top="720" w:right="720" w:bottom="720" w:left="720" w:header="708" w:footer="708" w:gutter="0"/>
          <w:cols w:space="708"/>
          <w:docGrid w:linePitch="360"/>
        </w:sectPr>
      </w:pPr>
      <w:r w:rsidRPr="00FA2530">
        <w:rPr>
          <w:lang w:val="nl-BE"/>
        </w:rPr>
        <w:tab/>
      </w:r>
    </w:p>
    <w:p w14:paraId="485F655C" w14:textId="77777777" w:rsidR="0057651E" w:rsidRPr="008D72D8" w:rsidRDefault="0057651E" w:rsidP="0057651E">
      <w:pPr>
        <w:spacing w:after="200" w:line="276" w:lineRule="auto"/>
        <w:jc w:val="left"/>
        <w:rPr>
          <w:rFonts w:ascii="Calibri" w:eastAsia="Calibri" w:hAnsi="Calibri" w:cs="Times New Roman"/>
          <w:lang w:val="nl-BE"/>
        </w:rPr>
      </w:pPr>
      <w:r w:rsidRPr="008D72D8">
        <w:rPr>
          <w:rFonts w:ascii="Calibri" w:eastAsia="Calibri" w:hAnsi="Calibri" w:cs="Times New Roman"/>
          <w:noProof/>
          <w:lang w:val="nl-BE" w:eastAsia="nl-BE"/>
        </w:rPr>
        <w:lastRenderedPageBreak/>
        <mc:AlternateContent>
          <mc:Choice Requires="wps">
            <w:drawing>
              <wp:anchor distT="0" distB="0" distL="114300" distR="114300" simplePos="0" relativeHeight="251659264" behindDoc="0" locked="0" layoutInCell="1" allowOverlap="1" wp14:anchorId="17262BE3" wp14:editId="2E6E5046">
                <wp:simplePos x="0" y="0"/>
                <wp:positionH relativeFrom="column">
                  <wp:posOffset>-48260</wp:posOffset>
                </wp:positionH>
                <wp:positionV relativeFrom="paragraph">
                  <wp:posOffset>933450</wp:posOffset>
                </wp:positionV>
                <wp:extent cx="1095375" cy="4006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400685"/>
                        </a:xfrm>
                        <a:prstGeom prst="rect">
                          <a:avLst/>
                        </a:prstGeom>
                        <a:noFill/>
                        <a:ln w="9525">
                          <a:noFill/>
                          <a:miter lim="800000"/>
                          <a:headEnd/>
                          <a:tailEnd/>
                        </a:ln>
                      </wps:spPr>
                      <wps:txbx>
                        <w:txbxContent>
                          <w:p w14:paraId="2FFAECE9" w14:textId="77777777" w:rsidR="00C1739F" w:rsidRPr="00D13A7E" w:rsidRDefault="00C1739F" w:rsidP="0057651E">
                            <w:pPr>
                              <w:jc w:val="center"/>
                              <w:rPr>
                                <w:rFonts w:ascii="Franklin Gothic Demi" w:hAnsi="Franklin Gothic Demi"/>
                              </w:rPr>
                            </w:pPr>
                            <w:r>
                              <w:rPr>
                                <w:rFonts w:ascii="Franklin Gothic Demi" w:hAnsi="Franklin Gothic Demi"/>
                              </w:rPr>
                              <w:t>LDPBW08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262BE3" id="_x0000_t202" coordsize="21600,21600" o:spt="202" path="m,l,21600r21600,l21600,xe">
                <v:stroke joinstyle="miter"/>
                <v:path gradientshapeok="t" o:connecttype="rect"/>
              </v:shapetype>
              <v:shape id="Text Box 2" o:spid="_x0000_s1026" type="#_x0000_t202" style="position:absolute;margin-left:-3.8pt;margin-top:73.5pt;width:86.25pt;height:31.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" filled="f" stroked="f">
                <v:textbox style="mso-fit-shape-to-text:t">
                  <w:txbxContent>
                    <w:p w14:paraId="2FFAECE9" w14:textId="77777777" w:rsidR="00C1739F" w:rsidRPr="00D13A7E" w:rsidRDefault="00C1739F" w:rsidP="0057651E">
                      <w:pPr>
                        <w:jc w:val="center"/>
                        <w:rPr>
                          <w:rFonts w:ascii="Franklin Gothic Demi" w:hAnsi="Franklin Gothic Demi"/>
                        </w:rPr>
                      </w:pPr>
                      <w:r>
                        <w:rPr>
                          <w:rFonts w:ascii="Franklin Gothic Demi" w:hAnsi="Franklin Gothic Demi"/>
                        </w:rPr>
                        <w:t>LDPBW08</w:t>
                      </w:r>
                    </w:p>
                  </w:txbxContent>
                </v:textbox>
              </v:shape>
            </w:pict>
          </mc:Fallback>
        </mc:AlternateContent>
      </w:r>
      <w:r w:rsidRPr="008D72D8">
        <w:rPr>
          <w:rFonts w:ascii="Calibri" w:eastAsia="Calibri" w:hAnsi="Calibri" w:cs="Times New Roman"/>
          <w:noProof/>
          <w:lang w:val="nl-BE" w:eastAsia="nl-BE"/>
        </w:rPr>
        <w:drawing>
          <wp:inline distT="0" distB="0" distL="0" distR="0" wp14:anchorId="590A58BB" wp14:editId="7CFAECD3">
            <wp:extent cx="972820" cy="972820"/>
            <wp:effectExtent l="0" t="0" r="0" b="0"/>
            <wp:docPr id="21" name="Picture 21" descr="Logo_DG H-W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DG H-WB"/>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72820" cy="972820"/>
                    </a:xfrm>
                    <a:prstGeom prst="rect">
                      <a:avLst/>
                    </a:prstGeom>
                    <a:noFill/>
                    <a:ln>
                      <a:noFill/>
                    </a:ln>
                  </pic:spPr>
                </pic:pic>
              </a:graphicData>
            </a:graphic>
          </wp:inline>
        </w:drawing>
      </w:r>
    </w:p>
    <w:p w14:paraId="039E3DD1" w14:textId="77777777" w:rsidR="0057651E" w:rsidRPr="008D72D8" w:rsidRDefault="0057651E" w:rsidP="0057651E">
      <w:pPr>
        <w:spacing w:after="200" w:line="276" w:lineRule="auto"/>
        <w:jc w:val="center"/>
        <w:rPr>
          <w:rFonts w:ascii="Calibri" w:eastAsia="Calibri" w:hAnsi="Calibri" w:cs="Times New Roman"/>
          <w:b/>
          <w:u w:val="single"/>
          <w:lang w:val="nl-BE"/>
        </w:rPr>
      </w:pPr>
    </w:p>
    <w:p w14:paraId="310D8C5B" w14:textId="548CAA6D" w:rsidR="0057651E" w:rsidRPr="008D72D8" w:rsidRDefault="0057651E" w:rsidP="00481353">
      <w:pPr>
        <w:spacing w:after="200" w:line="276" w:lineRule="auto"/>
        <w:jc w:val="center"/>
        <w:rPr>
          <w:rFonts w:ascii="Calibri" w:eastAsia="Calibri" w:hAnsi="Calibri" w:cs="Times New Roman"/>
          <w:lang w:val="nl-BE"/>
        </w:rPr>
      </w:pPr>
      <w:bookmarkStart w:id="6" w:name="BijlA"/>
      <w:r w:rsidRPr="008D72D8">
        <w:rPr>
          <w:rFonts w:ascii="Calibri" w:eastAsia="Calibri" w:hAnsi="Calibri" w:cs="Times New Roman"/>
          <w:b/>
          <w:sz w:val="24"/>
          <w:szCs w:val="24"/>
          <w:u w:val="single"/>
          <w:lang w:val="nl-BE"/>
        </w:rPr>
        <w:t>Verslag jaarlijkse rondgang op de werkvloer</w:t>
      </w:r>
      <w:bookmarkEnd w:id="6"/>
      <w:r w:rsidRPr="008D72D8">
        <w:rPr>
          <w:rFonts w:ascii="Calibri" w:eastAsia="Calibri" w:hAnsi="Calibri" w:cs="Times New Roman"/>
          <w:b/>
          <w:sz w:val="24"/>
          <w:szCs w:val="24"/>
          <w:u w:val="single"/>
          <w:lang w:val="nl-BE"/>
        </w:rPr>
        <w:br/>
      </w:r>
    </w:p>
    <w:p w14:paraId="6FCE5BAB" w14:textId="375070CE"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xml:space="preserve">Eenheid: </w:t>
      </w:r>
      <w:r w:rsidR="002D164D">
        <w:rPr>
          <w:rFonts w:ascii="Calibri" w:eastAsia="Calibri" w:hAnsi="Calibri" w:cs="Times New Roman"/>
          <w:b/>
          <w:lang w:val="nl-BE"/>
        </w:rPr>
        <w:t>KAB CHOD</w:t>
      </w:r>
    </w:p>
    <w:p w14:paraId="5A9F9C71" w14:textId="2E9F10A7" w:rsidR="0057651E" w:rsidRPr="008D72D8" w:rsidRDefault="0057651E" w:rsidP="0057651E">
      <w:pPr>
        <w:tabs>
          <w:tab w:val="left" w:pos="156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Datum:</w:t>
      </w:r>
      <w:r w:rsidRPr="008D72D8">
        <w:rPr>
          <w:rFonts w:ascii="Calibri" w:eastAsia="Calibri" w:hAnsi="Calibri" w:cs="Times New Roman"/>
          <w:lang w:val="nl-BE"/>
        </w:rPr>
        <w:t xml:space="preserve"> </w:t>
      </w:r>
      <w:r w:rsidR="002D164D">
        <w:rPr>
          <w:rFonts w:ascii="Calibri" w:eastAsia="Calibri" w:hAnsi="Calibri" w:cs="Times New Roman"/>
          <w:lang w:val="nl-BE"/>
        </w:rPr>
        <w:t>20/11</w:t>
      </w:r>
      <w:r w:rsidR="00B743F3">
        <w:rPr>
          <w:rFonts w:ascii="Calibri" w:eastAsia="Calibri" w:hAnsi="Calibri" w:cs="Times New Roman"/>
          <w:lang w:val="nl-BE"/>
        </w:rPr>
        <w:t>/2023</w:t>
      </w:r>
    </w:p>
    <w:p w14:paraId="3841757D" w14:textId="77777777" w:rsidR="0057651E" w:rsidRPr="008D72D8" w:rsidRDefault="0057651E" w:rsidP="0057651E">
      <w:pPr>
        <w:spacing w:after="200" w:line="276" w:lineRule="auto"/>
        <w:jc w:val="left"/>
        <w:rPr>
          <w:rFonts w:ascii="Calibri" w:eastAsia="Calibri" w:hAnsi="Calibri" w:cs="Times New Roman"/>
          <w:lang w:val="nl-BE"/>
        </w:rPr>
      </w:pPr>
    </w:p>
    <w:p w14:paraId="42451F77" w14:textId="77777777" w:rsidR="0057651E" w:rsidRPr="008D72D8" w:rsidRDefault="0057651E" w:rsidP="0057651E">
      <w:pPr>
        <w:spacing w:after="200" w:line="276" w:lineRule="auto"/>
        <w:jc w:val="left"/>
        <w:rPr>
          <w:rFonts w:ascii="Calibri" w:eastAsia="Calibri" w:hAnsi="Calibri" w:cs="Times New Roman"/>
          <w:b/>
          <w:lang w:val="nl-BE"/>
        </w:rPr>
      </w:pPr>
      <w:r w:rsidRPr="008D72D8">
        <w:rPr>
          <w:rFonts w:ascii="Calibri" w:eastAsia="Calibri" w:hAnsi="Calibri" w:cs="Times New Roman"/>
          <w:b/>
          <w:lang w:val="nl-BE"/>
        </w:rPr>
        <w:t xml:space="preserve">Samenstelling delegatie: </w:t>
      </w:r>
    </w:p>
    <w:p w14:paraId="70D4F703" w14:textId="2CE41008" w:rsidR="0057651E" w:rsidRPr="008D72D8"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Dienst LDPBW 08:</w:t>
      </w:r>
      <w:r w:rsidRPr="008D72D8">
        <w:rPr>
          <w:rFonts w:ascii="Calibri" w:eastAsia="Calibri" w:hAnsi="Calibri" w:cs="Times New Roman"/>
          <w:lang w:val="nl-BE"/>
        </w:rPr>
        <w:tab/>
      </w:r>
      <w:r w:rsidRPr="008D72D8">
        <w:rPr>
          <w:rFonts w:ascii="Calibri" w:eastAsia="Calibri" w:hAnsi="Calibri" w:cs="Times New Roman"/>
          <w:lang w:val="nl-BE"/>
        </w:rPr>
        <w:tab/>
        <w:t xml:space="preserve">- </w:t>
      </w:r>
      <w:r w:rsidR="00B743F3">
        <w:rPr>
          <w:rFonts w:ascii="Calibri" w:eastAsia="Calibri" w:hAnsi="Calibri" w:cs="Times New Roman"/>
          <w:lang w:val="nl-BE"/>
        </w:rPr>
        <w:t xml:space="preserve">Kandidaat preventieadviseur </w:t>
      </w:r>
      <w:proofErr w:type="spellStart"/>
      <w:r w:rsidR="00B743F3">
        <w:rPr>
          <w:rFonts w:ascii="Calibri" w:eastAsia="Calibri" w:hAnsi="Calibri" w:cs="Times New Roman"/>
          <w:lang w:val="nl-BE"/>
        </w:rPr>
        <w:t>Niv</w:t>
      </w:r>
      <w:proofErr w:type="spellEnd"/>
      <w:r w:rsidR="00B743F3">
        <w:rPr>
          <w:rFonts w:ascii="Calibri" w:eastAsia="Calibri" w:hAnsi="Calibri" w:cs="Times New Roman"/>
          <w:lang w:val="nl-BE"/>
        </w:rPr>
        <w:t xml:space="preserve"> II</w:t>
      </w:r>
      <w:r w:rsidR="002D164D">
        <w:rPr>
          <w:rFonts w:ascii="Calibri" w:eastAsia="Calibri" w:hAnsi="Calibri" w:cs="Times New Roman"/>
          <w:lang w:val="nl-BE"/>
        </w:rPr>
        <w:t xml:space="preserve"> Hallouzi Abdel / </w:t>
      </w:r>
      <w:proofErr w:type="spellStart"/>
      <w:r w:rsidR="002D164D">
        <w:rPr>
          <w:rFonts w:ascii="Calibri" w:eastAsia="Calibri" w:hAnsi="Calibri" w:cs="Times New Roman"/>
          <w:lang w:val="nl-BE"/>
        </w:rPr>
        <w:t>Adj</w:t>
      </w:r>
      <w:proofErr w:type="spellEnd"/>
      <w:r w:rsidR="002D164D">
        <w:rPr>
          <w:rFonts w:ascii="Calibri" w:eastAsia="Calibri" w:hAnsi="Calibri" w:cs="Times New Roman"/>
          <w:lang w:val="nl-BE"/>
        </w:rPr>
        <w:t xml:space="preserve"> Choubane</w:t>
      </w:r>
    </w:p>
    <w:p w14:paraId="351525AD" w14:textId="7EDB61A4" w:rsidR="0057651E" w:rsidRDefault="0057651E" w:rsidP="0057651E">
      <w:pPr>
        <w:tabs>
          <w:tab w:val="left" w:pos="2410"/>
        </w:tabs>
        <w:spacing w:after="200" w:line="276" w:lineRule="auto"/>
        <w:jc w:val="left"/>
        <w:rPr>
          <w:rFonts w:ascii="Calibri" w:eastAsia="Calibri" w:hAnsi="Calibri" w:cs="Times New Roman"/>
          <w:b/>
          <w:lang w:val="nl-BE"/>
        </w:rPr>
      </w:pPr>
      <w:r w:rsidRPr="008D72D8">
        <w:rPr>
          <w:rFonts w:ascii="Calibri" w:eastAsia="Calibri" w:hAnsi="Calibri" w:cs="Times New Roman"/>
          <w:b/>
          <w:lang w:val="nl-BE"/>
        </w:rPr>
        <w:t xml:space="preserve">- Kwartier Koningin Elisabeth: </w:t>
      </w:r>
      <w:r w:rsidRPr="008D72D8">
        <w:rPr>
          <w:rFonts w:ascii="Calibri" w:eastAsia="Calibri" w:hAnsi="Calibri" w:cs="Times New Roman"/>
          <w:b/>
          <w:lang w:val="nl-BE"/>
        </w:rPr>
        <w:tab/>
      </w:r>
      <w:r w:rsidR="00B743F3">
        <w:rPr>
          <w:rFonts w:ascii="Calibri" w:eastAsia="Calibri" w:hAnsi="Calibri" w:cs="Times New Roman"/>
          <w:b/>
          <w:lang w:val="nl-BE"/>
        </w:rPr>
        <w:t xml:space="preserve">- </w:t>
      </w:r>
      <w:r w:rsidR="00B743F3" w:rsidRPr="00BB165E">
        <w:rPr>
          <w:rFonts w:ascii="Calibri" w:eastAsia="Calibri" w:hAnsi="Calibri" w:cs="Times New Roman"/>
          <w:bCs/>
          <w:lang w:val="nl-BE"/>
        </w:rPr>
        <w:t>verontschuldigd</w:t>
      </w:r>
    </w:p>
    <w:p w14:paraId="7AE9E5B9" w14:textId="65323581" w:rsidR="000172B5"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Arbeidsgeneesheer:</w:t>
      </w:r>
      <w:r w:rsidRPr="008D72D8">
        <w:rPr>
          <w:rFonts w:ascii="Calibri" w:eastAsia="Calibri" w:hAnsi="Calibri" w:cs="Times New Roman"/>
          <w:lang w:val="nl-BE"/>
        </w:rPr>
        <w:tab/>
      </w:r>
      <w:r w:rsidR="00B743F3">
        <w:rPr>
          <w:rFonts w:ascii="Calibri" w:eastAsia="Calibri" w:hAnsi="Calibri" w:cs="Times New Roman"/>
          <w:lang w:val="nl-BE"/>
        </w:rPr>
        <w:tab/>
        <w:t>- verontschuldigd</w:t>
      </w:r>
    </w:p>
    <w:p w14:paraId="13C738FF" w14:textId="0193A2A5" w:rsidR="000172B5" w:rsidRDefault="0057651E" w:rsidP="0057651E">
      <w:pPr>
        <w:tabs>
          <w:tab w:val="left" w:pos="2410"/>
        </w:tabs>
        <w:spacing w:after="200" w:line="276" w:lineRule="auto"/>
        <w:jc w:val="left"/>
        <w:rPr>
          <w:rFonts w:ascii="Calibri" w:eastAsia="Calibri" w:hAnsi="Calibri" w:cs="Times New Roman"/>
          <w:lang w:val="nl-BE"/>
        </w:rPr>
      </w:pPr>
      <w:r w:rsidRPr="008D72D8">
        <w:rPr>
          <w:rFonts w:ascii="Calibri" w:eastAsia="Calibri" w:hAnsi="Calibri" w:cs="Times New Roman"/>
          <w:b/>
          <w:lang w:val="nl-BE"/>
        </w:rPr>
        <w:t>- Syndicale afvaardiging:</w:t>
      </w:r>
      <w:r w:rsidRPr="008D72D8">
        <w:rPr>
          <w:rFonts w:ascii="Calibri" w:eastAsia="Calibri" w:hAnsi="Calibri" w:cs="Times New Roman"/>
          <w:lang w:val="nl-BE"/>
        </w:rPr>
        <w:tab/>
      </w:r>
      <w:r w:rsidR="00B743F3">
        <w:rPr>
          <w:rFonts w:ascii="Calibri" w:eastAsia="Calibri" w:hAnsi="Calibri" w:cs="Times New Roman"/>
          <w:lang w:val="nl-BE"/>
        </w:rPr>
        <w:tab/>
        <w:t>-verontschuldigd</w:t>
      </w:r>
    </w:p>
    <w:p w14:paraId="02656F08" w14:textId="2A71BC4F" w:rsidR="00AB2051" w:rsidRDefault="0057651E" w:rsidP="000172B5">
      <w:pPr>
        <w:tabs>
          <w:tab w:val="left" w:pos="2410"/>
        </w:tabs>
        <w:spacing w:after="200" w:line="276" w:lineRule="auto"/>
        <w:jc w:val="left"/>
        <w:rPr>
          <w:rFonts w:ascii="Calibri" w:eastAsia="Calibri" w:hAnsi="Calibri" w:cs="Times New Roman"/>
          <w:b/>
          <w:lang w:val="nl-BE"/>
        </w:rPr>
      </w:pPr>
      <w:r w:rsidRPr="008D72D8">
        <w:rPr>
          <w:rFonts w:ascii="Calibri" w:eastAsia="Calibri" w:hAnsi="Calibri" w:cs="Times New Roman"/>
          <w:lang w:val="nl-BE"/>
        </w:rPr>
        <w:t xml:space="preserve"> </w:t>
      </w:r>
      <w:r w:rsidRPr="008D72D8">
        <w:rPr>
          <w:rFonts w:ascii="Calibri" w:eastAsia="Calibri" w:hAnsi="Calibri" w:cs="Times New Roman"/>
          <w:b/>
          <w:lang w:val="nl-BE"/>
        </w:rPr>
        <w:t>- Eenheid:</w:t>
      </w:r>
      <w:r w:rsidRPr="008D72D8">
        <w:rPr>
          <w:rFonts w:ascii="Calibri" w:eastAsia="Calibri" w:hAnsi="Calibri" w:cs="Times New Roman"/>
          <w:b/>
          <w:lang w:val="nl-BE"/>
        </w:rPr>
        <w:tab/>
      </w:r>
      <w:r w:rsidR="00B743F3">
        <w:rPr>
          <w:rFonts w:ascii="Calibri" w:eastAsia="Calibri" w:hAnsi="Calibri" w:cs="Times New Roman"/>
          <w:b/>
          <w:lang w:val="nl-BE"/>
        </w:rPr>
        <w:tab/>
      </w:r>
      <w:r w:rsidR="00BB165E" w:rsidRPr="00BB165E">
        <w:rPr>
          <w:rFonts w:ascii="Calibri" w:eastAsia="Calibri" w:hAnsi="Calibri" w:cs="Times New Roman"/>
          <w:bCs/>
          <w:lang w:val="nl-BE"/>
        </w:rPr>
        <w:t>-</w:t>
      </w:r>
      <w:r w:rsidR="00F631F7">
        <w:rPr>
          <w:rFonts w:ascii="Calibri" w:eastAsia="Calibri" w:hAnsi="Calibri" w:cs="Times New Roman"/>
          <w:bCs/>
          <w:lang w:val="nl-BE"/>
        </w:rPr>
        <w:t xml:space="preserve"> </w:t>
      </w:r>
      <w:r w:rsidR="00B743F3" w:rsidRPr="00195EE1">
        <w:rPr>
          <w:rFonts w:ascii="Calibri" w:eastAsia="Calibri" w:hAnsi="Calibri" w:cs="Times New Roman"/>
          <w:bCs/>
          <w:lang w:val="nl-BE"/>
        </w:rPr>
        <w:t xml:space="preserve">Majoor </w:t>
      </w:r>
      <w:proofErr w:type="spellStart"/>
      <w:r w:rsidR="002D164D">
        <w:rPr>
          <w:rFonts w:ascii="Calibri" w:eastAsia="Calibri" w:hAnsi="Calibri" w:cs="Times New Roman"/>
          <w:bCs/>
          <w:lang w:val="nl-BE"/>
        </w:rPr>
        <w:t>Delalou</w:t>
      </w:r>
      <w:proofErr w:type="spellEnd"/>
      <w:r w:rsidRPr="008D72D8">
        <w:rPr>
          <w:rFonts w:ascii="Calibri" w:eastAsia="Calibri" w:hAnsi="Calibri" w:cs="Times New Roman"/>
          <w:b/>
          <w:lang w:val="nl-BE"/>
        </w:rPr>
        <w:t xml:space="preserve">  </w:t>
      </w:r>
      <w:r w:rsidR="004E4DE8">
        <w:rPr>
          <w:rFonts w:ascii="Calibri" w:eastAsia="Calibri" w:hAnsi="Calibri" w:cs="Times New Roman"/>
          <w:b/>
          <w:lang w:val="nl-BE"/>
        </w:rPr>
        <w:t>D.</w:t>
      </w:r>
    </w:p>
    <w:p w14:paraId="1700BE25" w14:textId="68929CCC" w:rsidR="000172B5" w:rsidRPr="00AB2051" w:rsidRDefault="00AB2051" w:rsidP="000172B5">
      <w:pPr>
        <w:tabs>
          <w:tab w:val="left" w:pos="2410"/>
        </w:tabs>
        <w:spacing w:after="200" w:line="276" w:lineRule="auto"/>
        <w:jc w:val="left"/>
        <w:rPr>
          <w:rFonts w:ascii="Calibri" w:eastAsia="Calibri" w:hAnsi="Calibri" w:cs="Times New Roman"/>
          <w:bCs/>
          <w:lang w:val="nl-BE"/>
        </w:rPr>
      </w:pPr>
      <w:r>
        <w:rPr>
          <w:rFonts w:ascii="Calibri" w:eastAsia="Calibri" w:hAnsi="Calibri" w:cs="Times New Roman"/>
          <w:b/>
          <w:lang w:val="nl-BE"/>
        </w:rPr>
        <w:tab/>
      </w:r>
      <w:r>
        <w:rPr>
          <w:rFonts w:ascii="Calibri" w:eastAsia="Calibri" w:hAnsi="Calibri" w:cs="Times New Roman"/>
          <w:b/>
          <w:lang w:val="nl-BE"/>
        </w:rPr>
        <w:tab/>
      </w:r>
      <w:r w:rsidR="002D164D">
        <w:rPr>
          <w:rFonts w:ascii="Calibri" w:eastAsia="Calibri" w:hAnsi="Calibri" w:cs="Times New Roman"/>
          <w:bCs/>
          <w:lang w:val="nl-BE"/>
        </w:rPr>
        <w:t xml:space="preserve">- </w:t>
      </w:r>
      <w:proofErr w:type="spellStart"/>
      <w:r w:rsidR="002D164D">
        <w:rPr>
          <w:rFonts w:ascii="Calibri" w:eastAsia="Calibri" w:hAnsi="Calibri" w:cs="Times New Roman"/>
          <w:bCs/>
          <w:lang w:val="nl-BE"/>
        </w:rPr>
        <w:t>Adjt</w:t>
      </w:r>
      <w:proofErr w:type="spellEnd"/>
      <w:r w:rsidR="002D164D">
        <w:rPr>
          <w:rFonts w:ascii="Calibri" w:eastAsia="Calibri" w:hAnsi="Calibri" w:cs="Times New Roman"/>
          <w:bCs/>
          <w:lang w:val="nl-BE"/>
        </w:rPr>
        <w:t xml:space="preserve"> Goris</w:t>
      </w:r>
      <w:r w:rsidR="004E4DE8">
        <w:rPr>
          <w:rFonts w:ascii="Calibri" w:eastAsia="Calibri" w:hAnsi="Calibri" w:cs="Times New Roman"/>
          <w:bCs/>
          <w:lang w:val="nl-BE"/>
        </w:rPr>
        <w:t xml:space="preserve"> C.</w:t>
      </w:r>
    </w:p>
    <w:p w14:paraId="1C4AB3C0" w14:textId="227583DF" w:rsidR="0057651E" w:rsidRPr="000172B5" w:rsidRDefault="0057651E" w:rsidP="000172B5">
      <w:pPr>
        <w:tabs>
          <w:tab w:val="left" w:pos="2835"/>
          <w:tab w:val="left" w:pos="2977"/>
        </w:tabs>
        <w:spacing w:after="200" w:line="276" w:lineRule="auto"/>
        <w:jc w:val="left"/>
        <w:rPr>
          <w:rFonts w:ascii="Calibri" w:eastAsia="Calibri" w:hAnsi="Calibri" w:cs="Times New Roman"/>
          <w:lang w:val="nl-BE"/>
        </w:rPr>
      </w:pPr>
      <w:r w:rsidRPr="000172B5">
        <w:rPr>
          <w:rFonts w:ascii="Calibri" w:eastAsia="Calibri" w:hAnsi="Calibri" w:cs="Times New Roman"/>
          <w:b/>
          <w:lang w:val="nl-BE"/>
        </w:rPr>
        <w:t xml:space="preserve"> </w:t>
      </w:r>
      <w:r w:rsidRPr="000172B5">
        <w:rPr>
          <w:rFonts w:ascii="Calibri" w:eastAsia="Calibri" w:hAnsi="Calibri" w:cs="Times New Roman"/>
          <w:lang w:val="nl-BE"/>
        </w:rPr>
        <w:tab/>
      </w:r>
      <w:r w:rsidRPr="000172B5">
        <w:rPr>
          <w:rFonts w:ascii="Calibri" w:eastAsia="Calibri" w:hAnsi="Calibri" w:cs="Times New Roman"/>
          <w:lang w:val="nl-BE"/>
        </w:rPr>
        <w:tab/>
      </w:r>
    </w:p>
    <w:p w14:paraId="78DE877E" w14:textId="5FA3C0FE" w:rsidR="0057651E" w:rsidRDefault="0057651E" w:rsidP="00550F1A">
      <w:pPr>
        <w:spacing w:after="200" w:line="276" w:lineRule="auto"/>
        <w:ind w:left="284"/>
        <w:jc w:val="left"/>
        <w:rPr>
          <w:rFonts w:ascii="Calibri" w:eastAsia="Calibri" w:hAnsi="Calibri" w:cs="Times New Roman"/>
          <w:b/>
          <w:lang w:val="nl-BE"/>
        </w:rPr>
      </w:pPr>
      <w:r w:rsidRPr="008D72D8">
        <w:rPr>
          <w:rFonts w:ascii="Calibri" w:eastAsia="Calibri" w:hAnsi="Calibri" w:cs="Times New Roman"/>
          <w:b/>
          <w:lang w:val="nl-BE"/>
        </w:rPr>
        <w:t>Samenvatting van de rondgang:</w:t>
      </w:r>
    </w:p>
    <w:p w14:paraId="282FBFEB" w14:textId="4AE26693" w:rsidR="00B743F3" w:rsidRDefault="00B743F3" w:rsidP="00550F1A">
      <w:pPr>
        <w:spacing w:after="200" w:line="276" w:lineRule="auto"/>
        <w:ind w:left="284"/>
        <w:jc w:val="left"/>
        <w:rPr>
          <w:rFonts w:ascii="Calibri" w:eastAsia="Calibri" w:hAnsi="Calibri" w:cs="Times New Roman"/>
          <w:b/>
          <w:lang w:val="nl-BE"/>
        </w:rPr>
      </w:pPr>
    </w:p>
    <w:p w14:paraId="6A85E4D3" w14:textId="6851F724" w:rsidR="00B743F3" w:rsidRPr="00195EE1" w:rsidRDefault="00B743F3" w:rsidP="00550F1A">
      <w:pPr>
        <w:spacing w:after="200" w:line="276" w:lineRule="auto"/>
        <w:ind w:left="284"/>
        <w:jc w:val="left"/>
        <w:rPr>
          <w:rFonts w:ascii="Calibri" w:eastAsia="Calibri" w:hAnsi="Calibri" w:cs="Times New Roman"/>
          <w:bCs/>
          <w:lang w:val="nl-BE"/>
        </w:rPr>
      </w:pPr>
      <w:r w:rsidRPr="00195EE1">
        <w:rPr>
          <w:rFonts w:ascii="Calibri" w:eastAsia="Calibri" w:hAnsi="Calibri" w:cs="Times New Roman"/>
          <w:bCs/>
          <w:lang w:val="nl-BE"/>
        </w:rPr>
        <w:t>De eenheid werkt goed mee aan het preventiebeleid en vind</w:t>
      </w:r>
      <w:r w:rsidR="004E4DE8">
        <w:rPr>
          <w:rFonts w:ascii="Calibri" w:eastAsia="Calibri" w:hAnsi="Calibri" w:cs="Times New Roman"/>
          <w:bCs/>
          <w:lang w:val="nl-BE"/>
        </w:rPr>
        <w:t>t</w:t>
      </w:r>
      <w:r w:rsidRPr="00195EE1">
        <w:rPr>
          <w:rFonts w:ascii="Calibri" w:eastAsia="Calibri" w:hAnsi="Calibri" w:cs="Times New Roman"/>
          <w:bCs/>
          <w:lang w:val="nl-BE"/>
        </w:rPr>
        <w:t xml:space="preserve"> de veiligheid en gezondheid van zijn medewerkers belangrijk. </w:t>
      </w:r>
    </w:p>
    <w:p w14:paraId="7A6E7C22" w14:textId="0BA076DE" w:rsidR="000172B5" w:rsidRDefault="000172B5" w:rsidP="00550F1A">
      <w:pPr>
        <w:spacing w:after="200" w:line="276" w:lineRule="auto"/>
        <w:ind w:left="284"/>
        <w:jc w:val="left"/>
        <w:rPr>
          <w:rFonts w:ascii="Calibri" w:eastAsia="Calibri" w:hAnsi="Calibri" w:cs="Times New Roman"/>
          <w:b/>
          <w:lang w:val="nl-BE"/>
        </w:rPr>
      </w:pPr>
    </w:p>
    <w:p w14:paraId="793DD688" w14:textId="6DDEB303" w:rsidR="00714B59" w:rsidRDefault="00714B59" w:rsidP="00714B59">
      <w:pPr>
        <w:spacing w:after="200" w:line="276" w:lineRule="auto"/>
        <w:ind w:left="284"/>
        <w:jc w:val="left"/>
        <w:rPr>
          <w:rFonts w:ascii="Calibri" w:eastAsia="Calibri" w:hAnsi="Calibri" w:cs="Times New Roman"/>
          <w:lang w:val="nl-BE"/>
        </w:rPr>
      </w:pPr>
      <w:r>
        <w:rPr>
          <w:rFonts w:ascii="Calibri" w:eastAsia="Calibri" w:hAnsi="Calibri" w:cs="Times New Roman"/>
          <w:lang w:val="nl-BE"/>
        </w:rPr>
        <w:t>Het verslag bestaat uit de volgende punten:</w:t>
      </w:r>
    </w:p>
    <w:p w14:paraId="19741C93" w14:textId="30BEA508" w:rsidR="00481353" w:rsidRDefault="00481353" w:rsidP="00550F1A">
      <w:pPr>
        <w:pStyle w:val="Body20"/>
        <w:numPr>
          <w:ilvl w:val="0"/>
          <w:numId w:val="203"/>
        </w:numPr>
        <w:ind w:left="709" w:hanging="283"/>
        <w:rPr>
          <w:lang w:val="nl-BE"/>
        </w:rPr>
      </w:pPr>
      <w:r>
        <w:rPr>
          <w:lang w:val="nl-BE"/>
        </w:rPr>
        <w:t>Vragen van de eenheid.</w:t>
      </w:r>
    </w:p>
    <w:p w14:paraId="7BAC03B0" w14:textId="6FFEB509" w:rsidR="00714B59" w:rsidRDefault="00714B59" w:rsidP="00550F1A">
      <w:pPr>
        <w:pStyle w:val="Body20"/>
        <w:numPr>
          <w:ilvl w:val="0"/>
          <w:numId w:val="203"/>
        </w:numPr>
        <w:ind w:left="709" w:hanging="283"/>
        <w:rPr>
          <w:lang w:val="nl-BE"/>
        </w:rPr>
      </w:pPr>
      <w:r w:rsidRPr="00714B59">
        <w:rPr>
          <w:lang w:val="nl-BE"/>
        </w:rPr>
        <w:t>Vaststellingen gedaan tijdens de rondgang.</w:t>
      </w:r>
    </w:p>
    <w:p w14:paraId="18475DDE" w14:textId="702285B1" w:rsidR="00714B59" w:rsidRDefault="00714B59" w:rsidP="00550F1A">
      <w:pPr>
        <w:pStyle w:val="Body20"/>
        <w:numPr>
          <w:ilvl w:val="0"/>
          <w:numId w:val="203"/>
        </w:numPr>
        <w:ind w:left="709" w:hanging="283"/>
        <w:rPr>
          <w:lang w:val="nl-BE"/>
        </w:rPr>
      </w:pPr>
      <w:r>
        <w:rPr>
          <w:lang w:val="nl-BE"/>
        </w:rPr>
        <w:t>Checklist betreffende de verschillende welzijns- en veiligheidsaspecten.</w:t>
      </w:r>
    </w:p>
    <w:p w14:paraId="7BDC9A55" w14:textId="4BA4DA4E" w:rsidR="00DE4B65" w:rsidRDefault="00DE4B65" w:rsidP="00550F1A">
      <w:pPr>
        <w:pStyle w:val="Body20"/>
        <w:numPr>
          <w:ilvl w:val="0"/>
          <w:numId w:val="203"/>
        </w:numPr>
        <w:ind w:left="709" w:hanging="283"/>
        <w:rPr>
          <w:lang w:val="nl-BE"/>
        </w:rPr>
      </w:pPr>
      <w:r>
        <w:rPr>
          <w:lang w:val="nl-BE"/>
        </w:rPr>
        <w:t>Uitleg Brandpreventie, -bestrijding en procedures.</w:t>
      </w:r>
    </w:p>
    <w:p w14:paraId="166A391A" w14:textId="7754B629" w:rsidR="00DE4B65" w:rsidRDefault="00DE4B65" w:rsidP="00550F1A">
      <w:pPr>
        <w:pStyle w:val="Body20"/>
        <w:numPr>
          <w:ilvl w:val="0"/>
          <w:numId w:val="203"/>
        </w:numPr>
        <w:ind w:left="709" w:hanging="283"/>
        <w:rPr>
          <w:lang w:val="nl-BE"/>
        </w:rPr>
      </w:pPr>
      <w:r>
        <w:rPr>
          <w:lang w:val="nl-BE"/>
        </w:rPr>
        <w:t>Mededelingen van het kwartier.</w:t>
      </w:r>
    </w:p>
    <w:p w14:paraId="6F641468" w14:textId="3670966B" w:rsidR="00714B59" w:rsidRPr="00714B59" w:rsidRDefault="00714B59" w:rsidP="00714B59">
      <w:pPr>
        <w:pStyle w:val="Body20"/>
        <w:numPr>
          <w:ilvl w:val="0"/>
          <w:numId w:val="0"/>
        </w:numPr>
        <w:ind w:left="851"/>
        <w:rPr>
          <w:lang w:val="nl-BE"/>
        </w:rPr>
      </w:pPr>
      <w:r w:rsidRPr="00714B59">
        <w:rPr>
          <w:lang w:val="nl-BE"/>
        </w:rPr>
        <w:t xml:space="preserve"> </w:t>
      </w:r>
    </w:p>
    <w:p w14:paraId="279B6F8C" w14:textId="77777777" w:rsidR="008042FC" w:rsidRDefault="008042FC" w:rsidP="000172B5">
      <w:pPr>
        <w:pStyle w:val="ListParagraph"/>
        <w:rPr>
          <w:rFonts w:ascii="Calibri" w:eastAsia="Calibri" w:hAnsi="Calibri" w:cs="Times New Roman"/>
          <w:b/>
          <w:lang w:val="nl-BE"/>
        </w:rPr>
        <w:sectPr w:rsidR="008042FC" w:rsidSect="004E4DE8">
          <w:headerReference w:type="default" r:id="rId17"/>
          <w:headerReference w:type="first" r:id="rId18"/>
          <w:pgSz w:w="11906" w:h="16838"/>
          <w:pgMar w:top="709" w:right="720" w:bottom="720" w:left="720" w:header="567" w:footer="454" w:gutter="0"/>
          <w:cols w:space="708"/>
          <w:docGrid w:linePitch="360"/>
        </w:sectPr>
      </w:pPr>
    </w:p>
    <w:p w14:paraId="2432EAF4" w14:textId="77777777" w:rsidR="00CB30D6" w:rsidRDefault="00CB30D6" w:rsidP="008042FC">
      <w:pPr>
        <w:pStyle w:val="ListParagraph"/>
        <w:rPr>
          <w:rFonts w:ascii="Calibri" w:eastAsia="Calibri" w:hAnsi="Calibri" w:cs="Times New Roman"/>
          <w:b/>
          <w:lang w:val="nl-BE"/>
        </w:rPr>
      </w:pPr>
    </w:p>
    <w:p w14:paraId="75A21A64" w14:textId="0D54F8AB" w:rsidR="00F60E2D" w:rsidRDefault="00F60E2D" w:rsidP="00F60E2D">
      <w:pPr>
        <w:pStyle w:val="ListParagraph"/>
        <w:numPr>
          <w:ilvl w:val="0"/>
          <w:numId w:val="202"/>
        </w:numPr>
        <w:rPr>
          <w:rFonts w:ascii="Calibri" w:eastAsia="Calibri" w:hAnsi="Calibri" w:cs="Times New Roman"/>
          <w:b/>
          <w:lang w:val="nl-BE"/>
        </w:rPr>
      </w:pPr>
      <w:r>
        <w:rPr>
          <w:rFonts w:ascii="Calibri" w:eastAsia="Calibri" w:hAnsi="Calibri" w:cs="Times New Roman"/>
          <w:b/>
          <w:lang w:val="nl-BE"/>
        </w:rPr>
        <w:t>Vragen gesteld door de eenheid.</w:t>
      </w:r>
    </w:p>
    <w:p w14:paraId="0FD45E1D" w14:textId="16E3BE8A" w:rsidR="00195EE1" w:rsidRDefault="00195EE1" w:rsidP="00195EE1">
      <w:pPr>
        <w:rPr>
          <w:rFonts w:ascii="Calibri" w:eastAsia="Calibri" w:hAnsi="Calibri" w:cs="Times New Roman"/>
          <w:b/>
          <w:lang w:val="nl-BE"/>
        </w:rPr>
      </w:pPr>
    </w:p>
    <w:p w14:paraId="3A11618A" w14:textId="77777777" w:rsidR="00195EE1" w:rsidRPr="00195EE1" w:rsidRDefault="00195EE1" w:rsidP="00195EE1">
      <w:pPr>
        <w:rPr>
          <w:rFonts w:ascii="Calibri" w:eastAsia="Calibri" w:hAnsi="Calibri" w:cs="Times New Roman"/>
          <w:bCs/>
          <w:lang w:val="nl-BE"/>
        </w:rPr>
      </w:pPr>
    </w:p>
    <w:p w14:paraId="3C7A8E91" w14:textId="092C83A6" w:rsidR="00324E91" w:rsidRPr="002D164D" w:rsidRDefault="002D164D" w:rsidP="004E4DE8">
      <w:pPr>
        <w:pStyle w:val="ListParagraph"/>
        <w:numPr>
          <w:ilvl w:val="3"/>
          <w:numId w:val="202"/>
        </w:numPr>
        <w:ind w:left="1134"/>
        <w:rPr>
          <w:rFonts w:ascii="Calibri" w:eastAsia="Calibri" w:hAnsi="Calibri" w:cs="Times New Roman"/>
          <w:lang w:val="nl-BE"/>
        </w:rPr>
      </w:pPr>
      <w:r>
        <w:rPr>
          <w:rFonts w:ascii="Calibri" w:eastAsia="Calibri" w:hAnsi="Calibri" w:cs="Times New Roman"/>
          <w:bCs/>
          <w:lang w:val="nl-BE"/>
        </w:rPr>
        <w:t>Hoe geraken we aan gele vestjes voor in de gang te kunnen plaatsen om te gebruiken voor een evacuatie?</w:t>
      </w:r>
    </w:p>
    <w:p w14:paraId="0BC333B3" w14:textId="0948EBE3" w:rsidR="002D164D" w:rsidRDefault="002D164D" w:rsidP="002D164D">
      <w:pPr>
        <w:rPr>
          <w:rFonts w:ascii="Calibri" w:eastAsia="Calibri" w:hAnsi="Calibri" w:cs="Times New Roman"/>
          <w:lang w:val="nl-BE"/>
        </w:rPr>
      </w:pPr>
    </w:p>
    <w:p w14:paraId="4D8E0CC0" w14:textId="39F799F5" w:rsidR="002D164D" w:rsidRDefault="00F631F7" w:rsidP="004E4DE8">
      <w:pPr>
        <w:ind w:left="1134"/>
        <w:rPr>
          <w:rFonts w:ascii="Calibri" w:eastAsia="Calibri" w:hAnsi="Calibri" w:cs="Times New Roman"/>
          <w:lang w:val="nl-BE"/>
        </w:rPr>
      </w:pPr>
      <w:r w:rsidRPr="004E4DE8">
        <w:rPr>
          <w:rFonts w:ascii="Calibri" w:eastAsia="Calibri" w:hAnsi="Calibri" w:cs="Times New Roman"/>
          <w:b/>
          <w:bCs/>
          <w:lang w:val="nl-BE"/>
        </w:rPr>
        <w:t>Antwoord:</w:t>
      </w:r>
      <w:r w:rsidR="002D164D">
        <w:rPr>
          <w:rFonts w:ascii="Calibri" w:eastAsia="Calibri" w:hAnsi="Calibri" w:cs="Times New Roman"/>
          <w:lang w:val="nl-BE"/>
        </w:rPr>
        <w:t xml:space="preserve"> </w:t>
      </w:r>
      <w:r w:rsidR="00D23AB1">
        <w:rPr>
          <w:rFonts w:ascii="Calibri" w:eastAsia="Calibri" w:hAnsi="Calibri" w:cs="Times New Roman"/>
          <w:lang w:val="nl-BE"/>
        </w:rPr>
        <w:t xml:space="preserve">Om ervoor te zorgen dat iedere eenheid verschillende kleuren gebruikt adviseren wij dat door </w:t>
      </w:r>
      <w:r w:rsidR="004E4DE8">
        <w:rPr>
          <w:rFonts w:ascii="Calibri" w:eastAsia="Calibri" w:hAnsi="Calibri" w:cs="Times New Roman"/>
          <w:lang w:val="nl-BE"/>
        </w:rPr>
        <w:t xml:space="preserve">het kwartier </w:t>
      </w:r>
      <w:r w:rsidR="00D23AB1">
        <w:rPr>
          <w:rFonts w:ascii="Calibri" w:eastAsia="Calibri" w:hAnsi="Calibri" w:cs="Times New Roman"/>
          <w:lang w:val="nl-BE"/>
        </w:rPr>
        <w:t xml:space="preserve">dient bepaald te worden </w:t>
      </w:r>
      <w:r w:rsidR="004E4DE8">
        <w:rPr>
          <w:rFonts w:ascii="Calibri" w:eastAsia="Calibri" w:hAnsi="Calibri" w:cs="Times New Roman"/>
          <w:lang w:val="nl-BE"/>
        </w:rPr>
        <w:t xml:space="preserve">welke kleuren </w:t>
      </w:r>
      <w:r w:rsidR="00321DCE">
        <w:rPr>
          <w:rFonts w:ascii="Calibri" w:eastAsia="Calibri" w:hAnsi="Calibri" w:cs="Times New Roman"/>
          <w:lang w:val="nl-BE"/>
        </w:rPr>
        <w:t>voor welke functies dienen gebruikt te worden. Mogelijke functies en kleuren zijn:</w:t>
      </w:r>
    </w:p>
    <w:p w14:paraId="70C12B68" w14:textId="7E41FD0D" w:rsidR="00321DCE" w:rsidRDefault="00321DCE" w:rsidP="00321DCE">
      <w:pPr>
        <w:pStyle w:val="ListParagraph"/>
        <w:numPr>
          <w:ilvl w:val="3"/>
          <w:numId w:val="202"/>
        </w:numPr>
        <w:ind w:left="1560"/>
        <w:rPr>
          <w:rFonts w:ascii="Calibri" w:eastAsia="Calibri" w:hAnsi="Calibri" w:cs="Times New Roman"/>
          <w:lang w:val="nl-BE"/>
        </w:rPr>
      </w:pPr>
      <w:r>
        <w:rPr>
          <w:rFonts w:ascii="Calibri" w:eastAsia="Calibri" w:hAnsi="Calibri" w:cs="Times New Roman"/>
          <w:lang w:val="nl-BE"/>
        </w:rPr>
        <w:t>Eerste hulpbieder (groen met eventueel tekst).</w:t>
      </w:r>
    </w:p>
    <w:p w14:paraId="4495CFF0" w14:textId="1F68E33B" w:rsidR="00321DCE" w:rsidRDefault="00321DCE" w:rsidP="00321DCE">
      <w:pPr>
        <w:pStyle w:val="ListParagraph"/>
        <w:numPr>
          <w:ilvl w:val="3"/>
          <w:numId w:val="202"/>
        </w:numPr>
        <w:ind w:left="1560"/>
        <w:rPr>
          <w:rFonts w:ascii="Calibri" w:eastAsia="Calibri" w:hAnsi="Calibri" w:cs="Times New Roman"/>
          <w:lang w:val="nl-BE"/>
        </w:rPr>
      </w:pPr>
      <w:r>
        <w:rPr>
          <w:rFonts w:ascii="Calibri" w:eastAsia="Calibri" w:hAnsi="Calibri" w:cs="Times New Roman"/>
          <w:lang w:val="nl-BE"/>
        </w:rPr>
        <w:t>Evacuatie verantwoordelijke (geel met tekst EVAC)</w:t>
      </w:r>
    </w:p>
    <w:p w14:paraId="15E20476" w14:textId="7C209E10" w:rsidR="00321DCE" w:rsidRDefault="00321DCE" w:rsidP="00321DCE">
      <w:pPr>
        <w:pStyle w:val="ListParagraph"/>
        <w:numPr>
          <w:ilvl w:val="3"/>
          <w:numId w:val="202"/>
        </w:numPr>
        <w:ind w:left="1560"/>
        <w:rPr>
          <w:rFonts w:ascii="Calibri" w:eastAsia="Calibri" w:hAnsi="Calibri" w:cs="Times New Roman"/>
          <w:lang w:val="nl-BE"/>
        </w:rPr>
      </w:pPr>
      <w:r>
        <w:rPr>
          <w:rFonts w:ascii="Calibri" w:eastAsia="Calibri" w:hAnsi="Calibri" w:cs="Times New Roman"/>
          <w:lang w:val="nl-BE"/>
        </w:rPr>
        <w:t>Hoofdevacuatieverantwoordelijk (paars met eventueel tekst)</w:t>
      </w:r>
    </w:p>
    <w:p w14:paraId="0A5CB637" w14:textId="07E74A6B" w:rsidR="00321DCE" w:rsidRDefault="00321DCE" w:rsidP="00321DCE">
      <w:pPr>
        <w:pStyle w:val="ListParagraph"/>
        <w:numPr>
          <w:ilvl w:val="3"/>
          <w:numId w:val="202"/>
        </w:numPr>
        <w:ind w:left="1560"/>
        <w:rPr>
          <w:rFonts w:ascii="Calibri" w:eastAsia="Calibri" w:hAnsi="Calibri" w:cs="Times New Roman"/>
          <w:lang w:val="nl-BE"/>
        </w:rPr>
      </w:pPr>
      <w:r>
        <w:rPr>
          <w:rFonts w:ascii="Calibri" w:eastAsia="Calibri" w:hAnsi="Calibri" w:cs="Times New Roman"/>
          <w:lang w:val="nl-BE"/>
        </w:rPr>
        <w:t>1</w:t>
      </w:r>
      <w:r w:rsidRPr="00321DCE">
        <w:rPr>
          <w:rFonts w:ascii="Calibri" w:eastAsia="Calibri" w:hAnsi="Calibri" w:cs="Times New Roman"/>
          <w:vertAlign w:val="superscript"/>
          <w:lang w:val="nl-BE"/>
        </w:rPr>
        <w:t>ste</w:t>
      </w:r>
      <w:r>
        <w:rPr>
          <w:rFonts w:ascii="Calibri" w:eastAsia="Calibri" w:hAnsi="Calibri" w:cs="Times New Roman"/>
          <w:lang w:val="nl-BE"/>
        </w:rPr>
        <w:t xml:space="preserve"> interventieploeg (rood met tekst </w:t>
      </w:r>
      <w:proofErr w:type="spellStart"/>
      <w:r>
        <w:rPr>
          <w:rFonts w:ascii="Calibri" w:eastAsia="Calibri" w:hAnsi="Calibri" w:cs="Times New Roman"/>
          <w:lang w:val="nl-BE"/>
        </w:rPr>
        <w:t>fire</w:t>
      </w:r>
      <w:proofErr w:type="spellEnd"/>
      <w:r>
        <w:rPr>
          <w:rFonts w:ascii="Calibri" w:eastAsia="Calibri" w:hAnsi="Calibri" w:cs="Times New Roman"/>
          <w:lang w:val="nl-BE"/>
        </w:rPr>
        <w:t xml:space="preserve"> – brandwerend materiaal)</w:t>
      </w:r>
    </w:p>
    <w:p w14:paraId="4F1E96B4" w14:textId="65FE5FA0" w:rsidR="00321DCE" w:rsidRDefault="00321DCE" w:rsidP="00321DCE">
      <w:pPr>
        <w:ind w:left="1134"/>
        <w:rPr>
          <w:rFonts w:ascii="Calibri" w:eastAsia="Calibri" w:hAnsi="Calibri" w:cs="Times New Roman"/>
          <w:lang w:val="nl-BE"/>
        </w:rPr>
      </w:pPr>
    </w:p>
    <w:p w14:paraId="6AA7669F" w14:textId="24357435" w:rsidR="00321DCE" w:rsidRDefault="00321DCE" w:rsidP="00321DCE">
      <w:pPr>
        <w:ind w:left="1134"/>
        <w:rPr>
          <w:rFonts w:ascii="Calibri" w:eastAsia="Calibri" w:hAnsi="Calibri" w:cs="Times New Roman"/>
          <w:lang w:val="nl-BE"/>
        </w:rPr>
      </w:pPr>
      <w:r>
        <w:rPr>
          <w:rFonts w:ascii="Calibri" w:eastAsia="Calibri" w:hAnsi="Calibri" w:cs="Times New Roman"/>
          <w:lang w:val="nl-BE"/>
        </w:rPr>
        <w:t xml:space="preserve">Na het bepalen van de kleuren en de tekst dient men op niveau van het kwartier (met samenwerking eenheden) een globale </w:t>
      </w:r>
      <w:r w:rsidR="00D23AB1">
        <w:rPr>
          <w:rFonts w:ascii="Calibri" w:eastAsia="Calibri" w:hAnsi="Calibri" w:cs="Times New Roman"/>
          <w:lang w:val="nl-BE"/>
        </w:rPr>
        <w:t xml:space="preserve">behoefte op te stellen. Als men over een behoefte beschikt kan men met de materiaalbeheerder (DG MR </w:t>
      </w:r>
      <w:proofErr w:type="spellStart"/>
      <w:r w:rsidR="00D23AB1">
        <w:rPr>
          <w:rFonts w:ascii="Calibri" w:eastAsia="Calibri" w:hAnsi="Calibri" w:cs="Times New Roman"/>
          <w:lang w:val="nl-BE"/>
        </w:rPr>
        <w:t>Sys</w:t>
      </w:r>
      <w:proofErr w:type="spellEnd"/>
      <w:r w:rsidR="00D23AB1">
        <w:rPr>
          <w:rFonts w:ascii="Calibri" w:eastAsia="Calibri" w:hAnsi="Calibri" w:cs="Times New Roman"/>
          <w:lang w:val="nl-BE"/>
        </w:rPr>
        <w:t xml:space="preserve"> S/E/P) contact opnemen om de hesjes aan te kopen en deze, indien mogelijk, te laten voorzien van de nodige tekst. </w:t>
      </w:r>
    </w:p>
    <w:p w14:paraId="71B502BF" w14:textId="48373E9D" w:rsidR="00D23AB1" w:rsidRDefault="00D23AB1" w:rsidP="00321DCE">
      <w:pPr>
        <w:ind w:left="1134"/>
        <w:rPr>
          <w:rFonts w:ascii="Calibri" w:eastAsia="Calibri" w:hAnsi="Calibri" w:cs="Times New Roman"/>
          <w:lang w:val="nl-BE"/>
        </w:rPr>
      </w:pPr>
    </w:p>
    <w:p w14:paraId="0BB0051B" w14:textId="37A80BED" w:rsidR="00D23AB1" w:rsidRDefault="00D23AB1" w:rsidP="00321DCE">
      <w:pPr>
        <w:ind w:left="1134"/>
        <w:rPr>
          <w:rFonts w:ascii="Calibri" w:eastAsia="Calibri" w:hAnsi="Calibri" w:cs="Times New Roman"/>
          <w:lang w:val="nl-BE"/>
        </w:rPr>
      </w:pPr>
      <w:r>
        <w:rPr>
          <w:rFonts w:ascii="Calibri" w:eastAsia="Calibri" w:hAnsi="Calibri" w:cs="Times New Roman"/>
          <w:lang w:val="nl-BE"/>
        </w:rPr>
        <w:t xml:space="preserve">Momenteel is er op </w:t>
      </w:r>
      <w:proofErr w:type="spellStart"/>
      <w:r>
        <w:rPr>
          <w:rFonts w:ascii="Calibri" w:eastAsia="Calibri" w:hAnsi="Calibri" w:cs="Times New Roman"/>
          <w:lang w:val="nl-BE"/>
        </w:rPr>
        <w:t>Niv</w:t>
      </w:r>
      <w:proofErr w:type="spellEnd"/>
      <w:r>
        <w:rPr>
          <w:rFonts w:ascii="Calibri" w:eastAsia="Calibri" w:hAnsi="Calibri" w:cs="Times New Roman"/>
          <w:lang w:val="nl-BE"/>
        </w:rPr>
        <w:t xml:space="preserve"> van het kwartier hiervoor niet veel gebeurd en is er dus nog steeds geen behoefte opgesteld.</w:t>
      </w:r>
    </w:p>
    <w:p w14:paraId="4812F633" w14:textId="77777777" w:rsidR="00D23AB1" w:rsidRDefault="00D23AB1" w:rsidP="00321DCE">
      <w:pPr>
        <w:ind w:left="1134"/>
        <w:rPr>
          <w:rFonts w:ascii="Calibri" w:eastAsia="Calibri" w:hAnsi="Calibri" w:cs="Times New Roman"/>
          <w:lang w:val="nl-BE"/>
        </w:rPr>
      </w:pPr>
    </w:p>
    <w:p w14:paraId="0A69F62A" w14:textId="5181E9CE" w:rsidR="00D23AB1" w:rsidRDefault="00D23AB1" w:rsidP="00321DCE">
      <w:pPr>
        <w:ind w:left="1134"/>
        <w:rPr>
          <w:rFonts w:ascii="Calibri" w:eastAsia="Calibri" w:hAnsi="Calibri" w:cs="Times New Roman"/>
          <w:lang w:val="nl-BE"/>
        </w:rPr>
      </w:pPr>
      <w:r>
        <w:rPr>
          <w:rFonts w:ascii="Calibri" w:eastAsia="Calibri" w:hAnsi="Calibri" w:cs="Times New Roman"/>
          <w:lang w:val="nl-BE"/>
        </w:rPr>
        <w:t xml:space="preserve">De eenheid kan wel eventueel via het contract persoonlijke beschermingsmiddelen </w:t>
      </w:r>
      <w:proofErr w:type="spellStart"/>
      <w:r>
        <w:rPr>
          <w:rFonts w:ascii="Calibri" w:eastAsia="Calibri" w:hAnsi="Calibri" w:cs="Times New Roman"/>
          <w:lang w:val="nl-BE"/>
        </w:rPr>
        <w:t>fluo</w:t>
      </w:r>
      <w:proofErr w:type="spellEnd"/>
      <w:r>
        <w:rPr>
          <w:rFonts w:ascii="Calibri" w:eastAsia="Calibri" w:hAnsi="Calibri" w:cs="Times New Roman"/>
          <w:lang w:val="nl-BE"/>
        </w:rPr>
        <w:t xml:space="preserve"> hesjes bestellen, maar dan wel zonder tekst.</w:t>
      </w:r>
    </w:p>
    <w:p w14:paraId="7FF3532E" w14:textId="34CB19A0" w:rsidR="00D23AB1" w:rsidRDefault="00D23AB1" w:rsidP="00321DCE">
      <w:pPr>
        <w:ind w:left="1134"/>
        <w:rPr>
          <w:rFonts w:ascii="Calibri" w:eastAsia="Calibri" w:hAnsi="Calibri" w:cs="Times New Roman"/>
          <w:lang w:val="nl-BE"/>
        </w:rPr>
      </w:pPr>
    </w:p>
    <w:p w14:paraId="6EA2EA29" w14:textId="0387FD97" w:rsidR="00D23AB1" w:rsidRPr="00321DCE" w:rsidRDefault="00D23AB1" w:rsidP="00321DCE">
      <w:pPr>
        <w:ind w:left="1134"/>
        <w:rPr>
          <w:rFonts w:ascii="Calibri" w:eastAsia="Calibri" w:hAnsi="Calibri" w:cs="Times New Roman"/>
          <w:lang w:val="nl-BE"/>
        </w:rPr>
      </w:pPr>
      <w:r>
        <w:rPr>
          <w:rFonts w:ascii="Calibri" w:eastAsia="Calibri" w:hAnsi="Calibri" w:cs="Times New Roman"/>
          <w:lang w:val="nl-BE"/>
        </w:rPr>
        <w:t xml:space="preserve">De gele hesjes met de tekst “EVAC” die nu nog bij veel eenheden nog beschikbaar zijn warden in 2013 met medewerking van de LDPBW 08 aangekocht. Door </w:t>
      </w:r>
      <w:r w:rsidR="009800B3">
        <w:rPr>
          <w:rFonts w:ascii="Calibri" w:eastAsia="Calibri" w:hAnsi="Calibri" w:cs="Times New Roman"/>
          <w:lang w:val="nl-BE"/>
        </w:rPr>
        <w:t>het personeelstekort en het vele werk is het echter niet meer mogelijk dat wij hier de lead in nemen.</w:t>
      </w:r>
    </w:p>
    <w:p w14:paraId="220EE1A4" w14:textId="5797AF0E" w:rsidR="00B523E3" w:rsidRDefault="00B523E3" w:rsidP="00B523E3">
      <w:pPr>
        <w:pStyle w:val="ListParagraph"/>
        <w:ind w:left="993"/>
        <w:rPr>
          <w:rFonts w:ascii="Calibri" w:eastAsia="Calibri" w:hAnsi="Calibri" w:cs="Times New Roman"/>
          <w:lang w:val="nl-BE"/>
        </w:rPr>
      </w:pPr>
    </w:p>
    <w:p w14:paraId="712389F8" w14:textId="3AAA77CC" w:rsidR="000172B5" w:rsidRDefault="000172B5" w:rsidP="00B523E3">
      <w:pPr>
        <w:pStyle w:val="ListParagraph"/>
        <w:ind w:left="993"/>
        <w:rPr>
          <w:rFonts w:ascii="Calibri" w:eastAsia="Calibri" w:hAnsi="Calibri" w:cs="Times New Roman"/>
          <w:lang w:val="nl-BE"/>
        </w:rPr>
      </w:pPr>
    </w:p>
    <w:p w14:paraId="38C2AB72" w14:textId="2C630A9C" w:rsidR="000172B5" w:rsidRDefault="000172B5" w:rsidP="00B523E3">
      <w:pPr>
        <w:pStyle w:val="ListParagraph"/>
        <w:ind w:left="993"/>
        <w:rPr>
          <w:rFonts w:ascii="Calibri" w:eastAsia="Calibri" w:hAnsi="Calibri" w:cs="Times New Roman"/>
          <w:lang w:val="nl-BE"/>
        </w:rPr>
      </w:pPr>
    </w:p>
    <w:p w14:paraId="6E9AC79A" w14:textId="7D21586B" w:rsidR="000172B5" w:rsidRDefault="000172B5" w:rsidP="00B523E3">
      <w:pPr>
        <w:pStyle w:val="ListParagraph"/>
        <w:ind w:left="993"/>
        <w:rPr>
          <w:rFonts w:ascii="Calibri" w:eastAsia="Calibri" w:hAnsi="Calibri" w:cs="Times New Roman"/>
          <w:lang w:val="nl-BE"/>
        </w:rPr>
      </w:pPr>
    </w:p>
    <w:p w14:paraId="354399F8" w14:textId="2CDC4456" w:rsidR="000172B5" w:rsidRPr="001A0A9B" w:rsidRDefault="000172B5" w:rsidP="001A0A9B">
      <w:pPr>
        <w:rPr>
          <w:rFonts w:ascii="Calibri" w:eastAsia="Calibri" w:hAnsi="Calibri" w:cs="Times New Roman"/>
          <w:lang w:val="nl-BE"/>
        </w:rPr>
      </w:pPr>
    </w:p>
    <w:p w14:paraId="1936549C" w14:textId="77777777" w:rsidR="000172B5" w:rsidRPr="00F60E2D" w:rsidRDefault="000172B5" w:rsidP="00B523E3">
      <w:pPr>
        <w:pStyle w:val="ListParagraph"/>
        <w:ind w:left="993"/>
        <w:rPr>
          <w:rFonts w:ascii="Calibri" w:eastAsia="Calibri" w:hAnsi="Calibri" w:cs="Times New Roman"/>
          <w:lang w:val="nl-BE"/>
        </w:rPr>
      </w:pPr>
    </w:p>
    <w:p w14:paraId="13183FCF" w14:textId="77777777" w:rsidR="009800B3" w:rsidRDefault="009800B3" w:rsidP="00550F1A">
      <w:pPr>
        <w:pStyle w:val="ListParagraph"/>
        <w:numPr>
          <w:ilvl w:val="0"/>
          <w:numId w:val="202"/>
        </w:numPr>
        <w:rPr>
          <w:rFonts w:ascii="Calibri" w:eastAsia="Calibri" w:hAnsi="Calibri" w:cs="Times New Roman"/>
          <w:b/>
          <w:lang w:val="nl-BE"/>
        </w:rPr>
        <w:sectPr w:rsidR="009800B3" w:rsidSect="006B4540">
          <w:pgSz w:w="11907" w:h="16839" w:code="9"/>
          <w:pgMar w:top="1440" w:right="993" w:bottom="1440" w:left="851" w:header="708" w:footer="708" w:gutter="0"/>
          <w:cols w:space="708"/>
          <w:docGrid w:linePitch="360"/>
        </w:sectPr>
      </w:pPr>
    </w:p>
    <w:p w14:paraId="5BA31C01" w14:textId="77777777" w:rsidR="009800B3" w:rsidRDefault="009800B3" w:rsidP="009800B3">
      <w:pPr>
        <w:pStyle w:val="ListParagraph"/>
        <w:rPr>
          <w:rFonts w:ascii="Calibri" w:eastAsia="Calibri" w:hAnsi="Calibri" w:cs="Times New Roman"/>
          <w:b/>
          <w:lang w:val="nl-BE"/>
        </w:rPr>
      </w:pPr>
    </w:p>
    <w:p w14:paraId="7F304795" w14:textId="24549349" w:rsidR="00714B59" w:rsidRDefault="00714B59" w:rsidP="00550F1A">
      <w:pPr>
        <w:pStyle w:val="ListParagraph"/>
        <w:numPr>
          <w:ilvl w:val="0"/>
          <w:numId w:val="202"/>
        </w:numPr>
        <w:rPr>
          <w:rFonts w:ascii="Calibri" w:eastAsia="Calibri" w:hAnsi="Calibri" w:cs="Times New Roman"/>
          <w:b/>
          <w:lang w:val="nl-BE"/>
        </w:rPr>
      </w:pPr>
      <w:r w:rsidRPr="00E76B05">
        <w:rPr>
          <w:rFonts w:ascii="Calibri" w:eastAsia="Calibri" w:hAnsi="Calibri" w:cs="Times New Roman"/>
          <w:b/>
          <w:lang w:val="nl-BE"/>
        </w:rPr>
        <w:t>Vaststellingen gedaan tijdens de rondgang.</w:t>
      </w:r>
    </w:p>
    <w:p w14:paraId="1CBD1AF2" w14:textId="1FA75746" w:rsidR="00B743F3" w:rsidRDefault="00B523E3" w:rsidP="009800B3">
      <w:pPr>
        <w:pStyle w:val="ListParagraph"/>
        <w:rPr>
          <w:rFonts w:ascii="Calibri" w:eastAsia="Calibri" w:hAnsi="Calibri" w:cs="Times New Roman"/>
          <w:b/>
          <w:sz w:val="24"/>
          <w:szCs w:val="24"/>
          <w:lang w:val="nl-BE"/>
        </w:rPr>
      </w:pPr>
      <w:r>
        <w:rPr>
          <w:rFonts w:ascii="Calibri" w:eastAsia="Calibri" w:hAnsi="Calibri" w:cs="Times New Roman"/>
          <w:b/>
          <w:lang w:val="nl-BE"/>
        </w:rPr>
        <w:t xml:space="preserve"> </w:t>
      </w:r>
    </w:p>
    <w:p w14:paraId="0CE4B2EF" w14:textId="22601560" w:rsidR="00B743F3" w:rsidRPr="00195EE1" w:rsidRDefault="00B743F3" w:rsidP="009800B3">
      <w:pPr>
        <w:ind w:left="709"/>
        <w:jc w:val="left"/>
        <w:rPr>
          <w:rFonts w:ascii="Calibri" w:eastAsia="Calibri" w:hAnsi="Calibri" w:cs="Times New Roman"/>
          <w:bCs/>
          <w:sz w:val="24"/>
          <w:szCs w:val="24"/>
          <w:lang w:val="nl-BE"/>
        </w:rPr>
      </w:pPr>
      <w:r w:rsidRPr="00195EE1">
        <w:rPr>
          <w:rFonts w:ascii="Calibri" w:eastAsia="Calibri" w:hAnsi="Calibri" w:cs="Times New Roman"/>
          <w:bCs/>
          <w:sz w:val="24"/>
          <w:szCs w:val="24"/>
          <w:lang w:val="nl-BE"/>
        </w:rPr>
        <w:t xml:space="preserve">Er zijn geen ernstige inbreuken vastgesteld op de eenheid. </w:t>
      </w:r>
      <w:r w:rsidR="009800B3">
        <w:rPr>
          <w:rFonts w:ascii="Calibri" w:eastAsia="Calibri" w:hAnsi="Calibri" w:cs="Times New Roman"/>
          <w:bCs/>
          <w:sz w:val="24"/>
          <w:szCs w:val="24"/>
          <w:lang w:val="nl-BE"/>
        </w:rPr>
        <w:t>De volgende</w:t>
      </w:r>
      <w:r w:rsidRPr="00195EE1">
        <w:rPr>
          <w:rFonts w:ascii="Calibri" w:eastAsia="Calibri" w:hAnsi="Calibri" w:cs="Times New Roman"/>
          <w:bCs/>
          <w:sz w:val="24"/>
          <w:szCs w:val="24"/>
          <w:lang w:val="nl-BE"/>
        </w:rPr>
        <w:t xml:space="preserve"> punten dienen aangepast of verbeterd te </w:t>
      </w:r>
      <w:r w:rsidR="00195EE1" w:rsidRPr="00195EE1">
        <w:rPr>
          <w:rFonts w:ascii="Calibri" w:eastAsia="Calibri" w:hAnsi="Calibri" w:cs="Times New Roman"/>
          <w:bCs/>
          <w:sz w:val="24"/>
          <w:szCs w:val="24"/>
          <w:lang w:val="nl-BE"/>
        </w:rPr>
        <w:t>worden</w:t>
      </w:r>
      <w:r w:rsidR="009800B3">
        <w:rPr>
          <w:rFonts w:ascii="Calibri" w:eastAsia="Calibri" w:hAnsi="Calibri" w:cs="Times New Roman"/>
          <w:bCs/>
          <w:sz w:val="24"/>
          <w:szCs w:val="24"/>
          <w:lang w:val="nl-BE"/>
        </w:rPr>
        <w:t>:</w:t>
      </w:r>
    </w:p>
    <w:p w14:paraId="752A478E" w14:textId="77777777" w:rsidR="00B743F3" w:rsidRPr="00195EE1" w:rsidRDefault="00B743F3" w:rsidP="00B743F3">
      <w:pPr>
        <w:jc w:val="left"/>
        <w:rPr>
          <w:rFonts w:ascii="Calibri" w:eastAsia="Calibri" w:hAnsi="Calibri" w:cs="Times New Roman"/>
          <w:bCs/>
          <w:sz w:val="24"/>
          <w:szCs w:val="24"/>
          <w:lang w:val="nl-BE"/>
        </w:rPr>
      </w:pPr>
    </w:p>
    <w:p w14:paraId="56671C06" w14:textId="2844590B" w:rsidR="00B743F3" w:rsidRPr="00195EE1" w:rsidRDefault="00B743F3" w:rsidP="009800B3">
      <w:pPr>
        <w:pStyle w:val="ListParagraph"/>
        <w:numPr>
          <w:ilvl w:val="0"/>
          <w:numId w:val="209"/>
        </w:numPr>
        <w:ind w:left="1134"/>
        <w:jc w:val="left"/>
        <w:rPr>
          <w:rFonts w:ascii="Calibri" w:eastAsia="Calibri" w:hAnsi="Calibri" w:cs="Times New Roman"/>
          <w:bCs/>
          <w:sz w:val="24"/>
          <w:szCs w:val="24"/>
          <w:lang w:val="nl-BE"/>
        </w:rPr>
      </w:pPr>
      <w:r w:rsidRPr="00195EE1">
        <w:rPr>
          <w:rFonts w:ascii="Calibri" w:eastAsia="Calibri" w:hAnsi="Calibri" w:cs="Times New Roman"/>
          <w:bCs/>
          <w:sz w:val="24"/>
          <w:szCs w:val="24"/>
          <w:lang w:val="nl-BE"/>
        </w:rPr>
        <w:t>Evacuatieplannen opmaken en ophangen in de gangen</w:t>
      </w:r>
    </w:p>
    <w:p w14:paraId="0FDAF0BB" w14:textId="65D7F41F" w:rsidR="00B743F3" w:rsidRPr="00195EE1" w:rsidRDefault="00B743F3" w:rsidP="009800B3">
      <w:pPr>
        <w:pStyle w:val="ListParagraph"/>
        <w:numPr>
          <w:ilvl w:val="0"/>
          <w:numId w:val="209"/>
        </w:numPr>
        <w:ind w:left="1134"/>
        <w:jc w:val="left"/>
        <w:rPr>
          <w:rFonts w:ascii="Calibri" w:eastAsia="Calibri" w:hAnsi="Calibri" w:cs="Times New Roman"/>
          <w:bCs/>
          <w:sz w:val="24"/>
          <w:szCs w:val="24"/>
          <w:lang w:val="nl-BE"/>
        </w:rPr>
      </w:pPr>
      <w:r w:rsidRPr="00195EE1">
        <w:rPr>
          <w:rFonts w:ascii="Calibri" w:eastAsia="Calibri" w:hAnsi="Calibri" w:cs="Times New Roman"/>
          <w:bCs/>
          <w:sz w:val="24"/>
          <w:szCs w:val="24"/>
          <w:lang w:val="nl-BE"/>
        </w:rPr>
        <w:t xml:space="preserve">Signalisatie dient nagekeken te worden </w:t>
      </w:r>
      <w:r w:rsidR="00195EE1" w:rsidRPr="00195EE1">
        <w:rPr>
          <w:rFonts w:ascii="Calibri" w:eastAsia="Calibri" w:hAnsi="Calibri" w:cs="Times New Roman"/>
          <w:bCs/>
          <w:sz w:val="24"/>
          <w:szCs w:val="24"/>
          <w:lang w:val="nl-BE"/>
        </w:rPr>
        <w:t xml:space="preserve">en </w:t>
      </w:r>
      <w:r w:rsidR="009800B3">
        <w:rPr>
          <w:rFonts w:ascii="Calibri" w:eastAsia="Calibri" w:hAnsi="Calibri" w:cs="Times New Roman"/>
          <w:bCs/>
          <w:sz w:val="24"/>
          <w:szCs w:val="24"/>
          <w:lang w:val="nl-BE"/>
        </w:rPr>
        <w:t>ontbrekende pictogrammen</w:t>
      </w:r>
      <w:r w:rsidRPr="00195EE1">
        <w:rPr>
          <w:rFonts w:ascii="Calibri" w:eastAsia="Calibri" w:hAnsi="Calibri" w:cs="Times New Roman"/>
          <w:bCs/>
          <w:sz w:val="24"/>
          <w:szCs w:val="24"/>
          <w:lang w:val="nl-BE"/>
        </w:rPr>
        <w:t xml:space="preserve"> dienen aangebracht te worden.</w:t>
      </w:r>
    </w:p>
    <w:p w14:paraId="030CFEFC" w14:textId="11C4E4E3" w:rsidR="00B743F3" w:rsidRPr="00195EE1" w:rsidRDefault="002D164D" w:rsidP="009800B3">
      <w:pPr>
        <w:pStyle w:val="ListParagraph"/>
        <w:numPr>
          <w:ilvl w:val="0"/>
          <w:numId w:val="209"/>
        </w:numPr>
        <w:ind w:left="1134"/>
        <w:jc w:val="left"/>
        <w:rPr>
          <w:rFonts w:ascii="Calibri" w:eastAsia="Calibri" w:hAnsi="Calibri" w:cs="Times New Roman"/>
          <w:bCs/>
          <w:sz w:val="24"/>
          <w:szCs w:val="24"/>
          <w:lang w:val="nl-BE"/>
        </w:rPr>
      </w:pPr>
      <w:r>
        <w:rPr>
          <w:rFonts w:ascii="Calibri" w:eastAsia="Calibri" w:hAnsi="Calibri" w:cs="Times New Roman"/>
          <w:bCs/>
          <w:sz w:val="24"/>
          <w:szCs w:val="24"/>
          <w:lang w:val="nl-BE"/>
        </w:rPr>
        <w:t xml:space="preserve">Brandhaspel is versperd (deze dient </w:t>
      </w:r>
      <w:proofErr w:type="spellStart"/>
      <w:r>
        <w:rPr>
          <w:rFonts w:ascii="Calibri" w:eastAsia="Calibri" w:hAnsi="Calibri" w:cs="Times New Roman"/>
          <w:bCs/>
          <w:sz w:val="24"/>
          <w:szCs w:val="24"/>
          <w:lang w:val="nl-BE"/>
        </w:rPr>
        <w:t>asap</w:t>
      </w:r>
      <w:proofErr w:type="spellEnd"/>
      <w:r>
        <w:rPr>
          <w:rFonts w:ascii="Calibri" w:eastAsia="Calibri" w:hAnsi="Calibri" w:cs="Times New Roman"/>
          <w:bCs/>
          <w:sz w:val="24"/>
          <w:szCs w:val="24"/>
          <w:lang w:val="nl-BE"/>
        </w:rPr>
        <w:t xml:space="preserve"> vrijgemaakt te worden)</w:t>
      </w:r>
    </w:p>
    <w:p w14:paraId="19100A7B" w14:textId="1484472A" w:rsidR="00B743F3" w:rsidRPr="00195EE1" w:rsidRDefault="002D164D" w:rsidP="009800B3">
      <w:pPr>
        <w:pStyle w:val="ListParagraph"/>
        <w:numPr>
          <w:ilvl w:val="0"/>
          <w:numId w:val="209"/>
        </w:numPr>
        <w:ind w:left="1134"/>
        <w:jc w:val="left"/>
        <w:rPr>
          <w:rFonts w:ascii="Calibri" w:eastAsia="Calibri" w:hAnsi="Calibri" w:cs="Times New Roman"/>
          <w:bCs/>
          <w:sz w:val="24"/>
          <w:szCs w:val="24"/>
          <w:lang w:val="nl-BE"/>
        </w:rPr>
        <w:sectPr w:rsidR="00B743F3" w:rsidRPr="00195EE1" w:rsidSect="006B4540">
          <w:pgSz w:w="11907" w:h="16839" w:code="9"/>
          <w:pgMar w:top="1440" w:right="993" w:bottom="1440" w:left="851" w:header="708" w:footer="708" w:gutter="0"/>
          <w:cols w:space="708"/>
          <w:docGrid w:linePitch="360"/>
        </w:sectPr>
      </w:pPr>
      <w:r>
        <w:rPr>
          <w:rFonts w:ascii="Calibri" w:eastAsia="Calibri" w:hAnsi="Calibri" w:cs="Times New Roman"/>
          <w:bCs/>
          <w:sz w:val="24"/>
          <w:szCs w:val="24"/>
          <w:lang w:val="nl-BE"/>
        </w:rPr>
        <w:t>Er ontbreekt 1 brandblusser in de gang.</w:t>
      </w:r>
    </w:p>
    <w:tbl>
      <w:tblPr>
        <w:tblW w:w="14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50F1A" w:rsidRPr="00BA064D" w14:paraId="257CBC04" w14:textId="77777777" w:rsidTr="009D6E77">
        <w:trPr>
          <w:trHeight w:val="746"/>
        </w:trPr>
        <w:tc>
          <w:tcPr>
            <w:tcW w:w="14180" w:type="dxa"/>
            <w:gridSpan w:val="4"/>
            <w:tcBorders>
              <w:top w:val="nil"/>
              <w:left w:val="nil"/>
              <w:right w:val="nil"/>
            </w:tcBorders>
            <w:shd w:val="clear" w:color="auto" w:fill="auto"/>
            <w:vAlign w:val="center"/>
          </w:tcPr>
          <w:p w14:paraId="26DDC935" w14:textId="7B31EB87" w:rsidR="00550F1A" w:rsidRPr="0097199B" w:rsidRDefault="009800B3" w:rsidP="00550F1A">
            <w:pPr>
              <w:ind w:left="142" w:hanging="142"/>
              <w:jc w:val="left"/>
              <w:rPr>
                <w:rFonts w:ascii="Calibri" w:eastAsia="Calibri" w:hAnsi="Calibri" w:cs="Times New Roman"/>
                <w:b/>
                <w:sz w:val="24"/>
                <w:szCs w:val="24"/>
                <w:lang w:val="nl-BE"/>
              </w:rPr>
            </w:pPr>
            <w:r>
              <w:rPr>
                <w:rFonts w:ascii="Calibri" w:eastAsia="Calibri" w:hAnsi="Calibri" w:cs="Times New Roman"/>
                <w:b/>
                <w:sz w:val="24"/>
                <w:szCs w:val="24"/>
                <w:lang w:val="nl-BE"/>
              </w:rPr>
              <w:lastRenderedPageBreak/>
              <w:t>3</w:t>
            </w:r>
            <w:r w:rsidR="00550F1A" w:rsidRPr="0097199B">
              <w:rPr>
                <w:rFonts w:ascii="Calibri" w:eastAsia="Calibri" w:hAnsi="Calibri" w:cs="Times New Roman"/>
                <w:b/>
                <w:sz w:val="24"/>
                <w:szCs w:val="24"/>
                <w:lang w:val="nl-BE"/>
              </w:rPr>
              <w:t xml:space="preserve">. </w:t>
            </w:r>
            <w:r w:rsidR="0097199B" w:rsidRPr="0097199B">
              <w:rPr>
                <w:b/>
                <w:sz w:val="24"/>
                <w:szCs w:val="24"/>
                <w:lang w:val="nl-BE"/>
              </w:rPr>
              <w:t>Checklist betreffende de verschillende welzijns- en veiligheidsaspecten</w:t>
            </w:r>
            <w:r w:rsidR="00550F1A" w:rsidRPr="0097199B">
              <w:rPr>
                <w:rFonts w:ascii="Calibri" w:eastAsia="Calibri" w:hAnsi="Calibri" w:cs="Times New Roman"/>
                <w:b/>
                <w:sz w:val="24"/>
                <w:szCs w:val="24"/>
                <w:lang w:val="nl-BE"/>
              </w:rPr>
              <w:t>.</w:t>
            </w:r>
            <w:r w:rsidR="00550F1A" w:rsidRPr="0097199B">
              <w:rPr>
                <w:rFonts w:ascii="Calibri" w:eastAsia="Calibri" w:hAnsi="Calibri" w:cs="Times New Roman"/>
                <w:b/>
                <w:sz w:val="24"/>
                <w:szCs w:val="24"/>
                <w:lang w:val="nl-BE"/>
              </w:rPr>
              <w:br/>
            </w:r>
          </w:p>
        </w:tc>
      </w:tr>
      <w:tr w:rsidR="00550F1A" w:rsidRPr="00BA064D" w14:paraId="441415BA" w14:textId="77777777" w:rsidTr="009D6E77">
        <w:trPr>
          <w:trHeight w:val="746"/>
        </w:trPr>
        <w:tc>
          <w:tcPr>
            <w:tcW w:w="818" w:type="dxa"/>
            <w:shd w:val="clear" w:color="auto" w:fill="D9D9D9"/>
            <w:vAlign w:val="center"/>
          </w:tcPr>
          <w:p w14:paraId="3D459D0D" w14:textId="77777777" w:rsidR="00550F1A" w:rsidRPr="008D72D8" w:rsidRDefault="00550F1A" w:rsidP="00AA2CDF">
            <w:pPr>
              <w:jc w:val="center"/>
              <w:rPr>
                <w:rFonts w:ascii="Calibri" w:eastAsia="Calibri" w:hAnsi="Calibri" w:cs="Times New Roman"/>
                <w:b/>
                <w:lang w:val="nl-BE"/>
              </w:rPr>
            </w:pPr>
            <w:r w:rsidRPr="008D72D8">
              <w:rPr>
                <w:rFonts w:ascii="Calibri" w:eastAsia="Calibri" w:hAnsi="Calibri" w:cs="Times New Roman"/>
                <w:b/>
                <w:lang w:val="nl-BE"/>
              </w:rPr>
              <w:t>1.</w:t>
            </w:r>
          </w:p>
        </w:tc>
        <w:tc>
          <w:tcPr>
            <w:tcW w:w="13362" w:type="dxa"/>
            <w:gridSpan w:val="3"/>
            <w:shd w:val="clear" w:color="auto" w:fill="D9D9D9"/>
            <w:vAlign w:val="center"/>
          </w:tcPr>
          <w:p w14:paraId="32A6CD05" w14:textId="77777777" w:rsidR="00550F1A" w:rsidRPr="008D72D8" w:rsidRDefault="00550F1A" w:rsidP="00AA2CDF">
            <w:pPr>
              <w:jc w:val="left"/>
              <w:rPr>
                <w:rFonts w:ascii="Calibri" w:eastAsia="Calibri" w:hAnsi="Calibri" w:cs="Times New Roman"/>
                <w:b/>
                <w:lang w:val="nl-BE"/>
              </w:rPr>
            </w:pPr>
            <w:r w:rsidRPr="008D72D8">
              <w:rPr>
                <w:rFonts w:ascii="Calibri" w:eastAsia="Calibri" w:hAnsi="Calibri" w:cs="Times New Roman"/>
                <w:b/>
                <w:lang w:val="nl-BE"/>
              </w:rPr>
              <w:t>Algemene organisatie van de Preventie en het Welzijn op niveau van de eenheid</w:t>
            </w:r>
          </w:p>
        </w:tc>
      </w:tr>
      <w:tr w:rsidR="00550F1A" w:rsidRPr="00BA064D" w14:paraId="56D28AE0" w14:textId="77777777" w:rsidTr="002A4124">
        <w:trPr>
          <w:trHeight w:val="430"/>
        </w:trPr>
        <w:tc>
          <w:tcPr>
            <w:tcW w:w="818" w:type="dxa"/>
            <w:shd w:val="clear" w:color="auto" w:fill="auto"/>
            <w:vAlign w:val="center"/>
          </w:tcPr>
          <w:p w14:paraId="51926366"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1.1</w:t>
            </w:r>
          </w:p>
        </w:tc>
        <w:tc>
          <w:tcPr>
            <w:tcW w:w="2836" w:type="dxa"/>
            <w:shd w:val="clear" w:color="auto" w:fill="auto"/>
            <w:vAlign w:val="center"/>
          </w:tcPr>
          <w:p w14:paraId="77FC304B" w14:textId="77777777" w:rsidR="00550F1A" w:rsidRPr="00C2756C" w:rsidRDefault="00550F1A" w:rsidP="00AA2CDF">
            <w:pPr>
              <w:jc w:val="center"/>
              <w:rPr>
                <w:rFonts w:ascii="Calibri" w:eastAsia="Calibri" w:hAnsi="Calibri" w:cs="Times New Roman"/>
              </w:rPr>
            </w:pPr>
            <w:r w:rsidRPr="00C2756C">
              <w:rPr>
                <w:rFonts w:ascii="Calibri" w:eastAsia="Calibri" w:hAnsi="Calibri" w:cs="Times New Roman"/>
                <w:lang w:val="nl-BE"/>
              </w:rPr>
              <w:t>Vertegenwoordig</w:t>
            </w:r>
            <w:r w:rsidRPr="00C2756C">
              <w:rPr>
                <w:rFonts w:ascii="Calibri" w:eastAsia="Calibri" w:hAnsi="Calibri" w:cs="Times New Roman"/>
              </w:rPr>
              <w:t>er BOC</w:t>
            </w:r>
          </w:p>
        </w:tc>
        <w:tc>
          <w:tcPr>
            <w:tcW w:w="709" w:type="dxa"/>
            <w:shd w:val="clear" w:color="auto" w:fill="70AD47" w:themeFill="accent6"/>
            <w:vAlign w:val="center"/>
          </w:tcPr>
          <w:p w14:paraId="20D5B132" w14:textId="296F0EEB" w:rsidR="00550F1A" w:rsidRPr="008D72D8" w:rsidRDefault="00B743F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10383193" w14:textId="51984533" w:rsidR="00550F1A" w:rsidRPr="002D164D" w:rsidRDefault="002D164D" w:rsidP="003B6401">
            <w:pPr>
              <w:jc w:val="left"/>
              <w:rPr>
                <w:rFonts w:ascii="Calibri" w:eastAsia="Calibri" w:hAnsi="Calibri" w:cs="Times New Roman"/>
                <w:lang w:val="nl-BE"/>
              </w:rPr>
            </w:pPr>
            <w:proofErr w:type="spellStart"/>
            <w:r w:rsidRPr="002D164D">
              <w:rPr>
                <w:rFonts w:ascii="Calibri" w:eastAsia="Calibri" w:hAnsi="Calibri" w:cs="Times New Roman"/>
                <w:lang w:val="nl-BE"/>
              </w:rPr>
              <w:t>Kab</w:t>
            </w:r>
            <w:proofErr w:type="spellEnd"/>
            <w:r w:rsidRPr="002D164D">
              <w:rPr>
                <w:rFonts w:ascii="Calibri" w:eastAsia="Calibri" w:hAnsi="Calibri" w:cs="Times New Roman"/>
                <w:lang w:val="nl-BE"/>
              </w:rPr>
              <w:t xml:space="preserve"> </w:t>
            </w:r>
            <w:proofErr w:type="spellStart"/>
            <w:r w:rsidRPr="002D164D">
              <w:rPr>
                <w:rFonts w:ascii="Calibri" w:eastAsia="Calibri" w:hAnsi="Calibri" w:cs="Times New Roman"/>
                <w:lang w:val="nl-BE"/>
              </w:rPr>
              <w:t>Chod</w:t>
            </w:r>
            <w:proofErr w:type="spellEnd"/>
            <w:r w:rsidRPr="002D164D">
              <w:rPr>
                <w:rFonts w:ascii="Calibri" w:eastAsia="Calibri" w:hAnsi="Calibri" w:cs="Times New Roman"/>
                <w:lang w:val="nl-BE"/>
              </w:rPr>
              <w:t xml:space="preserve"> is een e</w:t>
            </w:r>
            <w:r>
              <w:rPr>
                <w:rFonts w:ascii="Calibri" w:eastAsia="Calibri" w:hAnsi="Calibri" w:cs="Times New Roman"/>
                <w:lang w:val="nl-BE"/>
              </w:rPr>
              <w:t>enheid met preventiestructuur maar zonder vertegenwoordiger in het BOC</w:t>
            </w:r>
          </w:p>
        </w:tc>
      </w:tr>
      <w:tr w:rsidR="00550F1A" w:rsidRPr="008D72D8" w14:paraId="25F57091" w14:textId="77777777" w:rsidTr="002A4124">
        <w:trPr>
          <w:trHeight w:val="430"/>
        </w:trPr>
        <w:tc>
          <w:tcPr>
            <w:tcW w:w="818" w:type="dxa"/>
            <w:shd w:val="clear" w:color="auto" w:fill="auto"/>
            <w:vAlign w:val="center"/>
          </w:tcPr>
          <w:p w14:paraId="66268F3C"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1.2</w:t>
            </w:r>
          </w:p>
        </w:tc>
        <w:tc>
          <w:tcPr>
            <w:tcW w:w="2836" w:type="dxa"/>
            <w:shd w:val="clear" w:color="auto" w:fill="auto"/>
            <w:vAlign w:val="center"/>
          </w:tcPr>
          <w:p w14:paraId="7051E528" w14:textId="77777777" w:rsidR="00550F1A" w:rsidRPr="00C2756C" w:rsidRDefault="00550F1A" w:rsidP="00AA2CDF">
            <w:pPr>
              <w:jc w:val="center"/>
              <w:rPr>
                <w:rFonts w:ascii="Calibri" w:eastAsia="Calibri" w:hAnsi="Calibri" w:cs="Times New Roman"/>
              </w:rPr>
            </w:pPr>
            <w:proofErr w:type="spellStart"/>
            <w:r w:rsidRPr="00C2756C">
              <w:rPr>
                <w:rFonts w:ascii="Calibri" w:eastAsia="Calibri" w:hAnsi="Calibri" w:cs="Times New Roman"/>
              </w:rPr>
              <w:t>Korpscommandant</w:t>
            </w:r>
            <w:proofErr w:type="spellEnd"/>
          </w:p>
        </w:tc>
        <w:tc>
          <w:tcPr>
            <w:tcW w:w="709" w:type="dxa"/>
            <w:shd w:val="clear" w:color="auto" w:fill="70AD47" w:themeFill="accent6"/>
            <w:vAlign w:val="center"/>
          </w:tcPr>
          <w:p w14:paraId="10D1331C" w14:textId="2A8902AA" w:rsidR="00550F1A" w:rsidRPr="008D72D8" w:rsidRDefault="00B743F3" w:rsidP="00AA2CDF">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4A26B26" w14:textId="3EEE850B" w:rsidR="00550F1A" w:rsidRPr="00E76B05" w:rsidRDefault="009800B3" w:rsidP="00C50798">
            <w:pPr>
              <w:jc w:val="left"/>
              <w:rPr>
                <w:rFonts w:ascii="Calibri" w:eastAsia="Calibri" w:hAnsi="Calibri" w:cs="Times New Roman"/>
                <w:lang w:val="nl-BE"/>
              </w:rPr>
            </w:pPr>
            <w:r>
              <w:rPr>
                <w:rFonts w:ascii="Calibri" w:eastAsia="Calibri" w:hAnsi="Calibri" w:cs="Times New Roman"/>
                <w:lang w:val="nl-BE"/>
              </w:rPr>
              <w:t>Kol RYCKEBOSCH Rudi</w:t>
            </w:r>
          </w:p>
        </w:tc>
      </w:tr>
      <w:tr w:rsidR="00550F1A" w:rsidRPr="008D72D8" w14:paraId="74958184" w14:textId="77777777" w:rsidTr="002D164D">
        <w:trPr>
          <w:trHeight w:val="430"/>
        </w:trPr>
        <w:tc>
          <w:tcPr>
            <w:tcW w:w="818" w:type="dxa"/>
            <w:shd w:val="clear" w:color="auto" w:fill="auto"/>
            <w:vAlign w:val="center"/>
          </w:tcPr>
          <w:p w14:paraId="53EC2365" w14:textId="77777777" w:rsidR="00550F1A" w:rsidRPr="008D72D8" w:rsidRDefault="00550F1A" w:rsidP="00AA2CDF">
            <w:pPr>
              <w:jc w:val="center"/>
              <w:rPr>
                <w:rFonts w:ascii="Calibri" w:eastAsia="Calibri" w:hAnsi="Calibri" w:cs="Times New Roman"/>
                <w:lang w:val="nl-BE"/>
              </w:rPr>
            </w:pPr>
            <w:r w:rsidRPr="008D72D8">
              <w:rPr>
                <w:rFonts w:ascii="Calibri" w:eastAsia="Calibri" w:hAnsi="Calibri" w:cs="Times New Roman"/>
                <w:lang w:val="nl-BE"/>
              </w:rPr>
              <w:t>1.3</w:t>
            </w:r>
          </w:p>
        </w:tc>
        <w:tc>
          <w:tcPr>
            <w:tcW w:w="2836" w:type="dxa"/>
            <w:shd w:val="clear" w:color="auto" w:fill="auto"/>
            <w:vAlign w:val="center"/>
          </w:tcPr>
          <w:p w14:paraId="2516C6CA" w14:textId="77777777" w:rsidR="00550F1A" w:rsidRPr="00C2756C" w:rsidRDefault="00550F1A" w:rsidP="00AA2CDF">
            <w:pPr>
              <w:jc w:val="center"/>
              <w:rPr>
                <w:rFonts w:ascii="Calibri" w:eastAsia="Calibri" w:hAnsi="Calibri" w:cs="Times New Roman"/>
                <w:lang w:val="nl-BE"/>
              </w:rPr>
            </w:pPr>
            <w:proofErr w:type="spellStart"/>
            <w:r w:rsidRPr="00C2756C">
              <w:rPr>
                <w:rFonts w:ascii="Calibri" w:eastAsia="Calibri" w:hAnsi="Calibri" w:cs="Times New Roman"/>
                <w:lang w:val="nl-BE"/>
              </w:rPr>
              <w:t>StafOffr</w:t>
            </w:r>
            <w:proofErr w:type="spellEnd"/>
            <w:r w:rsidRPr="00C2756C">
              <w:rPr>
                <w:rFonts w:ascii="Calibri" w:eastAsia="Calibri" w:hAnsi="Calibri" w:cs="Times New Roman"/>
                <w:lang w:val="nl-BE"/>
              </w:rPr>
              <w:t xml:space="preserve"> Preventie</w:t>
            </w:r>
          </w:p>
        </w:tc>
        <w:tc>
          <w:tcPr>
            <w:tcW w:w="709" w:type="dxa"/>
            <w:shd w:val="clear" w:color="auto" w:fill="70AD47" w:themeFill="accent6"/>
            <w:vAlign w:val="center"/>
          </w:tcPr>
          <w:p w14:paraId="75D4F8D7" w14:textId="34419048" w:rsidR="00550F1A" w:rsidRPr="008D72D8" w:rsidRDefault="002D164D" w:rsidP="002D164D">
            <w:pPr>
              <w:rPr>
                <w:rFonts w:ascii="Calibri" w:eastAsia="Calibri" w:hAnsi="Calibri" w:cs="Times New Roman"/>
                <w:lang w:val="nl-BE"/>
              </w:rPr>
            </w:pPr>
            <w:r>
              <w:rPr>
                <w:rFonts w:ascii="Calibri" w:eastAsia="Calibri" w:hAnsi="Calibri" w:cs="Times New Roman"/>
                <w:lang w:val="nl-BE"/>
              </w:rPr>
              <w:t xml:space="preserve">  OK</w:t>
            </w:r>
          </w:p>
        </w:tc>
        <w:tc>
          <w:tcPr>
            <w:tcW w:w="9817" w:type="dxa"/>
            <w:shd w:val="clear" w:color="auto" w:fill="auto"/>
            <w:vAlign w:val="center"/>
          </w:tcPr>
          <w:p w14:paraId="065B388F" w14:textId="43F69AD0" w:rsidR="00550F1A" w:rsidRPr="00E76B05" w:rsidRDefault="002D164D" w:rsidP="00C50798">
            <w:pPr>
              <w:jc w:val="left"/>
              <w:rPr>
                <w:rFonts w:ascii="Calibri" w:eastAsia="Calibri" w:hAnsi="Calibri" w:cs="Times New Roman"/>
                <w:lang w:val="nl-BE"/>
              </w:rPr>
            </w:pPr>
            <w:r>
              <w:rPr>
                <w:rFonts w:ascii="Calibri" w:eastAsia="Calibri" w:hAnsi="Calibri" w:cs="Times New Roman"/>
                <w:lang w:val="nl-BE"/>
              </w:rPr>
              <w:t>Majoor Delalou</w:t>
            </w:r>
          </w:p>
        </w:tc>
      </w:tr>
      <w:tr w:rsidR="003B6401" w:rsidRPr="002D164D" w14:paraId="57C20508" w14:textId="77777777" w:rsidTr="002A4124">
        <w:trPr>
          <w:trHeight w:val="430"/>
        </w:trPr>
        <w:tc>
          <w:tcPr>
            <w:tcW w:w="818" w:type="dxa"/>
            <w:shd w:val="clear" w:color="auto" w:fill="auto"/>
            <w:vAlign w:val="center"/>
          </w:tcPr>
          <w:p w14:paraId="26968E4E"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1.4</w:t>
            </w:r>
          </w:p>
        </w:tc>
        <w:tc>
          <w:tcPr>
            <w:tcW w:w="2836" w:type="dxa"/>
            <w:shd w:val="clear" w:color="auto" w:fill="auto"/>
            <w:vAlign w:val="center"/>
          </w:tcPr>
          <w:p w14:paraId="78DE08CB" w14:textId="77777777" w:rsidR="003B6401" w:rsidRPr="00C2756C" w:rsidRDefault="003B6401" w:rsidP="003B6401">
            <w:pPr>
              <w:jc w:val="center"/>
              <w:rPr>
                <w:rFonts w:ascii="Calibri" w:eastAsia="Calibri" w:hAnsi="Calibri" w:cs="Times New Roman"/>
                <w:lang w:val="nl-BE"/>
              </w:rPr>
            </w:pPr>
            <w:proofErr w:type="spellStart"/>
            <w:r w:rsidRPr="00C2756C">
              <w:rPr>
                <w:rFonts w:ascii="Calibri" w:eastAsia="Calibri" w:hAnsi="Calibri" w:cs="Times New Roman"/>
                <w:lang w:val="nl-BE"/>
              </w:rPr>
              <w:t>AsPrev</w:t>
            </w:r>
            <w:proofErr w:type="spellEnd"/>
          </w:p>
        </w:tc>
        <w:tc>
          <w:tcPr>
            <w:tcW w:w="709" w:type="dxa"/>
            <w:shd w:val="clear" w:color="auto" w:fill="70AD47" w:themeFill="accent6"/>
            <w:vAlign w:val="center"/>
          </w:tcPr>
          <w:p w14:paraId="7904585E" w14:textId="26B30571" w:rsidR="003B6401" w:rsidRPr="008D72D8" w:rsidRDefault="00B743F3"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6BEFB78" w14:textId="5FC188CA" w:rsidR="003B6401" w:rsidRPr="00E76B05" w:rsidRDefault="00F631F7" w:rsidP="003B6401">
            <w:pPr>
              <w:jc w:val="left"/>
              <w:rPr>
                <w:rFonts w:ascii="Calibri" w:eastAsia="Calibri" w:hAnsi="Calibri" w:cs="Times New Roman"/>
                <w:lang w:val="nl-BE"/>
              </w:rPr>
            </w:pPr>
            <w:r>
              <w:rPr>
                <w:rFonts w:ascii="Calibri" w:eastAsia="Calibri" w:hAnsi="Calibri" w:cs="Times New Roman"/>
                <w:lang w:val="nl-BE"/>
              </w:rPr>
              <w:t xml:space="preserve"> 1SM </w:t>
            </w:r>
            <w:r w:rsidR="002D164D">
              <w:rPr>
                <w:rFonts w:ascii="Calibri" w:eastAsia="Calibri" w:hAnsi="Calibri" w:cs="Times New Roman"/>
                <w:lang w:val="nl-BE"/>
              </w:rPr>
              <w:t>Maz</w:t>
            </w:r>
            <w:r>
              <w:rPr>
                <w:rFonts w:ascii="Calibri" w:eastAsia="Calibri" w:hAnsi="Calibri" w:cs="Times New Roman"/>
                <w:lang w:val="nl-BE"/>
              </w:rPr>
              <w:t>y</w:t>
            </w:r>
            <w:r w:rsidR="002D164D">
              <w:rPr>
                <w:rFonts w:ascii="Calibri" w:eastAsia="Calibri" w:hAnsi="Calibri" w:cs="Times New Roman"/>
                <w:lang w:val="nl-BE"/>
              </w:rPr>
              <w:t xml:space="preserve"> Mehdi</w:t>
            </w:r>
          </w:p>
        </w:tc>
      </w:tr>
      <w:tr w:rsidR="003B6401" w:rsidRPr="00BA064D" w14:paraId="0CDFAB05" w14:textId="77777777" w:rsidTr="002A4124">
        <w:trPr>
          <w:trHeight w:val="430"/>
        </w:trPr>
        <w:tc>
          <w:tcPr>
            <w:tcW w:w="818" w:type="dxa"/>
            <w:shd w:val="clear" w:color="auto" w:fill="auto"/>
            <w:vAlign w:val="center"/>
          </w:tcPr>
          <w:p w14:paraId="4947E6F6"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1.5</w:t>
            </w:r>
          </w:p>
        </w:tc>
        <w:tc>
          <w:tcPr>
            <w:tcW w:w="2836" w:type="dxa"/>
            <w:shd w:val="clear" w:color="auto" w:fill="auto"/>
            <w:vAlign w:val="center"/>
          </w:tcPr>
          <w:p w14:paraId="66744A26" w14:textId="77777777" w:rsidR="003B6401" w:rsidRPr="00C2756C" w:rsidRDefault="003B6401" w:rsidP="003B6401">
            <w:pPr>
              <w:jc w:val="center"/>
              <w:rPr>
                <w:rFonts w:ascii="Calibri" w:eastAsia="Calibri" w:hAnsi="Calibri" w:cs="Times New Roman"/>
                <w:lang w:val="nl-BE"/>
              </w:rPr>
            </w:pPr>
            <w:r w:rsidRPr="00C2756C">
              <w:rPr>
                <w:rFonts w:ascii="Calibri" w:eastAsia="Calibri" w:hAnsi="Calibri" w:cs="Times New Roman"/>
                <w:lang w:val="nl-BE"/>
              </w:rPr>
              <w:t xml:space="preserve">Coördinator </w:t>
            </w:r>
            <w:proofErr w:type="spellStart"/>
            <w:r w:rsidRPr="00C2756C">
              <w:rPr>
                <w:rFonts w:ascii="Calibri" w:eastAsia="Calibri" w:hAnsi="Calibri" w:cs="Times New Roman"/>
                <w:lang w:val="nl-BE"/>
              </w:rPr>
              <w:t>Deparis</w:t>
            </w:r>
            <w:proofErr w:type="spellEnd"/>
          </w:p>
        </w:tc>
        <w:tc>
          <w:tcPr>
            <w:tcW w:w="709" w:type="dxa"/>
            <w:shd w:val="clear" w:color="auto" w:fill="FF0000"/>
            <w:vAlign w:val="center"/>
          </w:tcPr>
          <w:p w14:paraId="164D8B65" w14:textId="70221073" w:rsidR="003B6401" w:rsidRPr="008D72D8" w:rsidRDefault="002A4124" w:rsidP="003B6401">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37E95146" w14:textId="2DF5F18C" w:rsidR="003B6401" w:rsidRPr="00E76B05" w:rsidRDefault="002A4124" w:rsidP="003B6401">
            <w:pPr>
              <w:jc w:val="left"/>
              <w:rPr>
                <w:rFonts w:ascii="Calibri" w:eastAsia="Calibri" w:hAnsi="Calibri" w:cs="Times New Roman"/>
                <w:lang w:val="nl-BE"/>
              </w:rPr>
            </w:pPr>
            <w:r>
              <w:rPr>
                <w:rFonts w:ascii="Calibri" w:eastAsia="Calibri" w:hAnsi="Calibri" w:cs="Times New Roman"/>
                <w:lang w:val="nl-BE"/>
              </w:rPr>
              <w:t>Deze dient nog aangesteld te worden</w:t>
            </w:r>
          </w:p>
        </w:tc>
      </w:tr>
      <w:tr w:rsidR="003B6401" w:rsidRPr="00BA064D" w14:paraId="39EF416A" w14:textId="77777777" w:rsidTr="002A4124">
        <w:trPr>
          <w:trHeight w:val="430"/>
        </w:trPr>
        <w:tc>
          <w:tcPr>
            <w:tcW w:w="818" w:type="dxa"/>
            <w:shd w:val="clear" w:color="auto" w:fill="auto"/>
            <w:vAlign w:val="center"/>
          </w:tcPr>
          <w:p w14:paraId="7BB0A851"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1.6</w:t>
            </w:r>
          </w:p>
        </w:tc>
        <w:tc>
          <w:tcPr>
            <w:tcW w:w="2836" w:type="dxa"/>
            <w:shd w:val="clear" w:color="auto" w:fill="auto"/>
            <w:vAlign w:val="center"/>
          </w:tcPr>
          <w:p w14:paraId="433632E5" w14:textId="77777777" w:rsidR="003B6401" w:rsidRPr="00C2756C" w:rsidRDefault="003B6401" w:rsidP="003B6401">
            <w:pPr>
              <w:jc w:val="center"/>
              <w:rPr>
                <w:rFonts w:ascii="Calibri" w:eastAsia="Calibri" w:hAnsi="Calibri" w:cs="Times New Roman"/>
                <w:lang w:val="nl-BE"/>
              </w:rPr>
            </w:pPr>
            <w:r w:rsidRPr="00C2756C">
              <w:rPr>
                <w:rFonts w:ascii="Calibri" w:eastAsia="Calibri" w:hAnsi="Calibri" w:cs="Times New Roman"/>
                <w:lang w:val="nl-BE"/>
              </w:rPr>
              <w:t>Lokaal preventieplan (LPP)</w:t>
            </w:r>
          </w:p>
        </w:tc>
        <w:tc>
          <w:tcPr>
            <w:tcW w:w="709" w:type="dxa"/>
            <w:shd w:val="clear" w:color="auto" w:fill="FF0000"/>
            <w:vAlign w:val="center"/>
          </w:tcPr>
          <w:p w14:paraId="114B649E" w14:textId="66239CB6" w:rsidR="003B6401" w:rsidRPr="008D72D8" w:rsidRDefault="002A4124" w:rsidP="003B6401">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AB598D1" w14:textId="77777777" w:rsidR="003B6401" w:rsidRDefault="009800B3" w:rsidP="000C101C">
            <w:pPr>
              <w:jc w:val="left"/>
              <w:rPr>
                <w:rFonts w:ascii="Calibri" w:eastAsia="Calibri" w:hAnsi="Calibri" w:cs="Times New Roman"/>
                <w:lang w:val="nl-BE"/>
              </w:rPr>
            </w:pPr>
            <w:r>
              <w:rPr>
                <w:rFonts w:ascii="Calibri" w:eastAsia="Calibri" w:hAnsi="Calibri" w:cs="Times New Roman"/>
                <w:lang w:val="nl-BE"/>
              </w:rPr>
              <w:t>Er dient voor gezorgd te worden dat er voor 2024/2025 een lokaal preventieplan wordt opgesteld.</w:t>
            </w:r>
          </w:p>
          <w:p w14:paraId="145FCAAE" w14:textId="55691A83" w:rsidR="009800B3" w:rsidRPr="00E76B05" w:rsidRDefault="009800B3" w:rsidP="000C101C">
            <w:pPr>
              <w:jc w:val="left"/>
              <w:rPr>
                <w:rFonts w:ascii="Calibri" w:eastAsia="Calibri" w:hAnsi="Calibri" w:cs="Times New Roman"/>
                <w:lang w:val="nl-BE"/>
              </w:rPr>
            </w:pPr>
            <w:r>
              <w:rPr>
                <w:rFonts w:ascii="Calibri" w:eastAsia="Calibri" w:hAnsi="Calibri" w:cs="Times New Roman"/>
                <w:lang w:val="nl-BE"/>
              </w:rPr>
              <w:t>Er zal van zodra het globaal preventieplan en de jaaractieplannen uitgebracht zijn door onze dienst een briefing gegeven worden.</w:t>
            </w:r>
          </w:p>
        </w:tc>
      </w:tr>
      <w:tr w:rsidR="003B6401" w:rsidRPr="00BA064D" w14:paraId="316CB468" w14:textId="77777777" w:rsidTr="002A4124">
        <w:trPr>
          <w:trHeight w:val="565"/>
        </w:trPr>
        <w:tc>
          <w:tcPr>
            <w:tcW w:w="818" w:type="dxa"/>
            <w:shd w:val="clear" w:color="auto" w:fill="auto"/>
            <w:vAlign w:val="center"/>
          </w:tcPr>
          <w:p w14:paraId="2AAD4EEF" w14:textId="77777777" w:rsidR="003B6401" w:rsidRPr="008D72D8" w:rsidRDefault="003B6401" w:rsidP="003B6401">
            <w:pPr>
              <w:jc w:val="center"/>
              <w:rPr>
                <w:rFonts w:ascii="Calibri" w:eastAsia="Calibri" w:hAnsi="Calibri" w:cs="Times New Roman"/>
              </w:rPr>
            </w:pPr>
            <w:r w:rsidRPr="008D72D8">
              <w:rPr>
                <w:rFonts w:ascii="Calibri" w:eastAsia="Calibri" w:hAnsi="Calibri" w:cs="Times New Roman"/>
              </w:rPr>
              <w:t>1.7</w:t>
            </w:r>
          </w:p>
        </w:tc>
        <w:tc>
          <w:tcPr>
            <w:tcW w:w="2836" w:type="dxa"/>
            <w:shd w:val="clear" w:color="auto" w:fill="auto"/>
            <w:vAlign w:val="center"/>
          </w:tcPr>
          <w:p w14:paraId="55B9EEFB" w14:textId="77777777" w:rsidR="003B6401" w:rsidRPr="00C2756C" w:rsidRDefault="003B6401" w:rsidP="003B6401">
            <w:pPr>
              <w:jc w:val="center"/>
              <w:rPr>
                <w:rFonts w:ascii="Calibri" w:eastAsia="Calibri" w:hAnsi="Calibri" w:cs="Times New Roman"/>
              </w:rPr>
            </w:pPr>
            <w:proofErr w:type="spellStart"/>
            <w:r w:rsidRPr="00C2756C">
              <w:rPr>
                <w:rFonts w:ascii="Calibri" w:eastAsia="Calibri" w:hAnsi="Calibri" w:cs="Times New Roman"/>
                <w:lang w:val="nl-BE"/>
              </w:rPr>
              <w:t>Trimes</w:t>
            </w:r>
            <w:r w:rsidRPr="00C2756C">
              <w:rPr>
                <w:rFonts w:ascii="Calibri" w:eastAsia="Calibri" w:hAnsi="Calibri" w:cs="Times New Roman"/>
              </w:rPr>
              <w:t>trieel</w:t>
            </w:r>
            <w:proofErr w:type="spellEnd"/>
            <w:r w:rsidRPr="00C2756C">
              <w:rPr>
                <w:rFonts w:ascii="Calibri" w:eastAsia="Calibri" w:hAnsi="Calibri" w:cs="Times New Roman"/>
              </w:rPr>
              <w:t xml:space="preserve"> </w:t>
            </w:r>
            <w:proofErr w:type="spellStart"/>
            <w:r w:rsidRPr="00C2756C">
              <w:rPr>
                <w:rFonts w:ascii="Calibri" w:eastAsia="Calibri" w:hAnsi="Calibri" w:cs="Times New Roman"/>
              </w:rPr>
              <w:t>verslag</w:t>
            </w:r>
            <w:proofErr w:type="spellEnd"/>
          </w:p>
        </w:tc>
        <w:tc>
          <w:tcPr>
            <w:tcW w:w="709" w:type="dxa"/>
            <w:shd w:val="clear" w:color="auto" w:fill="FF0000"/>
            <w:vAlign w:val="center"/>
          </w:tcPr>
          <w:p w14:paraId="5911E9F3" w14:textId="141D50FF" w:rsidR="003B6401" w:rsidRPr="008D72D8" w:rsidRDefault="002A4124" w:rsidP="003B6401">
            <w:pPr>
              <w:jc w:val="center"/>
              <w:rPr>
                <w:rFonts w:ascii="Calibri" w:eastAsia="Calibri" w:hAnsi="Calibri" w:cs="Times New Roman"/>
              </w:rPr>
            </w:pPr>
            <w:r>
              <w:rPr>
                <w:rFonts w:ascii="Calibri" w:eastAsia="Calibri" w:hAnsi="Calibri" w:cs="Times New Roman"/>
              </w:rPr>
              <w:t>NOK</w:t>
            </w:r>
          </w:p>
        </w:tc>
        <w:tc>
          <w:tcPr>
            <w:tcW w:w="9817" w:type="dxa"/>
            <w:shd w:val="clear" w:color="auto" w:fill="auto"/>
            <w:vAlign w:val="center"/>
          </w:tcPr>
          <w:p w14:paraId="4D181F11" w14:textId="3CB4E2F5" w:rsidR="003B6401" w:rsidRPr="00E76B05" w:rsidRDefault="002A4124" w:rsidP="00341851">
            <w:pPr>
              <w:jc w:val="left"/>
              <w:rPr>
                <w:rFonts w:ascii="Calibri" w:eastAsia="Calibri" w:hAnsi="Calibri" w:cs="Times New Roman"/>
                <w:lang w:val="nl-BE"/>
              </w:rPr>
            </w:pPr>
            <w:r>
              <w:rPr>
                <w:rFonts w:ascii="Calibri" w:eastAsia="Calibri" w:hAnsi="Calibri" w:cs="Times New Roman"/>
                <w:lang w:val="nl-BE"/>
              </w:rPr>
              <w:t>De driemaandelijkse verslagen</w:t>
            </w:r>
            <w:r w:rsidR="002D164D">
              <w:rPr>
                <w:rFonts w:ascii="Calibri" w:eastAsia="Calibri" w:hAnsi="Calibri" w:cs="Times New Roman"/>
                <w:lang w:val="nl-BE"/>
              </w:rPr>
              <w:t xml:space="preserve"> van het 2 de &amp; 3 </w:t>
            </w:r>
            <w:r w:rsidR="007B2125">
              <w:rPr>
                <w:rFonts w:ascii="Calibri" w:eastAsia="Calibri" w:hAnsi="Calibri" w:cs="Times New Roman"/>
                <w:lang w:val="nl-BE"/>
              </w:rPr>
              <w:t>de werden</w:t>
            </w:r>
            <w:r>
              <w:rPr>
                <w:rFonts w:ascii="Calibri" w:eastAsia="Calibri" w:hAnsi="Calibri" w:cs="Times New Roman"/>
                <w:lang w:val="nl-BE"/>
              </w:rPr>
              <w:t xml:space="preserve"> niet opgemaakt </w:t>
            </w:r>
            <w:r w:rsidR="004C7D22">
              <w:rPr>
                <w:rFonts w:ascii="Calibri" w:eastAsia="Calibri" w:hAnsi="Calibri" w:cs="Times New Roman"/>
                <w:lang w:val="nl-BE"/>
              </w:rPr>
              <w:br/>
              <w:t>Deze verslagen dienen nog opgemaakt te worden en NLT eind januari 24 aan onze dienst overgemaakt te worden.</w:t>
            </w:r>
          </w:p>
        </w:tc>
      </w:tr>
      <w:tr w:rsidR="003B6401" w:rsidRPr="00BA064D" w14:paraId="5C28E11D" w14:textId="77777777" w:rsidTr="002A4124">
        <w:trPr>
          <w:trHeight w:val="573"/>
        </w:trPr>
        <w:tc>
          <w:tcPr>
            <w:tcW w:w="818" w:type="dxa"/>
            <w:shd w:val="clear" w:color="auto" w:fill="auto"/>
            <w:vAlign w:val="center"/>
          </w:tcPr>
          <w:p w14:paraId="3251BC78"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1.8</w:t>
            </w:r>
          </w:p>
        </w:tc>
        <w:tc>
          <w:tcPr>
            <w:tcW w:w="2836" w:type="dxa"/>
            <w:shd w:val="clear" w:color="auto" w:fill="auto"/>
            <w:vAlign w:val="center"/>
          </w:tcPr>
          <w:p w14:paraId="04B81466" w14:textId="77777777" w:rsidR="003B6401" w:rsidRPr="00C2756C" w:rsidRDefault="003B6401" w:rsidP="003B6401">
            <w:pPr>
              <w:jc w:val="center"/>
              <w:rPr>
                <w:rFonts w:ascii="Calibri" w:eastAsia="Calibri" w:hAnsi="Calibri" w:cs="Times New Roman"/>
              </w:rPr>
            </w:pPr>
            <w:proofErr w:type="spellStart"/>
            <w:r w:rsidRPr="00C2756C">
              <w:rPr>
                <w:rFonts w:ascii="Calibri" w:eastAsia="Calibri" w:hAnsi="Calibri" w:cs="Times New Roman"/>
              </w:rPr>
              <w:t>Jaarverslag</w:t>
            </w:r>
            <w:proofErr w:type="spellEnd"/>
          </w:p>
        </w:tc>
        <w:tc>
          <w:tcPr>
            <w:tcW w:w="709" w:type="dxa"/>
            <w:shd w:val="clear" w:color="auto" w:fill="70AD47" w:themeFill="accent6"/>
            <w:vAlign w:val="center"/>
          </w:tcPr>
          <w:p w14:paraId="24F34780" w14:textId="2AE56FBB" w:rsidR="003B6401" w:rsidRPr="008D72D8" w:rsidRDefault="002A4124" w:rsidP="003B6401">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C83177C" w14:textId="68EA6D7E" w:rsidR="003B6401" w:rsidRPr="00E76B05" w:rsidRDefault="002A4124" w:rsidP="003B6401">
            <w:pPr>
              <w:jc w:val="left"/>
              <w:rPr>
                <w:rFonts w:ascii="Calibri" w:eastAsia="Calibri" w:hAnsi="Calibri" w:cs="Times New Roman"/>
                <w:lang w:val="nl-BE"/>
              </w:rPr>
            </w:pPr>
            <w:r>
              <w:rPr>
                <w:rFonts w:ascii="Calibri" w:eastAsia="Calibri" w:hAnsi="Calibri" w:cs="Times New Roman"/>
                <w:lang w:val="nl-BE"/>
              </w:rPr>
              <w:t>Het jaarverslag is opgemaakt geweest door LDPBW 08 en is beschikbaar op de SharePoint van de LDPBW 08.</w:t>
            </w:r>
          </w:p>
        </w:tc>
      </w:tr>
      <w:tr w:rsidR="003B6401" w:rsidRPr="00BA064D" w14:paraId="2A809528" w14:textId="77777777" w:rsidTr="002A4124">
        <w:trPr>
          <w:trHeight w:val="430"/>
        </w:trPr>
        <w:tc>
          <w:tcPr>
            <w:tcW w:w="818" w:type="dxa"/>
            <w:shd w:val="clear" w:color="auto" w:fill="auto"/>
            <w:vAlign w:val="center"/>
          </w:tcPr>
          <w:p w14:paraId="2750F30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1.9</w:t>
            </w:r>
          </w:p>
        </w:tc>
        <w:tc>
          <w:tcPr>
            <w:tcW w:w="2836" w:type="dxa"/>
            <w:shd w:val="clear" w:color="auto" w:fill="auto"/>
            <w:vAlign w:val="center"/>
          </w:tcPr>
          <w:p w14:paraId="6788E135" w14:textId="77777777" w:rsidR="003B6401" w:rsidRPr="00C2756C" w:rsidRDefault="003B6401" w:rsidP="003B6401">
            <w:pPr>
              <w:jc w:val="center"/>
              <w:rPr>
                <w:rFonts w:ascii="Calibri" w:eastAsia="Calibri" w:hAnsi="Calibri" w:cs="Times New Roman"/>
                <w:lang w:val="nl-BE"/>
              </w:rPr>
            </w:pPr>
            <w:r w:rsidRPr="00C2756C">
              <w:rPr>
                <w:rFonts w:ascii="Calibri" w:eastAsia="Calibri" w:hAnsi="Calibri" w:cs="Times New Roman"/>
                <w:lang w:val="nl-BE"/>
              </w:rPr>
              <w:t>Lijst AMT</w:t>
            </w:r>
          </w:p>
        </w:tc>
        <w:tc>
          <w:tcPr>
            <w:tcW w:w="709" w:type="dxa"/>
            <w:shd w:val="clear" w:color="auto" w:fill="70AD47" w:themeFill="accent6"/>
            <w:vAlign w:val="center"/>
          </w:tcPr>
          <w:p w14:paraId="0934A3E5" w14:textId="696F8FAB" w:rsidR="003B6401" w:rsidRPr="008D72D8" w:rsidRDefault="002A4124"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3804269" w14:textId="356984D4" w:rsidR="003B6401" w:rsidRPr="00E76B05" w:rsidRDefault="002A4124" w:rsidP="003B6401">
            <w:pPr>
              <w:jc w:val="left"/>
              <w:rPr>
                <w:rFonts w:ascii="Calibri" w:eastAsia="Calibri" w:hAnsi="Calibri" w:cs="Times New Roman"/>
                <w:i/>
                <w:lang w:val="nl-BE"/>
              </w:rPr>
            </w:pPr>
            <w:r>
              <w:rPr>
                <w:rFonts w:ascii="Calibri" w:eastAsia="Calibri" w:hAnsi="Calibri" w:cs="Times New Roman"/>
                <w:i/>
                <w:lang w:val="nl-BE"/>
              </w:rPr>
              <w:t>Lijst is overgemaakt aan AMT</w:t>
            </w:r>
          </w:p>
        </w:tc>
      </w:tr>
      <w:tr w:rsidR="003B6401" w:rsidRPr="00BA064D" w14:paraId="7CF659D8" w14:textId="77777777" w:rsidTr="002A4124">
        <w:trPr>
          <w:trHeight w:val="430"/>
        </w:trPr>
        <w:tc>
          <w:tcPr>
            <w:tcW w:w="818" w:type="dxa"/>
            <w:shd w:val="clear" w:color="auto" w:fill="auto"/>
            <w:vAlign w:val="center"/>
          </w:tcPr>
          <w:p w14:paraId="21E6DF4C" w14:textId="77777777" w:rsidR="003B6401" w:rsidRPr="008D72D8" w:rsidRDefault="003B6401" w:rsidP="003B6401">
            <w:pPr>
              <w:jc w:val="center"/>
              <w:rPr>
                <w:rFonts w:ascii="Calibri" w:eastAsia="Calibri" w:hAnsi="Calibri" w:cs="Times New Roman"/>
                <w:lang w:val="nl-BE"/>
              </w:rPr>
            </w:pPr>
            <w:r w:rsidRPr="008D72D8">
              <w:rPr>
                <w:rFonts w:ascii="Calibri" w:eastAsia="Calibri" w:hAnsi="Calibri" w:cs="Times New Roman"/>
                <w:lang w:val="nl-BE"/>
              </w:rPr>
              <w:t>1.10</w:t>
            </w:r>
          </w:p>
        </w:tc>
        <w:tc>
          <w:tcPr>
            <w:tcW w:w="2836" w:type="dxa"/>
            <w:shd w:val="clear" w:color="auto" w:fill="auto"/>
            <w:vAlign w:val="center"/>
          </w:tcPr>
          <w:p w14:paraId="31113031" w14:textId="77777777" w:rsidR="003B6401" w:rsidRPr="00C2756C" w:rsidRDefault="003B6401" w:rsidP="003B6401">
            <w:pPr>
              <w:jc w:val="center"/>
              <w:rPr>
                <w:rFonts w:ascii="Calibri" w:eastAsia="Calibri" w:hAnsi="Calibri" w:cs="Times New Roman"/>
                <w:lang w:val="nl-BE"/>
              </w:rPr>
            </w:pPr>
            <w:r w:rsidRPr="00C2756C">
              <w:rPr>
                <w:rFonts w:ascii="Calibri" w:eastAsia="Calibri" w:hAnsi="Calibri" w:cs="Times New Roman"/>
                <w:lang w:val="nl-BE"/>
              </w:rPr>
              <w:t xml:space="preserve">Welkomstbrochure/ Brochure </w:t>
            </w:r>
            <w:proofErr w:type="spellStart"/>
            <w:r w:rsidRPr="00C2756C">
              <w:rPr>
                <w:rFonts w:ascii="Calibri" w:eastAsia="Calibri" w:hAnsi="Calibri" w:cs="Times New Roman"/>
                <w:lang w:val="nl-BE"/>
              </w:rPr>
              <w:t>d’accueil</w:t>
            </w:r>
            <w:proofErr w:type="spellEnd"/>
          </w:p>
        </w:tc>
        <w:tc>
          <w:tcPr>
            <w:tcW w:w="709" w:type="dxa"/>
            <w:shd w:val="clear" w:color="auto" w:fill="70AD47" w:themeFill="accent6"/>
            <w:vAlign w:val="center"/>
          </w:tcPr>
          <w:p w14:paraId="7B728982" w14:textId="6C8E0871" w:rsidR="003B6401" w:rsidRPr="008D72D8" w:rsidRDefault="002A4124" w:rsidP="003B640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4124BE4" w14:textId="500084A1" w:rsidR="003B6401" w:rsidRPr="00E76B05" w:rsidRDefault="002A4124" w:rsidP="001E799E">
            <w:pPr>
              <w:jc w:val="left"/>
              <w:rPr>
                <w:rFonts w:ascii="Calibri" w:eastAsia="Calibri" w:hAnsi="Calibri" w:cs="Times New Roman"/>
                <w:lang w:val="nl-BE"/>
              </w:rPr>
            </w:pPr>
            <w:r>
              <w:rPr>
                <w:rFonts w:ascii="Calibri" w:eastAsia="Calibri" w:hAnsi="Calibri" w:cs="Times New Roman"/>
                <w:lang w:val="nl-BE"/>
              </w:rPr>
              <w:t>Deze is voorzien door de eenheid</w:t>
            </w:r>
          </w:p>
        </w:tc>
      </w:tr>
    </w:tbl>
    <w:p w14:paraId="567A0E40" w14:textId="77777777" w:rsidR="00787291" w:rsidRDefault="00787291" w:rsidP="00787291">
      <w:pPr>
        <w:jc w:val="center"/>
        <w:rPr>
          <w:rFonts w:ascii="Calibri" w:eastAsia="Calibri" w:hAnsi="Calibri" w:cs="Times New Roman"/>
          <w:lang w:val="nl-BE"/>
        </w:rPr>
        <w:sectPr w:rsidR="00787291"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787291" w:rsidRPr="00BA064D" w14:paraId="46966D96" w14:textId="77777777" w:rsidTr="00787291">
        <w:trPr>
          <w:trHeight w:val="625"/>
        </w:trPr>
        <w:tc>
          <w:tcPr>
            <w:tcW w:w="818" w:type="dxa"/>
            <w:shd w:val="clear" w:color="auto" w:fill="D9D9D9" w:themeFill="background1" w:themeFillShade="D9"/>
            <w:vAlign w:val="center"/>
          </w:tcPr>
          <w:p w14:paraId="58B5A19F" w14:textId="420860E5" w:rsidR="00787291" w:rsidRPr="00787291" w:rsidRDefault="00787291" w:rsidP="00787291">
            <w:pPr>
              <w:jc w:val="center"/>
              <w:rPr>
                <w:rFonts w:ascii="Calibri" w:eastAsia="Calibri" w:hAnsi="Calibri" w:cs="Times New Roman"/>
                <w:b/>
                <w:lang w:val="nl-BE"/>
              </w:rPr>
            </w:pPr>
            <w:r w:rsidRPr="00787291">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27A02ACB" w14:textId="1DE1BAB4" w:rsidR="00787291" w:rsidRDefault="00787291" w:rsidP="004620C6">
            <w:pPr>
              <w:spacing w:after="100" w:afterAutospacing="1" w:line="276" w:lineRule="auto"/>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2D164D" w14:paraId="106EB232" w14:textId="77777777" w:rsidTr="002D164D">
        <w:trPr>
          <w:trHeight w:val="625"/>
        </w:trPr>
        <w:tc>
          <w:tcPr>
            <w:tcW w:w="818" w:type="dxa"/>
            <w:shd w:val="clear" w:color="auto" w:fill="auto"/>
            <w:vAlign w:val="center"/>
          </w:tcPr>
          <w:p w14:paraId="11E1A297"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1.11</w:t>
            </w:r>
          </w:p>
        </w:tc>
        <w:tc>
          <w:tcPr>
            <w:tcW w:w="2836" w:type="dxa"/>
            <w:shd w:val="clear" w:color="auto" w:fill="auto"/>
            <w:vAlign w:val="center"/>
          </w:tcPr>
          <w:p w14:paraId="18273CB8" w14:textId="77777777" w:rsidR="00787291" w:rsidRPr="00C2756C" w:rsidRDefault="00787291" w:rsidP="00787291">
            <w:pPr>
              <w:spacing w:line="276" w:lineRule="auto"/>
              <w:jc w:val="center"/>
              <w:rPr>
                <w:rFonts w:ascii="Calibri" w:eastAsia="Calibri" w:hAnsi="Calibri" w:cs="Times New Roman"/>
                <w:lang w:val="nl-BE"/>
              </w:rPr>
            </w:pPr>
            <w:r w:rsidRPr="00C2756C">
              <w:rPr>
                <w:rFonts w:ascii="Calibri" w:eastAsia="Calibri" w:hAnsi="Calibri" w:cs="Times New Roman"/>
                <w:lang w:val="nl-BE"/>
              </w:rPr>
              <w:t>Lijst actoren preventie, welzijn en milieu</w:t>
            </w:r>
          </w:p>
        </w:tc>
        <w:tc>
          <w:tcPr>
            <w:tcW w:w="709" w:type="dxa"/>
            <w:shd w:val="clear" w:color="auto" w:fill="70AD47" w:themeFill="accent6"/>
            <w:vAlign w:val="center"/>
          </w:tcPr>
          <w:p w14:paraId="34512BB9" w14:textId="6283A7AB" w:rsidR="00787291" w:rsidRPr="008D72D8" w:rsidRDefault="002A4124" w:rsidP="002A4124">
            <w:pPr>
              <w:spacing w:after="0" w:line="276" w:lineRule="auto"/>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907199F" w14:textId="7486818F" w:rsidR="00787291" w:rsidRPr="00E76B05" w:rsidRDefault="002D164D" w:rsidP="004A5C11">
            <w:pPr>
              <w:spacing w:after="100" w:afterAutospacing="1" w:line="276" w:lineRule="auto"/>
              <w:jc w:val="left"/>
              <w:rPr>
                <w:rFonts w:ascii="Calibri" w:eastAsia="Calibri" w:hAnsi="Calibri" w:cs="Times New Roman"/>
                <w:i/>
                <w:lang w:val="nl-BE"/>
              </w:rPr>
            </w:pPr>
            <w:r>
              <w:rPr>
                <w:rFonts w:ascii="Calibri" w:eastAsia="Calibri" w:hAnsi="Calibri" w:cs="Times New Roman"/>
                <w:i/>
                <w:lang w:val="nl-BE"/>
              </w:rPr>
              <w:t xml:space="preserve">De lijst is aangevuld en up </w:t>
            </w:r>
            <w:proofErr w:type="spellStart"/>
            <w:r>
              <w:rPr>
                <w:rFonts w:ascii="Calibri" w:eastAsia="Calibri" w:hAnsi="Calibri" w:cs="Times New Roman"/>
                <w:i/>
                <w:lang w:val="nl-BE"/>
              </w:rPr>
              <w:t>to</w:t>
            </w:r>
            <w:proofErr w:type="spellEnd"/>
            <w:r>
              <w:rPr>
                <w:rFonts w:ascii="Calibri" w:eastAsia="Calibri" w:hAnsi="Calibri" w:cs="Times New Roman"/>
                <w:i/>
                <w:lang w:val="nl-BE"/>
              </w:rPr>
              <w:t xml:space="preserve"> date</w:t>
            </w:r>
          </w:p>
        </w:tc>
      </w:tr>
      <w:tr w:rsidR="002A4124" w:rsidRPr="00BA064D" w14:paraId="126B81EE" w14:textId="77777777" w:rsidTr="002A4124">
        <w:trPr>
          <w:trHeight w:val="1503"/>
        </w:trPr>
        <w:tc>
          <w:tcPr>
            <w:tcW w:w="818" w:type="dxa"/>
            <w:shd w:val="clear" w:color="auto" w:fill="auto"/>
            <w:vAlign w:val="center"/>
          </w:tcPr>
          <w:p w14:paraId="7FB4FD9D" w14:textId="77777777" w:rsidR="002A4124" w:rsidRPr="008D72D8" w:rsidRDefault="002A4124" w:rsidP="002A4124">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5D72716F" w14:textId="77777777" w:rsidR="002A4124" w:rsidRPr="00C2756C" w:rsidRDefault="002A4124" w:rsidP="002A4124">
            <w:pPr>
              <w:jc w:val="center"/>
              <w:rPr>
                <w:rFonts w:ascii="Calibri" w:eastAsia="Calibri" w:hAnsi="Calibri" w:cs="Times New Roman"/>
                <w:lang w:val="nl-BE"/>
              </w:rPr>
            </w:pPr>
            <w:r w:rsidRPr="00C2756C">
              <w:rPr>
                <w:rFonts w:ascii="Calibri" w:eastAsia="Calibri" w:hAnsi="Calibri" w:cs="Times New Roman"/>
                <w:lang w:val="nl-BE"/>
              </w:rPr>
              <w:t>Procedure INP</w:t>
            </w:r>
            <w:r w:rsidRPr="00C2756C">
              <w:rPr>
                <w:rFonts w:ascii="Calibri" w:eastAsia="Calibri" w:hAnsi="Calibri" w:cs="Times New Roman"/>
                <w:lang w:val="nl-BE"/>
              </w:rPr>
              <w:br/>
              <w:t>Niveau kwartier</w:t>
            </w:r>
          </w:p>
        </w:tc>
        <w:tc>
          <w:tcPr>
            <w:tcW w:w="709" w:type="dxa"/>
            <w:shd w:val="clear" w:color="auto" w:fill="FF0000"/>
            <w:vAlign w:val="center"/>
          </w:tcPr>
          <w:p w14:paraId="41992756" w14:textId="01F551E3" w:rsidR="002A4124" w:rsidRPr="004B47F8" w:rsidRDefault="002A4124" w:rsidP="002A4124">
            <w:pPr>
              <w:jc w:val="center"/>
              <w:rPr>
                <w:lang w:val="nl-BE"/>
              </w:rPr>
            </w:pPr>
            <w:r>
              <w:rPr>
                <w:lang w:val="nl-BE"/>
              </w:rPr>
              <w:t>NOK</w:t>
            </w:r>
          </w:p>
        </w:tc>
        <w:tc>
          <w:tcPr>
            <w:tcW w:w="9817" w:type="dxa"/>
            <w:shd w:val="clear" w:color="auto" w:fill="auto"/>
            <w:vAlign w:val="center"/>
          </w:tcPr>
          <w:p w14:paraId="047833E5" w14:textId="1FED43C9" w:rsidR="002A4124" w:rsidRPr="002A4124" w:rsidRDefault="002A4124" w:rsidP="002A4124">
            <w:pPr>
              <w:rPr>
                <w:rFonts w:ascii="Calibri" w:eastAsia="Calibri" w:hAnsi="Calibri" w:cs="Times New Roman"/>
                <w:sz w:val="18"/>
                <w:szCs w:val="18"/>
                <w:lang w:val="nl-BE"/>
              </w:rPr>
            </w:pPr>
            <w:r w:rsidRPr="00E76B05">
              <w:rPr>
                <w:lang w:val="nl-BE"/>
              </w:rPr>
              <w:t xml:space="preserve">Er bestaat op niveau van het kwartier een verouderd </w:t>
            </w:r>
            <w:hyperlink r:id="rId19" w:history="1">
              <w:r w:rsidRPr="00EE43FA">
                <w:rPr>
                  <w:rStyle w:val="Hyperlink"/>
                  <w:lang w:val="nl-BE"/>
                </w:rPr>
                <w:t>INP (2013)</w:t>
              </w:r>
            </w:hyperlink>
            <w:r w:rsidRPr="00E76B05">
              <w:rPr>
                <w:lang w:val="nl-BE"/>
              </w:rPr>
              <w:t xml:space="preserve">. Dit dossier is echter niet meer up </w:t>
            </w:r>
            <w:proofErr w:type="spellStart"/>
            <w:r w:rsidRPr="00E76B05">
              <w:rPr>
                <w:lang w:val="nl-BE"/>
              </w:rPr>
              <w:t>to</w:t>
            </w:r>
            <w:proofErr w:type="spellEnd"/>
            <w:r w:rsidRPr="00E76B05">
              <w:rPr>
                <w:lang w:val="nl-BE"/>
              </w:rPr>
              <w:t xml:space="preserve"> date en is grotendeels ook niet meer toepasbaar. Er werd in 2017 op onze dienst een nieuwe template</w:t>
            </w:r>
            <w:r>
              <w:rPr>
                <w:lang w:val="nl-BE"/>
              </w:rPr>
              <w:t xml:space="preserve"> (</w:t>
            </w:r>
            <w:hyperlink r:id="rId20" w:history="1">
              <w:r w:rsidRPr="00EE43FA">
                <w:rPr>
                  <w:rStyle w:val="Hyperlink"/>
                  <w:lang w:val="nl-BE"/>
                </w:rPr>
                <w:t>INP 2017-draft</w:t>
              </w:r>
            </w:hyperlink>
            <w:r>
              <w:rPr>
                <w:lang w:val="nl-BE"/>
              </w:rPr>
              <w:t>)</w:t>
            </w:r>
            <w:r w:rsidRPr="00E76B05">
              <w:rPr>
                <w:lang w:val="nl-BE"/>
              </w:rPr>
              <w:t xml:space="preserve"> opgemaakt maar dient nog volledig door het kwartier uitgeschreven te worden. Hiervoor dienen de nodige risicoanalyses opgemaakt te worden. </w:t>
            </w:r>
            <w:r w:rsidRPr="00E76B05">
              <w:rPr>
                <w:i/>
                <w:lang w:val="nl-BE"/>
              </w:rPr>
              <w:t>Opmerking: er dient een interventienoodplan te bestaan op niveau kwartier en een voor iedere blok.</w:t>
            </w:r>
            <w:r>
              <w:rPr>
                <w:i/>
                <w:lang w:val="nl-BE"/>
              </w:rPr>
              <w:t xml:space="preserve"> </w:t>
            </w:r>
            <w:r w:rsidRPr="00882E55">
              <w:rPr>
                <w:iCs/>
                <w:lang w:val="nl-BE"/>
              </w:rPr>
              <w:t xml:space="preserve">Momenteel </w:t>
            </w:r>
            <w:r>
              <w:rPr>
                <w:iCs/>
                <w:lang w:val="nl-BE"/>
              </w:rPr>
              <w:t xml:space="preserve">is 1SGT SERRA Michel de brandpreventiecoördinator van het kwartier. </w:t>
            </w:r>
          </w:p>
        </w:tc>
      </w:tr>
      <w:tr w:rsidR="002A4124" w:rsidRPr="00BA064D" w14:paraId="2D1C07DE" w14:textId="77777777" w:rsidTr="002A4124">
        <w:trPr>
          <w:trHeight w:val="606"/>
        </w:trPr>
        <w:tc>
          <w:tcPr>
            <w:tcW w:w="818" w:type="dxa"/>
            <w:vMerge w:val="restart"/>
            <w:shd w:val="clear" w:color="auto" w:fill="auto"/>
            <w:vAlign w:val="center"/>
          </w:tcPr>
          <w:p w14:paraId="3E35AF5A" w14:textId="77777777" w:rsidR="002A4124" w:rsidRPr="008D72D8" w:rsidRDefault="002A4124" w:rsidP="002A4124">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2C94D395" w14:textId="18FCFD3F" w:rsidR="002A4124" w:rsidRPr="00C2756C" w:rsidRDefault="00195EE1" w:rsidP="002A4124">
            <w:pPr>
              <w:jc w:val="center"/>
              <w:rPr>
                <w:rFonts w:ascii="Calibri" w:eastAsia="Calibri" w:hAnsi="Calibri" w:cs="Times New Roman"/>
                <w:lang w:val="nl-BE"/>
              </w:rPr>
            </w:pPr>
            <w:r w:rsidRPr="00C2756C">
              <w:rPr>
                <w:rFonts w:ascii="Calibri" w:eastAsia="Calibri" w:hAnsi="Calibri" w:cs="Times New Roman"/>
                <w:lang w:val="nl-BE"/>
              </w:rPr>
              <w:t>INP-niveau</w:t>
            </w:r>
            <w:r w:rsidR="002A4124" w:rsidRPr="00C2756C">
              <w:rPr>
                <w:rFonts w:ascii="Calibri" w:eastAsia="Calibri" w:hAnsi="Calibri" w:cs="Times New Roman"/>
                <w:lang w:val="nl-BE"/>
              </w:rPr>
              <w:t xml:space="preserve"> blok</w:t>
            </w:r>
          </w:p>
        </w:tc>
        <w:tc>
          <w:tcPr>
            <w:tcW w:w="709" w:type="dxa"/>
            <w:shd w:val="clear" w:color="auto" w:fill="70AD47" w:themeFill="accent6"/>
            <w:vAlign w:val="center"/>
          </w:tcPr>
          <w:p w14:paraId="6485C455" w14:textId="73103429" w:rsidR="002A4124" w:rsidRPr="00CD3E27" w:rsidRDefault="002A4124" w:rsidP="002A4124">
            <w:pPr>
              <w:jc w:val="center"/>
              <w:rPr>
                <w:rFonts w:ascii="Calibri" w:eastAsia="Calibri" w:hAnsi="Calibri" w:cs="Times New Roman"/>
                <w:lang w:val="nl-BE"/>
              </w:rPr>
            </w:pPr>
            <w:r>
              <w:rPr>
                <w:rFonts w:ascii="Calibri" w:eastAsia="Calibri" w:hAnsi="Calibri" w:cs="Times New Roman"/>
                <w:lang w:val="nl-BE"/>
              </w:rPr>
              <w:t>OK</w:t>
            </w:r>
          </w:p>
        </w:tc>
        <w:tc>
          <w:tcPr>
            <w:tcW w:w="9817" w:type="dxa"/>
            <w:vMerge w:val="restart"/>
            <w:shd w:val="clear" w:color="auto" w:fill="auto"/>
            <w:vAlign w:val="center"/>
          </w:tcPr>
          <w:p w14:paraId="7AC9DC79" w14:textId="7537611E" w:rsidR="002A4124" w:rsidRPr="00822B26" w:rsidRDefault="002A4124" w:rsidP="002A4124">
            <w:pPr>
              <w:rPr>
                <w:color w:val="2E74B5" w:themeColor="accent1" w:themeShade="BF"/>
                <w:lang w:val="nl-BE"/>
              </w:rPr>
            </w:pPr>
            <w:r>
              <w:rPr>
                <w:rFonts w:ascii="Calibri" w:eastAsia="Calibri" w:hAnsi="Calibri" w:cs="Times New Roman"/>
                <w:lang w:val="nl-BE"/>
              </w:rPr>
              <w:t xml:space="preserve">Dit dossier is in opmaak op </w:t>
            </w:r>
            <w:proofErr w:type="spellStart"/>
            <w:r>
              <w:rPr>
                <w:rFonts w:ascii="Calibri" w:eastAsia="Calibri" w:hAnsi="Calibri" w:cs="Times New Roman"/>
                <w:lang w:val="nl-BE"/>
              </w:rPr>
              <w:t>Niv</w:t>
            </w:r>
            <w:proofErr w:type="spellEnd"/>
            <w:r>
              <w:rPr>
                <w:rFonts w:ascii="Calibri" w:eastAsia="Calibri" w:hAnsi="Calibri" w:cs="Times New Roman"/>
                <w:lang w:val="nl-BE"/>
              </w:rPr>
              <w:t xml:space="preserve"> Blo</w:t>
            </w:r>
            <w:r w:rsidR="00822B26">
              <w:rPr>
                <w:rFonts w:ascii="Calibri" w:eastAsia="Calibri" w:hAnsi="Calibri" w:cs="Times New Roman"/>
                <w:lang w:val="nl-BE"/>
              </w:rPr>
              <w:t xml:space="preserve">k (DG MR </w:t>
            </w:r>
            <w:proofErr w:type="spellStart"/>
            <w:r w:rsidR="00822B26">
              <w:rPr>
                <w:rFonts w:ascii="Calibri" w:eastAsia="Calibri" w:hAnsi="Calibri" w:cs="Times New Roman"/>
                <w:lang w:val="nl-BE"/>
              </w:rPr>
              <w:t>Mgt</w:t>
            </w:r>
            <w:proofErr w:type="spellEnd"/>
            <w:r w:rsidR="00822B26">
              <w:rPr>
                <w:rFonts w:ascii="Calibri" w:eastAsia="Calibri" w:hAnsi="Calibri" w:cs="Times New Roman"/>
                <w:lang w:val="nl-BE"/>
              </w:rPr>
              <w:t>)</w:t>
            </w:r>
          </w:p>
        </w:tc>
      </w:tr>
      <w:tr w:rsidR="002A4124" w:rsidRPr="00FC4137" w14:paraId="08AC1031" w14:textId="77777777" w:rsidTr="002A4124">
        <w:trPr>
          <w:trHeight w:val="430"/>
        </w:trPr>
        <w:tc>
          <w:tcPr>
            <w:tcW w:w="818" w:type="dxa"/>
            <w:vMerge/>
            <w:shd w:val="clear" w:color="auto" w:fill="auto"/>
            <w:vAlign w:val="center"/>
          </w:tcPr>
          <w:p w14:paraId="27669782" w14:textId="77777777" w:rsidR="002A4124" w:rsidRPr="002A4124" w:rsidRDefault="002A4124" w:rsidP="002A4124">
            <w:pPr>
              <w:jc w:val="center"/>
              <w:rPr>
                <w:rFonts w:ascii="Calibri" w:eastAsia="Calibri" w:hAnsi="Calibri" w:cs="Times New Roman"/>
                <w:lang w:val="nl-BE"/>
              </w:rPr>
            </w:pPr>
          </w:p>
        </w:tc>
        <w:tc>
          <w:tcPr>
            <w:tcW w:w="2836" w:type="dxa"/>
            <w:shd w:val="clear" w:color="auto" w:fill="auto"/>
            <w:vAlign w:val="center"/>
          </w:tcPr>
          <w:p w14:paraId="25CF111F" w14:textId="77777777" w:rsidR="002A4124" w:rsidRPr="00C2756C" w:rsidRDefault="002A4124" w:rsidP="002A4124">
            <w:pPr>
              <w:jc w:val="center"/>
              <w:rPr>
                <w:rFonts w:ascii="Calibri" w:eastAsia="Calibri" w:hAnsi="Calibri" w:cs="Times New Roman"/>
                <w:lang w:val="nl-BE"/>
              </w:rPr>
            </w:pPr>
            <w:r w:rsidRPr="00C2756C">
              <w:rPr>
                <w:rFonts w:ascii="Calibri" w:eastAsia="Calibri" w:hAnsi="Calibri" w:cs="Times New Roman"/>
                <w:lang w:val="nl-BE"/>
              </w:rPr>
              <w:t xml:space="preserve">Branddossier </w:t>
            </w:r>
            <w:proofErr w:type="spellStart"/>
            <w:r w:rsidRPr="00C2756C">
              <w:rPr>
                <w:rFonts w:ascii="Calibri" w:eastAsia="Calibri" w:hAnsi="Calibri" w:cs="Times New Roman"/>
                <w:lang w:val="nl-BE"/>
              </w:rPr>
              <w:t>Niv</w:t>
            </w:r>
            <w:proofErr w:type="spellEnd"/>
            <w:r w:rsidRPr="00C2756C">
              <w:rPr>
                <w:rFonts w:ascii="Calibri" w:eastAsia="Calibri" w:hAnsi="Calibri" w:cs="Times New Roman"/>
                <w:lang w:val="nl-BE"/>
              </w:rPr>
              <w:t xml:space="preserve"> blok</w:t>
            </w:r>
          </w:p>
        </w:tc>
        <w:tc>
          <w:tcPr>
            <w:tcW w:w="709" w:type="dxa"/>
            <w:shd w:val="clear" w:color="auto" w:fill="70AD47" w:themeFill="accent6"/>
            <w:vAlign w:val="center"/>
          </w:tcPr>
          <w:p w14:paraId="13D0A343" w14:textId="5F867985" w:rsidR="002A4124" w:rsidRPr="008D72D8" w:rsidRDefault="002A4124" w:rsidP="002A4124">
            <w:pPr>
              <w:jc w:val="center"/>
              <w:rPr>
                <w:rFonts w:ascii="Calibri" w:eastAsia="Calibri" w:hAnsi="Calibri" w:cs="Times New Roman"/>
                <w:lang w:val="nl-BE"/>
              </w:rPr>
            </w:pPr>
            <w:r>
              <w:rPr>
                <w:rFonts w:ascii="Calibri" w:eastAsia="Calibri" w:hAnsi="Calibri" w:cs="Times New Roman"/>
                <w:lang w:val="nl-BE"/>
              </w:rPr>
              <w:t>OK</w:t>
            </w:r>
          </w:p>
        </w:tc>
        <w:tc>
          <w:tcPr>
            <w:tcW w:w="9817" w:type="dxa"/>
            <w:vMerge/>
            <w:shd w:val="clear" w:color="auto" w:fill="auto"/>
            <w:vAlign w:val="center"/>
          </w:tcPr>
          <w:p w14:paraId="46140261" w14:textId="77777777" w:rsidR="002A4124" w:rsidRPr="00E76B05" w:rsidRDefault="002A4124" w:rsidP="002A4124">
            <w:pPr>
              <w:jc w:val="left"/>
              <w:rPr>
                <w:rFonts w:ascii="Calibri" w:eastAsia="Calibri" w:hAnsi="Calibri" w:cs="Times New Roman"/>
                <w:lang w:val="nl-BE"/>
              </w:rPr>
            </w:pPr>
          </w:p>
        </w:tc>
      </w:tr>
      <w:tr w:rsidR="002A4124" w:rsidRPr="00BA064D" w14:paraId="35B504A2" w14:textId="77777777" w:rsidTr="002A4124">
        <w:trPr>
          <w:trHeight w:val="430"/>
        </w:trPr>
        <w:tc>
          <w:tcPr>
            <w:tcW w:w="818" w:type="dxa"/>
            <w:shd w:val="clear" w:color="auto" w:fill="auto"/>
            <w:vAlign w:val="center"/>
          </w:tcPr>
          <w:p w14:paraId="4BF5F02E" w14:textId="77777777" w:rsidR="002A4124" w:rsidRPr="008D72D8" w:rsidRDefault="002A4124" w:rsidP="002A4124">
            <w:pPr>
              <w:jc w:val="center"/>
              <w:rPr>
                <w:rFonts w:ascii="Calibri" w:eastAsia="Calibri" w:hAnsi="Calibri" w:cs="Times New Roman"/>
                <w:lang w:val="nl-BE"/>
              </w:rPr>
            </w:pPr>
            <w:r w:rsidRPr="008D72D8">
              <w:rPr>
                <w:rFonts w:ascii="Calibri" w:eastAsia="Calibri" w:hAnsi="Calibri" w:cs="Times New Roman"/>
                <w:lang w:val="nl-BE"/>
              </w:rPr>
              <w:t>2.1</w:t>
            </w:r>
          </w:p>
        </w:tc>
        <w:tc>
          <w:tcPr>
            <w:tcW w:w="2836" w:type="dxa"/>
            <w:shd w:val="clear" w:color="auto" w:fill="auto"/>
            <w:vAlign w:val="center"/>
          </w:tcPr>
          <w:p w14:paraId="350C0062" w14:textId="77777777" w:rsidR="002A4124" w:rsidRPr="00C2756C" w:rsidRDefault="002A4124" w:rsidP="002A4124">
            <w:pPr>
              <w:jc w:val="center"/>
              <w:rPr>
                <w:rFonts w:ascii="Calibri" w:eastAsia="Calibri" w:hAnsi="Calibri" w:cs="Times New Roman"/>
                <w:lang w:val="nl-BE"/>
              </w:rPr>
            </w:pPr>
            <w:r w:rsidRPr="00C2756C">
              <w:rPr>
                <w:rFonts w:ascii="Calibri" w:eastAsia="Calibri" w:hAnsi="Calibri" w:cs="Times New Roman"/>
                <w:lang w:val="nl-BE"/>
              </w:rPr>
              <w:t xml:space="preserve">Interventiedossier </w:t>
            </w:r>
            <w:proofErr w:type="spellStart"/>
            <w:r w:rsidRPr="00C2756C">
              <w:rPr>
                <w:rFonts w:ascii="Calibri" w:eastAsia="Calibri" w:hAnsi="Calibri" w:cs="Times New Roman"/>
                <w:lang w:val="nl-BE"/>
              </w:rPr>
              <w:t>Niv</w:t>
            </w:r>
            <w:proofErr w:type="spellEnd"/>
            <w:r w:rsidRPr="00C2756C">
              <w:rPr>
                <w:rFonts w:ascii="Calibri" w:eastAsia="Calibri" w:hAnsi="Calibri" w:cs="Times New Roman"/>
                <w:lang w:val="nl-BE"/>
              </w:rPr>
              <w:t xml:space="preserve"> blok</w:t>
            </w:r>
          </w:p>
        </w:tc>
        <w:tc>
          <w:tcPr>
            <w:tcW w:w="709" w:type="dxa"/>
            <w:shd w:val="clear" w:color="auto" w:fill="70AD47" w:themeFill="accent6"/>
            <w:vAlign w:val="center"/>
          </w:tcPr>
          <w:p w14:paraId="28778A1E" w14:textId="2D5709E3" w:rsidR="002A4124" w:rsidRPr="008D72D8" w:rsidRDefault="002A4124" w:rsidP="002A4124">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2B621D9" w14:textId="77777777" w:rsidR="002A4124" w:rsidRDefault="002A4124" w:rsidP="002A4124">
            <w:pPr>
              <w:rPr>
                <w:color w:val="2E74B5" w:themeColor="accent1" w:themeShade="BF"/>
                <w:lang w:val="nl-BE"/>
              </w:rPr>
            </w:pPr>
            <w:r w:rsidRPr="00351311">
              <w:rPr>
                <w:color w:val="2E74B5" w:themeColor="accent1" w:themeShade="BF"/>
                <w:lang w:val="nl-BE"/>
              </w:rPr>
              <w:t xml:space="preserve"> </w:t>
            </w:r>
          </w:p>
          <w:p w14:paraId="7BE4A23A" w14:textId="31E6513C" w:rsidR="002A4124" w:rsidRPr="002A4124" w:rsidRDefault="002A4124" w:rsidP="002A4124">
            <w:pPr>
              <w:rPr>
                <w:color w:val="000000" w:themeColor="text1"/>
                <w:lang w:val="nl-BE"/>
              </w:rPr>
            </w:pPr>
            <w:r w:rsidRPr="002A4124">
              <w:rPr>
                <w:color w:val="000000" w:themeColor="text1"/>
                <w:lang w:val="nl-BE"/>
              </w:rPr>
              <w:t xml:space="preserve">Dit dossier is in opmaak op </w:t>
            </w:r>
            <w:proofErr w:type="spellStart"/>
            <w:r w:rsidRPr="002A4124">
              <w:rPr>
                <w:color w:val="000000" w:themeColor="text1"/>
                <w:lang w:val="nl-BE"/>
              </w:rPr>
              <w:t>Niv</w:t>
            </w:r>
            <w:proofErr w:type="spellEnd"/>
            <w:r w:rsidRPr="002A4124">
              <w:rPr>
                <w:color w:val="000000" w:themeColor="text1"/>
                <w:lang w:val="nl-BE"/>
              </w:rPr>
              <w:t xml:space="preserve"> Blok</w:t>
            </w:r>
            <w:r w:rsidR="00822B26">
              <w:rPr>
                <w:color w:val="000000" w:themeColor="text1"/>
                <w:lang w:val="nl-BE"/>
              </w:rPr>
              <w:t xml:space="preserve"> </w:t>
            </w:r>
            <w:r w:rsidR="00822B26">
              <w:rPr>
                <w:rFonts w:ascii="Calibri" w:eastAsia="Calibri" w:hAnsi="Calibri" w:cs="Times New Roman"/>
                <w:lang w:val="nl-BE"/>
              </w:rPr>
              <w:t xml:space="preserve">(DG MR </w:t>
            </w:r>
            <w:proofErr w:type="spellStart"/>
            <w:r w:rsidR="00822B26">
              <w:rPr>
                <w:rFonts w:ascii="Calibri" w:eastAsia="Calibri" w:hAnsi="Calibri" w:cs="Times New Roman"/>
                <w:lang w:val="nl-BE"/>
              </w:rPr>
              <w:t>Mgt</w:t>
            </w:r>
            <w:proofErr w:type="spellEnd"/>
            <w:r w:rsidR="00822B26">
              <w:rPr>
                <w:rFonts w:ascii="Calibri" w:eastAsia="Calibri" w:hAnsi="Calibri" w:cs="Times New Roman"/>
                <w:lang w:val="nl-BE"/>
              </w:rPr>
              <w:t>)</w:t>
            </w:r>
          </w:p>
          <w:p w14:paraId="7CF09C9C" w14:textId="72D8A2A6" w:rsidR="002A4124" w:rsidRPr="00351311" w:rsidRDefault="002A4124" w:rsidP="002A4124">
            <w:pPr>
              <w:rPr>
                <w:rFonts w:ascii="Calibri" w:eastAsia="Calibri" w:hAnsi="Calibri" w:cs="Times New Roman"/>
                <w:u w:val="single"/>
                <w:lang w:val="nl-BE"/>
              </w:rPr>
            </w:pPr>
          </w:p>
        </w:tc>
      </w:tr>
      <w:tr w:rsidR="002A4124" w:rsidRPr="00BA064D" w14:paraId="165D7831" w14:textId="77777777" w:rsidTr="00822B26">
        <w:trPr>
          <w:trHeight w:val="728"/>
        </w:trPr>
        <w:tc>
          <w:tcPr>
            <w:tcW w:w="818" w:type="dxa"/>
            <w:shd w:val="clear" w:color="auto" w:fill="auto"/>
            <w:vAlign w:val="center"/>
          </w:tcPr>
          <w:p w14:paraId="7C7F8D58" w14:textId="77777777" w:rsidR="002A4124" w:rsidRPr="008D72D8" w:rsidRDefault="002A4124" w:rsidP="002A4124">
            <w:pPr>
              <w:jc w:val="center"/>
              <w:rPr>
                <w:rFonts w:ascii="Calibri" w:eastAsia="Calibri" w:hAnsi="Calibri" w:cs="Times New Roman"/>
                <w:lang w:val="nl-BE"/>
              </w:rPr>
            </w:pPr>
            <w:r w:rsidRPr="008D72D8">
              <w:rPr>
                <w:rFonts w:ascii="Calibri" w:eastAsia="Calibri" w:hAnsi="Calibri" w:cs="Times New Roman"/>
                <w:lang w:val="nl-BE"/>
              </w:rPr>
              <w:t>2.2</w:t>
            </w:r>
          </w:p>
        </w:tc>
        <w:tc>
          <w:tcPr>
            <w:tcW w:w="2836" w:type="dxa"/>
            <w:shd w:val="clear" w:color="auto" w:fill="auto"/>
            <w:vAlign w:val="center"/>
          </w:tcPr>
          <w:p w14:paraId="445E68A6" w14:textId="77777777" w:rsidR="002A4124" w:rsidRPr="00C2756C" w:rsidRDefault="002A4124" w:rsidP="002A4124">
            <w:pPr>
              <w:jc w:val="center"/>
              <w:rPr>
                <w:rFonts w:ascii="Calibri" w:eastAsia="Calibri" w:hAnsi="Calibri" w:cs="Times New Roman"/>
                <w:lang w:val="nl-BE"/>
              </w:rPr>
            </w:pPr>
            <w:r w:rsidRPr="00C2756C">
              <w:rPr>
                <w:rFonts w:ascii="Calibri" w:eastAsia="Calibri" w:hAnsi="Calibri" w:cs="Times New Roman"/>
                <w:lang w:val="nl-BE"/>
              </w:rPr>
              <w:t>1</w:t>
            </w:r>
            <w:r w:rsidRPr="00C2756C">
              <w:rPr>
                <w:rFonts w:ascii="Calibri" w:eastAsia="Calibri" w:hAnsi="Calibri" w:cs="Times New Roman"/>
                <w:vertAlign w:val="superscript"/>
                <w:lang w:val="nl-BE"/>
              </w:rPr>
              <w:t>ste</w:t>
            </w:r>
            <w:r w:rsidRPr="00C2756C">
              <w:rPr>
                <w:rFonts w:ascii="Calibri" w:eastAsia="Calibri" w:hAnsi="Calibri" w:cs="Times New Roman"/>
                <w:lang w:val="nl-BE"/>
              </w:rPr>
              <w:t xml:space="preserve"> interventieploeg</w:t>
            </w:r>
          </w:p>
        </w:tc>
        <w:tc>
          <w:tcPr>
            <w:tcW w:w="709" w:type="dxa"/>
            <w:shd w:val="clear" w:color="auto" w:fill="70AD47" w:themeFill="accent6"/>
            <w:vAlign w:val="center"/>
          </w:tcPr>
          <w:p w14:paraId="74E16F8F" w14:textId="67253C04" w:rsidR="002A4124" w:rsidRPr="008D72D8" w:rsidRDefault="002A4124" w:rsidP="002A4124">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781B731" w14:textId="6BC73187" w:rsidR="002A4124" w:rsidRPr="00E76B05" w:rsidRDefault="002D164D" w:rsidP="002A4124">
            <w:pPr>
              <w:rPr>
                <w:rFonts w:ascii="Calibri" w:eastAsia="Calibri" w:hAnsi="Calibri" w:cs="Times New Roman"/>
                <w:lang w:val="nl-BE"/>
              </w:rPr>
            </w:pPr>
            <w:r>
              <w:rPr>
                <w:rFonts w:ascii="Calibri" w:eastAsia="Calibri" w:hAnsi="Calibri" w:cs="Times New Roman"/>
                <w:lang w:val="nl-BE"/>
              </w:rPr>
              <w:t>De leden zijn gekend en aangeduid</w:t>
            </w:r>
          </w:p>
        </w:tc>
      </w:tr>
    </w:tbl>
    <w:p w14:paraId="15CEF886" w14:textId="77777777" w:rsidR="004620C6" w:rsidRPr="00DA63C5" w:rsidRDefault="004620C6" w:rsidP="00787291">
      <w:pPr>
        <w:jc w:val="center"/>
        <w:rPr>
          <w:rFonts w:ascii="Calibri" w:eastAsia="Calibri" w:hAnsi="Calibri" w:cs="Times New Roman"/>
          <w:lang w:val="nl-BE"/>
        </w:rPr>
        <w:sectPr w:rsidR="004620C6" w:rsidRPr="00DA63C5" w:rsidSect="00AA2CDF">
          <w:pgSz w:w="16839" w:h="11907" w:orient="landscape" w:code="9"/>
          <w:pgMar w:top="851" w:right="1440" w:bottom="993" w:left="1440" w:header="708" w:footer="708"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4620C6" w:rsidRPr="00BA064D" w14:paraId="13CC61AB" w14:textId="77777777" w:rsidTr="004620C6">
        <w:trPr>
          <w:trHeight w:val="430"/>
        </w:trPr>
        <w:tc>
          <w:tcPr>
            <w:tcW w:w="818" w:type="dxa"/>
            <w:shd w:val="clear" w:color="auto" w:fill="D9D9D9" w:themeFill="background1" w:themeFillShade="D9"/>
            <w:vAlign w:val="center"/>
          </w:tcPr>
          <w:p w14:paraId="2CE76D8D" w14:textId="28F68EBF" w:rsidR="004620C6" w:rsidRPr="004620C6" w:rsidRDefault="004620C6" w:rsidP="00787291">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9F33F33" w14:textId="5E839905" w:rsidR="004620C6" w:rsidRPr="008D72D8" w:rsidRDefault="004620C6" w:rsidP="0078729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787291" w:rsidRPr="00BA064D" w14:paraId="60B64666" w14:textId="77777777" w:rsidTr="00822B26">
        <w:trPr>
          <w:trHeight w:val="695"/>
        </w:trPr>
        <w:tc>
          <w:tcPr>
            <w:tcW w:w="818" w:type="dxa"/>
            <w:shd w:val="clear" w:color="auto" w:fill="auto"/>
            <w:vAlign w:val="center"/>
          </w:tcPr>
          <w:p w14:paraId="1AD8BBC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2.3</w:t>
            </w:r>
          </w:p>
        </w:tc>
        <w:tc>
          <w:tcPr>
            <w:tcW w:w="2836" w:type="dxa"/>
            <w:shd w:val="clear" w:color="auto" w:fill="auto"/>
            <w:vAlign w:val="center"/>
          </w:tcPr>
          <w:p w14:paraId="07A8A22E" w14:textId="77777777" w:rsidR="00787291" w:rsidRPr="00C2756C" w:rsidRDefault="00787291" w:rsidP="00787291">
            <w:pPr>
              <w:jc w:val="center"/>
              <w:rPr>
                <w:rFonts w:ascii="Calibri" w:eastAsia="Calibri" w:hAnsi="Calibri" w:cs="Times New Roman"/>
                <w:lang w:val="nl-BE"/>
              </w:rPr>
            </w:pPr>
            <w:r w:rsidRPr="00C2756C">
              <w:rPr>
                <w:rFonts w:ascii="Calibri" w:eastAsia="Calibri" w:hAnsi="Calibri" w:cs="Times New Roman"/>
                <w:lang w:val="nl-BE"/>
              </w:rPr>
              <w:t>Evacuatieverantwoordelijken</w:t>
            </w:r>
          </w:p>
        </w:tc>
        <w:tc>
          <w:tcPr>
            <w:tcW w:w="709" w:type="dxa"/>
            <w:shd w:val="clear" w:color="auto" w:fill="FFC000"/>
            <w:vAlign w:val="center"/>
          </w:tcPr>
          <w:p w14:paraId="6B626CDD" w14:textId="66792C62" w:rsidR="00787291" w:rsidRPr="008D72D8" w:rsidRDefault="002A4124"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9F7564B" w14:textId="43658598" w:rsidR="000172B5" w:rsidRPr="007E5925" w:rsidRDefault="002A4124" w:rsidP="00787291">
            <w:pPr>
              <w:rPr>
                <w:rFonts w:ascii="Calibri" w:eastAsia="Calibri" w:hAnsi="Calibri" w:cs="Times New Roman"/>
                <w:lang w:val="nl-BE"/>
              </w:rPr>
            </w:pPr>
            <w:r>
              <w:rPr>
                <w:rFonts w:ascii="Calibri" w:eastAsia="Calibri" w:hAnsi="Calibri" w:cs="Times New Roman"/>
                <w:lang w:val="nl-BE"/>
              </w:rPr>
              <w:t xml:space="preserve">Deze procedure is in opmaak op </w:t>
            </w:r>
            <w:proofErr w:type="spellStart"/>
            <w:r>
              <w:rPr>
                <w:rFonts w:ascii="Calibri" w:eastAsia="Calibri" w:hAnsi="Calibri" w:cs="Times New Roman"/>
                <w:lang w:val="nl-BE"/>
              </w:rPr>
              <w:t>Niv</w:t>
            </w:r>
            <w:proofErr w:type="spellEnd"/>
            <w:r>
              <w:rPr>
                <w:rFonts w:ascii="Calibri" w:eastAsia="Calibri" w:hAnsi="Calibri" w:cs="Times New Roman"/>
                <w:lang w:val="nl-BE"/>
              </w:rPr>
              <w:t xml:space="preserve"> Blok, deze worden </w:t>
            </w:r>
            <w:proofErr w:type="spellStart"/>
            <w:r>
              <w:rPr>
                <w:rFonts w:ascii="Calibri" w:eastAsia="Calibri" w:hAnsi="Calibri" w:cs="Times New Roman"/>
                <w:lang w:val="nl-BE"/>
              </w:rPr>
              <w:t>asap</w:t>
            </w:r>
            <w:proofErr w:type="spellEnd"/>
            <w:r>
              <w:rPr>
                <w:rFonts w:ascii="Calibri" w:eastAsia="Calibri" w:hAnsi="Calibri" w:cs="Times New Roman"/>
                <w:lang w:val="nl-BE"/>
              </w:rPr>
              <w:t xml:space="preserve"> aangeduid</w:t>
            </w:r>
            <w:r w:rsidR="00822B26">
              <w:rPr>
                <w:rFonts w:ascii="Calibri" w:eastAsia="Calibri" w:hAnsi="Calibri" w:cs="Times New Roman"/>
                <w:lang w:val="nl-BE"/>
              </w:rPr>
              <w:t>.</w:t>
            </w:r>
          </w:p>
        </w:tc>
      </w:tr>
      <w:tr w:rsidR="00787291" w:rsidRPr="00BA064D" w14:paraId="494DA8B6" w14:textId="77777777" w:rsidTr="00822B26">
        <w:trPr>
          <w:trHeight w:val="705"/>
        </w:trPr>
        <w:tc>
          <w:tcPr>
            <w:tcW w:w="818" w:type="dxa"/>
            <w:shd w:val="clear" w:color="auto" w:fill="auto"/>
            <w:vAlign w:val="center"/>
          </w:tcPr>
          <w:p w14:paraId="4BB7980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2.4</w:t>
            </w:r>
          </w:p>
        </w:tc>
        <w:tc>
          <w:tcPr>
            <w:tcW w:w="2836" w:type="dxa"/>
            <w:shd w:val="clear" w:color="auto" w:fill="auto"/>
            <w:vAlign w:val="center"/>
          </w:tcPr>
          <w:p w14:paraId="5D4F8693" w14:textId="77777777" w:rsidR="00787291" w:rsidRPr="00C2756C" w:rsidRDefault="00787291" w:rsidP="00787291">
            <w:pPr>
              <w:jc w:val="center"/>
              <w:rPr>
                <w:rFonts w:ascii="Calibri" w:eastAsia="Calibri" w:hAnsi="Calibri" w:cs="Times New Roman"/>
                <w:lang w:val="nl-BE"/>
              </w:rPr>
            </w:pPr>
            <w:r w:rsidRPr="00C2756C">
              <w:rPr>
                <w:rFonts w:ascii="Calibri" w:eastAsia="Calibri" w:hAnsi="Calibri" w:cs="Times New Roman"/>
                <w:lang w:val="nl-BE"/>
              </w:rPr>
              <w:t>Jaarlijkse evacuatieoefening</w:t>
            </w:r>
          </w:p>
        </w:tc>
        <w:tc>
          <w:tcPr>
            <w:tcW w:w="709" w:type="dxa"/>
            <w:shd w:val="clear" w:color="auto" w:fill="FF0000"/>
            <w:vAlign w:val="center"/>
          </w:tcPr>
          <w:p w14:paraId="4EEAAD49" w14:textId="5A35B912" w:rsidR="00787291" w:rsidRPr="008D72D8" w:rsidRDefault="00822B26" w:rsidP="00787291">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01BEB4C7" w14:textId="77777777" w:rsidR="000172B5" w:rsidRDefault="00822B26" w:rsidP="005D1253">
            <w:pPr>
              <w:rPr>
                <w:rFonts w:ascii="Calibri" w:eastAsia="Calibri" w:hAnsi="Calibri" w:cs="Times New Roman"/>
                <w:lang w:val="nl-BE"/>
              </w:rPr>
            </w:pPr>
            <w:r>
              <w:rPr>
                <w:rFonts w:ascii="Calibri" w:eastAsia="Calibri" w:hAnsi="Calibri" w:cs="Times New Roman"/>
                <w:lang w:val="nl-BE"/>
              </w:rPr>
              <w:t>De laatste jaren was er geen evacuatieoefening vanwege corona.</w:t>
            </w:r>
          </w:p>
          <w:p w14:paraId="1C06BB57" w14:textId="60E38EFB" w:rsidR="00822B26" w:rsidRPr="00E76B05" w:rsidRDefault="00822B26" w:rsidP="005D1253">
            <w:pPr>
              <w:rPr>
                <w:rFonts w:ascii="Calibri" w:eastAsia="Calibri" w:hAnsi="Calibri" w:cs="Times New Roman"/>
                <w:lang w:val="nl-BE"/>
              </w:rPr>
            </w:pPr>
            <w:r>
              <w:rPr>
                <w:rFonts w:ascii="Calibri" w:eastAsia="Calibri" w:hAnsi="Calibri" w:cs="Times New Roman"/>
                <w:lang w:val="nl-BE"/>
              </w:rPr>
              <w:t>De geplande evacuatieoefening najaar 2023 is om bepaalde redenen niet doorgegaan.</w:t>
            </w:r>
          </w:p>
        </w:tc>
      </w:tr>
      <w:tr w:rsidR="00787291" w:rsidRPr="00BA064D" w14:paraId="55EFEDA8" w14:textId="77777777" w:rsidTr="002A4124">
        <w:trPr>
          <w:trHeight w:val="430"/>
        </w:trPr>
        <w:tc>
          <w:tcPr>
            <w:tcW w:w="818" w:type="dxa"/>
            <w:shd w:val="clear" w:color="auto" w:fill="auto"/>
            <w:vAlign w:val="center"/>
          </w:tcPr>
          <w:p w14:paraId="434E191F"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2.5</w:t>
            </w:r>
          </w:p>
        </w:tc>
        <w:tc>
          <w:tcPr>
            <w:tcW w:w="2836" w:type="dxa"/>
            <w:shd w:val="clear" w:color="auto" w:fill="auto"/>
            <w:vAlign w:val="center"/>
          </w:tcPr>
          <w:p w14:paraId="26268D49" w14:textId="77777777" w:rsidR="00787291" w:rsidRPr="00C2756C" w:rsidRDefault="00787291" w:rsidP="00787291">
            <w:pPr>
              <w:jc w:val="center"/>
              <w:rPr>
                <w:rFonts w:ascii="Calibri" w:eastAsia="Calibri" w:hAnsi="Calibri" w:cs="Times New Roman"/>
                <w:lang w:val="nl-BE"/>
              </w:rPr>
            </w:pPr>
            <w:r w:rsidRPr="00C2756C">
              <w:rPr>
                <w:rFonts w:ascii="Calibri" w:eastAsia="Calibri" w:hAnsi="Calibri" w:cs="Times New Roman"/>
                <w:lang w:val="nl-BE"/>
              </w:rPr>
              <w:t>Verzamelpunten</w:t>
            </w:r>
          </w:p>
        </w:tc>
        <w:tc>
          <w:tcPr>
            <w:tcW w:w="709" w:type="dxa"/>
            <w:shd w:val="clear" w:color="auto" w:fill="70AD47" w:themeFill="accent6"/>
            <w:vAlign w:val="center"/>
          </w:tcPr>
          <w:p w14:paraId="3006E6E3" w14:textId="414C3415" w:rsidR="00787291" w:rsidRPr="008D72D8" w:rsidRDefault="002A4124"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7C8796A" w14:textId="77777777" w:rsidR="00AA1BB9" w:rsidRDefault="00750B80" w:rsidP="001E5A7A">
            <w:pPr>
              <w:rPr>
                <w:rFonts w:ascii="Calibri" w:eastAsia="Calibri" w:hAnsi="Calibri" w:cs="Times New Roman"/>
                <w:color w:val="2E74B5" w:themeColor="accent1" w:themeShade="BF"/>
                <w:lang w:val="nl-BE"/>
              </w:rPr>
            </w:pPr>
            <w:r w:rsidRPr="00750B80">
              <w:rPr>
                <w:rFonts w:ascii="Calibri" w:eastAsia="Calibri" w:hAnsi="Calibri" w:cs="Times New Roman"/>
                <w:color w:val="2E74B5" w:themeColor="accent1" w:themeShade="BF"/>
                <w:lang w:val="nl-BE"/>
              </w:rPr>
              <w:t xml:space="preserve"> </w:t>
            </w:r>
          </w:p>
          <w:p w14:paraId="4E761B1B" w14:textId="57A53E8D" w:rsidR="000172B5" w:rsidRPr="002A4124" w:rsidRDefault="002A4124" w:rsidP="001E5A7A">
            <w:pPr>
              <w:rPr>
                <w:rFonts w:ascii="Calibri" w:eastAsia="Calibri" w:hAnsi="Calibri" w:cs="Times New Roman"/>
                <w:color w:val="000000" w:themeColor="text1"/>
                <w:lang w:val="nl-BE"/>
              </w:rPr>
            </w:pPr>
            <w:r w:rsidRPr="002A4124">
              <w:rPr>
                <w:rFonts w:ascii="Calibri" w:eastAsia="Calibri" w:hAnsi="Calibri" w:cs="Times New Roman"/>
                <w:color w:val="000000" w:themeColor="text1"/>
                <w:lang w:val="nl-BE"/>
              </w:rPr>
              <w:t>Verzamelpunten zijn aangeduid en gekend door het personeel</w:t>
            </w:r>
            <w:r w:rsidR="00822B26">
              <w:rPr>
                <w:rFonts w:ascii="Calibri" w:eastAsia="Calibri" w:hAnsi="Calibri" w:cs="Times New Roman"/>
                <w:color w:val="000000" w:themeColor="text1"/>
                <w:lang w:val="nl-BE"/>
              </w:rPr>
              <w:t>.</w:t>
            </w:r>
          </w:p>
          <w:p w14:paraId="13D4633E" w14:textId="090636EF" w:rsidR="000172B5" w:rsidRPr="00E76B05" w:rsidRDefault="000172B5" w:rsidP="001E5A7A">
            <w:pPr>
              <w:rPr>
                <w:rFonts w:ascii="Calibri" w:eastAsia="Calibri" w:hAnsi="Calibri" w:cs="Times New Roman"/>
                <w:lang w:val="nl-BE"/>
              </w:rPr>
            </w:pPr>
          </w:p>
        </w:tc>
      </w:tr>
      <w:tr w:rsidR="00787291" w:rsidRPr="00BA064D" w14:paraId="618E9310" w14:textId="77777777" w:rsidTr="002A4124">
        <w:trPr>
          <w:trHeight w:val="430"/>
        </w:trPr>
        <w:tc>
          <w:tcPr>
            <w:tcW w:w="818" w:type="dxa"/>
            <w:shd w:val="clear" w:color="auto" w:fill="auto"/>
            <w:vAlign w:val="center"/>
          </w:tcPr>
          <w:p w14:paraId="707D1F58"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2.6</w:t>
            </w:r>
          </w:p>
        </w:tc>
        <w:tc>
          <w:tcPr>
            <w:tcW w:w="2836" w:type="dxa"/>
            <w:shd w:val="clear" w:color="auto" w:fill="auto"/>
            <w:vAlign w:val="center"/>
          </w:tcPr>
          <w:p w14:paraId="0B286098" w14:textId="77777777" w:rsidR="00787291" w:rsidRPr="00C2756C" w:rsidRDefault="00787291" w:rsidP="00787291">
            <w:pPr>
              <w:jc w:val="center"/>
              <w:rPr>
                <w:rFonts w:ascii="Calibri" w:eastAsia="Calibri" w:hAnsi="Calibri" w:cs="Times New Roman"/>
                <w:lang w:val="nl-BE"/>
              </w:rPr>
            </w:pPr>
            <w:r w:rsidRPr="00C2756C">
              <w:rPr>
                <w:rFonts w:ascii="Calibri" w:eastAsia="Calibri" w:hAnsi="Calibri" w:cs="Times New Roman"/>
                <w:lang w:val="nl-BE"/>
              </w:rPr>
              <w:t>Signalisatie</w:t>
            </w:r>
          </w:p>
        </w:tc>
        <w:tc>
          <w:tcPr>
            <w:tcW w:w="709" w:type="dxa"/>
            <w:shd w:val="clear" w:color="auto" w:fill="70AD47" w:themeFill="accent6"/>
            <w:vAlign w:val="center"/>
          </w:tcPr>
          <w:p w14:paraId="270E50CE" w14:textId="35348784" w:rsidR="00787291" w:rsidRPr="008D72D8" w:rsidRDefault="002A4124"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CD5EC10" w14:textId="77777777" w:rsidR="00397BCD" w:rsidRDefault="00397BCD" w:rsidP="000172B5">
            <w:pPr>
              <w:rPr>
                <w:rFonts w:ascii="Calibri" w:eastAsia="Calibri" w:hAnsi="Calibri" w:cs="Times New Roman"/>
                <w:lang w:val="nl-BE"/>
              </w:rPr>
            </w:pPr>
          </w:p>
          <w:p w14:paraId="7EF1F0AE" w14:textId="78FB3175" w:rsidR="000172B5" w:rsidRDefault="002A4124" w:rsidP="000172B5">
            <w:pPr>
              <w:rPr>
                <w:rFonts w:ascii="Calibri" w:eastAsia="Calibri" w:hAnsi="Calibri" w:cs="Times New Roman"/>
                <w:lang w:val="nl-BE"/>
              </w:rPr>
            </w:pPr>
            <w:r>
              <w:rPr>
                <w:rFonts w:ascii="Calibri" w:eastAsia="Calibri" w:hAnsi="Calibri" w:cs="Times New Roman"/>
                <w:lang w:val="nl-BE"/>
              </w:rPr>
              <w:t xml:space="preserve">De signalisatiemiddelen zijn voorzien, op sommige locaties zijn deze niet up </w:t>
            </w:r>
            <w:proofErr w:type="spellStart"/>
            <w:r>
              <w:rPr>
                <w:rFonts w:ascii="Calibri" w:eastAsia="Calibri" w:hAnsi="Calibri" w:cs="Times New Roman"/>
                <w:lang w:val="nl-BE"/>
              </w:rPr>
              <w:t>to</w:t>
            </w:r>
            <w:proofErr w:type="spellEnd"/>
            <w:r>
              <w:rPr>
                <w:rFonts w:ascii="Calibri" w:eastAsia="Calibri" w:hAnsi="Calibri" w:cs="Times New Roman"/>
                <w:lang w:val="nl-BE"/>
              </w:rPr>
              <w:t xml:space="preserve"> date, deze dienen </w:t>
            </w:r>
            <w:proofErr w:type="spellStart"/>
            <w:r>
              <w:rPr>
                <w:rFonts w:ascii="Calibri" w:eastAsia="Calibri" w:hAnsi="Calibri" w:cs="Times New Roman"/>
                <w:lang w:val="nl-BE"/>
              </w:rPr>
              <w:t>asap</w:t>
            </w:r>
            <w:proofErr w:type="spellEnd"/>
            <w:r>
              <w:rPr>
                <w:rFonts w:ascii="Calibri" w:eastAsia="Calibri" w:hAnsi="Calibri" w:cs="Times New Roman"/>
                <w:lang w:val="nl-BE"/>
              </w:rPr>
              <w:t xml:space="preserve"> gecontroleerd te worden en </w:t>
            </w:r>
            <w:r w:rsidR="00822B26">
              <w:rPr>
                <w:rFonts w:ascii="Calibri" w:eastAsia="Calibri" w:hAnsi="Calibri" w:cs="Times New Roman"/>
                <w:lang w:val="nl-BE"/>
              </w:rPr>
              <w:t>ontbrekende of beschadigde pictogrammen</w:t>
            </w:r>
            <w:r>
              <w:rPr>
                <w:rFonts w:ascii="Calibri" w:eastAsia="Calibri" w:hAnsi="Calibri" w:cs="Times New Roman"/>
                <w:lang w:val="nl-BE"/>
              </w:rPr>
              <w:t xml:space="preserve"> dien</w:t>
            </w:r>
            <w:r w:rsidR="00822B26">
              <w:rPr>
                <w:rFonts w:ascii="Calibri" w:eastAsia="Calibri" w:hAnsi="Calibri" w:cs="Times New Roman"/>
                <w:lang w:val="nl-BE"/>
              </w:rPr>
              <w:t>en</w:t>
            </w:r>
            <w:r>
              <w:rPr>
                <w:rFonts w:ascii="Calibri" w:eastAsia="Calibri" w:hAnsi="Calibri" w:cs="Times New Roman"/>
                <w:lang w:val="nl-BE"/>
              </w:rPr>
              <w:t xml:space="preserve"> </w:t>
            </w:r>
            <w:r w:rsidR="00822B26">
              <w:rPr>
                <w:rFonts w:ascii="Calibri" w:eastAsia="Calibri" w:hAnsi="Calibri" w:cs="Times New Roman"/>
                <w:lang w:val="nl-BE"/>
              </w:rPr>
              <w:t xml:space="preserve">geplaatst/vervangen </w:t>
            </w:r>
            <w:r>
              <w:rPr>
                <w:rFonts w:ascii="Calibri" w:eastAsia="Calibri" w:hAnsi="Calibri" w:cs="Times New Roman"/>
                <w:lang w:val="nl-BE"/>
              </w:rPr>
              <w:t>te worden</w:t>
            </w:r>
            <w:r w:rsidR="00822B26">
              <w:rPr>
                <w:rFonts w:ascii="Calibri" w:eastAsia="Calibri" w:hAnsi="Calibri" w:cs="Times New Roman"/>
                <w:lang w:val="nl-BE"/>
              </w:rPr>
              <w:t>.</w:t>
            </w:r>
          </w:p>
          <w:p w14:paraId="6B3EC168" w14:textId="3E84926B" w:rsidR="000172B5" w:rsidRPr="00397BCD" w:rsidRDefault="000172B5" w:rsidP="000172B5">
            <w:pPr>
              <w:rPr>
                <w:rFonts w:ascii="Calibri" w:eastAsia="Calibri" w:hAnsi="Calibri" w:cs="Times New Roman"/>
                <w:lang w:val="nl-BE"/>
              </w:rPr>
            </w:pPr>
          </w:p>
        </w:tc>
      </w:tr>
      <w:tr w:rsidR="00787291" w:rsidRPr="007540AA" w14:paraId="68F9CF76" w14:textId="77777777" w:rsidTr="00371A6C">
        <w:trPr>
          <w:trHeight w:val="430"/>
        </w:trPr>
        <w:tc>
          <w:tcPr>
            <w:tcW w:w="818" w:type="dxa"/>
            <w:shd w:val="clear" w:color="auto" w:fill="auto"/>
            <w:vAlign w:val="center"/>
          </w:tcPr>
          <w:p w14:paraId="35ACB663" w14:textId="77777777" w:rsidR="00787291" w:rsidRPr="008D72D8" w:rsidRDefault="00787291" w:rsidP="00787291">
            <w:pPr>
              <w:jc w:val="center"/>
              <w:rPr>
                <w:rFonts w:ascii="Calibri" w:eastAsia="Calibri" w:hAnsi="Calibri" w:cs="Times New Roman"/>
                <w:lang w:val="nl-BE"/>
              </w:rPr>
            </w:pPr>
            <w:r w:rsidRPr="008D72D8">
              <w:rPr>
                <w:rFonts w:ascii="Calibri" w:eastAsia="Calibri" w:hAnsi="Calibri" w:cs="Times New Roman"/>
                <w:lang w:val="nl-BE"/>
              </w:rPr>
              <w:t>2.7</w:t>
            </w:r>
          </w:p>
        </w:tc>
        <w:tc>
          <w:tcPr>
            <w:tcW w:w="2836" w:type="dxa"/>
            <w:shd w:val="clear" w:color="auto" w:fill="auto"/>
            <w:vAlign w:val="center"/>
          </w:tcPr>
          <w:p w14:paraId="3DDDCB2F" w14:textId="77777777" w:rsidR="00787291" w:rsidRPr="00C2756C" w:rsidRDefault="00787291" w:rsidP="00787291">
            <w:pPr>
              <w:jc w:val="center"/>
              <w:rPr>
                <w:rFonts w:ascii="Calibri" w:eastAsia="Calibri" w:hAnsi="Calibri" w:cs="Times New Roman"/>
                <w:lang w:val="nl-BE"/>
              </w:rPr>
            </w:pPr>
            <w:r w:rsidRPr="00C2756C">
              <w:rPr>
                <w:rFonts w:ascii="Calibri" w:eastAsia="Calibri" w:hAnsi="Calibri" w:cs="Times New Roman"/>
                <w:lang w:val="nl-BE"/>
              </w:rPr>
              <w:t>Brandbestrijdingsmateriaal</w:t>
            </w:r>
          </w:p>
        </w:tc>
        <w:tc>
          <w:tcPr>
            <w:tcW w:w="709" w:type="dxa"/>
            <w:shd w:val="clear" w:color="auto" w:fill="FFC000"/>
            <w:vAlign w:val="center"/>
          </w:tcPr>
          <w:p w14:paraId="00C88E0A" w14:textId="09D224CA" w:rsidR="00787291" w:rsidRPr="008D72D8" w:rsidRDefault="002A4124" w:rsidP="0078729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6780C9AE" w14:textId="77777777" w:rsidR="00787291" w:rsidRDefault="00787291" w:rsidP="00961E12">
            <w:pPr>
              <w:jc w:val="left"/>
              <w:rPr>
                <w:rFonts w:ascii="Calibri" w:eastAsia="Calibri" w:hAnsi="Calibri" w:cs="Times New Roman"/>
                <w:lang w:val="nl-BE"/>
              </w:rPr>
            </w:pPr>
          </w:p>
          <w:p w14:paraId="300A3D40" w14:textId="1C103E5E" w:rsidR="000172B5" w:rsidRDefault="002A4124" w:rsidP="00961E12">
            <w:pPr>
              <w:jc w:val="left"/>
              <w:rPr>
                <w:rFonts w:ascii="Calibri" w:eastAsia="Calibri" w:hAnsi="Calibri" w:cs="Times New Roman"/>
                <w:lang w:val="nl-BE"/>
              </w:rPr>
            </w:pPr>
            <w:r>
              <w:rPr>
                <w:lang w:val="nl-BE"/>
              </w:rPr>
              <w:t xml:space="preserve">Het voorziene brandbestrijdingsmateriaal is aanwezig. Er bestaat geen inventaris van de blusmiddelen. Deze dient </w:t>
            </w:r>
            <w:proofErr w:type="spellStart"/>
            <w:r>
              <w:rPr>
                <w:lang w:val="nl-BE"/>
              </w:rPr>
              <w:t>asap</w:t>
            </w:r>
            <w:proofErr w:type="spellEnd"/>
            <w:r>
              <w:rPr>
                <w:lang w:val="nl-BE"/>
              </w:rPr>
              <w:t xml:space="preserve"> opgemaakt te worden</w:t>
            </w:r>
          </w:p>
          <w:p w14:paraId="29A63988" w14:textId="38D3CA72" w:rsidR="000172B5" w:rsidRPr="00E76B05" w:rsidRDefault="000172B5" w:rsidP="00961E12">
            <w:pPr>
              <w:jc w:val="left"/>
              <w:rPr>
                <w:rFonts w:ascii="Calibri" w:eastAsia="Calibri" w:hAnsi="Calibri" w:cs="Times New Roman"/>
                <w:lang w:val="nl-BE"/>
              </w:rPr>
            </w:pPr>
          </w:p>
        </w:tc>
      </w:tr>
      <w:tr w:rsidR="002A4124" w:rsidRPr="00BA064D" w14:paraId="69E273DC" w14:textId="77777777" w:rsidTr="00822B26">
        <w:trPr>
          <w:trHeight w:val="843"/>
        </w:trPr>
        <w:tc>
          <w:tcPr>
            <w:tcW w:w="818" w:type="dxa"/>
            <w:shd w:val="clear" w:color="auto" w:fill="auto"/>
            <w:vAlign w:val="center"/>
          </w:tcPr>
          <w:p w14:paraId="5298DB23" w14:textId="77777777" w:rsidR="002A4124" w:rsidRPr="008D72D8" w:rsidRDefault="002A4124" w:rsidP="002A4124">
            <w:pPr>
              <w:jc w:val="center"/>
              <w:rPr>
                <w:rFonts w:ascii="Calibri" w:eastAsia="Calibri" w:hAnsi="Calibri" w:cs="Times New Roman"/>
                <w:lang w:val="nl-BE"/>
              </w:rPr>
            </w:pPr>
            <w:r w:rsidRPr="008D72D8">
              <w:rPr>
                <w:rFonts w:ascii="Calibri" w:eastAsia="Calibri" w:hAnsi="Calibri" w:cs="Times New Roman"/>
                <w:lang w:val="nl-BE"/>
              </w:rPr>
              <w:t>2.8</w:t>
            </w:r>
          </w:p>
        </w:tc>
        <w:tc>
          <w:tcPr>
            <w:tcW w:w="2836" w:type="dxa"/>
            <w:shd w:val="clear" w:color="auto" w:fill="auto"/>
            <w:vAlign w:val="center"/>
          </w:tcPr>
          <w:p w14:paraId="4D1BBA36" w14:textId="77777777" w:rsidR="002A4124" w:rsidRPr="00C2756C" w:rsidRDefault="002A4124" w:rsidP="002A4124">
            <w:pPr>
              <w:jc w:val="center"/>
              <w:rPr>
                <w:rFonts w:ascii="Calibri" w:eastAsia="Calibri" w:hAnsi="Calibri" w:cs="Times New Roman"/>
                <w:lang w:val="nl-BE"/>
              </w:rPr>
            </w:pPr>
            <w:r w:rsidRPr="00C2756C">
              <w:rPr>
                <w:rFonts w:ascii="Calibri" w:eastAsia="Calibri" w:hAnsi="Calibri" w:cs="Times New Roman"/>
                <w:lang w:val="nl-BE"/>
              </w:rPr>
              <w:t>Nooduitgangen en evacuatiewegen</w:t>
            </w:r>
          </w:p>
        </w:tc>
        <w:tc>
          <w:tcPr>
            <w:tcW w:w="709" w:type="dxa"/>
            <w:shd w:val="clear" w:color="auto" w:fill="FFC000"/>
            <w:vAlign w:val="center"/>
          </w:tcPr>
          <w:p w14:paraId="3BC3840E" w14:textId="240A5CF0" w:rsidR="002A4124" w:rsidRPr="008D72D8" w:rsidRDefault="002A4124" w:rsidP="002A4124">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322C4FB" w14:textId="77777777" w:rsidR="002A4124" w:rsidRDefault="002A4124" w:rsidP="002A4124">
            <w:pPr>
              <w:rPr>
                <w:color w:val="000000" w:themeColor="text1"/>
                <w:lang w:val="nl-BE"/>
              </w:rPr>
            </w:pPr>
            <w:r w:rsidRPr="00B070D7">
              <w:rPr>
                <w:color w:val="000000" w:themeColor="text1"/>
                <w:lang w:val="nl-BE"/>
              </w:rPr>
              <w:t>De nooduitgangen en evacuatiewegen zijn gekend</w:t>
            </w:r>
            <w:r w:rsidR="00822B26">
              <w:rPr>
                <w:color w:val="000000" w:themeColor="text1"/>
                <w:lang w:val="nl-BE"/>
              </w:rPr>
              <w:t>.</w:t>
            </w:r>
          </w:p>
          <w:p w14:paraId="56ADF024" w14:textId="75A9C1C2" w:rsidR="00822B26" w:rsidRPr="002A4124" w:rsidRDefault="00822B26" w:rsidP="002A4124">
            <w:pPr>
              <w:rPr>
                <w:color w:val="2E74B5" w:themeColor="accent1" w:themeShade="BF"/>
                <w:lang w:val="nl-BE"/>
              </w:rPr>
            </w:pPr>
            <w:r>
              <w:rPr>
                <w:color w:val="000000" w:themeColor="text1"/>
                <w:lang w:val="nl-BE"/>
              </w:rPr>
              <w:t>De nooduitgangen dienen vrij van obstakels te zijn.</w:t>
            </w:r>
          </w:p>
        </w:tc>
      </w:tr>
    </w:tbl>
    <w:p w14:paraId="0016D67C" w14:textId="77777777" w:rsidR="00AD4816" w:rsidRDefault="00AD4816" w:rsidP="00DE3141">
      <w:pPr>
        <w:jc w:val="center"/>
        <w:rPr>
          <w:rFonts w:ascii="Calibri" w:eastAsia="Calibri" w:hAnsi="Calibri" w:cs="Times New Roman"/>
          <w:b/>
          <w:lang w:val="nl-BE"/>
        </w:rPr>
        <w:sectPr w:rsidR="00AD4816" w:rsidSect="00C154C0">
          <w:pgSz w:w="16839" w:h="11907" w:orient="landscape" w:code="9"/>
          <w:pgMar w:top="170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DE3141" w:rsidRPr="00BA064D" w14:paraId="7775D568" w14:textId="77777777" w:rsidTr="00DE3141">
        <w:trPr>
          <w:trHeight w:val="430"/>
        </w:trPr>
        <w:tc>
          <w:tcPr>
            <w:tcW w:w="818" w:type="dxa"/>
            <w:shd w:val="clear" w:color="auto" w:fill="D9D9D9" w:themeFill="background1" w:themeFillShade="D9"/>
            <w:vAlign w:val="center"/>
          </w:tcPr>
          <w:p w14:paraId="6EA98E29" w14:textId="5192997B" w:rsidR="00DE3141" w:rsidRPr="008D72D8" w:rsidRDefault="00DE3141" w:rsidP="00DE3141">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4ECF0814" w14:textId="5128CB80" w:rsidR="00DE3141" w:rsidRPr="008D72D8" w:rsidRDefault="00DE3141" w:rsidP="00DE3141">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DE3141" w:rsidRPr="00BA064D" w14:paraId="62E10103" w14:textId="77777777" w:rsidTr="00371A6C">
        <w:trPr>
          <w:trHeight w:val="430"/>
        </w:trPr>
        <w:tc>
          <w:tcPr>
            <w:tcW w:w="818" w:type="dxa"/>
            <w:vMerge w:val="restart"/>
            <w:shd w:val="clear" w:color="auto" w:fill="auto"/>
            <w:vAlign w:val="center"/>
          </w:tcPr>
          <w:p w14:paraId="2F83B682" w14:textId="77777777" w:rsidR="00DE3141" w:rsidRPr="008D72D8" w:rsidRDefault="00DE3141" w:rsidP="00DE3141">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6AFD6F2B" w14:textId="77777777" w:rsidR="00DE3141" w:rsidRPr="00C2756C" w:rsidRDefault="00DE3141" w:rsidP="00DE3141">
            <w:pPr>
              <w:jc w:val="center"/>
              <w:rPr>
                <w:rFonts w:ascii="Calibri" w:eastAsia="Calibri" w:hAnsi="Calibri" w:cs="Times New Roman"/>
                <w:lang w:val="nl-BE"/>
              </w:rPr>
            </w:pPr>
            <w:r w:rsidRPr="00C2756C">
              <w:rPr>
                <w:rFonts w:ascii="Calibri" w:eastAsia="Calibri" w:hAnsi="Calibri" w:cs="Times New Roman"/>
                <w:lang w:val="nl-BE"/>
              </w:rPr>
              <w:t>Driemaandelijkse controle mobiele-/draagbare brandbestrijdingsmiddelen</w:t>
            </w:r>
          </w:p>
        </w:tc>
        <w:tc>
          <w:tcPr>
            <w:tcW w:w="709" w:type="dxa"/>
            <w:shd w:val="clear" w:color="auto" w:fill="FF0000"/>
            <w:vAlign w:val="center"/>
          </w:tcPr>
          <w:p w14:paraId="179EAB93" w14:textId="4F07F809" w:rsidR="00DE3141" w:rsidRPr="008D72D8" w:rsidRDefault="00371A6C" w:rsidP="00DE3141">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790C2B2B" w14:textId="714F174C" w:rsidR="002D07F0" w:rsidRPr="008D72D8" w:rsidRDefault="00371A6C" w:rsidP="000172B5">
            <w:pPr>
              <w:rPr>
                <w:rFonts w:ascii="Calibri" w:eastAsia="Calibri" w:hAnsi="Calibri" w:cs="Times New Roman"/>
                <w:lang w:val="nl-BE"/>
              </w:rPr>
            </w:pPr>
            <w:r>
              <w:rPr>
                <w:lang w:val="nl-BE"/>
              </w:rPr>
              <w:t xml:space="preserve">De driemaandelijkse visuele controles worden niet uitgevoerd en de verslagen werden niet opgemaakt. Er zijn </w:t>
            </w:r>
            <w:r w:rsidRPr="003342F9">
              <w:rPr>
                <w:lang w:val="nl-BE"/>
              </w:rPr>
              <w:t>template</w:t>
            </w:r>
            <w:r>
              <w:rPr>
                <w:lang w:val="nl-BE"/>
              </w:rPr>
              <w:t>s van controleverslagen  (</w:t>
            </w:r>
            <w:hyperlink r:id="rId21" w:history="1">
              <w:r w:rsidRPr="003342F9">
                <w:rPr>
                  <w:rStyle w:val="Hyperlink"/>
                  <w:lang w:val="nl-BE"/>
                </w:rPr>
                <w:t>mobiele</w:t>
              </w:r>
            </w:hyperlink>
            <w:r>
              <w:rPr>
                <w:lang w:val="nl-BE"/>
              </w:rPr>
              <w:t xml:space="preserve"> en </w:t>
            </w:r>
            <w:hyperlink r:id="rId22" w:history="1">
              <w:r w:rsidRPr="003342F9">
                <w:rPr>
                  <w:rStyle w:val="Hyperlink"/>
                  <w:lang w:val="nl-BE"/>
                </w:rPr>
                <w:t>draagbare</w:t>
              </w:r>
            </w:hyperlink>
            <w:r>
              <w:rPr>
                <w:lang w:val="nl-BE"/>
              </w:rPr>
              <w:t xml:space="preserve"> blusmiddelen) ter beschikking op onze SharePoint. Een kopie van de laatste controleverslagen dient aan het brandpreventiedossier toegevoegd te worden.</w:t>
            </w:r>
            <w:r w:rsidR="00C5409A">
              <w:rPr>
                <w:lang w:val="nl-BE"/>
              </w:rPr>
              <w:t xml:space="preserve"> De driemaandelijkse controle is een visuele controle en wordt uitgevoerd door een aangeduid persoon.</w:t>
            </w:r>
          </w:p>
        </w:tc>
      </w:tr>
      <w:tr w:rsidR="00DE3141" w:rsidRPr="00BA064D" w14:paraId="27965CAB" w14:textId="77777777" w:rsidTr="00371A6C">
        <w:trPr>
          <w:trHeight w:val="430"/>
        </w:trPr>
        <w:tc>
          <w:tcPr>
            <w:tcW w:w="818" w:type="dxa"/>
            <w:vMerge/>
            <w:shd w:val="clear" w:color="auto" w:fill="auto"/>
            <w:vAlign w:val="center"/>
          </w:tcPr>
          <w:p w14:paraId="6CF0BB9C" w14:textId="77777777" w:rsidR="00DE3141" w:rsidRPr="008D72D8" w:rsidRDefault="00DE3141" w:rsidP="00DE3141">
            <w:pPr>
              <w:jc w:val="center"/>
              <w:rPr>
                <w:rFonts w:ascii="Calibri" w:eastAsia="Calibri" w:hAnsi="Calibri" w:cs="Times New Roman"/>
                <w:lang w:val="nl-BE"/>
              </w:rPr>
            </w:pPr>
          </w:p>
        </w:tc>
        <w:tc>
          <w:tcPr>
            <w:tcW w:w="2836" w:type="dxa"/>
            <w:shd w:val="clear" w:color="auto" w:fill="auto"/>
            <w:vAlign w:val="center"/>
          </w:tcPr>
          <w:p w14:paraId="6A5A429C" w14:textId="1D857D4A" w:rsidR="00DE3141" w:rsidRPr="00C2756C" w:rsidRDefault="00DE3141" w:rsidP="00DE3141">
            <w:pPr>
              <w:jc w:val="center"/>
              <w:rPr>
                <w:rFonts w:ascii="Calibri" w:eastAsia="Calibri" w:hAnsi="Calibri" w:cs="Times New Roman"/>
                <w:lang w:val="nl-BE"/>
              </w:rPr>
            </w:pPr>
            <w:r w:rsidRPr="00C2756C">
              <w:rPr>
                <w:rFonts w:ascii="Calibri" w:eastAsia="Calibri" w:hAnsi="Calibri" w:cs="Times New Roman"/>
                <w:lang w:val="nl-BE"/>
              </w:rPr>
              <w:t>Jaarlijkse controle mobiele</w:t>
            </w:r>
            <w:r w:rsidR="00AA1BB9" w:rsidRPr="00C2756C">
              <w:rPr>
                <w:rFonts w:ascii="Calibri" w:eastAsia="Calibri" w:hAnsi="Calibri" w:cs="Times New Roman"/>
                <w:lang w:val="nl-BE"/>
              </w:rPr>
              <w:t>-/draagbare</w:t>
            </w:r>
            <w:r w:rsidRPr="00C2756C">
              <w:rPr>
                <w:rFonts w:ascii="Calibri" w:eastAsia="Calibri" w:hAnsi="Calibri" w:cs="Times New Roman"/>
                <w:lang w:val="nl-BE"/>
              </w:rPr>
              <w:t xml:space="preserve"> brandbestrijdingsmiddelen</w:t>
            </w:r>
          </w:p>
        </w:tc>
        <w:tc>
          <w:tcPr>
            <w:tcW w:w="709" w:type="dxa"/>
            <w:shd w:val="clear" w:color="auto" w:fill="70AD47" w:themeFill="accent6"/>
            <w:vAlign w:val="center"/>
          </w:tcPr>
          <w:p w14:paraId="23BA4D17" w14:textId="7381AA5E" w:rsidR="00DE3141" w:rsidRPr="008D72D8" w:rsidRDefault="00371A6C" w:rsidP="00DE314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57FB86B" w14:textId="77777777" w:rsidR="00371A6C" w:rsidRDefault="00371A6C" w:rsidP="00371A6C">
            <w:pPr>
              <w:rPr>
                <w:lang w:val="nl-BE"/>
              </w:rPr>
            </w:pPr>
            <w:r>
              <w:rPr>
                <w:lang w:val="nl-BE"/>
              </w:rPr>
              <w:t>De jaarlijkse controles worden uitgevoerd via een contract</w:t>
            </w:r>
          </w:p>
          <w:p w14:paraId="1186D4A9" w14:textId="77777777" w:rsidR="003108E5" w:rsidRDefault="00371A6C" w:rsidP="00371A6C">
            <w:pPr>
              <w:rPr>
                <w:lang w:val="nl-BE"/>
              </w:rPr>
            </w:pPr>
            <w:r>
              <w:rPr>
                <w:lang w:val="nl-BE"/>
              </w:rPr>
              <w:t>De verslagen van deze controles dienen aan het brandpreventiedossier toegevoegd te worden.</w:t>
            </w:r>
          </w:p>
          <w:p w14:paraId="62C12ADD" w14:textId="2162C091" w:rsidR="00C5409A" w:rsidRPr="003108E5" w:rsidRDefault="00C5409A" w:rsidP="00371A6C">
            <w:pPr>
              <w:rPr>
                <w:color w:val="2E74B5" w:themeColor="accent1" w:themeShade="BF"/>
                <w:lang w:val="nl-BE"/>
              </w:rPr>
            </w:pPr>
            <w:r>
              <w:rPr>
                <w:lang w:val="nl-BE"/>
              </w:rPr>
              <w:t>De verslagen dienen ter beschikking te zijn van de eenheid.</w:t>
            </w:r>
          </w:p>
        </w:tc>
      </w:tr>
      <w:tr w:rsidR="00DE3141" w:rsidRPr="00C1739F" w14:paraId="5805C07F" w14:textId="77777777" w:rsidTr="00371A6C">
        <w:trPr>
          <w:trHeight w:val="269"/>
        </w:trPr>
        <w:tc>
          <w:tcPr>
            <w:tcW w:w="818" w:type="dxa"/>
            <w:vMerge/>
            <w:shd w:val="clear" w:color="auto" w:fill="auto"/>
            <w:vAlign w:val="center"/>
          </w:tcPr>
          <w:p w14:paraId="4E6DD3AD" w14:textId="77777777" w:rsidR="00DE3141" w:rsidRPr="008D72D8" w:rsidRDefault="00DE3141" w:rsidP="00DE3141">
            <w:pPr>
              <w:jc w:val="center"/>
              <w:rPr>
                <w:rFonts w:ascii="Calibri" w:eastAsia="Calibri" w:hAnsi="Calibri" w:cs="Times New Roman"/>
                <w:lang w:val="nl-BE"/>
              </w:rPr>
            </w:pPr>
          </w:p>
        </w:tc>
        <w:tc>
          <w:tcPr>
            <w:tcW w:w="2836" w:type="dxa"/>
            <w:shd w:val="clear" w:color="auto" w:fill="auto"/>
            <w:vAlign w:val="center"/>
          </w:tcPr>
          <w:p w14:paraId="665E7F98" w14:textId="77777777" w:rsidR="00DE3141" w:rsidRPr="00C2756C" w:rsidRDefault="00DE3141" w:rsidP="00DE3141">
            <w:pPr>
              <w:jc w:val="center"/>
              <w:rPr>
                <w:rFonts w:ascii="Calibri" w:eastAsia="Calibri" w:hAnsi="Calibri" w:cs="Times New Roman"/>
                <w:lang w:val="nl-BE"/>
              </w:rPr>
            </w:pPr>
            <w:r w:rsidRPr="00C2756C">
              <w:rPr>
                <w:rFonts w:ascii="Calibri" w:eastAsia="Calibri" w:hAnsi="Calibri" w:cs="Times New Roman"/>
                <w:lang w:val="nl-BE"/>
              </w:rPr>
              <w:t>Nood- en veiligheidsverlichting</w:t>
            </w:r>
          </w:p>
        </w:tc>
        <w:tc>
          <w:tcPr>
            <w:tcW w:w="709" w:type="dxa"/>
            <w:shd w:val="clear" w:color="auto" w:fill="70AD47" w:themeFill="accent6"/>
            <w:vAlign w:val="center"/>
          </w:tcPr>
          <w:p w14:paraId="5251CBB3" w14:textId="69AD671C" w:rsidR="00DE3141" w:rsidRPr="008D72D8" w:rsidRDefault="00371A6C" w:rsidP="00DE3141">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1CCFF7C" w14:textId="77777777" w:rsidR="00D17842" w:rsidRDefault="00D17842" w:rsidP="004366D0">
            <w:pPr>
              <w:rPr>
                <w:color w:val="2E74B5" w:themeColor="accent1" w:themeShade="BF"/>
                <w:lang w:val="nl-BE"/>
              </w:rPr>
            </w:pPr>
          </w:p>
          <w:p w14:paraId="7111FEB4" w14:textId="0C855411" w:rsidR="000172B5" w:rsidRDefault="00371A6C" w:rsidP="004366D0">
            <w:pPr>
              <w:rPr>
                <w:color w:val="2E74B5" w:themeColor="accent1" w:themeShade="BF"/>
                <w:lang w:val="nl-BE"/>
              </w:rPr>
            </w:pPr>
            <w:r>
              <w:rPr>
                <w:color w:val="000000" w:themeColor="text1"/>
                <w:lang w:val="nl-BE"/>
              </w:rPr>
              <w:t>De veiligheidsverlichting is voorzien.</w:t>
            </w:r>
          </w:p>
          <w:p w14:paraId="270077EF" w14:textId="7D5CED8C" w:rsidR="000172B5" w:rsidRPr="00D17842" w:rsidRDefault="000172B5" w:rsidP="004366D0">
            <w:pPr>
              <w:rPr>
                <w:color w:val="2E74B5" w:themeColor="accent1" w:themeShade="BF"/>
                <w:lang w:val="nl-BE"/>
              </w:rPr>
            </w:pPr>
          </w:p>
        </w:tc>
      </w:tr>
      <w:tr w:rsidR="00371A6C" w:rsidRPr="00BA064D" w14:paraId="636A9983" w14:textId="77777777" w:rsidTr="00371A6C">
        <w:trPr>
          <w:trHeight w:val="430"/>
        </w:trPr>
        <w:tc>
          <w:tcPr>
            <w:tcW w:w="818" w:type="dxa"/>
            <w:vMerge/>
            <w:shd w:val="clear" w:color="auto" w:fill="auto"/>
            <w:vAlign w:val="center"/>
          </w:tcPr>
          <w:p w14:paraId="6FB6BC93" w14:textId="77777777" w:rsidR="00371A6C" w:rsidRPr="008D72D8" w:rsidRDefault="00371A6C" w:rsidP="00371A6C">
            <w:pPr>
              <w:jc w:val="center"/>
              <w:rPr>
                <w:rFonts w:ascii="Calibri" w:eastAsia="Calibri" w:hAnsi="Calibri" w:cs="Times New Roman"/>
                <w:lang w:val="nl-BE"/>
              </w:rPr>
            </w:pPr>
          </w:p>
        </w:tc>
        <w:tc>
          <w:tcPr>
            <w:tcW w:w="2836" w:type="dxa"/>
            <w:shd w:val="clear" w:color="auto" w:fill="auto"/>
            <w:vAlign w:val="center"/>
          </w:tcPr>
          <w:p w14:paraId="506D3795" w14:textId="77777777" w:rsidR="00371A6C" w:rsidRPr="00C2756C" w:rsidRDefault="00371A6C" w:rsidP="00371A6C">
            <w:pPr>
              <w:jc w:val="center"/>
              <w:rPr>
                <w:rFonts w:ascii="Calibri" w:eastAsia="Calibri" w:hAnsi="Calibri" w:cs="Times New Roman"/>
                <w:lang w:val="nl-BE"/>
              </w:rPr>
            </w:pPr>
            <w:r w:rsidRPr="00C2756C">
              <w:rPr>
                <w:rFonts w:ascii="Calibri" w:eastAsia="Calibri" w:hAnsi="Calibri" w:cs="Times New Roman"/>
                <w:lang w:val="nl-BE"/>
              </w:rPr>
              <w:t>Jaarlijkse controle nood- en veiligheidsverlichting</w:t>
            </w:r>
          </w:p>
        </w:tc>
        <w:tc>
          <w:tcPr>
            <w:tcW w:w="709" w:type="dxa"/>
            <w:shd w:val="clear" w:color="auto" w:fill="FF0000"/>
            <w:vAlign w:val="center"/>
          </w:tcPr>
          <w:p w14:paraId="08FA236D" w14:textId="2CC62161" w:rsidR="00371A6C" w:rsidRPr="008D72D8" w:rsidRDefault="00371A6C" w:rsidP="00371A6C">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46A68F1A" w14:textId="77777777" w:rsidR="00371A6C" w:rsidRDefault="00371A6C" w:rsidP="00371A6C">
            <w:pPr>
              <w:rPr>
                <w:lang w:val="nl-BE"/>
              </w:rPr>
            </w:pPr>
            <w:r>
              <w:rPr>
                <w:lang w:val="nl-BE"/>
              </w:rPr>
              <w:t>Er dient periodiek een controle uitgevoerd te worden van de veiligheids- en de noodverlichting.</w:t>
            </w:r>
          </w:p>
          <w:p w14:paraId="7ECCC2B1" w14:textId="77777777" w:rsidR="00371A6C" w:rsidRDefault="00371A6C" w:rsidP="00371A6C">
            <w:pPr>
              <w:rPr>
                <w:lang w:val="nl-BE"/>
              </w:rPr>
            </w:pPr>
            <w:r>
              <w:rPr>
                <w:lang w:val="nl-BE"/>
              </w:rPr>
              <w:t>Hier bestaat momenteel geen template voor. Daar er momenteel geen instructies bestaan binnen het kwartier dient de eenheid er zelf voor te zorgen dat deze volgens de instructies van de fabrikant/installateur worden uitgevoerd. De verslagen hiervan dienen aan het trimestrieel verslag aangehecht te worden.</w:t>
            </w:r>
          </w:p>
          <w:p w14:paraId="105606E0" w14:textId="77777777" w:rsidR="00371A6C" w:rsidRDefault="00371A6C" w:rsidP="00371A6C">
            <w:pPr>
              <w:rPr>
                <w:lang w:val="nl-BE"/>
              </w:rPr>
            </w:pPr>
            <w:r>
              <w:rPr>
                <w:lang w:val="nl-BE"/>
              </w:rPr>
              <w:t>Zie volgende link:</w:t>
            </w:r>
          </w:p>
          <w:p w14:paraId="1B2B33B0" w14:textId="4F527B8B" w:rsidR="00371A6C" w:rsidRPr="005F22DB" w:rsidRDefault="00BA064D" w:rsidP="00371A6C">
            <w:pPr>
              <w:rPr>
                <w:color w:val="2E74B5" w:themeColor="accent1" w:themeShade="BF"/>
                <w:lang w:val="nl-BE"/>
              </w:rPr>
            </w:pPr>
            <w:hyperlink r:id="rId23" w:history="1">
              <w:r w:rsidR="00371A6C" w:rsidRPr="00C679CF">
                <w:rPr>
                  <w:rStyle w:val="Hyperlink"/>
                  <w:lang w:val="nl-BE"/>
                </w:rPr>
                <w:t>http://www.excellum.eu/uploadedFiles/Downloadable_documentation/documentatie/brochures_ETAP_noodverlichting/Maintenance%20whitepaper_NL.pdf</w:t>
              </w:r>
            </w:hyperlink>
          </w:p>
        </w:tc>
      </w:tr>
    </w:tbl>
    <w:p w14:paraId="5B6D0482" w14:textId="77777777" w:rsidR="00C81305" w:rsidRDefault="00C81305" w:rsidP="00DE3141">
      <w:pPr>
        <w:jc w:val="center"/>
        <w:rPr>
          <w:rFonts w:ascii="Calibri" w:eastAsia="Calibri" w:hAnsi="Calibri" w:cs="Times New Roman"/>
          <w:lang w:val="nl-BE"/>
        </w:rPr>
        <w:sectPr w:rsidR="00C81305" w:rsidSect="00AD4816">
          <w:pgSz w:w="16839" w:h="11907" w:orient="landscape" w:code="9"/>
          <w:pgMar w:top="851" w:right="1440" w:bottom="993"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C81305" w:rsidRPr="00BA064D" w14:paraId="4E1CEDAE" w14:textId="77777777" w:rsidTr="00C81305">
        <w:trPr>
          <w:trHeight w:val="511"/>
        </w:trPr>
        <w:tc>
          <w:tcPr>
            <w:tcW w:w="818" w:type="dxa"/>
            <w:shd w:val="clear" w:color="auto" w:fill="D9D9D9" w:themeFill="background1" w:themeFillShade="D9"/>
            <w:vAlign w:val="center"/>
          </w:tcPr>
          <w:p w14:paraId="1283B2D2" w14:textId="483D7665" w:rsidR="00C81305" w:rsidRPr="00C81305" w:rsidRDefault="00C81305" w:rsidP="00C81305">
            <w:pPr>
              <w:jc w:val="center"/>
              <w:rPr>
                <w:rFonts w:ascii="Calibri" w:eastAsia="Calibri" w:hAnsi="Calibri" w:cs="Times New Roman"/>
                <w:b/>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641D2B8F" w14:textId="78F3D8E1" w:rsidR="00C81305" w:rsidRPr="008D72D8" w:rsidRDefault="00C81305" w:rsidP="00C81305">
            <w:pPr>
              <w:jc w:val="left"/>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C81305" w:rsidRPr="00BA064D" w14:paraId="11997307" w14:textId="77777777" w:rsidTr="00371A6C">
        <w:trPr>
          <w:trHeight w:val="511"/>
        </w:trPr>
        <w:tc>
          <w:tcPr>
            <w:tcW w:w="818" w:type="dxa"/>
            <w:vMerge w:val="restart"/>
            <w:shd w:val="clear" w:color="auto" w:fill="auto"/>
            <w:vAlign w:val="center"/>
          </w:tcPr>
          <w:p w14:paraId="0B9027BC" w14:textId="3D793E41" w:rsidR="00C81305" w:rsidRPr="00C81305" w:rsidRDefault="00C81305" w:rsidP="00C81305">
            <w:pPr>
              <w:jc w:val="center"/>
              <w:rPr>
                <w:rFonts w:ascii="Calibri" w:eastAsia="Calibri" w:hAnsi="Calibri" w:cs="Times New Roman"/>
                <w:b/>
                <w:lang w:val="nl-BE"/>
              </w:rPr>
            </w:pPr>
            <w:r w:rsidRPr="00C81305">
              <w:rPr>
                <w:rFonts w:ascii="Calibri" w:eastAsia="Calibri" w:hAnsi="Calibri" w:cs="Times New Roman"/>
                <w:b/>
                <w:lang w:val="nl-BE"/>
              </w:rPr>
              <w:t>2.9</w:t>
            </w:r>
          </w:p>
        </w:tc>
        <w:tc>
          <w:tcPr>
            <w:tcW w:w="2836" w:type="dxa"/>
            <w:shd w:val="clear" w:color="auto" w:fill="auto"/>
            <w:vAlign w:val="center"/>
          </w:tcPr>
          <w:p w14:paraId="3451156A" w14:textId="77777777" w:rsidR="00C81305" w:rsidRPr="00C2756C" w:rsidRDefault="00C81305" w:rsidP="00C81305">
            <w:pPr>
              <w:spacing w:after="200" w:line="276" w:lineRule="auto"/>
              <w:jc w:val="center"/>
              <w:rPr>
                <w:rFonts w:ascii="Calibri" w:eastAsia="Calibri" w:hAnsi="Calibri" w:cs="Times New Roman"/>
                <w:lang w:val="nl-BE"/>
              </w:rPr>
            </w:pPr>
            <w:r w:rsidRPr="00C2756C">
              <w:rPr>
                <w:rFonts w:ascii="Calibri" w:eastAsia="Calibri" w:hAnsi="Calibri" w:cs="Times New Roman"/>
                <w:lang w:val="nl-BE"/>
              </w:rPr>
              <w:t>Driemaandelijkse controle muurhaspels en –hydranten.</w:t>
            </w:r>
          </w:p>
        </w:tc>
        <w:tc>
          <w:tcPr>
            <w:tcW w:w="709" w:type="dxa"/>
            <w:shd w:val="clear" w:color="auto" w:fill="FF0000"/>
            <w:vAlign w:val="center"/>
          </w:tcPr>
          <w:p w14:paraId="25AF4D3D" w14:textId="7892AA60" w:rsidR="00C81305" w:rsidRPr="008D72D8" w:rsidRDefault="00371A6C" w:rsidP="00C8130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40F78602" w14:textId="77777777" w:rsidR="005F22DB" w:rsidRDefault="005F22DB" w:rsidP="005F22DB">
            <w:pPr>
              <w:rPr>
                <w:rFonts w:ascii="Calibri" w:eastAsia="Calibri" w:hAnsi="Calibri" w:cs="Times New Roman"/>
                <w:lang w:val="nl-BE"/>
              </w:rPr>
            </w:pPr>
          </w:p>
          <w:p w14:paraId="6ACB3ABE" w14:textId="260ED66C" w:rsidR="000172B5" w:rsidRPr="008D72D8" w:rsidRDefault="00371A6C" w:rsidP="005F22DB">
            <w:pPr>
              <w:rPr>
                <w:rFonts w:ascii="Calibri" w:eastAsia="Calibri" w:hAnsi="Calibri" w:cs="Times New Roman"/>
                <w:lang w:val="nl-BE"/>
              </w:rPr>
            </w:pPr>
            <w:r>
              <w:rPr>
                <w:lang w:val="nl-BE"/>
              </w:rPr>
              <w:t xml:space="preserve">Er kan niet aangetoond worden dat de driemaandelijkse en de jaarlijkse controles van muurhaspels en –hydranten worden uitgevoerd. Een kopie van de laatste controleverslagen dient aan het brandpreventiedossier toegevoegd te worden. De </w:t>
            </w:r>
            <w:hyperlink r:id="rId24" w:history="1">
              <w:r w:rsidRPr="003342F9">
                <w:rPr>
                  <w:rStyle w:val="Hyperlink"/>
                  <w:lang w:val="nl-BE"/>
                </w:rPr>
                <w:t>template</w:t>
              </w:r>
            </w:hyperlink>
            <w:r>
              <w:rPr>
                <w:rStyle w:val="Hyperlink"/>
                <w:lang w:val="nl-BE"/>
              </w:rPr>
              <w:t>s</w:t>
            </w:r>
            <w:r>
              <w:rPr>
                <w:lang w:val="nl-BE"/>
              </w:rPr>
              <w:t xml:space="preserve"> van een controleverslag is ter beschikking op onze SharePoint.</w:t>
            </w:r>
            <w:r w:rsidR="00C5409A">
              <w:rPr>
                <w:lang w:val="nl-BE"/>
              </w:rPr>
              <w:t xml:space="preserve"> De driemaandelijkse controle is een visuele controle en wordt uitgevoerd door een aangeduid persoon.</w:t>
            </w:r>
          </w:p>
        </w:tc>
      </w:tr>
      <w:tr w:rsidR="00C81305" w:rsidRPr="00BA064D" w14:paraId="6D2606EB" w14:textId="77777777" w:rsidTr="00371A6C">
        <w:trPr>
          <w:trHeight w:val="430"/>
        </w:trPr>
        <w:tc>
          <w:tcPr>
            <w:tcW w:w="818" w:type="dxa"/>
            <w:vMerge/>
            <w:shd w:val="clear" w:color="auto" w:fill="auto"/>
            <w:vAlign w:val="center"/>
          </w:tcPr>
          <w:p w14:paraId="46DE8B84" w14:textId="77777777" w:rsidR="00C81305" w:rsidRPr="008D72D8" w:rsidRDefault="00C81305" w:rsidP="00C81305">
            <w:pPr>
              <w:jc w:val="center"/>
              <w:rPr>
                <w:rFonts w:ascii="Calibri" w:eastAsia="Calibri" w:hAnsi="Calibri" w:cs="Times New Roman"/>
                <w:lang w:val="nl-BE"/>
              </w:rPr>
            </w:pPr>
          </w:p>
        </w:tc>
        <w:tc>
          <w:tcPr>
            <w:tcW w:w="2836" w:type="dxa"/>
            <w:shd w:val="clear" w:color="auto" w:fill="auto"/>
            <w:vAlign w:val="center"/>
          </w:tcPr>
          <w:p w14:paraId="629B14BA" w14:textId="65BB2581" w:rsidR="00C81305" w:rsidRPr="00C2756C" w:rsidRDefault="00195EE1" w:rsidP="00C81305">
            <w:pPr>
              <w:jc w:val="center"/>
              <w:rPr>
                <w:rFonts w:ascii="Calibri" w:eastAsia="Calibri" w:hAnsi="Calibri" w:cs="Times New Roman"/>
                <w:lang w:val="nl-BE"/>
              </w:rPr>
            </w:pPr>
            <w:r w:rsidRPr="00C2756C">
              <w:rPr>
                <w:rFonts w:ascii="Calibri" w:eastAsia="Calibri" w:hAnsi="Calibri" w:cs="Times New Roman"/>
                <w:lang w:val="nl-BE"/>
              </w:rPr>
              <w:t>Jaarlijkse</w:t>
            </w:r>
            <w:r w:rsidR="00C81305" w:rsidRPr="00C2756C">
              <w:rPr>
                <w:rFonts w:ascii="Calibri" w:eastAsia="Calibri" w:hAnsi="Calibri" w:cs="Times New Roman"/>
                <w:lang w:val="nl-BE"/>
              </w:rPr>
              <w:t xml:space="preserve"> muurhaspels en –hydranten.</w:t>
            </w:r>
          </w:p>
        </w:tc>
        <w:tc>
          <w:tcPr>
            <w:tcW w:w="709" w:type="dxa"/>
            <w:shd w:val="clear" w:color="auto" w:fill="FF0000"/>
            <w:vAlign w:val="center"/>
          </w:tcPr>
          <w:p w14:paraId="7277123D" w14:textId="785584E2" w:rsidR="00C81305" w:rsidRPr="008D72D8" w:rsidRDefault="00371A6C" w:rsidP="00C8130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66E7E16A" w14:textId="2244A655" w:rsidR="00371A6C" w:rsidRDefault="00371A6C" w:rsidP="00371A6C">
            <w:pPr>
              <w:rPr>
                <w:lang w:val="nl-BE"/>
              </w:rPr>
            </w:pPr>
            <w:r>
              <w:rPr>
                <w:lang w:val="nl-BE"/>
              </w:rPr>
              <w:t xml:space="preserve">Er kan niet aangetoond worden dat de jaarlijkse controles van muurhaspels en –hydranten worden uitgevoerd. Een kopie van de laatste controleverslagen dient aan het brandpreventiedossier toegevoegd te worden. </w:t>
            </w:r>
          </w:p>
          <w:p w14:paraId="2EF006BE" w14:textId="77777777" w:rsidR="000172B5" w:rsidRDefault="00371A6C" w:rsidP="00371A6C">
            <w:pPr>
              <w:ind w:left="60"/>
              <w:rPr>
                <w:lang w:val="nl-BE"/>
              </w:rPr>
            </w:pPr>
            <w:r>
              <w:rPr>
                <w:lang w:val="nl-BE"/>
              </w:rPr>
              <w:t xml:space="preserve">Er is een </w:t>
            </w:r>
            <w:hyperlink r:id="rId25" w:history="1">
              <w:r w:rsidRPr="00F5765C">
                <w:rPr>
                  <w:rStyle w:val="Hyperlink"/>
                  <w:lang w:val="nl-BE"/>
                </w:rPr>
                <w:t>template</w:t>
              </w:r>
            </w:hyperlink>
            <w:r>
              <w:rPr>
                <w:lang w:val="nl-BE"/>
              </w:rPr>
              <w:t xml:space="preserve"> van een controleverslag ter beschikking op onze SharePoint.</w:t>
            </w:r>
          </w:p>
          <w:p w14:paraId="5D0392DD" w14:textId="6312E767" w:rsidR="00C5409A" w:rsidRPr="008B1E02" w:rsidRDefault="00C5409A" w:rsidP="00371A6C">
            <w:pPr>
              <w:ind w:left="60"/>
              <w:rPr>
                <w:rFonts w:ascii="Calibri" w:eastAsia="Calibri" w:hAnsi="Calibri" w:cs="Times New Roman"/>
                <w:color w:val="0070C0"/>
                <w:lang w:val="nl-BE"/>
              </w:rPr>
            </w:pPr>
            <w:r>
              <w:rPr>
                <w:lang w:val="nl-BE"/>
              </w:rPr>
              <w:t>De jaarlijkse controle dient uitgevoerd te worden door een competent persoon.</w:t>
            </w:r>
          </w:p>
        </w:tc>
      </w:tr>
      <w:tr w:rsidR="00C81305" w:rsidRPr="00BA064D" w14:paraId="0504C70D" w14:textId="77777777" w:rsidTr="00371A6C">
        <w:trPr>
          <w:trHeight w:val="430"/>
        </w:trPr>
        <w:tc>
          <w:tcPr>
            <w:tcW w:w="818" w:type="dxa"/>
            <w:shd w:val="clear" w:color="auto" w:fill="auto"/>
            <w:vAlign w:val="center"/>
          </w:tcPr>
          <w:p w14:paraId="66E44F05" w14:textId="77777777"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2.9</w:t>
            </w:r>
          </w:p>
        </w:tc>
        <w:tc>
          <w:tcPr>
            <w:tcW w:w="2836" w:type="dxa"/>
            <w:shd w:val="clear" w:color="auto" w:fill="auto"/>
            <w:vAlign w:val="center"/>
          </w:tcPr>
          <w:p w14:paraId="5FB85126" w14:textId="77777777" w:rsidR="00C81305" w:rsidRPr="00C2756C" w:rsidRDefault="00C81305" w:rsidP="00C81305">
            <w:pPr>
              <w:jc w:val="center"/>
              <w:rPr>
                <w:rFonts w:ascii="Calibri" w:eastAsia="Calibri" w:hAnsi="Calibri" w:cs="Times New Roman"/>
                <w:lang w:val="nl-BE"/>
              </w:rPr>
            </w:pPr>
            <w:r w:rsidRPr="00C2756C">
              <w:rPr>
                <w:rFonts w:ascii="Calibri" w:eastAsia="Calibri" w:hAnsi="Calibri" w:cs="Times New Roman"/>
                <w:lang w:val="nl-BE"/>
              </w:rPr>
              <w:t>Periodieke controle alarm- en detectiesystemen</w:t>
            </w:r>
          </w:p>
        </w:tc>
        <w:tc>
          <w:tcPr>
            <w:tcW w:w="709" w:type="dxa"/>
            <w:shd w:val="clear" w:color="auto" w:fill="70AD47" w:themeFill="accent6"/>
            <w:vAlign w:val="center"/>
          </w:tcPr>
          <w:p w14:paraId="3D0E12F2" w14:textId="1B7D7FED" w:rsidR="00C81305" w:rsidRPr="008D72D8" w:rsidRDefault="00371A6C" w:rsidP="00C8130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D05E836" w14:textId="77777777" w:rsidR="00CB7E19" w:rsidRDefault="00371A6C" w:rsidP="00FC5B74">
            <w:pPr>
              <w:jc w:val="left"/>
              <w:rPr>
                <w:rFonts w:ascii="Calibri" w:eastAsia="Calibri" w:hAnsi="Calibri" w:cs="Times New Roman"/>
                <w:lang w:val="nl-BE"/>
              </w:rPr>
            </w:pPr>
            <w:r>
              <w:rPr>
                <w:rFonts w:ascii="Calibri" w:eastAsia="Calibri" w:hAnsi="Calibri" w:cs="Times New Roman"/>
                <w:lang w:val="nl-BE"/>
              </w:rPr>
              <w:t>Volgens contract</w:t>
            </w:r>
            <w:r w:rsidR="00C5409A">
              <w:rPr>
                <w:rFonts w:ascii="Calibri" w:eastAsia="Calibri" w:hAnsi="Calibri" w:cs="Times New Roman"/>
                <w:lang w:val="nl-BE"/>
              </w:rPr>
              <w:t>.</w:t>
            </w:r>
          </w:p>
          <w:p w14:paraId="5FF99638" w14:textId="21231D8F" w:rsidR="00C5409A" w:rsidRPr="008D72D8" w:rsidRDefault="00C5409A" w:rsidP="00FC5B74">
            <w:pPr>
              <w:jc w:val="left"/>
              <w:rPr>
                <w:rFonts w:ascii="Calibri" w:eastAsia="Calibri" w:hAnsi="Calibri" w:cs="Times New Roman"/>
                <w:lang w:val="nl-BE"/>
              </w:rPr>
            </w:pPr>
            <w:r>
              <w:rPr>
                <w:rFonts w:ascii="Calibri" w:eastAsia="Calibri" w:hAnsi="Calibri" w:cs="Times New Roman"/>
                <w:lang w:val="nl-BE"/>
              </w:rPr>
              <w:t>De verslagen dienen ter beschikking te zijn van de eenheden.</w:t>
            </w:r>
          </w:p>
        </w:tc>
      </w:tr>
      <w:tr w:rsidR="00C81305" w:rsidRPr="00BA064D" w14:paraId="55CE95F3" w14:textId="77777777" w:rsidTr="00C5409A">
        <w:trPr>
          <w:trHeight w:val="430"/>
        </w:trPr>
        <w:tc>
          <w:tcPr>
            <w:tcW w:w="818" w:type="dxa"/>
            <w:shd w:val="clear" w:color="auto" w:fill="auto"/>
            <w:vAlign w:val="center"/>
          </w:tcPr>
          <w:p w14:paraId="2354F5FF" w14:textId="77777777" w:rsidR="00C81305" w:rsidRPr="008D72D8" w:rsidRDefault="00C81305" w:rsidP="00C81305">
            <w:pPr>
              <w:jc w:val="center"/>
              <w:rPr>
                <w:rFonts w:ascii="Calibri" w:eastAsia="Calibri" w:hAnsi="Calibri" w:cs="Times New Roman"/>
                <w:lang w:val="nl-BE"/>
              </w:rPr>
            </w:pPr>
            <w:r w:rsidRPr="008D72D8">
              <w:rPr>
                <w:rFonts w:ascii="Calibri" w:eastAsia="Calibri" w:hAnsi="Calibri" w:cs="Times New Roman"/>
                <w:lang w:val="nl-BE"/>
              </w:rPr>
              <w:t>2.10</w:t>
            </w:r>
          </w:p>
        </w:tc>
        <w:tc>
          <w:tcPr>
            <w:tcW w:w="2836" w:type="dxa"/>
            <w:shd w:val="clear" w:color="auto" w:fill="auto"/>
            <w:vAlign w:val="center"/>
          </w:tcPr>
          <w:p w14:paraId="0D6DFAED" w14:textId="77777777" w:rsidR="00C81305" w:rsidRPr="00C2756C" w:rsidRDefault="00C81305" w:rsidP="00C81305">
            <w:pPr>
              <w:jc w:val="center"/>
              <w:rPr>
                <w:rFonts w:ascii="Calibri" w:eastAsia="Calibri" w:hAnsi="Calibri" w:cs="Times New Roman"/>
                <w:lang w:val="nl-BE"/>
              </w:rPr>
            </w:pPr>
            <w:r w:rsidRPr="00C2756C">
              <w:rPr>
                <w:rFonts w:ascii="Calibri" w:eastAsia="Calibri" w:hAnsi="Calibri" w:cs="Times New Roman"/>
                <w:lang w:val="nl-BE"/>
              </w:rPr>
              <w:t>Is er een brandpreventiecoördinator voorzien</w:t>
            </w:r>
          </w:p>
        </w:tc>
        <w:tc>
          <w:tcPr>
            <w:tcW w:w="709" w:type="dxa"/>
            <w:shd w:val="clear" w:color="auto" w:fill="FF0000"/>
            <w:vAlign w:val="center"/>
          </w:tcPr>
          <w:p w14:paraId="4F400DEB" w14:textId="0D8DDFFF" w:rsidR="00C81305" w:rsidRPr="008D72D8" w:rsidRDefault="00C5409A" w:rsidP="00C8130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6762D692" w14:textId="200DE2C2" w:rsidR="00CB7E19" w:rsidRPr="00C5409A" w:rsidRDefault="00C5409A" w:rsidP="00FC5B74">
            <w:pPr>
              <w:rPr>
                <w:rFonts w:ascii="Calibri" w:eastAsia="Calibri" w:hAnsi="Calibri" w:cs="Times New Roman"/>
                <w:lang w:val="nl-BE"/>
              </w:rPr>
            </w:pPr>
            <w:r>
              <w:rPr>
                <w:rFonts w:ascii="Calibri" w:eastAsia="Calibri" w:hAnsi="Calibri" w:cs="Times New Roman"/>
                <w:lang w:val="nl-BE"/>
              </w:rPr>
              <w:t>O</w:t>
            </w:r>
            <w:r w:rsidR="00371A6C">
              <w:rPr>
                <w:rFonts w:ascii="Calibri" w:eastAsia="Calibri" w:hAnsi="Calibri" w:cs="Times New Roman"/>
                <w:lang w:val="nl-BE"/>
              </w:rPr>
              <w:t>p termijn zal deze aangeduid worden.</w:t>
            </w:r>
          </w:p>
        </w:tc>
      </w:tr>
    </w:tbl>
    <w:p w14:paraId="49D3717F" w14:textId="77777777" w:rsidR="005E3345" w:rsidRDefault="005E3345" w:rsidP="00C81305">
      <w:pPr>
        <w:jc w:val="center"/>
        <w:rPr>
          <w:rFonts w:ascii="Calibri" w:eastAsia="Calibri" w:hAnsi="Calibri" w:cs="Times New Roman"/>
          <w:lang w:val="nl-BE"/>
        </w:rPr>
        <w:sectPr w:rsidR="005E3345"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BA064D" w14:paraId="751BF3B1" w14:textId="77777777" w:rsidTr="005E3345">
        <w:trPr>
          <w:trHeight w:val="430"/>
        </w:trPr>
        <w:tc>
          <w:tcPr>
            <w:tcW w:w="818" w:type="dxa"/>
            <w:tcBorders>
              <w:bottom w:val="single" w:sz="4" w:space="0" w:color="auto"/>
            </w:tcBorders>
            <w:shd w:val="clear" w:color="auto" w:fill="D9D9D9" w:themeFill="background1" w:themeFillShade="D9"/>
            <w:vAlign w:val="center"/>
          </w:tcPr>
          <w:p w14:paraId="1F94D5C4" w14:textId="7552B4ED" w:rsidR="005E3345" w:rsidRPr="008D72D8" w:rsidRDefault="005E3345" w:rsidP="005E3345">
            <w:pPr>
              <w:jc w:val="center"/>
              <w:rPr>
                <w:rFonts w:ascii="Calibri" w:eastAsia="Calibri" w:hAnsi="Calibri" w:cs="Times New Roman"/>
                <w:lang w:val="nl-BE"/>
              </w:rPr>
            </w:pPr>
            <w:r w:rsidRPr="004620C6">
              <w:rPr>
                <w:rFonts w:ascii="Calibri" w:eastAsia="Calibri" w:hAnsi="Calibri" w:cs="Times New Roman"/>
                <w:b/>
                <w:lang w:val="nl-BE"/>
              </w:rPr>
              <w:lastRenderedPageBreak/>
              <w:t>2.</w:t>
            </w:r>
          </w:p>
        </w:tc>
        <w:tc>
          <w:tcPr>
            <w:tcW w:w="13362" w:type="dxa"/>
            <w:gridSpan w:val="3"/>
            <w:shd w:val="clear" w:color="auto" w:fill="D9D9D9" w:themeFill="background1" w:themeFillShade="D9"/>
            <w:vAlign w:val="center"/>
          </w:tcPr>
          <w:p w14:paraId="1A3818CB" w14:textId="00F3CD1B" w:rsidR="005E3345" w:rsidRDefault="005E3345" w:rsidP="005E3345">
            <w:pPr>
              <w:rPr>
                <w:rFonts w:ascii="Calibri" w:eastAsia="Calibri" w:hAnsi="Calibri" w:cs="Times New Roman"/>
                <w:lang w:val="nl-BE"/>
              </w:rPr>
            </w:pPr>
            <w:r w:rsidRPr="008D72D8">
              <w:rPr>
                <w:rFonts w:ascii="Calibri" w:eastAsia="Calibri" w:hAnsi="Calibri" w:cs="Times New Roman"/>
                <w:b/>
                <w:lang w:val="nl-BE"/>
              </w:rPr>
              <w:t>Brandpreventie, evacuatie en Intern noodplan (INP)</w:t>
            </w:r>
          </w:p>
        </w:tc>
      </w:tr>
      <w:tr w:rsidR="005E3345" w:rsidRPr="00BA064D" w14:paraId="6178EAE5" w14:textId="77777777" w:rsidTr="00C5409A">
        <w:trPr>
          <w:trHeight w:val="4118"/>
        </w:trPr>
        <w:tc>
          <w:tcPr>
            <w:tcW w:w="818" w:type="dxa"/>
            <w:tcBorders>
              <w:bottom w:val="single" w:sz="4" w:space="0" w:color="auto"/>
            </w:tcBorders>
            <w:shd w:val="clear" w:color="auto" w:fill="auto"/>
            <w:vAlign w:val="center"/>
          </w:tcPr>
          <w:p w14:paraId="715B6F3B" w14:textId="7B9CCF8E"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2.11</w:t>
            </w:r>
          </w:p>
        </w:tc>
        <w:tc>
          <w:tcPr>
            <w:tcW w:w="2836" w:type="dxa"/>
            <w:shd w:val="clear" w:color="auto" w:fill="auto"/>
            <w:vAlign w:val="center"/>
          </w:tcPr>
          <w:p w14:paraId="5BC7101C" w14:textId="77777777" w:rsidR="005E3345" w:rsidRPr="00C2756C" w:rsidRDefault="005E3345" w:rsidP="005E3345">
            <w:pPr>
              <w:jc w:val="center"/>
              <w:rPr>
                <w:rFonts w:ascii="Calibri" w:eastAsia="Calibri" w:hAnsi="Calibri" w:cs="Times New Roman"/>
                <w:lang w:val="nl-BE"/>
              </w:rPr>
            </w:pPr>
            <w:r w:rsidRPr="00C2756C">
              <w:rPr>
                <w:rFonts w:ascii="Calibri" w:eastAsia="Calibri" w:hAnsi="Calibri" w:cs="Times New Roman"/>
                <w:lang w:val="nl-BE"/>
              </w:rPr>
              <w:t>Voert de brandpreventiecoördinator de volgens de richtlijn voorziene taken uit.</w:t>
            </w:r>
          </w:p>
        </w:tc>
        <w:tc>
          <w:tcPr>
            <w:tcW w:w="709" w:type="dxa"/>
            <w:shd w:val="clear" w:color="auto" w:fill="FF0000"/>
            <w:vAlign w:val="center"/>
          </w:tcPr>
          <w:p w14:paraId="7EC1EEBD" w14:textId="15C48A3B" w:rsidR="005E3345" w:rsidRPr="008D72D8" w:rsidRDefault="00C5409A"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E552F03" w14:textId="77777777" w:rsidR="00371A6C" w:rsidRPr="00050E19" w:rsidRDefault="005E3345" w:rsidP="00371A6C">
            <w:pPr>
              <w:pStyle w:val="para2"/>
              <w:ind w:left="0"/>
              <w:jc w:val="both"/>
              <w:rPr>
                <w:rFonts w:asciiTheme="minorHAnsi" w:hAnsiTheme="minorHAnsi" w:cstheme="minorHAnsi"/>
              </w:rPr>
            </w:pPr>
            <w:r w:rsidRPr="00E76B05">
              <w:rPr>
                <w:rFonts w:ascii="Calibri" w:eastAsia="Calibri" w:hAnsi="Calibri"/>
              </w:rPr>
              <w:t xml:space="preserve"> </w:t>
            </w:r>
            <w:r w:rsidR="00371A6C" w:rsidRPr="00050E19">
              <w:rPr>
                <w:rFonts w:asciiTheme="minorHAnsi" w:hAnsiTheme="minorHAnsi" w:cstheme="minorHAnsi"/>
              </w:rPr>
              <w:t xml:space="preserve">Dit werd niet geëvalueerd doordat deze recent is aangeduid.  De taken van de brandpreventiecoördinator worden beschreven in de richtlijn </w:t>
            </w:r>
            <w:hyperlink r:id="rId26" w:history="1">
              <w:r w:rsidR="00371A6C" w:rsidRPr="00050E19">
                <w:rPr>
                  <w:rStyle w:val="Hyperlink"/>
                  <w:rFonts w:asciiTheme="minorHAnsi" w:hAnsiTheme="minorHAnsi" w:cstheme="minorHAnsi"/>
                </w:rPr>
                <w:t xml:space="preserve">ACWB-SPS-WRKPR-001, </w:t>
              </w:r>
              <w:proofErr w:type="spellStart"/>
              <w:r w:rsidR="00371A6C" w:rsidRPr="00050E19">
                <w:rPr>
                  <w:rStyle w:val="Hyperlink"/>
                  <w:rFonts w:asciiTheme="minorHAnsi" w:hAnsiTheme="minorHAnsi" w:cstheme="minorHAnsi"/>
                </w:rPr>
                <w:t>Domestieke</w:t>
              </w:r>
              <w:proofErr w:type="spellEnd"/>
              <w:r w:rsidR="00371A6C" w:rsidRPr="00050E19">
                <w:rPr>
                  <w:rStyle w:val="Hyperlink"/>
                  <w:rFonts w:asciiTheme="minorHAnsi" w:hAnsiTheme="minorHAnsi" w:cstheme="minorHAnsi"/>
                </w:rPr>
                <w:t xml:space="preserve"> brandbestrijding</w:t>
              </w:r>
            </w:hyperlink>
          </w:p>
          <w:p w14:paraId="14F94243" w14:textId="77777777" w:rsidR="00371A6C" w:rsidRPr="00050E19" w:rsidRDefault="00371A6C" w:rsidP="00371A6C">
            <w:pPr>
              <w:pStyle w:val="para2"/>
              <w:ind w:left="0"/>
              <w:jc w:val="both"/>
              <w:rPr>
                <w:rFonts w:asciiTheme="minorHAnsi" w:hAnsiTheme="minorHAnsi" w:cstheme="minorHAnsi"/>
              </w:rPr>
            </w:pPr>
            <w:r w:rsidRPr="00050E19">
              <w:rPr>
                <w:rFonts w:asciiTheme="minorHAnsi" w:hAnsiTheme="minorHAnsi" w:cstheme="minorHAnsi"/>
              </w:rPr>
              <w:t>De brandpreventiecoördinator is een gekwalificeerde cumulfunctie op de OT van de eenheid. Deze functie wordt ingevuld door een officier of een burger van equivalent niveau.</w:t>
            </w:r>
          </w:p>
          <w:p w14:paraId="396FB259" w14:textId="77777777" w:rsidR="00371A6C" w:rsidRPr="00050E19" w:rsidRDefault="00371A6C" w:rsidP="00371A6C">
            <w:pPr>
              <w:pStyle w:val="para2"/>
              <w:ind w:left="0"/>
              <w:jc w:val="both"/>
              <w:rPr>
                <w:rFonts w:asciiTheme="minorHAnsi" w:hAnsiTheme="minorHAnsi" w:cstheme="minorHAnsi"/>
              </w:rPr>
            </w:pPr>
            <w:r w:rsidRPr="00050E19">
              <w:rPr>
                <w:rFonts w:asciiTheme="minorHAnsi" w:hAnsiTheme="minorHAnsi" w:cstheme="minorHAnsi"/>
              </w:rPr>
              <w:t>De brandpreventiecoördinator voor het kwartier is verantwoordelijk voor de samenwerking tussen de verschillende brandpreventiecoördinatoren van het kwartier (</w:t>
            </w:r>
            <w:proofErr w:type="spellStart"/>
            <w:r w:rsidRPr="00050E19">
              <w:rPr>
                <w:rFonts w:asciiTheme="minorHAnsi" w:hAnsiTheme="minorHAnsi" w:cstheme="minorHAnsi"/>
              </w:rPr>
              <w:t>Niv</w:t>
            </w:r>
            <w:proofErr w:type="spellEnd"/>
            <w:r w:rsidRPr="00050E19">
              <w:rPr>
                <w:rFonts w:asciiTheme="minorHAnsi" w:hAnsiTheme="minorHAnsi" w:cstheme="minorHAnsi"/>
              </w:rPr>
              <w:t xml:space="preserve"> Blok en </w:t>
            </w:r>
            <w:proofErr w:type="spellStart"/>
            <w:r w:rsidRPr="00050E19">
              <w:rPr>
                <w:rFonts w:asciiTheme="minorHAnsi" w:hAnsiTheme="minorHAnsi" w:cstheme="minorHAnsi"/>
              </w:rPr>
              <w:t>Kw</w:t>
            </w:r>
            <w:proofErr w:type="spellEnd"/>
            <w:r w:rsidRPr="00050E19">
              <w:rPr>
                <w:rFonts w:asciiTheme="minorHAnsi" w:hAnsiTheme="minorHAnsi" w:cstheme="minorHAnsi"/>
              </w:rPr>
              <w:t>).</w:t>
            </w:r>
          </w:p>
          <w:p w14:paraId="0D19C80B" w14:textId="77777777" w:rsidR="00371A6C" w:rsidRPr="00050E19" w:rsidRDefault="00371A6C" w:rsidP="00371A6C">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xml:space="preserve">- De brandpreventiecoördinator werkt als raadgever van de Korpscommandant en stelt de lokale instructies op voor wat betreft de dagdagelijkse organisatie van de </w:t>
            </w:r>
            <w:proofErr w:type="spellStart"/>
            <w:r w:rsidRPr="00050E19">
              <w:rPr>
                <w:rFonts w:asciiTheme="minorHAnsi" w:hAnsiTheme="minorHAnsi" w:cstheme="minorHAnsi"/>
                <w:sz w:val="20"/>
              </w:rPr>
              <w:t>domestieke</w:t>
            </w:r>
            <w:proofErr w:type="spellEnd"/>
            <w:r w:rsidRPr="00050E19">
              <w:rPr>
                <w:rFonts w:asciiTheme="minorHAnsi" w:hAnsiTheme="minorHAnsi" w:cstheme="minorHAnsi"/>
                <w:sz w:val="20"/>
              </w:rPr>
              <w:t xml:space="preserve"> brandbestrijdingsdienst;</w:t>
            </w:r>
          </w:p>
          <w:p w14:paraId="311BFAF4" w14:textId="77777777" w:rsidR="00371A6C" w:rsidRPr="00050E19" w:rsidRDefault="00371A6C" w:rsidP="00371A6C">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werkt mee aan de uitvoering van de brandrisicoanalyse;</w:t>
            </w:r>
          </w:p>
          <w:p w14:paraId="19773BE2" w14:textId="77777777" w:rsidR="00371A6C" w:rsidRPr="00050E19" w:rsidRDefault="00371A6C" w:rsidP="00371A6C">
            <w:pPr>
              <w:pStyle w:val="BulletPara2"/>
              <w:tabs>
                <w:tab w:val="clear" w:pos="1636"/>
              </w:tabs>
              <w:spacing w:after="120"/>
              <w:ind w:left="0"/>
              <w:jc w:val="both"/>
              <w:rPr>
                <w:rFonts w:asciiTheme="minorHAnsi" w:hAnsiTheme="minorHAnsi" w:cstheme="minorHAnsi"/>
                <w:sz w:val="20"/>
              </w:rPr>
            </w:pPr>
            <w:r w:rsidRPr="00050E19">
              <w:rPr>
                <w:rFonts w:asciiTheme="minorHAnsi" w:hAnsiTheme="minorHAnsi" w:cstheme="minorHAnsi"/>
                <w:sz w:val="20"/>
              </w:rPr>
              <w:t>- hij organiseert de interventieploegen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1 en </w:t>
            </w:r>
            <w:proofErr w:type="spellStart"/>
            <w:r w:rsidRPr="00050E19">
              <w:rPr>
                <w:rFonts w:asciiTheme="minorHAnsi" w:hAnsiTheme="minorHAnsi" w:cstheme="minorHAnsi"/>
                <w:sz w:val="20"/>
              </w:rPr>
              <w:t>Niv</w:t>
            </w:r>
            <w:proofErr w:type="spellEnd"/>
            <w:r w:rsidRPr="00050E19">
              <w:rPr>
                <w:rFonts w:asciiTheme="minorHAnsi" w:hAnsiTheme="minorHAnsi" w:cstheme="minorHAnsi"/>
                <w:sz w:val="20"/>
              </w:rPr>
              <w:t xml:space="preserve"> 2 indien het </w:t>
            </w:r>
            <w:proofErr w:type="spellStart"/>
            <w:r w:rsidRPr="00050E19">
              <w:rPr>
                <w:rFonts w:asciiTheme="minorHAnsi" w:hAnsiTheme="minorHAnsi" w:cstheme="minorHAnsi"/>
                <w:sz w:val="20"/>
              </w:rPr>
              <w:t>Kw</w:t>
            </w:r>
            <w:proofErr w:type="spellEnd"/>
            <w:r w:rsidRPr="00050E19">
              <w:rPr>
                <w:rFonts w:asciiTheme="minorHAnsi" w:hAnsiTheme="minorHAnsi" w:cstheme="minorHAnsi"/>
                <w:sz w:val="20"/>
              </w:rPr>
              <w:t xml:space="preserve"> erover beschikt);</w:t>
            </w:r>
          </w:p>
          <w:p w14:paraId="70F0D06D" w14:textId="4FC0E858" w:rsidR="00EC2524" w:rsidRPr="00C5409A" w:rsidRDefault="00371A6C" w:rsidP="00371A6C">
            <w:pPr>
              <w:rPr>
                <w:rFonts w:cstheme="minorHAnsi"/>
                <w:sz w:val="20"/>
                <w:lang w:val="nl-BE"/>
              </w:rPr>
            </w:pPr>
            <w:r w:rsidRPr="00371A6C">
              <w:rPr>
                <w:rFonts w:cstheme="minorHAnsi"/>
                <w:sz w:val="20"/>
                <w:lang w:val="nl-BE"/>
              </w:rPr>
              <w:t>- hij houdt het brandpreventiedossier en de daarmee verbonden interventieplannen bij;</w:t>
            </w:r>
          </w:p>
        </w:tc>
      </w:tr>
      <w:tr w:rsidR="008B1E02" w:rsidRPr="00BA064D" w14:paraId="38E2ADFE" w14:textId="77777777" w:rsidTr="00C5409A">
        <w:trPr>
          <w:trHeight w:val="1561"/>
        </w:trPr>
        <w:tc>
          <w:tcPr>
            <w:tcW w:w="818" w:type="dxa"/>
            <w:tcBorders>
              <w:bottom w:val="single" w:sz="4" w:space="0" w:color="auto"/>
            </w:tcBorders>
            <w:shd w:val="clear" w:color="auto" w:fill="auto"/>
            <w:vAlign w:val="center"/>
          </w:tcPr>
          <w:p w14:paraId="001423AB" w14:textId="6C4794FF" w:rsidR="008B1E02"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2.12</w:t>
            </w:r>
          </w:p>
        </w:tc>
        <w:tc>
          <w:tcPr>
            <w:tcW w:w="2836" w:type="dxa"/>
            <w:shd w:val="clear" w:color="auto" w:fill="auto"/>
            <w:vAlign w:val="center"/>
          </w:tcPr>
          <w:p w14:paraId="1FA9038E" w14:textId="79135322" w:rsidR="008B1E02" w:rsidRPr="00C2756C" w:rsidRDefault="008B1E02" w:rsidP="005E3345">
            <w:pPr>
              <w:jc w:val="center"/>
              <w:rPr>
                <w:rFonts w:ascii="Calibri" w:eastAsia="Calibri" w:hAnsi="Calibri" w:cs="Times New Roman"/>
                <w:lang w:val="nl-BE"/>
              </w:rPr>
            </w:pPr>
            <w:r w:rsidRPr="00C2756C">
              <w:rPr>
                <w:rFonts w:ascii="Calibri" w:eastAsia="Calibri" w:hAnsi="Calibri" w:cs="Times New Roman"/>
                <w:lang w:val="nl-BE"/>
              </w:rPr>
              <w:t xml:space="preserve">Is er een brandpreventiecoördinator </w:t>
            </w:r>
            <w:proofErr w:type="spellStart"/>
            <w:r w:rsidRPr="00C2756C">
              <w:rPr>
                <w:rFonts w:ascii="Calibri" w:eastAsia="Calibri" w:hAnsi="Calibri" w:cs="Times New Roman"/>
                <w:lang w:val="nl-BE"/>
              </w:rPr>
              <w:t>Niv</w:t>
            </w:r>
            <w:proofErr w:type="spellEnd"/>
            <w:r w:rsidRPr="00C2756C">
              <w:rPr>
                <w:rFonts w:ascii="Calibri" w:eastAsia="Calibri" w:hAnsi="Calibri" w:cs="Times New Roman"/>
                <w:lang w:val="nl-BE"/>
              </w:rPr>
              <w:t xml:space="preserve"> blok voorzien.</w:t>
            </w:r>
          </w:p>
        </w:tc>
        <w:tc>
          <w:tcPr>
            <w:tcW w:w="709" w:type="dxa"/>
            <w:shd w:val="clear" w:color="auto" w:fill="00B050"/>
            <w:vAlign w:val="center"/>
          </w:tcPr>
          <w:p w14:paraId="31FA2D6A" w14:textId="55B7ACB8" w:rsidR="008B1E02" w:rsidRDefault="00371A6C"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6D4E6FB" w14:textId="65675532" w:rsidR="00EC2524" w:rsidRDefault="00C5409A" w:rsidP="00E46601">
            <w:pPr>
              <w:rPr>
                <w:rFonts w:ascii="Calibri" w:eastAsia="Calibri" w:hAnsi="Calibri" w:cs="Times New Roman"/>
                <w:color w:val="000000" w:themeColor="text1"/>
                <w:lang w:val="nl-BE"/>
              </w:rPr>
            </w:pPr>
            <w:r>
              <w:rPr>
                <w:rFonts w:ascii="Calibri" w:eastAsia="Calibri" w:hAnsi="Calibri" w:cs="Times New Roman"/>
                <w:color w:val="000000" w:themeColor="text1"/>
                <w:lang w:val="nl-BE"/>
              </w:rPr>
              <w:t>Er is een brandpreventiecoördinator aangeduid.</w:t>
            </w:r>
          </w:p>
          <w:p w14:paraId="65ACFFEA" w14:textId="6D442CF1" w:rsidR="00EC2524" w:rsidRPr="00EC2524" w:rsidRDefault="00C5409A" w:rsidP="00E46601">
            <w:pPr>
              <w:rPr>
                <w:rFonts w:ascii="Calibri" w:eastAsia="Calibri" w:hAnsi="Calibri" w:cs="Times New Roman"/>
                <w:color w:val="000000" w:themeColor="text1"/>
                <w:lang w:val="nl-BE"/>
              </w:rPr>
            </w:pPr>
            <w:r>
              <w:rPr>
                <w:rFonts w:ascii="Calibri" w:eastAsia="Calibri" w:hAnsi="Calibri" w:cs="Times New Roman"/>
                <w:color w:val="000000" w:themeColor="text1"/>
                <w:lang w:val="nl-BE"/>
              </w:rPr>
              <w:t>Dit is Dhr. PHAN VAN</w:t>
            </w:r>
          </w:p>
        </w:tc>
      </w:tr>
      <w:tr w:rsidR="005E3345" w:rsidRPr="00BA064D" w14:paraId="5BC887C1" w14:textId="77777777" w:rsidTr="00C5409A">
        <w:trPr>
          <w:trHeight w:val="968"/>
        </w:trPr>
        <w:tc>
          <w:tcPr>
            <w:tcW w:w="818" w:type="dxa"/>
            <w:tcBorders>
              <w:bottom w:val="single" w:sz="4" w:space="0" w:color="auto"/>
            </w:tcBorders>
            <w:shd w:val="clear" w:color="auto" w:fill="auto"/>
            <w:vAlign w:val="center"/>
          </w:tcPr>
          <w:p w14:paraId="76D8326C" w14:textId="7E9572DE" w:rsidR="005E3345" w:rsidRPr="008D72D8" w:rsidRDefault="008B1E02" w:rsidP="005E3345">
            <w:pPr>
              <w:jc w:val="center"/>
              <w:rPr>
                <w:rFonts w:ascii="Calibri" w:eastAsia="Calibri" w:hAnsi="Calibri" w:cs="Times New Roman"/>
                <w:lang w:val="nl-BE"/>
              </w:rPr>
            </w:pPr>
            <w:r>
              <w:rPr>
                <w:rFonts w:ascii="Calibri" w:eastAsia="Calibri" w:hAnsi="Calibri" w:cs="Times New Roman"/>
                <w:lang w:val="nl-BE"/>
              </w:rPr>
              <w:t>2.13</w:t>
            </w:r>
          </w:p>
        </w:tc>
        <w:tc>
          <w:tcPr>
            <w:tcW w:w="2836" w:type="dxa"/>
            <w:shd w:val="clear" w:color="auto" w:fill="auto"/>
            <w:vAlign w:val="center"/>
          </w:tcPr>
          <w:p w14:paraId="5F135444" w14:textId="77777777" w:rsidR="005E3345" w:rsidRPr="00C2756C" w:rsidRDefault="005E3345" w:rsidP="005E3345">
            <w:pPr>
              <w:jc w:val="center"/>
              <w:rPr>
                <w:rFonts w:ascii="Calibri" w:eastAsia="Calibri" w:hAnsi="Calibri" w:cs="Times New Roman"/>
                <w:lang w:val="nl-BE"/>
              </w:rPr>
            </w:pPr>
            <w:r w:rsidRPr="00C2756C">
              <w:rPr>
                <w:rFonts w:ascii="Calibri" w:eastAsia="Calibri" w:hAnsi="Calibri" w:cs="Times New Roman"/>
                <w:lang w:val="nl-BE"/>
              </w:rPr>
              <w:t>RA brand</w:t>
            </w:r>
          </w:p>
        </w:tc>
        <w:tc>
          <w:tcPr>
            <w:tcW w:w="709" w:type="dxa"/>
            <w:shd w:val="clear" w:color="auto" w:fill="FFC000"/>
            <w:vAlign w:val="center"/>
          </w:tcPr>
          <w:p w14:paraId="03949870" w14:textId="63C72B2E" w:rsidR="005E3345" w:rsidRPr="008D72D8" w:rsidRDefault="00371A6C" w:rsidP="005E3345">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2B5AF728" w14:textId="5090E616" w:rsidR="00EC2524" w:rsidRPr="00C5409A" w:rsidRDefault="00371A6C" w:rsidP="00C5409A">
            <w:pPr>
              <w:pStyle w:val="Body20"/>
              <w:numPr>
                <w:ilvl w:val="0"/>
                <w:numId w:val="0"/>
              </w:numPr>
              <w:ind w:left="60"/>
              <w:jc w:val="left"/>
              <w:rPr>
                <w:rFonts w:ascii="Calibri" w:eastAsia="Calibri" w:hAnsi="Calibri" w:cs="Times New Roman"/>
                <w:bCs/>
                <w:color w:val="000000" w:themeColor="text1"/>
                <w:lang w:val="nl-BE"/>
              </w:rPr>
            </w:pPr>
            <w:r w:rsidRPr="00371A6C">
              <w:rPr>
                <w:rFonts w:ascii="Calibri" w:eastAsia="Calibri" w:hAnsi="Calibri" w:cs="Times New Roman"/>
                <w:bCs/>
                <w:color w:val="000000" w:themeColor="text1"/>
                <w:lang w:val="nl-BE"/>
              </w:rPr>
              <w:t xml:space="preserve">Er is een </w:t>
            </w:r>
            <w:r w:rsidR="00300160" w:rsidRPr="00371A6C">
              <w:rPr>
                <w:rFonts w:ascii="Calibri" w:eastAsia="Calibri" w:hAnsi="Calibri" w:cs="Times New Roman"/>
                <w:bCs/>
                <w:color w:val="000000" w:themeColor="text1"/>
                <w:lang w:val="nl-BE"/>
              </w:rPr>
              <w:t>risicoanalyse</w:t>
            </w:r>
            <w:r w:rsidRPr="00371A6C">
              <w:rPr>
                <w:rFonts w:ascii="Calibri" w:eastAsia="Calibri" w:hAnsi="Calibri" w:cs="Times New Roman"/>
                <w:bCs/>
                <w:color w:val="000000" w:themeColor="text1"/>
                <w:lang w:val="nl-BE"/>
              </w:rPr>
              <w:t xml:space="preserve"> aanwezig maar deze is verouderd </w:t>
            </w:r>
            <w:r w:rsidR="00C5409A">
              <w:rPr>
                <w:rFonts w:ascii="Calibri" w:eastAsia="Calibri" w:hAnsi="Calibri" w:cs="Times New Roman"/>
                <w:bCs/>
                <w:color w:val="000000" w:themeColor="text1"/>
                <w:lang w:val="nl-BE"/>
              </w:rPr>
              <w:t>(</w:t>
            </w:r>
            <w:hyperlink r:id="rId27" w:history="1">
              <w:r w:rsidR="00C5409A" w:rsidRPr="00C5409A">
                <w:rPr>
                  <w:rStyle w:val="Hyperlink"/>
                  <w:rFonts w:ascii="Calibri" w:eastAsia="Calibri" w:hAnsi="Calibri" w:cs="Times New Roman"/>
                  <w:bCs/>
                  <w:lang w:val="nl-BE"/>
                </w:rPr>
                <w:t>2013</w:t>
              </w:r>
            </w:hyperlink>
            <w:r w:rsidR="00C5409A">
              <w:rPr>
                <w:rFonts w:ascii="Calibri" w:eastAsia="Calibri" w:hAnsi="Calibri" w:cs="Times New Roman"/>
                <w:bCs/>
                <w:color w:val="000000" w:themeColor="text1"/>
                <w:lang w:val="nl-BE"/>
              </w:rPr>
              <w:t xml:space="preserve"> en </w:t>
            </w:r>
            <w:hyperlink r:id="rId28" w:history="1">
              <w:r w:rsidR="00C5409A" w:rsidRPr="00C5409A">
                <w:rPr>
                  <w:rStyle w:val="Hyperlink"/>
                  <w:rFonts w:ascii="Calibri" w:eastAsia="Calibri" w:hAnsi="Calibri" w:cs="Times New Roman"/>
                  <w:bCs/>
                  <w:lang w:val="nl-BE"/>
                </w:rPr>
                <w:t>2017</w:t>
              </w:r>
            </w:hyperlink>
            <w:r w:rsidR="00C5409A">
              <w:rPr>
                <w:rFonts w:ascii="Calibri" w:eastAsia="Calibri" w:hAnsi="Calibri" w:cs="Times New Roman"/>
                <w:bCs/>
                <w:color w:val="000000" w:themeColor="text1"/>
                <w:lang w:val="nl-BE"/>
              </w:rPr>
              <w:t xml:space="preserve">) </w:t>
            </w:r>
            <w:r w:rsidRPr="00371A6C">
              <w:rPr>
                <w:rFonts w:ascii="Calibri" w:eastAsia="Calibri" w:hAnsi="Calibri" w:cs="Times New Roman"/>
                <w:bCs/>
                <w:color w:val="000000" w:themeColor="text1"/>
                <w:lang w:val="nl-BE"/>
              </w:rPr>
              <w:t>en dient aangepast te worden</w:t>
            </w:r>
            <w:r w:rsidR="00300160">
              <w:rPr>
                <w:rFonts w:ascii="Calibri" w:eastAsia="Calibri" w:hAnsi="Calibri" w:cs="Times New Roman"/>
                <w:bCs/>
                <w:color w:val="000000" w:themeColor="text1"/>
                <w:lang w:val="nl-BE"/>
              </w:rPr>
              <w:t>.</w:t>
            </w:r>
          </w:p>
        </w:tc>
      </w:tr>
    </w:tbl>
    <w:p w14:paraId="61D7AF55" w14:textId="77777777" w:rsidR="00C5409A" w:rsidRDefault="00C5409A" w:rsidP="005E3345">
      <w:pPr>
        <w:jc w:val="center"/>
        <w:rPr>
          <w:rFonts w:ascii="Calibri" w:eastAsia="Calibri" w:hAnsi="Calibri" w:cs="Times New Roman"/>
          <w:b/>
          <w:lang w:val="nl-BE"/>
        </w:rPr>
        <w:sectPr w:rsidR="00C5409A" w:rsidSect="00AA2CDF">
          <w:pgSz w:w="16839" w:h="11907" w:orient="landscape" w:code="9"/>
          <w:pgMar w:top="709" w:right="1440" w:bottom="851" w:left="1440" w:header="708" w:footer="0"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E3345" w:rsidRPr="00CF46FF" w14:paraId="425D7210" w14:textId="77777777" w:rsidTr="00AA2CDF">
        <w:trPr>
          <w:trHeight w:val="430"/>
        </w:trPr>
        <w:tc>
          <w:tcPr>
            <w:tcW w:w="818" w:type="dxa"/>
            <w:shd w:val="clear" w:color="auto" w:fill="D9D9D9"/>
            <w:vAlign w:val="center"/>
          </w:tcPr>
          <w:p w14:paraId="055C486A" w14:textId="77777777" w:rsidR="005E3345" w:rsidRPr="008D72D8" w:rsidRDefault="005E3345" w:rsidP="005E3345">
            <w:pPr>
              <w:jc w:val="center"/>
              <w:rPr>
                <w:rFonts w:ascii="Calibri" w:eastAsia="Calibri" w:hAnsi="Calibri" w:cs="Times New Roman"/>
                <w:b/>
                <w:lang w:val="nl-BE"/>
              </w:rPr>
            </w:pPr>
            <w:r w:rsidRPr="008D72D8">
              <w:rPr>
                <w:rFonts w:ascii="Calibri" w:eastAsia="Calibri" w:hAnsi="Calibri" w:cs="Times New Roman"/>
                <w:b/>
                <w:lang w:val="nl-BE"/>
              </w:rPr>
              <w:lastRenderedPageBreak/>
              <w:t>3.</w:t>
            </w:r>
          </w:p>
        </w:tc>
        <w:tc>
          <w:tcPr>
            <w:tcW w:w="13362" w:type="dxa"/>
            <w:gridSpan w:val="3"/>
            <w:shd w:val="clear" w:color="auto" w:fill="D9D9D9"/>
            <w:vAlign w:val="center"/>
          </w:tcPr>
          <w:p w14:paraId="4052C507" w14:textId="77777777" w:rsidR="005E3345" w:rsidRPr="008D72D8" w:rsidRDefault="005E3345" w:rsidP="005E3345">
            <w:pPr>
              <w:jc w:val="left"/>
              <w:rPr>
                <w:rFonts w:ascii="Calibri" w:eastAsia="Calibri" w:hAnsi="Calibri" w:cs="Times New Roman"/>
                <w:b/>
                <w:lang w:val="nl-BE"/>
              </w:rPr>
            </w:pPr>
            <w:r w:rsidRPr="008D72D8">
              <w:rPr>
                <w:rFonts w:ascii="Calibri" w:eastAsia="Calibri" w:hAnsi="Calibri" w:cs="Times New Roman"/>
                <w:b/>
                <w:lang w:val="nl-BE"/>
              </w:rPr>
              <w:t>Eerste zorgen</w:t>
            </w:r>
          </w:p>
        </w:tc>
      </w:tr>
      <w:tr w:rsidR="005E3345" w:rsidRPr="00BA064D" w14:paraId="63CEE45F" w14:textId="77777777" w:rsidTr="00A55F45">
        <w:trPr>
          <w:trHeight w:val="1850"/>
        </w:trPr>
        <w:tc>
          <w:tcPr>
            <w:tcW w:w="818" w:type="dxa"/>
            <w:shd w:val="clear" w:color="auto" w:fill="auto"/>
            <w:vAlign w:val="center"/>
          </w:tcPr>
          <w:p w14:paraId="15EDA575" w14:textId="77777777" w:rsidR="005E3345" w:rsidRPr="008D72D8" w:rsidRDefault="005E3345" w:rsidP="005E3345">
            <w:pPr>
              <w:jc w:val="center"/>
              <w:rPr>
                <w:rFonts w:ascii="Calibri" w:eastAsia="Calibri" w:hAnsi="Calibri" w:cs="Times New Roman"/>
                <w:lang w:val="nl-BE"/>
              </w:rPr>
            </w:pPr>
            <w:r w:rsidRPr="008D72D8">
              <w:rPr>
                <w:rFonts w:ascii="Calibri" w:eastAsia="Calibri" w:hAnsi="Calibri" w:cs="Times New Roman"/>
                <w:lang w:val="nl-BE"/>
              </w:rPr>
              <w:t>3.1</w:t>
            </w:r>
          </w:p>
        </w:tc>
        <w:tc>
          <w:tcPr>
            <w:tcW w:w="2836" w:type="dxa"/>
            <w:shd w:val="clear" w:color="auto" w:fill="auto"/>
            <w:vAlign w:val="center"/>
          </w:tcPr>
          <w:p w14:paraId="58F14495" w14:textId="77777777" w:rsidR="005E3345" w:rsidRPr="00C2756C" w:rsidRDefault="005E3345" w:rsidP="005E3345">
            <w:pPr>
              <w:jc w:val="center"/>
              <w:rPr>
                <w:rFonts w:ascii="Calibri" w:eastAsia="Calibri" w:hAnsi="Calibri" w:cs="Times New Roman"/>
                <w:lang w:val="nl-BE"/>
              </w:rPr>
            </w:pPr>
            <w:r w:rsidRPr="00C2756C">
              <w:rPr>
                <w:rFonts w:ascii="Calibri" w:eastAsia="Calibri" w:hAnsi="Calibri" w:cs="Times New Roman"/>
                <w:lang w:val="nl-BE"/>
              </w:rPr>
              <w:t>Procedure</w:t>
            </w:r>
          </w:p>
        </w:tc>
        <w:tc>
          <w:tcPr>
            <w:tcW w:w="709" w:type="dxa"/>
            <w:shd w:val="clear" w:color="auto" w:fill="92D050"/>
            <w:vAlign w:val="center"/>
          </w:tcPr>
          <w:p w14:paraId="3AE0E21E" w14:textId="2144A9C5" w:rsidR="005E3345" w:rsidRPr="008D72D8" w:rsidRDefault="00371A6C" w:rsidP="005E3345">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FA11E62" w14:textId="77777777" w:rsidR="00371A6C" w:rsidRDefault="00371A6C" w:rsidP="00371A6C">
            <w:pPr>
              <w:rPr>
                <w:lang w:val="nl-BE"/>
              </w:rPr>
            </w:pPr>
            <w:r>
              <w:rPr>
                <w:lang w:val="nl-BE"/>
              </w:rPr>
              <w:t>De procedure is gekend.</w:t>
            </w:r>
          </w:p>
          <w:p w14:paraId="604F7881" w14:textId="34BED4AB" w:rsidR="000172B5" w:rsidRPr="00F5374A" w:rsidRDefault="00371A6C" w:rsidP="005E3345">
            <w:pPr>
              <w:jc w:val="left"/>
              <w:rPr>
                <w:color w:val="2E74B5" w:themeColor="accent1" w:themeShade="BF"/>
                <w:lang w:val="nl-BE"/>
              </w:rPr>
            </w:pPr>
            <w:r>
              <w:rPr>
                <w:lang w:val="nl-BE"/>
              </w:rPr>
              <w:t>Er bestaat een risicoanalyse, maar is verouderd (2010). Er dient op niveau kwartier een nieuwe RA opgemaakt te worden.</w:t>
            </w:r>
            <w:r w:rsidR="00C5409A">
              <w:rPr>
                <w:lang w:val="nl-BE"/>
              </w:rPr>
              <w:t xml:space="preserve"> </w:t>
            </w:r>
            <w:proofErr w:type="spellStart"/>
            <w:r w:rsidR="00C5409A">
              <w:rPr>
                <w:lang w:val="nl-BE"/>
              </w:rPr>
              <w:t>Erv</w:t>
            </w:r>
            <w:proofErr w:type="spellEnd"/>
            <w:r w:rsidR="00C5409A">
              <w:rPr>
                <w:lang w:val="nl-BE"/>
              </w:rPr>
              <w:t xml:space="preserve"> werd een nieuwe risicoanalyse opgemaakt. Deze werd voor advies overgemaakt aan de leden van het BOC, COMOPSMED en de preventieadviseurs-arbeidsartsen</w:t>
            </w:r>
          </w:p>
        </w:tc>
      </w:tr>
      <w:tr w:rsidR="00371A6C" w:rsidRPr="00BA064D" w14:paraId="5E3D9898" w14:textId="77777777" w:rsidTr="00A55F45">
        <w:trPr>
          <w:trHeight w:val="1125"/>
        </w:trPr>
        <w:tc>
          <w:tcPr>
            <w:tcW w:w="818" w:type="dxa"/>
            <w:shd w:val="clear" w:color="auto" w:fill="auto"/>
            <w:vAlign w:val="center"/>
          </w:tcPr>
          <w:p w14:paraId="131C05DA" w14:textId="77777777" w:rsidR="00371A6C" w:rsidRPr="008D72D8" w:rsidRDefault="00371A6C" w:rsidP="00371A6C">
            <w:pPr>
              <w:jc w:val="center"/>
              <w:rPr>
                <w:rFonts w:ascii="Calibri" w:eastAsia="Calibri" w:hAnsi="Calibri" w:cs="Times New Roman"/>
                <w:lang w:val="nl-BE"/>
              </w:rPr>
            </w:pPr>
            <w:r w:rsidRPr="008D72D8">
              <w:rPr>
                <w:rFonts w:ascii="Calibri" w:eastAsia="Calibri" w:hAnsi="Calibri" w:cs="Times New Roman"/>
                <w:lang w:val="nl-BE"/>
              </w:rPr>
              <w:t>3.2</w:t>
            </w:r>
          </w:p>
        </w:tc>
        <w:tc>
          <w:tcPr>
            <w:tcW w:w="2836" w:type="dxa"/>
            <w:shd w:val="clear" w:color="auto" w:fill="auto"/>
            <w:vAlign w:val="center"/>
          </w:tcPr>
          <w:p w14:paraId="351940E8" w14:textId="77777777" w:rsidR="00371A6C" w:rsidRPr="00C2756C" w:rsidRDefault="00371A6C" w:rsidP="00371A6C">
            <w:pPr>
              <w:jc w:val="center"/>
              <w:rPr>
                <w:rFonts w:ascii="Calibri" w:eastAsia="Calibri" w:hAnsi="Calibri" w:cs="Times New Roman"/>
                <w:lang w:val="nl-BE"/>
              </w:rPr>
            </w:pPr>
            <w:r w:rsidRPr="00C2756C">
              <w:rPr>
                <w:rFonts w:ascii="Calibri" w:eastAsia="Calibri" w:hAnsi="Calibri" w:cs="Times New Roman"/>
                <w:lang w:val="nl-BE"/>
              </w:rPr>
              <w:t>Hulpverleners</w:t>
            </w:r>
          </w:p>
        </w:tc>
        <w:tc>
          <w:tcPr>
            <w:tcW w:w="709" w:type="dxa"/>
            <w:shd w:val="clear" w:color="auto" w:fill="92D050"/>
            <w:vAlign w:val="center"/>
          </w:tcPr>
          <w:p w14:paraId="24DBCD6A" w14:textId="5B7D5848" w:rsidR="00371A6C" w:rsidRPr="008D72D8" w:rsidRDefault="00371A6C" w:rsidP="00371A6C">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9869D64" w14:textId="77777777" w:rsidR="00371A6C" w:rsidRDefault="00371A6C" w:rsidP="00371A6C">
            <w:pPr>
              <w:rPr>
                <w:lang w:val="nl-BE"/>
              </w:rPr>
            </w:pPr>
            <w:r>
              <w:rPr>
                <w:lang w:val="nl-BE"/>
              </w:rPr>
              <w:t>De hulpverleners zijn aangeduid en er hangen affiches uit.</w:t>
            </w:r>
          </w:p>
          <w:p w14:paraId="1F6419C7" w14:textId="0F2FA5B1" w:rsidR="00195EE1" w:rsidRPr="00A55F45" w:rsidRDefault="00371A6C" w:rsidP="00371A6C">
            <w:pPr>
              <w:jc w:val="left"/>
              <w:rPr>
                <w:lang w:val="nl-BE"/>
              </w:rPr>
            </w:pPr>
            <w:r>
              <w:rPr>
                <w:lang w:val="nl-BE"/>
              </w:rPr>
              <w:t>Deze dienen ingegeven te worden op onze SharePoint (</w:t>
            </w:r>
            <w:hyperlink r:id="rId29" w:history="1">
              <w:r w:rsidRPr="00D70980">
                <w:rPr>
                  <w:rStyle w:val="Hyperlink"/>
                  <w:lang w:val="nl-BE"/>
                </w:rPr>
                <w:t>Lijst Actoren Preventie, Welzijn &amp; Milieu</w:t>
              </w:r>
            </w:hyperlink>
            <w:r>
              <w:rPr>
                <w:lang w:val="nl-BE"/>
              </w:rPr>
              <w:t>)</w:t>
            </w:r>
          </w:p>
        </w:tc>
      </w:tr>
      <w:tr w:rsidR="00371A6C" w:rsidRPr="00BA064D" w14:paraId="5D5D5518" w14:textId="77777777" w:rsidTr="00A55F45">
        <w:trPr>
          <w:trHeight w:val="1127"/>
        </w:trPr>
        <w:tc>
          <w:tcPr>
            <w:tcW w:w="818" w:type="dxa"/>
            <w:shd w:val="clear" w:color="auto" w:fill="auto"/>
            <w:vAlign w:val="center"/>
          </w:tcPr>
          <w:p w14:paraId="7C13ECFC" w14:textId="77777777" w:rsidR="00371A6C" w:rsidRPr="008D72D8" w:rsidRDefault="00371A6C" w:rsidP="00371A6C">
            <w:pPr>
              <w:jc w:val="center"/>
              <w:rPr>
                <w:rFonts w:ascii="Calibri" w:eastAsia="Calibri" w:hAnsi="Calibri" w:cs="Times New Roman"/>
                <w:lang w:val="nl-BE"/>
              </w:rPr>
            </w:pPr>
            <w:r w:rsidRPr="008D72D8">
              <w:rPr>
                <w:rFonts w:ascii="Calibri" w:eastAsia="Calibri" w:hAnsi="Calibri" w:cs="Times New Roman"/>
                <w:lang w:val="nl-BE"/>
              </w:rPr>
              <w:t>3.3</w:t>
            </w:r>
          </w:p>
        </w:tc>
        <w:tc>
          <w:tcPr>
            <w:tcW w:w="2836" w:type="dxa"/>
            <w:shd w:val="clear" w:color="auto" w:fill="auto"/>
            <w:vAlign w:val="center"/>
          </w:tcPr>
          <w:p w14:paraId="237783B9" w14:textId="77777777" w:rsidR="00371A6C" w:rsidRPr="00C2756C" w:rsidRDefault="00371A6C" w:rsidP="00371A6C">
            <w:pPr>
              <w:jc w:val="center"/>
              <w:rPr>
                <w:rFonts w:ascii="Calibri" w:eastAsia="Calibri" w:hAnsi="Calibri" w:cs="Times New Roman"/>
                <w:lang w:val="nl-BE"/>
              </w:rPr>
            </w:pPr>
            <w:r w:rsidRPr="00C2756C">
              <w:rPr>
                <w:rFonts w:ascii="Calibri" w:eastAsia="Calibri" w:hAnsi="Calibri" w:cs="Times New Roman"/>
                <w:lang w:val="nl-BE"/>
              </w:rPr>
              <w:t>Middelen</w:t>
            </w:r>
          </w:p>
        </w:tc>
        <w:tc>
          <w:tcPr>
            <w:tcW w:w="709" w:type="dxa"/>
            <w:shd w:val="clear" w:color="auto" w:fill="92D050"/>
            <w:vAlign w:val="center"/>
          </w:tcPr>
          <w:p w14:paraId="3B051391" w14:textId="31E0E181" w:rsidR="00371A6C" w:rsidRPr="008D72D8" w:rsidRDefault="00371A6C" w:rsidP="00371A6C">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CCC86D4" w14:textId="36669758" w:rsidR="00371A6C" w:rsidRPr="007540AA" w:rsidRDefault="00371A6C" w:rsidP="00371A6C">
            <w:pPr>
              <w:jc w:val="left"/>
              <w:rPr>
                <w:rFonts w:ascii="Calibri" w:eastAsia="Calibri" w:hAnsi="Calibri" w:cs="Times New Roman"/>
                <w:lang w:val="nl-BE"/>
              </w:rPr>
            </w:pPr>
            <w:r>
              <w:rPr>
                <w:rFonts w:ascii="Calibri" w:eastAsia="Calibri" w:hAnsi="Calibri" w:cs="Times New Roman"/>
                <w:lang w:val="nl-BE"/>
              </w:rPr>
              <w:t xml:space="preserve">De middelen zijn voorzien en goed voor gebruik. </w:t>
            </w:r>
            <w:r w:rsidR="00300160">
              <w:rPr>
                <w:rFonts w:ascii="Calibri" w:eastAsia="Calibri" w:hAnsi="Calibri" w:cs="Times New Roman"/>
                <w:lang w:val="nl-BE"/>
              </w:rPr>
              <w:t>(</w:t>
            </w:r>
            <w:r w:rsidR="00195EE1">
              <w:rPr>
                <w:rFonts w:ascii="Calibri" w:eastAsia="Calibri" w:hAnsi="Calibri" w:cs="Times New Roman"/>
                <w:lang w:val="nl-BE"/>
              </w:rPr>
              <w:t>Er</w:t>
            </w:r>
            <w:r>
              <w:rPr>
                <w:rFonts w:ascii="Calibri" w:eastAsia="Calibri" w:hAnsi="Calibri" w:cs="Times New Roman"/>
                <w:lang w:val="nl-BE"/>
              </w:rPr>
              <w:t xml:space="preserve"> ontbreekt 1 verbanddoos in de gemeenschappelijke gang)</w:t>
            </w:r>
            <w:r w:rsidR="00A55F45">
              <w:rPr>
                <w:rFonts w:ascii="Calibri" w:eastAsia="Calibri" w:hAnsi="Calibri" w:cs="Times New Roman"/>
                <w:lang w:val="nl-BE"/>
              </w:rPr>
              <w:t xml:space="preserve">. In de nieuwe analyse werd geadviseerd om een verbanddoos te voorzien aan de liften in de </w:t>
            </w:r>
            <w:proofErr w:type="spellStart"/>
            <w:r w:rsidR="00A55F45">
              <w:rPr>
                <w:rFonts w:ascii="Calibri" w:eastAsia="Calibri" w:hAnsi="Calibri" w:cs="Times New Roman"/>
                <w:lang w:val="nl-BE"/>
              </w:rPr>
              <w:t>vleuls</w:t>
            </w:r>
            <w:proofErr w:type="spellEnd"/>
            <w:r w:rsidR="00A55F45">
              <w:rPr>
                <w:rFonts w:ascii="Calibri" w:eastAsia="Calibri" w:hAnsi="Calibri" w:cs="Times New Roman"/>
                <w:lang w:val="nl-BE"/>
              </w:rPr>
              <w:t xml:space="preserve"> A en B</w:t>
            </w:r>
          </w:p>
        </w:tc>
      </w:tr>
      <w:tr w:rsidR="005752E9" w:rsidRPr="00BA064D" w14:paraId="6D130A9F" w14:textId="77777777" w:rsidTr="000D24C0">
        <w:trPr>
          <w:trHeight w:val="1126"/>
        </w:trPr>
        <w:tc>
          <w:tcPr>
            <w:tcW w:w="818" w:type="dxa"/>
            <w:shd w:val="clear" w:color="auto" w:fill="auto"/>
            <w:vAlign w:val="center"/>
          </w:tcPr>
          <w:p w14:paraId="60967101" w14:textId="099A51DE"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3.4</w:t>
            </w:r>
          </w:p>
        </w:tc>
        <w:tc>
          <w:tcPr>
            <w:tcW w:w="2836" w:type="dxa"/>
            <w:shd w:val="clear" w:color="auto" w:fill="auto"/>
            <w:vAlign w:val="center"/>
          </w:tcPr>
          <w:p w14:paraId="067A13CD" w14:textId="77777777" w:rsidR="005752E9" w:rsidRPr="00C2756C" w:rsidRDefault="005752E9" w:rsidP="005752E9">
            <w:pPr>
              <w:jc w:val="center"/>
              <w:rPr>
                <w:rFonts w:ascii="Calibri" w:eastAsia="Calibri" w:hAnsi="Calibri" w:cs="Times New Roman"/>
                <w:lang w:val="nl-BE"/>
              </w:rPr>
            </w:pPr>
            <w:r w:rsidRPr="00C2756C">
              <w:rPr>
                <w:rFonts w:ascii="Calibri" w:eastAsia="Calibri" w:hAnsi="Calibri" w:cs="Times New Roman"/>
                <w:lang w:val="nl-BE"/>
              </w:rPr>
              <w:t>Register eerste zorgen</w:t>
            </w:r>
          </w:p>
        </w:tc>
        <w:tc>
          <w:tcPr>
            <w:tcW w:w="709" w:type="dxa"/>
            <w:shd w:val="clear" w:color="auto" w:fill="FF0000"/>
            <w:vAlign w:val="center"/>
          </w:tcPr>
          <w:p w14:paraId="14564A2F" w14:textId="336C8962" w:rsidR="005752E9" w:rsidRPr="008D72D8" w:rsidRDefault="00300160" w:rsidP="005752E9">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5AE2E7A7" w14:textId="69697527" w:rsidR="000172B5" w:rsidRDefault="000D24C0" w:rsidP="005752E9">
            <w:pPr>
              <w:rPr>
                <w:rFonts w:ascii="Calibri" w:eastAsia="Calibri" w:hAnsi="Calibri" w:cs="Times New Roman"/>
                <w:lang w:val="nl-BE"/>
              </w:rPr>
            </w:pPr>
            <w:r>
              <w:rPr>
                <w:rFonts w:ascii="Calibri" w:eastAsia="Calibri" w:hAnsi="Calibri" w:cs="Times New Roman"/>
                <w:lang w:val="nl-BE"/>
              </w:rPr>
              <w:t>Er is geen register beschikbaar.</w:t>
            </w:r>
          </w:p>
          <w:p w14:paraId="44F7AF76" w14:textId="646679DD" w:rsidR="000172B5" w:rsidRPr="007540AA" w:rsidRDefault="000D24C0" w:rsidP="005752E9">
            <w:pPr>
              <w:rPr>
                <w:rFonts w:ascii="Calibri" w:eastAsia="Calibri" w:hAnsi="Calibri" w:cs="Times New Roman"/>
                <w:lang w:val="nl-BE"/>
              </w:rPr>
            </w:pPr>
            <w:r>
              <w:rPr>
                <w:rFonts w:ascii="Calibri" w:eastAsia="Calibri" w:hAnsi="Calibri" w:cs="Times New Roman"/>
                <w:lang w:val="nl-BE"/>
              </w:rPr>
              <w:t>Er dient een register opgemaakt te worden. Zie Codex welzijn op het werk.</w:t>
            </w:r>
          </w:p>
        </w:tc>
      </w:tr>
      <w:tr w:rsidR="005752E9" w:rsidRPr="007540AA" w14:paraId="476F7FA5" w14:textId="77777777" w:rsidTr="00AA2CDF">
        <w:trPr>
          <w:trHeight w:val="430"/>
        </w:trPr>
        <w:tc>
          <w:tcPr>
            <w:tcW w:w="818" w:type="dxa"/>
            <w:shd w:val="clear" w:color="auto" w:fill="D9D9D9"/>
            <w:vAlign w:val="center"/>
          </w:tcPr>
          <w:p w14:paraId="0E8B5DEA" w14:textId="7339C0A6"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4.</w:t>
            </w:r>
          </w:p>
        </w:tc>
        <w:tc>
          <w:tcPr>
            <w:tcW w:w="13362" w:type="dxa"/>
            <w:gridSpan w:val="3"/>
            <w:shd w:val="clear" w:color="auto" w:fill="D9D9D9"/>
            <w:vAlign w:val="center"/>
          </w:tcPr>
          <w:p w14:paraId="139EA012"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Ongevallen en incidenten</w:t>
            </w:r>
          </w:p>
        </w:tc>
      </w:tr>
      <w:tr w:rsidR="005752E9" w:rsidRPr="00C1739F" w14:paraId="76C9BFA8" w14:textId="77777777" w:rsidTr="000D24C0">
        <w:trPr>
          <w:trHeight w:val="681"/>
        </w:trPr>
        <w:tc>
          <w:tcPr>
            <w:tcW w:w="818" w:type="dxa"/>
            <w:shd w:val="clear" w:color="auto" w:fill="auto"/>
            <w:vAlign w:val="center"/>
          </w:tcPr>
          <w:p w14:paraId="1B80C41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4.1</w:t>
            </w:r>
          </w:p>
        </w:tc>
        <w:tc>
          <w:tcPr>
            <w:tcW w:w="2836" w:type="dxa"/>
            <w:shd w:val="clear" w:color="auto" w:fill="auto"/>
            <w:vAlign w:val="center"/>
          </w:tcPr>
          <w:p w14:paraId="35F0914F" w14:textId="77777777" w:rsidR="005752E9" w:rsidRPr="00C2756C" w:rsidRDefault="005752E9" w:rsidP="005752E9">
            <w:pPr>
              <w:jc w:val="center"/>
              <w:rPr>
                <w:rFonts w:ascii="Calibri" w:eastAsia="Calibri" w:hAnsi="Calibri" w:cs="Times New Roman"/>
                <w:lang w:val="nl-BE"/>
              </w:rPr>
            </w:pPr>
            <w:r w:rsidRPr="00C2756C">
              <w:rPr>
                <w:rFonts w:ascii="Calibri" w:eastAsia="Calibri" w:hAnsi="Calibri" w:cs="Times New Roman"/>
                <w:lang w:val="nl-BE"/>
              </w:rPr>
              <w:t>Procedure</w:t>
            </w:r>
          </w:p>
        </w:tc>
        <w:tc>
          <w:tcPr>
            <w:tcW w:w="709" w:type="dxa"/>
            <w:shd w:val="clear" w:color="auto" w:fill="92D050"/>
            <w:vAlign w:val="center"/>
          </w:tcPr>
          <w:p w14:paraId="69035871" w14:textId="3E2C5AE8" w:rsidR="005752E9" w:rsidRPr="008D72D8" w:rsidRDefault="00300160"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4D199" w14:textId="21768A4F" w:rsidR="000172B5" w:rsidRPr="000F32E7" w:rsidRDefault="00300160" w:rsidP="007D6BB0">
            <w:pPr>
              <w:jc w:val="left"/>
              <w:rPr>
                <w:color w:val="2E74B5" w:themeColor="accent1" w:themeShade="BF"/>
                <w:lang w:val="nl-BE"/>
              </w:rPr>
            </w:pPr>
            <w:r w:rsidRPr="00050E19">
              <w:rPr>
                <w:color w:val="000000" w:themeColor="text1"/>
                <w:lang w:val="nl-BE"/>
              </w:rPr>
              <w:t>De procedure is gekend</w:t>
            </w:r>
          </w:p>
        </w:tc>
      </w:tr>
      <w:tr w:rsidR="005752E9" w:rsidRPr="007540AA" w14:paraId="6FEA8107" w14:textId="77777777" w:rsidTr="000D24C0">
        <w:trPr>
          <w:trHeight w:val="1981"/>
        </w:trPr>
        <w:tc>
          <w:tcPr>
            <w:tcW w:w="818" w:type="dxa"/>
            <w:shd w:val="clear" w:color="auto" w:fill="auto"/>
            <w:vAlign w:val="center"/>
          </w:tcPr>
          <w:p w14:paraId="34CA918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4.2</w:t>
            </w:r>
          </w:p>
        </w:tc>
        <w:tc>
          <w:tcPr>
            <w:tcW w:w="2836" w:type="dxa"/>
            <w:shd w:val="clear" w:color="auto" w:fill="auto"/>
            <w:vAlign w:val="center"/>
          </w:tcPr>
          <w:p w14:paraId="5A3CFD45" w14:textId="77777777" w:rsidR="005752E9" w:rsidRPr="00C2756C" w:rsidRDefault="005752E9" w:rsidP="005752E9">
            <w:pPr>
              <w:jc w:val="center"/>
              <w:rPr>
                <w:rFonts w:ascii="Calibri" w:eastAsia="Calibri" w:hAnsi="Calibri" w:cs="Times New Roman"/>
                <w:lang w:val="nl-BE"/>
              </w:rPr>
            </w:pPr>
            <w:r w:rsidRPr="00C2756C">
              <w:rPr>
                <w:rFonts w:ascii="Calibri" w:eastAsia="Calibri" w:hAnsi="Calibri" w:cs="Times New Roman"/>
                <w:lang w:val="nl-BE"/>
              </w:rPr>
              <w:t>Melding</w:t>
            </w:r>
          </w:p>
        </w:tc>
        <w:tc>
          <w:tcPr>
            <w:tcW w:w="709" w:type="dxa"/>
            <w:shd w:val="clear" w:color="auto" w:fill="92D050"/>
            <w:vAlign w:val="center"/>
          </w:tcPr>
          <w:p w14:paraId="70CD201F" w14:textId="3CCDCA52" w:rsidR="005752E9" w:rsidRPr="008D72D8" w:rsidRDefault="00300160"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3DD774FF" w14:textId="1DEAA693" w:rsidR="00300160" w:rsidRDefault="007D6BB0" w:rsidP="00300160">
            <w:pPr>
              <w:rPr>
                <w:rStyle w:val="Hyperlink"/>
                <w:lang w:val="nl-BE"/>
              </w:rPr>
            </w:pPr>
            <w:r w:rsidRPr="000F32E7">
              <w:rPr>
                <w:rFonts w:ascii="Calibri" w:eastAsia="Calibri" w:hAnsi="Calibri" w:cs="Times New Roman"/>
                <w:color w:val="2E74B5" w:themeColor="accent1" w:themeShade="BF"/>
                <w:lang w:val="nl-BE"/>
              </w:rPr>
              <w:t xml:space="preserve"> </w:t>
            </w:r>
            <w:r w:rsidR="00300160">
              <w:rPr>
                <w:lang w:val="nl-BE"/>
              </w:rPr>
              <w:t>De meldingen gebeuren zoals voorzien. Er wordt aangeraden om het formulier “Melding van een ongeval”, beschikbaar op onze SharePoint, te gebruiken om een aangifte te doen. Er wordt ook gevraagd om het formulier volledig in te vullen en het incident duidelijk te beschrijven.</w:t>
            </w:r>
            <w:r w:rsidR="00300160">
              <w:rPr>
                <w:lang w:val="nl-BE"/>
              </w:rPr>
              <w:br/>
              <w:t xml:space="preserve">- </w:t>
            </w:r>
            <w:hyperlink r:id="rId30" w:history="1">
              <w:r w:rsidR="00300160" w:rsidRPr="00B51317">
                <w:rPr>
                  <w:rStyle w:val="Hyperlink"/>
                  <w:lang w:val="nl-BE"/>
                </w:rPr>
                <w:t>Meldingsformulier voor medisch incident</w:t>
              </w:r>
            </w:hyperlink>
          </w:p>
          <w:p w14:paraId="08564039" w14:textId="16892AE2" w:rsidR="000172B5" w:rsidRPr="000D24C0" w:rsidRDefault="00300160" w:rsidP="005752E9">
            <w:pPr>
              <w:rPr>
                <w:rFonts w:ascii="Calibri" w:eastAsia="Calibri" w:hAnsi="Calibri" w:cs="Times New Roman"/>
                <w:color w:val="2E74B5" w:themeColor="accent1" w:themeShade="BF"/>
                <w:lang w:val="nl-BE"/>
              </w:rPr>
            </w:pPr>
            <w:r>
              <w:rPr>
                <w:lang w:val="nl-BE"/>
              </w:rPr>
              <w:t xml:space="preserve">- </w:t>
            </w:r>
            <w:hyperlink r:id="rId31" w:history="1">
              <w:r w:rsidRPr="00B51317">
                <w:rPr>
                  <w:rStyle w:val="Hyperlink"/>
                  <w:lang w:val="nl-BE"/>
                </w:rPr>
                <w:t>meldingsformulier voor een ongeval</w:t>
              </w:r>
            </w:hyperlink>
            <w:r>
              <w:rPr>
                <w:lang w:val="nl-BE"/>
              </w:rPr>
              <w:t>.</w:t>
            </w:r>
          </w:p>
        </w:tc>
      </w:tr>
    </w:tbl>
    <w:p w14:paraId="3C8B5C76" w14:textId="77777777" w:rsidR="000D24C0" w:rsidRDefault="000D24C0" w:rsidP="005752E9">
      <w:pPr>
        <w:jc w:val="center"/>
        <w:rPr>
          <w:rFonts w:ascii="Calibri" w:eastAsia="Calibri" w:hAnsi="Calibri" w:cs="Times New Roman"/>
          <w:b/>
          <w:lang w:val="nl-BE"/>
        </w:rPr>
        <w:sectPr w:rsidR="000D24C0"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5752E9" w:rsidRPr="008D72D8" w14:paraId="6A675239" w14:textId="77777777" w:rsidTr="00AA2CDF">
        <w:trPr>
          <w:trHeight w:val="430"/>
        </w:trPr>
        <w:tc>
          <w:tcPr>
            <w:tcW w:w="818" w:type="dxa"/>
            <w:shd w:val="clear" w:color="auto" w:fill="D9D9D9"/>
            <w:vAlign w:val="center"/>
          </w:tcPr>
          <w:p w14:paraId="1264DDD6" w14:textId="67133B32"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lastRenderedPageBreak/>
              <w:t>5.</w:t>
            </w:r>
          </w:p>
        </w:tc>
        <w:tc>
          <w:tcPr>
            <w:tcW w:w="13362" w:type="dxa"/>
            <w:gridSpan w:val="3"/>
            <w:shd w:val="clear" w:color="auto" w:fill="D9D9D9"/>
            <w:vAlign w:val="center"/>
          </w:tcPr>
          <w:p w14:paraId="429F0A9F"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Dynamisch Risico-</w:t>
            </w:r>
            <w:proofErr w:type="spellStart"/>
            <w:r w:rsidRPr="008D72D8">
              <w:rPr>
                <w:rFonts w:ascii="Calibri" w:eastAsia="Calibri" w:hAnsi="Calibri" w:cs="Times New Roman"/>
                <w:b/>
                <w:lang w:val="nl-BE"/>
              </w:rPr>
              <w:t>BeheersSysteem</w:t>
            </w:r>
            <w:proofErr w:type="spellEnd"/>
            <w:r w:rsidRPr="008D72D8">
              <w:rPr>
                <w:rFonts w:ascii="Calibri" w:eastAsia="Calibri" w:hAnsi="Calibri" w:cs="Times New Roman"/>
                <w:b/>
                <w:lang w:val="nl-BE"/>
              </w:rPr>
              <w:t xml:space="preserve"> (DRBS)</w:t>
            </w:r>
          </w:p>
        </w:tc>
      </w:tr>
      <w:tr w:rsidR="005752E9" w:rsidRPr="00BA064D" w14:paraId="581CE44D" w14:textId="77777777" w:rsidTr="000D24C0">
        <w:trPr>
          <w:trHeight w:val="728"/>
        </w:trPr>
        <w:tc>
          <w:tcPr>
            <w:tcW w:w="818" w:type="dxa"/>
            <w:shd w:val="clear" w:color="auto" w:fill="auto"/>
            <w:vAlign w:val="center"/>
          </w:tcPr>
          <w:p w14:paraId="18CA3418"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5.1</w:t>
            </w:r>
          </w:p>
        </w:tc>
        <w:tc>
          <w:tcPr>
            <w:tcW w:w="2836" w:type="dxa"/>
            <w:shd w:val="clear" w:color="auto" w:fill="auto"/>
            <w:vAlign w:val="center"/>
          </w:tcPr>
          <w:p w14:paraId="203D38F7"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werkposten</w:t>
            </w:r>
          </w:p>
        </w:tc>
        <w:tc>
          <w:tcPr>
            <w:tcW w:w="709" w:type="dxa"/>
            <w:shd w:val="clear" w:color="auto" w:fill="92D050"/>
            <w:vAlign w:val="center"/>
          </w:tcPr>
          <w:p w14:paraId="67BF10B4" w14:textId="6E430FAA" w:rsidR="005752E9" w:rsidRPr="008D72D8" w:rsidRDefault="00300160"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7F0B357" w14:textId="3D0A7A28" w:rsidR="000172B5" w:rsidRPr="00A676D5" w:rsidRDefault="00300160" w:rsidP="00D757E7">
            <w:pPr>
              <w:rPr>
                <w:color w:val="2E74B5" w:themeColor="accent1" w:themeShade="BF"/>
                <w:lang w:val="nl-BE"/>
              </w:rPr>
            </w:pPr>
            <w:r w:rsidRPr="00F70776">
              <w:rPr>
                <w:lang w:val="nl-BE"/>
              </w:rPr>
              <w:t>Er bestaat een li</w:t>
            </w:r>
            <w:r>
              <w:rPr>
                <w:lang w:val="nl-BE"/>
              </w:rPr>
              <w:t>jst van de bestaande werkposten</w:t>
            </w:r>
          </w:p>
        </w:tc>
      </w:tr>
      <w:tr w:rsidR="005752E9" w:rsidRPr="002D164D" w14:paraId="7DB700B6" w14:textId="77777777" w:rsidTr="000D24C0">
        <w:trPr>
          <w:trHeight w:val="682"/>
        </w:trPr>
        <w:tc>
          <w:tcPr>
            <w:tcW w:w="818" w:type="dxa"/>
            <w:shd w:val="clear" w:color="auto" w:fill="auto"/>
            <w:vAlign w:val="center"/>
          </w:tcPr>
          <w:p w14:paraId="676F33B0" w14:textId="488ABCD6"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5.2</w:t>
            </w:r>
          </w:p>
        </w:tc>
        <w:tc>
          <w:tcPr>
            <w:tcW w:w="2836" w:type="dxa"/>
            <w:shd w:val="clear" w:color="auto" w:fill="auto"/>
            <w:vAlign w:val="center"/>
          </w:tcPr>
          <w:p w14:paraId="301EDF59" w14:textId="77777777" w:rsidR="005752E9" w:rsidRPr="008D72D8" w:rsidRDefault="005752E9" w:rsidP="005752E9">
            <w:pPr>
              <w:jc w:val="center"/>
              <w:rPr>
                <w:rFonts w:ascii="Calibri" w:eastAsia="Calibri" w:hAnsi="Calibri" w:cs="Times New Roman"/>
              </w:rPr>
            </w:pPr>
            <w:proofErr w:type="spellStart"/>
            <w:r w:rsidRPr="008D72D8">
              <w:rPr>
                <w:rFonts w:ascii="Calibri" w:eastAsia="Calibri" w:hAnsi="Calibri" w:cs="Times New Roman"/>
                <w:lang w:val="nl-BE"/>
              </w:rPr>
              <w:t>Werkpostfi</w:t>
            </w:r>
            <w:r w:rsidRPr="008D72D8">
              <w:rPr>
                <w:rFonts w:ascii="Calibri" w:eastAsia="Calibri" w:hAnsi="Calibri" w:cs="Times New Roman"/>
              </w:rPr>
              <w:t>ches</w:t>
            </w:r>
            <w:proofErr w:type="spellEnd"/>
          </w:p>
        </w:tc>
        <w:tc>
          <w:tcPr>
            <w:tcW w:w="709" w:type="dxa"/>
            <w:shd w:val="clear" w:color="auto" w:fill="92D050"/>
            <w:vAlign w:val="center"/>
          </w:tcPr>
          <w:p w14:paraId="2B6B2F34" w14:textId="127F1718" w:rsidR="005752E9" w:rsidRPr="008D72D8" w:rsidRDefault="00300160" w:rsidP="005752E9">
            <w:pPr>
              <w:jc w:val="center"/>
              <w:rPr>
                <w:rFonts w:ascii="Calibri" w:eastAsia="Calibri" w:hAnsi="Calibri" w:cs="Times New Roman"/>
              </w:rPr>
            </w:pPr>
            <w:r>
              <w:rPr>
                <w:rFonts w:ascii="Calibri" w:eastAsia="Calibri" w:hAnsi="Calibri" w:cs="Times New Roman"/>
              </w:rPr>
              <w:t>OK</w:t>
            </w:r>
          </w:p>
        </w:tc>
        <w:tc>
          <w:tcPr>
            <w:tcW w:w="9817" w:type="dxa"/>
            <w:shd w:val="clear" w:color="auto" w:fill="auto"/>
            <w:vAlign w:val="center"/>
          </w:tcPr>
          <w:p w14:paraId="47074A37" w14:textId="1BD2595D" w:rsidR="000172B5" w:rsidRPr="00A676D5" w:rsidRDefault="00300160" w:rsidP="00A676D5">
            <w:pPr>
              <w:rPr>
                <w:color w:val="2E74B5" w:themeColor="accent1" w:themeShade="BF"/>
                <w:lang w:val="nl-BE"/>
              </w:rPr>
            </w:pPr>
            <w:r>
              <w:rPr>
                <w:lang w:val="nl-BE"/>
              </w:rPr>
              <w:t xml:space="preserve">De werkpostfiches zijn opgesteld </w:t>
            </w:r>
          </w:p>
        </w:tc>
      </w:tr>
      <w:tr w:rsidR="005752E9" w:rsidRPr="00BA064D" w14:paraId="37928A1C" w14:textId="77777777" w:rsidTr="000D24C0">
        <w:trPr>
          <w:trHeight w:val="989"/>
        </w:trPr>
        <w:tc>
          <w:tcPr>
            <w:tcW w:w="818" w:type="dxa"/>
            <w:shd w:val="clear" w:color="auto" w:fill="auto"/>
            <w:vAlign w:val="center"/>
          </w:tcPr>
          <w:p w14:paraId="70A3330F"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5.3</w:t>
            </w:r>
          </w:p>
        </w:tc>
        <w:tc>
          <w:tcPr>
            <w:tcW w:w="2836" w:type="dxa"/>
            <w:shd w:val="clear" w:color="auto" w:fill="auto"/>
            <w:vAlign w:val="center"/>
          </w:tcPr>
          <w:p w14:paraId="3FEACAD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Functiefiches</w:t>
            </w:r>
          </w:p>
        </w:tc>
        <w:tc>
          <w:tcPr>
            <w:tcW w:w="709" w:type="dxa"/>
            <w:tcBorders>
              <w:bottom w:val="single" w:sz="4" w:space="0" w:color="auto"/>
            </w:tcBorders>
            <w:shd w:val="clear" w:color="auto" w:fill="92D050"/>
            <w:vAlign w:val="center"/>
          </w:tcPr>
          <w:p w14:paraId="2D74BF2D" w14:textId="6BEFD181" w:rsidR="005752E9" w:rsidRPr="008D72D8" w:rsidRDefault="00300160"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2D6DABD" w14:textId="6A452AC3" w:rsidR="000172B5" w:rsidRPr="00E76B05" w:rsidRDefault="00300160" w:rsidP="00782C7C">
            <w:pPr>
              <w:rPr>
                <w:rFonts w:ascii="Calibri" w:eastAsia="Calibri" w:hAnsi="Calibri" w:cs="Times New Roman"/>
                <w:lang w:val="nl-BE"/>
              </w:rPr>
            </w:pPr>
            <w:r>
              <w:rPr>
                <w:lang w:val="nl-BE"/>
              </w:rPr>
              <w:t xml:space="preserve">De functiefiches werden opgemaakt maar </w:t>
            </w:r>
            <w:proofErr w:type="spellStart"/>
            <w:r>
              <w:rPr>
                <w:lang w:val="nl-BE"/>
              </w:rPr>
              <w:t>maar</w:t>
            </w:r>
            <w:proofErr w:type="spellEnd"/>
            <w:r>
              <w:rPr>
                <w:lang w:val="nl-BE"/>
              </w:rPr>
              <w:t xml:space="preserve"> moeten nog geviseerd worden door de preventieadviseur van de LDPBW 08 en de preventieadviseur-arbeidsarts.</w:t>
            </w:r>
          </w:p>
        </w:tc>
      </w:tr>
      <w:tr w:rsidR="005752E9" w:rsidRPr="00BA064D" w14:paraId="34003B28" w14:textId="77777777" w:rsidTr="000D24C0">
        <w:trPr>
          <w:trHeight w:val="1130"/>
        </w:trPr>
        <w:tc>
          <w:tcPr>
            <w:tcW w:w="818" w:type="dxa"/>
            <w:shd w:val="clear" w:color="auto" w:fill="auto"/>
            <w:vAlign w:val="center"/>
          </w:tcPr>
          <w:p w14:paraId="0BC91AF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5.4</w:t>
            </w:r>
          </w:p>
        </w:tc>
        <w:tc>
          <w:tcPr>
            <w:tcW w:w="2836" w:type="dxa"/>
            <w:shd w:val="clear" w:color="auto" w:fill="auto"/>
            <w:vAlign w:val="center"/>
          </w:tcPr>
          <w:p w14:paraId="3D1CDB9C"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Risicoanalyses</w:t>
            </w:r>
          </w:p>
        </w:tc>
        <w:tc>
          <w:tcPr>
            <w:tcW w:w="709" w:type="dxa"/>
            <w:tcBorders>
              <w:bottom w:val="single" w:sz="4" w:space="0" w:color="auto"/>
            </w:tcBorders>
            <w:shd w:val="clear" w:color="auto" w:fill="FFC000"/>
            <w:vAlign w:val="center"/>
          </w:tcPr>
          <w:p w14:paraId="1721D401" w14:textId="0C8F0C08" w:rsidR="005752E9" w:rsidRPr="008D72D8" w:rsidRDefault="00300160" w:rsidP="005752E9">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540DE468" w14:textId="48AFD6B8" w:rsidR="000172B5" w:rsidRPr="00E76B05" w:rsidRDefault="00300160" w:rsidP="00782C7C">
            <w:pPr>
              <w:jc w:val="left"/>
              <w:rPr>
                <w:rFonts w:ascii="Calibri" w:eastAsia="Calibri" w:hAnsi="Calibri" w:cs="Times New Roman"/>
                <w:lang w:val="nl-BE"/>
              </w:rPr>
            </w:pPr>
            <w:r>
              <w:rPr>
                <w:lang w:val="nl-BE"/>
              </w:rPr>
              <w:t xml:space="preserve">Voor de meest voorkomende functies, zoals beeldschermwerk, </w:t>
            </w:r>
            <w:proofErr w:type="spellStart"/>
            <w:r>
              <w:rPr>
                <w:lang w:val="nl-BE"/>
              </w:rPr>
              <w:t>Phef</w:t>
            </w:r>
            <w:proofErr w:type="spellEnd"/>
            <w:r>
              <w:rPr>
                <w:lang w:val="nl-BE"/>
              </w:rPr>
              <w:t xml:space="preserve">, </w:t>
            </w:r>
            <w:proofErr w:type="spellStart"/>
            <w:r>
              <w:rPr>
                <w:lang w:val="nl-BE"/>
              </w:rPr>
              <w:t>Chauff</w:t>
            </w:r>
            <w:proofErr w:type="spellEnd"/>
            <w:r>
              <w:rPr>
                <w:lang w:val="nl-BE"/>
              </w:rPr>
              <w:t xml:space="preserve">, bestaan er generieke risicoanalyses. Bestaande </w:t>
            </w:r>
            <w:hyperlink r:id="rId32" w:history="1">
              <w:r w:rsidRPr="00FC7375">
                <w:rPr>
                  <w:rStyle w:val="Hyperlink"/>
                  <w:lang w:val="nl-BE"/>
                </w:rPr>
                <w:t>risicoanalyses kunnen geraadpleegd en gedownload worden op onze SharePoint</w:t>
              </w:r>
            </w:hyperlink>
            <w:r>
              <w:rPr>
                <w:lang w:val="nl-BE"/>
              </w:rPr>
              <w:t xml:space="preserve"> of op de </w:t>
            </w:r>
            <w:hyperlink r:id="rId33" w:history="1">
              <w:r w:rsidRPr="00543BF6">
                <w:rPr>
                  <w:rStyle w:val="Hyperlink"/>
                  <w:lang w:val="nl-BE"/>
                </w:rPr>
                <w:t>SharePoint van de IDPBW</w:t>
              </w:r>
            </w:hyperlink>
          </w:p>
        </w:tc>
      </w:tr>
      <w:tr w:rsidR="005752E9" w:rsidRPr="00BA064D" w14:paraId="783D0164" w14:textId="77777777" w:rsidTr="000D24C0">
        <w:trPr>
          <w:trHeight w:val="835"/>
        </w:trPr>
        <w:tc>
          <w:tcPr>
            <w:tcW w:w="818" w:type="dxa"/>
            <w:shd w:val="clear" w:color="auto" w:fill="auto"/>
            <w:vAlign w:val="center"/>
          </w:tcPr>
          <w:p w14:paraId="3D824A12"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5.5</w:t>
            </w:r>
          </w:p>
        </w:tc>
        <w:tc>
          <w:tcPr>
            <w:tcW w:w="2836" w:type="dxa"/>
            <w:shd w:val="clear" w:color="auto" w:fill="auto"/>
            <w:vAlign w:val="center"/>
          </w:tcPr>
          <w:p w14:paraId="4A605ECB" w14:textId="77777777" w:rsidR="005752E9" w:rsidRPr="008D72D8" w:rsidRDefault="005752E9" w:rsidP="005752E9">
            <w:pPr>
              <w:jc w:val="center"/>
              <w:rPr>
                <w:rFonts w:ascii="Calibri" w:eastAsia="Calibri" w:hAnsi="Calibri" w:cs="Times New Roman"/>
                <w:lang w:val="nl-BE"/>
              </w:rPr>
            </w:pPr>
            <w:proofErr w:type="spellStart"/>
            <w:r w:rsidRPr="008D72D8">
              <w:rPr>
                <w:rFonts w:ascii="Calibri" w:eastAsia="Calibri" w:hAnsi="Calibri" w:cs="Times New Roman"/>
                <w:lang w:val="nl-BE"/>
              </w:rPr>
              <w:t>Deparis</w:t>
            </w:r>
            <w:proofErr w:type="spellEnd"/>
            <w:r w:rsidRPr="008D72D8">
              <w:rPr>
                <w:rFonts w:ascii="Calibri" w:eastAsia="Calibri" w:hAnsi="Calibri" w:cs="Times New Roman"/>
                <w:lang w:val="nl-BE"/>
              </w:rPr>
              <w:t xml:space="preserve"> (SOBANE)</w:t>
            </w:r>
          </w:p>
        </w:tc>
        <w:tc>
          <w:tcPr>
            <w:tcW w:w="709" w:type="dxa"/>
            <w:tcBorders>
              <w:top w:val="single" w:sz="4" w:space="0" w:color="auto"/>
            </w:tcBorders>
            <w:shd w:val="clear" w:color="auto" w:fill="FF0000"/>
            <w:vAlign w:val="center"/>
          </w:tcPr>
          <w:p w14:paraId="6E216BCF" w14:textId="259D0125" w:rsidR="005752E9" w:rsidRPr="008D72D8" w:rsidRDefault="00300160" w:rsidP="005752E9">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1331CAC7" w14:textId="409C5AC4" w:rsidR="000172B5" w:rsidRPr="00E76B05" w:rsidRDefault="00300160" w:rsidP="005752E9">
            <w:pPr>
              <w:jc w:val="left"/>
              <w:rPr>
                <w:rFonts w:ascii="Calibri" w:eastAsia="Calibri" w:hAnsi="Calibri" w:cs="Times New Roman"/>
                <w:lang w:val="nl-BE"/>
              </w:rPr>
            </w:pPr>
            <w:r>
              <w:rPr>
                <w:rFonts w:ascii="Calibri" w:eastAsia="Calibri" w:hAnsi="Calibri" w:cs="Times New Roman"/>
                <w:lang w:val="nl-BE"/>
              </w:rPr>
              <w:t xml:space="preserve">Niet </w:t>
            </w:r>
            <w:r w:rsidR="00AA2FCF">
              <w:rPr>
                <w:rFonts w:ascii="Calibri" w:eastAsia="Calibri" w:hAnsi="Calibri" w:cs="Times New Roman"/>
                <w:lang w:val="nl-BE"/>
              </w:rPr>
              <w:t>aangeduid en geen ingepland</w:t>
            </w:r>
          </w:p>
        </w:tc>
      </w:tr>
      <w:tr w:rsidR="005752E9" w:rsidRPr="00BA064D" w14:paraId="6FC1CFCB" w14:textId="77777777" w:rsidTr="00AA2CDF">
        <w:trPr>
          <w:trHeight w:val="412"/>
        </w:trPr>
        <w:tc>
          <w:tcPr>
            <w:tcW w:w="818" w:type="dxa"/>
            <w:shd w:val="clear" w:color="auto" w:fill="D9D9D9"/>
            <w:vAlign w:val="center"/>
          </w:tcPr>
          <w:p w14:paraId="576B5602" w14:textId="77777777" w:rsidR="005752E9" w:rsidRPr="008D72D8" w:rsidRDefault="005752E9" w:rsidP="005752E9">
            <w:pPr>
              <w:jc w:val="center"/>
              <w:rPr>
                <w:rFonts w:ascii="Calibri" w:eastAsia="Calibri" w:hAnsi="Calibri" w:cs="Times New Roman"/>
                <w:b/>
                <w:lang w:val="nl-BE"/>
              </w:rPr>
            </w:pPr>
            <w:r w:rsidRPr="008D72D8">
              <w:rPr>
                <w:rFonts w:ascii="Calibri" w:eastAsia="Calibri" w:hAnsi="Calibri" w:cs="Times New Roman"/>
                <w:b/>
                <w:lang w:val="nl-BE"/>
              </w:rPr>
              <w:t>6.</w:t>
            </w:r>
          </w:p>
        </w:tc>
        <w:tc>
          <w:tcPr>
            <w:tcW w:w="13362" w:type="dxa"/>
            <w:gridSpan w:val="3"/>
            <w:shd w:val="clear" w:color="auto" w:fill="D9D9D9"/>
            <w:vAlign w:val="center"/>
          </w:tcPr>
          <w:p w14:paraId="4BCF6E28" w14:textId="77777777" w:rsidR="005752E9" w:rsidRPr="008D72D8" w:rsidRDefault="005752E9" w:rsidP="005752E9">
            <w:pPr>
              <w:jc w:val="left"/>
              <w:rPr>
                <w:rFonts w:ascii="Calibri" w:eastAsia="Calibri" w:hAnsi="Calibri" w:cs="Times New Roman"/>
                <w:b/>
                <w:lang w:val="nl-BE"/>
              </w:rPr>
            </w:pPr>
            <w:r w:rsidRPr="008D72D8">
              <w:rPr>
                <w:rFonts w:ascii="Calibri" w:eastAsia="Calibri" w:hAnsi="Calibri" w:cs="Times New Roman"/>
                <w:b/>
                <w:lang w:val="nl-BE"/>
              </w:rPr>
              <w:t>Machines, arbeidsmiddelen (AM) en persoonlijke beschermingsmiddelen (PBM)</w:t>
            </w:r>
          </w:p>
        </w:tc>
      </w:tr>
      <w:tr w:rsidR="005752E9" w:rsidRPr="00155E0E" w14:paraId="253FCA08" w14:textId="77777777" w:rsidTr="000D24C0">
        <w:trPr>
          <w:trHeight w:val="556"/>
        </w:trPr>
        <w:tc>
          <w:tcPr>
            <w:tcW w:w="818" w:type="dxa"/>
            <w:shd w:val="clear" w:color="auto" w:fill="auto"/>
            <w:vAlign w:val="center"/>
          </w:tcPr>
          <w:p w14:paraId="794D81B9"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6.1</w:t>
            </w:r>
          </w:p>
        </w:tc>
        <w:tc>
          <w:tcPr>
            <w:tcW w:w="2836" w:type="dxa"/>
            <w:shd w:val="clear" w:color="auto" w:fill="auto"/>
            <w:vAlign w:val="center"/>
          </w:tcPr>
          <w:p w14:paraId="2D769476" w14:textId="77777777" w:rsidR="005752E9" w:rsidRPr="008D72D8" w:rsidRDefault="005752E9" w:rsidP="005752E9">
            <w:pPr>
              <w:jc w:val="center"/>
              <w:rPr>
                <w:rFonts w:ascii="Calibri" w:eastAsia="Calibri" w:hAnsi="Calibri" w:cs="Times New Roman"/>
                <w:lang w:val="nl-BE"/>
              </w:rPr>
            </w:pPr>
            <w:r w:rsidRPr="008D72D8">
              <w:rPr>
                <w:rFonts w:ascii="Calibri" w:eastAsia="Calibri" w:hAnsi="Calibri" w:cs="Times New Roman"/>
                <w:lang w:val="nl-BE"/>
              </w:rPr>
              <w:t>Inventaris PBM</w:t>
            </w:r>
          </w:p>
        </w:tc>
        <w:tc>
          <w:tcPr>
            <w:tcW w:w="709" w:type="dxa"/>
            <w:shd w:val="clear" w:color="auto" w:fill="70AD47" w:themeFill="accent6"/>
            <w:vAlign w:val="center"/>
          </w:tcPr>
          <w:p w14:paraId="392A4F41" w14:textId="68FCE422" w:rsidR="005752E9" w:rsidRPr="008D72D8" w:rsidRDefault="00300160" w:rsidP="005752E9">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5C117845" w14:textId="36DD7B60" w:rsidR="000172B5" w:rsidRPr="00AD5F1B" w:rsidRDefault="000172B5" w:rsidP="005752E9">
            <w:pPr>
              <w:rPr>
                <w:rFonts w:ascii="Calibri" w:eastAsia="Calibri" w:hAnsi="Calibri" w:cs="Times New Roman"/>
                <w:color w:val="0070C0"/>
                <w:lang w:val="nl-BE"/>
              </w:rPr>
            </w:pPr>
          </w:p>
        </w:tc>
      </w:tr>
      <w:tr w:rsidR="00300160" w:rsidRPr="00C1739F" w14:paraId="19166249" w14:textId="77777777" w:rsidTr="000D24C0">
        <w:trPr>
          <w:trHeight w:val="564"/>
        </w:trPr>
        <w:tc>
          <w:tcPr>
            <w:tcW w:w="818" w:type="dxa"/>
            <w:shd w:val="clear" w:color="auto" w:fill="auto"/>
            <w:vAlign w:val="center"/>
          </w:tcPr>
          <w:p w14:paraId="1B365C04"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6.2</w:t>
            </w:r>
          </w:p>
        </w:tc>
        <w:tc>
          <w:tcPr>
            <w:tcW w:w="2836" w:type="dxa"/>
            <w:shd w:val="clear" w:color="auto" w:fill="auto"/>
            <w:vAlign w:val="center"/>
          </w:tcPr>
          <w:p w14:paraId="0F74C765" w14:textId="77777777" w:rsidR="00300160" w:rsidRPr="008D72D8" w:rsidRDefault="00300160" w:rsidP="00300160">
            <w:pPr>
              <w:jc w:val="center"/>
              <w:rPr>
                <w:rFonts w:ascii="Calibri" w:eastAsia="Calibri" w:hAnsi="Calibri" w:cs="Times New Roman"/>
              </w:rPr>
            </w:pPr>
            <w:r w:rsidRPr="008D72D8">
              <w:rPr>
                <w:rFonts w:ascii="Calibri" w:eastAsia="Calibri" w:hAnsi="Calibri" w:cs="Times New Roman"/>
                <w:lang w:val="nl-BE"/>
              </w:rPr>
              <w:t xml:space="preserve">Indienststellingen </w:t>
            </w:r>
            <w:r w:rsidRPr="008D72D8">
              <w:rPr>
                <w:rFonts w:ascii="Calibri" w:eastAsia="Calibri" w:hAnsi="Calibri" w:cs="Times New Roman"/>
              </w:rPr>
              <w:t>PBM</w:t>
            </w:r>
          </w:p>
        </w:tc>
        <w:tc>
          <w:tcPr>
            <w:tcW w:w="709" w:type="dxa"/>
            <w:shd w:val="clear" w:color="auto" w:fill="70AD47" w:themeFill="accent6"/>
          </w:tcPr>
          <w:p w14:paraId="0E121B2D" w14:textId="131EED24" w:rsidR="00300160" w:rsidRPr="008D72D8" w:rsidRDefault="00300160" w:rsidP="00300160">
            <w:pPr>
              <w:jc w:val="center"/>
              <w:rPr>
                <w:rFonts w:ascii="Calibri" w:eastAsia="Calibri" w:hAnsi="Calibri" w:cs="Times New Roman"/>
              </w:rPr>
            </w:pPr>
            <w:r w:rsidRPr="00E31F5C">
              <w:rPr>
                <w:rFonts w:ascii="Calibri" w:eastAsia="Calibri" w:hAnsi="Calibri" w:cs="Times New Roman"/>
                <w:lang w:val="nl-BE"/>
              </w:rPr>
              <w:t>NVT</w:t>
            </w:r>
          </w:p>
        </w:tc>
        <w:tc>
          <w:tcPr>
            <w:tcW w:w="9817" w:type="dxa"/>
            <w:shd w:val="clear" w:color="auto" w:fill="auto"/>
            <w:vAlign w:val="center"/>
          </w:tcPr>
          <w:p w14:paraId="19096939" w14:textId="078AA653" w:rsidR="00300160" w:rsidRPr="00E76B05" w:rsidRDefault="00300160" w:rsidP="00300160">
            <w:pPr>
              <w:jc w:val="left"/>
              <w:rPr>
                <w:rFonts w:ascii="Calibri" w:eastAsia="Calibri" w:hAnsi="Calibri" w:cs="Times New Roman"/>
                <w:lang w:val="nl-BE"/>
              </w:rPr>
            </w:pPr>
          </w:p>
        </w:tc>
      </w:tr>
      <w:tr w:rsidR="00300160" w:rsidRPr="00C1739F" w14:paraId="060AE5FC" w14:textId="77777777" w:rsidTr="000D24C0">
        <w:trPr>
          <w:trHeight w:val="558"/>
        </w:trPr>
        <w:tc>
          <w:tcPr>
            <w:tcW w:w="818" w:type="dxa"/>
            <w:shd w:val="clear" w:color="auto" w:fill="auto"/>
            <w:vAlign w:val="center"/>
          </w:tcPr>
          <w:p w14:paraId="0AC5554D"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6.3</w:t>
            </w:r>
          </w:p>
        </w:tc>
        <w:tc>
          <w:tcPr>
            <w:tcW w:w="2836" w:type="dxa"/>
            <w:shd w:val="clear" w:color="auto" w:fill="auto"/>
            <w:vAlign w:val="center"/>
          </w:tcPr>
          <w:p w14:paraId="4F662916"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Inventaris arbeidsmiddelen</w:t>
            </w:r>
          </w:p>
        </w:tc>
        <w:tc>
          <w:tcPr>
            <w:tcW w:w="709" w:type="dxa"/>
            <w:shd w:val="clear" w:color="auto" w:fill="70AD47" w:themeFill="accent6"/>
          </w:tcPr>
          <w:p w14:paraId="1D432116" w14:textId="247C2C3C" w:rsidR="00300160" w:rsidRPr="008D72D8" w:rsidRDefault="00300160" w:rsidP="00300160">
            <w:pPr>
              <w:jc w:val="center"/>
              <w:rPr>
                <w:rFonts w:ascii="Calibri" w:eastAsia="Calibri" w:hAnsi="Calibri" w:cs="Times New Roman"/>
                <w:lang w:val="nl-BE"/>
              </w:rPr>
            </w:pPr>
            <w:r w:rsidRPr="00E31F5C">
              <w:rPr>
                <w:rFonts w:ascii="Calibri" w:eastAsia="Calibri" w:hAnsi="Calibri" w:cs="Times New Roman"/>
                <w:lang w:val="nl-BE"/>
              </w:rPr>
              <w:t>NVT</w:t>
            </w:r>
          </w:p>
        </w:tc>
        <w:tc>
          <w:tcPr>
            <w:tcW w:w="9817" w:type="dxa"/>
            <w:shd w:val="clear" w:color="auto" w:fill="auto"/>
            <w:vAlign w:val="center"/>
          </w:tcPr>
          <w:p w14:paraId="7C1328A3" w14:textId="19413FDA" w:rsidR="00300160" w:rsidRPr="00E76B05" w:rsidRDefault="00300160" w:rsidP="00300160">
            <w:pPr>
              <w:rPr>
                <w:rFonts w:ascii="Calibri" w:eastAsia="Calibri" w:hAnsi="Calibri" w:cs="Times New Roman"/>
                <w:lang w:val="nl-BE"/>
              </w:rPr>
            </w:pPr>
          </w:p>
        </w:tc>
      </w:tr>
      <w:tr w:rsidR="00300160" w:rsidRPr="007540AA" w14:paraId="3FCCBDB5" w14:textId="77777777" w:rsidTr="000D24C0">
        <w:trPr>
          <w:trHeight w:val="552"/>
        </w:trPr>
        <w:tc>
          <w:tcPr>
            <w:tcW w:w="818" w:type="dxa"/>
            <w:shd w:val="clear" w:color="auto" w:fill="auto"/>
            <w:vAlign w:val="center"/>
          </w:tcPr>
          <w:p w14:paraId="6B25B642"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6.4</w:t>
            </w:r>
          </w:p>
        </w:tc>
        <w:tc>
          <w:tcPr>
            <w:tcW w:w="2836" w:type="dxa"/>
            <w:shd w:val="clear" w:color="auto" w:fill="auto"/>
            <w:vAlign w:val="center"/>
          </w:tcPr>
          <w:p w14:paraId="20CDE748" w14:textId="77777777" w:rsidR="00300160" w:rsidRPr="008D72D8" w:rsidRDefault="00300160" w:rsidP="00300160">
            <w:pPr>
              <w:jc w:val="center"/>
              <w:rPr>
                <w:rFonts w:ascii="Calibri" w:eastAsia="Calibri" w:hAnsi="Calibri" w:cs="Times New Roman"/>
              </w:rPr>
            </w:pPr>
            <w:r w:rsidRPr="008D72D8">
              <w:rPr>
                <w:rFonts w:ascii="Calibri" w:eastAsia="Calibri" w:hAnsi="Calibri" w:cs="Times New Roman"/>
                <w:lang w:val="nl-BE"/>
              </w:rPr>
              <w:t>Indienststellingen AM</w:t>
            </w:r>
          </w:p>
        </w:tc>
        <w:tc>
          <w:tcPr>
            <w:tcW w:w="709" w:type="dxa"/>
            <w:shd w:val="clear" w:color="auto" w:fill="70AD47" w:themeFill="accent6"/>
          </w:tcPr>
          <w:p w14:paraId="162E7ED0" w14:textId="4AB9CF71" w:rsidR="00300160" w:rsidRPr="008D72D8" w:rsidRDefault="00300160" w:rsidP="00300160">
            <w:pPr>
              <w:jc w:val="center"/>
              <w:rPr>
                <w:rFonts w:ascii="Calibri" w:eastAsia="Calibri" w:hAnsi="Calibri" w:cs="Times New Roman"/>
                <w:lang w:val="nl-BE"/>
              </w:rPr>
            </w:pPr>
            <w:r w:rsidRPr="00E31F5C">
              <w:rPr>
                <w:rFonts w:ascii="Calibri" w:eastAsia="Calibri" w:hAnsi="Calibri" w:cs="Times New Roman"/>
                <w:lang w:val="nl-BE"/>
              </w:rPr>
              <w:t>NVT</w:t>
            </w:r>
          </w:p>
        </w:tc>
        <w:tc>
          <w:tcPr>
            <w:tcW w:w="9817" w:type="dxa"/>
            <w:shd w:val="clear" w:color="auto" w:fill="auto"/>
            <w:vAlign w:val="center"/>
          </w:tcPr>
          <w:p w14:paraId="10C3BA3F" w14:textId="3ED37F1E" w:rsidR="00300160" w:rsidRPr="008D0462" w:rsidRDefault="00300160" w:rsidP="00300160">
            <w:pPr>
              <w:jc w:val="left"/>
              <w:rPr>
                <w:rFonts w:ascii="Calibri" w:eastAsia="Calibri" w:hAnsi="Calibri" w:cs="Times New Roman"/>
                <w:color w:val="2E74B5" w:themeColor="accent1" w:themeShade="BF"/>
                <w:lang w:val="nl-BE"/>
              </w:rPr>
            </w:pPr>
          </w:p>
        </w:tc>
      </w:tr>
    </w:tbl>
    <w:p w14:paraId="6822A648" w14:textId="77777777" w:rsidR="006A57A7" w:rsidRDefault="006A57A7" w:rsidP="00B35751">
      <w:pPr>
        <w:jc w:val="center"/>
        <w:rPr>
          <w:rFonts w:ascii="Calibri" w:eastAsia="Calibri" w:hAnsi="Calibri" w:cs="Times New Roman"/>
          <w:lang w:val="nl-BE"/>
        </w:rPr>
        <w:sectPr w:rsidR="006A57A7"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6A57A7" w:rsidRPr="00BA064D" w14:paraId="25688BAC" w14:textId="77777777" w:rsidTr="006A57A7">
        <w:tc>
          <w:tcPr>
            <w:tcW w:w="818" w:type="dxa"/>
            <w:shd w:val="clear" w:color="auto" w:fill="D9D9D9" w:themeFill="background1" w:themeFillShade="D9"/>
            <w:vAlign w:val="center"/>
          </w:tcPr>
          <w:p w14:paraId="062EA3F9" w14:textId="346A56FF" w:rsidR="006A57A7" w:rsidRPr="008D72D8" w:rsidRDefault="006A57A7" w:rsidP="006A57A7">
            <w:pPr>
              <w:jc w:val="center"/>
              <w:rPr>
                <w:rFonts w:ascii="Calibri" w:eastAsia="Calibri" w:hAnsi="Calibri" w:cs="Times New Roman"/>
                <w:lang w:val="nl-BE"/>
              </w:rPr>
            </w:pPr>
            <w:r w:rsidRPr="008D72D8">
              <w:rPr>
                <w:rFonts w:ascii="Calibri" w:eastAsia="Calibri" w:hAnsi="Calibri" w:cs="Times New Roman"/>
                <w:b/>
                <w:lang w:val="nl-BE"/>
              </w:rPr>
              <w:lastRenderedPageBreak/>
              <w:t>6.</w:t>
            </w:r>
          </w:p>
        </w:tc>
        <w:tc>
          <w:tcPr>
            <w:tcW w:w="13362" w:type="dxa"/>
            <w:gridSpan w:val="3"/>
            <w:shd w:val="clear" w:color="auto" w:fill="D9D9D9" w:themeFill="background1" w:themeFillShade="D9"/>
            <w:vAlign w:val="center"/>
          </w:tcPr>
          <w:p w14:paraId="1AC57D67" w14:textId="6E983945" w:rsidR="006A57A7" w:rsidRPr="008D72D8" w:rsidRDefault="006A57A7" w:rsidP="006A57A7">
            <w:pPr>
              <w:rPr>
                <w:rFonts w:ascii="Calibri" w:eastAsia="Calibri" w:hAnsi="Calibri" w:cs="Times New Roman"/>
                <w:lang w:val="nl-BE"/>
              </w:rPr>
            </w:pPr>
            <w:r w:rsidRPr="008D72D8">
              <w:rPr>
                <w:rFonts w:ascii="Calibri" w:eastAsia="Calibri" w:hAnsi="Calibri" w:cs="Times New Roman"/>
                <w:b/>
                <w:lang w:val="nl-BE"/>
              </w:rPr>
              <w:t>Machines, arbeidsmiddelen (AM) en persoonlijke beschermingsmiddelen (PBM)</w:t>
            </w:r>
          </w:p>
        </w:tc>
      </w:tr>
      <w:tr w:rsidR="00300160" w:rsidRPr="00BA064D" w14:paraId="3341D656" w14:textId="77777777" w:rsidTr="000D24C0">
        <w:trPr>
          <w:trHeight w:val="2471"/>
        </w:trPr>
        <w:tc>
          <w:tcPr>
            <w:tcW w:w="818" w:type="dxa"/>
            <w:shd w:val="clear" w:color="auto" w:fill="auto"/>
            <w:vAlign w:val="center"/>
          </w:tcPr>
          <w:p w14:paraId="2C9692C9" w14:textId="0159ABDB"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6.5</w:t>
            </w:r>
          </w:p>
        </w:tc>
        <w:tc>
          <w:tcPr>
            <w:tcW w:w="2836" w:type="dxa"/>
            <w:shd w:val="clear" w:color="auto" w:fill="auto"/>
            <w:vAlign w:val="center"/>
          </w:tcPr>
          <w:p w14:paraId="2789EE2E"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Keuringsverslagen (ED)</w:t>
            </w:r>
          </w:p>
        </w:tc>
        <w:tc>
          <w:tcPr>
            <w:tcW w:w="709" w:type="dxa"/>
            <w:shd w:val="clear" w:color="auto" w:fill="70AD47" w:themeFill="accent6"/>
            <w:vAlign w:val="center"/>
          </w:tcPr>
          <w:p w14:paraId="71832749" w14:textId="0540E08F" w:rsidR="00300160" w:rsidRPr="008D72D8" w:rsidRDefault="00300160" w:rsidP="00300160">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B28B203" w14:textId="408B7DE5" w:rsidR="00300160" w:rsidRPr="008D0462" w:rsidRDefault="00300160" w:rsidP="00300160">
            <w:pPr>
              <w:rPr>
                <w:rFonts w:ascii="Calibri" w:eastAsia="Calibri" w:hAnsi="Calibri" w:cs="Times New Roman"/>
                <w:lang w:val="nl-BE"/>
              </w:rPr>
            </w:pPr>
            <w:r>
              <w:rPr>
                <w:lang w:val="nl-BE"/>
              </w:rPr>
              <w:t xml:space="preserve">De keuringen (HS en LS installaties, stookinstallatie, liften enz.. Worden onder verantwoordelijkheid van het kwartier uitgevoerd. Momenteel is het niet mogelijk, daar de keuringsverslagen niet worden verdeeld, dat de eenheid deze opneemt in zijn verslag of in het brandpreventiedossier. Er werd aan het kwartier gevraagd om de situatie van de keuringen toe te voegen aan het driemaandelijks verslag van het </w:t>
            </w:r>
            <w:proofErr w:type="spellStart"/>
            <w:r>
              <w:rPr>
                <w:lang w:val="nl-BE"/>
              </w:rPr>
              <w:t>Bn</w:t>
            </w:r>
            <w:proofErr w:type="spellEnd"/>
            <w:r>
              <w:rPr>
                <w:lang w:val="nl-BE"/>
              </w:rPr>
              <w:t xml:space="preserve"> HK of deze over te maken aan onze dienst zodoende wij deze via ons verslag kunnen voorleggen. De keuringsverslagen dienen in het brandpreventiedossier van de blok te zitten</w:t>
            </w:r>
            <w:r w:rsidR="000D24C0">
              <w:rPr>
                <w:lang w:val="nl-BE"/>
              </w:rPr>
              <w:t xml:space="preserve"> en dienen beschikbaar te zijn voor de eenheid</w:t>
            </w:r>
            <w:r>
              <w:rPr>
                <w:lang w:val="nl-BE"/>
              </w:rPr>
              <w:t>.</w:t>
            </w:r>
          </w:p>
        </w:tc>
      </w:tr>
      <w:tr w:rsidR="00300160" w:rsidRPr="00BA064D" w14:paraId="5CB88DE6" w14:textId="77777777" w:rsidTr="00300160">
        <w:tc>
          <w:tcPr>
            <w:tcW w:w="818" w:type="dxa"/>
            <w:shd w:val="clear" w:color="auto" w:fill="auto"/>
            <w:vAlign w:val="center"/>
          </w:tcPr>
          <w:p w14:paraId="7FC87263"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6.7</w:t>
            </w:r>
          </w:p>
        </w:tc>
        <w:tc>
          <w:tcPr>
            <w:tcW w:w="2836" w:type="dxa"/>
            <w:shd w:val="clear" w:color="auto" w:fill="auto"/>
            <w:vAlign w:val="center"/>
          </w:tcPr>
          <w:p w14:paraId="47D9354D"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Inspectieverslagen (ID)</w:t>
            </w:r>
          </w:p>
        </w:tc>
        <w:tc>
          <w:tcPr>
            <w:tcW w:w="709" w:type="dxa"/>
            <w:shd w:val="clear" w:color="auto" w:fill="FF0000"/>
            <w:vAlign w:val="center"/>
          </w:tcPr>
          <w:p w14:paraId="72DEB631" w14:textId="01A90D20" w:rsidR="00300160" w:rsidRPr="008D72D8" w:rsidRDefault="00300160" w:rsidP="00300160">
            <w:pPr>
              <w:jc w:val="center"/>
              <w:rPr>
                <w:rFonts w:ascii="Calibri" w:eastAsia="Calibri" w:hAnsi="Calibri" w:cs="Times New Roman"/>
                <w:lang w:val="nl-BE"/>
              </w:rPr>
            </w:pPr>
            <w:r>
              <w:rPr>
                <w:rFonts w:ascii="Calibri" w:eastAsia="Calibri" w:hAnsi="Calibri" w:cs="Times New Roman"/>
                <w:lang w:val="nl-BE"/>
              </w:rPr>
              <w:t>NOK</w:t>
            </w:r>
          </w:p>
        </w:tc>
        <w:tc>
          <w:tcPr>
            <w:tcW w:w="9817" w:type="dxa"/>
            <w:shd w:val="clear" w:color="auto" w:fill="auto"/>
            <w:vAlign w:val="center"/>
          </w:tcPr>
          <w:p w14:paraId="04935E8E" w14:textId="77777777" w:rsidR="00300160" w:rsidRDefault="00300160" w:rsidP="00300160">
            <w:pPr>
              <w:rPr>
                <w:rFonts w:ascii="Calibri" w:eastAsia="Calibri" w:hAnsi="Calibri" w:cs="Times New Roman"/>
                <w:lang w:val="nl-BE"/>
              </w:rPr>
            </w:pPr>
          </w:p>
          <w:p w14:paraId="3ECA34FD" w14:textId="77777777" w:rsidR="00300160" w:rsidRPr="00081BD3" w:rsidRDefault="00300160" w:rsidP="00300160">
            <w:pPr>
              <w:rPr>
                <w:lang w:val="nl-BE"/>
              </w:rPr>
            </w:pPr>
            <w:r w:rsidRPr="00081BD3">
              <w:rPr>
                <w:lang w:val="nl-BE"/>
              </w:rPr>
              <w:t xml:space="preserve">Er </w:t>
            </w:r>
            <w:r>
              <w:rPr>
                <w:lang w:val="nl-BE"/>
              </w:rPr>
              <w:t>worden geen controles uitgevoerd van de ladders en arbeidsmiddelen die gecontroleerd dienen te worden door de interne dienst Technische controle (IDTC). (De inspecteur gevaarlijke tuigen)</w:t>
            </w:r>
          </w:p>
          <w:p w14:paraId="7C8C3BEB" w14:textId="6E5FAEB7" w:rsidR="00300160" w:rsidRDefault="00300160" w:rsidP="00300160">
            <w:pPr>
              <w:rPr>
                <w:rFonts w:ascii="Calibri" w:eastAsia="Calibri" w:hAnsi="Calibri" w:cs="Times New Roman"/>
                <w:lang w:val="nl-BE"/>
              </w:rPr>
            </w:pPr>
            <w:r w:rsidRPr="00D23D86">
              <w:rPr>
                <w:b/>
                <w:lang w:val="nl-BE"/>
              </w:rPr>
              <w:t>Opmerking</w:t>
            </w:r>
            <w:r>
              <w:rPr>
                <w:lang w:val="nl-BE"/>
              </w:rPr>
              <w:t xml:space="preserve">: vanaf 2021 zal </w:t>
            </w:r>
            <w:proofErr w:type="spellStart"/>
            <w:r>
              <w:rPr>
                <w:lang w:val="nl-BE"/>
              </w:rPr>
              <w:t>Adjt</w:t>
            </w:r>
            <w:proofErr w:type="spellEnd"/>
            <w:r>
              <w:rPr>
                <w:lang w:val="nl-BE"/>
              </w:rPr>
              <w:t xml:space="preserve"> CLARIN geen inspecties meer uitvoeren van de arbeidsmiddelen. De eenheden dienen zelf een bevoegd persoon aan te duiden om deze inspecties te doen. </w:t>
            </w:r>
            <w:hyperlink r:id="rId34" w:history="1">
              <w:r w:rsidRPr="00D23D86">
                <w:rPr>
                  <w:rStyle w:val="Hyperlink"/>
                  <w:lang w:val="nl-BE"/>
                </w:rPr>
                <w:t xml:space="preserve">Zie nota </w:t>
              </w:r>
              <w:proofErr w:type="spellStart"/>
              <w:r w:rsidRPr="00D23D86">
                <w:rPr>
                  <w:rStyle w:val="Hyperlink"/>
                  <w:lang w:val="nl-BE"/>
                </w:rPr>
                <w:t>Nr</w:t>
              </w:r>
              <w:proofErr w:type="spellEnd"/>
              <w:r w:rsidRPr="00D23D86">
                <w:rPr>
                  <w:rStyle w:val="Hyperlink"/>
                  <w:lang w:val="nl-BE"/>
                </w:rPr>
                <w:t xml:space="preserve"> 20-50138175, Reglementaire inspecties van arbeidsmiddelen</w:t>
              </w:r>
            </w:hyperlink>
            <w:r>
              <w:rPr>
                <w:lang w:val="nl-BE"/>
              </w:rPr>
              <w:t xml:space="preserve">. De LDPBW zal dit voorleggen aan de kwartiercommandant en vragen of er voor het kwartier een paar personen kunnen gevormd worden om deze controles uit te voeren. De verslagen van de reeds uitgevoerde controles, door </w:t>
            </w:r>
            <w:proofErr w:type="spellStart"/>
            <w:r>
              <w:rPr>
                <w:lang w:val="nl-BE"/>
              </w:rPr>
              <w:t>Adjt</w:t>
            </w:r>
            <w:proofErr w:type="spellEnd"/>
            <w:r>
              <w:rPr>
                <w:lang w:val="nl-BE"/>
              </w:rPr>
              <w:t xml:space="preserve"> CLARIN, kan men terugvinden op de </w:t>
            </w:r>
            <w:hyperlink r:id="rId35" w:history="1">
              <w:r w:rsidRPr="00261D3F">
                <w:rPr>
                  <w:rStyle w:val="Hyperlink"/>
                  <w:lang w:val="nl-BE"/>
                </w:rPr>
                <w:t>SharePoint van TEB</w:t>
              </w:r>
            </w:hyperlink>
            <w:r>
              <w:rPr>
                <w:lang w:val="nl-BE"/>
              </w:rPr>
              <w:t xml:space="preserve">. Zie ook richtlijn: </w:t>
            </w:r>
            <w:hyperlink r:id="rId36" w:history="1">
              <w:r w:rsidRPr="0025147E">
                <w:rPr>
                  <w:rStyle w:val="Hyperlink"/>
                  <w:lang w:val="nl-BE"/>
                </w:rPr>
                <w:t>DGMR-SPS-PRPER-PMRS-001</w:t>
              </w:r>
            </w:hyperlink>
            <w:r>
              <w:rPr>
                <w:lang w:val="nl-BE"/>
              </w:rPr>
              <w:t xml:space="preserve"> – reglementaire controles en inspecties van arbeidsmiddelen.</w:t>
            </w:r>
          </w:p>
          <w:p w14:paraId="19E76273" w14:textId="56B1C2D5" w:rsidR="00300160" w:rsidRPr="004B47F8" w:rsidRDefault="00300160" w:rsidP="00300160">
            <w:pPr>
              <w:rPr>
                <w:rFonts w:ascii="Calibri" w:eastAsia="Calibri" w:hAnsi="Calibri" w:cs="Times New Roman"/>
                <w:lang w:val="nl-BE"/>
              </w:rPr>
            </w:pPr>
          </w:p>
        </w:tc>
      </w:tr>
      <w:tr w:rsidR="00300160" w:rsidRPr="008D72D8" w14:paraId="0CF0F662" w14:textId="77777777" w:rsidTr="000D24C0">
        <w:trPr>
          <w:trHeight w:val="639"/>
        </w:trPr>
        <w:tc>
          <w:tcPr>
            <w:tcW w:w="818" w:type="dxa"/>
            <w:shd w:val="clear" w:color="auto" w:fill="auto"/>
            <w:vAlign w:val="center"/>
          </w:tcPr>
          <w:p w14:paraId="2F288C45"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6.8</w:t>
            </w:r>
          </w:p>
        </w:tc>
        <w:tc>
          <w:tcPr>
            <w:tcW w:w="2836" w:type="dxa"/>
            <w:shd w:val="clear" w:color="auto" w:fill="auto"/>
            <w:vAlign w:val="center"/>
          </w:tcPr>
          <w:p w14:paraId="4199F321"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Vorming personeel</w:t>
            </w:r>
          </w:p>
        </w:tc>
        <w:tc>
          <w:tcPr>
            <w:tcW w:w="709" w:type="dxa"/>
            <w:shd w:val="clear" w:color="auto" w:fill="70AD47" w:themeFill="accent6"/>
            <w:vAlign w:val="center"/>
          </w:tcPr>
          <w:p w14:paraId="4A111E71" w14:textId="487933F6" w:rsidR="00300160" w:rsidRPr="008D72D8" w:rsidRDefault="00300160" w:rsidP="00300160">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0DC9ACA5" w14:textId="7A883A2F" w:rsidR="00300160" w:rsidRPr="008D0462" w:rsidRDefault="00300160" w:rsidP="00300160">
            <w:pPr>
              <w:jc w:val="left"/>
              <w:rPr>
                <w:rFonts w:ascii="Calibri" w:eastAsia="Calibri" w:hAnsi="Calibri" w:cs="Times New Roman"/>
                <w:color w:val="2E74B5" w:themeColor="accent1" w:themeShade="BF"/>
                <w:lang w:val="nl-BE"/>
              </w:rPr>
            </w:pPr>
          </w:p>
        </w:tc>
      </w:tr>
      <w:tr w:rsidR="00300160" w:rsidRPr="008D72D8" w14:paraId="02A3D7E2" w14:textId="77777777" w:rsidTr="000D24C0">
        <w:trPr>
          <w:trHeight w:val="563"/>
        </w:trPr>
        <w:tc>
          <w:tcPr>
            <w:tcW w:w="818" w:type="dxa"/>
            <w:shd w:val="clear" w:color="auto" w:fill="auto"/>
            <w:vAlign w:val="center"/>
          </w:tcPr>
          <w:p w14:paraId="1328C92C"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6.9</w:t>
            </w:r>
          </w:p>
        </w:tc>
        <w:tc>
          <w:tcPr>
            <w:tcW w:w="2836" w:type="dxa"/>
            <w:shd w:val="clear" w:color="auto" w:fill="auto"/>
            <w:vAlign w:val="center"/>
          </w:tcPr>
          <w:p w14:paraId="1EBA5FF9" w14:textId="77777777" w:rsidR="00300160" w:rsidRPr="008D72D8" w:rsidRDefault="00300160" w:rsidP="00300160">
            <w:pPr>
              <w:jc w:val="center"/>
              <w:rPr>
                <w:rFonts w:ascii="Calibri" w:eastAsia="Calibri" w:hAnsi="Calibri" w:cs="Times New Roman"/>
              </w:rPr>
            </w:pPr>
            <w:r w:rsidRPr="008D72D8">
              <w:rPr>
                <w:rFonts w:ascii="Calibri" w:eastAsia="Calibri" w:hAnsi="Calibri" w:cs="Times New Roman"/>
                <w:lang w:val="nl-BE"/>
              </w:rPr>
              <w:t>Werkkledij</w:t>
            </w:r>
          </w:p>
        </w:tc>
        <w:tc>
          <w:tcPr>
            <w:tcW w:w="709" w:type="dxa"/>
            <w:shd w:val="clear" w:color="auto" w:fill="70AD47" w:themeFill="accent6"/>
            <w:vAlign w:val="center"/>
          </w:tcPr>
          <w:p w14:paraId="6F0095C4" w14:textId="5C99046B" w:rsidR="00300160" w:rsidRPr="008D72D8" w:rsidRDefault="00300160" w:rsidP="00300160">
            <w:pPr>
              <w:jc w:val="center"/>
              <w:rPr>
                <w:rFonts w:ascii="Calibri" w:eastAsia="Calibri" w:hAnsi="Calibri" w:cs="Times New Roman"/>
              </w:rPr>
            </w:pPr>
            <w:r>
              <w:rPr>
                <w:rFonts w:ascii="Calibri" w:eastAsia="Calibri" w:hAnsi="Calibri" w:cs="Times New Roman"/>
              </w:rPr>
              <w:t>NVT</w:t>
            </w:r>
          </w:p>
        </w:tc>
        <w:tc>
          <w:tcPr>
            <w:tcW w:w="9817" w:type="dxa"/>
            <w:shd w:val="clear" w:color="auto" w:fill="auto"/>
            <w:vAlign w:val="center"/>
          </w:tcPr>
          <w:p w14:paraId="047E76E5" w14:textId="240F7858" w:rsidR="00300160" w:rsidRPr="008D0462" w:rsidRDefault="00300160" w:rsidP="00300160">
            <w:pPr>
              <w:jc w:val="left"/>
              <w:rPr>
                <w:rFonts w:ascii="Calibri" w:eastAsia="Calibri" w:hAnsi="Calibri" w:cs="Times New Roman"/>
                <w:color w:val="2E74B5" w:themeColor="accent1" w:themeShade="BF"/>
                <w:lang w:val="nl-BE"/>
              </w:rPr>
            </w:pPr>
          </w:p>
        </w:tc>
      </w:tr>
    </w:tbl>
    <w:p w14:paraId="1BDFD84E" w14:textId="77777777" w:rsidR="000D24C0" w:rsidRDefault="000D24C0" w:rsidP="00300160">
      <w:pPr>
        <w:jc w:val="center"/>
        <w:rPr>
          <w:rFonts w:ascii="Calibri" w:eastAsia="Calibri" w:hAnsi="Calibri" w:cs="Times New Roman"/>
          <w:b/>
        </w:rPr>
        <w:sectPr w:rsidR="000D24C0"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300160" w:rsidRPr="00BA064D" w14:paraId="687A3ABE" w14:textId="77777777" w:rsidTr="00AA2CDF">
        <w:trPr>
          <w:trHeight w:val="458"/>
        </w:trPr>
        <w:tc>
          <w:tcPr>
            <w:tcW w:w="818" w:type="dxa"/>
            <w:shd w:val="clear" w:color="auto" w:fill="D9D9D9"/>
            <w:vAlign w:val="center"/>
          </w:tcPr>
          <w:p w14:paraId="629D9E6A" w14:textId="53D68998" w:rsidR="00300160" w:rsidRPr="008D72D8" w:rsidRDefault="00300160" w:rsidP="00300160">
            <w:pPr>
              <w:jc w:val="center"/>
              <w:rPr>
                <w:rFonts w:ascii="Calibri" w:eastAsia="Calibri" w:hAnsi="Calibri" w:cs="Times New Roman"/>
                <w:b/>
              </w:rPr>
            </w:pPr>
            <w:r w:rsidRPr="008D72D8">
              <w:rPr>
                <w:rFonts w:ascii="Calibri" w:eastAsia="Calibri" w:hAnsi="Calibri" w:cs="Times New Roman"/>
                <w:b/>
              </w:rPr>
              <w:lastRenderedPageBreak/>
              <w:t>7.</w:t>
            </w:r>
          </w:p>
        </w:tc>
        <w:tc>
          <w:tcPr>
            <w:tcW w:w="13362" w:type="dxa"/>
            <w:gridSpan w:val="3"/>
            <w:shd w:val="clear" w:color="auto" w:fill="D9D9D9"/>
            <w:vAlign w:val="center"/>
          </w:tcPr>
          <w:p w14:paraId="53D333E2" w14:textId="77777777" w:rsidR="00300160" w:rsidRPr="008D72D8" w:rsidRDefault="00300160" w:rsidP="00300160">
            <w:pPr>
              <w:jc w:val="left"/>
              <w:rPr>
                <w:rFonts w:ascii="Calibri" w:eastAsia="Calibri" w:hAnsi="Calibri" w:cs="Times New Roman"/>
                <w:b/>
                <w:lang w:val="nl-BE"/>
              </w:rPr>
            </w:pPr>
            <w:r w:rsidRPr="008D72D8">
              <w:rPr>
                <w:rFonts w:ascii="Calibri" w:eastAsia="Calibri" w:hAnsi="Calibri" w:cs="Times New Roman"/>
                <w:b/>
                <w:lang w:val="nl-BE"/>
              </w:rPr>
              <w:t>Producten met gevaarlijke eigenschappen (PMGE)</w:t>
            </w:r>
          </w:p>
        </w:tc>
      </w:tr>
      <w:tr w:rsidR="00300160" w:rsidRPr="00C1739F" w14:paraId="7F30935B" w14:textId="77777777" w:rsidTr="000D24C0">
        <w:trPr>
          <w:trHeight w:val="700"/>
        </w:trPr>
        <w:tc>
          <w:tcPr>
            <w:tcW w:w="818" w:type="dxa"/>
            <w:shd w:val="clear" w:color="auto" w:fill="auto"/>
            <w:vAlign w:val="center"/>
          </w:tcPr>
          <w:p w14:paraId="342C7C77"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7.1</w:t>
            </w:r>
          </w:p>
        </w:tc>
        <w:tc>
          <w:tcPr>
            <w:tcW w:w="2836" w:type="dxa"/>
            <w:shd w:val="clear" w:color="auto" w:fill="auto"/>
            <w:vAlign w:val="center"/>
          </w:tcPr>
          <w:p w14:paraId="29AFBB39" w14:textId="440994B9"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Inventaris</w:t>
            </w:r>
            <w:r>
              <w:rPr>
                <w:rFonts w:ascii="Calibri" w:eastAsia="Calibri" w:hAnsi="Calibri" w:cs="Times New Roman"/>
                <w:lang w:val="nl-BE"/>
              </w:rPr>
              <w:t xml:space="preserve"> algemeen</w:t>
            </w:r>
          </w:p>
        </w:tc>
        <w:tc>
          <w:tcPr>
            <w:tcW w:w="709" w:type="dxa"/>
            <w:shd w:val="clear" w:color="auto" w:fill="70AD47" w:themeFill="accent6"/>
            <w:vAlign w:val="center"/>
          </w:tcPr>
          <w:p w14:paraId="55AE32F4" w14:textId="2885ABAE" w:rsidR="00300160" w:rsidRPr="008D72D8" w:rsidRDefault="00300160" w:rsidP="00EC2524">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16E58BCA" w14:textId="78DBD24A" w:rsidR="00300160" w:rsidRPr="00E76B05" w:rsidRDefault="00300160" w:rsidP="00300160">
            <w:pPr>
              <w:jc w:val="left"/>
              <w:rPr>
                <w:rFonts w:ascii="Calibri" w:eastAsia="Calibri" w:hAnsi="Calibri" w:cs="Times New Roman"/>
                <w:lang w:val="nl-BE"/>
              </w:rPr>
            </w:pPr>
          </w:p>
        </w:tc>
      </w:tr>
      <w:tr w:rsidR="00300160" w:rsidRPr="00AE756B" w14:paraId="6DA4BAA8" w14:textId="77777777" w:rsidTr="00300160">
        <w:tc>
          <w:tcPr>
            <w:tcW w:w="818" w:type="dxa"/>
            <w:shd w:val="clear" w:color="auto" w:fill="auto"/>
            <w:vAlign w:val="center"/>
          </w:tcPr>
          <w:p w14:paraId="631E9A55" w14:textId="6E6F97A8"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7.2</w:t>
            </w:r>
          </w:p>
        </w:tc>
        <w:tc>
          <w:tcPr>
            <w:tcW w:w="2836" w:type="dxa"/>
            <w:shd w:val="clear" w:color="auto" w:fill="auto"/>
            <w:vAlign w:val="center"/>
          </w:tcPr>
          <w:p w14:paraId="28138FEA" w14:textId="7AE528ED" w:rsidR="00300160" w:rsidRPr="008D72D8" w:rsidRDefault="00300160" w:rsidP="00300160">
            <w:pPr>
              <w:jc w:val="center"/>
              <w:rPr>
                <w:rFonts w:ascii="Calibri" w:eastAsia="Calibri" w:hAnsi="Calibri" w:cs="Times New Roman"/>
                <w:lang w:val="nl-BE"/>
              </w:rPr>
            </w:pPr>
            <w:r>
              <w:rPr>
                <w:rFonts w:ascii="Calibri" w:eastAsia="Calibri" w:hAnsi="Calibri" w:cs="Times New Roman"/>
                <w:lang w:val="nl-BE"/>
              </w:rPr>
              <w:t>Inventaris carcinogene producten</w:t>
            </w:r>
          </w:p>
        </w:tc>
        <w:tc>
          <w:tcPr>
            <w:tcW w:w="709" w:type="dxa"/>
            <w:shd w:val="clear" w:color="auto" w:fill="70AD47" w:themeFill="accent6"/>
          </w:tcPr>
          <w:p w14:paraId="1184C01A" w14:textId="7024E094" w:rsidR="00300160" w:rsidRPr="00B23FA0" w:rsidRDefault="00300160" w:rsidP="00300160">
            <w:pPr>
              <w:jc w:val="center"/>
              <w:rPr>
                <w:rFonts w:ascii="Calibri" w:eastAsia="Calibri" w:hAnsi="Calibri" w:cs="Times New Roman"/>
                <w:color w:val="2E74B5" w:themeColor="accent1" w:themeShade="BF"/>
                <w:lang w:val="nl-BE"/>
              </w:rPr>
            </w:pPr>
            <w:r w:rsidRPr="00C15761">
              <w:rPr>
                <w:rFonts w:ascii="Calibri" w:eastAsia="Calibri" w:hAnsi="Calibri" w:cs="Times New Roman"/>
                <w:lang w:val="nl-BE"/>
              </w:rPr>
              <w:t>NVT</w:t>
            </w:r>
          </w:p>
        </w:tc>
        <w:tc>
          <w:tcPr>
            <w:tcW w:w="9817" w:type="dxa"/>
            <w:shd w:val="clear" w:color="auto" w:fill="auto"/>
            <w:vAlign w:val="center"/>
          </w:tcPr>
          <w:p w14:paraId="2CCA72D9" w14:textId="77E0DFC2" w:rsidR="00300160" w:rsidRPr="00B23FA0" w:rsidRDefault="00300160" w:rsidP="00300160">
            <w:pPr>
              <w:jc w:val="left"/>
              <w:rPr>
                <w:rFonts w:ascii="Verdana" w:hAnsi="Verdana"/>
                <w:color w:val="2E74B5" w:themeColor="accent1" w:themeShade="BF"/>
                <w:shd w:val="clear" w:color="auto" w:fill="FFFFFF"/>
              </w:rPr>
            </w:pPr>
          </w:p>
        </w:tc>
      </w:tr>
      <w:tr w:rsidR="00300160" w:rsidRPr="00F25B77" w14:paraId="56AEB68B" w14:textId="77777777" w:rsidTr="000D24C0">
        <w:trPr>
          <w:trHeight w:val="692"/>
        </w:trPr>
        <w:tc>
          <w:tcPr>
            <w:tcW w:w="818" w:type="dxa"/>
            <w:shd w:val="clear" w:color="auto" w:fill="auto"/>
            <w:vAlign w:val="center"/>
          </w:tcPr>
          <w:p w14:paraId="0591F523" w14:textId="4A19F24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7.3</w:t>
            </w:r>
          </w:p>
        </w:tc>
        <w:tc>
          <w:tcPr>
            <w:tcW w:w="2836" w:type="dxa"/>
            <w:shd w:val="clear" w:color="auto" w:fill="auto"/>
            <w:vAlign w:val="center"/>
          </w:tcPr>
          <w:p w14:paraId="4B75E28E"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Stockage</w:t>
            </w:r>
          </w:p>
        </w:tc>
        <w:tc>
          <w:tcPr>
            <w:tcW w:w="709" w:type="dxa"/>
            <w:shd w:val="clear" w:color="auto" w:fill="70AD47" w:themeFill="accent6"/>
          </w:tcPr>
          <w:p w14:paraId="04814D30" w14:textId="51C87B16" w:rsidR="00300160" w:rsidRPr="008D72D8" w:rsidRDefault="00300160" w:rsidP="00300160">
            <w:pPr>
              <w:jc w:val="center"/>
              <w:rPr>
                <w:rFonts w:ascii="Calibri" w:eastAsia="Calibri" w:hAnsi="Calibri" w:cs="Times New Roman"/>
                <w:lang w:val="nl-BE"/>
              </w:rPr>
            </w:pPr>
            <w:r w:rsidRPr="00C15761">
              <w:rPr>
                <w:rFonts w:ascii="Calibri" w:eastAsia="Calibri" w:hAnsi="Calibri" w:cs="Times New Roman"/>
                <w:lang w:val="nl-BE"/>
              </w:rPr>
              <w:t>NVT</w:t>
            </w:r>
          </w:p>
        </w:tc>
        <w:tc>
          <w:tcPr>
            <w:tcW w:w="9817" w:type="dxa"/>
            <w:shd w:val="clear" w:color="auto" w:fill="auto"/>
          </w:tcPr>
          <w:p w14:paraId="6F7AD79E" w14:textId="17C93023" w:rsidR="00300160" w:rsidRPr="00F25B77" w:rsidRDefault="00300160" w:rsidP="00300160">
            <w:pPr>
              <w:jc w:val="left"/>
              <w:rPr>
                <w:rFonts w:ascii="Calibri" w:eastAsia="Calibri" w:hAnsi="Calibri" w:cs="Times New Roman"/>
                <w:i/>
                <w:lang w:val="nl-BE"/>
              </w:rPr>
            </w:pPr>
          </w:p>
        </w:tc>
      </w:tr>
      <w:tr w:rsidR="00300160" w:rsidRPr="007540AA" w14:paraId="502575DC" w14:textId="77777777" w:rsidTr="000D24C0">
        <w:trPr>
          <w:trHeight w:val="688"/>
        </w:trPr>
        <w:tc>
          <w:tcPr>
            <w:tcW w:w="818" w:type="dxa"/>
            <w:shd w:val="clear" w:color="auto" w:fill="auto"/>
            <w:vAlign w:val="center"/>
          </w:tcPr>
          <w:p w14:paraId="079DCCF0" w14:textId="60707D82"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7.4</w:t>
            </w:r>
          </w:p>
        </w:tc>
        <w:tc>
          <w:tcPr>
            <w:tcW w:w="2836" w:type="dxa"/>
            <w:shd w:val="clear" w:color="auto" w:fill="auto"/>
            <w:vAlign w:val="center"/>
          </w:tcPr>
          <w:p w14:paraId="4BCBCFE1"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Veiligheidsinformatiebladen</w:t>
            </w:r>
          </w:p>
        </w:tc>
        <w:tc>
          <w:tcPr>
            <w:tcW w:w="709" w:type="dxa"/>
            <w:shd w:val="clear" w:color="auto" w:fill="70AD47" w:themeFill="accent6"/>
          </w:tcPr>
          <w:p w14:paraId="64F2C985" w14:textId="1326D56F" w:rsidR="00300160" w:rsidRPr="008D72D8" w:rsidRDefault="00300160" w:rsidP="00300160">
            <w:pPr>
              <w:jc w:val="center"/>
              <w:rPr>
                <w:rFonts w:ascii="Calibri" w:eastAsia="Calibri" w:hAnsi="Calibri" w:cs="Times New Roman"/>
                <w:lang w:val="nl-BE"/>
              </w:rPr>
            </w:pPr>
            <w:r w:rsidRPr="00C15761">
              <w:rPr>
                <w:rFonts w:ascii="Calibri" w:eastAsia="Calibri" w:hAnsi="Calibri" w:cs="Times New Roman"/>
                <w:lang w:val="nl-BE"/>
              </w:rPr>
              <w:t>NVT</w:t>
            </w:r>
          </w:p>
        </w:tc>
        <w:tc>
          <w:tcPr>
            <w:tcW w:w="9817" w:type="dxa"/>
            <w:shd w:val="clear" w:color="auto" w:fill="auto"/>
          </w:tcPr>
          <w:p w14:paraId="5129EAE7" w14:textId="55082017" w:rsidR="00300160" w:rsidRPr="000D24C0" w:rsidRDefault="00300160" w:rsidP="00300160">
            <w:pPr>
              <w:rPr>
                <w:rFonts w:cstheme="minorHAnsi"/>
                <w:color w:val="413D3D"/>
                <w:shd w:val="clear" w:color="auto" w:fill="FAFAFA"/>
                <w:lang w:val="nl-BE"/>
              </w:rPr>
            </w:pPr>
            <w:r w:rsidRPr="00193DD9">
              <w:rPr>
                <w:rFonts w:cstheme="minorHAnsi"/>
                <w:color w:val="413D3D"/>
                <w:shd w:val="clear" w:color="auto" w:fill="FAFAFA"/>
                <w:lang w:val="nl-BE"/>
              </w:rPr>
              <w:t> </w:t>
            </w:r>
          </w:p>
        </w:tc>
      </w:tr>
      <w:tr w:rsidR="00300160" w:rsidRPr="007540AA" w14:paraId="1FAD5236" w14:textId="77777777" w:rsidTr="000D24C0">
        <w:trPr>
          <w:trHeight w:val="697"/>
        </w:trPr>
        <w:tc>
          <w:tcPr>
            <w:tcW w:w="818" w:type="dxa"/>
            <w:shd w:val="clear" w:color="auto" w:fill="auto"/>
            <w:vAlign w:val="center"/>
          </w:tcPr>
          <w:p w14:paraId="48275FE0" w14:textId="76BB3F37" w:rsidR="00300160" w:rsidRPr="008D72D8" w:rsidRDefault="00300160" w:rsidP="00300160">
            <w:pPr>
              <w:jc w:val="center"/>
              <w:rPr>
                <w:rFonts w:ascii="Calibri" w:eastAsia="Calibri" w:hAnsi="Calibri" w:cs="Times New Roman"/>
                <w:lang w:val="nl-BE"/>
              </w:rPr>
            </w:pPr>
            <w:r>
              <w:rPr>
                <w:rFonts w:ascii="Calibri" w:eastAsia="Calibri" w:hAnsi="Calibri" w:cs="Times New Roman"/>
                <w:lang w:val="nl-BE"/>
              </w:rPr>
              <w:t>7.5</w:t>
            </w:r>
          </w:p>
        </w:tc>
        <w:tc>
          <w:tcPr>
            <w:tcW w:w="2836" w:type="dxa"/>
            <w:shd w:val="clear" w:color="auto" w:fill="auto"/>
            <w:vAlign w:val="center"/>
          </w:tcPr>
          <w:p w14:paraId="2995DDE2"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Veiligheidsinstructiekaarten</w:t>
            </w:r>
          </w:p>
        </w:tc>
        <w:tc>
          <w:tcPr>
            <w:tcW w:w="709" w:type="dxa"/>
            <w:shd w:val="clear" w:color="auto" w:fill="70AD47" w:themeFill="accent6"/>
          </w:tcPr>
          <w:p w14:paraId="756DE1D8" w14:textId="53D6C004" w:rsidR="00300160" w:rsidRPr="008D72D8" w:rsidRDefault="00300160" w:rsidP="00300160">
            <w:pPr>
              <w:jc w:val="center"/>
              <w:rPr>
                <w:rFonts w:ascii="Calibri" w:eastAsia="Calibri" w:hAnsi="Calibri" w:cs="Times New Roman"/>
                <w:lang w:val="nl-BE"/>
              </w:rPr>
            </w:pPr>
            <w:r w:rsidRPr="00C15761">
              <w:rPr>
                <w:rFonts w:ascii="Calibri" w:eastAsia="Calibri" w:hAnsi="Calibri" w:cs="Times New Roman"/>
                <w:lang w:val="nl-BE"/>
              </w:rPr>
              <w:t>NVT</w:t>
            </w:r>
          </w:p>
        </w:tc>
        <w:tc>
          <w:tcPr>
            <w:tcW w:w="9817" w:type="dxa"/>
            <w:shd w:val="clear" w:color="auto" w:fill="auto"/>
          </w:tcPr>
          <w:p w14:paraId="4BFF6408" w14:textId="4CED64F4" w:rsidR="00300160" w:rsidRPr="00E76B05" w:rsidRDefault="00300160" w:rsidP="00300160">
            <w:pPr>
              <w:rPr>
                <w:rFonts w:ascii="Calibri" w:eastAsia="Calibri" w:hAnsi="Calibri" w:cs="Times New Roman"/>
                <w:lang w:val="nl-BE"/>
              </w:rPr>
            </w:pPr>
          </w:p>
        </w:tc>
      </w:tr>
      <w:tr w:rsidR="00300160" w:rsidRPr="008D72D8" w14:paraId="1849EE0D" w14:textId="77777777" w:rsidTr="00AA2CDF">
        <w:tc>
          <w:tcPr>
            <w:tcW w:w="818" w:type="dxa"/>
            <w:shd w:val="clear" w:color="auto" w:fill="D9D9D9"/>
            <w:vAlign w:val="center"/>
          </w:tcPr>
          <w:p w14:paraId="0D87470E" w14:textId="77777777" w:rsidR="00300160" w:rsidRPr="008D72D8" w:rsidRDefault="00300160" w:rsidP="00300160">
            <w:pPr>
              <w:jc w:val="center"/>
              <w:rPr>
                <w:rFonts w:ascii="Calibri" w:eastAsia="Calibri" w:hAnsi="Calibri" w:cs="Times New Roman"/>
                <w:b/>
                <w:lang w:val="nl-BE"/>
              </w:rPr>
            </w:pPr>
            <w:r w:rsidRPr="008D72D8">
              <w:rPr>
                <w:rFonts w:ascii="Calibri" w:eastAsia="Calibri" w:hAnsi="Calibri" w:cs="Times New Roman"/>
                <w:b/>
                <w:lang w:val="nl-BE"/>
              </w:rPr>
              <w:t>8.</w:t>
            </w:r>
          </w:p>
        </w:tc>
        <w:tc>
          <w:tcPr>
            <w:tcW w:w="13362" w:type="dxa"/>
            <w:gridSpan w:val="3"/>
            <w:shd w:val="clear" w:color="auto" w:fill="D9D9D9"/>
          </w:tcPr>
          <w:p w14:paraId="19BD8FFF" w14:textId="77777777" w:rsidR="00300160" w:rsidRPr="008D72D8" w:rsidRDefault="00300160" w:rsidP="00300160">
            <w:pPr>
              <w:jc w:val="left"/>
              <w:rPr>
                <w:rFonts w:ascii="Calibri" w:eastAsia="Calibri" w:hAnsi="Calibri" w:cs="Times New Roman"/>
                <w:b/>
                <w:lang w:val="nl-BE"/>
              </w:rPr>
            </w:pPr>
            <w:r w:rsidRPr="008D72D8">
              <w:rPr>
                <w:rFonts w:ascii="Calibri" w:eastAsia="Calibri" w:hAnsi="Calibri" w:cs="Times New Roman"/>
                <w:b/>
                <w:lang w:val="nl-BE"/>
              </w:rPr>
              <w:t>Arbeidsplaatsen</w:t>
            </w:r>
          </w:p>
        </w:tc>
      </w:tr>
      <w:tr w:rsidR="00300160" w:rsidRPr="00C1739F" w14:paraId="291C05B6" w14:textId="77777777" w:rsidTr="000D24C0">
        <w:trPr>
          <w:trHeight w:val="711"/>
        </w:trPr>
        <w:tc>
          <w:tcPr>
            <w:tcW w:w="818" w:type="dxa"/>
            <w:shd w:val="clear" w:color="auto" w:fill="auto"/>
            <w:vAlign w:val="center"/>
          </w:tcPr>
          <w:p w14:paraId="673E15FA"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8.1</w:t>
            </w:r>
          </w:p>
        </w:tc>
        <w:tc>
          <w:tcPr>
            <w:tcW w:w="2836" w:type="dxa"/>
            <w:shd w:val="clear" w:color="auto" w:fill="auto"/>
            <w:vAlign w:val="center"/>
          </w:tcPr>
          <w:p w14:paraId="53DE0CEF"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Hygiëne</w:t>
            </w:r>
          </w:p>
        </w:tc>
        <w:tc>
          <w:tcPr>
            <w:tcW w:w="709" w:type="dxa"/>
            <w:shd w:val="clear" w:color="auto" w:fill="70AD47" w:themeFill="accent6"/>
            <w:vAlign w:val="center"/>
          </w:tcPr>
          <w:p w14:paraId="08A302FF" w14:textId="611BE5A7" w:rsidR="00300160" w:rsidRPr="008D72D8" w:rsidRDefault="00300160" w:rsidP="00300160">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0B69FC4" w14:textId="11B97D6C" w:rsidR="00300160" w:rsidRPr="00C55F81" w:rsidRDefault="00300160" w:rsidP="00300160">
            <w:pPr>
              <w:jc w:val="left"/>
              <w:rPr>
                <w:rFonts w:ascii="Calibri" w:eastAsia="Calibri" w:hAnsi="Calibri" w:cs="Times New Roman"/>
                <w:lang w:val="nl-BE"/>
              </w:rPr>
            </w:pPr>
          </w:p>
        </w:tc>
      </w:tr>
      <w:tr w:rsidR="00300160" w:rsidRPr="00C1739F" w14:paraId="0F5E161F" w14:textId="77777777" w:rsidTr="00300160">
        <w:tc>
          <w:tcPr>
            <w:tcW w:w="818" w:type="dxa"/>
            <w:shd w:val="clear" w:color="auto" w:fill="auto"/>
            <w:vAlign w:val="center"/>
          </w:tcPr>
          <w:p w14:paraId="3313D2FC"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8.2</w:t>
            </w:r>
          </w:p>
        </w:tc>
        <w:tc>
          <w:tcPr>
            <w:tcW w:w="2836" w:type="dxa"/>
            <w:shd w:val="clear" w:color="auto" w:fill="auto"/>
            <w:vAlign w:val="center"/>
          </w:tcPr>
          <w:p w14:paraId="1A91EC69"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Gevaar vallen en uitglijden</w:t>
            </w:r>
          </w:p>
        </w:tc>
        <w:tc>
          <w:tcPr>
            <w:tcW w:w="709" w:type="dxa"/>
            <w:shd w:val="clear" w:color="auto" w:fill="70AD47" w:themeFill="accent6"/>
          </w:tcPr>
          <w:p w14:paraId="3457E0CC" w14:textId="77777777" w:rsidR="00EC2524" w:rsidRDefault="00EC2524" w:rsidP="00300160">
            <w:pPr>
              <w:jc w:val="center"/>
              <w:rPr>
                <w:rFonts w:ascii="Calibri" w:eastAsia="Calibri" w:hAnsi="Calibri" w:cs="Times New Roman"/>
                <w:lang w:val="nl-BE"/>
              </w:rPr>
            </w:pPr>
          </w:p>
          <w:p w14:paraId="6B2729F8" w14:textId="79AB1BD6" w:rsidR="00300160" w:rsidRPr="008D72D8" w:rsidRDefault="00300160" w:rsidP="00300160">
            <w:pPr>
              <w:jc w:val="center"/>
              <w:rPr>
                <w:rFonts w:ascii="Calibri" w:eastAsia="Calibri" w:hAnsi="Calibri" w:cs="Times New Roman"/>
                <w:lang w:val="nl-BE"/>
              </w:rPr>
            </w:pPr>
            <w:r w:rsidRPr="00821E6E">
              <w:rPr>
                <w:rFonts w:ascii="Calibri" w:eastAsia="Calibri" w:hAnsi="Calibri" w:cs="Times New Roman"/>
                <w:lang w:val="nl-BE"/>
              </w:rPr>
              <w:t>OK</w:t>
            </w:r>
          </w:p>
        </w:tc>
        <w:tc>
          <w:tcPr>
            <w:tcW w:w="9817" w:type="dxa"/>
            <w:shd w:val="clear" w:color="auto" w:fill="auto"/>
            <w:vAlign w:val="center"/>
          </w:tcPr>
          <w:p w14:paraId="58820747" w14:textId="0353811F" w:rsidR="00300160" w:rsidRPr="0037123E" w:rsidRDefault="00300160" w:rsidP="00300160">
            <w:pPr>
              <w:jc w:val="left"/>
              <w:rPr>
                <w:rFonts w:ascii="Calibri" w:eastAsia="Calibri" w:hAnsi="Calibri" w:cs="Times New Roman"/>
                <w:lang w:val="nl-BE"/>
              </w:rPr>
            </w:pPr>
          </w:p>
        </w:tc>
      </w:tr>
      <w:tr w:rsidR="00300160" w:rsidRPr="00C1739F" w14:paraId="0DC3F625" w14:textId="77777777" w:rsidTr="000D24C0">
        <w:tc>
          <w:tcPr>
            <w:tcW w:w="818" w:type="dxa"/>
            <w:shd w:val="clear" w:color="auto" w:fill="auto"/>
            <w:vAlign w:val="center"/>
          </w:tcPr>
          <w:p w14:paraId="2783693F"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8.3</w:t>
            </w:r>
          </w:p>
        </w:tc>
        <w:tc>
          <w:tcPr>
            <w:tcW w:w="2836" w:type="dxa"/>
            <w:shd w:val="clear" w:color="auto" w:fill="auto"/>
            <w:vAlign w:val="center"/>
          </w:tcPr>
          <w:p w14:paraId="77696263"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Verlichting</w:t>
            </w:r>
          </w:p>
        </w:tc>
        <w:tc>
          <w:tcPr>
            <w:tcW w:w="709" w:type="dxa"/>
            <w:shd w:val="clear" w:color="auto" w:fill="70AD47" w:themeFill="accent6"/>
            <w:vAlign w:val="center"/>
          </w:tcPr>
          <w:p w14:paraId="20F05B44" w14:textId="25B55765" w:rsidR="00300160" w:rsidRPr="008D72D8" w:rsidRDefault="00300160" w:rsidP="000D24C0">
            <w:pPr>
              <w:jc w:val="center"/>
              <w:rPr>
                <w:rFonts w:ascii="Calibri" w:eastAsia="Calibri" w:hAnsi="Calibri" w:cs="Times New Roman"/>
                <w:lang w:val="nl-BE"/>
              </w:rPr>
            </w:pPr>
            <w:r w:rsidRPr="00821E6E">
              <w:rPr>
                <w:rFonts w:ascii="Calibri" w:eastAsia="Calibri" w:hAnsi="Calibri" w:cs="Times New Roman"/>
                <w:lang w:val="nl-BE"/>
              </w:rPr>
              <w:t>OK</w:t>
            </w:r>
          </w:p>
        </w:tc>
        <w:tc>
          <w:tcPr>
            <w:tcW w:w="9817" w:type="dxa"/>
            <w:shd w:val="clear" w:color="auto" w:fill="auto"/>
            <w:vAlign w:val="center"/>
          </w:tcPr>
          <w:p w14:paraId="3FCBBCA8" w14:textId="77777777" w:rsidR="00300160" w:rsidRDefault="00300160" w:rsidP="00300160">
            <w:pPr>
              <w:jc w:val="left"/>
              <w:rPr>
                <w:rFonts w:ascii="Calibri" w:eastAsia="Calibri" w:hAnsi="Calibri" w:cs="Times New Roman"/>
                <w:lang w:val="nl-BE"/>
              </w:rPr>
            </w:pPr>
          </w:p>
          <w:p w14:paraId="3FE9F760" w14:textId="2A7E067D" w:rsidR="00300160" w:rsidRPr="00C55F81" w:rsidRDefault="00300160" w:rsidP="00300160">
            <w:pPr>
              <w:jc w:val="left"/>
              <w:rPr>
                <w:rFonts w:ascii="Calibri" w:eastAsia="Calibri" w:hAnsi="Calibri" w:cs="Times New Roman"/>
                <w:lang w:val="nl-BE"/>
              </w:rPr>
            </w:pPr>
          </w:p>
        </w:tc>
      </w:tr>
      <w:tr w:rsidR="00300160" w:rsidRPr="00FC5B74" w14:paraId="6AB13063" w14:textId="77777777" w:rsidTr="00300160">
        <w:tc>
          <w:tcPr>
            <w:tcW w:w="818" w:type="dxa"/>
            <w:shd w:val="clear" w:color="auto" w:fill="auto"/>
            <w:vAlign w:val="center"/>
          </w:tcPr>
          <w:p w14:paraId="31C69BDF"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8.4</w:t>
            </w:r>
          </w:p>
        </w:tc>
        <w:tc>
          <w:tcPr>
            <w:tcW w:w="2836" w:type="dxa"/>
            <w:shd w:val="clear" w:color="auto" w:fill="auto"/>
            <w:vAlign w:val="center"/>
          </w:tcPr>
          <w:p w14:paraId="2B5676DB"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Verluchting</w:t>
            </w:r>
          </w:p>
        </w:tc>
        <w:tc>
          <w:tcPr>
            <w:tcW w:w="709" w:type="dxa"/>
            <w:shd w:val="clear" w:color="auto" w:fill="70AD47" w:themeFill="accent6"/>
          </w:tcPr>
          <w:p w14:paraId="312AAC61" w14:textId="77777777" w:rsidR="00EC2524" w:rsidRDefault="00EC2524" w:rsidP="00300160">
            <w:pPr>
              <w:jc w:val="center"/>
              <w:rPr>
                <w:rFonts w:ascii="Calibri" w:eastAsia="Calibri" w:hAnsi="Calibri" w:cs="Times New Roman"/>
                <w:lang w:val="nl-BE"/>
              </w:rPr>
            </w:pPr>
          </w:p>
          <w:p w14:paraId="2F1A75EB" w14:textId="6AE6BE98" w:rsidR="00300160" w:rsidRPr="008D72D8" w:rsidRDefault="00300160" w:rsidP="00300160">
            <w:pPr>
              <w:jc w:val="center"/>
              <w:rPr>
                <w:rFonts w:ascii="Calibri" w:eastAsia="Calibri" w:hAnsi="Calibri" w:cs="Times New Roman"/>
                <w:lang w:val="nl-BE"/>
              </w:rPr>
            </w:pPr>
            <w:r w:rsidRPr="00D45F83">
              <w:rPr>
                <w:rFonts w:ascii="Calibri" w:eastAsia="Calibri" w:hAnsi="Calibri" w:cs="Times New Roman"/>
                <w:lang w:val="nl-BE"/>
              </w:rPr>
              <w:t>OK</w:t>
            </w:r>
          </w:p>
        </w:tc>
        <w:tc>
          <w:tcPr>
            <w:tcW w:w="9817" w:type="dxa"/>
            <w:shd w:val="clear" w:color="auto" w:fill="auto"/>
            <w:vAlign w:val="center"/>
          </w:tcPr>
          <w:p w14:paraId="5A2602B4" w14:textId="77777777" w:rsidR="00300160" w:rsidRDefault="00300160" w:rsidP="00300160">
            <w:pPr>
              <w:jc w:val="left"/>
              <w:rPr>
                <w:rFonts w:ascii="Calibri" w:eastAsia="Calibri" w:hAnsi="Calibri" w:cs="Times New Roman"/>
                <w:lang w:val="nl-BE"/>
              </w:rPr>
            </w:pPr>
          </w:p>
          <w:p w14:paraId="0FC92D38" w14:textId="77777777" w:rsidR="00300160" w:rsidRDefault="00300160" w:rsidP="00300160">
            <w:pPr>
              <w:jc w:val="left"/>
              <w:rPr>
                <w:rFonts w:ascii="Calibri" w:eastAsia="Calibri" w:hAnsi="Calibri" w:cs="Times New Roman"/>
                <w:lang w:val="nl-BE"/>
              </w:rPr>
            </w:pPr>
          </w:p>
          <w:p w14:paraId="252A815A" w14:textId="2C59E594" w:rsidR="00300160" w:rsidRPr="00E76B05" w:rsidRDefault="00300160" w:rsidP="00300160">
            <w:pPr>
              <w:jc w:val="left"/>
              <w:rPr>
                <w:rFonts w:ascii="Calibri" w:eastAsia="Calibri" w:hAnsi="Calibri" w:cs="Times New Roman"/>
                <w:lang w:val="nl-BE"/>
              </w:rPr>
            </w:pPr>
          </w:p>
        </w:tc>
      </w:tr>
      <w:tr w:rsidR="00300160" w:rsidRPr="007540AA" w14:paraId="349E0C82" w14:textId="77777777" w:rsidTr="00300160">
        <w:tc>
          <w:tcPr>
            <w:tcW w:w="818" w:type="dxa"/>
            <w:shd w:val="clear" w:color="auto" w:fill="auto"/>
            <w:vAlign w:val="center"/>
          </w:tcPr>
          <w:p w14:paraId="2A9A25E0"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8.5</w:t>
            </w:r>
          </w:p>
        </w:tc>
        <w:tc>
          <w:tcPr>
            <w:tcW w:w="2836" w:type="dxa"/>
            <w:shd w:val="clear" w:color="auto" w:fill="auto"/>
            <w:vAlign w:val="center"/>
          </w:tcPr>
          <w:p w14:paraId="76ABC908"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Elektrische installaties</w:t>
            </w:r>
          </w:p>
        </w:tc>
        <w:tc>
          <w:tcPr>
            <w:tcW w:w="709" w:type="dxa"/>
            <w:shd w:val="clear" w:color="auto" w:fill="70AD47" w:themeFill="accent6"/>
          </w:tcPr>
          <w:p w14:paraId="23917701" w14:textId="77777777" w:rsidR="00EC2524" w:rsidRDefault="00EC2524" w:rsidP="00300160">
            <w:pPr>
              <w:jc w:val="center"/>
              <w:rPr>
                <w:rFonts w:ascii="Calibri" w:eastAsia="Calibri" w:hAnsi="Calibri" w:cs="Times New Roman"/>
                <w:lang w:val="nl-BE"/>
              </w:rPr>
            </w:pPr>
          </w:p>
          <w:p w14:paraId="374C1CC3" w14:textId="2FCB4136" w:rsidR="00300160" w:rsidRPr="008D72D8" w:rsidRDefault="00300160" w:rsidP="00300160">
            <w:pPr>
              <w:jc w:val="center"/>
              <w:rPr>
                <w:rFonts w:ascii="Calibri" w:eastAsia="Calibri" w:hAnsi="Calibri" w:cs="Times New Roman"/>
                <w:lang w:val="nl-BE"/>
              </w:rPr>
            </w:pPr>
            <w:r w:rsidRPr="00D45F83">
              <w:rPr>
                <w:rFonts w:ascii="Calibri" w:eastAsia="Calibri" w:hAnsi="Calibri" w:cs="Times New Roman"/>
                <w:lang w:val="nl-BE"/>
              </w:rPr>
              <w:t>OK</w:t>
            </w:r>
          </w:p>
        </w:tc>
        <w:tc>
          <w:tcPr>
            <w:tcW w:w="9817" w:type="dxa"/>
            <w:shd w:val="clear" w:color="auto" w:fill="auto"/>
            <w:vAlign w:val="center"/>
          </w:tcPr>
          <w:p w14:paraId="0856E202" w14:textId="77777777" w:rsidR="00300160" w:rsidRDefault="00300160" w:rsidP="00300160">
            <w:pPr>
              <w:jc w:val="left"/>
              <w:rPr>
                <w:rFonts w:ascii="Calibri" w:eastAsia="Calibri" w:hAnsi="Calibri" w:cs="Times New Roman"/>
                <w:lang w:val="nl-BE"/>
              </w:rPr>
            </w:pPr>
          </w:p>
          <w:p w14:paraId="55372678" w14:textId="77777777" w:rsidR="00300160" w:rsidRDefault="00300160" w:rsidP="00300160">
            <w:pPr>
              <w:jc w:val="left"/>
              <w:rPr>
                <w:rFonts w:ascii="Calibri" w:eastAsia="Calibri" w:hAnsi="Calibri" w:cs="Times New Roman"/>
                <w:lang w:val="nl-BE"/>
              </w:rPr>
            </w:pPr>
          </w:p>
          <w:p w14:paraId="7DF82B32" w14:textId="75FBBAB8" w:rsidR="00300160" w:rsidRPr="00E76B05" w:rsidRDefault="00300160" w:rsidP="00300160">
            <w:pPr>
              <w:jc w:val="left"/>
              <w:rPr>
                <w:rFonts w:ascii="Calibri" w:eastAsia="Calibri" w:hAnsi="Calibri" w:cs="Times New Roman"/>
                <w:lang w:val="nl-BE"/>
              </w:rPr>
            </w:pPr>
          </w:p>
        </w:tc>
      </w:tr>
    </w:tbl>
    <w:p w14:paraId="5A850843" w14:textId="77777777" w:rsidR="000D24C0" w:rsidRDefault="000D24C0" w:rsidP="00300160">
      <w:pPr>
        <w:jc w:val="center"/>
        <w:rPr>
          <w:rFonts w:ascii="Calibri" w:eastAsia="Calibri" w:hAnsi="Calibri" w:cs="Times New Roman"/>
          <w:lang w:val="nl-BE"/>
        </w:rPr>
        <w:sectPr w:rsidR="000D24C0" w:rsidSect="00550F1A">
          <w:pgSz w:w="16838" w:h="11906" w:orient="landscape"/>
          <w:pgMar w:top="720" w:right="709" w:bottom="720" w:left="720" w:header="284" w:footer="454" w:gutter="0"/>
          <w:cols w:space="708"/>
          <w:docGrid w:linePitch="360"/>
        </w:sectPr>
      </w:pPr>
    </w:p>
    <w:tbl>
      <w:tblPr>
        <w:tblW w:w="1418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8"/>
        <w:gridCol w:w="2836"/>
        <w:gridCol w:w="709"/>
        <w:gridCol w:w="9817"/>
      </w:tblGrid>
      <w:tr w:rsidR="00300160" w:rsidRPr="00C1739F" w14:paraId="70930DD0" w14:textId="77777777" w:rsidTr="000D24C0">
        <w:trPr>
          <w:trHeight w:val="736"/>
        </w:trPr>
        <w:tc>
          <w:tcPr>
            <w:tcW w:w="818" w:type="dxa"/>
            <w:shd w:val="clear" w:color="auto" w:fill="auto"/>
            <w:vAlign w:val="center"/>
          </w:tcPr>
          <w:p w14:paraId="2E52AE12" w14:textId="77777777" w:rsidR="00300160" w:rsidRPr="008D72D8" w:rsidRDefault="00300160" w:rsidP="00300160">
            <w:pPr>
              <w:jc w:val="center"/>
              <w:rPr>
                <w:rFonts w:ascii="Calibri" w:eastAsia="Calibri" w:hAnsi="Calibri" w:cs="Times New Roman"/>
              </w:rPr>
            </w:pPr>
            <w:r w:rsidRPr="008D72D8">
              <w:rPr>
                <w:rFonts w:ascii="Calibri" w:eastAsia="Calibri" w:hAnsi="Calibri" w:cs="Times New Roman"/>
                <w:lang w:val="nl-BE"/>
              </w:rPr>
              <w:lastRenderedPageBreak/>
              <w:t>8.</w:t>
            </w:r>
            <w:r w:rsidRPr="008D72D8">
              <w:rPr>
                <w:rFonts w:ascii="Calibri" w:eastAsia="Calibri" w:hAnsi="Calibri" w:cs="Times New Roman"/>
              </w:rPr>
              <w:t>6</w:t>
            </w:r>
          </w:p>
        </w:tc>
        <w:tc>
          <w:tcPr>
            <w:tcW w:w="2836" w:type="dxa"/>
            <w:shd w:val="clear" w:color="auto" w:fill="auto"/>
            <w:vAlign w:val="center"/>
          </w:tcPr>
          <w:p w14:paraId="34ECB006" w14:textId="77777777" w:rsidR="00300160" w:rsidRPr="008D72D8" w:rsidRDefault="00300160" w:rsidP="00300160">
            <w:pPr>
              <w:jc w:val="center"/>
              <w:rPr>
                <w:rFonts w:ascii="Calibri" w:eastAsia="Calibri" w:hAnsi="Calibri" w:cs="Times New Roman"/>
              </w:rPr>
            </w:pPr>
            <w:r w:rsidRPr="008D72D8">
              <w:rPr>
                <w:rFonts w:ascii="Calibri" w:eastAsia="Calibri" w:hAnsi="Calibri" w:cs="Times New Roman"/>
              </w:rPr>
              <w:t xml:space="preserve">Sanitaire </w:t>
            </w:r>
            <w:proofErr w:type="spellStart"/>
            <w:r w:rsidRPr="008D72D8">
              <w:rPr>
                <w:rFonts w:ascii="Calibri" w:eastAsia="Calibri" w:hAnsi="Calibri" w:cs="Times New Roman"/>
              </w:rPr>
              <w:t>voorzieningen</w:t>
            </w:r>
            <w:proofErr w:type="spellEnd"/>
          </w:p>
        </w:tc>
        <w:tc>
          <w:tcPr>
            <w:tcW w:w="709" w:type="dxa"/>
            <w:shd w:val="clear" w:color="auto" w:fill="70AD47" w:themeFill="accent6"/>
          </w:tcPr>
          <w:p w14:paraId="77299498" w14:textId="7B6060FF" w:rsidR="00300160" w:rsidRPr="008D72D8" w:rsidRDefault="00300160" w:rsidP="00300160">
            <w:pPr>
              <w:jc w:val="center"/>
              <w:rPr>
                <w:rFonts w:ascii="Calibri" w:eastAsia="Calibri" w:hAnsi="Calibri" w:cs="Times New Roman"/>
              </w:rPr>
            </w:pPr>
            <w:r w:rsidRPr="00D45F83">
              <w:rPr>
                <w:rFonts w:ascii="Calibri" w:eastAsia="Calibri" w:hAnsi="Calibri" w:cs="Times New Roman"/>
                <w:lang w:val="nl-BE"/>
              </w:rPr>
              <w:t>OK</w:t>
            </w:r>
          </w:p>
        </w:tc>
        <w:tc>
          <w:tcPr>
            <w:tcW w:w="9817" w:type="dxa"/>
            <w:shd w:val="clear" w:color="auto" w:fill="auto"/>
            <w:vAlign w:val="center"/>
          </w:tcPr>
          <w:p w14:paraId="113670D3" w14:textId="19504F6F" w:rsidR="00300160" w:rsidRPr="00C55F81" w:rsidRDefault="00300160" w:rsidP="00300160">
            <w:pPr>
              <w:jc w:val="left"/>
              <w:rPr>
                <w:rFonts w:ascii="Calibri" w:eastAsia="Calibri" w:hAnsi="Calibri" w:cs="Times New Roman"/>
                <w:color w:val="2E74B5" w:themeColor="accent1" w:themeShade="BF"/>
                <w:lang w:val="nl-BE"/>
              </w:rPr>
            </w:pPr>
          </w:p>
        </w:tc>
      </w:tr>
      <w:tr w:rsidR="00300160" w:rsidRPr="008D72D8" w14:paraId="035C8F5F" w14:textId="77777777" w:rsidTr="00300160">
        <w:tc>
          <w:tcPr>
            <w:tcW w:w="818" w:type="dxa"/>
            <w:shd w:val="clear" w:color="auto" w:fill="auto"/>
            <w:vAlign w:val="center"/>
          </w:tcPr>
          <w:p w14:paraId="5485E97C"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8.7</w:t>
            </w:r>
          </w:p>
        </w:tc>
        <w:tc>
          <w:tcPr>
            <w:tcW w:w="2836" w:type="dxa"/>
            <w:shd w:val="clear" w:color="auto" w:fill="auto"/>
            <w:vAlign w:val="center"/>
          </w:tcPr>
          <w:p w14:paraId="305B1CE1"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Geluid</w:t>
            </w:r>
          </w:p>
        </w:tc>
        <w:tc>
          <w:tcPr>
            <w:tcW w:w="709" w:type="dxa"/>
            <w:shd w:val="clear" w:color="auto" w:fill="70AD47" w:themeFill="accent6"/>
          </w:tcPr>
          <w:p w14:paraId="19797B38" w14:textId="77777777" w:rsidR="00EC2524" w:rsidRDefault="00EC2524" w:rsidP="00300160">
            <w:pPr>
              <w:jc w:val="center"/>
              <w:rPr>
                <w:rFonts w:ascii="Calibri" w:eastAsia="Calibri" w:hAnsi="Calibri" w:cs="Times New Roman"/>
                <w:lang w:val="nl-BE"/>
              </w:rPr>
            </w:pPr>
          </w:p>
          <w:p w14:paraId="326FAD9E" w14:textId="333BD57A" w:rsidR="00300160" w:rsidRPr="008D72D8" w:rsidRDefault="00300160" w:rsidP="00300160">
            <w:pPr>
              <w:jc w:val="center"/>
              <w:rPr>
                <w:rFonts w:ascii="Calibri" w:eastAsia="Calibri" w:hAnsi="Calibri" w:cs="Times New Roman"/>
                <w:lang w:val="nl-BE"/>
              </w:rPr>
            </w:pPr>
            <w:r w:rsidRPr="00D45F83">
              <w:rPr>
                <w:rFonts w:ascii="Calibri" w:eastAsia="Calibri" w:hAnsi="Calibri" w:cs="Times New Roman"/>
                <w:lang w:val="nl-BE"/>
              </w:rPr>
              <w:t>OK</w:t>
            </w:r>
          </w:p>
        </w:tc>
        <w:tc>
          <w:tcPr>
            <w:tcW w:w="9817" w:type="dxa"/>
            <w:shd w:val="clear" w:color="auto" w:fill="auto"/>
            <w:vAlign w:val="center"/>
          </w:tcPr>
          <w:p w14:paraId="016463FD" w14:textId="04FC387C" w:rsidR="00300160" w:rsidRPr="00C55F81" w:rsidRDefault="00300160" w:rsidP="00300160">
            <w:pPr>
              <w:jc w:val="left"/>
              <w:rPr>
                <w:rFonts w:ascii="Calibri" w:eastAsia="Calibri" w:hAnsi="Calibri" w:cs="Times New Roman"/>
                <w:color w:val="2E74B5" w:themeColor="accent1" w:themeShade="BF"/>
                <w:lang w:val="nl-BE"/>
              </w:rPr>
            </w:pPr>
          </w:p>
        </w:tc>
      </w:tr>
      <w:tr w:rsidR="00300160" w:rsidRPr="007540AA" w14:paraId="5B82F69F" w14:textId="77777777" w:rsidTr="00300160">
        <w:tc>
          <w:tcPr>
            <w:tcW w:w="818" w:type="dxa"/>
            <w:shd w:val="clear" w:color="auto" w:fill="auto"/>
            <w:vAlign w:val="center"/>
          </w:tcPr>
          <w:p w14:paraId="10F4D44E"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8.8</w:t>
            </w:r>
          </w:p>
        </w:tc>
        <w:tc>
          <w:tcPr>
            <w:tcW w:w="2836" w:type="dxa"/>
            <w:shd w:val="clear" w:color="auto" w:fill="auto"/>
            <w:vAlign w:val="center"/>
          </w:tcPr>
          <w:p w14:paraId="1B817A6E" w14:textId="77777777" w:rsidR="00300160" w:rsidRPr="008D72D8" w:rsidRDefault="00300160" w:rsidP="00300160">
            <w:pPr>
              <w:jc w:val="center"/>
              <w:rPr>
                <w:rFonts w:ascii="Calibri" w:eastAsia="Calibri" w:hAnsi="Calibri" w:cs="Times New Roman"/>
              </w:rPr>
            </w:pPr>
            <w:r w:rsidRPr="008D72D8">
              <w:rPr>
                <w:rFonts w:ascii="Calibri" w:eastAsia="Calibri" w:hAnsi="Calibri" w:cs="Times New Roman"/>
              </w:rPr>
              <w:t>Asbest</w:t>
            </w:r>
          </w:p>
        </w:tc>
        <w:tc>
          <w:tcPr>
            <w:tcW w:w="709" w:type="dxa"/>
            <w:shd w:val="clear" w:color="auto" w:fill="70AD47" w:themeFill="accent6"/>
          </w:tcPr>
          <w:p w14:paraId="3CFA76C0" w14:textId="77777777" w:rsidR="00EC2524" w:rsidRDefault="00EC2524" w:rsidP="00300160">
            <w:pPr>
              <w:jc w:val="center"/>
              <w:rPr>
                <w:rFonts w:ascii="Calibri" w:eastAsia="Calibri" w:hAnsi="Calibri" w:cs="Times New Roman"/>
                <w:lang w:val="nl-BE"/>
              </w:rPr>
            </w:pPr>
          </w:p>
          <w:p w14:paraId="51428A1C" w14:textId="43B2C9F4" w:rsidR="00300160" w:rsidRPr="008D72D8" w:rsidRDefault="00300160" w:rsidP="00300160">
            <w:pPr>
              <w:jc w:val="center"/>
              <w:rPr>
                <w:rFonts w:ascii="Calibri" w:eastAsia="Calibri" w:hAnsi="Calibri" w:cs="Times New Roman"/>
              </w:rPr>
            </w:pPr>
            <w:r w:rsidRPr="00D45F83">
              <w:rPr>
                <w:rFonts w:ascii="Calibri" w:eastAsia="Calibri" w:hAnsi="Calibri" w:cs="Times New Roman"/>
                <w:lang w:val="nl-BE"/>
              </w:rPr>
              <w:t>OK</w:t>
            </w:r>
          </w:p>
        </w:tc>
        <w:tc>
          <w:tcPr>
            <w:tcW w:w="9817" w:type="dxa"/>
            <w:shd w:val="clear" w:color="auto" w:fill="auto"/>
            <w:vAlign w:val="center"/>
          </w:tcPr>
          <w:p w14:paraId="00B9306A" w14:textId="637F944A" w:rsidR="00300160" w:rsidRPr="00E76B05" w:rsidRDefault="00300160" w:rsidP="00300160">
            <w:pPr>
              <w:jc w:val="left"/>
              <w:rPr>
                <w:rFonts w:ascii="Calibri" w:eastAsia="Calibri" w:hAnsi="Calibri" w:cs="Times New Roman"/>
                <w:lang w:val="nl-BE"/>
              </w:rPr>
            </w:pPr>
          </w:p>
        </w:tc>
      </w:tr>
      <w:tr w:rsidR="00300160" w:rsidRPr="008D72D8" w14:paraId="5A0DEA81" w14:textId="77777777" w:rsidTr="00300160">
        <w:tc>
          <w:tcPr>
            <w:tcW w:w="818" w:type="dxa"/>
            <w:shd w:val="clear" w:color="auto" w:fill="auto"/>
            <w:vAlign w:val="center"/>
          </w:tcPr>
          <w:p w14:paraId="4A3C20BB"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8.9</w:t>
            </w:r>
          </w:p>
        </w:tc>
        <w:tc>
          <w:tcPr>
            <w:tcW w:w="2836" w:type="dxa"/>
            <w:shd w:val="clear" w:color="auto" w:fill="auto"/>
            <w:vAlign w:val="center"/>
          </w:tcPr>
          <w:p w14:paraId="7FC08B9C"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Ioniserende stralingen</w:t>
            </w:r>
          </w:p>
        </w:tc>
        <w:tc>
          <w:tcPr>
            <w:tcW w:w="709" w:type="dxa"/>
            <w:shd w:val="clear" w:color="auto" w:fill="70AD47" w:themeFill="accent6"/>
          </w:tcPr>
          <w:p w14:paraId="20DD98E2" w14:textId="77777777" w:rsidR="00EC2524" w:rsidRDefault="00EC2524" w:rsidP="00300160">
            <w:pPr>
              <w:jc w:val="center"/>
              <w:rPr>
                <w:rFonts w:ascii="Calibri" w:eastAsia="Calibri" w:hAnsi="Calibri" w:cs="Times New Roman"/>
                <w:lang w:val="nl-BE"/>
              </w:rPr>
            </w:pPr>
          </w:p>
          <w:p w14:paraId="18B8CC2C" w14:textId="44F90911" w:rsidR="00300160" w:rsidRPr="008D72D8" w:rsidRDefault="00300160" w:rsidP="00300160">
            <w:pPr>
              <w:jc w:val="center"/>
              <w:rPr>
                <w:rFonts w:ascii="Calibri" w:eastAsia="Calibri" w:hAnsi="Calibri" w:cs="Times New Roman"/>
                <w:lang w:val="nl-BE"/>
              </w:rPr>
            </w:pPr>
            <w:r w:rsidRPr="00D45F83">
              <w:rPr>
                <w:rFonts w:ascii="Calibri" w:eastAsia="Calibri" w:hAnsi="Calibri" w:cs="Times New Roman"/>
                <w:lang w:val="nl-BE"/>
              </w:rPr>
              <w:t>OK</w:t>
            </w:r>
          </w:p>
        </w:tc>
        <w:tc>
          <w:tcPr>
            <w:tcW w:w="9817" w:type="dxa"/>
            <w:shd w:val="clear" w:color="auto" w:fill="auto"/>
            <w:vAlign w:val="center"/>
          </w:tcPr>
          <w:p w14:paraId="047D6810" w14:textId="5AF1A53A" w:rsidR="00300160" w:rsidRPr="00E76B05" w:rsidRDefault="00300160" w:rsidP="00300160">
            <w:pPr>
              <w:jc w:val="left"/>
              <w:rPr>
                <w:rFonts w:ascii="Calibri" w:eastAsia="Calibri" w:hAnsi="Calibri" w:cs="Times New Roman"/>
                <w:lang w:val="nl-BE"/>
              </w:rPr>
            </w:pPr>
          </w:p>
        </w:tc>
      </w:tr>
      <w:tr w:rsidR="00300160" w:rsidRPr="00DD35E4" w14:paraId="64A47B78" w14:textId="77777777" w:rsidTr="000D24C0">
        <w:trPr>
          <w:trHeight w:val="638"/>
        </w:trPr>
        <w:tc>
          <w:tcPr>
            <w:tcW w:w="818" w:type="dxa"/>
            <w:shd w:val="clear" w:color="auto" w:fill="auto"/>
            <w:vAlign w:val="center"/>
          </w:tcPr>
          <w:p w14:paraId="62EA35A5"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8.10</w:t>
            </w:r>
          </w:p>
        </w:tc>
        <w:tc>
          <w:tcPr>
            <w:tcW w:w="2836" w:type="dxa"/>
            <w:shd w:val="clear" w:color="auto" w:fill="auto"/>
            <w:vAlign w:val="center"/>
          </w:tcPr>
          <w:p w14:paraId="4E18F287"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Ergonomie</w:t>
            </w:r>
          </w:p>
        </w:tc>
        <w:tc>
          <w:tcPr>
            <w:tcW w:w="709" w:type="dxa"/>
            <w:shd w:val="clear" w:color="auto" w:fill="70AD47" w:themeFill="accent6"/>
            <w:vAlign w:val="center"/>
          </w:tcPr>
          <w:p w14:paraId="2E1CFAFD" w14:textId="3816F07F" w:rsidR="00300160" w:rsidRPr="008D72D8" w:rsidRDefault="00300160" w:rsidP="00300160">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21160402" w14:textId="6635ADF5" w:rsidR="00300160" w:rsidRPr="00D26D7F" w:rsidRDefault="00300160" w:rsidP="00300160">
            <w:pPr>
              <w:spacing w:after="200" w:line="276" w:lineRule="auto"/>
              <w:contextualSpacing/>
              <w:jc w:val="left"/>
              <w:rPr>
                <w:lang w:val="nl-BE"/>
              </w:rPr>
            </w:pPr>
          </w:p>
        </w:tc>
      </w:tr>
      <w:tr w:rsidR="00300160" w:rsidRPr="008D72D8" w14:paraId="3EF28449" w14:textId="77777777" w:rsidTr="00AA2CDF">
        <w:tc>
          <w:tcPr>
            <w:tcW w:w="818" w:type="dxa"/>
            <w:shd w:val="clear" w:color="auto" w:fill="D9D9D9"/>
            <w:vAlign w:val="center"/>
          </w:tcPr>
          <w:p w14:paraId="15219405" w14:textId="2752521E" w:rsidR="00300160" w:rsidRPr="008D72D8" w:rsidRDefault="00300160" w:rsidP="00300160">
            <w:pPr>
              <w:jc w:val="center"/>
              <w:rPr>
                <w:rFonts w:ascii="Calibri" w:eastAsia="Calibri" w:hAnsi="Calibri" w:cs="Times New Roman"/>
                <w:b/>
                <w:lang w:val="nl-BE"/>
              </w:rPr>
            </w:pPr>
            <w:r w:rsidRPr="008D72D8">
              <w:rPr>
                <w:rFonts w:ascii="Calibri" w:eastAsia="Calibri" w:hAnsi="Calibri" w:cs="Times New Roman"/>
                <w:b/>
                <w:lang w:val="nl-BE"/>
              </w:rPr>
              <w:t>9.</w:t>
            </w:r>
          </w:p>
        </w:tc>
        <w:tc>
          <w:tcPr>
            <w:tcW w:w="13362" w:type="dxa"/>
            <w:gridSpan w:val="3"/>
            <w:shd w:val="clear" w:color="auto" w:fill="D9D9D9"/>
            <w:vAlign w:val="center"/>
          </w:tcPr>
          <w:p w14:paraId="44384D19" w14:textId="77777777" w:rsidR="00300160" w:rsidRPr="008D72D8" w:rsidRDefault="00300160" w:rsidP="00300160">
            <w:pPr>
              <w:jc w:val="left"/>
              <w:rPr>
                <w:rFonts w:ascii="Calibri" w:eastAsia="Calibri" w:hAnsi="Calibri" w:cs="Times New Roman"/>
                <w:b/>
                <w:lang w:val="nl-BE"/>
              </w:rPr>
            </w:pPr>
            <w:r w:rsidRPr="008D72D8">
              <w:rPr>
                <w:rFonts w:ascii="Calibri" w:eastAsia="Calibri" w:hAnsi="Calibri" w:cs="Times New Roman"/>
                <w:b/>
                <w:lang w:val="nl-BE"/>
              </w:rPr>
              <w:t xml:space="preserve">Rechten Sites en </w:t>
            </w:r>
            <w:proofErr w:type="spellStart"/>
            <w:r w:rsidRPr="008D72D8">
              <w:rPr>
                <w:rFonts w:ascii="Calibri" w:eastAsia="Calibri" w:hAnsi="Calibri" w:cs="Times New Roman"/>
                <w:b/>
                <w:lang w:val="nl-BE"/>
              </w:rPr>
              <w:t>Aps</w:t>
            </w:r>
            <w:proofErr w:type="spellEnd"/>
          </w:p>
        </w:tc>
      </w:tr>
      <w:tr w:rsidR="00300160" w:rsidRPr="008D72D8" w14:paraId="102D7062" w14:textId="77777777" w:rsidTr="00AA2CDF">
        <w:tc>
          <w:tcPr>
            <w:tcW w:w="818" w:type="dxa"/>
            <w:vMerge w:val="restart"/>
            <w:shd w:val="clear" w:color="auto" w:fill="auto"/>
            <w:vAlign w:val="center"/>
          </w:tcPr>
          <w:p w14:paraId="78C9B3F1"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9.1</w:t>
            </w:r>
          </w:p>
        </w:tc>
        <w:tc>
          <w:tcPr>
            <w:tcW w:w="13362" w:type="dxa"/>
            <w:gridSpan w:val="3"/>
            <w:shd w:val="clear" w:color="auto" w:fill="auto"/>
            <w:vAlign w:val="center"/>
          </w:tcPr>
          <w:p w14:paraId="6D091311" w14:textId="77777777" w:rsidR="00300160" w:rsidRPr="008D72D8" w:rsidRDefault="00300160" w:rsidP="00300160">
            <w:pPr>
              <w:jc w:val="left"/>
              <w:rPr>
                <w:rFonts w:ascii="Calibri" w:eastAsia="Calibri" w:hAnsi="Calibri" w:cs="Times New Roman"/>
                <w:lang w:val="nl-BE"/>
              </w:rPr>
            </w:pPr>
            <w:r w:rsidRPr="008D72D8">
              <w:rPr>
                <w:rFonts w:ascii="Calibri" w:eastAsia="Calibri" w:hAnsi="Calibri" w:cs="Times New Roman"/>
                <w:lang w:val="nl-BE"/>
              </w:rPr>
              <w:t xml:space="preserve">Rechten </w:t>
            </w:r>
            <w:proofErr w:type="spellStart"/>
            <w:r w:rsidRPr="008D72D8">
              <w:rPr>
                <w:rFonts w:ascii="Calibri" w:eastAsia="Calibri" w:hAnsi="Calibri" w:cs="Times New Roman"/>
                <w:lang w:val="nl-BE"/>
              </w:rPr>
              <w:t>Safety@Work</w:t>
            </w:r>
            <w:proofErr w:type="spellEnd"/>
          </w:p>
        </w:tc>
      </w:tr>
      <w:tr w:rsidR="00300160" w:rsidRPr="00FC5B74" w14:paraId="788F5971" w14:textId="77777777" w:rsidTr="000D24C0">
        <w:trPr>
          <w:trHeight w:val="629"/>
        </w:trPr>
        <w:tc>
          <w:tcPr>
            <w:tcW w:w="818" w:type="dxa"/>
            <w:vMerge/>
            <w:shd w:val="clear" w:color="auto" w:fill="auto"/>
            <w:vAlign w:val="center"/>
          </w:tcPr>
          <w:p w14:paraId="3A3D2729" w14:textId="77777777" w:rsidR="00300160" w:rsidRPr="008D72D8" w:rsidRDefault="00300160" w:rsidP="00300160">
            <w:pPr>
              <w:jc w:val="center"/>
              <w:rPr>
                <w:rFonts w:ascii="Calibri" w:eastAsia="Calibri" w:hAnsi="Calibri" w:cs="Times New Roman"/>
                <w:lang w:val="nl-BE"/>
              </w:rPr>
            </w:pPr>
          </w:p>
        </w:tc>
        <w:tc>
          <w:tcPr>
            <w:tcW w:w="2836" w:type="dxa"/>
            <w:shd w:val="clear" w:color="auto" w:fill="auto"/>
            <w:vAlign w:val="center"/>
          </w:tcPr>
          <w:p w14:paraId="57141547" w14:textId="77777777" w:rsidR="00300160" w:rsidRPr="008D72D8" w:rsidRDefault="00300160" w:rsidP="00300160">
            <w:pPr>
              <w:jc w:val="left"/>
              <w:rPr>
                <w:rFonts w:ascii="Calibri" w:eastAsia="Calibri" w:hAnsi="Calibri" w:cs="Times New Roman"/>
                <w:lang w:val="nl-BE"/>
              </w:rPr>
            </w:pPr>
            <w:r w:rsidRPr="008D72D8">
              <w:rPr>
                <w:rFonts w:ascii="Calibri" w:eastAsia="Calibri" w:hAnsi="Calibri" w:cs="Times New Roman"/>
                <w:lang w:val="nl-BE"/>
              </w:rPr>
              <w:t>Korpscommandant</w:t>
            </w:r>
          </w:p>
        </w:tc>
        <w:tc>
          <w:tcPr>
            <w:tcW w:w="709" w:type="dxa"/>
            <w:shd w:val="clear" w:color="auto" w:fill="70AD47" w:themeFill="accent6"/>
            <w:vAlign w:val="center"/>
          </w:tcPr>
          <w:p w14:paraId="38812647" w14:textId="7C7BFC79" w:rsidR="00300160" w:rsidRPr="008D72D8" w:rsidRDefault="00300160" w:rsidP="00300160">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7BBF64EA" w14:textId="466D278D" w:rsidR="00300160" w:rsidRPr="008D72D8" w:rsidRDefault="00300160" w:rsidP="00300160">
            <w:pPr>
              <w:jc w:val="left"/>
              <w:rPr>
                <w:rFonts w:ascii="Calibri" w:eastAsia="Calibri" w:hAnsi="Calibri" w:cs="Times New Roman"/>
                <w:lang w:val="nl-BE"/>
              </w:rPr>
            </w:pPr>
            <w:r>
              <w:rPr>
                <w:rFonts w:ascii="Calibri" w:eastAsia="Calibri" w:hAnsi="Calibri" w:cs="Times New Roman"/>
                <w:lang w:val="nl-BE"/>
              </w:rPr>
              <w:t>Majoor</w:t>
            </w:r>
            <w:r w:rsidR="00AA2FCF">
              <w:rPr>
                <w:rFonts w:ascii="Calibri" w:eastAsia="Calibri" w:hAnsi="Calibri" w:cs="Times New Roman"/>
                <w:lang w:val="nl-BE"/>
              </w:rPr>
              <w:t xml:space="preserve"> </w:t>
            </w:r>
            <w:proofErr w:type="spellStart"/>
            <w:r w:rsidR="00AA2FCF">
              <w:rPr>
                <w:rFonts w:ascii="Calibri" w:eastAsia="Calibri" w:hAnsi="Calibri" w:cs="Times New Roman"/>
                <w:lang w:val="nl-BE"/>
              </w:rPr>
              <w:t>Delalou</w:t>
            </w:r>
            <w:proofErr w:type="spellEnd"/>
          </w:p>
        </w:tc>
      </w:tr>
      <w:tr w:rsidR="00300160" w:rsidRPr="00C1739F" w14:paraId="72FB46A0" w14:textId="77777777" w:rsidTr="00C2756C">
        <w:trPr>
          <w:trHeight w:val="411"/>
        </w:trPr>
        <w:tc>
          <w:tcPr>
            <w:tcW w:w="818" w:type="dxa"/>
            <w:vMerge/>
            <w:shd w:val="clear" w:color="auto" w:fill="auto"/>
            <w:vAlign w:val="center"/>
          </w:tcPr>
          <w:p w14:paraId="2E674EBF" w14:textId="77777777" w:rsidR="00300160" w:rsidRPr="008D72D8" w:rsidRDefault="00300160" w:rsidP="00300160">
            <w:pPr>
              <w:jc w:val="center"/>
              <w:rPr>
                <w:rFonts w:ascii="Calibri" w:eastAsia="Calibri" w:hAnsi="Calibri" w:cs="Times New Roman"/>
                <w:lang w:val="nl-BE"/>
              </w:rPr>
            </w:pPr>
          </w:p>
        </w:tc>
        <w:tc>
          <w:tcPr>
            <w:tcW w:w="2836" w:type="dxa"/>
            <w:shd w:val="clear" w:color="auto" w:fill="auto"/>
            <w:vAlign w:val="center"/>
          </w:tcPr>
          <w:p w14:paraId="4C44B141" w14:textId="77777777" w:rsidR="00300160" w:rsidRPr="008D72D8" w:rsidRDefault="00300160" w:rsidP="00300160">
            <w:pPr>
              <w:jc w:val="left"/>
              <w:rPr>
                <w:rFonts w:ascii="Calibri" w:eastAsia="Calibri" w:hAnsi="Calibri" w:cs="Times New Roman"/>
                <w:lang w:val="nl-BE"/>
              </w:rPr>
            </w:pPr>
            <w:proofErr w:type="spellStart"/>
            <w:r w:rsidRPr="008D72D8">
              <w:rPr>
                <w:rFonts w:ascii="Calibri" w:eastAsia="Calibri" w:hAnsi="Calibri" w:cs="Times New Roman"/>
                <w:lang w:val="nl-BE"/>
              </w:rPr>
              <w:t>StafOffr</w:t>
            </w:r>
            <w:proofErr w:type="spellEnd"/>
            <w:r w:rsidRPr="008D72D8">
              <w:rPr>
                <w:rFonts w:ascii="Calibri" w:eastAsia="Calibri" w:hAnsi="Calibri" w:cs="Times New Roman"/>
                <w:lang w:val="nl-BE"/>
              </w:rPr>
              <w:t xml:space="preserve"> Preventie (LPP)</w:t>
            </w:r>
          </w:p>
        </w:tc>
        <w:tc>
          <w:tcPr>
            <w:tcW w:w="709" w:type="dxa"/>
            <w:shd w:val="clear" w:color="auto" w:fill="auto"/>
            <w:vAlign w:val="center"/>
          </w:tcPr>
          <w:p w14:paraId="0250E97A" w14:textId="02899446" w:rsidR="00300160" w:rsidRPr="008D72D8" w:rsidRDefault="000D24C0" w:rsidP="00300160">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75199F25" w14:textId="14D1AACA" w:rsidR="00300160" w:rsidRPr="00E76B05" w:rsidRDefault="00300160" w:rsidP="00300160">
            <w:pPr>
              <w:jc w:val="left"/>
              <w:rPr>
                <w:rFonts w:ascii="Calibri" w:eastAsia="Calibri" w:hAnsi="Calibri" w:cs="Times New Roman"/>
                <w:lang w:val="nl-BE"/>
              </w:rPr>
            </w:pPr>
          </w:p>
        </w:tc>
      </w:tr>
      <w:tr w:rsidR="00300160" w:rsidRPr="008D72D8" w14:paraId="786A1A7B" w14:textId="77777777" w:rsidTr="00C2756C">
        <w:trPr>
          <w:trHeight w:val="418"/>
        </w:trPr>
        <w:tc>
          <w:tcPr>
            <w:tcW w:w="818" w:type="dxa"/>
            <w:vMerge/>
            <w:shd w:val="clear" w:color="auto" w:fill="auto"/>
            <w:vAlign w:val="center"/>
          </w:tcPr>
          <w:p w14:paraId="7A86A02A" w14:textId="77777777" w:rsidR="00300160" w:rsidRPr="008D72D8" w:rsidRDefault="00300160" w:rsidP="00300160">
            <w:pPr>
              <w:jc w:val="center"/>
              <w:rPr>
                <w:rFonts w:ascii="Calibri" w:eastAsia="Calibri" w:hAnsi="Calibri" w:cs="Times New Roman"/>
                <w:lang w:val="nl-BE"/>
              </w:rPr>
            </w:pPr>
          </w:p>
        </w:tc>
        <w:tc>
          <w:tcPr>
            <w:tcW w:w="2836" w:type="dxa"/>
            <w:shd w:val="clear" w:color="auto" w:fill="auto"/>
            <w:vAlign w:val="center"/>
          </w:tcPr>
          <w:p w14:paraId="19BB5822" w14:textId="77777777" w:rsidR="00300160" w:rsidRPr="008D72D8" w:rsidRDefault="00300160" w:rsidP="00300160">
            <w:pPr>
              <w:jc w:val="left"/>
              <w:rPr>
                <w:rFonts w:ascii="Calibri" w:eastAsia="Calibri" w:hAnsi="Calibri" w:cs="Times New Roman"/>
                <w:lang w:val="nl-BE"/>
              </w:rPr>
            </w:pPr>
            <w:proofErr w:type="spellStart"/>
            <w:r w:rsidRPr="008D72D8">
              <w:rPr>
                <w:rFonts w:ascii="Calibri" w:eastAsia="Calibri" w:hAnsi="Calibri" w:cs="Times New Roman"/>
                <w:lang w:val="nl-BE"/>
              </w:rPr>
              <w:t>AsPrev</w:t>
            </w:r>
            <w:proofErr w:type="spellEnd"/>
          </w:p>
        </w:tc>
        <w:tc>
          <w:tcPr>
            <w:tcW w:w="709" w:type="dxa"/>
            <w:shd w:val="clear" w:color="auto" w:fill="70AD47" w:themeFill="accent6"/>
            <w:vAlign w:val="center"/>
          </w:tcPr>
          <w:p w14:paraId="4330C0FB" w14:textId="6C2B21E0" w:rsidR="00300160" w:rsidRPr="008D72D8" w:rsidRDefault="00300160" w:rsidP="00300160">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4068329A" w14:textId="5E2E5381" w:rsidR="00300160" w:rsidRPr="00E76B05" w:rsidRDefault="00F631F7" w:rsidP="00300160">
            <w:pPr>
              <w:jc w:val="left"/>
              <w:rPr>
                <w:rFonts w:ascii="Calibri" w:eastAsia="Calibri" w:hAnsi="Calibri" w:cs="Times New Roman"/>
                <w:lang w:val="nl-BE"/>
              </w:rPr>
            </w:pPr>
            <w:r>
              <w:rPr>
                <w:rFonts w:ascii="Calibri" w:eastAsia="Calibri" w:hAnsi="Calibri" w:cs="Times New Roman"/>
                <w:lang w:val="nl-BE"/>
              </w:rPr>
              <w:t xml:space="preserve">1SM </w:t>
            </w:r>
            <w:r w:rsidR="00300160">
              <w:rPr>
                <w:rFonts w:ascii="Calibri" w:eastAsia="Calibri" w:hAnsi="Calibri" w:cs="Times New Roman"/>
                <w:lang w:val="nl-BE"/>
              </w:rPr>
              <w:t xml:space="preserve"> </w:t>
            </w:r>
            <w:proofErr w:type="spellStart"/>
            <w:r w:rsidR="00AA2FCF">
              <w:rPr>
                <w:rFonts w:ascii="Calibri" w:eastAsia="Calibri" w:hAnsi="Calibri" w:cs="Times New Roman"/>
                <w:lang w:val="nl-BE"/>
              </w:rPr>
              <w:t>Mazd</w:t>
            </w:r>
            <w:r>
              <w:rPr>
                <w:rFonts w:ascii="Calibri" w:eastAsia="Calibri" w:hAnsi="Calibri" w:cs="Times New Roman"/>
                <w:lang w:val="nl-BE"/>
              </w:rPr>
              <w:t>y</w:t>
            </w:r>
            <w:proofErr w:type="spellEnd"/>
            <w:r>
              <w:rPr>
                <w:rFonts w:ascii="Calibri" w:eastAsia="Calibri" w:hAnsi="Calibri" w:cs="Times New Roman"/>
                <w:lang w:val="nl-BE"/>
              </w:rPr>
              <w:t xml:space="preserve"> </w:t>
            </w:r>
            <w:proofErr w:type="spellStart"/>
            <w:r w:rsidR="00AA2FCF">
              <w:rPr>
                <w:rFonts w:ascii="Calibri" w:eastAsia="Calibri" w:hAnsi="Calibri" w:cs="Times New Roman"/>
                <w:lang w:val="nl-BE"/>
              </w:rPr>
              <w:t>Mehdi</w:t>
            </w:r>
            <w:proofErr w:type="spellEnd"/>
          </w:p>
        </w:tc>
      </w:tr>
      <w:tr w:rsidR="00300160" w:rsidRPr="00C1739F" w14:paraId="29A39F20" w14:textId="77777777" w:rsidTr="00C2756C">
        <w:trPr>
          <w:trHeight w:val="566"/>
        </w:trPr>
        <w:tc>
          <w:tcPr>
            <w:tcW w:w="818" w:type="dxa"/>
            <w:shd w:val="clear" w:color="auto" w:fill="auto"/>
            <w:vAlign w:val="center"/>
          </w:tcPr>
          <w:p w14:paraId="1986C70A"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9.2</w:t>
            </w:r>
          </w:p>
        </w:tc>
        <w:tc>
          <w:tcPr>
            <w:tcW w:w="2836" w:type="dxa"/>
            <w:shd w:val="clear" w:color="auto" w:fill="auto"/>
            <w:vAlign w:val="center"/>
          </w:tcPr>
          <w:p w14:paraId="628E82E7" w14:textId="77777777" w:rsidR="00300160" w:rsidRPr="008D72D8" w:rsidRDefault="00300160" w:rsidP="00300160">
            <w:pPr>
              <w:jc w:val="left"/>
              <w:rPr>
                <w:rFonts w:ascii="Calibri" w:eastAsia="Calibri" w:hAnsi="Calibri" w:cs="Times New Roman"/>
                <w:lang w:val="nl-BE"/>
              </w:rPr>
            </w:pPr>
            <w:r w:rsidRPr="008D72D8">
              <w:rPr>
                <w:rFonts w:ascii="Calibri" w:eastAsia="Calibri" w:hAnsi="Calibri" w:cs="Times New Roman"/>
                <w:lang w:val="nl-BE"/>
              </w:rPr>
              <w:t>Lijst Actoren SharePoint</w:t>
            </w:r>
          </w:p>
        </w:tc>
        <w:tc>
          <w:tcPr>
            <w:tcW w:w="709" w:type="dxa"/>
            <w:shd w:val="clear" w:color="auto" w:fill="70AD47" w:themeFill="accent6"/>
            <w:vAlign w:val="center"/>
          </w:tcPr>
          <w:p w14:paraId="1040C192" w14:textId="1B423780" w:rsidR="00300160" w:rsidRPr="008D72D8" w:rsidRDefault="00300160" w:rsidP="00300160">
            <w:pPr>
              <w:jc w:val="center"/>
              <w:rPr>
                <w:rFonts w:ascii="Calibri" w:eastAsia="Calibri" w:hAnsi="Calibri" w:cs="Times New Roman"/>
                <w:lang w:val="nl-BE"/>
              </w:rPr>
            </w:pPr>
            <w:r>
              <w:rPr>
                <w:rFonts w:ascii="Calibri" w:eastAsia="Calibri" w:hAnsi="Calibri" w:cs="Times New Roman"/>
                <w:lang w:val="nl-BE"/>
              </w:rPr>
              <w:t>OK</w:t>
            </w:r>
          </w:p>
        </w:tc>
        <w:tc>
          <w:tcPr>
            <w:tcW w:w="9817" w:type="dxa"/>
            <w:shd w:val="clear" w:color="auto" w:fill="auto"/>
            <w:vAlign w:val="center"/>
          </w:tcPr>
          <w:p w14:paraId="1F4EB5DD" w14:textId="5751A2CA" w:rsidR="00300160" w:rsidRPr="00E76B05" w:rsidRDefault="00300160" w:rsidP="00300160">
            <w:pPr>
              <w:jc w:val="left"/>
              <w:rPr>
                <w:rFonts w:ascii="Calibri" w:eastAsia="Calibri" w:hAnsi="Calibri" w:cs="Times New Roman"/>
                <w:lang w:val="nl-BE"/>
              </w:rPr>
            </w:pPr>
          </w:p>
        </w:tc>
      </w:tr>
      <w:tr w:rsidR="00300160" w:rsidRPr="00C1739F" w14:paraId="77052717" w14:textId="77777777" w:rsidTr="00C2756C">
        <w:trPr>
          <w:trHeight w:val="546"/>
        </w:trPr>
        <w:tc>
          <w:tcPr>
            <w:tcW w:w="818" w:type="dxa"/>
            <w:shd w:val="clear" w:color="auto" w:fill="auto"/>
            <w:vAlign w:val="center"/>
          </w:tcPr>
          <w:p w14:paraId="051C5F2D" w14:textId="77777777" w:rsidR="00300160" w:rsidRPr="008D72D8" w:rsidRDefault="00300160" w:rsidP="00300160">
            <w:pPr>
              <w:jc w:val="center"/>
              <w:rPr>
                <w:rFonts w:ascii="Calibri" w:eastAsia="Calibri" w:hAnsi="Calibri" w:cs="Times New Roman"/>
                <w:lang w:val="nl-BE"/>
              </w:rPr>
            </w:pPr>
            <w:r w:rsidRPr="008D72D8">
              <w:rPr>
                <w:rFonts w:ascii="Calibri" w:eastAsia="Calibri" w:hAnsi="Calibri" w:cs="Times New Roman"/>
                <w:lang w:val="nl-BE"/>
              </w:rPr>
              <w:t>9.3</w:t>
            </w:r>
          </w:p>
        </w:tc>
        <w:tc>
          <w:tcPr>
            <w:tcW w:w="2836" w:type="dxa"/>
            <w:shd w:val="clear" w:color="auto" w:fill="auto"/>
            <w:vAlign w:val="center"/>
          </w:tcPr>
          <w:p w14:paraId="2C7BFEF1" w14:textId="77777777" w:rsidR="00300160" w:rsidRPr="008D72D8" w:rsidRDefault="00300160" w:rsidP="00300160">
            <w:pPr>
              <w:jc w:val="left"/>
              <w:rPr>
                <w:rFonts w:ascii="Calibri" w:eastAsia="Calibri" w:hAnsi="Calibri" w:cs="Times New Roman"/>
                <w:lang w:val="nl-BE"/>
              </w:rPr>
            </w:pPr>
            <w:r w:rsidRPr="008D72D8">
              <w:rPr>
                <w:rFonts w:ascii="Calibri" w:eastAsia="Calibri" w:hAnsi="Calibri" w:cs="Times New Roman"/>
                <w:lang w:val="nl-BE"/>
              </w:rPr>
              <w:t>DOCCOM</w:t>
            </w:r>
          </w:p>
        </w:tc>
        <w:tc>
          <w:tcPr>
            <w:tcW w:w="709" w:type="dxa"/>
            <w:shd w:val="clear" w:color="auto" w:fill="70AD47" w:themeFill="accent6"/>
            <w:vAlign w:val="center"/>
          </w:tcPr>
          <w:p w14:paraId="2BF022DE" w14:textId="0E125504" w:rsidR="00300160" w:rsidRPr="005739C0" w:rsidRDefault="005739C0" w:rsidP="005739C0">
            <w:pPr>
              <w:jc w:val="center"/>
              <w:rPr>
                <w:rFonts w:ascii="Calibri" w:eastAsia="Calibri" w:hAnsi="Calibri" w:cs="Times New Roman"/>
                <w:color w:val="000000" w:themeColor="text1"/>
                <w:lang w:val="nl-BE"/>
              </w:rPr>
            </w:pPr>
            <w:r w:rsidRPr="005739C0">
              <w:rPr>
                <w:rFonts w:ascii="Calibri" w:eastAsia="Calibri" w:hAnsi="Calibri" w:cs="Times New Roman"/>
                <w:color w:val="000000" w:themeColor="text1"/>
                <w:lang w:val="nl-BE"/>
              </w:rPr>
              <w:t>OK</w:t>
            </w:r>
          </w:p>
        </w:tc>
        <w:tc>
          <w:tcPr>
            <w:tcW w:w="9817" w:type="dxa"/>
            <w:shd w:val="clear" w:color="auto" w:fill="auto"/>
            <w:vAlign w:val="center"/>
          </w:tcPr>
          <w:p w14:paraId="367664C8" w14:textId="70F5F25F" w:rsidR="00300160" w:rsidRPr="00E76B05" w:rsidRDefault="00300160" w:rsidP="00300160">
            <w:pPr>
              <w:jc w:val="left"/>
              <w:rPr>
                <w:rFonts w:ascii="Calibri" w:eastAsia="Calibri" w:hAnsi="Calibri" w:cs="Times New Roman"/>
                <w:lang w:val="nl-BE"/>
              </w:rPr>
            </w:pPr>
          </w:p>
        </w:tc>
      </w:tr>
      <w:tr w:rsidR="00300160" w:rsidRPr="00C1739F" w14:paraId="08829451" w14:textId="77777777" w:rsidTr="00C2756C">
        <w:trPr>
          <w:trHeight w:val="554"/>
        </w:trPr>
        <w:tc>
          <w:tcPr>
            <w:tcW w:w="818" w:type="dxa"/>
            <w:shd w:val="clear" w:color="auto" w:fill="auto"/>
            <w:vAlign w:val="center"/>
          </w:tcPr>
          <w:p w14:paraId="1BB9A6C7" w14:textId="77777777" w:rsidR="00300160" w:rsidRPr="008D72D8" w:rsidRDefault="00300160" w:rsidP="00300160">
            <w:pPr>
              <w:jc w:val="center"/>
              <w:rPr>
                <w:rFonts w:ascii="Calibri" w:eastAsia="Calibri" w:hAnsi="Calibri" w:cs="Times New Roman"/>
                <w:lang w:val="nl-BE"/>
              </w:rPr>
            </w:pPr>
          </w:p>
        </w:tc>
        <w:tc>
          <w:tcPr>
            <w:tcW w:w="2836" w:type="dxa"/>
            <w:shd w:val="clear" w:color="auto" w:fill="auto"/>
            <w:vAlign w:val="center"/>
          </w:tcPr>
          <w:p w14:paraId="3C3FD8DD" w14:textId="77777777" w:rsidR="00300160" w:rsidRPr="008D72D8" w:rsidRDefault="00300160" w:rsidP="00300160">
            <w:pPr>
              <w:jc w:val="left"/>
              <w:rPr>
                <w:rFonts w:ascii="Calibri" w:eastAsia="Calibri" w:hAnsi="Calibri" w:cs="Times New Roman"/>
                <w:lang w:val="nl-BE"/>
              </w:rPr>
            </w:pPr>
            <w:proofErr w:type="spellStart"/>
            <w:r w:rsidRPr="008D72D8">
              <w:rPr>
                <w:rFonts w:ascii="Calibri" w:eastAsia="Calibri" w:hAnsi="Calibri" w:cs="Times New Roman"/>
                <w:lang w:val="nl-BE"/>
              </w:rPr>
              <w:t>Newsletter</w:t>
            </w:r>
            <w:proofErr w:type="spellEnd"/>
            <w:r w:rsidRPr="008D72D8">
              <w:rPr>
                <w:rFonts w:ascii="Calibri" w:eastAsia="Calibri" w:hAnsi="Calibri" w:cs="Times New Roman"/>
                <w:lang w:val="nl-BE"/>
              </w:rPr>
              <w:t xml:space="preserve"> DOCCOM</w:t>
            </w:r>
          </w:p>
        </w:tc>
        <w:tc>
          <w:tcPr>
            <w:tcW w:w="709" w:type="dxa"/>
            <w:shd w:val="clear" w:color="auto" w:fill="70AD47" w:themeFill="accent6"/>
            <w:vAlign w:val="center"/>
          </w:tcPr>
          <w:p w14:paraId="786F7571" w14:textId="468B9A36" w:rsidR="00300160" w:rsidRPr="005739C0" w:rsidRDefault="005739C0" w:rsidP="005739C0">
            <w:pPr>
              <w:jc w:val="center"/>
              <w:rPr>
                <w:rFonts w:ascii="Calibri" w:eastAsia="Calibri" w:hAnsi="Calibri" w:cs="Times New Roman"/>
                <w:color w:val="000000" w:themeColor="text1"/>
                <w:lang w:val="nl-BE"/>
              </w:rPr>
            </w:pPr>
            <w:r w:rsidRPr="005739C0">
              <w:rPr>
                <w:rFonts w:ascii="Calibri" w:eastAsia="Calibri" w:hAnsi="Calibri" w:cs="Times New Roman"/>
                <w:color w:val="000000" w:themeColor="text1"/>
                <w:lang w:val="nl-BE"/>
              </w:rPr>
              <w:t>OK</w:t>
            </w:r>
          </w:p>
        </w:tc>
        <w:tc>
          <w:tcPr>
            <w:tcW w:w="9817" w:type="dxa"/>
            <w:shd w:val="clear" w:color="auto" w:fill="auto"/>
            <w:vAlign w:val="center"/>
          </w:tcPr>
          <w:p w14:paraId="66F9641D" w14:textId="5BDF35A9" w:rsidR="00300160" w:rsidRPr="00E76B05" w:rsidRDefault="00300160" w:rsidP="00300160">
            <w:pPr>
              <w:jc w:val="left"/>
              <w:rPr>
                <w:rFonts w:ascii="Calibri" w:eastAsia="Calibri" w:hAnsi="Calibri" w:cs="Times New Roman"/>
                <w:lang w:val="nl-BE"/>
              </w:rPr>
            </w:pPr>
          </w:p>
        </w:tc>
      </w:tr>
      <w:tr w:rsidR="00300160" w:rsidRPr="008D72D8" w14:paraId="20472131" w14:textId="77777777" w:rsidTr="00AA2CDF">
        <w:tc>
          <w:tcPr>
            <w:tcW w:w="818" w:type="dxa"/>
            <w:shd w:val="clear" w:color="auto" w:fill="D9D9D9"/>
            <w:vAlign w:val="center"/>
          </w:tcPr>
          <w:p w14:paraId="14808A7F" w14:textId="77777777" w:rsidR="00300160" w:rsidRPr="008D72D8" w:rsidRDefault="00300160" w:rsidP="00300160">
            <w:pPr>
              <w:jc w:val="center"/>
              <w:rPr>
                <w:rFonts w:ascii="Calibri" w:eastAsia="Calibri" w:hAnsi="Calibri" w:cs="Times New Roman"/>
                <w:b/>
                <w:lang w:val="nl-BE"/>
              </w:rPr>
            </w:pPr>
            <w:r w:rsidRPr="008D72D8">
              <w:rPr>
                <w:rFonts w:ascii="Calibri" w:eastAsia="Calibri" w:hAnsi="Calibri" w:cs="Times New Roman"/>
                <w:b/>
                <w:lang w:val="nl-BE"/>
              </w:rPr>
              <w:t>10.</w:t>
            </w:r>
          </w:p>
        </w:tc>
        <w:tc>
          <w:tcPr>
            <w:tcW w:w="13362" w:type="dxa"/>
            <w:gridSpan w:val="3"/>
            <w:shd w:val="clear" w:color="auto" w:fill="D9D9D9"/>
            <w:vAlign w:val="center"/>
          </w:tcPr>
          <w:p w14:paraId="224DDDEA" w14:textId="77777777" w:rsidR="00300160" w:rsidRPr="008D72D8" w:rsidRDefault="00300160" w:rsidP="00300160">
            <w:pPr>
              <w:jc w:val="left"/>
              <w:rPr>
                <w:rFonts w:ascii="Calibri" w:eastAsia="Calibri" w:hAnsi="Calibri" w:cs="Times New Roman"/>
                <w:b/>
                <w:lang w:val="nl-BE"/>
              </w:rPr>
            </w:pPr>
            <w:r w:rsidRPr="008D72D8">
              <w:rPr>
                <w:rFonts w:ascii="Calibri" w:eastAsia="Calibri" w:hAnsi="Calibri" w:cs="Times New Roman"/>
                <w:b/>
                <w:lang w:val="nl-BE"/>
              </w:rPr>
              <w:t>Milieu</w:t>
            </w:r>
          </w:p>
        </w:tc>
      </w:tr>
      <w:tr w:rsidR="00300160" w:rsidRPr="008D72D8" w14:paraId="74613D31" w14:textId="77777777" w:rsidTr="00C2756C">
        <w:tc>
          <w:tcPr>
            <w:tcW w:w="818" w:type="dxa"/>
            <w:shd w:val="clear" w:color="auto" w:fill="auto"/>
            <w:vAlign w:val="center"/>
          </w:tcPr>
          <w:p w14:paraId="63D11DB4" w14:textId="77777777" w:rsidR="00300160" w:rsidRPr="008D72D8" w:rsidRDefault="00300160" w:rsidP="00300160">
            <w:pPr>
              <w:jc w:val="center"/>
              <w:rPr>
                <w:rFonts w:ascii="Calibri" w:eastAsia="Calibri" w:hAnsi="Calibri" w:cs="Times New Roman"/>
                <w:lang w:val="nl-BE"/>
              </w:rPr>
            </w:pPr>
          </w:p>
        </w:tc>
        <w:tc>
          <w:tcPr>
            <w:tcW w:w="2836" w:type="dxa"/>
            <w:shd w:val="clear" w:color="auto" w:fill="auto"/>
            <w:vAlign w:val="center"/>
          </w:tcPr>
          <w:p w14:paraId="686D787A" w14:textId="32EA73A5" w:rsidR="00300160" w:rsidRPr="008D72D8" w:rsidRDefault="00300160" w:rsidP="00300160">
            <w:pPr>
              <w:jc w:val="center"/>
              <w:rPr>
                <w:rFonts w:ascii="Calibri" w:eastAsia="Calibri" w:hAnsi="Calibri" w:cs="Times New Roman"/>
                <w:lang w:val="nl-BE"/>
              </w:rPr>
            </w:pPr>
          </w:p>
        </w:tc>
        <w:tc>
          <w:tcPr>
            <w:tcW w:w="709" w:type="dxa"/>
            <w:shd w:val="clear" w:color="auto" w:fill="auto"/>
            <w:vAlign w:val="center"/>
          </w:tcPr>
          <w:p w14:paraId="4AB3C459" w14:textId="27E0823F" w:rsidR="00300160" w:rsidRPr="008D72D8" w:rsidRDefault="00C2756C" w:rsidP="00300160">
            <w:pPr>
              <w:jc w:val="center"/>
              <w:rPr>
                <w:rFonts w:ascii="Calibri" w:eastAsia="Calibri" w:hAnsi="Calibri" w:cs="Times New Roman"/>
                <w:lang w:val="nl-BE"/>
              </w:rPr>
            </w:pPr>
            <w:r>
              <w:rPr>
                <w:rFonts w:ascii="Calibri" w:eastAsia="Calibri" w:hAnsi="Calibri" w:cs="Times New Roman"/>
                <w:lang w:val="nl-BE"/>
              </w:rPr>
              <w:t>NVT</w:t>
            </w:r>
          </w:p>
        </w:tc>
        <w:tc>
          <w:tcPr>
            <w:tcW w:w="9817" w:type="dxa"/>
            <w:shd w:val="clear" w:color="auto" w:fill="auto"/>
            <w:vAlign w:val="center"/>
          </w:tcPr>
          <w:p w14:paraId="6D8076FA" w14:textId="77777777" w:rsidR="00300160" w:rsidRPr="008D72D8" w:rsidRDefault="00300160" w:rsidP="00300160">
            <w:pPr>
              <w:jc w:val="left"/>
              <w:rPr>
                <w:rFonts w:ascii="Calibri" w:eastAsia="Calibri" w:hAnsi="Calibri" w:cs="Times New Roman"/>
                <w:lang w:val="nl-BE"/>
              </w:rPr>
            </w:pPr>
          </w:p>
        </w:tc>
      </w:tr>
      <w:tr w:rsidR="00300160" w:rsidRPr="008D72D8" w14:paraId="00E21EE3" w14:textId="77777777" w:rsidTr="00AA2CDF">
        <w:tc>
          <w:tcPr>
            <w:tcW w:w="818" w:type="dxa"/>
            <w:tcBorders>
              <w:bottom w:val="single" w:sz="4" w:space="0" w:color="auto"/>
            </w:tcBorders>
            <w:shd w:val="clear" w:color="auto" w:fill="auto"/>
            <w:vAlign w:val="center"/>
          </w:tcPr>
          <w:p w14:paraId="5175820D" w14:textId="77777777" w:rsidR="00300160" w:rsidRPr="008D72D8" w:rsidRDefault="00300160" w:rsidP="00300160">
            <w:pPr>
              <w:jc w:val="center"/>
              <w:rPr>
                <w:rFonts w:ascii="Calibri" w:eastAsia="Calibri" w:hAnsi="Calibri" w:cs="Times New Roman"/>
                <w:lang w:val="nl-BE"/>
              </w:rPr>
            </w:pPr>
          </w:p>
        </w:tc>
        <w:tc>
          <w:tcPr>
            <w:tcW w:w="2836" w:type="dxa"/>
            <w:tcBorders>
              <w:bottom w:val="single" w:sz="4" w:space="0" w:color="auto"/>
            </w:tcBorders>
            <w:shd w:val="clear" w:color="auto" w:fill="auto"/>
            <w:vAlign w:val="center"/>
          </w:tcPr>
          <w:p w14:paraId="240B134D" w14:textId="77777777" w:rsidR="00300160" w:rsidRPr="008D72D8" w:rsidRDefault="00300160" w:rsidP="00300160">
            <w:pPr>
              <w:jc w:val="center"/>
              <w:rPr>
                <w:rFonts w:ascii="Calibri" w:eastAsia="Calibri" w:hAnsi="Calibri" w:cs="Times New Roman"/>
                <w:b/>
                <w:lang w:val="nl-BE"/>
              </w:rPr>
            </w:pPr>
          </w:p>
        </w:tc>
        <w:tc>
          <w:tcPr>
            <w:tcW w:w="709" w:type="dxa"/>
            <w:tcBorders>
              <w:bottom w:val="single" w:sz="4" w:space="0" w:color="auto"/>
            </w:tcBorders>
            <w:shd w:val="clear" w:color="auto" w:fill="auto"/>
            <w:vAlign w:val="center"/>
          </w:tcPr>
          <w:p w14:paraId="57F03DFF" w14:textId="77777777" w:rsidR="00300160" w:rsidRPr="008D72D8" w:rsidRDefault="00300160" w:rsidP="00300160">
            <w:pPr>
              <w:jc w:val="center"/>
              <w:rPr>
                <w:rFonts w:ascii="Calibri" w:eastAsia="Calibri" w:hAnsi="Calibri" w:cs="Times New Roman"/>
                <w:lang w:val="nl-BE"/>
              </w:rPr>
            </w:pPr>
          </w:p>
        </w:tc>
        <w:tc>
          <w:tcPr>
            <w:tcW w:w="9817" w:type="dxa"/>
            <w:tcBorders>
              <w:bottom w:val="single" w:sz="4" w:space="0" w:color="auto"/>
            </w:tcBorders>
            <w:shd w:val="clear" w:color="auto" w:fill="auto"/>
            <w:vAlign w:val="center"/>
          </w:tcPr>
          <w:p w14:paraId="3687555A" w14:textId="77777777" w:rsidR="00300160" w:rsidRPr="008D72D8" w:rsidRDefault="00300160" w:rsidP="00300160">
            <w:pPr>
              <w:jc w:val="left"/>
              <w:rPr>
                <w:rFonts w:ascii="Calibri" w:eastAsia="Calibri" w:hAnsi="Calibri" w:cs="Times New Roman"/>
                <w:lang w:val="nl-BE"/>
              </w:rPr>
            </w:pPr>
          </w:p>
        </w:tc>
      </w:tr>
      <w:tr w:rsidR="00300160" w:rsidRPr="002402C4" w14:paraId="6E2B3669" w14:textId="77777777" w:rsidTr="00AA2CDF">
        <w:tc>
          <w:tcPr>
            <w:tcW w:w="14180" w:type="dxa"/>
            <w:gridSpan w:val="4"/>
            <w:tcBorders>
              <w:left w:val="nil"/>
              <w:bottom w:val="nil"/>
              <w:right w:val="nil"/>
            </w:tcBorders>
            <w:shd w:val="clear" w:color="auto" w:fill="auto"/>
            <w:vAlign w:val="center"/>
          </w:tcPr>
          <w:p w14:paraId="7DC79EFC" w14:textId="2715D763" w:rsidR="00300160" w:rsidRPr="008D72D8" w:rsidRDefault="00300160" w:rsidP="00300160">
            <w:pPr>
              <w:jc w:val="left"/>
              <w:rPr>
                <w:rFonts w:ascii="Calibri" w:eastAsia="Calibri" w:hAnsi="Calibri" w:cs="Times New Roman"/>
                <w:lang w:val="nl-BE"/>
              </w:rPr>
            </w:pPr>
            <w:r w:rsidRPr="008D72D8">
              <w:rPr>
                <w:rFonts w:ascii="Calibri" w:eastAsia="Calibri" w:hAnsi="Calibri" w:cs="Times New Roman"/>
                <w:lang w:val="nl-BE"/>
              </w:rPr>
              <w:t xml:space="preserve">Legende: </w:t>
            </w:r>
            <w:r w:rsidRPr="008D72D8">
              <w:rPr>
                <w:rFonts w:ascii="Calibri" w:eastAsia="Calibri" w:hAnsi="Calibri" w:cs="Times New Roman"/>
                <w:b/>
                <w:shd w:val="clear" w:color="auto" w:fill="92D050"/>
                <w:lang w:val="nl-BE"/>
              </w:rPr>
              <w:t>OK</w:t>
            </w:r>
            <w:r w:rsidRPr="008D72D8">
              <w:rPr>
                <w:rFonts w:ascii="Calibri" w:eastAsia="Calibri" w:hAnsi="Calibri" w:cs="Times New Roman"/>
                <w:b/>
                <w:lang w:val="nl-BE"/>
              </w:rPr>
              <w:t xml:space="preserve"> = in orde    </w:t>
            </w:r>
            <w:r w:rsidRPr="008D72D8">
              <w:rPr>
                <w:rFonts w:ascii="Calibri" w:eastAsia="Calibri" w:hAnsi="Calibri" w:cs="Times New Roman"/>
                <w:b/>
                <w:shd w:val="clear" w:color="auto" w:fill="FFC000"/>
                <w:lang w:val="nl-BE"/>
              </w:rPr>
              <w:t>OK</w:t>
            </w:r>
            <w:r w:rsidRPr="008D72D8">
              <w:rPr>
                <w:rFonts w:ascii="Calibri" w:eastAsia="Calibri" w:hAnsi="Calibri" w:cs="Times New Roman"/>
                <w:b/>
                <w:lang w:val="nl-BE"/>
              </w:rPr>
              <w:t xml:space="preserve"> = in orde maar er zijn bijkomende opmerkingen of is nog lopende.   </w:t>
            </w:r>
            <w:r w:rsidRPr="008D72D8">
              <w:rPr>
                <w:rFonts w:ascii="Calibri" w:eastAsia="Calibri" w:hAnsi="Calibri" w:cs="Times New Roman"/>
                <w:b/>
                <w:shd w:val="clear" w:color="auto" w:fill="FF0000"/>
                <w:lang w:val="nl-BE"/>
              </w:rPr>
              <w:t>NOK</w:t>
            </w:r>
            <w:r w:rsidRPr="008D72D8">
              <w:rPr>
                <w:rFonts w:ascii="Calibri" w:eastAsia="Calibri" w:hAnsi="Calibri" w:cs="Times New Roman"/>
                <w:b/>
                <w:lang w:val="nl-BE"/>
              </w:rPr>
              <w:t xml:space="preserve"> = niet in orde   NVT = niet van toepassing</w:t>
            </w:r>
          </w:p>
        </w:tc>
      </w:tr>
    </w:tbl>
    <w:p w14:paraId="7593A6A3" w14:textId="77777777" w:rsidR="00436A30" w:rsidRDefault="0057651E" w:rsidP="0057651E">
      <w:pPr>
        <w:rPr>
          <w:lang w:val="nl-BE"/>
        </w:rPr>
        <w:sectPr w:rsidR="00436A30" w:rsidSect="00550F1A">
          <w:pgSz w:w="16838" w:h="11906" w:orient="landscape"/>
          <w:pgMar w:top="720" w:right="709" w:bottom="720" w:left="720" w:header="284" w:footer="454" w:gutter="0"/>
          <w:cols w:space="708"/>
          <w:docGrid w:linePitch="360"/>
        </w:sectPr>
      </w:pPr>
      <w:r w:rsidRPr="008D72D8">
        <w:rPr>
          <w:rFonts w:ascii="Calibri" w:eastAsia="Calibri" w:hAnsi="Calibri" w:cs="Times New Roman"/>
          <w:lang w:val="nl-BE"/>
        </w:rPr>
        <w:br/>
      </w:r>
    </w:p>
    <w:p w14:paraId="7CD58D36" w14:textId="6575DC5C" w:rsidR="009B209F" w:rsidRPr="00FA2530" w:rsidRDefault="009B209F" w:rsidP="0057651E">
      <w:pPr>
        <w:rPr>
          <w:lang w:val="nl-BE"/>
        </w:rPr>
      </w:pPr>
    </w:p>
    <w:p w14:paraId="7C674816" w14:textId="77777777" w:rsidR="009B209F" w:rsidRPr="00714B59" w:rsidRDefault="009B209F" w:rsidP="00667B32">
      <w:pPr>
        <w:spacing w:after="0"/>
        <w:rPr>
          <w:lang w:val="nl-BE"/>
        </w:rPr>
      </w:pPr>
    </w:p>
    <w:p w14:paraId="0AFFBD42" w14:textId="4D53E853" w:rsidR="00FB71B8" w:rsidRPr="00FB71B8" w:rsidRDefault="00FB71B8" w:rsidP="009800B3">
      <w:pPr>
        <w:pStyle w:val="ListParagraph"/>
        <w:numPr>
          <w:ilvl w:val="0"/>
          <w:numId w:val="205"/>
        </w:numPr>
        <w:rPr>
          <w:b/>
          <w:lang w:val="nl-BE"/>
        </w:rPr>
      </w:pPr>
      <w:r w:rsidRPr="00FB71B8">
        <w:rPr>
          <w:rFonts w:ascii="Calibri" w:eastAsia="Calibri" w:hAnsi="Calibri" w:cs="Times New Roman"/>
          <w:b/>
          <w:lang w:val="nl-BE"/>
        </w:rPr>
        <w:t xml:space="preserve">Uitleg </w:t>
      </w:r>
      <w:r w:rsidR="00E647DF" w:rsidRPr="00FB71B8">
        <w:rPr>
          <w:rFonts w:ascii="Calibri" w:eastAsia="Calibri" w:hAnsi="Calibri" w:cs="Times New Roman"/>
          <w:b/>
          <w:lang w:val="nl-BE"/>
        </w:rPr>
        <w:t>betreffende “</w:t>
      </w:r>
      <w:r w:rsidRPr="00FB71B8">
        <w:rPr>
          <w:rFonts w:ascii="Calibri" w:eastAsia="Calibri" w:hAnsi="Calibri" w:cs="Times New Roman"/>
          <w:b/>
          <w:lang w:val="nl-BE"/>
        </w:rPr>
        <w:t>Brandpreventie-, bestrijding &amp; Evacuatie”:</w:t>
      </w:r>
    </w:p>
    <w:p w14:paraId="65C64D75" w14:textId="6A69D7C9" w:rsidR="00FB71B8" w:rsidRDefault="00FB71B8" w:rsidP="00FB71B8">
      <w:pPr>
        <w:pStyle w:val="ListParagraph"/>
        <w:rPr>
          <w:lang w:val="nl-BE"/>
        </w:rPr>
      </w:pPr>
    </w:p>
    <w:p w14:paraId="6772FBB0" w14:textId="519351BF" w:rsidR="00FB71B8" w:rsidRPr="00FB71B8" w:rsidRDefault="00FB71B8" w:rsidP="00FB71B8">
      <w:pPr>
        <w:pStyle w:val="ListParagraph"/>
        <w:rPr>
          <w:rFonts w:ascii="Calibri" w:eastAsia="Calibri" w:hAnsi="Calibri" w:cs="Times New Roman"/>
          <w:u w:val="single"/>
          <w:lang w:val="nl-BE"/>
        </w:rPr>
      </w:pPr>
      <w:r w:rsidRPr="008D72D8">
        <w:rPr>
          <w:rFonts w:ascii="Calibri" w:eastAsia="Calibri" w:hAnsi="Calibri" w:cs="Times New Roman"/>
          <w:lang w:val="nl-BE"/>
        </w:rPr>
        <w:t xml:space="preserve">Het beleid betreffende brandpreventie en –bestrijding als ook het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in het kwartier is onvoldoende, zie de </w:t>
      </w:r>
      <w:hyperlink r:id="rId37" w:history="1">
        <w:r w:rsidRPr="008D72D8">
          <w:rPr>
            <w:rFonts w:ascii="Calibri" w:eastAsia="Calibri" w:hAnsi="Calibri" w:cs="Times New Roman"/>
            <w:color w:val="0000FF"/>
            <w:u w:val="single"/>
            <w:lang w:val="nl-BE"/>
          </w:rPr>
          <w:t>compliance analyse  betreffende de toepassing van het KB van 28 maart 2014 betreffende de brandpreventie op de arbeidsplaatsen</w:t>
        </w:r>
      </w:hyperlink>
      <w:r w:rsidRPr="008D72D8">
        <w:rPr>
          <w:rFonts w:ascii="Calibri" w:eastAsia="Calibri" w:hAnsi="Calibri" w:cs="Times New Roman"/>
          <w:lang w:val="nl-BE"/>
        </w:rPr>
        <w:t xml:space="preserve"> (Zie CODEX Boek III). Doordat er geen coördinatiestructuur bestaat en de meeste gebouwen bezet worden door meerdere Eenheden is het als Eenheid zeer moeilijk of zelf onmogelijk om een goed beleid op te starten of te hebben. Om een goede coördinatiestructuur te voorzien schrijft de </w:t>
      </w:r>
      <w:r w:rsidR="00E647DF" w:rsidRPr="008D72D8">
        <w:rPr>
          <w:rFonts w:ascii="Calibri" w:eastAsia="Calibri" w:hAnsi="Calibri" w:cs="Times New Roman"/>
          <w:lang w:val="nl-BE"/>
        </w:rPr>
        <w:t xml:space="preserve">richtlijn </w:t>
      </w:r>
      <w:hyperlink r:id="rId38" w:history="1">
        <w:r w:rsidR="00E647DF" w:rsidRPr="00E647DF">
          <w:rPr>
            <w:rStyle w:val="Hyperlink"/>
            <w:rFonts w:ascii="Calibri" w:eastAsia="Calibri" w:hAnsi="Calibri" w:cs="Times New Roman"/>
            <w:color w:val="0070C0"/>
            <w:lang w:val="nl-BE"/>
          </w:rPr>
          <w:t>ACWB</w:t>
        </w:r>
        <w:r w:rsidRPr="00E647DF">
          <w:rPr>
            <w:rStyle w:val="Hyperlink"/>
            <w:rFonts w:ascii="Calibri" w:eastAsia="Calibri" w:hAnsi="Calibri" w:cs="Times New Roman"/>
            <w:color w:val="0070C0"/>
            <w:lang w:val="nl-BE"/>
          </w:rPr>
          <w:t>-SPS-WRKPR-001 “</w:t>
        </w:r>
        <w:proofErr w:type="spellStart"/>
        <w:r w:rsidRPr="00E647DF">
          <w:rPr>
            <w:rStyle w:val="Hyperlink"/>
            <w:rFonts w:ascii="Calibri" w:eastAsia="Calibri" w:hAnsi="Calibri" w:cs="Times New Roman"/>
            <w:color w:val="0070C0"/>
            <w:lang w:val="nl-BE"/>
          </w:rPr>
          <w:t>Domestieke</w:t>
        </w:r>
        <w:proofErr w:type="spellEnd"/>
        <w:r w:rsidRPr="00E647DF">
          <w:rPr>
            <w:rStyle w:val="Hyperlink"/>
            <w:rFonts w:ascii="Calibri" w:eastAsia="Calibri" w:hAnsi="Calibri" w:cs="Times New Roman"/>
            <w:color w:val="0070C0"/>
            <w:lang w:val="nl-BE"/>
          </w:rPr>
          <w:t xml:space="preserve"> brandbestrijding”</w:t>
        </w:r>
      </w:hyperlink>
      <w:r w:rsidRPr="00E647DF">
        <w:rPr>
          <w:rFonts w:ascii="Calibri" w:eastAsia="Calibri" w:hAnsi="Calibri" w:cs="Times New Roman"/>
          <w:lang w:val="nl-BE"/>
        </w:rPr>
        <w:t xml:space="preserve"> voor dat er brandpreventiecoördinatoren aangeduid dienen te worden (zie Bijl B).</w:t>
      </w:r>
    </w:p>
    <w:p w14:paraId="6BC158B5" w14:textId="69B6F621" w:rsidR="00FB71B8" w:rsidRDefault="00FB71B8" w:rsidP="00FB71B8">
      <w:pPr>
        <w:pStyle w:val="ListParagraph"/>
        <w:rPr>
          <w:lang w:val="nl-BE"/>
        </w:rPr>
      </w:pPr>
    </w:p>
    <w:p w14:paraId="2B0D3F09" w14:textId="61CC2012" w:rsidR="00FB71B8" w:rsidRDefault="00FB71B8" w:rsidP="00FB71B8">
      <w:pPr>
        <w:pStyle w:val="ListParagraph"/>
        <w:numPr>
          <w:ilvl w:val="1"/>
          <w:numId w:val="205"/>
        </w:numPr>
        <w:rPr>
          <w:lang w:val="nl-BE"/>
        </w:rPr>
      </w:pPr>
      <w:r>
        <w:rPr>
          <w:lang w:val="nl-BE"/>
        </w:rPr>
        <w:t xml:space="preserve"> </w:t>
      </w:r>
      <w:r w:rsidRPr="008D72D8">
        <w:rPr>
          <w:rFonts w:ascii="Calibri" w:eastAsia="Calibri" w:hAnsi="Calibri" w:cs="Times New Roman"/>
          <w:b/>
          <w:lang w:val="nl-BE"/>
        </w:rPr>
        <w:t xml:space="preserve">INP (Intern </w:t>
      </w:r>
      <w:proofErr w:type="spellStart"/>
      <w:r w:rsidRPr="008D72D8">
        <w:rPr>
          <w:rFonts w:ascii="Calibri" w:eastAsia="Calibri" w:hAnsi="Calibri" w:cs="Times New Roman"/>
          <w:b/>
          <w:lang w:val="nl-BE"/>
        </w:rPr>
        <w:t>NoodPlan</w:t>
      </w:r>
      <w:proofErr w:type="spellEnd"/>
      <w:r w:rsidRPr="008D72D8">
        <w:rPr>
          <w:rFonts w:ascii="Calibri" w:eastAsia="Calibri" w:hAnsi="Calibri" w:cs="Times New Roman"/>
          <w:b/>
          <w:lang w:val="nl-BE"/>
        </w:rPr>
        <w:t>).</w:t>
      </w:r>
    </w:p>
    <w:p w14:paraId="7686BF9F" w14:textId="2469114D" w:rsidR="00FB71B8" w:rsidRDefault="00FB71B8" w:rsidP="00FB71B8">
      <w:pPr>
        <w:ind w:left="360"/>
        <w:rPr>
          <w:lang w:val="nl-BE"/>
        </w:rPr>
      </w:pPr>
    </w:p>
    <w:p w14:paraId="2857F8AD" w14:textId="77777777" w:rsidR="00FB71B8" w:rsidRPr="008D72D8" w:rsidRDefault="00FB71B8" w:rsidP="00FB71B8">
      <w:pPr>
        <w:spacing w:after="200" w:line="276" w:lineRule="auto"/>
        <w:ind w:left="1276"/>
        <w:contextualSpacing/>
        <w:jc w:val="left"/>
        <w:rPr>
          <w:rFonts w:ascii="Calibri" w:eastAsia="Calibri" w:hAnsi="Calibri" w:cs="Times New Roman"/>
          <w:lang w:val="nl-BE"/>
        </w:rPr>
      </w:pPr>
      <w:r w:rsidRPr="008D72D8">
        <w:rPr>
          <w:rFonts w:ascii="Calibri" w:eastAsia="Calibri" w:hAnsi="Calibri" w:cs="Times New Roman"/>
          <w:lang w:val="nl-BE"/>
        </w:rPr>
        <w:t xml:space="preserve">Binnen het Kwartier Koningin Elisabeth (KKE) dient men zowel over een 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 op niveau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over een aangepaste versie op niveau van gebouw te beschikken. Het </w:t>
      </w:r>
      <w:hyperlink r:id="rId39" w:history="1">
        <w:r w:rsidRPr="008D72D8">
          <w:rPr>
            <w:rFonts w:ascii="Calibri" w:eastAsia="Calibri" w:hAnsi="Calibri" w:cs="Times New Roman"/>
            <w:color w:val="0000FF"/>
            <w:u w:val="single"/>
            <w:lang w:val="nl-BE"/>
          </w:rPr>
          <w:t>bestaande INP (niveau Kwartier)</w:t>
        </w:r>
      </w:hyperlink>
      <w:r w:rsidRPr="008D72D8">
        <w:rPr>
          <w:rFonts w:ascii="Calibri" w:eastAsia="Calibri" w:hAnsi="Calibri" w:cs="Times New Roman"/>
          <w:lang w:val="nl-BE"/>
        </w:rPr>
        <w:t xml:space="preserve"> is verouderd (2013) en dient aangepast te worden. Er werd in 2017 een nieuwe draft voor een INP opgesteld. Dit document dient als basis voor de nieuwe interne noodplannen.</w:t>
      </w:r>
      <w:r w:rsidRPr="008D72D8">
        <w:rPr>
          <w:rFonts w:ascii="Calibri" w:eastAsia="Calibri" w:hAnsi="Calibri" w:cs="Times New Roman"/>
          <w:lang w:val="nl-BE"/>
        </w:rPr>
        <w:br/>
        <w:t>De template van het INP KKE kan op onze (</w:t>
      </w:r>
      <w:hyperlink r:id="rId40" w:history="1">
        <w:r w:rsidRPr="008D72D8">
          <w:rPr>
            <w:rFonts w:ascii="Calibri" w:eastAsia="Calibri" w:hAnsi="Calibri" w:cs="Times New Roman"/>
            <w:color w:val="0000FF"/>
            <w:u w:val="single"/>
            <w:lang w:val="nl-BE"/>
          </w:rPr>
          <w:t>NL</w:t>
        </w:r>
      </w:hyperlink>
      <w:r w:rsidRPr="008D72D8">
        <w:rPr>
          <w:rFonts w:ascii="Calibri" w:eastAsia="Calibri" w:hAnsi="Calibri" w:cs="Times New Roman"/>
          <w:lang w:val="nl-BE"/>
        </w:rPr>
        <w:t xml:space="preserve"> – </w:t>
      </w:r>
      <w:hyperlink r:id="rId41"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 geraadpleegd en/of gedownload worden.</w:t>
      </w:r>
      <w:r w:rsidRPr="008D72D8">
        <w:rPr>
          <w:rFonts w:ascii="Calibri" w:eastAsia="Calibri" w:hAnsi="Calibri" w:cs="Times New Roman"/>
          <w:lang w:val="nl-BE"/>
        </w:rPr>
        <w:br/>
      </w:r>
      <w:r w:rsidRPr="008D72D8">
        <w:rPr>
          <w:rFonts w:ascii="Calibri" w:eastAsia="Calibri" w:hAnsi="Calibri" w:cs="Times New Roman"/>
          <w:lang w:val="nl-BE"/>
        </w:rPr>
        <w:br/>
        <w:t xml:space="preserve">Het INP is een onderdeel van het brandpreventiedossier dat bestaat uit de volgende drie delen, zie </w:t>
      </w:r>
      <w:hyperlink r:id="rId42" w:history="1">
        <w:r w:rsidRPr="008D72D8">
          <w:rPr>
            <w:rFonts w:ascii="Calibri" w:eastAsia="Calibri" w:hAnsi="Calibri" w:cs="Times New Roman"/>
            <w:color w:val="0000FF"/>
            <w:u w:val="single"/>
            <w:lang w:val="nl-BE"/>
          </w:rPr>
          <w:t>CODEX, boek III, Titel 3. - betreffende de brandpreventie op de arbeidsplaatsen</w:t>
        </w:r>
      </w:hyperlink>
      <w:r w:rsidRPr="008D72D8">
        <w:rPr>
          <w:rFonts w:ascii="Calibri" w:eastAsia="Calibri" w:hAnsi="Calibri" w:cs="Times New Roman"/>
          <w:lang w:val="nl-BE"/>
        </w:rPr>
        <w:t xml:space="preserve"> (</w:t>
      </w:r>
      <w:hyperlink r:id="rId43" w:history="1">
        <w:r w:rsidRPr="008D72D8">
          <w:rPr>
            <w:rFonts w:ascii="Calibri" w:eastAsia="Calibri" w:hAnsi="Calibri" w:cs="Times New Roman"/>
            <w:color w:val="0000FF"/>
            <w:u w:val="single"/>
            <w:lang w:val="nl-BE"/>
          </w:rPr>
          <w:t>FR</w:t>
        </w:r>
      </w:hyperlink>
      <w:r w:rsidRPr="008D72D8">
        <w:rPr>
          <w:rFonts w:ascii="Calibri" w:eastAsia="Calibri" w:hAnsi="Calibri" w:cs="Times New Roman"/>
          <w:lang w:val="nl-BE"/>
        </w:rPr>
        <w:t>):</w:t>
      </w:r>
    </w:p>
    <w:p w14:paraId="51EBC968" w14:textId="77777777" w:rsidR="00FB71B8" w:rsidRPr="008D72D8" w:rsidRDefault="00FB71B8" w:rsidP="00FB71B8">
      <w:pPr>
        <w:numPr>
          <w:ilvl w:val="2"/>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Branddossier</w:t>
      </w:r>
    </w:p>
    <w:p w14:paraId="5D9A7C56" w14:textId="77777777" w:rsidR="00FB71B8" w:rsidRPr="008D72D8" w:rsidRDefault="00FB71B8" w:rsidP="00FB71B8">
      <w:pPr>
        <w:numPr>
          <w:ilvl w:val="2"/>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Intern </w:t>
      </w:r>
      <w:proofErr w:type="spellStart"/>
      <w:r w:rsidRPr="008D72D8">
        <w:rPr>
          <w:rFonts w:ascii="Calibri" w:eastAsia="Calibri" w:hAnsi="Calibri" w:cs="Times New Roman"/>
          <w:lang w:val="nl-BE"/>
        </w:rPr>
        <w:t>NoodPlan</w:t>
      </w:r>
      <w:proofErr w:type="spellEnd"/>
      <w:r w:rsidRPr="008D72D8">
        <w:rPr>
          <w:rFonts w:ascii="Calibri" w:eastAsia="Calibri" w:hAnsi="Calibri" w:cs="Times New Roman"/>
          <w:lang w:val="nl-BE"/>
        </w:rPr>
        <w:t xml:space="preserve"> (INP)</w:t>
      </w:r>
    </w:p>
    <w:p w14:paraId="0AA0DC1E" w14:textId="77777777" w:rsidR="00FB71B8" w:rsidRPr="008D72D8" w:rsidRDefault="00FB71B8" w:rsidP="00FB71B8">
      <w:pPr>
        <w:numPr>
          <w:ilvl w:val="2"/>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Interventiedossier</w:t>
      </w:r>
    </w:p>
    <w:p w14:paraId="58291B73"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Wat er minimum hernomen dient te worden in deze dossiers kan u via de bovenstaande link terugvinden (CODEX). Het branddossier en het Intern noodplan kunnen uit een dossier bestaan. </w:t>
      </w:r>
      <w:r w:rsidRPr="008D72D8">
        <w:rPr>
          <w:rFonts w:ascii="Calibri" w:eastAsia="Calibri" w:hAnsi="Calibri" w:cs="Times New Roman"/>
          <w:lang w:val="nl-BE"/>
        </w:rPr>
        <w:br/>
        <w:t>Het interventiedossier zou een apart dossier moeten zijn en dient per blok opgemaakt te worden.</w:t>
      </w:r>
    </w:p>
    <w:p w14:paraId="3C0EFF97" w14:textId="77777777" w:rsidR="00FB71B8" w:rsidRPr="008D72D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Het interventiedossier bevat alle noodzakelijke informatie voor de hulpdiensten en moet bij een calamiteit aan hen kunnen worden overhandigd. Een voorbeeld van een </w:t>
      </w:r>
      <w:hyperlink r:id="rId44" w:history="1">
        <w:r w:rsidRPr="008D72D8">
          <w:rPr>
            <w:rFonts w:ascii="Calibri" w:eastAsia="Calibri" w:hAnsi="Calibri" w:cs="Times New Roman"/>
            <w:color w:val="0000FF"/>
            <w:u w:val="single"/>
            <w:lang w:val="nl-BE"/>
          </w:rPr>
          <w:t>interventiedossier</w:t>
        </w:r>
      </w:hyperlink>
      <w:r w:rsidRPr="008D72D8">
        <w:rPr>
          <w:rFonts w:ascii="Calibri" w:eastAsia="Calibri" w:hAnsi="Calibri" w:cs="Times New Roman"/>
          <w:lang w:val="nl-BE"/>
        </w:rPr>
        <w:t xml:space="preserve"> van het Brussels Gewest is beschikbaar op onze SharePoint.</w:t>
      </w:r>
    </w:p>
    <w:p w14:paraId="26702484" w14:textId="77777777" w:rsidR="00FB71B8" w:rsidRDefault="00FB71B8" w:rsidP="00FB71B8">
      <w:pPr>
        <w:spacing w:after="200" w:line="276" w:lineRule="auto"/>
        <w:ind w:left="1276"/>
        <w:jc w:val="left"/>
        <w:rPr>
          <w:rFonts w:ascii="Calibri" w:eastAsia="Calibri" w:hAnsi="Calibri" w:cs="Times New Roman"/>
          <w:lang w:val="nl-BE"/>
        </w:rPr>
      </w:pPr>
      <w:r w:rsidRPr="008D72D8">
        <w:rPr>
          <w:rFonts w:ascii="Calibri" w:eastAsia="Calibri" w:hAnsi="Calibri" w:cs="Times New Roman"/>
          <w:lang w:val="nl-BE"/>
        </w:rPr>
        <w:t xml:space="preserve">Er dient een brandpreventiedossier te bestaan op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en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w:t>
      </w:r>
      <w:r w:rsidRPr="008D72D8">
        <w:rPr>
          <w:rFonts w:ascii="Calibri" w:eastAsia="Calibri" w:hAnsi="Calibri" w:cs="Times New Roman"/>
          <w:lang w:val="nl-BE"/>
        </w:rPr>
        <w:br/>
      </w:r>
      <w:r w:rsidRPr="008D72D8">
        <w:rPr>
          <w:rFonts w:ascii="Calibri" w:eastAsia="Calibri" w:hAnsi="Calibri" w:cs="Times New Roman"/>
          <w:lang w:val="nl-BE"/>
        </w:rPr>
        <w:br/>
        <w:t>De brandpreventiecoördinator is verantwoordelijk voor de opmaak van het brandpreventiedossier.</w:t>
      </w:r>
      <w:r w:rsidRPr="008D72D8">
        <w:rPr>
          <w:rFonts w:ascii="Calibri" w:eastAsia="Calibri" w:hAnsi="Calibri" w:cs="Times New Roman"/>
          <w:lang w:val="nl-BE"/>
        </w:rPr>
        <w:br/>
        <w:t xml:space="preserve">Indien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over meerdere Eenheden beschikt zal de kwartiercommandant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 xml:space="preserve"> aanduiden die verantwoordelijk is voor de brandpreventiecoördinatoren van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t xml:space="preserve">Indien zich in een gebouw meerdere eenheden bevinden, dient een brandpreventiecoördinator </w:t>
      </w:r>
      <w:proofErr w:type="spellStart"/>
      <w:r w:rsidRPr="008D72D8">
        <w:rPr>
          <w:rFonts w:ascii="Calibri" w:eastAsia="Calibri" w:hAnsi="Calibri" w:cs="Times New Roman"/>
          <w:lang w:val="nl-BE"/>
        </w:rPr>
        <w:t>niv</w:t>
      </w:r>
      <w:proofErr w:type="spellEnd"/>
      <w:r w:rsidRPr="008D72D8">
        <w:rPr>
          <w:rFonts w:ascii="Calibri" w:eastAsia="Calibri" w:hAnsi="Calibri" w:cs="Times New Roman"/>
          <w:lang w:val="nl-BE"/>
        </w:rPr>
        <w:t xml:space="preserve"> blok aangeduid te worden. Zie richtlijn </w:t>
      </w:r>
      <w:hyperlink r:id="rId45" w:history="1">
        <w:r w:rsidRPr="008D72D8">
          <w:rPr>
            <w:rFonts w:ascii="Calibri" w:eastAsia="Calibri" w:hAnsi="Calibri" w:cs="Times New Roman"/>
            <w:color w:val="0000FF"/>
            <w:u w:val="single"/>
            <w:lang w:val="nl-BE"/>
          </w:rPr>
          <w:t xml:space="preserve">ACWB-SPS-WRKPR-001, </w:t>
        </w:r>
        <w:proofErr w:type="spellStart"/>
        <w:r w:rsidRPr="008D72D8">
          <w:rPr>
            <w:rFonts w:ascii="Calibri" w:eastAsia="Calibri" w:hAnsi="Calibri" w:cs="Times New Roman"/>
            <w:color w:val="0000FF"/>
            <w:u w:val="single"/>
            <w:lang w:val="nl-BE"/>
          </w:rPr>
          <w:t>Domestieke</w:t>
        </w:r>
        <w:proofErr w:type="spellEnd"/>
        <w:r w:rsidRPr="008D72D8">
          <w:rPr>
            <w:rFonts w:ascii="Calibri" w:eastAsia="Calibri" w:hAnsi="Calibri" w:cs="Times New Roman"/>
            <w:color w:val="0000FF"/>
            <w:u w:val="single"/>
            <w:lang w:val="nl-BE"/>
          </w:rPr>
          <w:t xml:space="preserve"> brandbestrijding</w:t>
        </w:r>
      </w:hyperlink>
      <w:r w:rsidRPr="008D72D8">
        <w:rPr>
          <w:rFonts w:ascii="Calibri" w:eastAsia="Calibri" w:hAnsi="Calibri" w:cs="Times New Roman"/>
          <w:lang w:val="nl-BE"/>
        </w:rPr>
        <w:t>.</w:t>
      </w:r>
    </w:p>
    <w:p w14:paraId="6DC974A3" w14:textId="469BB964" w:rsidR="00FB71B8" w:rsidRDefault="00FB71B8" w:rsidP="00FB71B8">
      <w:pPr>
        <w:ind w:left="1276"/>
        <w:rPr>
          <w:rFonts w:ascii="Calibri" w:eastAsia="Calibri" w:hAnsi="Calibri" w:cs="Times New Roman"/>
          <w:lang w:val="nl-BE"/>
        </w:rPr>
      </w:pPr>
      <w:r>
        <w:rPr>
          <w:rFonts w:ascii="Calibri" w:eastAsia="Calibri" w:hAnsi="Calibri" w:cs="Times New Roman"/>
          <w:lang w:val="nl-BE"/>
        </w:rPr>
        <w:t xml:space="preserve">Opmerking: Het INP mag niet alleen rekening houden met het </w:t>
      </w:r>
      <w:r w:rsidR="00A04EAD">
        <w:rPr>
          <w:rFonts w:ascii="Calibri" w:eastAsia="Calibri" w:hAnsi="Calibri" w:cs="Times New Roman"/>
          <w:lang w:val="nl-BE"/>
        </w:rPr>
        <w:t>KB-brand</w:t>
      </w:r>
      <w:r>
        <w:rPr>
          <w:rFonts w:ascii="Calibri" w:eastAsia="Calibri" w:hAnsi="Calibri" w:cs="Times New Roman"/>
          <w:lang w:val="nl-BE"/>
        </w:rPr>
        <w:t>, het dient met alle mogelijke incidenten rekening te houden en dit zowel met betrekking op Safety als Security.</w:t>
      </w:r>
    </w:p>
    <w:p w14:paraId="2269BD12" w14:textId="36A616D9" w:rsidR="00FB71B8" w:rsidRDefault="00FB71B8" w:rsidP="00FB71B8">
      <w:pPr>
        <w:ind w:left="709"/>
        <w:rPr>
          <w:rFonts w:ascii="Calibri" w:eastAsia="Calibri" w:hAnsi="Calibri" w:cs="Times New Roman"/>
          <w:lang w:val="nl-BE"/>
        </w:rPr>
      </w:pPr>
    </w:p>
    <w:p w14:paraId="4D949539" w14:textId="77777777" w:rsidR="00FB71B8" w:rsidRDefault="00FB71B8" w:rsidP="00FB71B8">
      <w:pPr>
        <w:pStyle w:val="ListParagraph"/>
        <w:numPr>
          <w:ilvl w:val="1"/>
          <w:numId w:val="205"/>
        </w:numPr>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6AF3708F" w14:textId="77777777" w:rsidR="00FB71B8" w:rsidRDefault="00FB71B8" w:rsidP="00FB71B8">
      <w:pPr>
        <w:pStyle w:val="ListParagraph"/>
        <w:ind w:left="1080"/>
        <w:rPr>
          <w:rFonts w:ascii="Calibri" w:eastAsia="Calibri" w:hAnsi="Calibri" w:cs="Times New Roman"/>
          <w:lang w:val="nl-BE"/>
        </w:rPr>
      </w:pPr>
      <w:r>
        <w:rPr>
          <w:rFonts w:ascii="Calibri" w:eastAsia="Calibri" w:hAnsi="Calibri" w:cs="Times New Roman"/>
          <w:lang w:val="nl-BE"/>
        </w:rPr>
        <w:lastRenderedPageBreak/>
        <w:t xml:space="preserve"> </w:t>
      </w:r>
      <w:bookmarkStart w:id="7" w:name="_Hlt8650873"/>
    </w:p>
    <w:p w14:paraId="1CC7648A" w14:textId="1A954136" w:rsidR="00FB71B8" w:rsidRPr="00D95B81" w:rsidRDefault="00FB71B8" w:rsidP="00FB71B8">
      <w:pPr>
        <w:pStyle w:val="ListParagraph"/>
        <w:numPr>
          <w:ilvl w:val="1"/>
          <w:numId w:val="205"/>
        </w:numPr>
        <w:rPr>
          <w:rFonts w:ascii="Calibri" w:eastAsia="Calibri" w:hAnsi="Calibri" w:cs="Times New Roman"/>
          <w:b/>
          <w:lang w:val="nl-BE"/>
        </w:rPr>
      </w:pPr>
      <w:bookmarkStart w:id="8" w:name="TrmCtlBrand"/>
      <w:r w:rsidRPr="00D95B81">
        <w:rPr>
          <w:rFonts w:ascii="Calibri" w:eastAsia="Calibri" w:hAnsi="Calibri" w:cs="Times New Roman"/>
          <w:b/>
          <w:lang w:val="nl-BE"/>
        </w:rPr>
        <w:t>Periodieke controles van brandbestrijdings- en preventiemiddelen</w:t>
      </w:r>
      <w:bookmarkEnd w:id="7"/>
      <w:bookmarkEnd w:id="8"/>
      <w:r w:rsidRPr="00D95B81">
        <w:rPr>
          <w:rFonts w:ascii="Calibri" w:eastAsia="Calibri" w:hAnsi="Calibri" w:cs="Times New Roman"/>
          <w:b/>
          <w:lang w:val="nl-BE"/>
        </w:rPr>
        <w:t>.</w:t>
      </w:r>
    </w:p>
    <w:p w14:paraId="3C126ED6" w14:textId="77777777" w:rsidR="00FB71B8" w:rsidRDefault="00FB71B8" w:rsidP="00FB71B8">
      <w:pPr>
        <w:pStyle w:val="ListParagraph"/>
        <w:ind w:left="1080"/>
        <w:rPr>
          <w:rFonts w:ascii="Calibri" w:eastAsia="Calibri" w:hAnsi="Calibri" w:cs="Times New Roman"/>
          <w:lang w:val="nl-BE"/>
        </w:rPr>
      </w:pPr>
    </w:p>
    <w:p w14:paraId="1120108C"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Er zijn 2 verschillende controles die dienen uitgevoerd te worden, de driemaandelijkse controles door een verantwoordelijk persoon en de jaarlijkse controles door een bevoegd/competent persoon. </w:t>
      </w:r>
      <w:r w:rsidRPr="008D72D8">
        <w:rPr>
          <w:rFonts w:ascii="Calibri" w:eastAsia="Calibri" w:hAnsi="Calibri" w:cs="Times New Roman"/>
          <w:lang w:val="nl-BE"/>
        </w:rPr>
        <w:br/>
        <w:t>De driemaandelijkse controles zijn een verantwoordelijkheid van de Eenheid. Dit zijn visuele controles betreffende de staat en de signalisatie van deze middelen.</w:t>
      </w:r>
    </w:p>
    <w:p w14:paraId="16277F03" w14:textId="77777777" w:rsidR="00FB71B8" w:rsidRPr="00894DA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Hiervan dienen verslagen opgemaakt te worden en aan de driemaandelijkse verslagen aangehecht te worden. Deze verslagen dienen ook aan het interventiedossier toegevoegd te worden. Templates voor deze controles kan u terugvinden op onze site; deze dienen nog wel voorgelegd te worden voor goedkeuring maar kunnen zeker gebruikt worden.</w:t>
      </w:r>
    </w:p>
    <w:p w14:paraId="044059C1" w14:textId="77777777" w:rsidR="00FB71B8" w:rsidRDefault="00FB71B8" w:rsidP="00FB71B8">
      <w:pPr>
        <w:spacing w:after="200" w:line="276" w:lineRule="auto"/>
        <w:ind w:left="1134"/>
        <w:contextualSpacing/>
        <w:jc w:val="left"/>
        <w:rPr>
          <w:rFonts w:ascii="Calibri" w:eastAsia="Calibri" w:hAnsi="Calibri" w:cs="Times New Roman"/>
          <w:color w:val="0000FF"/>
          <w:u w:val="single"/>
          <w:lang w:val="nl-BE"/>
        </w:rPr>
      </w:pPr>
      <w:r w:rsidRPr="008D72D8">
        <w:rPr>
          <w:rFonts w:ascii="Calibri" w:eastAsia="Calibri" w:hAnsi="Calibri" w:cs="Times New Roman"/>
          <w:lang w:val="nl-BE"/>
        </w:rPr>
        <w:br/>
        <w:t xml:space="preserve">-  </w:t>
      </w:r>
      <w:hyperlink r:id="rId46"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1_Periodieke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draagbare blusmiddelen_2019-03</w:t>
        </w:r>
      </w:hyperlink>
      <w:r w:rsidRPr="008D72D8">
        <w:rPr>
          <w:rFonts w:ascii="Calibri" w:eastAsia="Calibri" w:hAnsi="Calibri" w:cs="Times New Roman"/>
          <w:lang w:val="nl-BE"/>
        </w:rPr>
        <w:br/>
        <w:t xml:space="preserve">-  </w:t>
      </w:r>
      <w:hyperlink r:id="rId47"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2_Periodieke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mobiele blusmiddelen_2019-03</w:t>
        </w:r>
      </w:hyperlink>
      <w:r w:rsidRPr="008D72D8">
        <w:rPr>
          <w:rFonts w:ascii="Calibri" w:eastAsia="Calibri" w:hAnsi="Calibri" w:cs="Times New Roman"/>
          <w:lang w:val="nl-BE"/>
        </w:rPr>
        <w:br/>
        <w:t xml:space="preserve">-  </w:t>
      </w:r>
      <w:hyperlink r:id="rId48"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3_Periodieke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vaste blusinstallaties_2019-03</w:t>
        </w:r>
      </w:hyperlink>
      <w:r w:rsidRPr="008D72D8">
        <w:rPr>
          <w:rFonts w:ascii="Calibri" w:eastAsia="Calibri" w:hAnsi="Calibri" w:cs="Times New Roman"/>
          <w:lang w:val="nl-BE"/>
        </w:rPr>
        <w:br/>
        <w:t xml:space="preserve">-  </w:t>
      </w:r>
      <w:hyperlink r:id="rId49"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4_Periodieke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haspel_2019-03</w:t>
        </w:r>
      </w:hyperlink>
      <w:r w:rsidRPr="008D72D8">
        <w:rPr>
          <w:rFonts w:ascii="Calibri" w:eastAsia="Calibri" w:hAnsi="Calibri" w:cs="Times New Roman"/>
          <w:lang w:val="nl-BE"/>
        </w:rPr>
        <w:br/>
        <w:t xml:space="preserve">-  </w:t>
      </w:r>
      <w:hyperlink r:id="rId50"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5_Periodieke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muurhydrant_2019-03</w:t>
        </w:r>
      </w:hyperlink>
      <w:r w:rsidRPr="008D72D8">
        <w:rPr>
          <w:rFonts w:ascii="Calibri" w:eastAsia="Calibri" w:hAnsi="Calibri" w:cs="Times New Roman"/>
          <w:lang w:val="nl-BE"/>
        </w:rPr>
        <w:br/>
        <w:t xml:space="preserve">-  </w:t>
      </w:r>
      <w:hyperlink r:id="rId51"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6_Periodieke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Kast-haspel-hydrant_2019-03</w:t>
        </w:r>
      </w:hyperlink>
      <w:r w:rsidRPr="008D72D8">
        <w:rPr>
          <w:rFonts w:ascii="Calibri" w:eastAsia="Calibri" w:hAnsi="Calibri" w:cs="Times New Roman"/>
          <w:lang w:val="nl-BE"/>
        </w:rPr>
        <w:br/>
        <w:t xml:space="preserve">-  </w:t>
      </w:r>
      <w:hyperlink r:id="rId52" w:history="1">
        <w:proofErr w:type="spellStart"/>
        <w:r w:rsidRPr="008D72D8">
          <w:rPr>
            <w:rFonts w:ascii="Calibri" w:eastAsia="Calibri" w:hAnsi="Calibri" w:cs="Times New Roman"/>
            <w:color w:val="0000FF"/>
            <w:u w:val="single"/>
            <w:lang w:val="nl-BE"/>
          </w:rPr>
          <w:t>Draft_Checklist</w:t>
        </w:r>
        <w:proofErr w:type="spellEnd"/>
        <w:r w:rsidRPr="008D72D8">
          <w:rPr>
            <w:rFonts w:ascii="Calibri" w:eastAsia="Calibri" w:hAnsi="Calibri" w:cs="Times New Roman"/>
            <w:color w:val="0000FF"/>
            <w:u w:val="single"/>
            <w:lang w:val="nl-BE"/>
          </w:rPr>
          <w:t xml:space="preserve"> 7_Periodieke visuele </w:t>
        </w:r>
        <w:proofErr w:type="spellStart"/>
        <w:r w:rsidRPr="008D72D8">
          <w:rPr>
            <w:rFonts w:ascii="Calibri" w:eastAsia="Calibri" w:hAnsi="Calibri" w:cs="Times New Roman"/>
            <w:color w:val="0000FF"/>
            <w:u w:val="single"/>
            <w:lang w:val="nl-BE"/>
          </w:rPr>
          <w:t>Ctl</w:t>
        </w:r>
        <w:proofErr w:type="spellEnd"/>
        <w:r w:rsidRPr="008D72D8">
          <w:rPr>
            <w:rFonts w:ascii="Calibri" w:eastAsia="Calibri" w:hAnsi="Calibri" w:cs="Times New Roman"/>
            <w:color w:val="0000FF"/>
            <w:u w:val="single"/>
            <w:lang w:val="nl-BE"/>
          </w:rPr>
          <w:t xml:space="preserve"> bovengrondse hydrant-2_2019-03</w:t>
        </w:r>
      </w:hyperlink>
    </w:p>
    <w:p w14:paraId="33BFF56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Er dient jaarlijks een controle uitgevoerd te worden van de veiligheids- en de noodverlichting.</w:t>
      </w:r>
      <w:r w:rsidRPr="008D72D8">
        <w:rPr>
          <w:rFonts w:ascii="Calibri" w:eastAsia="Calibri" w:hAnsi="Calibri" w:cs="Times New Roman"/>
          <w:lang w:val="nl-BE"/>
        </w:rPr>
        <w:br/>
        <w:t>Hier bestaat momenteel geen template voor. Deze controle dient door de eenheid zelf uitgevoerd te worden en de verslagen hiervan dienen aan het trimestrieel verslag aangehecht te worden.</w:t>
      </w:r>
    </w:p>
    <w:p w14:paraId="6636B51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br/>
        <w:t>De muurhaspels en -hydranten worden momenteel niet gecontroleerd zoals voorzien in de regelgeving.</w:t>
      </w:r>
      <w:r w:rsidRPr="008D72D8">
        <w:rPr>
          <w:rFonts w:ascii="Calibri" w:eastAsia="Calibri" w:hAnsi="Calibri" w:cs="Times New Roman"/>
          <w:lang w:val="nl-BE"/>
        </w:rPr>
        <w:br/>
        <w:t>Er zijn 3 verschillende controles die dienen uitgevoerd te worden, de driemaandelijkse controles door een verantwoordelijk persoon, de jaarlijkse controles door een bevoegd/competent persoon en vijfjaarlijks dient er een druktest uitgevoerd te worden door een bevoegd/competent persoon.</w:t>
      </w:r>
    </w:p>
    <w:p w14:paraId="5BCE9F3A" w14:textId="77777777" w:rsidR="00FB71B8" w:rsidRDefault="00FB71B8" w:rsidP="00FB71B8">
      <w:pPr>
        <w:spacing w:after="200" w:line="276" w:lineRule="auto"/>
        <w:ind w:left="1134"/>
        <w:contextualSpacing/>
        <w:rPr>
          <w:rFonts w:ascii="Calibri" w:eastAsia="Calibri" w:hAnsi="Calibri" w:cs="Times New Roman"/>
          <w:lang w:val="nl-BE"/>
        </w:rPr>
      </w:pPr>
      <w:r w:rsidRPr="008D72D8">
        <w:rPr>
          <w:rFonts w:ascii="Calibri" w:eastAsia="Calibri" w:hAnsi="Calibri" w:cs="Times New Roman"/>
          <w:lang w:val="nl-BE"/>
        </w:rPr>
        <w:t>De druktest zal in de toekomst via een open contract uitgevoerd worden.</w:t>
      </w:r>
    </w:p>
    <w:p w14:paraId="20BF6CC8" w14:textId="77777777" w:rsidR="00FB71B8" w:rsidRPr="008D72D8" w:rsidRDefault="00FB71B8" w:rsidP="00FB71B8">
      <w:pPr>
        <w:spacing w:after="200" w:line="276" w:lineRule="auto"/>
        <w:ind w:left="1134"/>
        <w:contextualSpacing/>
        <w:rPr>
          <w:rFonts w:ascii="Calibri" w:eastAsia="Calibri" w:hAnsi="Calibri" w:cs="Times New Roman"/>
          <w:b/>
          <w:lang w:val="nl-BE"/>
        </w:rPr>
      </w:pPr>
      <w:r w:rsidRPr="008D72D8">
        <w:rPr>
          <w:rFonts w:ascii="Calibri" w:eastAsia="Calibri" w:hAnsi="Calibri" w:cs="Times New Roman"/>
          <w:lang w:val="nl-BE"/>
        </w:rPr>
        <w:t xml:space="preserve">De driemaandelijkse controles zijn een verantwoordelijkheid van de Eenheid. Dit zijn visuele controles betreffende de staat en de signalisatie van deze middelen. Hiervan dienen verslagen opgemaakt te worden en aan de driemaandelijkse verslagen aangehecht te worden. Deze verslagen dienen ook aan het interventiedossier toegevoegd te worden. Voorlopig is er geen generieke checklist voorhanden binnen het </w:t>
      </w:r>
      <w:proofErr w:type="spellStart"/>
      <w:r w:rsidRPr="008D72D8">
        <w:rPr>
          <w:rFonts w:ascii="Calibri" w:eastAsia="Calibri" w:hAnsi="Calibri" w:cs="Times New Roman"/>
          <w:lang w:val="nl-BE"/>
        </w:rPr>
        <w:t>Kw</w:t>
      </w:r>
      <w:proofErr w:type="spellEnd"/>
      <w:r w:rsidRPr="008D72D8">
        <w:rPr>
          <w:rFonts w:ascii="Calibri" w:eastAsia="Calibri" w:hAnsi="Calibri" w:cs="Times New Roman"/>
          <w:lang w:val="nl-BE"/>
        </w:rPr>
        <w:t>.</w:t>
      </w:r>
      <w:r w:rsidRPr="008D72D8">
        <w:rPr>
          <w:rFonts w:ascii="Calibri" w:eastAsia="Calibri" w:hAnsi="Calibri" w:cs="Times New Roman"/>
          <w:lang w:val="nl-BE"/>
        </w:rPr>
        <w:br/>
      </w:r>
      <w:r w:rsidRPr="008D72D8">
        <w:rPr>
          <w:rFonts w:ascii="Calibri" w:eastAsia="Calibri" w:hAnsi="Calibri" w:cs="Times New Roman"/>
          <w:lang w:val="nl-BE"/>
        </w:rPr>
        <w:br/>
        <w:t>Voor de jaarlijkse controles van de muurhaspels en –hydranten zijn er op onze SharePoint checklists voorhanden. Deze dienen ook aan de driemaandelijkse verslagen aangehecht te worden.</w:t>
      </w:r>
      <w:r w:rsidRPr="008D72D8">
        <w:rPr>
          <w:rFonts w:ascii="Calibri" w:eastAsia="Calibri" w:hAnsi="Calibri" w:cs="Times New Roman"/>
          <w:lang w:val="nl-BE"/>
        </w:rPr>
        <w:br/>
      </w:r>
    </w:p>
    <w:p w14:paraId="6ABD0008" w14:textId="77777777" w:rsidR="00FB71B8" w:rsidRPr="008D72D8" w:rsidRDefault="00BA064D" w:rsidP="00FB71B8">
      <w:pPr>
        <w:numPr>
          <w:ilvl w:val="0"/>
          <w:numId w:val="206"/>
        </w:numPr>
        <w:spacing w:after="200" w:line="276" w:lineRule="auto"/>
        <w:ind w:left="1134" w:firstLine="850"/>
        <w:contextualSpacing/>
        <w:jc w:val="left"/>
        <w:rPr>
          <w:rFonts w:ascii="Calibri" w:eastAsia="Calibri" w:hAnsi="Calibri" w:cs="Times New Roman"/>
          <w:u w:val="single"/>
          <w:lang w:val="nl-BE"/>
        </w:rPr>
      </w:pPr>
      <w:hyperlink r:id="rId53" w:history="1">
        <w:r w:rsidR="00FB71B8" w:rsidRPr="008D72D8">
          <w:rPr>
            <w:rFonts w:ascii="Calibri" w:eastAsia="Calibri" w:hAnsi="Calibri" w:cs="Times New Roman"/>
            <w:color w:val="0000FF"/>
            <w:u w:val="single"/>
            <w:lang w:val="nl-BE"/>
          </w:rPr>
          <w:t>Muurhaspel</w:t>
        </w:r>
      </w:hyperlink>
    </w:p>
    <w:p w14:paraId="6FB728C4" w14:textId="77777777" w:rsidR="00FB71B8" w:rsidRPr="008D72D8" w:rsidRDefault="00BA064D" w:rsidP="00FB71B8">
      <w:pPr>
        <w:numPr>
          <w:ilvl w:val="0"/>
          <w:numId w:val="206"/>
        </w:numPr>
        <w:spacing w:after="200" w:line="276" w:lineRule="auto"/>
        <w:ind w:left="1134" w:firstLine="850"/>
        <w:contextualSpacing/>
        <w:jc w:val="left"/>
        <w:rPr>
          <w:rFonts w:ascii="Calibri" w:eastAsia="Calibri" w:hAnsi="Calibri" w:cs="Times New Roman"/>
          <w:lang w:val="nl-BE"/>
        </w:rPr>
      </w:pPr>
      <w:hyperlink r:id="rId54" w:history="1">
        <w:r w:rsidR="00FB71B8" w:rsidRPr="008D72D8">
          <w:rPr>
            <w:rFonts w:ascii="Calibri" w:eastAsia="Calibri" w:hAnsi="Calibri" w:cs="Times New Roman"/>
            <w:color w:val="0000FF"/>
            <w:u w:val="single"/>
            <w:lang w:val="nl-BE"/>
          </w:rPr>
          <w:t>Muurhydrant aan muurhaspel verbonden</w:t>
        </w:r>
      </w:hyperlink>
    </w:p>
    <w:p w14:paraId="60A3DCB0" w14:textId="77777777" w:rsidR="00FB71B8" w:rsidRPr="008D72D8" w:rsidRDefault="00BA064D" w:rsidP="00FB71B8">
      <w:pPr>
        <w:numPr>
          <w:ilvl w:val="0"/>
          <w:numId w:val="206"/>
        </w:numPr>
        <w:spacing w:after="200" w:line="276" w:lineRule="auto"/>
        <w:ind w:left="1134" w:firstLine="850"/>
        <w:contextualSpacing/>
        <w:jc w:val="left"/>
        <w:rPr>
          <w:rFonts w:ascii="Calibri" w:eastAsia="Calibri" w:hAnsi="Calibri" w:cs="Times New Roman"/>
          <w:lang w:val="nl-BE"/>
        </w:rPr>
      </w:pPr>
      <w:hyperlink r:id="rId55" w:history="1">
        <w:r w:rsidR="00FB71B8" w:rsidRPr="008D72D8">
          <w:rPr>
            <w:rFonts w:ascii="Calibri" w:eastAsia="Calibri" w:hAnsi="Calibri" w:cs="Times New Roman"/>
            <w:color w:val="0000FF"/>
            <w:u w:val="single"/>
            <w:lang w:val="nl-BE"/>
          </w:rPr>
          <w:t>Initiële inventaris – fiche Mat muurhaspel</w:t>
        </w:r>
      </w:hyperlink>
    </w:p>
    <w:p w14:paraId="095644F3" w14:textId="77777777" w:rsidR="00FB71B8" w:rsidRPr="008D72D8" w:rsidRDefault="00BA064D" w:rsidP="00FB71B8">
      <w:pPr>
        <w:numPr>
          <w:ilvl w:val="0"/>
          <w:numId w:val="206"/>
        </w:numPr>
        <w:spacing w:after="200" w:line="276" w:lineRule="auto"/>
        <w:ind w:left="1134" w:firstLine="850"/>
        <w:contextualSpacing/>
        <w:jc w:val="left"/>
        <w:rPr>
          <w:rFonts w:ascii="Calibri" w:eastAsia="Calibri" w:hAnsi="Calibri" w:cs="Times New Roman"/>
          <w:lang w:val="nl-BE"/>
        </w:rPr>
      </w:pPr>
      <w:hyperlink r:id="rId56" w:history="1">
        <w:r w:rsidR="00FB71B8" w:rsidRPr="008D72D8">
          <w:rPr>
            <w:rFonts w:ascii="Calibri" w:eastAsia="Calibri" w:hAnsi="Calibri" w:cs="Times New Roman"/>
            <w:color w:val="0000FF"/>
            <w:u w:val="single"/>
            <w:lang w:val="nl-BE"/>
          </w:rPr>
          <w:t>Initiële inventaris – fiche Mat muurhydrant</w:t>
        </w:r>
      </w:hyperlink>
    </w:p>
    <w:p w14:paraId="0B7B10DF" w14:textId="77AFD0E8" w:rsidR="000019D5" w:rsidRDefault="000019D5" w:rsidP="00FB71B8">
      <w:pPr>
        <w:pStyle w:val="ListParagraph"/>
        <w:ind w:left="1080"/>
        <w:rPr>
          <w:rFonts w:ascii="Calibri" w:eastAsia="Calibri" w:hAnsi="Calibri" w:cs="Times New Roman"/>
          <w:lang w:val="nl-BE"/>
        </w:rPr>
      </w:pPr>
      <w:r>
        <w:rPr>
          <w:rFonts w:ascii="Calibri" w:eastAsia="Calibri" w:hAnsi="Calibri" w:cs="Times New Roman"/>
          <w:lang w:val="nl-BE"/>
        </w:rPr>
        <w:t xml:space="preserve">Opmerking: In de codex Welzijn op het werk staat geschreven dat het onderhoud en de controles dienen te gebeuren volgens de instructies van de fabrikant, leverancier of installateur. Deze verwijzen allen naar normen zoals o.a. </w:t>
      </w:r>
      <w:r w:rsidRPr="00E76B05">
        <w:rPr>
          <w:rFonts w:ascii="Calibri" w:eastAsia="Calibri" w:hAnsi="Calibri" w:cs="Times New Roman"/>
          <w:lang w:val="nl-BE"/>
        </w:rPr>
        <w:t>NBN EN 50172, Noodverlichtingssystemen voor vluchtwegen en de norm NBN C 71-100</w:t>
      </w:r>
      <w:r>
        <w:rPr>
          <w:rFonts w:ascii="Calibri" w:eastAsia="Calibri" w:hAnsi="Calibri" w:cs="Times New Roman"/>
          <w:lang w:val="nl-BE"/>
        </w:rPr>
        <w:t xml:space="preserve">, de S21-050 en S21-100, </w:t>
      </w:r>
      <w:r w:rsidR="00A04EAD">
        <w:rPr>
          <w:rFonts w:ascii="Calibri" w:eastAsia="Calibri" w:hAnsi="Calibri" w:cs="Times New Roman"/>
          <w:lang w:val="nl-BE"/>
        </w:rPr>
        <w:t>enz.</w:t>
      </w:r>
      <w:r>
        <w:rPr>
          <w:rFonts w:ascii="Calibri" w:eastAsia="Calibri" w:hAnsi="Calibri" w:cs="Times New Roman"/>
          <w:lang w:val="nl-BE"/>
        </w:rPr>
        <w:t xml:space="preserve"> Hoewel een norm geen wet is dient men deze als een wet te beschouwen </w:t>
      </w:r>
      <w:r>
        <w:rPr>
          <w:rFonts w:ascii="Calibri" w:eastAsia="Calibri" w:hAnsi="Calibri" w:cs="Times New Roman"/>
          <w:lang w:val="nl-BE"/>
        </w:rPr>
        <w:lastRenderedPageBreak/>
        <w:t>indien deze vermeld wordt in een wet of ernaar verwezen wordt door o.a. fabrikanten, leveranciers of installateurs.</w:t>
      </w:r>
    </w:p>
    <w:p w14:paraId="101E4C26" w14:textId="77777777" w:rsidR="000019D5" w:rsidRDefault="000019D5" w:rsidP="00FB71B8">
      <w:pPr>
        <w:pStyle w:val="ListParagraph"/>
        <w:ind w:left="1080"/>
        <w:rPr>
          <w:rFonts w:ascii="Calibri" w:eastAsia="Calibri" w:hAnsi="Calibri" w:cs="Times New Roman"/>
          <w:lang w:val="nl-BE"/>
        </w:rPr>
      </w:pPr>
    </w:p>
    <w:p w14:paraId="4C6486F6" w14:textId="1C4A6290" w:rsidR="00FB71B8" w:rsidRPr="00D95B81" w:rsidRDefault="00FB71B8" w:rsidP="00FB71B8">
      <w:pPr>
        <w:pStyle w:val="ListParagraph"/>
        <w:numPr>
          <w:ilvl w:val="1"/>
          <w:numId w:val="205"/>
        </w:numPr>
        <w:rPr>
          <w:rFonts w:ascii="Calibri" w:eastAsia="Calibri" w:hAnsi="Calibri" w:cs="Times New Roman"/>
          <w:b/>
          <w:lang w:val="nl-BE"/>
        </w:rPr>
      </w:pPr>
      <w:r w:rsidRPr="00D95B81">
        <w:rPr>
          <w:rFonts w:ascii="Calibri" w:eastAsia="Calibri" w:hAnsi="Calibri" w:cs="Times New Roman"/>
          <w:b/>
          <w:lang w:val="nl-BE"/>
        </w:rPr>
        <w:t>De risicoanalyse brand.</w:t>
      </w:r>
    </w:p>
    <w:p w14:paraId="0987E785" w14:textId="20C7A9D2" w:rsidR="00FB71B8" w:rsidRDefault="00FB71B8" w:rsidP="00FB71B8">
      <w:pPr>
        <w:ind w:left="1134"/>
        <w:rPr>
          <w:rFonts w:ascii="Calibri" w:eastAsia="Calibri" w:hAnsi="Calibri" w:cs="Times New Roman"/>
          <w:lang w:val="nl-BE"/>
        </w:rPr>
      </w:pPr>
    </w:p>
    <w:p w14:paraId="54B73F6D" w14:textId="77777777" w:rsidR="00FB71B8" w:rsidRPr="008D72D8" w:rsidRDefault="00BA064D" w:rsidP="00FB71B8">
      <w:pPr>
        <w:numPr>
          <w:ilvl w:val="0"/>
          <w:numId w:val="206"/>
        </w:numPr>
        <w:spacing w:after="200" w:line="276" w:lineRule="auto"/>
        <w:ind w:left="1276" w:hanging="283"/>
        <w:contextualSpacing/>
        <w:jc w:val="left"/>
        <w:rPr>
          <w:rFonts w:ascii="Calibri" w:eastAsia="Calibri" w:hAnsi="Calibri" w:cs="Times New Roman"/>
          <w:lang w:val="nl-BE"/>
        </w:rPr>
      </w:pPr>
      <w:hyperlink r:id="rId57" w:history="1">
        <w:r w:rsidR="00FB71B8" w:rsidRPr="008D72D8">
          <w:rPr>
            <w:rFonts w:ascii="Calibri" w:eastAsia="Calibri" w:hAnsi="Calibri" w:cs="Times New Roman"/>
            <w:color w:val="0000FF"/>
            <w:u w:val="single"/>
            <w:lang w:val="nl-BE"/>
          </w:rPr>
          <w:t>CODEX, boek III, Titel 3. - betreffende de brandpreventie op de arbeidsplaatsen</w:t>
        </w:r>
      </w:hyperlink>
      <w:r w:rsidR="00FB71B8" w:rsidRPr="008D72D8">
        <w:rPr>
          <w:rFonts w:ascii="Calibri" w:eastAsia="Calibri" w:hAnsi="Calibri" w:cs="Times New Roman"/>
          <w:lang w:val="nl-BE"/>
        </w:rPr>
        <w:t xml:space="preserve"> (</w:t>
      </w:r>
      <w:hyperlink r:id="rId58" w:history="1">
        <w:r w:rsidR="00FB71B8" w:rsidRPr="008D72D8">
          <w:rPr>
            <w:rFonts w:ascii="Calibri" w:eastAsia="Calibri" w:hAnsi="Calibri" w:cs="Times New Roman"/>
            <w:color w:val="0000FF"/>
            <w:u w:val="single"/>
            <w:lang w:val="nl-BE"/>
          </w:rPr>
          <w:t>FR</w:t>
        </w:r>
      </w:hyperlink>
      <w:r w:rsidR="00FB71B8" w:rsidRPr="008D72D8">
        <w:rPr>
          <w:rFonts w:ascii="Calibri" w:eastAsia="Calibri" w:hAnsi="Calibri" w:cs="Times New Roman"/>
          <w:lang w:val="nl-BE"/>
        </w:rPr>
        <w:t>)</w:t>
      </w:r>
    </w:p>
    <w:p w14:paraId="15092459" w14:textId="77777777" w:rsidR="00FB71B8" w:rsidRPr="008D72D8" w:rsidRDefault="00FB71B8" w:rsidP="00FB71B8">
      <w:pPr>
        <w:spacing w:after="200" w:line="276" w:lineRule="auto"/>
        <w:ind w:left="1276"/>
        <w:contextualSpacing/>
        <w:rPr>
          <w:rFonts w:ascii="Calibri" w:eastAsia="Calibri" w:hAnsi="Calibri" w:cs="Times New Roman"/>
          <w:lang w:val="nl-BE"/>
        </w:rPr>
      </w:pPr>
      <w:r w:rsidRPr="008D72D8">
        <w:rPr>
          <w:rFonts w:ascii="Calibri" w:eastAsia="Calibri" w:hAnsi="Calibri" w:cs="Times New Roman"/>
          <w:lang w:val="nl-BE"/>
        </w:rPr>
        <w:br/>
        <w:t>Om een juiste risicoanalyse te maken volgens de CODEX, Boek III, Titel 3 dient men minstens volgende punten te analyseren;</w:t>
      </w:r>
    </w:p>
    <w:p w14:paraId="1AC430EB"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73955EE4"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waarschijnlijkheid van de gelijktijdige aanwezigheid van een brandstof, een oxidatiemiddel en een ontstekingsbron, noodzakelijk voor het ontstaan van een brand;</w:t>
      </w:r>
    </w:p>
    <w:p w14:paraId="44664185"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arbeidsmiddelen, de gebruikte stoffen, de processen en hun eventuele interacties;</w:t>
      </w:r>
    </w:p>
    <w:p w14:paraId="21EC6C5A"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aard van de activiteiten;</w:t>
      </w:r>
    </w:p>
    <w:p w14:paraId="060574CB"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grootte van de onderneming of inrichting;</w:t>
      </w:r>
    </w:p>
    <w:p w14:paraId="1A5E36C9"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Het maximumaantal werknemers en andere personen die aanwezig kunnen zijn in de onderneming of de inrichting;</w:t>
      </w:r>
    </w:p>
    <w:p w14:paraId="2B6888D9"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specifieke risico’s eigen aan bepaalde groepen van personen aanwezig in de onderneming of inrichting;</w:t>
      </w:r>
    </w:p>
    <w:p w14:paraId="6456BFC7"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ligging en de bestemming van de lokalen;</w:t>
      </w:r>
    </w:p>
    <w:p w14:paraId="6F08120D"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 xml:space="preserve">De aanwezigheid van meerdere ondernemingen of instellingen (Eenheden) op eenzelfde arbeidsplaats of op de aanpalende arbeidsplaats, zoals bedoeld in hoofdstuk IV, </w:t>
      </w:r>
      <w:proofErr w:type="spellStart"/>
      <w:r w:rsidRPr="008D72D8">
        <w:rPr>
          <w:rFonts w:ascii="Calibri" w:eastAsia="Calibri" w:hAnsi="Calibri" w:cs="Times New Roman"/>
          <w:lang w:val="nl-BE"/>
        </w:rPr>
        <w:t>Afd</w:t>
      </w:r>
      <w:proofErr w:type="spellEnd"/>
      <w:r w:rsidRPr="008D72D8">
        <w:rPr>
          <w:rFonts w:ascii="Calibri" w:eastAsia="Calibri" w:hAnsi="Calibri" w:cs="Times New Roman"/>
          <w:lang w:val="nl-BE"/>
        </w:rPr>
        <w:t xml:space="preserve"> 1 van de wet;</w:t>
      </w:r>
    </w:p>
    <w:p w14:paraId="23A977FB" w14:textId="77777777" w:rsidR="00FB71B8" w:rsidRPr="008D72D8" w:rsidRDefault="00FB71B8"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De werkgever bepaalt de waarschijnlijkheid van de scenario’s en de omvang van de voorspelbare gevolgen die eruit kunnen voortvloeien.</w:t>
      </w:r>
    </w:p>
    <w:p w14:paraId="376CAA61" w14:textId="77777777" w:rsidR="00FB71B8" w:rsidRPr="008D72D8" w:rsidRDefault="00FB71B8" w:rsidP="00FB71B8">
      <w:pPr>
        <w:spacing w:after="200" w:line="276" w:lineRule="auto"/>
        <w:ind w:left="1701"/>
        <w:contextualSpacing/>
        <w:rPr>
          <w:rFonts w:ascii="Calibri" w:eastAsia="Calibri" w:hAnsi="Calibri" w:cs="Times New Roman"/>
          <w:lang w:val="nl-BE"/>
        </w:rPr>
      </w:pPr>
      <w:r w:rsidRPr="008D72D8">
        <w:rPr>
          <w:rFonts w:ascii="Calibri" w:eastAsia="Calibri" w:hAnsi="Calibri" w:cs="Times New Roman"/>
          <w:lang w:val="nl-BE"/>
        </w:rPr>
        <w:t xml:space="preserve"> </w:t>
      </w:r>
    </w:p>
    <w:p w14:paraId="5ED12F0B" w14:textId="77777777" w:rsidR="00FB71B8" w:rsidRPr="008D72D8" w:rsidRDefault="00FB71B8" w:rsidP="00FB71B8">
      <w:pPr>
        <w:numPr>
          <w:ilvl w:val="0"/>
          <w:numId w:val="206"/>
        </w:numPr>
        <w:spacing w:after="200" w:line="276" w:lineRule="auto"/>
        <w:ind w:left="1276" w:hanging="283"/>
        <w:contextualSpacing/>
        <w:jc w:val="left"/>
        <w:rPr>
          <w:rFonts w:ascii="Calibri" w:eastAsia="Calibri" w:hAnsi="Calibri" w:cs="Times New Roman"/>
          <w:lang w:val="nl-BE"/>
        </w:rPr>
      </w:pPr>
      <w:r w:rsidRPr="008D72D8">
        <w:rPr>
          <w:rFonts w:ascii="Calibri" w:eastAsia="Calibri" w:hAnsi="Calibri" w:cs="Times New Roman"/>
          <w:lang w:val="nl-BE"/>
        </w:rPr>
        <w:t>De RA dient:</w:t>
      </w:r>
    </w:p>
    <w:p w14:paraId="1A0690BD" w14:textId="77777777" w:rsidR="00FB71B8" w:rsidRPr="008D72D8" w:rsidRDefault="00FB71B8" w:rsidP="00FB71B8">
      <w:pPr>
        <w:spacing w:after="200" w:line="276" w:lineRule="auto"/>
        <w:ind w:left="1276"/>
        <w:contextualSpacing/>
        <w:rPr>
          <w:rFonts w:ascii="Calibri" w:eastAsia="Calibri" w:hAnsi="Calibri" w:cs="Times New Roman"/>
          <w:lang w:val="nl-BE"/>
        </w:rPr>
      </w:pPr>
    </w:p>
    <w:p w14:paraId="08EB710A" w14:textId="7C6CAE22" w:rsidR="00FB71B8" w:rsidRPr="008D72D8" w:rsidRDefault="00A04EAD"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Regelmatig</w:t>
      </w:r>
      <w:r w:rsidR="00FB71B8" w:rsidRPr="008D72D8">
        <w:rPr>
          <w:rFonts w:ascii="Calibri" w:eastAsia="Calibri" w:hAnsi="Calibri" w:cs="Times New Roman"/>
          <w:lang w:val="nl-BE"/>
        </w:rPr>
        <w:t xml:space="preserve"> bijgewerkt en dit, in elk geval, telkens wanneer er zich wijzigingen voordoen die een invloed hebben op de brandrisico’s;</w:t>
      </w:r>
    </w:p>
    <w:p w14:paraId="4B5C3FF5" w14:textId="1C917D34" w:rsidR="00FB71B8" w:rsidRPr="008D72D8" w:rsidRDefault="00A04EAD" w:rsidP="00FB71B8">
      <w:pPr>
        <w:numPr>
          <w:ilvl w:val="1"/>
          <w:numId w:val="206"/>
        </w:numPr>
        <w:spacing w:after="200" w:line="276" w:lineRule="auto"/>
        <w:ind w:left="1701" w:hanging="425"/>
        <w:contextualSpacing/>
        <w:jc w:val="left"/>
        <w:rPr>
          <w:rFonts w:ascii="Calibri" w:eastAsia="Calibri" w:hAnsi="Calibri" w:cs="Times New Roman"/>
          <w:lang w:val="nl-BE"/>
        </w:rPr>
      </w:pPr>
      <w:r w:rsidRPr="008D72D8">
        <w:rPr>
          <w:rFonts w:ascii="Calibri" w:eastAsia="Calibri" w:hAnsi="Calibri" w:cs="Times New Roman"/>
          <w:lang w:val="nl-BE"/>
        </w:rPr>
        <w:t>Aan</w:t>
      </w:r>
      <w:r w:rsidR="00FB71B8" w:rsidRPr="008D72D8">
        <w:rPr>
          <w:rFonts w:ascii="Calibri" w:eastAsia="Calibri" w:hAnsi="Calibri" w:cs="Times New Roman"/>
          <w:lang w:val="nl-BE"/>
        </w:rPr>
        <w:t xml:space="preserve"> het brandpreventiedossier toegevoegd te worden.</w:t>
      </w:r>
    </w:p>
    <w:p w14:paraId="2D0E841B" w14:textId="77777777" w:rsidR="00FB71B8" w:rsidRPr="008D72D8" w:rsidRDefault="00FB71B8" w:rsidP="00FB71B8">
      <w:pPr>
        <w:spacing w:after="200" w:line="276" w:lineRule="auto"/>
        <w:ind w:left="1701"/>
        <w:contextualSpacing/>
        <w:jc w:val="left"/>
        <w:rPr>
          <w:rFonts w:ascii="Calibri" w:eastAsia="Calibri" w:hAnsi="Calibri" w:cs="Times New Roman"/>
          <w:lang w:val="nl-BE"/>
        </w:rPr>
      </w:pPr>
    </w:p>
    <w:p w14:paraId="20EEBB14" w14:textId="77777777" w:rsidR="00FB71B8" w:rsidRPr="008D72D8" w:rsidRDefault="00FB71B8" w:rsidP="00FB71B8">
      <w:pPr>
        <w:numPr>
          <w:ilvl w:val="0"/>
          <w:numId w:val="206"/>
        </w:numPr>
        <w:spacing w:after="200" w:line="276" w:lineRule="auto"/>
        <w:ind w:left="993"/>
        <w:contextualSpacing/>
        <w:jc w:val="left"/>
        <w:rPr>
          <w:rFonts w:ascii="Calibri" w:eastAsia="Calibri" w:hAnsi="Calibri" w:cs="Times New Roman"/>
          <w:b/>
          <w:u w:val="single"/>
          <w:lang w:val="nl-BE"/>
        </w:rPr>
      </w:pPr>
      <w:r w:rsidRPr="008D72D8">
        <w:rPr>
          <w:rFonts w:ascii="Calibri" w:eastAsia="Calibri" w:hAnsi="Calibri" w:cs="Times New Roman"/>
          <w:b/>
          <w:u w:val="single"/>
          <w:lang w:val="nl-BE"/>
        </w:rPr>
        <w:t>Zie ook:</w:t>
      </w:r>
    </w:p>
    <w:p w14:paraId="018BBBBF" w14:textId="77777777" w:rsidR="00FB71B8" w:rsidRPr="008D72D8" w:rsidRDefault="00FB71B8" w:rsidP="00FB71B8">
      <w:pPr>
        <w:spacing w:after="200" w:line="276" w:lineRule="auto"/>
        <w:ind w:left="993"/>
        <w:contextualSpacing/>
        <w:jc w:val="left"/>
        <w:rPr>
          <w:rFonts w:ascii="Calibri" w:eastAsia="Calibri" w:hAnsi="Calibri" w:cs="Times New Roman"/>
          <w:b/>
          <w:u w:val="single"/>
          <w:lang w:val="nl-BE"/>
        </w:rPr>
      </w:pPr>
    </w:p>
    <w:p w14:paraId="68AE3AD1" w14:textId="77777777" w:rsidR="00FB71B8" w:rsidRPr="008D72D8" w:rsidRDefault="00FB71B8" w:rsidP="00FB71B8">
      <w:pPr>
        <w:numPr>
          <w:ilvl w:val="1"/>
          <w:numId w:val="206"/>
        </w:numPr>
        <w:spacing w:after="200" w:line="276" w:lineRule="auto"/>
        <w:ind w:left="1418" w:hanging="425"/>
        <w:contextualSpacing/>
        <w:jc w:val="left"/>
        <w:rPr>
          <w:rFonts w:ascii="Calibri" w:eastAsia="Calibri" w:hAnsi="Calibri" w:cs="Times New Roman"/>
          <w:b/>
          <w:u w:val="single"/>
          <w:lang w:val="nl-BE"/>
        </w:rPr>
      </w:pPr>
      <w:r w:rsidRPr="008D72D8">
        <w:rPr>
          <w:rFonts w:ascii="Calibri" w:eastAsia="Calibri" w:hAnsi="Calibri" w:cs="Times New Roman"/>
          <w:u w:val="single"/>
          <w:lang w:val="nl-BE"/>
        </w:rPr>
        <w:t>A.R.A.B. Art 52</w:t>
      </w:r>
    </w:p>
    <w:p w14:paraId="7F13591C" w14:textId="77777777" w:rsidR="00FB71B8" w:rsidRPr="008D72D8" w:rsidRDefault="00BA064D" w:rsidP="00FB71B8">
      <w:pPr>
        <w:numPr>
          <w:ilvl w:val="1"/>
          <w:numId w:val="206"/>
        </w:numPr>
        <w:spacing w:after="200" w:line="276" w:lineRule="auto"/>
        <w:ind w:left="1418" w:hanging="425"/>
        <w:contextualSpacing/>
        <w:jc w:val="left"/>
        <w:rPr>
          <w:rFonts w:ascii="Calibri" w:eastAsia="Calibri" w:hAnsi="Calibri" w:cs="Times New Roman"/>
          <w:b/>
          <w:lang w:val="nl-BE"/>
        </w:rPr>
      </w:pPr>
      <w:hyperlink r:id="rId59" w:history="1">
        <w:r w:rsidR="00FB71B8" w:rsidRPr="008D72D8">
          <w:rPr>
            <w:rFonts w:ascii="Calibri" w:eastAsia="Calibri" w:hAnsi="Calibri" w:cs="Times New Roman"/>
            <w:color w:val="0000FF"/>
            <w:u w:val="single"/>
            <w:lang w:val="nl-BE"/>
          </w:rPr>
          <w:t xml:space="preserve">ACWB-GID-WRKPR-033, </w:t>
        </w:r>
        <w:proofErr w:type="spellStart"/>
        <w:r w:rsidR="00FB71B8" w:rsidRPr="008D72D8">
          <w:rPr>
            <w:rFonts w:ascii="Calibri" w:eastAsia="Calibri" w:hAnsi="Calibri" w:cs="Times New Roman"/>
            <w:color w:val="0000FF"/>
            <w:u w:val="single"/>
            <w:lang w:val="nl-BE"/>
          </w:rPr>
          <w:t>Domestieke</w:t>
        </w:r>
        <w:proofErr w:type="spellEnd"/>
        <w:r w:rsidR="00FB71B8" w:rsidRPr="008D72D8">
          <w:rPr>
            <w:rFonts w:ascii="Calibri" w:eastAsia="Calibri" w:hAnsi="Calibri" w:cs="Times New Roman"/>
            <w:color w:val="0000FF"/>
            <w:u w:val="single"/>
            <w:lang w:val="nl-BE"/>
          </w:rPr>
          <w:t xml:space="preserve"> brandbestrijding: praktische uitvoering van de risicoanalyse in het kader van de brandpreventie op de arbeidsplaatsen</w:t>
        </w:r>
      </w:hyperlink>
      <w:r w:rsidR="00FB71B8" w:rsidRPr="008D72D8">
        <w:rPr>
          <w:rFonts w:ascii="Calibri" w:eastAsia="Calibri" w:hAnsi="Calibri" w:cs="Times New Roman"/>
          <w:u w:val="single"/>
          <w:lang w:val="nl-BE"/>
        </w:rPr>
        <w:t xml:space="preserve">. ( </w:t>
      </w:r>
      <w:r w:rsidR="00FB71B8" w:rsidRPr="008D72D8">
        <w:rPr>
          <w:rFonts w:ascii="Verdana" w:eastAsia="Calibri" w:hAnsi="Verdana" w:cs="Times New Roman"/>
          <w:noProof/>
          <w:color w:val="0072BC"/>
          <w:sz w:val="16"/>
          <w:lang w:val="nl-BE" w:eastAsia="nl-BE"/>
        </w:rPr>
        <w:drawing>
          <wp:inline distT="0" distB="0" distL="0" distR="0" wp14:anchorId="244E9623" wp14:editId="75E28611">
            <wp:extent cx="153670" cy="153670"/>
            <wp:effectExtent l="0" t="0" r="0" b="0"/>
            <wp:docPr id="2" name="Picture 4" descr="BrandRA_Prod_V1_1_N.xlsx">
              <a:hlinkClick xmlns:a="http://schemas.openxmlformats.org/drawingml/2006/main" r:id="rId6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randRA_Prod_V1_1_N.xlsx">
                      <a:hlinkClick r:id="rId60"/>
                    </pic:cNvPr>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153670" cy="153670"/>
                    </a:xfrm>
                    <a:prstGeom prst="rect">
                      <a:avLst/>
                    </a:prstGeom>
                    <a:noFill/>
                    <a:ln>
                      <a:noFill/>
                    </a:ln>
                  </pic:spPr>
                </pic:pic>
              </a:graphicData>
            </a:graphic>
          </wp:inline>
        </w:drawing>
      </w:r>
      <w:r w:rsidR="00FB71B8" w:rsidRPr="008D72D8">
        <w:rPr>
          <w:rFonts w:ascii="Calibri" w:eastAsia="Calibri" w:hAnsi="Calibri" w:cs="Times New Roman"/>
          <w:u w:val="single"/>
          <w:lang w:val="nl-BE"/>
        </w:rPr>
        <w:t xml:space="preserve"> )</w:t>
      </w:r>
    </w:p>
    <w:p w14:paraId="26CAA7C5" w14:textId="63002BD0" w:rsidR="00FB71B8" w:rsidRDefault="00FB71B8" w:rsidP="00FB71B8">
      <w:pPr>
        <w:ind w:left="1134"/>
        <w:rPr>
          <w:rFonts w:ascii="Calibri" w:eastAsia="Calibri" w:hAnsi="Calibri" w:cs="Times New Roman"/>
          <w:lang w:val="nl-BE"/>
        </w:rPr>
      </w:pPr>
    </w:p>
    <w:p w14:paraId="6F29C065" w14:textId="77777777" w:rsidR="00FB71B8" w:rsidRDefault="00FB71B8" w:rsidP="00FB71B8">
      <w:pPr>
        <w:ind w:left="1134"/>
        <w:rPr>
          <w:rFonts w:ascii="Calibri" w:eastAsia="Calibri" w:hAnsi="Calibri" w:cs="Times New Roman"/>
          <w:lang w:val="nl-BE"/>
        </w:rPr>
        <w:sectPr w:rsidR="00FB71B8" w:rsidSect="00436A30">
          <w:pgSz w:w="11906" w:h="16838"/>
          <w:pgMar w:top="709" w:right="720" w:bottom="720" w:left="720" w:header="284" w:footer="454" w:gutter="0"/>
          <w:cols w:space="708"/>
          <w:docGrid w:linePitch="360"/>
        </w:sectPr>
      </w:pPr>
    </w:p>
    <w:p w14:paraId="189DA800" w14:textId="6F7E0B00" w:rsidR="00FB71B8" w:rsidRDefault="00FB71B8" w:rsidP="00FB71B8">
      <w:pPr>
        <w:ind w:left="1134"/>
        <w:rPr>
          <w:rFonts w:ascii="Calibri" w:eastAsia="Calibri" w:hAnsi="Calibri" w:cs="Times New Roman"/>
          <w:lang w:val="nl-BE"/>
        </w:rPr>
      </w:pPr>
    </w:p>
    <w:p w14:paraId="5178E593" w14:textId="48799C49" w:rsidR="00FB71B8" w:rsidRPr="00D95B81" w:rsidRDefault="00FB71B8" w:rsidP="00FB71B8">
      <w:pPr>
        <w:pStyle w:val="ListParagraph"/>
        <w:numPr>
          <w:ilvl w:val="1"/>
          <w:numId w:val="205"/>
        </w:numPr>
        <w:rPr>
          <w:rFonts w:ascii="Calibri" w:eastAsia="Calibri" w:hAnsi="Calibri" w:cs="Times New Roman"/>
          <w:b/>
          <w:lang w:val="nl-BE"/>
        </w:rPr>
      </w:pPr>
      <w:r w:rsidRPr="00D95B81">
        <w:rPr>
          <w:rFonts w:ascii="Calibri" w:eastAsia="Calibri" w:hAnsi="Calibri" w:cs="Times New Roman"/>
          <w:b/>
          <w:lang w:val="nl-BE"/>
        </w:rPr>
        <w:t>Structuur brandpreventiecoördinatoren</w:t>
      </w:r>
      <w:r w:rsidR="00D95B81" w:rsidRPr="00D95B81">
        <w:rPr>
          <w:rFonts w:ascii="Calibri" w:eastAsia="Calibri" w:hAnsi="Calibri" w:cs="Times New Roman"/>
          <w:b/>
          <w:lang w:val="nl-BE"/>
        </w:rPr>
        <w:t xml:space="preserve"> volgens de richtlijn: ACWB-SPS-WRKPR-001, </w:t>
      </w:r>
      <w:proofErr w:type="spellStart"/>
      <w:r w:rsidR="00D95B81" w:rsidRPr="00D95B81">
        <w:rPr>
          <w:rFonts w:ascii="Calibri" w:eastAsia="Calibri" w:hAnsi="Calibri" w:cs="Times New Roman"/>
          <w:b/>
          <w:lang w:val="nl-BE"/>
        </w:rPr>
        <w:t>Domestieke</w:t>
      </w:r>
      <w:proofErr w:type="spellEnd"/>
      <w:r w:rsidR="00D95B81" w:rsidRPr="00D95B81">
        <w:rPr>
          <w:rFonts w:ascii="Calibri" w:eastAsia="Calibri" w:hAnsi="Calibri" w:cs="Times New Roman"/>
          <w:b/>
          <w:lang w:val="nl-BE"/>
        </w:rPr>
        <w:t xml:space="preserve"> </w:t>
      </w:r>
      <w:proofErr w:type="spellStart"/>
      <w:r w:rsidR="00D95B81" w:rsidRPr="00D95B81">
        <w:rPr>
          <w:rFonts w:ascii="Calibri" w:eastAsia="Calibri" w:hAnsi="Calibri" w:cs="Times New Roman"/>
          <w:b/>
          <w:lang w:val="nl-BE"/>
        </w:rPr>
        <w:t>brandbestriojding</w:t>
      </w:r>
      <w:proofErr w:type="spellEnd"/>
      <w:r w:rsidR="00D95B81" w:rsidRPr="00D95B81">
        <w:rPr>
          <w:rFonts w:ascii="Calibri" w:eastAsia="Calibri" w:hAnsi="Calibri" w:cs="Times New Roman"/>
          <w:b/>
          <w:lang w:val="nl-BE"/>
        </w:rPr>
        <w:t>.</w:t>
      </w:r>
    </w:p>
    <w:p w14:paraId="42B18504" w14:textId="3A916E87" w:rsidR="00FB71B8" w:rsidRDefault="00FB71B8" w:rsidP="00FB71B8">
      <w:pPr>
        <w:ind w:left="993"/>
        <w:rPr>
          <w:rFonts w:ascii="Calibri" w:eastAsia="Calibri" w:hAnsi="Calibri" w:cs="Times New Roman"/>
          <w:lang w:val="nl-BE"/>
        </w:rPr>
      </w:pPr>
    </w:p>
    <w:p w14:paraId="7849F1C7" w14:textId="0B71E39E" w:rsidR="00D95B81" w:rsidRDefault="00D95B81" w:rsidP="00FB71B8">
      <w:pPr>
        <w:ind w:left="993"/>
        <w:rPr>
          <w:rFonts w:ascii="Calibri" w:eastAsia="Calibri" w:hAnsi="Calibri" w:cs="Times New Roman"/>
          <w:lang w:val="nl-BE"/>
        </w:rPr>
      </w:pPr>
      <w:r w:rsidRPr="008D72D8">
        <w:rPr>
          <w:rFonts w:ascii="Calibri" w:eastAsia="Calibri" w:hAnsi="Calibri" w:cs="Times New Roman"/>
          <w:noProof/>
          <w:lang w:val="nl-BE" w:eastAsia="nl-BE"/>
        </w:rPr>
        <w:drawing>
          <wp:anchor distT="0" distB="0" distL="114300" distR="114300" simplePos="0" relativeHeight="251660288" behindDoc="0" locked="0" layoutInCell="1" allowOverlap="1" wp14:anchorId="05AD70E7" wp14:editId="56B00433">
            <wp:simplePos x="0" y="0"/>
            <wp:positionH relativeFrom="column">
              <wp:posOffset>137160</wp:posOffset>
            </wp:positionH>
            <wp:positionV relativeFrom="paragraph">
              <wp:posOffset>62230</wp:posOffset>
            </wp:positionV>
            <wp:extent cx="6642100" cy="6637655"/>
            <wp:effectExtent l="0" t="57150" r="0" b="106045"/>
            <wp:wrapNone/>
            <wp:docPr id="9" name="Diagram 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2" r:lo="rId63" r:qs="rId64" r:cs="rId65"/>
              </a:graphicData>
            </a:graphic>
          </wp:anchor>
        </w:drawing>
      </w:r>
    </w:p>
    <w:p w14:paraId="58CADBDF" w14:textId="77777777" w:rsidR="00D95B81" w:rsidRDefault="00D95B81" w:rsidP="00FB71B8">
      <w:pPr>
        <w:ind w:left="993"/>
        <w:rPr>
          <w:rFonts w:ascii="Calibri" w:eastAsia="Calibri" w:hAnsi="Calibri" w:cs="Times New Roman"/>
          <w:lang w:val="nl-BE"/>
        </w:rPr>
      </w:pPr>
    </w:p>
    <w:p w14:paraId="44A54C23" w14:textId="089458BE" w:rsidR="00FB71B8" w:rsidRDefault="00FB71B8" w:rsidP="00FB71B8">
      <w:pPr>
        <w:rPr>
          <w:rFonts w:ascii="Calibri" w:eastAsia="Calibri" w:hAnsi="Calibri" w:cs="Times New Roman"/>
          <w:lang w:val="nl-BE"/>
        </w:rPr>
      </w:pPr>
    </w:p>
    <w:p w14:paraId="3E1D1896" w14:textId="77777777" w:rsidR="00FB71B8" w:rsidRPr="00FB71B8" w:rsidRDefault="00FB71B8" w:rsidP="00FB71B8">
      <w:pPr>
        <w:rPr>
          <w:rFonts w:ascii="Calibri" w:eastAsia="Calibri" w:hAnsi="Calibri" w:cs="Times New Roman"/>
          <w:lang w:val="nl-BE"/>
        </w:rPr>
      </w:pPr>
    </w:p>
    <w:p w14:paraId="036F50D7" w14:textId="77777777" w:rsidR="00FB71B8" w:rsidRDefault="00FB71B8" w:rsidP="00FB71B8">
      <w:pPr>
        <w:ind w:left="1134"/>
        <w:rPr>
          <w:rFonts w:ascii="Calibri" w:eastAsia="Calibri" w:hAnsi="Calibri" w:cs="Times New Roman"/>
          <w:lang w:val="nl-BE"/>
        </w:rPr>
      </w:pPr>
    </w:p>
    <w:p w14:paraId="2C410CEF" w14:textId="77777777" w:rsidR="00FB71B8" w:rsidRDefault="00FB71B8" w:rsidP="00FB71B8">
      <w:pPr>
        <w:ind w:left="1134"/>
        <w:rPr>
          <w:rFonts w:ascii="Calibri" w:eastAsia="Calibri" w:hAnsi="Calibri" w:cs="Times New Roman"/>
          <w:lang w:val="nl-BE"/>
        </w:rPr>
      </w:pPr>
    </w:p>
    <w:p w14:paraId="4085C205" w14:textId="3D0A72FD" w:rsidR="00FB71B8" w:rsidRDefault="00FB71B8" w:rsidP="00FB71B8">
      <w:pPr>
        <w:ind w:left="709"/>
        <w:rPr>
          <w:lang w:val="nl-BE"/>
        </w:rPr>
      </w:pPr>
    </w:p>
    <w:p w14:paraId="54EA3AB6" w14:textId="5D13E738" w:rsidR="00BB7B01" w:rsidRDefault="00BB7B01" w:rsidP="00FB71B8">
      <w:pPr>
        <w:ind w:left="709"/>
        <w:rPr>
          <w:lang w:val="nl-BE"/>
        </w:rPr>
      </w:pPr>
    </w:p>
    <w:p w14:paraId="5F9A48F3" w14:textId="506DA7C3" w:rsidR="00BB7B01" w:rsidRDefault="00BB7B01" w:rsidP="00FB71B8">
      <w:pPr>
        <w:ind w:left="709"/>
        <w:rPr>
          <w:lang w:val="nl-BE"/>
        </w:rPr>
      </w:pPr>
    </w:p>
    <w:p w14:paraId="19C9D0CA" w14:textId="10B8FF61" w:rsidR="00BB7B01" w:rsidRDefault="00BB7B01" w:rsidP="00FB71B8">
      <w:pPr>
        <w:ind w:left="709"/>
        <w:rPr>
          <w:lang w:val="nl-BE"/>
        </w:rPr>
      </w:pPr>
    </w:p>
    <w:p w14:paraId="2429E58F" w14:textId="3B03EA42" w:rsidR="00BB7B01" w:rsidRDefault="00BB7B01" w:rsidP="00FB71B8">
      <w:pPr>
        <w:ind w:left="709"/>
        <w:rPr>
          <w:lang w:val="nl-BE"/>
        </w:rPr>
      </w:pPr>
    </w:p>
    <w:p w14:paraId="203EC031" w14:textId="1A37589A" w:rsidR="00BB7B01" w:rsidRDefault="00BB7B01" w:rsidP="00FB71B8">
      <w:pPr>
        <w:ind w:left="709"/>
        <w:rPr>
          <w:lang w:val="nl-BE"/>
        </w:rPr>
      </w:pPr>
    </w:p>
    <w:p w14:paraId="584ED18D" w14:textId="2B92C0E2" w:rsidR="00BB7B01" w:rsidRDefault="00BB7B01" w:rsidP="00FB71B8">
      <w:pPr>
        <w:ind w:left="709"/>
        <w:rPr>
          <w:lang w:val="nl-BE"/>
        </w:rPr>
      </w:pPr>
    </w:p>
    <w:p w14:paraId="37FE625D" w14:textId="0BE8D5B0" w:rsidR="00BB7B01" w:rsidRDefault="00BB7B01" w:rsidP="00FB71B8">
      <w:pPr>
        <w:ind w:left="709"/>
        <w:rPr>
          <w:lang w:val="nl-BE"/>
        </w:rPr>
      </w:pPr>
    </w:p>
    <w:p w14:paraId="7E5A7456" w14:textId="304AACE8" w:rsidR="00BB7B01" w:rsidRDefault="00BB7B01" w:rsidP="00FB71B8">
      <w:pPr>
        <w:ind w:left="709"/>
        <w:rPr>
          <w:lang w:val="nl-BE"/>
        </w:rPr>
      </w:pPr>
    </w:p>
    <w:p w14:paraId="3BD80537" w14:textId="39A2256B" w:rsidR="00BB7B01" w:rsidRDefault="00BB7B01" w:rsidP="00FB71B8">
      <w:pPr>
        <w:ind w:left="709"/>
        <w:rPr>
          <w:lang w:val="nl-BE"/>
        </w:rPr>
      </w:pPr>
    </w:p>
    <w:p w14:paraId="1C823B10" w14:textId="2778FF01" w:rsidR="00BB7B01" w:rsidRDefault="00BB7B01" w:rsidP="00FB71B8">
      <w:pPr>
        <w:ind w:left="709"/>
        <w:rPr>
          <w:lang w:val="nl-BE"/>
        </w:rPr>
      </w:pPr>
    </w:p>
    <w:p w14:paraId="67DB8514" w14:textId="4EBF3CEC" w:rsidR="00BB7B01" w:rsidRDefault="00BB7B01" w:rsidP="00FB71B8">
      <w:pPr>
        <w:ind w:left="709"/>
        <w:rPr>
          <w:lang w:val="nl-BE"/>
        </w:rPr>
      </w:pPr>
    </w:p>
    <w:p w14:paraId="19910899" w14:textId="1F25CAFB" w:rsidR="00BB7B01" w:rsidRDefault="00BB7B01" w:rsidP="00FB71B8">
      <w:pPr>
        <w:ind w:left="709"/>
        <w:rPr>
          <w:lang w:val="nl-BE"/>
        </w:rPr>
      </w:pPr>
    </w:p>
    <w:p w14:paraId="07E8D1C2" w14:textId="6B56C101" w:rsidR="00BB7B01" w:rsidRDefault="00BB7B01" w:rsidP="00FB71B8">
      <w:pPr>
        <w:ind w:left="709"/>
        <w:rPr>
          <w:lang w:val="nl-BE"/>
        </w:rPr>
      </w:pPr>
    </w:p>
    <w:p w14:paraId="7A374283" w14:textId="40D5D9FA" w:rsidR="00BB7B01" w:rsidRDefault="00BB7B01" w:rsidP="00FB71B8">
      <w:pPr>
        <w:ind w:left="709"/>
        <w:rPr>
          <w:lang w:val="nl-BE"/>
        </w:rPr>
      </w:pPr>
    </w:p>
    <w:p w14:paraId="67182C8D" w14:textId="3DA6A37E" w:rsidR="00BB7B01" w:rsidRDefault="00BB7B01" w:rsidP="00FB71B8">
      <w:pPr>
        <w:ind w:left="709"/>
        <w:rPr>
          <w:lang w:val="nl-BE"/>
        </w:rPr>
      </w:pPr>
    </w:p>
    <w:p w14:paraId="3CDAE6D9" w14:textId="3FEE9619" w:rsidR="00BB7B01" w:rsidRDefault="00BB7B01" w:rsidP="00FB71B8">
      <w:pPr>
        <w:ind w:left="709"/>
        <w:rPr>
          <w:lang w:val="nl-BE"/>
        </w:rPr>
      </w:pPr>
    </w:p>
    <w:p w14:paraId="3F0103DA" w14:textId="18532C9E" w:rsidR="00BB7B01" w:rsidRDefault="00BB7B01" w:rsidP="00FB71B8">
      <w:pPr>
        <w:ind w:left="709"/>
        <w:rPr>
          <w:lang w:val="nl-BE"/>
        </w:rPr>
      </w:pPr>
    </w:p>
    <w:p w14:paraId="49E375C0" w14:textId="39271FCA" w:rsidR="00BB7B01" w:rsidRDefault="00BB7B01" w:rsidP="00FB71B8">
      <w:pPr>
        <w:ind w:left="709"/>
        <w:rPr>
          <w:lang w:val="nl-BE"/>
        </w:rPr>
      </w:pPr>
    </w:p>
    <w:p w14:paraId="2CFB5E67" w14:textId="1DB91F02" w:rsidR="00BB7B01" w:rsidRDefault="00BB7B01" w:rsidP="00FB71B8">
      <w:pPr>
        <w:ind w:left="709"/>
        <w:rPr>
          <w:lang w:val="nl-BE"/>
        </w:rPr>
      </w:pPr>
    </w:p>
    <w:p w14:paraId="61E74C0B" w14:textId="21BBAE69" w:rsidR="00BB7B01" w:rsidRDefault="00BB7B01" w:rsidP="00FB71B8">
      <w:pPr>
        <w:ind w:left="709"/>
        <w:rPr>
          <w:lang w:val="nl-BE"/>
        </w:rPr>
      </w:pPr>
    </w:p>
    <w:p w14:paraId="381EC325" w14:textId="386A699E" w:rsidR="00BB7B01" w:rsidRDefault="00BB7B01" w:rsidP="00FB71B8">
      <w:pPr>
        <w:ind w:left="709"/>
        <w:rPr>
          <w:lang w:val="nl-BE"/>
        </w:rPr>
      </w:pPr>
    </w:p>
    <w:p w14:paraId="6562AFC2" w14:textId="271089B6" w:rsidR="00BB7B01" w:rsidRDefault="00BB7B01" w:rsidP="00FB71B8">
      <w:pPr>
        <w:ind w:left="709"/>
        <w:rPr>
          <w:lang w:val="nl-BE"/>
        </w:rPr>
      </w:pPr>
    </w:p>
    <w:p w14:paraId="23EA48CF" w14:textId="77777777" w:rsidR="00BB7B01" w:rsidRDefault="00BB7B01" w:rsidP="00FB71B8">
      <w:pPr>
        <w:ind w:left="709"/>
        <w:rPr>
          <w:lang w:val="nl-BE"/>
        </w:rPr>
        <w:sectPr w:rsidR="00BB7B01" w:rsidSect="00436A30">
          <w:pgSz w:w="11906" w:h="16838"/>
          <w:pgMar w:top="709" w:right="720" w:bottom="720" w:left="720" w:header="284" w:footer="454" w:gutter="0"/>
          <w:cols w:space="708"/>
          <w:docGrid w:linePitch="360"/>
        </w:sectPr>
      </w:pPr>
    </w:p>
    <w:p w14:paraId="407FC749" w14:textId="406F5221" w:rsidR="00BB7B01" w:rsidRDefault="00BB7B01" w:rsidP="00FB71B8">
      <w:pPr>
        <w:ind w:left="709"/>
        <w:rPr>
          <w:lang w:val="nl-BE"/>
        </w:rPr>
      </w:pPr>
    </w:p>
    <w:p w14:paraId="09AE85DF" w14:textId="2EE7D0E3" w:rsidR="00BB7B01" w:rsidRDefault="00BB7B01" w:rsidP="00FB71B8">
      <w:pPr>
        <w:ind w:left="709"/>
        <w:rPr>
          <w:lang w:val="nl-BE"/>
        </w:rPr>
      </w:pPr>
    </w:p>
    <w:p w14:paraId="0942A6C0" w14:textId="55036ED7" w:rsidR="00BB7B01" w:rsidRDefault="00DF76AC" w:rsidP="00BB7B01">
      <w:pPr>
        <w:pStyle w:val="ListParagraph"/>
        <w:numPr>
          <w:ilvl w:val="0"/>
          <w:numId w:val="205"/>
        </w:numPr>
        <w:rPr>
          <w:lang w:val="nl-BE"/>
        </w:rPr>
      </w:pPr>
      <w:r>
        <w:rPr>
          <w:lang w:val="nl-BE"/>
        </w:rPr>
        <w:t>Mededeling</w:t>
      </w:r>
      <w:r w:rsidR="00BB7B01" w:rsidRPr="00BB7B01">
        <w:rPr>
          <w:lang w:val="nl-BE"/>
        </w:rPr>
        <w:t xml:space="preserve"> van het kwartier.</w:t>
      </w:r>
    </w:p>
    <w:p w14:paraId="7FC015E1" w14:textId="4EEB82EA" w:rsidR="003630CF" w:rsidRDefault="003630CF" w:rsidP="003630CF">
      <w:pPr>
        <w:rPr>
          <w:lang w:val="nl-BE"/>
        </w:rPr>
      </w:pPr>
    </w:p>
    <w:p w14:paraId="3C0A3209" w14:textId="12D97AF8" w:rsidR="003630CF" w:rsidRPr="002109CC" w:rsidRDefault="003630CF" w:rsidP="003630CF">
      <w:pPr>
        <w:ind w:left="709"/>
        <w:rPr>
          <w:rFonts w:cstheme="minorHAnsi"/>
          <w:color w:val="000000" w:themeColor="text1"/>
          <w:sz w:val="20"/>
          <w:szCs w:val="20"/>
          <w:lang w:val="nl-BE"/>
        </w:rPr>
      </w:pPr>
      <w:r w:rsidRPr="002109CC">
        <w:rPr>
          <w:rFonts w:cstheme="minorHAnsi"/>
          <w:color w:val="000000" w:themeColor="text1"/>
          <w:sz w:val="20"/>
          <w:szCs w:val="20"/>
          <w:lang w:val="nl-BE"/>
        </w:rPr>
        <w:t xml:space="preserve">Vanwege de vele elektrische storingen in het kwartier heeft de </w:t>
      </w:r>
      <w:proofErr w:type="spellStart"/>
      <w:r w:rsidRPr="002109CC">
        <w:rPr>
          <w:rFonts w:cstheme="minorHAnsi"/>
          <w:color w:val="000000" w:themeColor="text1"/>
          <w:sz w:val="20"/>
          <w:szCs w:val="20"/>
          <w:lang w:val="nl-BE"/>
        </w:rPr>
        <w:t>kwartiercommand</w:t>
      </w:r>
      <w:proofErr w:type="spellEnd"/>
      <w:r w:rsidRPr="002109CC">
        <w:rPr>
          <w:rFonts w:cstheme="minorHAnsi"/>
          <w:color w:val="000000" w:themeColor="text1"/>
          <w:sz w:val="20"/>
          <w:szCs w:val="20"/>
          <w:lang w:val="nl-BE"/>
        </w:rPr>
        <w:t xml:space="preserve"> ons gevraagd om volgende mededeling op te nemen in het verslag van de jaarlijkse rondgangen.</w:t>
      </w:r>
    </w:p>
    <w:p w14:paraId="0E024125" w14:textId="77777777" w:rsidR="003630CF" w:rsidRPr="002109CC" w:rsidRDefault="003630CF" w:rsidP="003630CF">
      <w:pPr>
        <w:ind w:left="709"/>
        <w:rPr>
          <w:rFonts w:cstheme="minorHAnsi"/>
          <w:color w:val="000000" w:themeColor="text1"/>
          <w:sz w:val="20"/>
          <w:szCs w:val="20"/>
          <w:lang w:val="nl-BE"/>
        </w:rPr>
      </w:pPr>
    </w:p>
    <w:p w14:paraId="179C1D00" w14:textId="3CB74F5F" w:rsidR="00DF76AC" w:rsidRPr="002109CC" w:rsidRDefault="004B47F8" w:rsidP="00DF76AC">
      <w:pPr>
        <w:ind w:left="851"/>
        <w:rPr>
          <w:rFonts w:cstheme="minorHAnsi"/>
          <w:b/>
          <w:bCs/>
          <w:color w:val="000000" w:themeColor="text1"/>
          <w:sz w:val="20"/>
          <w:szCs w:val="20"/>
          <w:lang w:val="nl-BE" w:eastAsia="fr-BE"/>
        </w:rPr>
      </w:pPr>
      <w:r w:rsidRPr="002109CC">
        <w:rPr>
          <w:rFonts w:cstheme="minorHAnsi"/>
          <w:b/>
          <w:bCs/>
          <w:color w:val="000000" w:themeColor="text1"/>
          <w:sz w:val="20"/>
          <w:szCs w:val="20"/>
          <w:lang w:val="nl-BE" w:eastAsia="fr-BE"/>
        </w:rPr>
        <w:t>Onderwerp:</w:t>
      </w:r>
      <w:r w:rsidR="00DF76AC" w:rsidRPr="002109CC">
        <w:rPr>
          <w:rFonts w:cstheme="minorHAnsi"/>
          <w:b/>
          <w:bCs/>
          <w:color w:val="000000" w:themeColor="text1"/>
          <w:sz w:val="20"/>
          <w:szCs w:val="20"/>
          <w:lang w:val="nl-BE" w:eastAsia="fr-BE"/>
        </w:rPr>
        <w:t xml:space="preserve"> Gebruik van niet-organieke elektrische toestellen</w:t>
      </w:r>
    </w:p>
    <w:p w14:paraId="5B115640" w14:textId="63919CE3" w:rsidR="00DF76AC" w:rsidRPr="002109CC" w:rsidRDefault="004B47F8" w:rsidP="00DF76AC">
      <w:pPr>
        <w:ind w:left="851"/>
        <w:rPr>
          <w:rFonts w:cstheme="minorHAnsi"/>
          <w:b/>
          <w:bCs/>
          <w:color w:val="000000" w:themeColor="text1"/>
          <w:sz w:val="20"/>
          <w:szCs w:val="20"/>
          <w:lang w:val="nl-BE" w:eastAsia="fr-BE"/>
        </w:rPr>
      </w:pPr>
      <w:r w:rsidRPr="002109CC">
        <w:rPr>
          <w:rFonts w:cstheme="minorHAnsi"/>
          <w:b/>
          <w:bCs/>
          <w:color w:val="000000" w:themeColor="text1"/>
          <w:sz w:val="20"/>
          <w:szCs w:val="20"/>
          <w:lang w:val="nl-BE" w:eastAsia="fr-BE"/>
        </w:rPr>
        <w:t>Ref:</w:t>
      </w:r>
      <w:r w:rsidR="00DF76AC" w:rsidRPr="002109CC">
        <w:rPr>
          <w:rFonts w:cstheme="minorHAnsi"/>
          <w:b/>
          <w:bCs/>
          <w:color w:val="000000" w:themeColor="text1"/>
          <w:sz w:val="20"/>
          <w:szCs w:val="20"/>
          <w:lang w:val="nl-BE" w:eastAsia="fr-BE"/>
        </w:rPr>
        <w:t xml:space="preserve"> DGMR-SPS-DSINFR-ISTX-001</w:t>
      </w:r>
    </w:p>
    <w:p w14:paraId="4326B981" w14:textId="77777777" w:rsidR="00DF76AC" w:rsidRPr="002109CC" w:rsidRDefault="00DF76AC" w:rsidP="00DF76AC">
      <w:pPr>
        <w:ind w:left="851"/>
        <w:rPr>
          <w:rFonts w:cstheme="minorHAnsi"/>
          <w:color w:val="000000" w:themeColor="text1"/>
          <w:sz w:val="20"/>
          <w:szCs w:val="20"/>
          <w:lang w:val="nl-BE" w:eastAsia="fr-BE"/>
        </w:rPr>
      </w:pPr>
    </w:p>
    <w:p w14:paraId="3FA7650D" w14:textId="77777777" w:rsidR="00DF76AC" w:rsidRPr="002109CC" w:rsidRDefault="00DF76AC" w:rsidP="00DF76AC">
      <w:pPr>
        <w:ind w:left="851"/>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Op dit moment komen er veel klachten binnen over elektrische storingen binnen het </w:t>
      </w:r>
      <w:proofErr w:type="spellStart"/>
      <w:r w:rsidRPr="002109CC">
        <w:rPr>
          <w:rFonts w:cstheme="minorHAnsi"/>
          <w:color w:val="000000" w:themeColor="text1"/>
          <w:sz w:val="20"/>
          <w:szCs w:val="20"/>
          <w:lang w:val="nl-NL" w:eastAsia="fr-BE"/>
        </w:rPr>
        <w:t>Kw</w:t>
      </w:r>
      <w:proofErr w:type="spellEnd"/>
      <w:r w:rsidRPr="002109CC">
        <w:rPr>
          <w:rFonts w:cstheme="minorHAnsi"/>
          <w:color w:val="000000" w:themeColor="text1"/>
          <w:sz w:val="20"/>
          <w:szCs w:val="20"/>
          <w:lang w:val="nl-NL" w:eastAsia="fr-BE"/>
        </w:rPr>
        <w:t xml:space="preserve">. </w:t>
      </w:r>
    </w:p>
    <w:p w14:paraId="13DC7FBD" w14:textId="77777777" w:rsidR="00DF76AC" w:rsidRPr="002109CC" w:rsidRDefault="00DF76AC" w:rsidP="00DF76AC">
      <w:pPr>
        <w:ind w:left="851"/>
        <w:rPr>
          <w:rFonts w:cstheme="minorHAnsi"/>
          <w:color w:val="000000" w:themeColor="text1"/>
          <w:sz w:val="20"/>
          <w:szCs w:val="20"/>
          <w:lang w:val="nl-NL" w:eastAsia="fr-BE"/>
        </w:rPr>
      </w:pPr>
      <w:r w:rsidRPr="002109CC">
        <w:rPr>
          <w:rFonts w:cstheme="minorHAnsi"/>
          <w:color w:val="000000" w:themeColor="text1"/>
          <w:sz w:val="20"/>
          <w:szCs w:val="20"/>
          <w:lang w:val="nl-NL" w:eastAsia="fr-BE"/>
        </w:rPr>
        <w:t>De TSS Infra – 2deEch constateerde verschillende tekortkomingen:</w:t>
      </w:r>
    </w:p>
    <w:p w14:paraId="0D1D2B3D" w14:textId="77777777" w:rsidR="00DF76AC" w:rsidRPr="002109CC" w:rsidRDefault="00DF76AC" w:rsidP="00DF76AC">
      <w:pPr>
        <w:ind w:left="851" w:firstLine="480"/>
        <w:rPr>
          <w:rFonts w:cstheme="minorHAnsi"/>
          <w:color w:val="000000" w:themeColor="text1"/>
          <w:sz w:val="20"/>
          <w:szCs w:val="20"/>
          <w:lang w:val="nl-NL" w:eastAsia="fr-BE"/>
        </w:rPr>
      </w:pPr>
      <w:r w:rsidRPr="002109CC">
        <w:rPr>
          <w:rFonts w:cstheme="minorHAnsi"/>
          <w:color w:val="000000" w:themeColor="text1"/>
          <w:sz w:val="20"/>
          <w:szCs w:val="20"/>
          <w:lang w:val="nl-NL" w:eastAsia="fr-BE"/>
        </w:rPr>
        <w:t>1. gebruik van veel stekkerdozen</w:t>
      </w:r>
    </w:p>
    <w:p w14:paraId="331071C4" w14:textId="77777777" w:rsidR="00DF76AC" w:rsidRPr="002109CC" w:rsidRDefault="00DF76AC" w:rsidP="00DF76AC">
      <w:pPr>
        <w:ind w:left="851" w:firstLine="480"/>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2. wasmachine op 30mA circuit </w:t>
      </w:r>
    </w:p>
    <w:p w14:paraId="18E9454C" w14:textId="77777777" w:rsidR="00DF76AC" w:rsidRPr="002109CC" w:rsidRDefault="00DF76AC" w:rsidP="00DF76AC">
      <w:pPr>
        <w:ind w:left="851" w:firstLine="480"/>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3. persoonlijke elektrische apparaten die zonder voorafgaande toestemming worden gebruikt </w:t>
      </w:r>
    </w:p>
    <w:p w14:paraId="481426F6" w14:textId="77777777" w:rsidR="00DF76AC" w:rsidRPr="002109CC" w:rsidRDefault="00DF76AC" w:rsidP="00DF76AC">
      <w:pPr>
        <w:ind w:left="851" w:firstLine="480"/>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4. … </w:t>
      </w:r>
    </w:p>
    <w:p w14:paraId="4827879B" w14:textId="77777777" w:rsidR="00DF76AC" w:rsidRPr="002109CC" w:rsidRDefault="00DF76AC" w:rsidP="00DF76AC">
      <w:pPr>
        <w:ind w:left="851" w:firstLine="480"/>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Veel circuits raken hierdoor overbelast met het risico op schade en/of brand. </w:t>
      </w:r>
    </w:p>
    <w:p w14:paraId="2F8A0FCA" w14:textId="77777777" w:rsidR="00DF76AC" w:rsidRPr="002109CC" w:rsidRDefault="00DF76AC" w:rsidP="00DF76AC">
      <w:pPr>
        <w:ind w:left="851" w:firstLine="480"/>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De risico's en verantwoordelijkheden die gepaard gaan met het gebruik van niet-organieke elektrische apparaten zijn de verantwoordelijkheid van de gebruiker. </w:t>
      </w:r>
    </w:p>
    <w:p w14:paraId="5E8C80FD" w14:textId="77777777" w:rsidR="00DF76AC" w:rsidRPr="002109CC" w:rsidRDefault="00DF76AC" w:rsidP="00DF76AC">
      <w:pPr>
        <w:ind w:left="851"/>
        <w:rPr>
          <w:rFonts w:cstheme="minorHAnsi"/>
          <w:color w:val="000000" w:themeColor="text1"/>
          <w:sz w:val="20"/>
          <w:szCs w:val="20"/>
          <w:lang w:val="nl-NL" w:eastAsia="fr-BE"/>
        </w:rPr>
      </w:pPr>
    </w:p>
    <w:p w14:paraId="4F3D4420" w14:textId="77777777" w:rsidR="00DF76AC" w:rsidRPr="002109CC" w:rsidRDefault="00DF76AC" w:rsidP="00DF76AC">
      <w:pPr>
        <w:ind w:left="851"/>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U wordt daarom </w:t>
      </w:r>
      <w:r w:rsidRPr="002109CC">
        <w:rPr>
          <w:rFonts w:cstheme="minorHAnsi"/>
          <w:b/>
          <w:bCs/>
          <w:color w:val="000000" w:themeColor="text1"/>
          <w:sz w:val="20"/>
          <w:szCs w:val="20"/>
          <w:lang w:val="nl-NL" w:eastAsia="fr-BE"/>
        </w:rPr>
        <w:t>onmiddellijk</w:t>
      </w:r>
      <w:r w:rsidRPr="002109CC">
        <w:rPr>
          <w:rFonts w:cstheme="minorHAnsi"/>
          <w:color w:val="000000" w:themeColor="text1"/>
          <w:sz w:val="20"/>
          <w:szCs w:val="20"/>
          <w:lang w:val="nl-NL" w:eastAsia="fr-BE"/>
        </w:rPr>
        <w:t xml:space="preserve"> gevraagd:</w:t>
      </w:r>
    </w:p>
    <w:p w14:paraId="7C6B4DC6" w14:textId="77777777" w:rsidR="00DF76AC" w:rsidRPr="002109CC" w:rsidRDefault="00DF76AC" w:rsidP="000D1DA4">
      <w:pPr>
        <w:pStyle w:val="ListParagraph"/>
        <w:numPr>
          <w:ilvl w:val="0"/>
          <w:numId w:val="207"/>
        </w:numPr>
        <w:spacing w:after="0" w:line="240" w:lineRule="auto"/>
        <w:ind w:left="1276" w:hanging="425"/>
        <w:contextualSpacing w:val="0"/>
        <w:jc w:val="left"/>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Om elk niet-organiek elektrisch apparaat met een </w:t>
      </w:r>
      <w:r w:rsidRPr="002109CC">
        <w:rPr>
          <w:rFonts w:cstheme="minorHAnsi"/>
          <w:b/>
          <w:bCs/>
          <w:color w:val="000000" w:themeColor="text1"/>
          <w:sz w:val="20"/>
          <w:szCs w:val="20"/>
          <w:lang w:val="nl-NL" w:eastAsia="fr-BE"/>
        </w:rPr>
        <w:t>vermogen &lt;1600W</w:t>
      </w:r>
      <w:r w:rsidRPr="002109CC">
        <w:rPr>
          <w:rFonts w:cstheme="minorHAnsi"/>
          <w:color w:val="000000" w:themeColor="text1"/>
          <w:sz w:val="20"/>
          <w:szCs w:val="20"/>
          <w:lang w:val="nl-NL" w:eastAsia="fr-BE"/>
        </w:rPr>
        <w:t xml:space="preserve"> waarvoor u nog geen toestemming heeft gekregen te ontkoppelen en de situatie te regulariseren: </w:t>
      </w:r>
    </w:p>
    <w:p w14:paraId="3B939014" w14:textId="77777777" w:rsidR="00DF76AC" w:rsidRPr="002109CC" w:rsidRDefault="00BA064D" w:rsidP="000D1DA4">
      <w:pPr>
        <w:ind w:left="1276"/>
        <w:rPr>
          <w:rFonts w:cstheme="minorHAnsi"/>
          <w:color w:val="000000" w:themeColor="text1"/>
          <w:sz w:val="20"/>
          <w:szCs w:val="20"/>
          <w:u w:val="single"/>
          <w:lang w:val="nl-NL" w:eastAsia="fr-BE"/>
        </w:rPr>
      </w:pPr>
      <w:hyperlink r:id="rId67" w:history="1">
        <w:r w:rsidR="00DF76AC" w:rsidRPr="002109CC">
          <w:rPr>
            <w:rStyle w:val="Hyperlink"/>
            <w:rFonts w:cstheme="minorHAnsi"/>
            <w:color w:val="000000" w:themeColor="text1"/>
            <w:sz w:val="20"/>
            <w:szCs w:val="20"/>
            <w:lang w:val="nl-NL" w:eastAsia="fr-BE"/>
          </w:rPr>
          <w:t>https://units.mil.intra/sites/Evere/usefull_documents/Non%20organiek%20elektrisch%20toestel%20vermogen%20onder%201600W.docx</w:t>
        </w:r>
      </w:hyperlink>
    </w:p>
    <w:p w14:paraId="270B1F84" w14:textId="48B208D3" w:rsidR="00DF76AC" w:rsidRPr="002109CC" w:rsidRDefault="00DF76AC" w:rsidP="000D1DA4">
      <w:pPr>
        <w:ind w:left="1276" w:hanging="425"/>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2. </w:t>
      </w:r>
      <w:r w:rsidR="000D1DA4" w:rsidRPr="002109CC">
        <w:rPr>
          <w:rFonts w:cstheme="minorHAnsi"/>
          <w:color w:val="000000" w:themeColor="text1"/>
          <w:sz w:val="20"/>
          <w:szCs w:val="20"/>
          <w:lang w:val="nl-NL" w:eastAsia="fr-BE"/>
        </w:rPr>
        <w:t xml:space="preserve">   </w:t>
      </w:r>
      <w:r w:rsidRPr="002109CC">
        <w:rPr>
          <w:rFonts w:cstheme="minorHAnsi"/>
          <w:color w:val="000000" w:themeColor="text1"/>
          <w:sz w:val="20"/>
          <w:szCs w:val="20"/>
          <w:lang w:val="nl-NL" w:eastAsia="fr-BE"/>
        </w:rPr>
        <w:t xml:space="preserve">Om elk elektrisch apparaat met een </w:t>
      </w:r>
      <w:r w:rsidRPr="002109CC">
        <w:rPr>
          <w:rFonts w:cstheme="minorHAnsi"/>
          <w:b/>
          <w:bCs/>
          <w:color w:val="000000" w:themeColor="text1"/>
          <w:sz w:val="20"/>
          <w:szCs w:val="20"/>
          <w:u w:val="single"/>
          <w:lang w:val="nl-NL" w:eastAsia="fr-BE"/>
        </w:rPr>
        <w:t>vermogen &gt; 1600W</w:t>
      </w:r>
      <w:r w:rsidRPr="002109CC">
        <w:rPr>
          <w:rFonts w:cstheme="minorHAnsi"/>
          <w:color w:val="000000" w:themeColor="text1"/>
          <w:sz w:val="20"/>
          <w:szCs w:val="20"/>
          <w:lang w:val="nl-NL" w:eastAsia="fr-BE"/>
        </w:rPr>
        <w:t xml:space="preserve"> mee naar huis te nemen.</w:t>
      </w:r>
    </w:p>
    <w:p w14:paraId="70C4D308" w14:textId="25B66648" w:rsidR="00DF76AC" w:rsidRPr="002109CC" w:rsidRDefault="00DF76AC" w:rsidP="000D1DA4">
      <w:pPr>
        <w:ind w:left="1276" w:hanging="425"/>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3. </w:t>
      </w:r>
      <w:r w:rsidR="000D1DA4" w:rsidRPr="002109CC">
        <w:rPr>
          <w:rFonts w:cstheme="minorHAnsi"/>
          <w:color w:val="000000" w:themeColor="text1"/>
          <w:sz w:val="20"/>
          <w:szCs w:val="20"/>
          <w:lang w:val="nl-NL" w:eastAsia="fr-BE"/>
        </w:rPr>
        <w:t xml:space="preserve">   </w:t>
      </w:r>
      <w:r w:rsidRPr="002109CC">
        <w:rPr>
          <w:rFonts w:cstheme="minorHAnsi"/>
          <w:color w:val="000000" w:themeColor="text1"/>
          <w:sz w:val="20"/>
          <w:szCs w:val="20"/>
          <w:lang w:val="nl-NL" w:eastAsia="fr-BE"/>
        </w:rPr>
        <w:t xml:space="preserve">Dien voor elk elektrisch voertuig een concessieaanvraag in: </w:t>
      </w:r>
    </w:p>
    <w:p w14:paraId="49E0D011" w14:textId="01E2FB4E" w:rsidR="00DF76AC" w:rsidRPr="002109CC" w:rsidRDefault="000D1DA4" w:rsidP="000D1DA4">
      <w:pPr>
        <w:ind w:left="1276" w:hanging="425"/>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       </w:t>
      </w:r>
      <w:hyperlink r:id="rId68" w:history="1">
        <w:r w:rsidR="00DF76AC" w:rsidRPr="002109CC">
          <w:rPr>
            <w:rStyle w:val="Hyperlink"/>
            <w:rFonts w:cstheme="minorHAnsi"/>
            <w:color w:val="000000" w:themeColor="text1"/>
            <w:sz w:val="20"/>
            <w:szCs w:val="20"/>
            <w:lang w:val="nl-NL" w:eastAsia="fr-BE"/>
          </w:rPr>
          <w:t>https://units.mil.intra/sites/Evere/usefull_documents/Opladen%20Elektrisch%20voertuig.docx</w:t>
        </w:r>
      </w:hyperlink>
    </w:p>
    <w:p w14:paraId="509B073F" w14:textId="699B8E83" w:rsidR="00DF76AC" w:rsidRPr="002109CC" w:rsidRDefault="00DF76AC" w:rsidP="000D1DA4">
      <w:pPr>
        <w:ind w:left="1276" w:hanging="425"/>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4. </w:t>
      </w:r>
      <w:r w:rsidR="000D1DA4" w:rsidRPr="002109CC">
        <w:rPr>
          <w:rFonts w:cstheme="minorHAnsi"/>
          <w:color w:val="000000" w:themeColor="text1"/>
          <w:sz w:val="20"/>
          <w:szCs w:val="20"/>
          <w:lang w:val="nl-NL" w:eastAsia="fr-BE"/>
        </w:rPr>
        <w:t xml:space="preserve">  </w:t>
      </w:r>
      <w:r w:rsidRPr="002109CC">
        <w:rPr>
          <w:rFonts w:cstheme="minorHAnsi"/>
          <w:color w:val="000000" w:themeColor="text1"/>
          <w:sz w:val="20"/>
          <w:szCs w:val="20"/>
          <w:lang w:val="nl-NL" w:eastAsia="fr-BE"/>
        </w:rPr>
        <w:t xml:space="preserve">Geen </w:t>
      </w:r>
      <w:r w:rsidR="002109CC" w:rsidRPr="002109CC">
        <w:rPr>
          <w:rFonts w:cstheme="minorHAnsi"/>
          <w:color w:val="000000" w:themeColor="text1"/>
          <w:sz w:val="20"/>
          <w:szCs w:val="20"/>
          <w:lang w:val="nl-NL" w:eastAsia="fr-BE"/>
        </w:rPr>
        <w:t>meerdere stekkerdozen</w:t>
      </w:r>
      <w:r w:rsidRPr="002109CC">
        <w:rPr>
          <w:rFonts w:cstheme="minorHAnsi"/>
          <w:color w:val="000000" w:themeColor="text1"/>
          <w:sz w:val="20"/>
          <w:szCs w:val="20"/>
          <w:lang w:val="nl-NL" w:eastAsia="fr-BE"/>
        </w:rPr>
        <w:t xml:space="preserve"> in serie: vraag een aanpassing van uw kantoor aan via uw POC Infra.</w:t>
      </w:r>
    </w:p>
    <w:p w14:paraId="6671EB61" w14:textId="5788CC83" w:rsidR="00DF76AC" w:rsidRPr="002109CC" w:rsidRDefault="00DF76AC" w:rsidP="000D1DA4">
      <w:pPr>
        <w:ind w:left="851"/>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5. </w:t>
      </w:r>
      <w:r w:rsidR="000D1DA4" w:rsidRPr="002109CC">
        <w:rPr>
          <w:rFonts w:cstheme="minorHAnsi"/>
          <w:color w:val="000000" w:themeColor="text1"/>
          <w:sz w:val="20"/>
          <w:szCs w:val="20"/>
          <w:lang w:val="nl-NL" w:eastAsia="fr-BE"/>
        </w:rPr>
        <w:t xml:space="preserve">  </w:t>
      </w:r>
      <w:r w:rsidRPr="002109CC">
        <w:rPr>
          <w:rFonts w:cstheme="minorHAnsi"/>
          <w:color w:val="000000" w:themeColor="text1"/>
          <w:sz w:val="20"/>
          <w:szCs w:val="20"/>
          <w:lang w:val="nl-NL" w:eastAsia="fr-BE"/>
        </w:rPr>
        <w:t>Airco en verwarming zijn niet toegestaan. De distributie, indien nodig, van organieke middelen</w:t>
      </w:r>
      <w:r w:rsidR="000D1DA4" w:rsidRPr="002109CC">
        <w:rPr>
          <w:rFonts w:cstheme="minorHAnsi"/>
          <w:color w:val="000000" w:themeColor="text1"/>
          <w:sz w:val="20"/>
          <w:szCs w:val="20"/>
          <w:lang w:val="nl-NL" w:eastAsia="fr-BE"/>
        </w:rPr>
        <w:br/>
        <w:t xml:space="preserve">      </w:t>
      </w:r>
      <w:r w:rsidRPr="002109CC">
        <w:rPr>
          <w:rFonts w:cstheme="minorHAnsi"/>
          <w:color w:val="000000" w:themeColor="text1"/>
          <w:sz w:val="20"/>
          <w:szCs w:val="20"/>
          <w:lang w:val="nl-NL" w:eastAsia="fr-BE"/>
        </w:rPr>
        <w:t xml:space="preserve">wordt verzorgd door Mag Infra. </w:t>
      </w:r>
    </w:p>
    <w:p w14:paraId="3B5FCCDE" w14:textId="77777777" w:rsidR="00DF76AC" w:rsidRPr="002109CC" w:rsidRDefault="00DF76AC" w:rsidP="00DF76AC">
      <w:pPr>
        <w:ind w:left="851"/>
        <w:rPr>
          <w:rFonts w:cstheme="minorHAnsi"/>
          <w:color w:val="000000" w:themeColor="text1"/>
          <w:sz w:val="20"/>
          <w:szCs w:val="20"/>
          <w:lang w:val="nl-NL" w:eastAsia="fr-BE"/>
        </w:rPr>
      </w:pPr>
    </w:p>
    <w:p w14:paraId="65433850" w14:textId="77777777" w:rsidR="00DF76AC" w:rsidRPr="002109CC" w:rsidRDefault="00DF76AC" w:rsidP="00DF76AC">
      <w:pPr>
        <w:ind w:left="851"/>
        <w:rPr>
          <w:rFonts w:cstheme="minorHAnsi"/>
          <w:color w:val="000000" w:themeColor="text1"/>
          <w:sz w:val="20"/>
          <w:szCs w:val="20"/>
          <w:lang w:val="nl-NL" w:eastAsia="fr-BE"/>
        </w:rPr>
      </w:pPr>
      <w:r w:rsidRPr="002109CC">
        <w:rPr>
          <w:rFonts w:cstheme="minorHAnsi"/>
          <w:color w:val="000000" w:themeColor="text1"/>
          <w:sz w:val="20"/>
          <w:szCs w:val="20"/>
          <w:lang w:val="nl-NL" w:eastAsia="fr-BE"/>
        </w:rPr>
        <w:t xml:space="preserve">Contactpunt KKE: Majoor Verdebout J-Mi </w:t>
      </w:r>
      <w:proofErr w:type="spellStart"/>
      <w:r w:rsidRPr="002109CC">
        <w:rPr>
          <w:rFonts w:cstheme="minorHAnsi"/>
          <w:color w:val="000000" w:themeColor="text1"/>
          <w:sz w:val="20"/>
          <w:szCs w:val="20"/>
          <w:lang w:val="nl-NL" w:eastAsia="fr-BE"/>
        </w:rPr>
        <w:t>Ext</w:t>
      </w:r>
      <w:proofErr w:type="spellEnd"/>
      <w:r w:rsidRPr="002109CC">
        <w:rPr>
          <w:rFonts w:cstheme="minorHAnsi"/>
          <w:color w:val="000000" w:themeColor="text1"/>
          <w:sz w:val="20"/>
          <w:szCs w:val="20"/>
          <w:lang w:val="nl-NL" w:eastAsia="fr-BE"/>
        </w:rPr>
        <w:t xml:space="preserve"> 17528 - +BNHKDEFSTKKE-INFO-FAC-MGT-KKE-QRE.</w:t>
      </w:r>
    </w:p>
    <w:p w14:paraId="34ADC7A0" w14:textId="2C674214" w:rsidR="00BB7B01" w:rsidRPr="002109CC" w:rsidRDefault="00DF76AC" w:rsidP="003630CF">
      <w:pPr>
        <w:ind w:left="851"/>
        <w:rPr>
          <w:rFonts w:cstheme="minorHAnsi"/>
          <w:color w:val="000000" w:themeColor="text1"/>
          <w:sz w:val="20"/>
          <w:szCs w:val="20"/>
          <w:lang w:val="nl-NL" w:eastAsia="fr-BE"/>
        </w:rPr>
      </w:pPr>
      <w:r w:rsidRPr="002109CC">
        <w:rPr>
          <w:rFonts w:cstheme="minorHAnsi"/>
          <w:color w:val="000000" w:themeColor="text1"/>
          <w:sz w:val="20"/>
          <w:szCs w:val="20"/>
          <w:lang w:val="nl-NL" w:eastAsia="fr-BE"/>
        </w:rPr>
        <w:t>Bij Werkplekbezoeken zal dit een extra aandachtspunt zijn.</w:t>
      </w:r>
    </w:p>
    <w:p w14:paraId="08401058" w14:textId="7AE6F2CB" w:rsidR="00BB7B01" w:rsidRPr="002109CC" w:rsidRDefault="00BB7B01" w:rsidP="00FB71B8">
      <w:pPr>
        <w:ind w:left="709"/>
        <w:rPr>
          <w:rFonts w:cstheme="minorHAnsi"/>
          <w:color w:val="000000" w:themeColor="text1"/>
          <w:sz w:val="20"/>
          <w:szCs w:val="20"/>
          <w:lang w:val="nl-BE"/>
        </w:rPr>
      </w:pPr>
    </w:p>
    <w:p w14:paraId="08FD4338" w14:textId="77777777" w:rsidR="00BB7B01" w:rsidRPr="00FB71B8" w:rsidRDefault="00BB7B01" w:rsidP="00FB71B8">
      <w:pPr>
        <w:ind w:left="709"/>
        <w:rPr>
          <w:lang w:val="nl-BE"/>
        </w:rPr>
        <w:sectPr w:rsidR="00BB7B01" w:rsidRPr="00FB71B8" w:rsidSect="00436A30">
          <w:pgSz w:w="11906" w:h="16838"/>
          <w:pgMar w:top="709" w:right="720" w:bottom="720" w:left="720" w:header="284" w:footer="454" w:gutter="0"/>
          <w:cols w:space="708"/>
          <w:docGrid w:linePitch="360"/>
        </w:sectPr>
      </w:pPr>
    </w:p>
    <w:p w14:paraId="16FB33D7" w14:textId="6738015D" w:rsidR="00DC4344" w:rsidRPr="00714B59"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714B59" w14:paraId="25C46F14" w14:textId="77777777" w:rsidTr="00C95226">
        <w:tc>
          <w:tcPr>
            <w:tcW w:w="10456" w:type="dxa"/>
            <w:vAlign w:val="center"/>
          </w:tcPr>
          <w:p w14:paraId="7B41C8E2" w14:textId="543FB9B1" w:rsidR="002C2DB2" w:rsidRPr="00714B59" w:rsidRDefault="002C2DB2" w:rsidP="00327DFD">
            <w:pPr>
              <w:tabs>
                <w:tab w:val="center" w:pos="5096"/>
                <w:tab w:val="right" w:pos="10067"/>
              </w:tabs>
              <w:jc w:val="left"/>
              <w:rPr>
                <w:lang w:val="nl-BE"/>
              </w:rPr>
            </w:pPr>
            <w:r w:rsidRPr="00714B59">
              <w:rPr>
                <w:lang w:val="nl-BE"/>
              </w:rPr>
              <w:br w:type="page"/>
            </w:r>
            <w:r w:rsidRPr="00714B59">
              <w:rPr>
                <w:lang w:val="nl-BE"/>
              </w:rPr>
              <w:tab/>
            </w:r>
            <w:bookmarkStart w:id="9" w:name="Annexe_Y"/>
            <w:r w:rsidRPr="002109CC">
              <w:rPr>
                <w:rStyle w:val="zAnnTitleChar"/>
                <w:b/>
                <w:sz w:val="24"/>
                <w:szCs w:val="24"/>
                <w:lang w:val="nl-BE"/>
              </w:rPr>
              <w:t>Referen</w:t>
            </w:r>
            <w:r w:rsidR="00327DFD" w:rsidRPr="002109CC">
              <w:rPr>
                <w:rStyle w:val="zAnnTitleChar"/>
                <w:b/>
                <w:sz w:val="24"/>
                <w:szCs w:val="24"/>
                <w:lang w:val="nl-BE"/>
              </w:rPr>
              <w:t>ti</w:t>
            </w:r>
            <w:r w:rsidRPr="002109CC">
              <w:rPr>
                <w:rStyle w:val="zAnnTitleChar"/>
                <w:b/>
                <w:sz w:val="24"/>
                <w:szCs w:val="24"/>
                <w:lang w:val="nl-BE"/>
              </w:rPr>
              <w:t>es</w:t>
            </w:r>
            <w:bookmarkEnd w:id="9"/>
            <w:r w:rsidRPr="002109CC">
              <w:rPr>
                <w:b/>
                <w:sz w:val="24"/>
                <w:szCs w:val="24"/>
                <w:lang w:val="nl-BE"/>
              </w:rPr>
              <w:t> </w:t>
            </w:r>
            <w:r w:rsidRPr="00714B59">
              <w:rPr>
                <w:lang w:val="nl-BE"/>
              </w:rPr>
              <w:tab/>
              <w:t>(</w:t>
            </w:r>
            <w:hyperlink w:anchor="_top" w:history="1">
              <w:r w:rsidRPr="00714B59">
                <w:rPr>
                  <w:rStyle w:val="Hyperlink"/>
                  <w:lang w:val="nl-BE"/>
                </w:rPr>
                <w:t>top</w:t>
              </w:r>
            </w:hyperlink>
            <w:r w:rsidRPr="00714B59">
              <w:rPr>
                <w:lang w:val="nl-BE"/>
              </w:rPr>
              <w:t>)</w:t>
            </w:r>
          </w:p>
        </w:tc>
      </w:tr>
      <w:tr w:rsidR="002C2DB2" w:rsidRPr="00674548" w14:paraId="66181628" w14:textId="77777777" w:rsidTr="009D4870">
        <w:trPr>
          <w:trHeight w:val="451"/>
        </w:trPr>
        <w:tc>
          <w:tcPr>
            <w:tcW w:w="10456" w:type="dxa"/>
            <w:tcBorders>
              <w:bottom w:val="dotted" w:sz="4" w:space="0" w:color="auto"/>
            </w:tcBorders>
            <w:vAlign w:val="center"/>
          </w:tcPr>
          <w:p w14:paraId="453A3BE2" w14:textId="61AD349C" w:rsidR="00AE4660" w:rsidRPr="004B47F8" w:rsidRDefault="00BA064D" w:rsidP="00E175A0">
            <w:pPr>
              <w:pStyle w:val="Body10"/>
              <w:numPr>
                <w:ilvl w:val="0"/>
                <w:numId w:val="2"/>
              </w:numPr>
              <w:jc w:val="left"/>
              <w:rPr>
                <w:color w:val="000000" w:themeColor="text1"/>
                <w:lang w:val="nl-BE"/>
              </w:rPr>
            </w:pPr>
            <w:hyperlink r:id="rId69" w:history="1">
              <w:r w:rsidR="00674548" w:rsidRPr="004B47F8">
                <w:rPr>
                  <w:rStyle w:val="Hyperlink"/>
                  <w:color w:val="000000" w:themeColor="text1"/>
                  <w:lang w:val="nl-BE"/>
                </w:rPr>
                <w:t>CODEX Welzijn op het werk 2017 versie 2020</w:t>
              </w:r>
            </w:hyperlink>
            <w:r w:rsidR="00674548" w:rsidRPr="004B47F8">
              <w:rPr>
                <w:color w:val="000000" w:themeColor="text1"/>
                <w:lang w:val="nl-BE"/>
              </w:rPr>
              <w:t>.</w:t>
            </w:r>
            <w:r w:rsidR="00674548" w:rsidRPr="004B47F8">
              <w:rPr>
                <w:color w:val="000000" w:themeColor="text1"/>
                <w:lang w:val="nl-BE"/>
              </w:rPr>
              <w:br/>
            </w:r>
            <w:hyperlink r:id="rId70" w:history="1">
              <w:r w:rsidR="00674548" w:rsidRPr="004B47F8">
                <w:rPr>
                  <w:rStyle w:val="Hyperlink"/>
                  <w:color w:val="000000" w:themeColor="text1"/>
                </w:rPr>
                <w:t>CODEX Bien-être au travail 2017 version 2020</w:t>
              </w:r>
            </w:hyperlink>
          </w:p>
        </w:tc>
      </w:tr>
      <w:tr w:rsidR="002C2DB2" w:rsidRPr="00BA064D" w14:paraId="34EF18E3" w14:textId="77777777" w:rsidTr="00BA007C">
        <w:trPr>
          <w:trHeight w:val="451"/>
        </w:trPr>
        <w:tc>
          <w:tcPr>
            <w:tcW w:w="10456" w:type="dxa"/>
            <w:tcBorders>
              <w:top w:val="dotted" w:sz="4" w:space="0" w:color="auto"/>
              <w:bottom w:val="dotted" w:sz="4" w:space="0" w:color="auto"/>
            </w:tcBorders>
            <w:vAlign w:val="center"/>
          </w:tcPr>
          <w:p w14:paraId="18BD6597" w14:textId="43B87667" w:rsidR="002C2DB2" w:rsidRPr="004B47F8" w:rsidRDefault="00BA064D" w:rsidP="00D95B81">
            <w:pPr>
              <w:pStyle w:val="Body10"/>
              <w:jc w:val="left"/>
              <w:rPr>
                <w:color w:val="000000" w:themeColor="text1"/>
                <w:lang w:val="nl-BE"/>
              </w:rPr>
            </w:pPr>
            <w:hyperlink r:id="rId71" w:history="1">
              <w:r w:rsidR="00D95B81" w:rsidRPr="004B47F8">
                <w:rPr>
                  <w:rFonts w:ascii="Calibri" w:eastAsia="Calibri" w:hAnsi="Calibri" w:cs="Times New Roman"/>
                  <w:color w:val="000000" w:themeColor="text1"/>
                  <w:u w:val="single"/>
                  <w:lang w:val="nl-BE"/>
                </w:rPr>
                <w:t>ACWB-APG-WRKPR-001</w:t>
              </w:r>
            </w:hyperlink>
            <w:r w:rsidR="00D95B81" w:rsidRPr="004B47F8">
              <w:rPr>
                <w:rFonts w:ascii="Calibri" w:eastAsia="Calibri" w:hAnsi="Calibri" w:cs="Times New Roman"/>
                <w:color w:val="000000" w:themeColor="text1"/>
                <w:lang w:val="nl-BE"/>
              </w:rPr>
              <w:t>: Beleid van Defensie inzake het welzijn van de werknemers bij de uitvoering van hun werk</w:t>
            </w:r>
          </w:p>
        </w:tc>
      </w:tr>
      <w:tr w:rsidR="009D4870" w:rsidRPr="00BA064D" w14:paraId="1D7EE401" w14:textId="77777777" w:rsidTr="009D4870">
        <w:trPr>
          <w:trHeight w:val="451"/>
        </w:trPr>
        <w:tc>
          <w:tcPr>
            <w:tcW w:w="10456" w:type="dxa"/>
            <w:tcBorders>
              <w:top w:val="dotted" w:sz="4" w:space="0" w:color="auto"/>
              <w:bottom w:val="dotted" w:sz="4" w:space="0" w:color="auto"/>
            </w:tcBorders>
            <w:vAlign w:val="center"/>
          </w:tcPr>
          <w:p w14:paraId="231FFECE" w14:textId="040C403F" w:rsidR="009D4870" w:rsidRPr="004B47F8" w:rsidRDefault="00BA064D" w:rsidP="00BA007C">
            <w:pPr>
              <w:pStyle w:val="Body10"/>
              <w:rPr>
                <w:color w:val="000000" w:themeColor="text1"/>
                <w:lang w:val="nl-BE"/>
              </w:rPr>
            </w:pPr>
            <w:hyperlink r:id="rId72" w:history="1">
              <w:r w:rsidR="00D95B81" w:rsidRPr="004B47F8">
                <w:rPr>
                  <w:rFonts w:ascii="Calibri" w:eastAsia="Calibri" w:hAnsi="Calibri" w:cs="Times New Roman"/>
                  <w:color w:val="000000" w:themeColor="text1"/>
                  <w:u w:val="single"/>
                  <w:lang w:val="nl-BE"/>
                </w:rPr>
                <w:t>ACWB-SPS-WRKPR-002</w:t>
              </w:r>
            </w:hyperlink>
            <w:r w:rsidR="00D95B81" w:rsidRPr="004B47F8">
              <w:rPr>
                <w:rFonts w:ascii="Calibri" w:eastAsia="Calibri" w:hAnsi="Calibri" w:cs="Times New Roman"/>
                <w:color w:val="000000" w:themeColor="text1"/>
                <w:lang w:val="nl-BE"/>
              </w:rPr>
              <w:t>: Opdrachten van de actoren van de preventie op het plaatselijk niveau.</w:t>
            </w:r>
          </w:p>
        </w:tc>
      </w:tr>
      <w:tr w:rsidR="009D4870" w:rsidRPr="00BA064D" w14:paraId="306666D3" w14:textId="77777777" w:rsidTr="00E647DF">
        <w:trPr>
          <w:trHeight w:val="451"/>
        </w:trPr>
        <w:tc>
          <w:tcPr>
            <w:tcW w:w="10456" w:type="dxa"/>
            <w:tcBorders>
              <w:top w:val="dotted" w:sz="4" w:space="0" w:color="auto"/>
              <w:bottom w:val="dotted" w:sz="4" w:space="0" w:color="auto"/>
            </w:tcBorders>
            <w:vAlign w:val="center"/>
          </w:tcPr>
          <w:p w14:paraId="41DC02DB" w14:textId="736EF7AB" w:rsidR="009D4870" w:rsidRPr="004B47F8" w:rsidRDefault="00BA064D" w:rsidP="00D575E7">
            <w:pPr>
              <w:pStyle w:val="Body10"/>
              <w:rPr>
                <w:color w:val="000000" w:themeColor="text1"/>
                <w:lang w:val="nl-BE"/>
              </w:rPr>
            </w:pPr>
            <w:hyperlink r:id="rId73" w:history="1">
              <w:r w:rsidR="00E647DF" w:rsidRPr="004B47F8">
                <w:rPr>
                  <w:rStyle w:val="Hyperlink"/>
                  <w:color w:val="000000" w:themeColor="text1"/>
                  <w:lang w:val="nl-BE"/>
                </w:rPr>
                <w:t>ACWB-SPS-WRKPR-001</w:t>
              </w:r>
            </w:hyperlink>
            <w:r w:rsidR="00E647DF" w:rsidRPr="004B47F8">
              <w:rPr>
                <w:color w:val="000000" w:themeColor="text1"/>
                <w:lang w:val="nl-BE"/>
              </w:rPr>
              <w:t xml:space="preserve">: </w:t>
            </w:r>
            <w:proofErr w:type="spellStart"/>
            <w:r w:rsidR="00E647DF" w:rsidRPr="004B47F8">
              <w:rPr>
                <w:color w:val="000000" w:themeColor="text1"/>
                <w:lang w:val="nl-BE"/>
              </w:rPr>
              <w:t>Domestieke</w:t>
            </w:r>
            <w:proofErr w:type="spellEnd"/>
            <w:r w:rsidR="00E647DF" w:rsidRPr="004B47F8">
              <w:rPr>
                <w:color w:val="000000" w:themeColor="text1"/>
                <w:lang w:val="nl-BE"/>
              </w:rPr>
              <w:t xml:space="preserve"> brandbestrijding.</w:t>
            </w:r>
          </w:p>
        </w:tc>
      </w:tr>
      <w:tr w:rsidR="00E647DF" w:rsidRPr="00BA064D" w14:paraId="690C3908" w14:textId="77777777" w:rsidTr="00E647DF">
        <w:trPr>
          <w:trHeight w:val="451"/>
        </w:trPr>
        <w:tc>
          <w:tcPr>
            <w:tcW w:w="10456" w:type="dxa"/>
            <w:tcBorders>
              <w:top w:val="dotted" w:sz="4" w:space="0" w:color="auto"/>
              <w:bottom w:val="dotted" w:sz="4" w:space="0" w:color="auto"/>
            </w:tcBorders>
            <w:vAlign w:val="center"/>
          </w:tcPr>
          <w:p w14:paraId="275E55BF" w14:textId="65343A33" w:rsidR="00E647DF" w:rsidRPr="004B47F8" w:rsidRDefault="00BA064D" w:rsidP="00D575E7">
            <w:pPr>
              <w:pStyle w:val="Body10"/>
              <w:rPr>
                <w:color w:val="000000" w:themeColor="text1"/>
                <w:lang w:val="nl-BE"/>
              </w:rPr>
            </w:pPr>
            <w:hyperlink r:id="rId74" w:history="1">
              <w:r w:rsidR="00E647DF" w:rsidRPr="004B47F8">
                <w:rPr>
                  <w:rStyle w:val="Hyperlink"/>
                  <w:rFonts w:ascii="Calibri" w:eastAsia="Calibri" w:hAnsi="Calibri" w:cs="Times New Roman"/>
                  <w:color w:val="000000" w:themeColor="text1"/>
                  <w:lang w:val="nl-BE"/>
                </w:rPr>
                <w:t>DGMR-SPS-PRPER-PMRS-001</w:t>
              </w:r>
            </w:hyperlink>
            <w:r w:rsidR="00E647DF" w:rsidRPr="004B47F8">
              <w:rPr>
                <w:rFonts w:ascii="Calibri" w:eastAsia="Calibri" w:hAnsi="Calibri" w:cs="Times New Roman"/>
                <w:color w:val="000000" w:themeColor="text1"/>
                <w:lang w:val="nl-BE"/>
              </w:rPr>
              <w:t>: Reglementaire controles en inspecties van arbeidsmiddelen</w:t>
            </w:r>
            <w:r w:rsidR="00417F02" w:rsidRPr="004B47F8">
              <w:rPr>
                <w:rFonts w:ascii="Calibri" w:eastAsia="Calibri" w:hAnsi="Calibri" w:cs="Times New Roman"/>
                <w:color w:val="000000" w:themeColor="text1"/>
                <w:lang w:val="nl-BE"/>
              </w:rPr>
              <w:t>.</w:t>
            </w:r>
          </w:p>
        </w:tc>
      </w:tr>
      <w:tr w:rsidR="00E647DF" w:rsidRPr="00BA064D" w14:paraId="20D0674D" w14:textId="77777777" w:rsidTr="00417F02">
        <w:trPr>
          <w:trHeight w:val="451"/>
        </w:trPr>
        <w:tc>
          <w:tcPr>
            <w:tcW w:w="10456" w:type="dxa"/>
            <w:tcBorders>
              <w:top w:val="dotted" w:sz="4" w:space="0" w:color="auto"/>
              <w:bottom w:val="dotted" w:sz="4" w:space="0" w:color="auto"/>
            </w:tcBorders>
            <w:vAlign w:val="center"/>
          </w:tcPr>
          <w:p w14:paraId="17BBF5C6" w14:textId="2D125E05" w:rsidR="00E647DF" w:rsidRPr="004B47F8" w:rsidRDefault="00BA064D" w:rsidP="00D575E7">
            <w:pPr>
              <w:pStyle w:val="Body10"/>
              <w:rPr>
                <w:rFonts w:ascii="Calibri" w:eastAsia="Calibri" w:hAnsi="Calibri" w:cs="Times New Roman"/>
                <w:color w:val="000000" w:themeColor="text1"/>
                <w:lang w:val="nl-BE"/>
              </w:rPr>
            </w:pPr>
            <w:hyperlink r:id="rId75" w:history="1">
              <w:r w:rsidR="00E647DF" w:rsidRPr="004B47F8">
                <w:rPr>
                  <w:rStyle w:val="Hyperlink"/>
                  <w:rFonts w:ascii="Calibri" w:eastAsia="Calibri" w:hAnsi="Calibri" w:cs="Times New Roman"/>
                  <w:color w:val="000000" w:themeColor="text1"/>
                  <w:lang w:val="nl-BE"/>
                </w:rPr>
                <w:t>DGMR-SPS-PRPER-PRMW-002</w:t>
              </w:r>
            </w:hyperlink>
            <w:r w:rsidR="00E647DF" w:rsidRPr="004B47F8">
              <w:rPr>
                <w:rFonts w:ascii="Calibri" w:eastAsia="Calibri" w:hAnsi="Calibri" w:cs="Times New Roman"/>
                <w:color w:val="000000" w:themeColor="text1"/>
                <w:lang w:val="nl-BE"/>
              </w:rPr>
              <w:t>: Veiligheidswaarborgen voor het gebruik van arbeidsmiddelen bij Defensie</w:t>
            </w:r>
            <w:r w:rsidR="00417F02" w:rsidRPr="004B47F8">
              <w:rPr>
                <w:rFonts w:ascii="Calibri" w:eastAsia="Calibri" w:hAnsi="Calibri" w:cs="Times New Roman"/>
                <w:color w:val="000000" w:themeColor="text1"/>
                <w:lang w:val="nl-BE"/>
              </w:rPr>
              <w:t>.</w:t>
            </w:r>
          </w:p>
        </w:tc>
      </w:tr>
      <w:tr w:rsidR="00417F02" w:rsidRPr="00BA064D" w14:paraId="61138A58" w14:textId="77777777" w:rsidTr="002C2DB2">
        <w:trPr>
          <w:trHeight w:val="451"/>
        </w:trPr>
        <w:tc>
          <w:tcPr>
            <w:tcW w:w="10456" w:type="dxa"/>
            <w:tcBorders>
              <w:top w:val="dotted" w:sz="4" w:space="0" w:color="auto"/>
            </w:tcBorders>
            <w:vAlign w:val="center"/>
          </w:tcPr>
          <w:p w14:paraId="6A73370B" w14:textId="4C50AAAA" w:rsidR="00417F02" w:rsidRPr="004B47F8" w:rsidRDefault="00BA064D" w:rsidP="00D575E7">
            <w:pPr>
              <w:pStyle w:val="Body10"/>
              <w:rPr>
                <w:rFonts w:ascii="Calibri" w:eastAsia="Calibri" w:hAnsi="Calibri" w:cs="Times New Roman"/>
                <w:color w:val="000000" w:themeColor="text1"/>
                <w:lang w:val="nl-BE"/>
              </w:rPr>
            </w:pPr>
            <w:hyperlink r:id="rId76" w:history="1">
              <w:r w:rsidR="00417F02" w:rsidRPr="004B47F8">
                <w:rPr>
                  <w:rStyle w:val="Hyperlink"/>
                  <w:rFonts w:ascii="Calibri" w:eastAsia="Calibri" w:hAnsi="Calibri" w:cs="Times New Roman"/>
                  <w:color w:val="000000" w:themeColor="text1"/>
                  <w:lang w:val="nl-BE"/>
                </w:rPr>
                <w:t>DGMR-SPS-PRPER-PMRW-002</w:t>
              </w:r>
            </w:hyperlink>
            <w:r w:rsidR="00417F02" w:rsidRPr="004B47F8">
              <w:rPr>
                <w:rFonts w:ascii="Calibri" w:eastAsia="Calibri" w:hAnsi="Calibri" w:cs="Times New Roman"/>
                <w:color w:val="000000" w:themeColor="text1"/>
                <w:lang w:val="nl-BE"/>
              </w:rPr>
              <w:t>: Richtlijn met betrekking tot de procedure van de drie groene lichten van toepassing bij de aankoop en indienststelling van bepaalde arbeidsmiddelen.</w:t>
            </w:r>
          </w:p>
        </w:tc>
      </w:tr>
    </w:tbl>
    <w:p w14:paraId="05AE5B91" w14:textId="749811F3" w:rsidR="002C2DB2" w:rsidRPr="009D4870" w:rsidRDefault="002C2DB2">
      <w:pPr>
        <w:spacing w:after="160" w:line="259" w:lineRule="auto"/>
        <w:jc w:val="left"/>
        <w:rPr>
          <w:lang w:val="nl-BE"/>
        </w:rPr>
      </w:pPr>
    </w:p>
    <w:p w14:paraId="4A47C1C9" w14:textId="0235C6DA" w:rsidR="00011823" w:rsidRPr="002109CC" w:rsidRDefault="00011823">
      <w:pPr>
        <w:spacing w:after="160" w:line="259" w:lineRule="auto"/>
        <w:jc w:val="left"/>
        <w:rPr>
          <w:rFonts w:cstheme="minorHAnsi"/>
          <w:sz w:val="24"/>
          <w:szCs w:val="24"/>
          <w:lang w:val="nl-BE"/>
        </w:rPr>
      </w:pPr>
    </w:p>
    <w:p w14:paraId="36418BFA" w14:textId="77777777" w:rsidR="002109CC" w:rsidRPr="002109CC" w:rsidRDefault="002109CC" w:rsidP="002109CC">
      <w:pPr>
        <w:rPr>
          <w:lang w:val="nl-BE"/>
        </w:rPr>
      </w:pPr>
    </w:p>
    <w:p w14:paraId="225786A0" w14:textId="77777777" w:rsidR="002109CC" w:rsidRPr="002109CC" w:rsidRDefault="002109CC" w:rsidP="002109CC">
      <w:pPr>
        <w:rPr>
          <w:lang w:val="nl-BE"/>
        </w:rPr>
      </w:pPr>
    </w:p>
    <w:p w14:paraId="259C439C" w14:textId="7E5C33CD" w:rsidR="002109CC" w:rsidRDefault="002109CC" w:rsidP="002109CC">
      <w:pPr>
        <w:tabs>
          <w:tab w:val="left" w:pos="1080"/>
        </w:tabs>
        <w:rPr>
          <w:lang w:val="nl-BE"/>
        </w:rPr>
      </w:pPr>
    </w:p>
    <w:p w14:paraId="06AA76DA" w14:textId="1DA77017" w:rsidR="002109CC" w:rsidRPr="002109CC" w:rsidRDefault="002109CC" w:rsidP="002109CC">
      <w:pPr>
        <w:tabs>
          <w:tab w:val="left" w:pos="1080"/>
        </w:tabs>
        <w:rPr>
          <w:lang w:val="nl-BE"/>
        </w:rPr>
        <w:sectPr w:rsidR="002109CC" w:rsidRPr="002109CC" w:rsidSect="0062549D">
          <w:headerReference w:type="default" r:id="rId77"/>
          <w:headerReference w:type="first" r:id="rId78"/>
          <w:pgSz w:w="11906" w:h="16838"/>
          <w:pgMar w:top="709" w:right="720" w:bottom="720" w:left="720" w:header="284" w:footer="454" w:gutter="0"/>
          <w:pgNumType w:start="1"/>
          <w:cols w:space="708"/>
          <w:docGrid w:linePitch="360"/>
        </w:sectPr>
      </w:pPr>
      <w:r>
        <w:rPr>
          <w:lang w:val="nl-BE"/>
        </w:rPr>
        <w:tab/>
      </w:r>
    </w:p>
    <w:p w14:paraId="08F58820" w14:textId="065A1E44" w:rsidR="00011823" w:rsidRPr="009D4870"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9D4870">
              <w:rPr>
                <w:lang w:val="nl-BE"/>
              </w:rPr>
              <w:br w:type="page"/>
            </w:r>
            <w:r w:rsidRPr="009D4870">
              <w:rPr>
                <w:lang w:val="nl-BE"/>
              </w:rPr>
              <w:tab/>
            </w:r>
            <w:bookmarkStart w:id="10" w:name="Annexe_Z"/>
            <w:bookmarkEnd w:id="10"/>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FB53CB" w:rsidRPr="00BE7117" w14:paraId="755765F3" w14:textId="77777777" w:rsidTr="00FB53CB">
        <w:trPr>
          <w:trHeight w:val="170"/>
        </w:trPr>
        <w:tc>
          <w:tcPr>
            <w:tcW w:w="1555" w:type="dxa"/>
            <w:vMerge w:val="restart"/>
            <w:vAlign w:val="center"/>
          </w:tcPr>
          <w:p w14:paraId="6645C1D3" w14:textId="4C29FA1E" w:rsidR="00FB53CB" w:rsidRPr="00BE7117" w:rsidRDefault="00FB53CB" w:rsidP="00FB53CB">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61B1996A" w14:textId="788BA044" w:rsidR="00FB53CB" w:rsidRPr="00BE7117" w:rsidRDefault="00674548" w:rsidP="00FB53CB">
            <w:pPr>
              <w:jc w:val="left"/>
              <w:rPr>
                <w:lang w:val="fr-BE"/>
              </w:rPr>
            </w:pPr>
            <w:r>
              <w:rPr>
                <w:noProof/>
              </w:rPr>
              <w:t>Vz BOC 08</w:t>
            </w:r>
          </w:p>
        </w:tc>
      </w:tr>
      <w:tr w:rsidR="00FB53CB" w:rsidRPr="00BE7117" w14:paraId="13385BE6" w14:textId="77777777" w:rsidTr="00FB53CB">
        <w:trPr>
          <w:trHeight w:val="170"/>
        </w:trPr>
        <w:tc>
          <w:tcPr>
            <w:tcW w:w="1555" w:type="dxa"/>
            <w:vMerge/>
            <w:vAlign w:val="center"/>
          </w:tcPr>
          <w:p w14:paraId="05B10C06" w14:textId="77777777" w:rsidR="00FB53CB" w:rsidRDefault="00FB53CB" w:rsidP="00FB53CB">
            <w:pPr>
              <w:jc w:val="left"/>
              <w:rPr>
                <w:lang w:val="fr-BE"/>
              </w:rPr>
            </w:pPr>
          </w:p>
        </w:tc>
        <w:tc>
          <w:tcPr>
            <w:tcW w:w="8901" w:type="dxa"/>
            <w:tcBorders>
              <w:top w:val="dotted" w:sz="4" w:space="0" w:color="auto"/>
              <w:bottom w:val="dotted" w:sz="4" w:space="0" w:color="auto"/>
            </w:tcBorders>
            <w:vAlign w:val="center"/>
          </w:tcPr>
          <w:p w14:paraId="7426E551" w14:textId="74E66CC5" w:rsidR="00FB53CB" w:rsidRPr="00BE7117" w:rsidRDefault="00BA064D" w:rsidP="00FB53CB">
            <w:pPr>
              <w:jc w:val="left"/>
              <w:rPr>
                <w:lang w:val="fr-BE"/>
              </w:rPr>
            </w:pPr>
            <w:r>
              <w:rPr>
                <w:noProof/>
              </w:rPr>
              <w:t>Kab CHOD</w:t>
            </w:r>
          </w:p>
        </w:tc>
      </w:tr>
      <w:tr w:rsidR="00C929F0" w:rsidRPr="00BE7117" w14:paraId="1BC761F9" w14:textId="77777777" w:rsidTr="00FB53CB">
        <w:trPr>
          <w:trHeight w:val="170"/>
        </w:trPr>
        <w:tc>
          <w:tcPr>
            <w:tcW w:w="1555" w:type="dxa"/>
            <w:vMerge w:val="restart"/>
            <w:vAlign w:val="center"/>
          </w:tcPr>
          <w:p w14:paraId="34EF1171" w14:textId="0848AB0E" w:rsidR="00C929F0" w:rsidRPr="00BE7117" w:rsidRDefault="00C929F0" w:rsidP="00FB53CB">
            <w:pPr>
              <w:jc w:val="left"/>
              <w:rPr>
                <w:lang w:val="fr-BE"/>
              </w:rPr>
            </w:pPr>
            <w:r>
              <w:rPr>
                <w:lang w:val="fr-BE"/>
              </w:rPr>
              <w:t>Info</w:t>
            </w:r>
          </w:p>
        </w:tc>
        <w:tc>
          <w:tcPr>
            <w:tcW w:w="8901" w:type="dxa"/>
            <w:tcBorders>
              <w:bottom w:val="dotted" w:sz="4" w:space="0" w:color="auto"/>
            </w:tcBorders>
            <w:vAlign w:val="center"/>
          </w:tcPr>
          <w:p w14:paraId="527CE0C2" w14:textId="518D2BF2" w:rsidR="00C929F0" w:rsidRPr="00170459" w:rsidRDefault="00C929F0" w:rsidP="00FB53CB">
            <w:pPr>
              <w:jc w:val="left"/>
              <w:rPr>
                <w:lang w:val="fr-BE"/>
              </w:rPr>
            </w:pPr>
            <w:proofErr w:type="spellStart"/>
            <w:r>
              <w:rPr>
                <w:lang w:val="fr-BE"/>
              </w:rPr>
              <w:t>Srt</w:t>
            </w:r>
            <w:proofErr w:type="spellEnd"/>
            <w:r>
              <w:rPr>
                <w:lang w:val="fr-BE"/>
              </w:rPr>
              <w:t xml:space="preserve"> BOC 08</w:t>
            </w:r>
          </w:p>
        </w:tc>
      </w:tr>
      <w:tr w:rsidR="00C929F0" w:rsidRPr="00BA064D" w14:paraId="6393B94B" w14:textId="77777777" w:rsidTr="00C929F0">
        <w:trPr>
          <w:trHeight w:val="170"/>
        </w:trPr>
        <w:tc>
          <w:tcPr>
            <w:tcW w:w="1555" w:type="dxa"/>
            <w:vMerge/>
            <w:vAlign w:val="center"/>
          </w:tcPr>
          <w:p w14:paraId="561D8AE6" w14:textId="1E7C6C9A" w:rsidR="00C929F0" w:rsidRDefault="00C929F0" w:rsidP="00FB53CB">
            <w:pPr>
              <w:jc w:val="left"/>
              <w:rPr>
                <w:lang w:val="fr-BE"/>
              </w:rPr>
            </w:pPr>
          </w:p>
        </w:tc>
        <w:tc>
          <w:tcPr>
            <w:tcW w:w="8901" w:type="dxa"/>
            <w:tcBorders>
              <w:top w:val="dotted" w:sz="4" w:space="0" w:color="auto"/>
              <w:bottom w:val="dotted" w:sz="4" w:space="0" w:color="auto"/>
            </w:tcBorders>
            <w:vAlign w:val="center"/>
          </w:tcPr>
          <w:p w14:paraId="46667498" w14:textId="3BF5CA88" w:rsidR="00C929F0" w:rsidRPr="00BA064D" w:rsidRDefault="00C929F0" w:rsidP="00C929F0">
            <w:pPr>
              <w:jc w:val="left"/>
              <w:rPr>
                <w:lang w:val="fr-BE"/>
              </w:rPr>
            </w:pPr>
            <w:proofErr w:type="spellStart"/>
            <w:r w:rsidRPr="00BA064D">
              <w:rPr>
                <w:lang w:val="fr-BE"/>
              </w:rPr>
              <w:t>AsPrev</w:t>
            </w:r>
            <w:proofErr w:type="spellEnd"/>
            <w:r w:rsidRPr="00BA064D">
              <w:rPr>
                <w:lang w:val="fr-BE"/>
              </w:rPr>
              <w:t xml:space="preserve"> </w:t>
            </w:r>
            <w:r w:rsidR="00BA064D" w:rsidRPr="00BA064D">
              <w:rPr>
                <w:lang w:val="fr-BE"/>
              </w:rPr>
              <w:t>(Maj DELALOU Dominique, 1Sg</w:t>
            </w:r>
            <w:r w:rsidR="00BA064D">
              <w:rPr>
                <w:lang w:val="fr-BE"/>
              </w:rPr>
              <w:t>tMaj MAZY Mehdi, Adjt GORIS Carl)</w:t>
            </w:r>
          </w:p>
        </w:tc>
      </w:tr>
      <w:tr w:rsidR="00C929F0" w:rsidRPr="00C929F0" w14:paraId="6CF727D7" w14:textId="77777777" w:rsidTr="00FB53CB">
        <w:trPr>
          <w:trHeight w:val="170"/>
        </w:trPr>
        <w:tc>
          <w:tcPr>
            <w:tcW w:w="1555" w:type="dxa"/>
            <w:vMerge/>
            <w:vAlign w:val="center"/>
          </w:tcPr>
          <w:p w14:paraId="6883F8CB" w14:textId="77777777" w:rsidR="00C929F0" w:rsidRPr="00BA064D" w:rsidRDefault="00C929F0" w:rsidP="00FB53CB">
            <w:pPr>
              <w:jc w:val="left"/>
              <w:rPr>
                <w:lang w:val="fr-BE"/>
              </w:rPr>
            </w:pPr>
          </w:p>
        </w:tc>
        <w:tc>
          <w:tcPr>
            <w:tcW w:w="8901" w:type="dxa"/>
            <w:tcBorders>
              <w:top w:val="dotted" w:sz="4" w:space="0" w:color="auto"/>
            </w:tcBorders>
            <w:vAlign w:val="center"/>
          </w:tcPr>
          <w:p w14:paraId="29EC654E" w14:textId="1BA942C2" w:rsidR="00C929F0" w:rsidRPr="00C929F0" w:rsidRDefault="00C929F0" w:rsidP="00C929F0">
            <w:pPr>
              <w:jc w:val="left"/>
              <w:rPr>
                <w:lang w:val="en-GB"/>
              </w:rPr>
            </w:pPr>
            <w:proofErr w:type="spellStart"/>
            <w:r>
              <w:rPr>
                <w:lang w:val="en-GB"/>
              </w:rPr>
              <w:t>Cel</w:t>
            </w:r>
            <w:proofErr w:type="spellEnd"/>
            <w:r>
              <w:rPr>
                <w:lang w:val="en-GB"/>
              </w:rPr>
              <w:t xml:space="preserve"> AMT </w:t>
            </w:r>
            <w:proofErr w:type="spellStart"/>
            <w:r>
              <w:rPr>
                <w:lang w:val="en-GB"/>
              </w:rPr>
              <w:t>Evere</w:t>
            </w:r>
            <w:proofErr w:type="spellEnd"/>
          </w:p>
        </w:tc>
      </w:tr>
    </w:tbl>
    <w:p w14:paraId="02F77B2F" w14:textId="30010E33" w:rsidR="00163D16" w:rsidRDefault="00163D16" w:rsidP="002109CC">
      <w:pPr>
        <w:pStyle w:val="SignatureLines"/>
        <w:spacing w:after="120"/>
        <w:ind w:left="0" w:firstLine="0"/>
        <w:jc w:val="left"/>
        <w:rPr>
          <w:noProof/>
          <w:lang w:val="en-GB"/>
        </w:rPr>
      </w:pPr>
    </w:p>
    <w:sectPr w:rsidR="00163D16" w:rsidSect="0062549D">
      <w:headerReference w:type="default" r:id="rId79"/>
      <w:headerReference w:type="first" r:id="rId80"/>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A9A1F9" w14:textId="77777777" w:rsidR="00DD2A65" w:rsidRDefault="00DD2A65" w:rsidP="00B1269D">
      <w:pPr>
        <w:spacing w:after="0" w:line="240" w:lineRule="auto"/>
      </w:pPr>
      <w:r>
        <w:separator/>
      </w:r>
    </w:p>
  </w:endnote>
  <w:endnote w:type="continuationSeparator" w:id="0">
    <w:p w14:paraId="586828EE" w14:textId="77777777" w:rsidR="00DD2A65" w:rsidRDefault="00DD2A65"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imes-Roman">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AF5BB9" w14:textId="31A62933" w:rsidR="00C1739F" w:rsidRDefault="00C1739F" w:rsidP="009B209F">
    <w:pPr>
      <w:pStyle w:val="Footer"/>
      <w:jc w:val="right"/>
    </w:pPr>
    <w:r>
      <w:rPr>
        <w:rStyle w:val="PageNumber"/>
      </w:rPr>
      <w:fldChar w:fldCharType="begin"/>
    </w:r>
    <w:r>
      <w:rPr>
        <w:rStyle w:val="PageNumber"/>
      </w:rPr>
      <w:instrText xml:space="preserve"> PAGE </w:instrText>
    </w:r>
    <w:r>
      <w:rPr>
        <w:rStyle w:val="PageNumber"/>
      </w:rPr>
      <w:fldChar w:fldCharType="separate"/>
    </w:r>
    <w:r w:rsidR="00A04EAD">
      <w:rPr>
        <w:rStyle w:val="PageNumber"/>
        <w:noProof/>
      </w:rPr>
      <w:t>13</w:t>
    </w:r>
    <w:r>
      <w:rPr>
        <w:rStyle w:val="PageNumber"/>
      </w:rPr>
      <w:fldChar w:fldCharType="end"/>
    </w:r>
    <w:r>
      <w:rPr>
        <w:rStyle w:val="PageNumber"/>
      </w:rPr>
      <w:t xml:space="preserve"> van </w:t>
    </w:r>
    <w:r>
      <w:rPr>
        <w:rStyle w:val="PageNumber"/>
      </w:rPr>
      <w:fldChar w:fldCharType="begin"/>
    </w:r>
    <w:r>
      <w:rPr>
        <w:rStyle w:val="PageNumber"/>
      </w:rPr>
      <w:instrText xml:space="preserve"> NUMPAGES </w:instrText>
    </w:r>
    <w:r>
      <w:rPr>
        <w:rStyle w:val="PageNumber"/>
      </w:rPr>
      <w:fldChar w:fldCharType="separate"/>
    </w:r>
    <w:r w:rsidR="00A04EAD">
      <w:rPr>
        <w:rStyle w:val="PageNumber"/>
        <w:noProof/>
      </w:rPr>
      <w:t>23</w:t>
    </w:r>
    <w:r>
      <w:rPr>
        <w:rStyle w:val="PageNumber"/>
      </w:rPr>
      <w:fldChar w:fldCharType="end"/>
    </w:r>
  </w:p>
  <w:p w14:paraId="4D5EA93B" w14:textId="226BF11A" w:rsidR="00C1739F" w:rsidRDefault="00C1739F" w:rsidP="001F4ECB">
    <w:pPr>
      <w:pStyle w:val="Footer"/>
    </w:pPr>
  </w:p>
  <w:p w14:paraId="0C210C87" w14:textId="77777777" w:rsidR="00C1739F" w:rsidRDefault="00C1739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1B11EC" w14:textId="77777777" w:rsidR="00DD2A65" w:rsidRDefault="00DD2A65" w:rsidP="00B1269D">
      <w:pPr>
        <w:spacing w:after="0" w:line="240" w:lineRule="auto"/>
      </w:pPr>
      <w:r>
        <w:separator/>
      </w:r>
    </w:p>
  </w:footnote>
  <w:footnote w:type="continuationSeparator" w:id="0">
    <w:p w14:paraId="0208884B" w14:textId="77777777" w:rsidR="00DD2A65" w:rsidRDefault="00DD2A65"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6B110A9D" w:rsidR="00C1739F" w:rsidRDefault="00C1739F"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sidR="004E4DE8">
      <w:rPr>
        <w:noProof/>
        <w:sz w:val="20"/>
        <w:szCs w:val="20"/>
        <w:lang w:val="en-US"/>
      </w:rPr>
      <w:t>24-</w:t>
    </w:r>
    <w:r w:rsidR="009800B3">
      <w:rPr>
        <w:noProof/>
        <w:sz w:val="20"/>
        <w:szCs w:val="20"/>
        <w:lang w:val="en-US"/>
      </w:rPr>
      <w:t>24-00007218</w:t>
    </w:r>
  </w:p>
  <w:p w14:paraId="4F3E76D0" w14:textId="308A0825" w:rsidR="00C1739F" w:rsidRPr="009D6E77" w:rsidRDefault="00C1739F" w:rsidP="009D6E7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C1739F" w:rsidRDefault="00C1739F"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C1739F" w:rsidRDefault="00C1739F"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21-50016050</w:t>
    </w:r>
  </w:p>
  <w:p w14:paraId="0D7CE827" w14:textId="146BCD75" w:rsidR="00C1739F" w:rsidRDefault="00C1739F"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5802DB8C" w14:textId="5D7592F9" w:rsidR="00C1739F" w:rsidRPr="005B52E7" w:rsidRDefault="00C1739F"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r w:rsidR="00BA064D">
      <w:fldChar w:fldCharType="begin"/>
    </w:r>
    <w:r w:rsidR="00BA064D">
      <w:instrText xml:space="preserve"> SECTIONPAGES   \* MERGEFORMAT </w:instrText>
    </w:r>
    <w:r w:rsidR="00BA064D">
      <w:fldChar w:fldCharType="separate"/>
    </w:r>
    <w:r>
      <w:rPr>
        <w:noProof/>
      </w:rPr>
      <w:t>1</w:t>
    </w:r>
    <w:r w:rsidR="00BA064D">
      <w:rPr>
        <w:noProof/>
      </w:rPr>
      <w:fldChar w:fldCharType="end"/>
    </w:r>
    <w:r w:rsidRPr="005B52E7">
      <w:t>-</w:t>
    </w:r>
  </w:p>
  <w:p w14:paraId="3BF62707" w14:textId="77777777" w:rsidR="00C1739F" w:rsidRDefault="00C1739F"/>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77777777" w:rsidR="00C1739F" w:rsidRPr="009D4870" w:rsidRDefault="00C1739F"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3F59F186" w14:textId="4A6E5BE2" w:rsidR="00C1739F" w:rsidRPr="009D4870" w:rsidRDefault="00C1739F"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Y</w:t>
    </w:r>
  </w:p>
  <w:p w14:paraId="789378AB" w14:textId="4EA87834" w:rsidR="00C1739F" w:rsidRPr="009D4870" w:rsidRDefault="00C1739F"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4B47F8">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BA064D">
      <w:rPr>
        <w:noProof/>
        <w:lang w:val="nl-BE"/>
      </w:rPr>
      <w:t>1</w:t>
    </w:r>
    <w:r>
      <w:rPr>
        <w:noProof/>
      </w:rPr>
      <w:fldChar w:fldCharType="end"/>
    </w:r>
    <w:r w:rsidRPr="009D4870">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C1739F" w:rsidRPr="009D4870" w:rsidRDefault="00C1739F"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70F025CC" w14:textId="77777777" w:rsidR="00C1739F" w:rsidRPr="009D4870" w:rsidRDefault="00C1739F"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47E6E650" w14:textId="61EEDD59" w:rsidR="00C1739F" w:rsidRPr="009D4870" w:rsidRDefault="00C1739F"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Y </w:t>
    </w:r>
  </w:p>
  <w:p w14:paraId="001E77CA" w14:textId="3A82D8BF" w:rsidR="00C1739F" w:rsidRPr="009D4870" w:rsidRDefault="00C1739F" w:rsidP="001D0E81">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77777777" w:rsidR="00C1739F" w:rsidRPr="009D4870" w:rsidRDefault="00C1739F"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9D4870">
      <w:rPr>
        <w:noProof/>
        <w:u w:val="single"/>
        <w:lang w:val="nl-BE"/>
      </w:rPr>
      <w:t>INTERN GEBRUIK</w:t>
    </w:r>
    <w:r w:rsidRPr="009D4870">
      <w:rPr>
        <w:noProof/>
        <w:lang w:val="nl-BE"/>
      </w:rPr>
      <w:tab/>
      <w:t>DocID:</w:t>
    </w:r>
    <w:r w:rsidRPr="009D4870">
      <w:rPr>
        <w:noProof/>
        <w:sz w:val="20"/>
        <w:szCs w:val="20"/>
        <w:lang w:val="nl-BE"/>
      </w:rPr>
      <w:t xml:space="preserve"> 21-50016050</w:t>
    </w:r>
  </w:p>
  <w:p w14:paraId="56D6656B" w14:textId="03B47B32" w:rsidR="00C1739F" w:rsidRPr="009D4870" w:rsidRDefault="00C1739F" w:rsidP="0062549D">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Ann Z</w:t>
    </w:r>
  </w:p>
  <w:p w14:paraId="79FDAF6E" w14:textId="7EC46707" w:rsidR="00C1739F" w:rsidRPr="009D4870" w:rsidRDefault="00C1739F" w:rsidP="0062549D">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004B47F8">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00BA064D">
      <w:rPr>
        <w:noProof/>
        <w:lang w:val="nl-BE"/>
      </w:rPr>
      <w:t>1</w:t>
    </w:r>
    <w:r>
      <w:rPr>
        <w:noProof/>
      </w:rPr>
      <w:fldChar w:fldCharType="end"/>
    </w:r>
    <w:r w:rsidRPr="009D4870">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C1739F" w:rsidRPr="009D4870" w:rsidRDefault="00C1739F"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9D4870">
      <w:rPr>
        <w:noProof/>
        <w:u w:val="single"/>
        <w:lang w:val="nl-BE"/>
      </w:rPr>
      <w:t>INTERN GEBRUIK</w:t>
    </w:r>
  </w:p>
  <w:p w14:paraId="00098C7F" w14:textId="77777777" w:rsidR="00C1739F" w:rsidRPr="009D4870" w:rsidRDefault="00C1739F" w:rsidP="005B52E7">
    <w:pPr>
      <w:pStyle w:val="Header"/>
      <w:tabs>
        <w:tab w:val="clear" w:pos="4513"/>
        <w:tab w:val="clear" w:pos="9026"/>
        <w:tab w:val="center" w:pos="5245"/>
        <w:tab w:val="right" w:pos="10466"/>
      </w:tabs>
      <w:jc w:val="left"/>
      <w:rPr>
        <w:noProof/>
        <w:sz w:val="20"/>
        <w:szCs w:val="20"/>
        <w:lang w:val="nl-BE"/>
      </w:rPr>
    </w:pPr>
    <w:r w:rsidRPr="009D4870">
      <w:rPr>
        <w:noProof/>
        <w:lang w:val="nl-BE"/>
      </w:rPr>
      <w:tab/>
    </w:r>
    <w:r w:rsidRPr="009D4870">
      <w:rPr>
        <w:noProof/>
        <w:lang w:val="nl-BE"/>
      </w:rPr>
      <w:tab/>
      <w:t>DocID:</w:t>
    </w:r>
    <w:r w:rsidRPr="009D4870">
      <w:rPr>
        <w:noProof/>
        <w:sz w:val="20"/>
        <w:szCs w:val="20"/>
        <w:lang w:val="nl-BE"/>
      </w:rPr>
      <w:t xml:space="preserve"> 21-50016050</w:t>
    </w:r>
  </w:p>
  <w:p w14:paraId="095FA64D" w14:textId="77777777" w:rsidR="00C1739F" w:rsidRPr="009D4870" w:rsidRDefault="00C1739F" w:rsidP="005B52E7">
    <w:pPr>
      <w:pStyle w:val="Header"/>
      <w:tabs>
        <w:tab w:val="clear" w:pos="4513"/>
        <w:tab w:val="clear" w:pos="9026"/>
        <w:tab w:val="center" w:pos="5245"/>
        <w:tab w:val="right" w:pos="10466"/>
      </w:tabs>
      <w:jc w:val="left"/>
      <w:rPr>
        <w:noProof/>
        <w:lang w:val="nl-BE"/>
      </w:rPr>
    </w:pPr>
    <w:r w:rsidRPr="009D4870">
      <w:rPr>
        <w:noProof/>
        <w:sz w:val="20"/>
        <w:szCs w:val="20"/>
        <w:lang w:val="nl-BE"/>
      </w:rPr>
      <w:tab/>
    </w:r>
    <w:r w:rsidRPr="009D4870">
      <w:rPr>
        <w:noProof/>
        <w:sz w:val="20"/>
        <w:szCs w:val="20"/>
        <w:lang w:val="nl-BE"/>
      </w:rPr>
      <w:tab/>
    </w:r>
    <w:r w:rsidRPr="009D4870">
      <w:rPr>
        <w:noProof/>
        <w:lang w:val="nl-BE"/>
      </w:rPr>
      <w:t xml:space="preserve">Ann Z </w:t>
    </w:r>
  </w:p>
  <w:p w14:paraId="357B9A5D" w14:textId="320F0D13" w:rsidR="00C1739F" w:rsidRPr="009D4870" w:rsidRDefault="00C1739F" w:rsidP="005B52E7">
    <w:pPr>
      <w:pStyle w:val="Header"/>
      <w:tabs>
        <w:tab w:val="clear" w:pos="4513"/>
        <w:tab w:val="clear" w:pos="9026"/>
        <w:tab w:val="center" w:pos="5245"/>
        <w:tab w:val="right" w:pos="10466"/>
      </w:tabs>
      <w:jc w:val="left"/>
      <w:rPr>
        <w:lang w:val="nl-BE"/>
      </w:rPr>
    </w:pPr>
    <w:r w:rsidRPr="009D4870">
      <w:rPr>
        <w:noProof/>
        <w:lang w:val="nl-BE"/>
      </w:rPr>
      <w:tab/>
    </w:r>
    <w:r w:rsidRPr="009D4870">
      <w:rPr>
        <w:noProof/>
        <w:lang w:val="nl-BE"/>
      </w:rPr>
      <w:tab/>
    </w:r>
    <w:r w:rsidRPr="009D4870">
      <w:rPr>
        <w:lang w:val="nl-BE"/>
      </w:rPr>
      <w:t>-</w:t>
    </w:r>
    <w:r>
      <w:fldChar w:fldCharType="begin"/>
    </w:r>
    <w:r w:rsidRPr="009D4870">
      <w:rPr>
        <w:lang w:val="nl-BE"/>
      </w:rPr>
      <w:instrText xml:space="preserve"> PAGE  \* Arabic  \* MERGEFORMAT </w:instrText>
    </w:r>
    <w:r>
      <w:fldChar w:fldCharType="separate"/>
    </w:r>
    <w:r w:rsidRPr="009D4870">
      <w:rPr>
        <w:noProof/>
        <w:lang w:val="nl-BE"/>
      </w:rPr>
      <w:t>1</w:t>
    </w:r>
    <w:r>
      <w:fldChar w:fldCharType="end"/>
    </w:r>
    <w:r w:rsidRPr="009D4870">
      <w:rPr>
        <w:lang w:val="nl-BE"/>
      </w:rPr>
      <w:t>/</w:t>
    </w:r>
    <w:r>
      <w:fldChar w:fldCharType="begin"/>
    </w:r>
    <w:r w:rsidRPr="009D4870">
      <w:rPr>
        <w:lang w:val="nl-BE"/>
      </w:rPr>
      <w:instrText xml:space="preserve"> SECTIONPAGES   \* MERGEFORMAT </w:instrText>
    </w:r>
    <w:r>
      <w:fldChar w:fldCharType="separate"/>
    </w:r>
    <w:r w:rsidRPr="009D4870">
      <w:rPr>
        <w:noProof/>
        <w:lang w:val="nl-BE"/>
      </w:rPr>
      <w:t>1</w:t>
    </w:r>
    <w:r>
      <w:rPr>
        <w:noProof/>
      </w:rPr>
      <w:fldChar w:fldCharType="end"/>
    </w:r>
    <w:r w:rsidRPr="009D4870">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A0F6C"/>
    <w:multiLevelType w:val="hybridMultilevel"/>
    <w:tmpl w:val="89FAA4E8"/>
    <w:lvl w:ilvl="0" w:tplc="381E6012">
      <w:start w:val="3"/>
      <w:numFmt w:val="decimal"/>
      <w:lvlText w:val="%1)"/>
      <w:lvlJc w:val="left"/>
      <w:pPr>
        <w:tabs>
          <w:tab w:val="num" w:pos="2700"/>
        </w:tabs>
        <w:ind w:left="27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1A25D86"/>
    <w:multiLevelType w:val="hybridMultilevel"/>
    <w:tmpl w:val="7178975E"/>
    <w:lvl w:ilvl="0" w:tplc="0494EFCC">
      <w:start w:val="5"/>
      <w:numFmt w:val="decimal"/>
      <w:lvlText w:val="%1."/>
      <w:lvlJc w:val="left"/>
      <w:pPr>
        <w:tabs>
          <w:tab w:val="num" w:pos="1080"/>
        </w:tabs>
        <w:ind w:left="108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start w:val="1"/>
      <w:numFmt w:val="decimal"/>
      <w:lvlText w:val="%4."/>
      <w:lvlJc w:val="left"/>
      <w:pPr>
        <w:ind w:left="1212"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04D92A99"/>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05153633"/>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06E113D2"/>
    <w:multiLevelType w:val="hybridMultilevel"/>
    <w:tmpl w:val="B30EB614"/>
    <w:lvl w:ilvl="0" w:tplc="951AB10C">
      <w:start w:val="1"/>
      <w:numFmt w:val="decimal"/>
      <w:lvlText w:val="%1."/>
      <w:lvlJc w:val="left"/>
      <w:pPr>
        <w:ind w:left="1068" w:hanging="360"/>
      </w:pPr>
    </w:lvl>
    <w:lvl w:ilvl="1" w:tplc="080C0019">
      <w:start w:val="1"/>
      <w:numFmt w:val="lowerLetter"/>
      <w:lvlText w:val="%2."/>
      <w:lvlJc w:val="left"/>
      <w:pPr>
        <w:ind w:left="1788" w:hanging="360"/>
      </w:pPr>
    </w:lvl>
    <w:lvl w:ilvl="2" w:tplc="080C001B">
      <w:start w:val="1"/>
      <w:numFmt w:val="lowerRoman"/>
      <w:lvlText w:val="%3."/>
      <w:lvlJc w:val="right"/>
      <w:pPr>
        <w:ind w:left="2508" w:hanging="180"/>
      </w:pPr>
    </w:lvl>
    <w:lvl w:ilvl="3" w:tplc="080C000F">
      <w:start w:val="1"/>
      <w:numFmt w:val="decimal"/>
      <w:lvlText w:val="%4."/>
      <w:lvlJc w:val="left"/>
      <w:pPr>
        <w:ind w:left="3228" w:hanging="360"/>
      </w:pPr>
    </w:lvl>
    <w:lvl w:ilvl="4" w:tplc="080C0019">
      <w:start w:val="1"/>
      <w:numFmt w:val="lowerLetter"/>
      <w:lvlText w:val="%5."/>
      <w:lvlJc w:val="left"/>
      <w:pPr>
        <w:ind w:left="3948" w:hanging="360"/>
      </w:pPr>
    </w:lvl>
    <w:lvl w:ilvl="5" w:tplc="080C001B">
      <w:start w:val="1"/>
      <w:numFmt w:val="lowerRoman"/>
      <w:lvlText w:val="%6."/>
      <w:lvlJc w:val="right"/>
      <w:pPr>
        <w:ind w:left="4668" w:hanging="180"/>
      </w:pPr>
    </w:lvl>
    <w:lvl w:ilvl="6" w:tplc="080C000F">
      <w:start w:val="1"/>
      <w:numFmt w:val="decimal"/>
      <w:lvlText w:val="%7."/>
      <w:lvlJc w:val="left"/>
      <w:pPr>
        <w:ind w:left="5388" w:hanging="360"/>
      </w:pPr>
    </w:lvl>
    <w:lvl w:ilvl="7" w:tplc="080C0019">
      <w:start w:val="1"/>
      <w:numFmt w:val="lowerLetter"/>
      <w:lvlText w:val="%8."/>
      <w:lvlJc w:val="left"/>
      <w:pPr>
        <w:ind w:left="6108" w:hanging="360"/>
      </w:pPr>
    </w:lvl>
    <w:lvl w:ilvl="8" w:tplc="080C001B">
      <w:start w:val="1"/>
      <w:numFmt w:val="lowerRoman"/>
      <w:lvlText w:val="%9."/>
      <w:lvlJc w:val="right"/>
      <w:pPr>
        <w:ind w:left="6828" w:hanging="180"/>
      </w:pPr>
    </w:lvl>
  </w:abstractNum>
  <w:abstractNum w:abstractNumId="5" w15:restartNumberingAfterBreak="0">
    <w:nsid w:val="07172EC1"/>
    <w:multiLevelType w:val="hybridMultilevel"/>
    <w:tmpl w:val="C3C012A4"/>
    <w:lvl w:ilvl="0" w:tplc="60AABFDA">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 w15:restartNumberingAfterBreak="0">
    <w:nsid w:val="071D196F"/>
    <w:multiLevelType w:val="hybridMultilevel"/>
    <w:tmpl w:val="E6587A0C"/>
    <w:lvl w:ilvl="0" w:tplc="04090001">
      <w:start w:val="1"/>
      <w:numFmt w:val="bullet"/>
      <w:lvlText w:val=""/>
      <w:lvlJc w:val="left"/>
      <w:pPr>
        <w:tabs>
          <w:tab w:val="num" w:pos="786"/>
        </w:tabs>
        <w:ind w:left="786" w:hanging="360"/>
      </w:pPr>
      <w:rPr>
        <w:rFonts w:ascii="Symbol" w:hAnsi="Symbol"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07C371C8"/>
    <w:multiLevelType w:val="hybridMultilevel"/>
    <w:tmpl w:val="4E3A96AC"/>
    <w:lvl w:ilvl="0" w:tplc="1E4003C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 w15:restartNumberingAfterBreak="0">
    <w:nsid w:val="07F87345"/>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 w15:restartNumberingAfterBreak="0">
    <w:nsid w:val="09054417"/>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098D1F6F"/>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0A1D1D74"/>
    <w:multiLevelType w:val="hybridMultilevel"/>
    <w:tmpl w:val="283A91D4"/>
    <w:lvl w:ilvl="0" w:tplc="0813000F">
      <w:start w:val="1"/>
      <w:numFmt w:val="decimal"/>
      <w:lvlText w:val="%1."/>
      <w:lvlJc w:val="left"/>
      <w:pPr>
        <w:ind w:left="1211" w:hanging="360"/>
      </w:pPr>
      <w:rPr>
        <w:rFonts w:hint="default"/>
      </w:rPr>
    </w:lvl>
    <w:lvl w:ilvl="1" w:tplc="08130003" w:tentative="1">
      <w:start w:val="1"/>
      <w:numFmt w:val="bullet"/>
      <w:lvlText w:val="o"/>
      <w:lvlJc w:val="left"/>
      <w:pPr>
        <w:ind w:left="1931" w:hanging="360"/>
      </w:pPr>
      <w:rPr>
        <w:rFonts w:ascii="Courier New" w:hAnsi="Courier New" w:cs="Courier New" w:hint="default"/>
      </w:rPr>
    </w:lvl>
    <w:lvl w:ilvl="2" w:tplc="08130005" w:tentative="1">
      <w:start w:val="1"/>
      <w:numFmt w:val="bullet"/>
      <w:lvlText w:val=""/>
      <w:lvlJc w:val="left"/>
      <w:pPr>
        <w:ind w:left="2651" w:hanging="360"/>
      </w:pPr>
      <w:rPr>
        <w:rFonts w:ascii="Wingdings" w:hAnsi="Wingdings" w:hint="default"/>
      </w:rPr>
    </w:lvl>
    <w:lvl w:ilvl="3" w:tplc="08130001" w:tentative="1">
      <w:start w:val="1"/>
      <w:numFmt w:val="bullet"/>
      <w:lvlText w:val=""/>
      <w:lvlJc w:val="left"/>
      <w:pPr>
        <w:ind w:left="3371" w:hanging="360"/>
      </w:pPr>
      <w:rPr>
        <w:rFonts w:ascii="Symbol" w:hAnsi="Symbol" w:hint="default"/>
      </w:rPr>
    </w:lvl>
    <w:lvl w:ilvl="4" w:tplc="08130003" w:tentative="1">
      <w:start w:val="1"/>
      <w:numFmt w:val="bullet"/>
      <w:lvlText w:val="o"/>
      <w:lvlJc w:val="left"/>
      <w:pPr>
        <w:ind w:left="4091" w:hanging="360"/>
      </w:pPr>
      <w:rPr>
        <w:rFonts w:ascii="Courier New" w:hAnsi="Courier New" w:cs="Courier New" w:hint="default"/>
      </w:rPr>
    </w:lvl>
    <w:lvl w:ilvl="5" w:tplc="08130005" w:tentative="1">
      <w:start w:val="1"/>
      <w:numFmt w:val="bullet"/>
      <w:lvlText w:val=""/>
      <w:lvlJc w:val="left"/>
      <w:pPr>
        <w:ind w:left="4811" w:hanging="360"/>
      </w:pPr>
      <w:rPr>
        <w:rFonts w:ascii="Wingdings" w:hAnsi="Wingdings" w:hint="default"/>
      </w:rPr>
    </w:lvl>
    <w:lvl w:ilvl="6" w:tplc="08130001" w:tentative="1">
      <w:start w:val="1"/>
      <w:numFmt w:val="bullet"/>
      <w:lvlText w:val=""/>
      <w:lvlJc w:val="left"/>
      <w:pPr>
        <w:ind w:left="5531" w:hanging="360"/>
      </w:pPr>
      <w:rPr>
        <w:rFonts w:ascii="Symbol" w:hAnsi="Symbol" w:hint="default"/>
      </w:rPr>
    </w:lvl>
    <w:lvl w:ilvl="7" w:tplc="08130003" w:tentative="1">
      <w:start w:val="1"/>
      <w:numFmt w:val="bullet"/>
      <w:lvlText w:val="o"/>
      <w:lvlJc w:val="left"/>
      <w:pPr>
        <w:ind w:left="6251" w:hanging="360"/>
      </w:pPr>
      <w:rPr>
        <w:rFonts w:ascii="Courier New" w:hAnsi="Courier New" w:cs="Courier New" w:hint="default"/>
      </w:rPr>
    </w:lvl>
    <w:lvl w:ilvl="8" w:tplc="08130005" w:tentative="1">
      <w:start w:val="1"/>
      <w:numFmt w:val="bullet"/>
      <w:lvlText w:val=""/>
      <w:lvlJc w:val="left"/>
      <w:pPr>
        <w:ind w:left="6971" w:hanging="360"/>
      </w:pPr>
      <w:rPr>
        <w:rFonts w:ascii="Wingdings" w:hAnsi="Wingdings" w:hint="default"/>
      </w:rPr>
    </w:lvl>
  </w:abstractNum>
  <w:abstractNum w:abstractNumId="12" w15:restartNumberingAfterBreak="0">
    <w:nsid w:val="0A4F2418"/>
    <w:multiLevelType w:val="hybridMultilevel"/>
    <w:tmpl w:val="66B8FED0"/>
    <w:lvl w:ilvl="0" w:tplc="CBE4A34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 w15:restartNumberingAfterBreak="0">
    <w:nsid w:val="0B591398"/>
    <w:multiLevelType w:val="hybridMultilevel"/>
    <w:tmpl w:val="BED2F71E"/>
    <w:lvl w:ilvl="0" w:tplc="08130001">
      <w:start w:val="1"/>
      <w:numFmt w:val="bullet"/>
      <w:lvlText w:val=""/>
      <w:lvlJc w:val="left"/>
      <w:pPr>
        <w:ind w:left="1571" w:hanging="360"/>
      </w:pPr>
      <w:rPr>
        <w:rFonts w:ascii="Symbol" w:hAnsi="Symbol" w:hint="default"/>
      </w:rPr>
    </w:lvl>
    <w:lvl w:ilvl="1" w:tplc="08130003" w:tentative="1">
      <w:start w:val="1"/>
      <w:numFmt w:val="bullet"/>
      <w:lvlText w:val="o"/>
      <w:lvlJc w:val="left"/>
      <w:pPr>
        <w:ind w:left="2291" w:hanging="360"/>
      </w:pPr>
      <w:rPr>
        <w:rFonts w:ascii="Courier New" w:hAnsi="Courier New" w:cs="Courier New" w:hint="default"/>
      </w:rPr>
    </w:lvl>
    <w:lvl w:ilvl="2" w:tplc="08130005" w:tentative="1">
      <w:start w:val="1"/>
      <w:numFmt w:val="bullet"/>
      <w:lvlText w:val=""/>
      <w:lvlJc w:val="left"/>
      <w:pPr>
        <w:ind w:left="3011" w:hanging="360"/>
      </w:pPr>
      <w:rPr>
        <w:rFonts w:ascii="Wingdings" w:hAnsi="Wingdings" w:hint="default"/>
      </w:rPr>
    </w:lvl>
    <w:lvl w:ilvl="3" w:tplc="08130001" w:tentative="1">
      <w:start w:val="1"/>
      <w:numFmt w:val="bullet"/>
      <w:lvlText w:val=""/>
      <w:lvlJc w:val="left"/>
      <w:pPr>
        <w:ind w:left="3731" w:hanging="360"/>
      </w:pPr>
      <w:rPr>
        <w:rFonts w:ascii="Symbol" w:hAnsi="Symbol" w:hint="default"/>
      </w:rPr>
    </w:lvl>
    <w:lvl w:ilvl="4" w:tplc="08130003" w:tentative="1">
      <w:start w:val="1"/>
      <w:numFmt w:val="bullet"/>
      <w:lvlText w:val="o"/>
      <w:lvlJc w:val="left"/>
      <w:pPr>
        <w:ind w:left="4451" w:hanging="360"/>
      </w:pPr>
      <w:rPr>
        <w:rFonts w:ascii="Courier New" w:hAnsi="Courier New" w:cs="Courier New" w:hint="default"/>
      </w:rPr>
    </w:lvl>
    <w:lvl w:ilvl="5" w:tplc="08130005" w:tentative="1">
      <w:start w:val="1"/>
      <w:numFmt w:val="bullet"/>
      <w:lvlText w:val=""/>
      <w:lvlJc w:val="left"/>
      <w:pPr>
        <w:ind w:left="5171" w:hanging="360"/>
      </w:pPr>
      <w:rPr>
        <w:rFonts w:ascii="Wingdings" w:hAnsi="Wingdings" w:hint="default"/>
      </w:rPr>
    </w:lvl>
    <w:lvl w:ilvl="6" w:tplc="08130001" w:tentative="1">
      <w:start w:val="1"/>
      <w:numFmt w:val="bullet"/>
      <w:lvlText w:val=""/>
      <w:lvlJc w:val="left"/>
      <w:pPr>
        <w:ind w:left="5891" w:hanging="360"/>
      </w:pPr>
      <w:rPr>
        <w:rFonts w:ascii="Symbol" w:hAnsi="Symbol" w:hint="default"/>
      </w:rPr>
    </w:lvl>
    <w:lvl w:ilvl="7" w:tplc="08130003" w:tentative="1">
      <w:start w:val="1"/>
      <w:numFmt w:val="bullet"/>
      <w:lvlText w:val="o"/>
      <w:lvlJc w:val="left"/>
      <w:pPr>
        <w:ind w:left="6611" w:hanging="360"/>
      </w:pPr>
      <w:rPr>
        <w:rFonts w:ascii="Courier New" w:hAnsi="Courier New" w:cs="Courier New" w:hint="default"/>
      </w:rPr>
    </w:lvl>
    <w:lvl w:ilvl="8" w:tplc="08130005" w:tentative="1">
      <w:start w:val="1"/>
      <w:numFmt w:val="bullet"/>
      <w:lvlText w:val=""/>
      <w:lvlJc w:val="left"/>
      <w:pPr>
        <w:ind w:left="7331" w:hanging="360"/>
      </w:pPr>
      <w:rPr>
        <w:rFonts w:ascii="Wingdings" w:hAnsi="Wingdings" w:hint="default"/>
      </w:rPr>
    </w:lvl>
  </w:abstractNum>
  <w:abstractNum w:abstractNumId="14" w15:restartNumberingAfterBreak="0">
    <w:nsid w:val="0B5D1D50"/>
    <w:multiLevelType w:val="hybridMultilevel"/>
    <w:tmpl w:val="60ECDC22"/>
    <w:lvl w:ilvl="0" w:tplc="4ABEAA48">
      <w:start w:val="1"/>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 w15:restartNumberingAfterBreak="0">
    <w:nsid w:val="0B63021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0B932A70"/>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0B991E4B"/>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 w15:restartNumberingAfterBreak="0">
    <w:nsid w:val="0C304054"/>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9" w15:restartNumberingAfterBreak="0">
    <w:nsid w:val="0C7A6546"/>
    <w:multiLevelType w:val="multilevel"/>
    <w:tmpl w:val="A5EAABBA"/>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20" w15:restartNumberingAfterBreak="0">
    <w:nsid w:val="0D5F29E0"/>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0DF52A38"/>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2" w15:restartNumberingAfterBreak="0">
    <w:nsid w:val="0E6D1253"/>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0FB30720"/>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0FB42134"/>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25" w15:restartNumberingAfterBreak="0">
    <w:nsid w:val="10C9341E"/>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10F82A35"/>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11ED5CFC"/>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12255C0E"/>
    <w:multiLevelType w:val="hybridMultilevel"/>
    <w:tmpl w:val="AE349DCC"/>
    <w:lvl w:ilvl="0" w:tplc="7466D592">
      <w:start w:val="1"/>
      <w:numFmt w:val="bullet"/>
      <w:pStyle w:val="BulletPara2"/>
      <w:lvlText w:val=""/>
      <w:lvlJc w:val="left"/>
      <w:pPr>
        <w:tabs>
          <w:tab w:val="num" w:pos="1636"/>
        </w:tabs>
        <w:ind w:left="1636" w:hanging="425"/>
      </w:pPr>
      <w:rPr>
        <w:rFonts w:ascii="Symbol" w:hAnsi="Symbol" w:hint="default"/>
        <w:sz w:val="20"/>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9" w15:restartNumberingAfterBreak="0">
    <w:nsid w:val="128B2285"/>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30" w15:restartNumberingAfterBreak="0">
    <w:nsid w:val="1347336D"/>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139B584F"/>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14246E12"/>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33" w15:restartNumberingAfterBreak="0">
    <w:nsid w:val="165D11EE"/>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4" w15:restartNumberingAfterBreak="0">
    <w:nsid w:val="166B4A94"/>
    <w:multiLevelType w:val="hybridMultilevel"/>
    <w:tmpl w:val="1E5050B2"/>
    <w:lvl w:ilvl="0" w:tplc="AB740752">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35" w15:restartNumberingAfterBreak="0">
    <w:nsid w:val="17554E62"/>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1768324A"/>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1A032C20"/>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1A0F7775"/>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1C6A3E25"/>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360"/>
        </w:tabs>
        <w:ind w:left="36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0" w15:restartNumberingAfterBreak="0">
    <w:nsid w:val="1D480F56"/>
    <w:multiLevelType w:val="hybridMultilevel"/>
    <w:tmpl w:val="F89051D0"/>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41" w15:restartNumberingAfterBreak="0">
    <w:nsid w:val="1E01537C"/>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1E1129AC"/>
    <w:multiLevelType w:val="hybridMultilevel"/>
    <w:tmpl w:val="A2307F30"/>
    <w:lvl w:ilvl="0" w:tplc="3C9A4FCC">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3" w15:restartNumberingAfterBreak="0">
    <w:nsid w:val="1EE26A57"/>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1FED0C36"/>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5" w15:restartNumberingAfterBreak="0">
    <w:nsid w:val="217120C9"/>
    <w:multiLevelType w:val="hybridMultilevel"/>
    <w:tmpl w:val="D5140C6A"/>
    <w:lvl w:ilvl="0" w:tplc="EFFC2BAC">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6" w15:restartNumberingAfterBreak="0">
    <w:nsid w:val="22D469A4"/>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7" w15:restartNumberingAfterBreak="0">
    <w:nsid w:val="22DB6916"/>
    <w:multiLevelType w:val="hybridMultilevel"/>
    <w:tmpl w:val="5D88A14A"/>
    <w:lvl w:ilvl="0" w:tplc="CC1CDDC2">
      <w:start w:val="1"/>
      <w:numFmt w:val="decimal"/>
      <w:lvlText w:val="%1."/>
      <w:lvlJc w:val="left"/>
      <w:pPr>
        <w:tabs>
          <w:tab w:val="num" w:pos="1211"/>
        </w:tabs>
        <w:ind w:left="1211"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48" w15:restartNumberingAfterBreak="0">
    <w:nsid w:val="250C69AE"/>
    <w:multiLevelType w:val="hybridMultilevel"/>
    <w:tmpl w:val="944A4E86"/>
    <w:lvl w:ilvl="0" w:tplc="B0FE8548">
      <w:numFmt w:val="bullet"/>
      <w:lvlText w:val="-"/>
      <w:lvlJc w:val="left"/>
      <w:pPr>
        <w:ind w:left="3192" w:hanging="360"/>
      </w:pPr>
      <w:rPr>
        <w:rFonts w:ascii="Calibri" w:eastAsia="Calibri" w:hAnsi="Calibri" w:cs="Calibri" w:hint="default"/>
      </w:rPr>
    </w:lvl>
    <w:lvl w:ilvl="1" w:tplc="08130003" w:tentative="1">
      <w:start w:val="1"/>
      <w:numFmt w:val="bullet"/>
      <w:lvlText w:val="o"/>
      <w:lvlJc w:val="left"/>
      <w:pPr>
        <w:ind w:left="3912" w:hanging="360"/>
      </w:pPr>
      <w:rPr>
        <w:rFonts w:ascii="Courier New" w:hAnsi="Courier New" w:cs="Courier New" w:hint="default"/>
      </w:rPr>
    </w:lvl>
    <w:lvl w:ilvl="2" w:tplc="08130005" w:tentative="1">
      <w:start w:val="1"/>
      <w:numFmt w:val="bullet"/>
      <w:lvlText w:val=""/>
      <w:lvlJc w:val="left"/>
      <w:pPr>
        <w:ind w:left="4632" w:hanging="360"/>
      </w:pPr>
      <w:rPr>
        <w:rFonts w:ascii="Wingdings" w:hAnsi="Wingdings" w:hint="default"/>
      </w:rPr>
    </w:lvl>
    <w:lvl w:ilvl="3" w:tplc="08130001" w:tentative="1">
      <w:start w:val="1"/>
      <w:numFmt w:val="bullet"/>
      <w:lvlText w:val=""/>
      <w:lvlJc w:val="left"/>
      <w:pPr>
        <w:ind w:left="5352" w:hanging="360"/>
      </w:pPr>
      <w:rPr>
        <w:rFonts w:ascii="Symbol" w:hAnsi="Symbol" w:hint="default"/>
      </w:rPr>
    </w:lvl>
    <w:lvl w:ilvl="4" w:tplc="08130003" w:tentative="1">
      <w:start w:val="1"/>
      <w:numFmt w:val="bullet"/>
      <w:lvlText w:val="o"/>
      <w:lvlJc w:val="left"/>
      <w:pPr>
        <w:ind w:left="6072" w:hanging="360"/>
      </w:pPr>
      <w:rPr>
        <w:rFonts w:ascii="Courier New" w:hAnsi="Courier New" w:cs="Courier New" w:hint="default"/>
      </w:rPr>
    </w:lvl>
    <w:lvl w:ilvl="5" w:tplc="08130005" w:tentative="1">
      <w:start w:val="1"/>
      <w:numFmt w:val="bullet"/>
      <w:lvlText w:val=""/>
      <w:lvlJc w:val="left"/>
      <w:pPr>
        <w:ind w:left="6792" w:hanging="360"/>
      </w:pPr>
      <w:rPr>
        <w:rFonts w:ascii="Wingdings" w:hAnsi="Wingdings" w:hint="default"/>
      </w:rPr>
    </w:lvl>
    <w:lvl w:ilvl="6" w:tplc="08130001" w:tentative="1">
      <w:start w:val="1"/>
      <w:numFmt w:val="bullet"/>
      <w:lvlText w:val=""/>
      <w:lvlJc w:val="left"/>
      <w:pPr>
        <w:ind w:left="7512" w:hanging="360"/>
      </w:pPr>
      <w:rPr>
        <w:rFonts w:ascii="Symbol" w:hAnsi="Symbol" w:hint="default"/>
      </w:rPr>
    </w:lvl>
    <w:lvl w:ilvl="7" w:tplc="08130003" w:tentative="1">
      <w:start w:val="1"/>
      <w:numFmt w:val="bullet"/>
      <w:lvlText w:val="o"/>
      <w:lvlJc w:val="left"/>
      <w:pPr>
        <w:ind w:left="8232" w:hanging="360"/>
      </w:pPr>
      <w:rPr>
        <w:rFonts w:ascii="Courier New" w:hAnsi="Courier New" w:cs="Courier New" w:hint="default"/>
      </w:rPr>
    </w:lvl>
    <w:lvl w:ilvl="8" w:tplc="08130005" w:tentative="1">
      <w:start w:val="1"/>
      <w:numFmt w:val="bullet"/>
      <w:lvlText w:val=""/>
      <w:lvlJc w:val="left"/>
      <w:pPr>
        <w:ind w:left="8952" w:hanging="360"/>
      </w:pPr>
      <w:rPr>
        <w:rFonts w:ascii="Wingdings" w:hAnsi="Wingdings" w:hint="default"/>
      </w:rPr>
    </w:lvl>
  </w:abstractNum>
  <w:abstractNum w:abstractNumId="49" w15:restartNumberingAfterBreak="0">
    <w:nsid w:val="25154F63"/>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8299"/>
        </w:tabs>
        <w:ind w:left="8299"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0" w15:restartNumberingAfterBreak="0">
    <w:nsid w:val="267930F6"/>
    <w:multiLevelType w:val="hybridMultilevel"/>
    <w:tmpl w:val="5D88A14A"/>
    <w:lvl w:ilvl="0" w:tplc="CC1CDDC2">
      <w:start w:val="1"/>
      <w:numFmt w:val="decimal"/>
      <w:lvlText w:val="%1."/>
      <w:lvlJc w:val="left"/>
      <w:pPr>
        <w:tabs>
          <w:tab w:val="num" w:pos="928"/>
        </w:tabs>
        <w:ind w:left="92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1" w15:restartNumberingAfterBreak="0">
    <w:nsid w:val="27A77BF0"/>
    <w:multiLevelType w:val="hybridMultilevel"/>
    <w:tmpl w:val="099C14AA"/>
    <w:lvl w:ilvl="0" w:tplc="08130011">
      <w:start w:val="1"/>
      <w:numFmt w:val="decimal"/>
      <w:lvlText w:val="%1)"/>
      <w:lvlJc w:val="left"/>
      <w:pPr>
        <w:ind w:left="927" w:hanging="360"/>
      </w:pPr>
    </w:lvl>
    <w:lvl w:ilvl="1" w:tplc="08130019" w:tentative="1">
      <w:start w:val="1"/>
      <w:numFmt w:val="lowerLetter"/>
      <w:lvlText w:val="%2."/>
      <w:lvlJc w:val="left"/>
      <w:pPr>
        <w:ind w:left="1647" w:hanging="360"/>
      </w:pPr>
    </w:lvl>
    <w:lvl w:ilvl="2" w:tplc="0813001B" w:tentative="1">
      <w:start w:val="1"/>
      <w:numFmt w:val="lowerRoman"/>
      <w:lvlText w:val="%3."/>
      <w:lvlJc w:val="right"/>
      <w:pPr>
        <w:ind w:left="2367" w:hanging="180"/>
      </w:pPr>
    </w:lvl>
    <w:lvl w:ilvl="3" w:tplc="0813000F" w:tentative="1">
      <w:start w:val="1"/>
      <w:numFmt w:val="decimal"/>
      <w:lvlText w:val="%4."/>
      <w:lvlJc w:val="left"/>
      <w:pPr>
        <w:ind w:left="3087" w:hanging="360"/>
      </w:pPr>
    </w:lvl>
    <w:lvl w:ilvl="4" w:tplc="08130019" w:tentative="1">
      <w:start w:val="1"/>
      <w:numFmt w:val="lowerLetter"/>
      <w:lvlText w:val="%5."/>
      <w:lvlJc w:val="left"/>
      <w:pPr>
        <w:ind w:left="3807" w:hanging="360"/>
      </w:pPr>
    </w:lvl>
    <w:lvl w:ilvl="5" w:tplc="0813001B" w:tentative="1">
      <w:start w:val="1"/>
      <w:numFmt w:val="lowerRoman"/>
      <w:lvlText w:val="%6."/>
      <w:lvlJc w:val="right"/>
      <w:pPr>
        <w:ind w:left="4527" w:hanging="180"/>
      </w:pPr>
    </w:lvl>
    <w:lvl w:ilvl="6" w:tplc="0813000F" w:tentative="1">
      <w:start w:val="1"/>
      <w:numFmt w:val="decimal"/>
      <w:lvlText w:val="%7."/>
      <w:lvlJc w:val="left"/>
      <w:pPr>
        <w:ind w:left="5247" w:hanging="360"/>
      </w:pPr>
    </w:lvl>
    <w:lvl w:ilvl="7" w:tplc="08130019" w:tentative="1">
      <w:start w:val="1"/>
      <w:numFmt w:val="lowerLetter"/>
      <w:lvlText w:val="%8."/>
      <w:lvlJc w:val="left"/>
      <w:pPr>
        <w:ind w:left="5967" w:hanging="360"/>
      </w:pPr>
    </w:lvl>
    <w:lvl w:ilvl="8" w:tplc="0813001B" w:tentative="1">
      <w:start w:val="1"/>
      <w:numFmt w:val="lowerRoman"/>
      <w:lvlText w:val="%9."/>
      <w:lvlJc w:val="right"/>
      <w:pPr>
        <w:ind w:left="6687" w:hanging="180"/>
      </w:pPr>
    </w:lvl>
  </w:abstractNum>
  <w:abstractNum w:abstractNumId="52" w15:restartNumberingAfterBreak="0">
    <w:nsid w:val="27BA5322"/>
    <w:multiLevelType w:val="hybridMultilevel"/>
    <w:tmpl w:val="1F0C5EA8"/>
    <w:lvl w:ilvl="0" w:tplc="A62A0766">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3" w15:restartNumberingAfterBreak="0">
    <w:nsid w:val="298D31AF"/>
    <w:multiLevelType w:val="hybridMultilevel"/>
    <w:tmpl w:val="89425476"/>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4" w15:restartNumberingAfterBreak="0">
    <w:nsid w:val="299D2234"/>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5" w15:restartNumberingAfterBreak="0">
    <w:nsid w:val="29C35B34"/>
    <w:multiLevelType w:val="multilevel"/>
    <w:tmpl w:val="9E5CB2CC"/>
    <w:lvl w:ilvl="0">
      <w:start w:val="4"/>
      <w:numFmt w:val="decimal"/>
      <w:lvlText w:val="%1."/>
      <w:lvlJc w:val="left"/>
      <w:pPr>
        <w:ind w:left="720" w:hanging="360"/>
      </w:pPr>
      <w:rPr>
        <w:rFonts w:hint="default"/>
      </w:rPr>
    </w:lvl>
    <w:lvl w:ilvl="1">
      <w:start w:val="1"/>
      <w:numFmt w:val="decimal"/>
      <w:isLgl/>
      <w:lvlText w:val="%1.%2."/>
      <w:lvlJc w:val="left"/>
      <w:pPr>
        <w:ind w:left="1080" w:hanging="360"/>
      </w:pPr>
      <w:rPr>
        <w:rFonts w:ascii="Calibri" w:eastAsia="Calibri" w:hAnsi="Calibri" w:cs="Times New Roman" w:hint="default"/>
        <w:u w:val="none"/>
      </w:rPr>
    </w:lvl>
    <w:lvl w:ilvl="2">
      <w:start w:val="1"/>
      <w:numFmt w:val="decimal"/>
      <w:isLgl/>
      <w:lvlText w:val="%1.%2.%3."/>
      <w:lvlJc w:val="left"/>
      <w:pPr>
        <w:ind w:left="1800" w:hanging="720"/>
      </w:pPr>
      <w:rPr>
        <w:rFonts w:ascii="Calibri" w:eastAsia="Calibri" w:hAnsi="Calibri" w:cs="Times New Roman" w:hint="default"/>
        <w:u w:val="single"/>
      </w:rPr>
    </w:lvl>
    <w:lvl w:ilvl="3">
      <w:start w:val="1"/>
      <w:numFmt w:val="decimal"/>
      <w:isLgl/>
      <w:lvlText w:val="%1.%2.%3.%4."/>
      <w:lvlJc w:val="left"/>
      <w:pPr>
        <w:ind w:left="2160" w:hanging="720"/>
      </w:pPr>
      <w:rPr>
        <w:rFonts w:ascii="Calibri" w:eastAsia="Calibri" w:hAnsi="Calibri" w:cs="Times New Roman" w:hint="default"/>
        <w:u w:val="single"/>
      </w:rPr>
    </w:lvl>
    <w:lvl w:ilvl="4">
      <w:start w:val="1"/>
      <w:numFmt w:val="decimal"/>
      <w:isLgl/>
      <w:lvlText w:val="%1.%2.%3.%4.%5."/>
      <w:lvlJc w:val="left"/>
      <w:pPr>
        <w:ind w:left="2880" w:hanging="1080"/>
      </w:pPr>
      <w:rPr>
        <w:rFonts w:ascii="Calibri" w:eastAsia="Calibri" w:hAnsi="Calibri" w:cs="Times New Roman" w:hint="default"/>
        <w:u w:val="single"/>
      </w:rPr>
    </w:lvl>
    <w:lvl w:ilvl="5">
      <w:start w:val="1"/>
      <w:numFmt w:val="decimal"/>
      <w:isLgl/>
      <w:lvlText w:val="%1.%2.%3.%4.%5.%6."/>
      <w:lvlJc w:val="left"/>
      <w:pPr>
        <w:ind w:left="3240" w:hanging="1080"/>
      </w:pPr>
      <w:rPr>
        <w:rFonts w:ascii="Calibri" w:eastAsia="Calibri" w:hAnsi="Calibri" w:cs="Times New Roman" w:hint="default"/>
        <w:u w:val="single"/>
      </w:rPr>
    </w:lvl>
    <w:lvl w:ilvl="6">
      <w:start w:val="1"/>
      <w:numFmt w:val="decimal"/>
      <w:isLgl/>
      <w:lvlText w:val="%1.%2.%3.%4.%5.%6.%7."/>
      <w:lvlJc w:val="left"/>
      <w:pPr>
        <w:ind w:left="3960" w:hanging="1440"/>
      </w:pPr>
      <w:rPr>
        <w:rFonts w:ascii="Calibri" w:eastAsia="Calibri" w:hAnsi="Calibri" w:cs="Times New Roman" w:hint="default"/>
        <w:u w:val="single"/>
      </w:rPr>
    </w:lvl>
    <w:lvl w:ilvl="7">
      <w:start w:val="1"/>
      <w:numFmt w:val="decimal"/>
      <w:isLgl/>
      <w:lvlText w:val="%1.%2.%3.%4.%5.%6.%7.%8."/>
      <w:lvlJc w:val="left"/>
      <w:pPr>
        <w:ind w:left="4320" w:hanging="1440"/>
      </w:pPr>
      <w:rPr>
        <w:rFonts w:ascii="Calibri" w:eastAsia="Calibri" w:hAnsi="Calibri" w:cs="Times New Roman" w:hint="default"/>
        <w:u w:val="single"/>
      </w:rPr>
    </w:lvl>
    <w:lvl w:ilvl="8">
      <w:start w:val="1"/>
      <w:numFmt w:val="decimal"/>
      <w:isLgl/>
      <w:lvlText w:val="%1.%2.%3.%4.%5.%6.%7.%8.%9."/>
      <w:lvlJc w:val="left"/>
      <w:pPr>
        <w:ind w:left="5040" w:hanging="1800"/>
      </w:pPr>
      <w:rPr>
        <w:rFonts w:ascii="Calibri" w:eastAsia="Calibri" w:hAnsi="Calibri" w:cs="Times New Roman" w:hint="default"/>
        <w:u w:val="single"/>
      </w:rPr>
    </w:lvl>
  </w:abstractNum>
  <w:abstractNum w:abstractNumId="56" w15:restartNumberingAfterBreak="0">
    <w:nsid w:val="2C5E5FD3"/>
    <w:multiLevelType w:val="hybridMultilevel"/>
    <w:tmpl w:val="9006BFB2"/>
    <w:lvl w:ilvl="0" w:tplc="8B8ACC1A">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7"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8" w15:restartNumberingAfterBreak="0">
    <w:nsid w:val="2CD10119"/>
    <w:multiLevelType w:val="hybridMultilevel"/>
    <w:tmpl w:val="824E4804"/>
    <w:lvl w:ilvl="0" w:tplc="0409000F">
      <w:start w:val="1"/>
      <w:numFmt w:val="decimal"/>
      <w:lvlText w:val="%1."/>
      <w:lvlJc w:val="left"/>
      <w:pPr>
        <w:tabs>
          <w:tab w:val="num" w:pos="720"/>
        </w:tabs>
        <w:ind w:left="720" w:hanging="360"/>
      </w:pPr>
      <w:rPr>
        <w:rFonts w:cs="Times New Roman"/>
      </w:rPr>
    </w:lvl>
    <w:lvl w:ilvl="1" w:tplc="4048866C">
      <w:start w:val="1"/>
      <w:numFmt w:val="lowerLetter"/>
      <w:lvlText w:val="%2."/>
      <w:lvlJc w:val="left"/>
      <w:pPr>
        <w:tabs>
          <w:tab w:val="num" w:pos="1440"/>
        </w:tabs>
        <w:ind w:left="1440" w:hanging="360"/>
      </w:pPr>
      <w:rPr>
        <w:rFonts w:cs="Times New Roman" w:hint="default"/>
      </w:rPr>
    </w:lvl>
    <w:lvl w:ilvl="2" w:tplc="1434923E">
      <w:start w:val="1"/>
      <w:numFmt w:val="bullet"/>
      <w:lvlText w:val=""/>
      <w:lvlJc w:val="left"/>
      <w:pPr>
        <w:tabs>
          <w:tab w:val="num" w:pos="4382"/>
        </w:tabs>
        <w:ind w:left="2320" w:hanging="340"/>
      </w:pPr>
      <w:rPr>
        <w:rFonts w:ascii="Symbol" w:hAnsi="Symbol" w:hint="default"/>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9" w15:restartNumberingAfterBreak="0">
    <w:nsid w:val="2D0C64DD"/>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0" w15:restartNumberingAfterBreak="0">
    <w:nsid w:val="2D572599"/>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1" w15:restartNumberingAfterBreak="0">
    <w:nsid w:val="2EC869B4"/>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2" w15:restartNumberingAfterBreak="0">
    <w:nsid w:val="2F87006F"/>
    <w:multiLevelType w:val="hybridMultilevel"/>
    <w:tmpl w:val="A556843A"/>
    <w:lvl w:ilvl="0" w:tplc="52ACFAA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3" w15:restartNumberingAfterBreak="0">
    <w:nsid w:val="2FB200C0"/>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4" w15:restartNumberingAfterBreak="0">
    <w:nsid w:val="2FD52C26"/>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5" w15:restartNumberingAfterBreak="0">
    <w:nsid w:val="300E4F52"/>
    <w:multiLevelType w:val="hybridMultilevel"/>
    <w:tmpl w:val="27D43DC8"/>
    <w:lvl w:ilvl="0" w:tplc="0813000F">
      <w:start w:val="1"/>
      <w:numFmt w:val="decimal"/>
      <w:lvlText w:val="%1."/>
      <w:lvlJc w:val="left"/>
      <w:pPr>
        <w:ind w:left="720" w:hanging="360"/>
      </w:pPr>
      <w:rPr>
        <w:rFonts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1">
      <w:start w:val="1"/>
      <w:numFmt w:val="bullet"/>
      <w:lvlText w:val=""/>
      <w:lvlJc w:val="left"/>
      <w:pPr>
        <w:ind w:left="2880" w:hanging="360"/>
      </w:pPr>
      <w:rPr>
        <w:rFonts w:ascii="Symbol" w:hAnsi="Symbol" w:hint="default"/>
      </w:rPr>
    </w:lvl>
    <w:lvl w:ilvl="4" w:tplc="08130019">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6" w15:restartNumberingAfterBreak="0">
    <w:nsid w:val="30A30AEE"/>
    <w:multiLevelType w:val="hybridMultilevel"/>
    <w:tmpl w:val="BB064CD4"/>
    <w:lvl w:ilvl="0" w:tplc="30C07AFC">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67" w15:restartNumberingAfterBreak="0">
    <w:nsid w:val="311A00EE"/>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8" w15:restartNumberingAfterBreak="0">
    <w:nsid w:val="31D61A61"/>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9" w15:restartNumberingAfterBreak="0">
    <w:nsid w:val="321E686F"/>
    <w:multiLevelType w:val="hybridMultilevel"/>
    <w:tmpl w:val="705E5E7E"/>
    <w:lvl w:ilvl="0" w:tplc="08130001">
      <w:start w:val="1"/>
      <w:numFmt w:val="bullet"/>
      <w:lvlText w:val=""/>
      <w:lvlJc w:val="left"/>
      <w:pPr>
        <w:ind w:left="1620" w:hanging="360"/>
      </w:pPr>
      <w:rPr>
        <w:rFonts w:ascii="Symbol" w:hAnsi="Symbol" w:hint="default"/>
      </w:rPr>
    </w:lvl>
    <w:lvl w:ilvl="1" w:tplc="08130003" w:tentative="1">
      <w:start w:val="1"/>
      <w:numFmt w:val="bullet"/>
      <w:lvlText w:val="o"/>
      <w:lvlJc w:val="left"/>
      <w:pPr>
        <w:ind w:left="2340" w:hanging="360"/>
      </w:pPr>
      <w:rPr>
        <w:rFonts w:ascii="Courier New" w:hAnsi="Courier New" w:cs="Courier New" w:hint="default"/>
      </w:rPr>
    </w:lvl>
    <w:lvl w:ilvl="2" w:tplc="08130005" w:tentative="1">
      <w:start w:val="1"/>
      <w:numFmt w:val="bullet"/>
      <w:lvlText w:val=""/>
      <w:lvlJc w:val="left"/>
      <w:pPr>
        <w:ind w:left="3060" w:hanging="360"/>
      </w:pPr>
      <w:rPr>
        <w:rFonts w:ascii="Wingdings" w:hAnsi="Wingdings" w:hint="default"/>
      </w:rPr>
    </w:lvl>
    <w:lvl w:ilvl="3" w:tplc="08130001" w:tentative="1">
      <w:start w:val="1"/>
      <w:numFmt w:val="bullet"/>
      <w:lvlText w:val=""/>
      <w:lvlJc w:val="left"/>
      <w:pPr>
        <w:ind w:left="3780" w:hanging="360"/>
      </w:pPr>
      <w:rPr>
        <w:rFonts w:ascii="Symbol" w:hAnsi="Symbol" w:hint="default"/>
      </w:rPr>
    </w:lvl>
    <w:lvl w:ilvl="4" w:tplc="08130003" w:tentative="1">
      <w:start w:val="1"/>
      <w:numFmt w:val="bullet"/>
      <w:lvlText w:val="o"/>
      <w:lvlJc w:val="left"/>
      <w:pPr>
        <w:ind w:left="4500" w:hanging="360"/>
      </w:pPr>
      <w:rPr>
        <w:rFonts w:ascii="Courier New" w:hAnsi="Courier New" w:cs="Courier New" w:hint="default"/>
      </w:rPr>
    </w:lvl>
    <w:lvl w:ilvl="5" w:tplc="08130005" w:tentative="1">
      <w:start w:val="1"/>
      <w:numFmt w:val="bullet"/>
      <w:lvlText w:val=""/>
      <w:lvlJc w:val="left"/>
      <w:pPr>
        <w:ind w:left="5220" w:hanging="360"/>
      </w:pPr>
      <w:rPr>
        <w:rFonts w:ascii="Wingdings" w:hAnsi="Wingdings" w:hint="default"/>
      </w:rPr>
    </w:lvl>
    <w:lvl w:ilvl="6" w:tplc="08130001" w:tentative="1">
      <w:start w:val="1"/>
      <w:numFmt w:val="bullet"/>
      <w:lvlText w:val=""/>
      <w:lvlJc w:val="left"/>
      <w:pPr>
        <w:ind w:left="5940" w:hanging="360"/>
      </w:pPr>
      <w:rPr>
        <w:rFonts w:ascii="Symbol" w:hAnsi="Symbol" w:hint="default"/>
      </w:rPr>
    </w:lvl>
    <w:lvl w:ilvl="7" w:tplc="08130003" w:tentative="1">
      <w:start w:val="1"/>
      <w:numFmt w:val="bullet"/>
      <w:lvlText w:val="o"/>
      <w:lvlJc w:val="left"/>
      <w:pPr>
        <w:ind w:left="6660" w:hanging="360"/>
      </w:pPr>
      <w:rPr>
        <w:rFonts w:ascii="Courier New" w:hAnsi="Courier New" w:cs="Courier New" w:hint="default"/>
      </w:rPr>
    </w:lvl>
    <w:lvl w:ilvl="8" w:tplc="08130005" w:tentative="1">
      <w:start w:val="1"/>
      <w:numFmt w:val="bullet"/>
      <w:lvlText w:val=""/>
      <w:lvlJc w:val="left"/>
      <w:pPr>
        <w:ind w:left="7380" w:hanging="360"/>
      </w:pPr>
      <w:rPr>
        <w:rFonts w:ascii="Wingdings" w:hAnsi="Wingdings" w:hint="default"/>
      </w:rPr>
    </w:lvl>
  </w:abstractNum>
  <w:abstractNum w:abstractNumId="70" w15:restartNumberingAfterBreak="0">
    <w:nsid w:val="33BF5DBD"/>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1" w15:restartNumberingAfterBreak="0">
    <w:nsid w:val="352E5C31"/>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2" w15:restartNumberingAfterBreak="0">
    <w:nsid w:val="35912DBB"/>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3" w15:restartNumberingAfterBreak="0">
    <w:nsid w:val="35A12325"/>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360"/>
        </w:tabs>
        <w:ind w:left="36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4" w15:restartNumberingAfterBreak="0">
    <w:nsid w:val="35D86212"/>
    <w:multiLevelType w:val="hybridMultilevel"/>
    <w:tmpl w:val="1128957E"/>
    <w:lvl w:ilvl="0" w:tplc="08130001">
      <w:start w:val="1"/>
      <w:numFmt w:val="bullet"/>
      <w:lvlText w:val=""/>
      <w:lvlJc w:val="left"/>
      <w:pPr>
        <w:ind w:left="1080"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75" w15:restartNumberingAfterBreak="0">
    <w:nsid w:val="368D6E8E"/>
    <w:multiLevelType w:val="hybridMultilevel"/>
    <w:tmpl w:val="95DCBD24"/>
    <w:lvl w:ilvl="0" w:tplc="865AC51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6" w15:restartNumberingAfterBreak="0">
    <w:nsid w:val="36B321DE"/>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7"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8" w15:restartNumberingAfterBreak="0">
    <w:nsid w:val="37544D87"/>
    <w:multiLevelType w:val="hybridMultilevel"/>
    <w:tmpl w:val="DC1C98EE"/>
    <w:lvl w:ilvl="0" w:tplc="46360DC6">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79" w15:restartNumberingAfterBreak="0">
    <w:nsid w:val="37F5714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0" w15:restartNumberingAfterBreak="0">
    <w:nsid w:val="3895619E"/>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1" w15:restartNumberingAfterBreak="0">
    <w:nsid w:val="38BC4604"/>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2" w15:restartNumberingAfterBreak="0">
    <w:nsid w:val="38C46FA6"/>
    <w:multiLevelType w:val="hybridMultilevel"/>
    <w:tmpl w:val="F65CE0DE"/>
    <w:lvl w:ilvl="0" w:tplc="315E2A16">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3" w15:restartNumberingAfterBreak="0">
    <w:nsid w:val="398D150D"/>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4" w15:restartNumberingAfterBreak="0">
    <w:nsid w:val="3B6E26A2"/>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5" w15:restartNumberingAfterBreak="0">
    <w:nsid w:val="3BBD7026"/>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6" w15:restartNumberingAfterBreak="0">
    <w:nsid w:val="3EE46C0F"/>
    <w:multiLevelType w:val="hybridMultilevel"/>
    <w:tmpl w:val="75B62B76"/>
    <w:lvl w:ilvl="0" w:tplc="08130001">
      <w:start w:val="1"/>
      <w:numFmt w:val="bullet"/>
      <w:lvlText w:val=""/>
      <w:lvlJc w:val="left"/>
      <w:pPr>
        <w:ind w:left="1080"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87" w15:restartNumberingAfterBreak="0">
    <w:nsid w:val="40107898"/>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8" w15:restartNumberingAfterBreak="0">
    <w:nsid w:val="404015D5"/>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89" w15:restartNumberingAfterBreak="0">
    <w:nsid w:val="408626C9"/>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0" w15:restartNumberingAfterBreak="0">
    <w:nsid w:val="41547E9E"/>
    <w:multiLevelType w:val="hybridMultilevel"/>
    <w:tmpl w:val="F43C51D6"/>
    <w:lvl w:ilvl="0" w:tplc="F086F642">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1" w15:restartNumberingAfterBreak="0">
    <w:nsid w:val="416A45F2"/>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2" w15:restartNumberingAfterBreak="0">
    <w:nsid w:val="41E404AF"/>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3" w15:restartNumberingAfterBreak="0">
    <w:nsid w:val="421C6B00"/>
    <w:multiLevelType w:val="hybridMultilevel"/>
    <w:tmpl w:val="C324F238"/>
    <w:lvl w:ilvl="0" w:tplc="0409000F">
      <w:start w:val="1"/>
      <w:numFmt w:val="decimal"/>
      <w:lvlText w:val="%1."/>
      <w:lvlJc w:val="left"/>
      <w:pPr>
        <w:tabs>
          <w:tab w:val="num" w:pos="540"/>
        </w:tabs>
        <w:ind w:left="540" w:hanging="360"/>
      </w:pPr>
      <w:rPr>
        <w:rFonts w:cs="Times New Roman"/>
      </w:rPr>
    </w:lvl>
    <w:lvl w:ilvl="1" w:tplc="0409000F">
      <w:start w:val="1"/>
      <w:numFmt w:val="decimal"/>
      <w:lvlText w:val="%2."/>
      <w:lvlJc w:val="left"/>
      <w:pPr>
        <w:tabs>
          <w:tab w:val="num" w:pos="1440"/>
        </w:tabs>
        <w:ind w:left="1440" w:hanging="360"/>
      </w:pPr>
      <w:rPr>
        <w:rFonts w:cs="Times New Roman"/>
      </w:rPr>
    </w:lvl>
    <w:lvl w:ilvl="2" w:tplc="9630526A">
      <w:start w:val="1"/>
      <w:numFmt w:val="lowerLetter"/>
      <w:lvlText w:val="%3)"/>
      <w:lvlJc w:val="left"/>
      <w:pPr>
        <w:tabs>
          <w:tab w:val="num" w:pos="2340"/>
        </w:tabs>
        <w:ind w:left="2340" w:hanging="360"/>
      </w:pPr>
      <w:rPr>
        <w:rFonts w:hint="default"/>
        <w:sz w:val="22"/>
      </w:rPr>
    </w:lvl>
    <w:lvl w:ilvl="3" w:tplc="3D6CC0E6">
      <w:start w:val="1"/>
      <w:numFmt w:val="decimal"/>
      <w:lvlText w:val="(%4)"/>
      <w:lvlJc w:val="left"/>
      <w:pPr>
        <w:tabs>
          <w:tab w:val="num" w:pos="2880"/>
        </w:tabs>
        <w:ind w:left="2880" w:hanging="360"/>
      </w:pPr>
      <w:rPr>
        <w:rFonts w:cs="Times New Roman" w:hint="default"/>
      </w:rPr>
    </w:lvl>
    <w:lvl w:ilvl="4" w:tplc="F4760612">
      <w:start w:val="10"/>
      <w:numFmt w:val="bullet"/>
      <w:lvlText w:val="-"/>
      <w:lvlJc w:val="left"/>
      <w:pPr>
        <w:ind w:left="3600" w:hanging="360"/>
      </w:pPr>
      <w:rPr>
        <w:rFonts w:ascii="Calibri Light" w:eastAsiaTheme="majorEastAsia" w:hAnsi="Calibri Light" w:cs="Calibri Light" w:hint="default"/>
        <w:b w:val="0"/>
        <w:color w:val="auto"/>
        <w:sz w:val="22"/>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4" w15:restartNumberingAfterBreak="0">
    <w:nsid w:val="42422C6E"/>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5" w15:restartNumberingAfterBreak="0">
    <w:nsid w:val="42D94C22"/>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6" w15:restartNumberingAfterBreak="0">
    <w:nsid w:val="42DE6E44"/>
    <w:multiLevelType w:val="hybridMultilevel"/>
    <w:tmpl w:val="1048066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7" w15:restartNumberingAfterBreak="0">
    <w:nsid w:val="440F30AC"/>
    <w:multiLevelType w:val="hybridMultilevel"/>
    <w:tmpl w:val="C04EFC76"/>
    <w:lvl w:ilvl="0" w:tplc="B0A08018">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98" w15:restartNumberingAfterBreak="0">
    <w:nsid w:val="44414062"/>
    <w:multiLevelType w:val="hybridMultilevel"/>
    <w:tmpl w:val="91F61018"/>
    <w:lvl w:ilvl="0" w:tplc="A8CE88FA">
      <w:start w:val="3"/>
      <w:numFmt w:val="decimal"/>
      <w:lvlText w:val="%1)"/>
      <w:lvlJc w:val="left"/>
      <w:pPr>
        <w:tabs>
          <w:tab w:val="num" w:pos="2700"/>
        </w:tabs>
        <w:ind w:left="2700" w:hanging="360"/>
      </w:pPr>
      <w:rPr>
        <w:rFonts w:cs="Times New Roman"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2E56EBB8">
      <w:start w:val="2"/>
      <w:numFmt w:val="decimal"/>
      <w:lvlText w:val="%4."/>
      <w:lvlJc w:val="left"/>
      <w:pPr>
        <w:ind w:left="2880" w:hanging="360"/>
      </w:pPr>
      <w:rPr>
        <w:rFonts w:hint="default"/>
      </w:r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99" w15:restartNumberingAfterBreak="0">
    <w:nsid w:val="45226835"/>
    <w:multiLevelType w:val="hybridMultilevel"/>
    <w:tmpl w:val="47340C56"/>
    <w:lvl w:ilvl="0" w:tplc="21F415E4">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0" w15:restartNumberingAfterBreak="0">
    <w:nsid w:val="45255FDF"/>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1" w15:restartNumberingAfterBreak="0">
    <w:nsid w:val="45AD3B2D"/>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2" w15:restartNumberingAfterBreak="0">
    <w:nsid w:val="45F468EC"/>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3" w15:restartNumberingAfterBreak="0">
    <w:nsid w:val="462823BE"/>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4" w15:restartNumberingAfterBreak="0">
    <w:nsid w:val="47216EA1"/>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5" w15:restartNumberingAfterBreak="0">
    <w:nsid w:val="478755AE"/>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6" w15:restartNumberingAfterBreak="0">
    <w:nsid w:val="48372B05"/>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7" w15:restartNumberingAfterBreak="0">
    <w:nsid w:val="48AF1A31"/>
    <w:multiLevelType w:val="hybridMultilevel"/>
    <w:tmpl w:val="EB689230"/>
    <w:lvl w:ilvl="0" w:tplc="E6A25C2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8" w15:restartNumberingAfterBreak="0">
    <w:nsid w:val="48F22863"/>
    <w:multiLevelType w:val="hybridMultilevel"/>
    <w:tmpl w:val="E4D8B3AE"/>
    <w:lvl w:ilvl="0" w:tplc="D2BAE196">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09" w15:restartNumberingAfterBreak="0">
    <w:nsid w:val="49823AE7"/>
    <w:multiLevelType w:val="hybridMultilevel"/>
    <w:tmpl w:val="1B96B498"/>
    <w:lvl w:ilvl="0" w:tplc="CDF81F6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0" w15:restartNumberingAfterBreak="0">
    <w:nsid w:val="49D414C6"/>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1778"/>
        </w:tabs>
        <w:ind w:left="1778"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1" w15:restartNumberingAfterBreak="0">
    <w:nsid w:val="4A891B94"/>
    <w:multiLevelType w:val="hybridMultilevel"/>
    <w:tmpl w:val="DDDE39B0"/>
    <w:lvl w:ilvl="0" w:tplc="0409000F">
      <w:start w:val="1"/>
      <w:numFmt w:val="decimal"/>
      <w:lvlText w:val="%1."/>
      <w:lvlJc w:val="left"/>
      <w:pPr>
        <w:tabs>
          <w:tab w:val="num" w:pos="1080"/>
        </w:tabs>
        <w:ind w:left="1080" w:hanging="360"/>
      </w:pPr>
      <w:rPr>
        <w:rFonts w:cs="Times New Roman"/>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2" w15:restartNumberingAfterBreak="0">
    <w:nsid w:val="4AD76E66"/>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3" w15:restartNumberingAfterBreak="0">
    <w:nsid w:val="4AE97E28"/>
    <w:multiLevelType w:val="hybridMultilevel"/>
    <w:tmpl w:val="FF4C92A6"/>
    <w:lvl w:ilvl="0" w:tplc="F3B4C5F6">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4" w15:restartNumberingAfterBreak="0">
    <w:nsid w:val="4D557BAB"/>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5" w15:restartNumberingAfterBreak="0">
    <w:nsid w:val="4D586BCA"/>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16" w15:restartNumberingAfterBreak="0">
    <w:nsid w:val="4D8C26BF"/>
    <w:multiLevelType w:val="multilevel"/>
    <w:tmpl w:val="7D8605BE"/>
    <w:lvl w:ilvl="0">
      <w:start w:val="1"/>
      <w:numFmt w:val="decimal"/>
      <w:lvlText w:val="%1."/>
      <w:lvlJc w:val="left"/>
      <w:pPr>
        <w:tabs>
          <w:tab w:val="num" w:pos="425"/>
        </w:tabs>
        <w:ind w:left="425" w:hanging="425"/>
      </w:pPr>
      <w:rPr>
        <w:rFonts w:ascii="Comic Sans MS" w:hAnsi="Comic Sans MS" w:cs="Times New Roman" w:hint="default"/>
        <w:color w:val="auto"/>
        <w:sz w:val="24"/>
      </w:rPr>
    </w:lvl>
    <w:lvl w:ilvl="1">
      <w:start w:val="1"/>
      <w:numFmt w:val="lowerLetter"/>
      <w:lvlText w:val="%2."/>
      <w:lvlJc w:val="left"/>
      <w:pPr>
        <w:tabs>
          <w:tab w:val="num" w:pos="851"/>
        </w:tabs>
        <w:ind w:left="851" w:hanging="426"/>
      </w:pPr>
      <w:rPr>
        <w:rFonts w:ascii="Comic Sans MS" w:hAnsi="Comic Sans MS" w:cs="Times New Roman" w:hint="default"/>
        <w:b w:val="0"/>
        <w:i w:val="0"/>
        <w:sz w:val="20"/>
        <w:szCs w:val="20"/>
        <w:lang w:val="nl-BE"/>
      </w:rPr>
    </w:lvl>
    <w:lvl w:ilvl="2">
      <w:start w:val="1"/>
      <w:numFmt w:val="decimal"/>
      <w:lvlText w:val="(%3)"/>
      <w:lvlJc w:val="left"/>
      <w:pPr>
        <w:tabs>
          <w:tab w:val="num" w:pos="1276"/>
        </w:tabs>
        <w:ind w:left="1276" w:hanging="425"/>
      </w:pPr>
      <w:rPr>
        <w:rFonts w:ascii="Comic Sans MS" w:eastAsia="Times New Roman" w:hAnsi="Comic Sans MS" w:cs="Times New Roman" w:hint="default"/>
        <w:b w:val="0"/>
        <w:i w:val="0"/>
        <w:sz w:val="20"/>
      </w:rPr>
    </w:lvl>
    <w:lvl w:ilvl="3">
      <w:start w:val="1"/>
      <w:numFmt w:val="decimal"/>
      <w:lvlText w:val="(%4)"/>
      <w:lvlJc w:val="left"/>
      <w:pPr>
        <w:tabs>
          <w:tab w:val="num" w:pos="1701"/>
        </w:tabs>
        <w:ind w:left="1701" w:hanging="425"/>
      </w:pPr>
      <w:rPr>
        <w:rFonts w:ascii="Comic Sans MS" w:eastAsia="Times-Roman" w:hAnsi="Comic Sans MS" w:cs="Times New Roman" w:hint="default"/>
        <w:b w:val="0"/>
        <w:i w:val="0"/>
        <w:sz w:val="20"/>
      </w:rPr>
    </w:lvl>
    <w:lvl w:ilvl="4">
      <w:start w:val="1"/>
      <w:numFmt w:val="lowerLetter"/>
      <w:lvlText w:val="(%5)"/>
      <w:lvlJc w:val="left"/>
      <w:pPr>
        <w:tabs>
          <w:tab w:val="num" w:pos="1855"/>
        </w:tabs>
        <w:ind w:left="1560" w:hanging="425"/>
      </w:pPr>
      <w:rPr>
        <w:rFonts w:ascii="Comic Sans MS" w:eastAsia="Times-Roman" w:hAnsi="Comic Sans MS" w:cs="Times New Roman" w:hint="default"/>
        <w:b w:val="0"/>
        <w:i w:val="0"/>
        <w:sz w:val="20"/>
      </w:rPr>
    </w:lvl>
    <w:lvl w:ilvl="5">
      <w:start w:val="1"/>
      <w:numFmt w:val="bullet"/>
      <w:lvlText w:val=""/>
      <w:lvlJc w:val="left"/>
      <w:pPr>
        <w:tabs>
          <w:tab w:val="num" w:pos="2160"/>
        </w:tabs>
        <w:ind w:left="2160" w:hanging="360"/>
      </w:pPr>
      <w:rPr>
        <w:rFonts w:ascii="Symbol" w:hAnsi="Symbol" w:hint="default"/>
      </w:rPr>
    </w:lvl>
    <w:lvl w:ilvl="6">
      <w:start w:val="1"/>
      <w:numFmt w:val="decimal"/>
      <w:lvlText w:val="(%7)"/>
      <w:lvlJc w:val="left"/>
      <w:pPr>
        <w:tabs>
          <w:tab w:val="num" w:pos="2204"/>
        </w:tabs>
        <w:ind w:left="2204" w:hanging="360"/>
      </w:pPr>
      <w:rPr>
        <w:rFonts w:ascii="Comic Sans MS" w:hAnsi="Comic Sans MS" w:cs="Times New Roman" w:hint="default"/>
      </w:rPr>
    </w:lvl>
    <w:lvl w:ilvl="7">
      <w:start w:val="1"/>
      <w:numFmt w:val="lowerLetter"/>
      <w:lvlText w:val="(%8)"/>
      <w:lvlJc w:val="left"/>
      <w:pPr>
        <w:tabs>
          <w:tab w:val="num" w:pos="2346"/>
        </w:tabs>
        <w:ind w:left="2346"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17" w15:restartNumberingAfterBreak="0">
    <w:nsid w:val="4E141606"/>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8" w15:restartNumberingAfterBreak="0">
    <w:nsid w:val="4E294A75"/>
    <w:multiLevelType w:val="hybridMultilevel"/>
    <w:tmpl w:val="7CDA305A"/>
    <w:lvl w:ilvl="0" w:tplc="E10656E2">
      <w:start w:val="1"/>
      <w:numFmt w:val="decimal"/>
      <w:lvlText w:val="%1."/>
      <w:lvlJc w:val="left"/>
      <w:pPr>
        <w:tabs>
          <w:tab w:val="num" w:pos="1080"/>
        </w:tabs>
        <w:ind w:left="1080" w:hanging="360"/>
      </w:pPr>
      <w:rPr>
        <w:rFonts w:cs="Times New Roman"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9" w15:restartNumberingAfterBreak="0">
    <w:nsid w:val="4E834B2A"/>
    <w:multiLevelType w:val="hybridMultilevel"/>
    <w:tmpl w:val="C7C4608C"/>
    <w:lvl w:ilvl="0" w:tplc="42901D8C">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0" w15:restartNumberingAfterBreak="0">
    <w:nsid w:val="4E9B5105"/>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1" w15:restartNumberingAfterBreak="0">
    <w:nsid w:val="50800F6A"/>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2" w15:restartNumberingAfterBreak="0">
    <w:nsid w:val="51545200"/>
    <w:multiLevelType w:val="hybridMultilevel"/>
    <w:tmpl w:val="5D88A14A"/>
    <w:lvl w:ilvl="0" w:tplc="CC1CDDC2">
      <w:start w:val="1"/>
      <w:numFmt w:val="decimal"/>
      <w:lvlText w:val="%1."/>
      <w:lvlJc w:val="left"/>
      <w:pPr>
        <w:tabs>
          <w:tab w:val="num" w:pos="928"/>
        </w:tabs>
        <w:ind w:left="928"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3" w15:restartNumberingAfterBreak="0">
    <w:nsid w:val="51B54788"/>
    <w:multiLevelType w:val="hybridMultilevel"/>
    <w:tmpl w:val="9468E77E"/>
    <w:lvl w:ilvl="0" w:tplc="1B3E9D22">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4" w15:restartNumberingAfterBreak="0">
    <w:nsid w:val="52A12044"/>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5" w15:restartNumberingAfterBreak="0">
    <w:nsid w:val="52AE3204"/>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6" w15:restartNumberingAfterBreak="0">
    <w:nsid w:val="52BB2057"/>
    <w:multiLevelType w:val="hybridMultilevel"/>
    <w:tmpl w:val="DC0668B8"/>
    <w:lvl w:ilvl="0" w:tplc="CA8021D8">
      <w:start w:val="2"/>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7" w15:restartNumberingAfterBreak="0">
    <w:nsid w:val="52D5790E"/>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28" w15:restartNumberingAfterBreak="0">
    <w:nsid w:val="52F71102"/>
    <w:multiLevelType w:val="hybridMultilevel"/>
    <w:tmpl w:val="2BB89952"/>
    <w:lvl w:ilvl="0" w:tplc="04090019">
      <w:start w:val="1"/>
      <w:numFmt w:val="lowerLetter"/>
      <w:lvlText w:val="%1."/>
      <w:lvlJc w:val="left"/>
      <w:pPr>
        <w:tabs>
          <w:tab w:val="num" w:pos="1800"/>
        </w:tabs>
        <w:ind w:left="1800" w:hanging="360"/>
      </w:pPr>
      <w:rPr>
        <w:rFonts w:cs="Times New Roman"/>
      </w:rPr>
    </w:lvl>
    <w:lvl w:ilvl="1" w:tplc="31A0184A">
      <w:start w:val="3"/>
      <w:numFmt w:val="lowerLetter"/>
      <w:lvlText w:val="%2."/>
      <w:lvlJc w:val="left"/>
      <w:pPr>
        <w:tabs>
          <w:tab w:val="num" w:pos="1440"/>
        </w:tabs>
        <w:ind w:left="1440" w:hanging="360"/>
      </w:pPr>
      <w:rPr>
        <w:rFonts w:cs="Times New Roman"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9" w15:restartNumberingAfterBreak="0">
    <w:nsid w:val="539551B4"/>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0" w15:restartNumberingAfterBreak="0">
    <w:nsid w:val="54674992"/>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1" w15:restartNumberingAfterBreak="0">
    <w:nsid w:val="54A4676E"/>
    <w:multiLevelType w:val="hybridMultilevel"/>
    <w:tmpl w:val="463822EA"/>
    <w:lvl w:ilvl="0" w:tplc="0F42CB94">
      <w:start w:val="1"/>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2" w15:restartNumberingAfterBreak="0">
    <w:nsid w:val="54BB4E81"/>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3" w15:restartNumberingAfterBreak="0">
    <w:nsid w:val="54FE5871"/>
    <w:multiLevelType w:val="hybridMultilevel"/>
    <w:tmpl w:val="85AC7D6E"/>
    <w:lvl w:ilvl="0" w:tplc="08130001">
      <w:start w:val="1"/>
      <w:numFmt w:val="bullet"/>
      <w:lvlText w:val=""/>
      <w:lvlJc w:val="left"/>
      <w:pPr>
        <w:ind w:left="1440" w:hanging="360"/>
      </w:pPr>
      <w:rPr>
        <w:rFonts w:ascii="Symbol" w:hAnsi="Symbol" w:hint="default"/>
      </w:rPr>
    </w:lvl>
    <w:lvl w:ilvl="1" w:tplc="08130003" w:tentative="1">
      <w:start w:val="1"/>
      <w:numFmt w:val="bullet"/>
      <w:lvlText w:val="o"/>
      <w:lvlJc w:val="left"/>
      <w:pPr>
        <w:ind w:left="2160" w:hanging="360"/>
      </w:pPr>
      <w:rPr>
        <w:rFonts w:ascii="Courier New" w:hAnsi="Courier New" w:cs="Courier New" w:hint="default"/>
      </w:rPr>
    </w:lvl>
    <w:lvl w:ilvl="2" w:tplc="08130005" w:tentative="1">
      <w:start w:val="1"/>
      <w:numFmt w:val="bullet"/>
      <w:lvlText w:val=""/>
      <w:lvlJc w:val="left"/>
      <w:pPr>
        <w:ind w:left="2880" w:hanging="360"/>
      </w:pPr>
      <w:rPr>
        <w:rFonts w:ascii="Wingdings" w:hAnsi="Wingdings" w:hint="default"/>
      </w:rPr>
    </w:lvl>
    <w:lvl w:ilvl="3" w:tplc="08130001" w:tentative="1">
      <w:start w:val="1"/>
      <w:numFmt w:val="bullet"/>
      <w:lvlText w:val=""/>
      <w:lvlJc w:val="left"/>
      <w:pPr>
        <w:ind w:left="3600" w:hanging="360"/>
      </w:pPr>
      <w:rPr>
        <w:rFonts w:ascii="Symbol" w:hAnsi="Symbol" w:hint="default"/>
      </w:rPr>
    </w:lvl>
    <w:lvl w:ilvl="4" w:tplc="08130003" w:tentative="1">
      <w:start w:val="1"/>
      <w:numFmt w:val="bullet"/>
      <w:lvlText w:val="o"/>
      <w:lvlJc w:val="left"/>
      <w:pPr>
        <w:ind w:left="4320" w:hanging="360"/>
      </w:pPr>
      <w:rPr>
        <w:rFonts w:ascii="Courier New" w:hAnsi="Courier New" w:cs="Courier New" w:hint="default"/>
      </w:rPr>
    </w:lvl>
    <w:lvl w:ilvl="5" w:tplc="08130005" w:tentative="1">
      <w:start w:val="1"/>
      <w:numFmt w:val="bullet"/>
      <w:lvlText w:val=""/>
      <w:lvlJc w:val="left"/>
      <w:pPr>
        <w:ind w:left="5040" w:hanging="360"/>
      </w:pPr>
      <w:rPr>
        <w:rFonts w:ascii="Wingdings" w:hAnsi="Wingdings" w:hint="default"/>
      </w:rPr>
    </w:lvl>
    <w:lvl w:ilvl="6" w:tplc="08130001" w:tentative="1">
      <w:start w:val="1"/>
      <w:numFmt w:val="bullet"/>
      <w:lvlText w:val=""/>
      <w:lvlJc w:val="left"/>
      <w:pPr>
        <w:ind w:left="5760" w:hanging="360"/>
      </w:pPr>
      <w:rPr>
        <w:rFonts w:ascii="Symbol" w:hAnsi="Symbol" w:hint="default"/>
      </w:rPr>
    </w:lvl>
    <w:lvl w:ilvl="7" w:tplc="08130003" w:tentative="1">
      <w:start w:val="1"/>
      <w:numFmt w:val="bullet"/>
      <w:lvlText w:val="o"/>
      <w:lvlJc w:val="left"/>
      <w:pPr>
        <w:ind w:left="6480" w:hanging="360"/>
      </w:pPr>
      <w:rPr>
        <w:rFonts w:ascii="Courier New" w:hAnsi="Courier New" w:cs="Courier New" w:hint="default"/>
      </w:rPr>
    </w:lvl>
    <w:lvl w:ilvl="8" w:tplc="08130005" w:tentative="1">
      <w:start w:val="1"/>
      <w:numFmt w:val="bullet"/>
      <w:lvlText w:val=""/>
      <w:lvlJc w:val="left"/>
      <w:pPr>
        <w:ind w:left="7200" w:hanging="360"/>
      </w:pPr>
      <w:rPr>
        <w:rFonts w:ascii="Wingdings" w:hAnsi="Wingdings" w:hint="default"/>
      </w:rPr>
    </w:lvl>
  </w:abstractNum>
  <w:abstractNum w:abstractNumId="134"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35" w15:restartNumberingAfterBreak="0">
    <w:nsid w:val="55B67071"/>
    <w:multiLevelType w:val="hybridMultilevel"/>
    <w:tmpl w:val="00644A50"/>
    <w:lvl w:ilvl="0" w:tplc="5788609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6" w15:restartNumberingAfterBreak="0">
    <w:nsid w:val="55B96BBD"/>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7" w15:restartNumberingAfterBreak="0">
    <w:nsid w:val="560714A1"/>
    <w:multiLevelType w:val="hybridMultilevel"/>
    <w:tmpl w:val="BC14EA54"/>
    <w:lvl w:ilvl="0" w:tplc="8EB40882">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38" w15:restartNumberingAfterBreak="0">
    <w:nsid w:val="573F5751"/>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9" w15:restartNumberingAfterBreak="0">
    <w:nsid w:val="574E214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0" w15:restartNumberingAfterBreak="0">
    <w:nsid w:val="57B20906"/>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1" w15:restartNumberingAfterBreak="0">
    <w:nsid w:val="591120E8"/>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2" w15:restartNumberingAfterBreak="0">
    <w:nsid w:val="5A693292"/>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3" w15:restartNumberingAfterBreak="0">
    <w:nsid w:val="5AA003D4"/>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4" w15:restartNumberingAfterBreak="0">
    <w:nsid w:val="5B1748E6"/>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5" w15:restartNumberingAfterBreak="0">
    <w:nsid w:val="5B48270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6" w15:restartNumberingAfterBreak="0">
    <w:nsid w:val="5C58654C"/>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7" w15:restartNumberingAfterBreak="0">
    <w:nsid w:val="5C9455FB"/>
    <w:multiLevelType w:val="hybridMultilevel"/>
    <w:tmpl w:val="5D88A14A"/>
    <w:lvl w:ilvl="0" w:tplc="CC1CDDC2">
      <w:start w:val="1"/>
      <w:numFmt w:val="decimal"/>
      <w:lvlText w:val="%1."/>
      <w:lvlJc w:val="left"/>
      <w:pPr>
        <w:tabs>
          <w:tab w:val="num" w:pos="360"/>
        </w:tabs>
        <w:ind w:left="360" w:hanging="360"/>
      </w:pPr>
      <w:rPr>
        <w:rFonts w:cs="Times New Roman"/>
        <w:b/>
      </w:rPr>
    </w:lvl>
    <w:lvl w:ilvl="1" w:tplc="9F2E4988">
      <w:start w:val="1"/>
      <w:numFmt w:val="lowerLetter"/>
      <w:lvlText w:val="%2."/>
      <w:lvlJc w:val="left"/>
      <w:pPr>
        <w:tabs>
          <w:tab w:val="num" w:pos="1080"/>
        </w:tabs>
        <w:ind w:left="1080" w:hanging="360"/>
      </w:pPr>
      <w:rPr>
        <w:rFonts w:cs="Times New Roman" w:hint="default"/>
        <w:b w:val="0"/>
      </w:rPr>
    </w:lvl>
    <w:lvl w:ilvl="2" w:tplc="04090011">
      <w:start w:val="1"/>
      <w:numFmt w:val="decimal"/>
      <w:lvlText w:val="%3)"/>
      <w:lvlJc w:val="left"/>
      <w:pPr>
        <w:tabs>
          <w:tab w:val="num" w:pos="1980"/>
        </w:tabs>
        <w:ind w:left="1980" w:hanging="360"/>
      </w:pPr>
      <w:rPr>
        <w:rFonts w:cs="Times New Roman"/>
      </w:rPr>
    </w:lvl>
    <w:lvl w:ilvl="3" w:tplc="3CC0E102">
      <w:start w:val="5"/>
      <w:numFmt w:val="bullet"/>
      <w:lvlText w:val="-"/>
      <w:lvlJc w:val="left"/>
      <w:pPr>
        <w:tabs>
          <w:tab w:val="num" w:pos="208"/>
        </w:tabs>
        <w:ind w:left="208" w:hanging="360"/>
      </w:pPr>
      <w:rPr>
        <w:rFonts w:ascii="Times New Roman" w:eastAsia="Times New Roman" w:hAnsi="Times New Roman" w:hint="default"/>
      </w:rPr>
    </w:lvl>
    <w:lvl w:ilvl="4" w:tplc="04090019">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148" w15:restartNumberingAfterBreak="0">
    <w:nsid w:val="5CBB4B18"/>
    <w:multiLevelType w:val="hybridMultilevel"/>
    <w:tmpl w:val="FC726E46"/>
    <w:lvl w:ilvl="0" w:tplc="6F022732">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9" w15:restartNumberingAfterBreak="0">
    <w:nsid w:val="5D072615"/>
    <w:multiLevelType w:val="hybridMultilevel"/>
    <w:tmpl w:val="A6BA97A0"/>
    <w:lvl w:ilvl="0" w:tplc="FD00818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0" w15:restartNumberingAfterBreak="0">
    <w:nsid w:val="5D931EC6"/>
    <w:multiLevelType w:val="hybridMultilevel"/>
    <w:tmpl w:val="AD8EC2E4"/>
    <w:lvl w:ilvl="0" w:tplc="67546D4E">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1" w15:restartNumberingAfterBreak="0">
    <w:nsid w:val="5E3F6C0D"/>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2" w15:restartNumberingAfterBreak="0">
    <w:nsid w:val="5ED42CF1"/>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3" w15:restartNumberingAfterBreak="0">
    <w:nsid w:val="5EFC2C28"/>
    <w:multiLevelType w:val="hybridMultilevel"/>
    <w:tmpl w:val="5D88A14A"/>
    <w:lvl w:ilvl="0" w:tplc="CC1CDDC2">
      <w:start w:val="1"/>
      <w:numFmt w:val="decimal"/>
      <w:lvlText w:val="%1."/>
      <w:lvlJc w:val="left"/>
      <w:pPr>
        <w:tabs>
          <w:tab w:val="num" w:pos="360"/>
        </w:tabs>
        <w:ind w:left="36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4" w15:restartNumberingAfterBreak="0">
    <w:nsid w:val="6058623A"/>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5" w15:restartNumberingAfterBreak="0">
    <w:nsid w:val="60E918AE"/>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6" w15:restartNumberingAfterBreak="0">
    <w:nsid w:val="634D59B8"/>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7" w15:restartNumberingAfterBreak="0">
    <w:nsid w:val="6374371B"/>
    <w:multiLevelType w:val="hybridMultilevel"/>
    <w:tmpl w:val="9D76646E"/>
    <w:lvl w:ilvl="0" w:tplc="83DC2EC0">
      <w:start w:val="3"/>
      <w:numFmt w:val="lowerLetter"/>
      <w:lvlText w:val="%1."/>
      <w:lvlJc w:val="left"/>
      <w:pPr>
        <w:tabs>
          <w:tab w:val="num" w:pos="1800"/>
        </w:tabs>
        <w:ind w:left="18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8" w15:restartNumberingAfterBreak="0">
    <w:nsid w:val="643F01D8"/>
    <w:multiLevelType w:val="hybridMultilevel"/>
    <w:tmpl w:val="5D88A14A"/>
    <w:lvl w:ilvl="0" w:tplc="CC1CDDC2">
      <w:start w:val="1"/>
      <w:numFmt w:val="decimal"/>
      <w:lvlText w:val="%1."/>
      <w:lvlJc w:val="left"/>
      <w:pPr>
        <w:tabs>
          <w:tab w:val="num" w:pos="502"/>
        </w:tabs>
        <w:ind w:left="502"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9" w15:restartNumberingAfterBreak="0">
    <w:nsid w:val="65343B1A"/>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0" w15:restartNumberingAfterBreak="0">
    <w:nsid w:val="65B354D9"/>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1" w15:restartNumberingAfterBreak="0">
    <w:nsid w:val="661C07C9"/>
    <w:multiLevelType w:val="hybridMultilevel"/>
    <w:tmpl w:val="6E786DAE"/>
    <w:lvl w:ilvl="0" w:tplc="2CD67B1A">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fr-B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2" w15:restartNumberingAfterBreak="0">
    <w:nsid w:val="66C2684E"/>
    <w:multiLevelType w:val="hybridMultilevel"/>
    <w:tmpl w:val="5DCCD78E"/>
    <w:lvl w:ilvl="0" w:tplc="2D2A2C2E">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3" w15:restartNumberingAfterBreak="0">
    <w:nsid w:val="66F7617A"/>
    <w:multiLevelType w:val="hybridMultilevel"/>
    <w:tmpl w:val="1D102E8A"/>
    <w:lvl w:ilvl="0" w:tplc="22F8030C">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4" w15:restartNumberingAfterBreak="0">
    <w:nsid w:val="671550D4"/>
    <w:multiLevelType w:val="hybridMultilevel"/>
    <w:tmpl w:val="27E28E78"/>
    <w:lvl w:ilvl="0" w:tplc="08130001">
      <w:start w:val="1"/>
      <w:numFmt w:val="bullet"/>
      <w:lvlText w:val=""/>
      <w:lvlJc w:val="left"/>
      <w:pPr>
        <w:ind w:left="1571" w:hanging="360"/>
      </w:pPr>
      <w:rPr>
        <w:rFonts w:ascii="Symbol" w:hAnsi="Symbol" w:hint="default"/>
      </w:rPr>
    </w:lvl>
    <w:lvl w:ilvl="1" w:tplc="08130003" w:tentative="1">
      <w:start w:val="1"/>
      <w:numFmt w:val="bullet"/>
      <w:lvlText w:val="o"/>
      <w:lvlJc w:val="left"/>
      <w:pPr>
        <w:ind w:left="2291" w:hanging="360"/>
      </w:pPr>
      <w:rPr>
        <w:rFonts w:ascii="Courier New" w:hAnsi="Courier New" w:cs="Courier New" w:hint="default"/>
      </w:rPr>
    </w:lvl>
    <w:lvl w:ilvl="2" w:tplc="08130005" w:tentative="1">
      <w:start w:val="1"/>
      <w:numFmt w:val="bullet"/>
      <w:lvlText w:val=""/>
      <w:lvlJc w:val="left"/>
      <w:pPr>
        <w:ind w:left="3011" w:hanging="360"/>
      </w:pPr>
      <w:rPr>
        <w:rFonts w:ascii="Wingdings" w:hAnsi="Wingdings" w:hint="default"/>
      </w:rPr>
    </w:lvl>
    <w:lvl w:ilvl="3" w:tplc="08130001" w:tentative="1">
      <w:start w:val="1"/>
      <w:numFmt w:val="bullet"/>
      <w:lvlText w:val=""/>
      <w:lvlJc w:val="left"/>
      <w:pPr>
        <w:ind w:left="3731" w:hanging="360"/>
      </w:pPr>
      <w:rPr>
        <w:rFonts w:ascii="Symbol" w:hAnsi="Symbol" w:hint="default"/>
      </w:rPr>
    </w:lvl>
    <w:lvl w:ilvl="4" w:tplc="08130003" w:tentative="1">
      <w:start w:val="1"/>
      <w:numFmt w:val="bullet"/>
      <w:lvlText w:val="o"/>
      <w:lvlJc w:val="left"/>
      <w:pPr>
        <w:ind w:left="4451" w:hanging="360"/>
      </w:pPr>
      <w:rPr>
        <w:rFonts w:ascii="Courier New" w:hAnsi="Courier New" w:cs="Courier New" w:hint="default"/>
      </w:rPr>
    </w:lvl>
    <w:lvl w:ilvl="5" w:tplc="08130005" w:tentative="1">
      <w:start w:val="1"/>
      <w:numFmt w:val="bullet"/>
      <w:lvlText w:val=""/>
      <w:lvlJc w:val="left"/>
      <w:pPr>
        <w:ind w:left="5171" w:hanging="360"/>
      </w:pPr>
      <w:rPr>
        <w:rFonts w:ascii="Wingdings" w:hAnsi="Wingdings" w:hint="default"/>
      </w:rPr>
    </w:lvl>
    <w:lvl w:ilvl="6" w:tplc="08130001" w:tentative="1">
      <w:start w:val="1"/>
      <w:numFmt w:val="bullet"/>
      <w:lvlText w:val=""/>
      <w:lvlJc w:val="left"/>
      <w:pPr>
        <w:ind w:left="5891" w:hanging="360"/>
      </w:pPr>
      <w:rPr>
        <w:rFonts w:ascii="Symbol" w:hAnsi="Symbol" w:hint="default"/>
      </w:rPr>
    </w:lvl>
    <w:lvl w:ilvl="7" w:tplc="08130003" w:tentative="1">
      <w:start w:val="1"/>
      <w:numFmt w:val="bullet"/>
      <w:lvlText w:val="o"/>
      <w:lvlJc w:val="left"/>
      <w:pPr>
        <w:ind w:left="6611" w:hanging="360"/>
      </w:pPr>
      <w:rPr>
        <w:rFonts w:ascii="Courier New" w:hAnsi="Courier New" w:cs="Courier New" w:hint="default"/>
      </w:rPr>
    </w:lvl>
    <w:lvl w:ilvl="8" w:tplc="08130005" w:tentative="1">
      <w:start w:val="1"/>
      <w:numFmt w:val="bullet"/>
      <w:lvlText w:val=""/>
      <w:lvlJc w:val="left"/>
      <w:pPr>
        <w:ind w:left="7331" w:hanging="360"/>
      </w:pPr>
      <w:rPr>
        <w:rFonts w:ascii="Wingdings" w:hAnsi="Wingdings" w:hint="default"/>
      </w:rPr>
    </w:lvl>
  </w:abstractNum>
  <w:abstractNum w:abstractNumId="165" w15:restartNumberingAfterBreak="0">
    <w:nsid w:val="674F0A7A"/>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6" w15:restartNumberingAfterBreak="0">
    <w:nsid w:val="67ED3FD2"/>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7" w15:restartNumberingAfterBreak="0">
    <w:nsid w:val="680013FB"/>
    <w:multiLevelType w:val="hybridMultilevel"/>
    <w:tmpl w:val="8FECBBBA"/>
    <w:lvl w:ilvl="0" w:tplc="F3768C7A">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8" w15:restartNumberingAfterBreak="0">
    <w:nsid w:val="681C45BE"/>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69" w15:restartNumberingAfterBreak="0">
    <w:nsid w:val="69EA0CA8"/>
    <w:multiLevelType w:val="hybridMultilevel"/>
    <w:tmpl w:val="71484138"/>
    <w:lvl w:ilvl="0" w:tplc="5366D736">
      <w:start w:val="1"/>
      <w:numFmt w:val="decimal"/>
      <w:lvlText w:val="%1."/>
      <w:lvlJc w:val="left"/>
      <w:pPr>
        <w:tabs>
          <w:tab w:val="num" w:pos="1080"/>
        </w:tabs>
        <w:ind w:left="1080" w:hanging="360"/>
      </w:pPr>
      <w:rPr>
        <w:rFonts w:cs="Times New Roman"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70" w15:restartNumberingAfterBreak="0">
    <w:nsid w:val="6A0E729F"/>
    <w:multiLevelType w:val="hybridMultilevel"/>
    <w:tmpl w:val="5D88A14A"/>
    <w:lvl w:ilvl="0" w:tplc="CC1CDDC2">
      <w:start w:val="1"/>
      <w:numFmt w:val="decimal"/>
      <w:lvlText w:val="%1."/>
      <w:lvlJc w:val="left"/>
      <w:pPr>
        <w:tabs>
          <w:tab w:val="num" w:pos="9716"/>
        </w:tabs>
        <w:ind w:left="9716"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1" w15:restartNumberingAfterBreak="0">
    <w:nsid w:val="6A480E50"/>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2" w15:restartNumberingAfterBreak="0">
    <w:nsid w:val="6ABE4E51"/>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3" w15:restartNumberingAfterBreak="0">
    <w:nsid w:val="6BBC6724"/>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4" w15:restartNumberingAfterBreak="0">
    <w:nsid w:val="6C944596"/>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5" w15:restartNumberingAfterBreak="0">
    <w:nsid w:val="6CD868AA"/>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6" w15:restartNumberingAfterBreak="0">
    <w:nsid w:val="6D7F69E7"/>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7" w15:restartNumberingAfterBreak="0">
    <w:nsid w:val="6FAB542C"/>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78" w15:restartNumberingAfterBreak="0">
    <w:nsid w:val="6FEB4B0C"/>
    <w:multiLevelType w:val="hybridMultilevel"/>
    <w:tmpl w:val="9376BE0C"/>
    <w:lvl w:ilvl="0" w:tplc="4A7CF086">
      <w:start w:val="3"/>
      <w:numFmt w:val="decimal"/>
      <w:lvlText w:val="%1)"/>
      <w:lvlJc w:val="left"/>
      <w:pPr>
        <w:tabs>
          <w:tab w:val="num" w:pos="2700"/>
        </w:tabs>
        <w:ind w:left="2700" w:hanging="360"/>
      </w:pPr>
      <w:rPr>
        <w:rFonts w:cs="Times New Roman"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79" w15:restartNumberingAfterBreak="0">
    <w:nsid w:val="6FFD1526"/>
    <w:multiLevelType w:val="hybridMultilevel"/>
    <w:tmpl w:val="188AC2E8"/>
    <w:lvl w:ilvl="0" w:tplc="5CA6AF7A">
      <w:start w:val="1"/>
      <w:numFmt w:val="lowerLetter"/>
      <w:lvlText w:val="%1."/>
      <w:lvlJc w:val="left"/>
      <w:pPr>
        <w:tabs>
          <w:tab w:val="num" w:pos="1800"/>
        </w:tabs>
        <w:ind w:left="1800" w:hanging="360"/>
      </w:pPr>
      <w:rPr>
        <w:rFonts w:cs="Times New Roman" w:hint="default"/>
      </w:r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180" w15:restartNumberingAfterBreak="0">
    <w:nsid w:val="700F47AA"/>
    <w:multiLevelType w:val="hybridMultilevel"/>
    <w:tmpl w:val="60D083EE"/>
    <w:lvl w:ilvl="0" w:tplc="0F465850">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1" w15:restartNumberingAfterBreak="0">
    <w:nsid w:val="70717D5E"/>
    <w:multiLevelType w:val="hybridMultilevel"/>
    <w:tmpl w:val="C838BD8E"/>
    <w:lvl w:ilvl="0" w:tplc="FC5E25FE">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2" w15:restartNumberingAfterBreak="0">
    <w:nsid w:val="71AB6D5B"/>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3" w15:restartNumberingAfterBreak="0">
    <w:nsid w:val="71B45230"/>
    <w:multiLevelType w:val="hybridMultilevel"/>
    <w:tmpl w:val="5D88A14A"/>
    <w:lvl w:ilvl="0" w:tplc="CC1CDDC2">
      <w:start w:val="1"/>
      <w:numFmt w:val="decimal"/>
      <w:lvlText w:val="%1."/>
      <w:lvlJc w:val="left"/>
      <w:pPr>
        <w:tabs>
          <w:tab w:val="num" w:pos="1353"/>
        </w:tabs>
        <w:ind w:left="1353"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4" w15:restartNumberingAfterBreak="0">
    <w:nsid w:val="722E3118"/>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5" w15:restartNumberingAfterBreak="0">
    <w:nsid w:val="72B963F8"/>
    <w:multiLevelType w:val="hybridMultilevel"/>
    <w:tmpl w:val="EA347DE8"/>
    <w:lvl w:ilvl="0" w:tplc="76563732">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6" w15:restartNumberingAfterBreak="0">
    <w:nsid w:val="74135AE1"/>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7" w15:restartNumberingAfterBreak="0">
    <w:nsid w:val="749B3982"/>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8" w15:restartNumberingAfterBreak="0">
    <w:nsid w:val="74C4548C"/>
    <w:multiLevelType w:val="hybridMultilevel"/>
    <w:tmpl w:val="5D88A14A"/>
    <w:lvl w:ilvl="0" w:tplc="CC1CDDC2">
      <w:start w:val="1"/>
      <w:numFmt w:val="decimal"/>
      <w:lvlText w:val="%1."/>
      <w:lvlJc w:val="left"/>
      <w:pPr>
        <w:tabs>
          <w:tab w:val="num" w:pos="1080"/>
        </w:tabs>
        <w:ind w:left="1080" w:hanging="360"/>
      </w:pPr>
      <w:rPr>
        <w:rFonts w:cs="Times New Roman"/>
        <w:b/>
      </w:rPr>
    </w:lvl>
    <w:lvl w:ilvl="1" w:tplc="9F2E4988">
      <w:start w:val="1"/>
      <w:numFmt w:val="lowerLetter"/>
      <w:lvlText w:val="%2."/>
      <w:lvlJc w:val="left"/>
      <w:pPr>
        <w:tabs>
          <w:tab w:val="num" w:pos="1800"/>
        </w:tabs>
        <w:ind w:left="1800" w:hanging="360"/>
      </w:pPr>
      <w:rPr>
        <w:rFonts w:cs="Times New Roman" w:hint="default"/>
        <w:b w:val="0"/>
      </w:rPr>
    </w:lvl>
    <w:lvl w:ilvl="2" w:tplc="04090011">
      <w:start w:val="1"/>
      <w:numFmt w:val="decimal"/>
      <w:lvlText w:val="%3)"/>
      <w:lvlJc w:val="left"/>
      <w:pPr>
        <w:tabs>
          <w:tab w:val="num" w:pos="2700"/>
        </w:tabs>
        <w:ind w:left="2700" w:hanging="360"/>
      </w:pPr>
      <w:rPr>
        <w:rFonts w:cs="Times New Roman"/>
      </w:rPr>
    </w:lvl>
    <w:lvl w:ilvl="3" w:tplc="3CC0E102">
      <w:start w:val="5"/>
      <w:numFmt w:val="bullet"/>
      <w:lvlText w:val="-"/>
      <w:lvlJc w:val="left"/>
      <w:pPr>
        <w:tabs>
          <w:tab w:val="num" w:pos="928"/>
        </w:tabs>
        <w:ind w:left="928" w:hanging="360"/>
      </w:pPr>
      <w:rPr>
        <w:rFonts w:ascii="Times New Roman" w:eastAsia="Times New Roman" w:hAnsi="Times New Roman" w:hint="default"/>
      </w:rPr>
    </w:lvl>
    <w:lvl w:ilvl="4" w:tplc="04090019">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89" w15:restartNumberingAfterBreak="0">
    <w:nsid w:val="76E80126"/>
    <w:multiLevelType w:val="hybridMultilevel"/>
    <w:tmpl w:val="8BE20780"/>
    <w:lvl w:ilvl="0" w:tplc="22F682D0">
      <w:start w:val="1"/>
      <w:numFmt w:val="lowerLetter"/>
      <w:lvlText w:val="%1."/>
      <w:lvlJc w:val="left"/>
      <w:pPr>
        <w:tabs>
          <w:tab w:val="num" w:pos="1080"/>
        </w:tabs>
        <w:ind w:left="1080" w:hanging="360"/>
      </w:pPr>
      <w:rPr>
        <w:rFonts w:cs="Times New Roman" w:hint="default"/>
      </w:rPr>
    </w:lvl>
    <w:lvl w:ilvl="1" w:tplc="04090001">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90" w15:restartNumberingAfterBreak="0">
    <w:nsid w:val="77457164"/>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1" w15:restartNumberingAfterBreak="0">
    <w:nsid w:val="78E364E9"/>
    <w:multiLevelType w:val="hybridMultilevel"/>
    <w:tmpl w:val="C6984392"/>
    <w:lvl w:ilvl="0" w:tplc="C7F8105A">
      <w:start w:val="1"/>
      <w:numFmt w:val="lowerLetter"/>
      <w:lvlText w:val="%1."/>
      <w:lvlJc w:val="left"/>
      <w:pPr>
        <w:tabs>
          <w:tab w:val="num" w:pos="1800"/>
        </w:tabs>
        <w:ind w:left="180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2" w15:restartNumberingAfterBreak="0">
    <w:nsid w:val="79C1277B"/>
    <w:multiLevelType w:val="hybridMultilevel"/>
    <w:tmpl w:val="8ACAF154"/>
    <w:lvl w:ilvl="0" w:tplc="580C335A">
      <w:start w:val="1"/>
      <w:numFmt w:val="decimal"/>
      <w:pStyle w:val="RefNumbering"/>
      <w:suff w:val="space"/>
      <w:lvlText w:val="%1."/>
      <w:lvlJc w:val="left"/>
      <w:pPr>
        <w:ind w:left="454" w:hanging="341"/>
      </w:pPr>
      <w:rPr>
        <w:rFonts w:hint="default"/>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F906F94">
      <w:start w:val="1"/>
      <w:numFmt w:val="lowerLetter"/>
      <w:lvlText w:val="%2."/>
      <w:lvlJc w:val="left"/>
      <w:pPr>
        <w:ind w:left="1440" w:hanging="360"/>
      </w:pPr>
      <w:rPr>
        <w:rFonts w:cs="Times New Roman" w:hint="default"/>
      </w:rPr>
    </w:lvl>
    <w:lvl w:ilvl="2" w:tplc="7AF8DF2E">
      <w:start w:val="1"/>
      <w:numFmt w:val="lowerRoman"/>
      <w:lvlText w:val="%3."/>
      <w:lvlJc w:val="right"/>
      <w:pPr>
        <w:ind w:left="2160" w:hanging="180"/>
      </w:pPr>
      <w:rPr>
        <w:rFonts w:cs="Times New Roman"/>
      </w:rPr>
    </w:lvl>
    <w:lvl w:ilvl="3" w:tplc="7F3A6F24">
      <w:start w:val="1"/>
      <w:numFmt w:val="decimal"/>
      <w:lvlText w:val="%4."/>
      <w:lvlJc w:val="left"/>
      <w:pPr>
        <w:ind w:left="2880" w:hanging="360"/>
      </w:pPr>
      <w:rPr>
        <w:rFonts w:cs="Times New Roman" w:hint="default"/>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193" w15:restartNumberingAfterBreak="0">
    <w:nsid w:val="7B60681B"/>
    <w:multiLevelType w:val="hybridMultilevel"/>
    <w:tmpl w:val="C0749DE4"/>
    <w:lvl w:ilvl="0" w:tplc="080C0001">
      <w:start w:val="1"/>
      <w:numFmt w:val="bullet"/>
      <w:lvlText w:val=""/>
      <w:lvlJc w:val="left"/>
      <w:pPr>
        <w:ind w:left="1146" w:hanging="360"/>
      </w:pPr>
      <w:rPr>
        <w:rFonts w:ascii="Symbol" w:hAnsi="Symbol" w:hint="default"/>
      </w:rPr>
    </w:lvl>
    <w:lvl w:ilvl="1" w:tplc="080C0003" w:tentative="1">
      <w:start w:val="1"/>
      <w:numFmt w:val="bullet"/>
      <w:lvlText w:val="o"/>
      <w:lvlJc w:val="left"/>
      <w:pPr>
        <w:ind w:left="1866" w:hanging="360"/>
      </w:pPr>
      <w:rPr>
        <w:rFonts w:ascii="Courier New" w:hAnsi="Courier New" w:cs="Courier New" w:hint="default"/>
      </w:rPr>
    </w:lvl>
    <w:lvl w:ilvl="2" w:tplc="080C0005" w:tentative="1">
      <w:start w:val="1"/>
      <w:numFmt w:val="bullet"/>
      <w:lvlText w:val=""/>
      <w:lvlJc w:val="left"/>
      <w:pPr>
        <w:ind w:left="2586" w:hanging="360"/>
      </w:pPr>
      <w:rPr>
        <w:rFonts w:ascii="Wingdings" w:hAnsi="Wingdings" w:hint="default"/>
      </w:rPr>
    </w:lvl>
    <w:lvl w:ilvl="3" w:tplc="080C0001" w:tentative="1">
      <w:start w:val="1"/>
      <w:numFmt w:val="bullet"/>
      <w:lvlText w:val=""/>
      <w:lvlJc w:val="left"/>
      <w:pPr>
        <w:ind w:left="3306" w:hanging="360"/>
      </w:pPr>
      <w:rPr>
        <w:rFonts w:ascii="Symbol" w:hAnsi="Symbol" w:hint="default"/>
      </w:rPr>
    </w:lvl>
    <w:lvl w:ilvl="4" w:tplc="080C0003" w:tentative="1">
      <w:start w:val="1"/>
      <w:numFmt w:val="bullet"/>
      <w:lvlText w:val="o"/>
      <w:lvlJc w:val="left"/>
      <w:pPr>
        <w:ind w:left="4026" w:hanging="360"/>
      </w:pPr>
      <w:rPr>
        <w:rFonts w:ascii="Courier New" w:hAnsi="Courier New" w:cs="Courier New" w:hint="default"/>
      </w:rPr>
    </w:lvl>
    <w:lvl w:ilvl="5" w:tplc="080C0005" w:tentative="1">
      <w:start w:val="1"/>
      <w:numFmt w:val="bullet"/>
      <w:lvlText w:val=""/>
      <w:lvlJc w:val="left"/>
      <w:pPr>
        <w:ind w:left="4746" w:hanging="360"/>
      </w:pPr>
      <w:rPr>
        <w:rFonts w:ascii="Wingdings" w:hAnsi="Wingdings" w:hint="default"/>
      </w:rPr>
    </w:lvl>
    <w:lvl w:ilvl="6" w:tplc="080C0001" w:tentative="1">
      <w:start w:val="1"/>
      <w:numFmt w:val="bullet"/>
      <w:lvlText w:val=""/>
      <w:lvlJc w:val="left"/>
      <w:pPr>
        <w:ind w:left="5466" w:hanging="360"/>
      </w:pPr>
      <w:rPr>
        <w:rFonts w:ascii="Symbol" w:hAnsi="Symbol" w:hint="default"/>
      </w:rPr>
    </w:lvl>
    <w:lvl w:ilvl="7" w:tplc="080C0003" w:tentative="1">
      <w:start w:val="1"/>
      <w:numFmt w:val="bullet"/>
      <w:lvlText w:val="o"/>
      <w:lvlJc w:val="left"/>
      <w:pPr>
        <w:ind w:left="6186" w:hanging="360"/>
      </w:pPr>
      <w:rPr>
        <w:rFonts w:ascii="Courier New" w:hAnsi="Courier New" w:cs="Courier New" w:hint="default"/>
      </w:rPr>
    </w:lvl>
    <w:lvl w:ilvl="8" w:tplc="080C0005" w:tentative="1">
      <w:start w:val="1"/>
      <w:numFmt w:val="bullet"/>
      <w:lvlText w:val=""/>
      <w:lvlJc w:val="left"/>
      <w:pPr>
        <w:ind w:left="6906" w:hanging="360"/>
      </w:pPr>
      <w:rPr>
        <w:rFonts w:ascii="Wingdings" w:hAnsi="Wingdings" w:hint="default"/>
      </w:rPr>
    </w:lvl>
  </w:abstractNum>
  <w:abstractNum w:abstractNumId="194" w15:restartNumberingAfterBreak="0">
    <w:nsid w:val="7B6105AB"/>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5" w15:restartNumberingAfterBreak="0">
    <w:nsid w:val="7C301665"/>
    <w:multiLevelType w:val="hybridMultilevel"/>
    <w:tmpl w:val="6CD21C30"/>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6" w15:restartNumberingAfterBreak="0">
    <w:nsid w:val="7C42551B"/>
    <w:multiLevelType w:val="hybridMultilevel"/>
    <w:tmpl w:val="D9901850"/>
    <w:lvl w:ilvl="0" w:tplc="F0D25434">
      <w:start w:val="2"/>
      <w:numFmt w:val="bullet"/>
      <w:lvlText w:val="-"/>
      <w:lvlJc w:val="left"/>
      <w:pPr>
        <w:ind w:left="502" w:hanging="360"/>
      </w:pPr>
      <w:rPr>
        <w:rFonts w:ascii="Calibri" w:eastAsia="Calibri" w:hAnsi="Calibri" w:cs="Calibri" w:hint="default"/>
        <w:sz w:val="20"/>
      </w:rPr>
    </w:lvl>
    <w:lvl w:ilvl="1" w:tplc="08130003">
      <w:start w:val="1"/>
      <w:numFmt w:val="bullet"/>
      <w:lvlText w:val="o"/>
      <w:lvlJc w:val="left"/>
      <w:pPr>
        <w:ind w:left="1222" w:hanging="360"/>
      </w:pPr>
      <w:rPr>
        <w:rFonts w:ascii="Courier New" w:hAnsi="Courier New" w:cs="Courier New" w:hint="default"/>
      </w:rPr>
    </w:lvl>
    <w:lvl w:ilvl="2" w:tplc="08130005">
      <w:start w:val="1"/>
      <w:numFmt w:val="bullet"/>
      <w:lvlText w:val=""/>
      <w:lvlJc w:val="left"/>
      <w:pPr>
        <w:ind w:left="1942" w:hanging="360"/>
      </w:pPr>
      <w:rPr>
        <w:rFonts w:ascii="Wingdings" w:hAnsi="Wingdings" w:hint="default"/>
      </w:rPr>
    </w:lvl>
    <w:lvl w:ilvl="3" w:tplc="08130001" w:tentative="1">
      <w:start w:val="1"/>
      <w:numFmt w:val="bullet"/>
      <w:lvlText w:val=""/>
      <w:lvlJc w:val="left"/>
      <w:pPr>
        <w:ind w:left="2662" w:hanging="360"/>
      </w:pPr>
      <w:rPr>
        <w:rFonts w:ascii="Symbol" w:hAnsi="Symbol" w:hint="default"/>
      </w:rPr>
    </w:lvl>
    <w:lvl w:ilvl="4" w:tplc="08130003" w:tentative="1">
      <w:start w:val="1"/>
      <w:numFmt w:val="bullet"/>
      <w:lvlText w:val="o"/>
      <w:lvlJc w:val="left"/>
      <w:pPr>
        <w:ind w:left="3382" w:hanging="360"/>
      </w:pPr>
      <w:rPr>
        <w:rFonts w:ascii="Courier New" w:hAnsi="Courier New" w:cs="Courier New" w:hint="default"/>
      </w:rPr>
    </w:lvl>
    <w:lvl w:ilvl="5" w:tplc="08130005" w:tentative="1">
      <w:start w:val="1"/>
      <w:numFmt w:val="bullet"/>
      <w:lvlText w:val=""/>
      <w:lvlJc w:val="left"/>
      <w:pPr>
        <w:ind w:left="4102" w:hanging="360"/>
      </w:pPr>
      <w:rPr>
        <w:rFonts w:ascii="Wingdings" w:hAnsi="Wingdings" w:hint="default"/>
      </w:rPr>
    </w:lvl>
    <w:lvl w:ilvl="6" w:tplc="08130001" w:tentative="1">
      <w:start w:val="1"/>
      <w:numFmt w:val="bullet"/>
      <w:lvlText w:val=""/>
      <w:lvlJc w:val="left"/>
      <w:pPr>
        <w:ind w:left="4822" w:hanging="360"/>
      </w:pPr>
      <w:rPr>
        <w:rFonts w:ascii="Symbol" w:hAnsi="Symbol" w:hint="default"/>
      </w:rPr>
    </w:lvl>
    <w:lvl w:ilvl="7" w:tplc="08130003" w:tentative="1">
      <w:start w:val="1"/>
      <w:numFmt w:val="bullet"/>
      <w:lvlText w:val="o"/>
      <w:lvlJc w:val="left"/>
      <w:pPr>
        <w:ind w:left="5542" w:hanging="360"/>
      </w:pPr>
      <w:rPr>
        <w:rFonts w:ascii="Courier New" w:hAnsi="Courier New" w:cs="Courier New" w:hint="default"/>
      </w:rPr>
    </w:lvl>
    <w:lvl w:ilvl="8" w:tplc="08130005" w:tentative="1">
      <w:start w:val="1"/>
      <w:numFmt w:val="bullet"/>
      <w:lvlText w:val=""/>
      <w:lvlJc w:val="left"/>
      <w:pPr>
        <w:ind w:left="6262" w:hanging="360"/>
      </w:pPr>
      <w:rPr>
        <w:rFonts w:ascii="Wingdings" w:hAnsi="Wingdings" w:hint="default"/>
      </w:rPr>
    </w:lvl>
  </w:abstractNum>
  <w:abstractNum w:abstractNumId="197" w15:restartNumberingAfterBreak="0">
    <w:nsid w:val="7D5460BD"/>
    <w:multiLevelType w:val="hybridMultilevel"/>
    <w:tmpl w:val="D806FB6E"/>
    <w:lvl w:ilvl="0" w:tplc="08130001">
      <w:start w:val="1"/>
      <w:numFmt w:val="bullet"/>
      <w:lvlText w:val=""/>
      <w:lvlJc w:val="left"/>
      <w:pPr>
        <w:ind w:left="1080" w:hanging="360"/>
      </w:pPr>
      <w:rPr>
        <w:rFonts w:ascii="Symbol" w:hAnsi="Symbol"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198" w15:restartNumberingAfterBreak="0">
    <w:nsid w:val="7E054A2E"/>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9" w15:restartNumberingAfterBreak="0">
    <w:nsid w:val="7E067AA0"/>
    <w:multiLevelType w:val="hybridMultilevel"/>
    <w:tmpl w:val="C0C8595E"/>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0" w15:restartNumberingAfterBreak="0">
    <w:nsid w:val="7E6F3322"/>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1" w15:restartNumberingAfterBreak="0">
    <w:nsid w:val="7E821F32"/>
    <w:multiLevelType w:val="hybridMultilevel"/>
    <w:tmpl w:val="C084431C"/>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2" w15:restartNumberingAfterBreak="0">
    <w:nsid w:val="7F180425"/>
    <w:multiLevelType w:val="hybridMultilevel"/>
    <w:tmpl w:val="57D2A186"/>
    <w:lvl w:ilvl="0" w:tplc="04090019">
      <w:start w:val="1"/>
      <w:numFmt w:val="lowerLetter"/>
      <w:lvlText w:val="%1."/>
      <w:lvlJc w:val="left"/>
      <w:pPr>
        <w:tabs>
          <w:tab w:val="num" w:pos="1800"/>
        </w:tabs>
        <w:ind w:left="180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3" w15:restartNumberingAfterBreak="0">
    <w:nsid w:val="7FDB4620"/>
    <w:multiLevelType w:val="hybridMultilevel"/>
    <w:tmpl w:val="4A028760"/>
    <w:lvl w:ilvl="0" w:tplc="DEF87418">
      <w:start w:val="1"/>
      <w:numFmt w:val="decimal"/>
      <w:lvlText w:val="%1."/>
      <w:lvlJc w:val="left"/>
      <w:pPr>
        <w:tabs>
          <w:tab w:val="num" w:pos="1080"/>
        </w:tabs>
        <w:ind w:left="1080" w:hanging="360"/>
      </w:pPr>
      <w:rPr>
        <w:rFonts w:cs="Times New Roman" w:hint="default"/>
      </w:rPr>
    </w:lvl>
    <w:lvl w:ilvl="1" w:tplc="04090019">
      <w:start w:val="1"/>
      <w:numFmt w:val="lowerLetter"/>
      <w:lvlText w:val="%2."/>
      <w:lvlJc w:val="left"/>
      <w:pPr>
        <w:tabs>
          <w:tab w:val="num" w:pos="1800"/>
        </w:tabs>
        <w:ind w:left="1800" w:hanging="360"/>
      </w:pPr>
      <w:rPr>
        <w:rFonts w:cs="Times New Roman"/>
      </w:rPr>
    </w:lvl>
    <w:lvl w:ilvl="2" w:tplc="8C7E4DD2">
      <w:start w:val="1"/>
      <w:numFmt w:val="decimal"/>
      <w:lvlText w:val="(%3)"/>
      <w:lvlJc w:val="left"/>
      <w:pPr>
        <w:tabs>
          <w:tab w:val="num" w:pos="2700"/>
        </w:tabs>
        <w:ind w:left="2700" w:hanging="360"/>
      </w:pPr>
      <w:rPr>
        <w:rFonts w:ascii="Times New Roman" w:eastAsia="Times New Roman" w:hAnsi="Times New Roman"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num w:numId="1" w16cid:durableId="1345472264">
    <w:abstractNumId w:val="57"/>
  </w:num>
  <w:num w:numId="2" w16cid:durableId="1955936929">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84608901">
    <w:abstractNumId w:val="77"/>
  </w:num>
  <w:num w:numId="4" w16cid:durableId="459498190">
    <w:abstractNumId w:val="134"/>
  </w:num>
  <w:num w:numId="5" w16cid:durableId="2089844652">
    <w:abstractNumId w:val="57"/>
    <w:lvlOverride w:ilvl="0">
      <w:startOverride w:val="25"/>
    </w:lvlOverride>
  </w:num>
  <w:num w:numId="6" w16cid:durableId="1476219873">
    <w:abstractNumId w:val="19"/>
  </w:num>
  <w:num w:numId="7" w16cid:durableId="1684015289">
    <w:abstractNumId w:val="192"/>
  </w:num>
  <w:num w:numId="8" w16cid:durableId="861086394">
    <w:abstractNumId w:val="161"/>
  </w:num>
  <w:num w:numId="9" w16cid:durableId="1277059711">
    <w:abstractNumId w:val="19"/>
  </w:num>
  <w:num w:numId="10" w16cid:durableId="210849846">
    <w:abstractNumId w:val="93"/>
  </w:num>
  <w:num w:numId="11" w16cid:durableId="839004177">
    <w:abstractNumId w:val="58"/>
  </w:num>
  <w:num w:numId="12" w16cid:durableId="2129617638">
    <w:abstractNumId w:val="116"/>
  </w:num>
  <w:num w:numId="13" w16cid:durableId="1008022104">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14" w16cid:durableId="279342883">
    <w:abstractNumId w:val="116"/>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924607716">
    <w:abstractNumId w:val="91"/>
  </w:num>
  <w:num w:numId="16" w16cid:durableId="617878889">
    <w:abstractNumId w:val="174"/>
  </w:num>
  <w:num w:numId="17" w16cid:durableId="1951011668">
    <w:abstractNumId w:val="49"/>
  </w:num>
  <w:num w:numId="18" w16cid:durableId="911282561">
    <w:abstractNumId w:val="43"/>
  </w:num>
  <w:num w:numId="19" w16cid:durableId="1757633938">
    <w:abstractNumId w:val="106"/>
  </w:num>
  <w:num w:numId="20" w16cid:durableId="2044792760">
    <w:abstractNumId w:val="59"/>
  </w:num>
  <w:num w:numId="21" w16cid:durableId="1781484544">
    <w:abstractNumId w:val="194"/>
  </w:num>
  <w:num w:numId="22" w16cid:durableId="1501895494">
    <w:abstractNumId w:val="6"/>
  </w:num>
  <w:num w:numId="23" w16cid:durableId="665937362">
    <w:abstractNumId w:val="96"/>
  </w:num>
  <w:num w:numId="24" w16cid:durableId="2021933941">
    <w:abstractNumId w:val="133"/>
  </w:num>
  <w:num w:numId="25" w16cid:durableId="44182288">
    <w:abstractNumId w:val="0"/>
  </w:num>
  <w:num w:numId="26" w16cid:durableId="1764571397">
    <w:abstractNumId w:val="178"/>
  </w:num>
  <w:num w:numId="27" w16cid:durableId="1950625121">
    <w:abstractNumId w:val="158"/>
  </w:num>
  <w:num w:numId="28" w16cid:durableId="340623066">
    <w:abstractNumId w:val="78"/>
  </w:num>
  <w:num w:numId="29" w16cid:durableId="924191957">
    <w:abstractNumId w:val="170"/>
  </w:num>
  <w:num w:numId="30" w16cid:durableId="2058237888">
    <w:abstractNumId w:val="167"/>
  </w:num>
  <w:num w:numId="31" w16cid:durableId="81221015">
    <w:abstractNumId w:val="121"/>
  </w:num>
  <w:num w:numId="32" w16cid:durableId="1362826616">
    <w:abstractNumId w:val="97"/>
  </w:num>
  <w:num w:numId="33" w16cid:durableId="1817213870">
    <w:abstractNumId w:val="41"/>
  </w:num>
  <w:num w:numId="34" w16cid:durableId="1843274660">
    <w:abstractNumId w:val="72"/>
  </w:num>
  <w:num w:numId="35" w16cid:durableId="422072403">
    <w:abstractNumId w:val="166"/>
  </w:num>
  <w:num w:numId="36" w16cid:durableId="1447843884">
    <w:abstractNumId w:val="3"/>
  </w:num>
  <w:num w:numId="37" w16cid:durableId="1565871264">
    <w:abstractNumId w:val="112"/>
  </w:num>
  <w:num w:numId="38" w16cid:durableId="1777097760">
    <w:abstractNumId w:val="99"/>
  </w:num>
  <w:num w:numId="39" w16cid:durableId="1012101368">
    <w:abstractNumId w:val="135"/>
  </w:num>
  <w:num w:numId="40" w16cid:durableId="366881314">
    <w:abstractNumId w:val="150"/>
  </w:num>
  <w:num w:numId="41" w16cid:durableId="2091847285">
    <w:abstractNumId w:val="1"/>
  </w:num>
  <w:num w:numId="42" w16cid:durableId="1412628632">
    <w:abstractNumId w:val="142"/>
  </w:num>
  <w:num w:numId="43" w16cid:durableId="1914848137">
    <w:abstractNumId w:val="37"/>
  </w:num>
  <w:num w:numId="44" w16cid:durableId="334496694">
    <w:abstractNumId w:val="31"/>
  </w:num>
  <w:num w:numId="45" w16cid:durableId="1772511293">
    <w:abstractNumId w:val="70"/>
  </w:num>
  <w:num w:numId="46" w16cid:durableId="1510023708">
    <w:abstractNumId w:val="113"/>
  </w:num>
  <w:num w:numId="47" w16cid:durableId="236400513">
    <w:abstractNumId w:val="88"/>
  </w:num>
  <w:num w:numId="48" w16cid:durableId="1192263600">
    <w:abstractNumId w:val="64"/>
  </w:num>
  <w:num w:numId="49" w16cid:durableId="1192499805">
    <w:abstractNumId w:val="195"/>
  </w:num>
  <w:num w:numId="50" w16cid:durableId="162092937">
    <w:abstractNumId w:val="171"/>
  </w:num>
  <w:num w:numId="51" w16cid:durableId="973220794">
    <w:abstractNumId w:val="85"/>
  </w:num>
  <w:num w:numId="52" w16cid:durableId="1124037959">
    <w:abstractNumId w:val="183"/>
  </w:num>
  <w:num w:numId="53" w16cid:durableId="1809669600">
    <w:abstractNumId w:val="56"/>
  </w:num>
  <w:num w:numId="54" w16cid:durableId="116337820">
    <w:abstractNumId w:val="5"/>
  </w:num>
  <w:num w:numId="55" w16cid:durableId="2001493404">
    <w:abstractNumId w:val="84"/>
  </w:num>
  <w:num w:numId="56" w16cid:durableId="490025908">
    <w:abstractNumId w:val="117"/>
  </w:num>
  <w:num w:numId="57" w16cid:durableId="526528029">
    <w:abstractNumId w:val="92"/>
  </w:num>
  <w:num w:numId="58" w16cid:durableId="223377093">
    <w:abstractNumId w:val="44"/>
  </w:num>
  <w:num w:numId="59" w16cid:durableId="1610695267">
    <w:abstractNumId w:val="39"/>
  </w:num>
  <w:num w:numId="60" w16cid:durableId="1762753335">
    <w:abstractNumId w:val="136"/>
  </w:num>
  <w:num w:numId="61" w16cid:durableId="1980068400">
    <w:abstractNumId w:val="66"/>
  </w:num>
  <w:num w:numId="62" w16cid:durableId="1629356699">
    <w:abstractNumId w:val="199"/>
  </w:num>
  <w:num w:numId="63" w16cid:durableId="166094340">
    <w:abstractNumId w:val="27"/>
  </w:num>
  <w:num w:numId="64" w16cid:durableId="1385594246">
    <w:abstractNumId w:val="187"/>
  </w:num>
  <w:num w:numId="65" w16cid:durableId="1522815835">
    <w:abstractNumId w:val="38"/>
  </w:num>
  <w:num w:numId="66" w16cid:durableId="549809506">
    <w:abstractNumId w:val="127"/>
  </w:num>
  <w:num w:numId="67" w16cid:durableId="1726485324">
    <w:abstractNumId w:val="186"/>
  </w:num>
  <w:num w:numId="68" w16cid:durableId="608194867">
    <w:abstractNumId w:val="90"/>
  </w:num>
  <w:num w:numId="69" w16cid:durableId="1009214898">
    <w:abstractNumId w:val="81"/>
  </w:num>
  <w:num w:numId="70" w16cid:durableId="189034886">
    <w:abstractNumId w:val="191"/>
  </w:num>
  <w:num w:numId="71" w16cid:durableId="483933839">
    <w:abstractNumId w:val="79"/>
  </w:num>
  <w:num w:numId="72" w16cid:durableId="1453328019">
    <w:abstractNumId w:val="16"/>
  </w:num>
  <w:num w:numId="73" w16cid:durableId="1841461649">
    <w:abstractNumId w:val="21"/>
  </w:num>
  <w:num w:numId="74" w16cid:durableId="1273782181">
    <w:abstractNumId w:val="148"/>
  </w:num>
  <w:num w:numId="75" w16cid:durableId="1682899336">
    <w:abstractNumId w:val="162"/>
  </w:num>
  <w:num w:numId="76" w16cid:durableId="1297761313">
    <w:abstractNumId w:val="33"/>
  </w:num>
  <w:num w:numId="77" w16cid:durableId="506794157">
    <w:abstractNumId w:val="185"/>
  </w:num>
  <w:num w:numId="78" w16cid:durableId="790367320">
    <w:abstractNumId w:val="42"/>
  </w:num>
  <w:num w:numId="79" w16cid:durableId="1527987381">
    <w:abstractNumId w:val="143"/>
  </w:num>
  <w:num w:numId="80" w16cid:durableId="68045420">
    <w:abstractNumId w:val="29"/>
  </w:num>
  <w:num w:numId="81" w16cid:durableId="660426810">
    <w:abstractNumId w:val="45"/>
  </w:num>
  <w:num w:numId="82" w16cid:durableId="1712026635">
    <w:abstractNumId w:val="137"/>
  </w:num>
  <w:num w:numId="83" w16cid:durableId="272446417">
    <w:abstractNumId w:val="25"/>
  </w:num>
  <w:num w:numId="84" w16cid:durableId="1284648862">
    <w:abstractNumId w:val="190"/>
  </w:num>
  <w:num w:numId="85" w16cid:durableId="1193348986">
    <w:abstractNumId w:val="200"/>
  </w:num>
  <w:num w:numId="86" w16cid:durableId="114370941">
    <w:abstractNumId w:val="202"/>
  </w:num>
  <w:num w:numId="87" w16cid:durableId="1980766835">
    <w:abstractNumId w:val="129"/>
  </w:num>
  <w:num w:numId="88" w16cid:durableId="370887341">
    <w:abstractNumId w:val="83"/>
  </w:num>
  <w:num w:numId="89" w16cid:durableId="1466048163">
    <w:abstractNumId w:val="123"/>
  </w:num>
  <w:num w:numId="90" w16cid:durableId="814684890">
    <w:abstractNumId w:val="103"/>
  </w:num>
  <w:num w:numId="91" w16cid:durableId="184751077">
    <w:abstractNumId w:val="163"/>
  </w:num>
  <w:num w:numId="92" w16cid:durableId="544024963">
    <w:abstractNumId w:val="146"/>
  </w:num>
  <w:num w:numId="93" w16cid:durableId="926111903">
    <w:abstractNumId w:val="160"/>
  </w:num>
  <w:num w:numId="94" w16cid:durableId="1113206253">
    <w:abstractNumId w:val="61"/>
  </w:num>
  <w:num w:numId="95" w16cid:durableId="2133359056">
    <w:abstractNumId w:val="189"/>
  </w:num>
  <w:num w:numId="96" w16cid:durableId="618026688">
    <w:abstractNumId w:val="34"/>
  </w:num>
  <w:num w:numId="97" w16cid:durableId="1504542555">
    <w:abstractNumId w:val="63"/>
  </w:num>
  <w:num w:numId="98" w16cid:durableId="1800568240">
    <w:abstractNumId w:val="144"/>
  </w:num>
  <w:num w:numId="99" w16cid:durableId="156387664">
    <w:abstractNumId w:val="156"/>
  </w:num>
  <w:num w:numId="100" w16cid:durableId="1653176106">
    <w:abstractNumId w:val="154"/>
  </w:num>
  <w:num w:numId="101" w16cid:durableId="1959025524">
    <w:abstractNumId w:val="105"/>
  </w:num>
  <w:num w:numId="102" w16cid:durableId="2013800848">
    <w:abstractNumId w:val="108"/>
  </w:num>
  <w:num w:numId="103" w16cid:durableId="916284425">
    <w:abstractNumId w:val="12"/>
  </w:num>
  <w:num w:numId="104" w16cid:durableId="362244258">
    <w:abstractNumId w:val="23"/>
  </w:num>
  <w:num w:numId="105" w16cid:durableId="363332013">
    <w:abstractNumId w:val="114"/>
  </w:num>
  <w:num w:numId="106" w16cid:durableId="802773428">
    <w:abstractNumId w:val="201"/>
  </w:num>
  <w:num w:numId="107" w16cid:durableId="335110621">
    <w:abstractNumId w:val="62"/>
  </w:num>
  <w:num w:numId="108" w16cid:durableId="1977880095">
    <w:abstractNumId w:val="98"/>
  </w:num>
  <w:num w:numId="109" w16cid:durableId="1183326103">
    <w:abstractNumId w:val="179"/>
  </w:num>
  <w:num w:numId="110" w16cid:durableId="2130586568">
    <w:abstractNumId w:val="177"/>
  </w:num>
  <w:num w:numId="111" w16cid:durableId="268246896">
    <w:abstractNumId w:val="32"/>
  </w:num>
  <w:num w:numId="112" w16cid:durableId="555119563">
    <w:abstractNumId w:val="111"/>
  </w:num>
  <w:num w:numId="113" w16cid:durableId="1021475714">
    <w:abstractNumId w:val="138"/>
  </w:num>
  <w:num w:numId="114" w16cid:durableId="68431732">
    <w:abstractNumId w:val="101"/>
  </w:num>
  <w:num w:numId="115" w16cid:durableId="1643004321">
    <w:abstractNumId w:val="145"/>
  </w:num>
  <w:num w:numId="116" w16cid:durableId="2063168728">
    <w:abstractNumId w:val="176"/>
  </w:num>
  <w:num w:numId="117" w16cid:durableId="2074043398">
    <w:abstractNumId w:val="102"/>
  </w:num>
  <w:num w:numId="118" w16cid:durableId="1737626895">
    <w:abstractNumId w:val="18"/>
  </w:num>
  <w:num w:numId="119" w16cid:durableId="121312281">
    <w:abstractNumId w:val="52"/>
  </w:num>
  <w:num w:numId="120" w16cid:durableId="1082602650">
    <w:abstractNumId w:val="104"/>
  </w:num>
  <w:num w:numId="121" w16cid:durableId="845754954">
    <w:abstractNumId w:val="20"/>
  </w:num>
  <w:num w:numId="122" w16cid:durableId="782505100">
    <w:abstractNumId w:val="15"/>
  </w:num>
  <w:num w:numId="123" w16cid:durableId="2060321852">
    <w:abstractNumId w:val="172"/>
  </w:num>
  <w:num w:numId="124" w16cid:durableId="1936940202">
    <w:abstractNumId w:val="122"/>
  </w:num>
  <w:num w:numId="125" w16cid:durableId="702487555">
    <w:abstractNumId w:val="168"/>
  </w:num>
  <w:num w:numId="126" w16cid:durableId="898442994">
    <w:abstractNumId w:val="149"/>
  </w:num>
  <w:num w:numId="127" w16cid:durableId="836074276">
    <w:abstractNumId w:val="155"/>
  </w:num>
  <w:num w:numId="128" w16cid:durableId="1637417597">
    <w:abstractNumId w:val="60"/>
  </w:num>
  <w:num w:numId="129" w16cid:durableId="1431701526">
    <w:abstractNumId w:val="125"/>
  </w:num>
  <w:num w:numId="130" w16cid:durableId="1506746111">
    <w:abstractNumId w:val="173"/>
  </w:num>
  <w:num w:numId="131" w16cid:durableId="982462104">
    <w:abstractNumId w:val="153"/>
  </w:num>
  <w:num w:numId="132" w16cid:durableId="458494068">
    <w:abstractNumId w:val="17"/>
  </w:num>
  <w:num w:numId="133" w16cid:durableId="1088968569">
    <w:abstractNumId w:val="107"/>
  </w:num>
  <w:num w:numId="134" w16cid:durableId="1255748146">
    <w:abstractNumId w:val="2"/>
  </w:num>
  <w:num w:numId="135" w16cid:durableId="1556820110">
    <w:abstractNumId w:val="82"/>
  </w:num>
  <w:num w:numId="136" w16cid:durableId="2005469617">
    <w:abstractNumId w:val="184"/>
  </w:num>
  <w:num w:numId="137" w16cid:durableId="288241901">
    <w:abstractNumId w:val="10"/>
  </w:num>
  <w:num w:numId="138" w16cid:durableId="1213738222">
    <w:abstractNumId w:val="50"/>
  </w:num>
  <w:num w:numId="139" w16cid:durableId="984552538">
    <w:abstractNumId w:val="130"/>
  </w:num>
  <w:num w:numId="140" w16cid:durableId="955335955">
    <w:abstractNumId w:val="75"/>
  </w:num>
  <w:num w:numId="141" w16cid:durableId="1976176948">
    <w:abstractNumId w:val="126"/>
  </w:num>
  <w:num w:numId="142" w16cid:durableId="294339163">
    <w:abstractNumId w:val="128"/>
  </w:num>
  <w:num w:numId="143" w16cid:durableId="1953584849">
    <w:abstractNumId w:val="22"/>
  </w:num>
  <w:num w:numId="144" w16cid:durableId="1801528550">
    <w:abstractNumId w:val="76"/>
  </w:num>
  <w:num w:numId="145" w16cid:durableId="1970473038">
    <w:abstractNumId w:val="9"/>
  </w:num>
  <w:num w:numId="146" w16cid:durableId="806582968">
    <w:abstractNumId w:val="94"/>
  </w:num>
  <w:num w:numId="147" w16cid:durableId="2070424074">
    <w:abstractNumId w:val="115"/>
  </w:num>
  <w:num w:numId="148" w16cid:durableId="1576282701">
    <w:abstractNumId w:val="109"/>
  </w:num>
  <w:num w:numId="149" w16cid:durableId="792942480">
    <w:abstractNumId w:val="95"/>
  </w:num>
  <w:num w:numId="150" w16cid:durableId="541938391">
    <w:abstractNumId w:val="175"/>
  </w:num>
  <w:num w:numId="151" w16cid:durableId="512232280">
    <w:abstractNumId w:val="26"/>
  </w:num>
  <w:num w:numId="152" w16cid:durableId="1228342798">
    <w:abstractNumId w:val="100"/>
  </w:num>
  <w:num w:numId="153" w16cid:durableId="741876870">
    <w:abstractNumId w:val="47"/>
  </w:num>
  <w:num w:numId="154" w16cid:durableId="1089808470">
    <w:abstractNumId w:val="71"/>
  </w:num>
  <w:num w:numId="155" w16cid:durableId="199170091">
    <w:abstractNumId w:val="180"/>
  </w:num>
  <w:num w:numId="156" w16cid:durableId="372386828">
    <w:abstractNumId w:val="35"/>
  </w:num>
  <w:num w:numId="157" w16cid:durableId="781992564">
    <w:abstractNumId w:val="89"/>
  </w:num>
  <w:num w:numId="158" w16cid:durableId="206066275">
    <w:abstractNumId w:val="139"/>
  </w:num>
  <w:num w:numId="159" w16cid:durableId="632104334">
    <w:abstractNumId w:val="141"/>
  </w:num>
  <w:num w:numId="160" w16cid:durableId="922883911">
    <w:abstractNumId w:val="188"/>
  </w:num>
  <w:num w:numId="161" w16cid:durableId="499388990">
    <w:abstractNumId w:val="140"/>
  </w:num>
  <w:num w:numId="162" w16cid:durableId="104547400">
    <w:abstractNumId w:val="7"/>
  </w:num>
  <w:num w:numId="163" w16cid:durableId="1373656700">
    <w:abstractNumId w:val="132"/>
  </w:num>
  <w:num w:numId="164" w16cid:durableId="46103032">
    <w:abstractNumId w:val="54"/>
  </w:num>
  <w:num w:numId="165" w16cid:durableId="1112742448">
    <w:abstractNumId w:val="157"/>
  </w:num>
  <w:num w:numId="166" w16cid:durableId="183638934">
    <w:abstractNumId w:val="165"/>
  </w:num>
  <w:num w:numId="167" w16cid:durableId="2021421535">
    <w:abstractNumId w:val="159"/>
  </w:num>
  <w:num w:numId="168" w16cid:durableId="867792912">
    <w:abstractNumId w:val="120"/>
  </w:num>
  <w:num w:numId="169" w16cid:durableId="1145586453">
    <w:abstractNumId w:val="24"/>
  </w:num>
  <w:num w:numId="170" w16cid:durableId="945040814">
    <w:abstractNumId w:val="203"/>
  </w:num>
  <w:num w:numId="171" w16cid:durableId="580605891">
    <w:abstractNumId w:val="36"/>
  </w:num>
  <w:num w:numId="172" w16cid:durableId="967276377">
    <w:abstractNumId w:val="119"/>
  </w:num>
  <w:num w:numId="173" w16cid:durableId="998506973">
    <w:abstractNumId w:val="124"/>
  </w:num>
  <w:num w:numId="174" w16cid:durableId="1948612585">
    <w:abstractNumId w:val="198"/>
  </w:num>
  <w:num w:numId="175" w16cid:durableId="1521551594">
    <w:abstractNumId w:val="147"/>
  </w:num>
  <w:num w:numId="176" w16cid:durableId="977345258">
    <w:abstractNumId w:val="87"/>
  </w:num>
  <w:num w:numId="177" w16cid:durableId="396048382">
    <w:abstractNumId w:val="110"/>
  </w:num>
  <w:num w:numId="178" w16cid:durableId="2006468608">
    <w:abstractNumId w:val="152"/>
  </w:num>
  <w:num w:numId="179" w16cid:durableId="1015157709">
    <w:abstractNumId w:val="30"/>
  </w:num>
  <w:num w:numId="180" w16cid:durableId="1464231270">
    <w:abstractNumId w:val="151"/>
  </w:num>
  <w:num w:numId="181" w16cid:durableId="1306817965">
    <w:abstractNumId w:val="68"/>
  </w:num>
  <w:num w:numId="182" w16cid:durableId="1947687629">
    <w:abstractNumId w:val="8"/>
  </w:num>
  <w:num w:numId="183" w16cid:durableId="996231109">
    <w:abstractNumId w:val="46"/>
  </w:num>
  <w:num w:numId="184" w16cid:durableId="267203055">
    <w:abstractNumId w:val="73"/>
  </w:num>
  <w:num w:numId="185" w16cid:durableId="60324847">
    <w:abstractNumId w:val="182"/>
  </w:num>
  <w:num w:numId="186" w16cid:durableId="1815634299">
    <w:abstractNumId w:val="181"/>
  </w:num>
  <w:num w:numId="187" w16cid:durableId="1859199563">
    <w:abstractNumId w:val="67"/>
  </w:num>
  <w:num w:numId="188" w16cid:durableId="1473792712">
    <w:abstractNumId w:val="80"/>
  </w:num>
  <w:num w:numId="189" w16cid:durableId="906839995">
    <w:abstractNumId w:val="193"/>
  </w:num>
  <w:num w:numId="190" w16cid:durableId="807281183">
    <w:abstractNumId w:val="197"/>
  </w:num>
  <w:num w:numId="191" w16cid:durableId="1691176390">
    <w:abstractNumId w:val="86"/>
  </w:num>
  <w:num w:numId="192" w16cid:durableId="24449014">
    <w:abstractNumId w:val="13"/>
  </w:num>
  <w:num w:numId="193" w16cid:durableId="977536829">
    <w:abstractNumId w:val="164"/>
  </w:num>
  <w:num w:numId="194" w16cid:durableId="37517333">
    <w:abstractNumId w:val="14"/>
  </w:num>
  <w:num w:numId="195" w16cid:durableId="1205486488">
    <w:abstractNumId w:val="131"/>
  </w:num>
  <w:num w:numId="196" w16cid:durableId="789206479">
    <w:abstractNumId w:val="118"/>
  </w:num>
  <w:num w:numId="197" w16cid:durableId="2051227738">
    <w:abstractNumId w:val="169"/>
  </w:num>
  <w:num w:numId="198" w16cid:durableId="2028284237">
    <w:abstractNumId w:val="1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199" w16cid:durableId="1557231288">
    <w:abstractNumId w:val="69"/>
  </w:num>
  <w:num w:numId="200" w16cid:durableId="1350525889">
    <w:abstractNumId w:val="74"/>
  </w:num>
  <w:num w:numId="201" w16cid:durableId="1634601121">
    <w:abstractNumId w:val="40"/>
  </w:num>
  <w:num w:numId="202" w16cid:durableId="906572613">
    <w:abstractNumId w:val="65"/>
  </w:num>
  <w:num w:numId="203" w16cid:durableId="646470726">
    <w:abstractNumId w:val="11"/>
  </w:num>
  <w:num w:numId="204" w16cid:durableId="351078970">
    <w:abstractNumId w:val="51"/>
  </w:num>
  <w:num w:numId="205" w16cid:durableId="628979403">
    <w:abstractNumId w:val="55"/>
  </w:num>
  <w:num w:numId="206" w16cid:durableId="1100761375">
    <w:abstractNumId w:val="196"/>
  </w:num>
  <w:num w:numId="207" w16cid:durableId="109775035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16cid:durableId="916864550">
    <w:abstractNumId w:val="48"/>
  </w:num>
  <w:num w:numId="209" w16cid:durableId="1406953372">
    <w:abstractNumId w:val="53"/>
  </w:num>
  <w:num w:numId="210" w16cid:durableId="1425029075">
    <w:abstractNumId w:val="28"/>
  </w:num>
  <w:numIdMacAtCleanup w:val="2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19D5"/>
    <w:rsid w:val="00002325"/>
    <w:rsid w:val="00002961"/>
    <w:rsid w:val="000078DD"/>
    <w:rsid w:val="00010A52"/>
    <w:rsid w:val="00011823"/>
    <w:rsid w:val="00012E17"/>
    <w:rsid w:val="000172B5"/>
    <w:rsid w:val="000243A2"/>
    <w:rsid w:val="00026D6B"/>
    <w:rsid w:val="000318EE"/>
    <w:rsid w:val="00033AB9"/>
    <w:rsid w:val="000346A5"/>
    <w:rsid w:val="00042AC5"/>
    <w:rsid w:val="00046A1C"/>
    <w:rsid w:val="00046C64"/>
    <w:rsid w:val="00051E50"/>
    <w:rsid w:val="00054C49"/>
    <w:rsid w:val="0005607F"/>
    <w:rsid w:val="000560E3"/>
    <w:rsid w:val="000573A9"/>
    <w:rsid w:val="000578E2"/>
    <w:rsid w:val="000617C9"/>
    <w:rsid w:val="00061A86"/>
    <w:rsid w:val="00062C73"/>
    <w:rsid w:val="00062E21"/>
    <w:rsid w:val="000647AE"/>
    <w:rsid w:val="00064D04"/>
    <w:rsid w:val="00066C62"/>
    <w:rsid w:val="00067142"/>
    <w:rsid w:val="000711CF"/>
    <w:rsid w:val="0007310D"/>
    <w:rsid w:val="0007440D"/>
    <w:rsid w:val="00076C41"/>
    <w:rsid w:val="00077346"/>
    <w:rsid w:val="00083C9F"/>
    <w:rsid w:val="00084CDD"/>
    <w:rsid w:val="00087476"/>
    <w:rsid w:val="00090004"/>
    <w:rsid w:val="000938BE"/>
    <w:rsid w:val="00093922"/>
    <w:rsid w:val="000A4B55"/>
    <w:rsid w:val="000A6B9D"/>
    <w:rsid w:val="000B0162"/>
    <w:rsid w:val="000B1C18"/>
    <w:rsid w:val="000B4753"/>
    <w:rsid w:val="000C101C"/>
    <w:rsid w:val="000C33BC"/>
    <w:rsid w:val="000C7AF6"/>
    <w:rsid w:val="000D166F"/>
    <w:rsid w:val="000D1DA4"/>
    <w:rsid w:val="000D24C0"/>
    <w:rsid w:val="000D5A4B"/>
    <w:rsid w:val="000D5C07"/>
    <w:rsid w:val="000D6285"/>
    <w:rsid w:val="000D63D4"/>
    <w:rsid w:val="000E24C8"/>
    <w:rsid w:val="000E2D4D"/>
    <w:rsid w:val="000E7D64"/>
    <w:rsid w:val="000E7F23"/>
    <w:rsid w:val="000F03A4"/>
    <w:rsid w:val="000F0821"/>
    <w:rsid w:val="000F32E7"/>
    <w:rsid w:val="000F6B02"/>
    <w:rsid w:val="000F7062"/>
    <w:rsid w:val="000F7958"/>
    <w:rsid w:val="0010076B"/>
    <w:rsid w:val="00101C6C"/>
    <w:rsid w:val="00101E6C"/>
    <w:rsid w:val="00102BDF"/>
    <w:rsid w:val="001104AB"/>
    <w:rsid w:val="00114A45"/>
    <w:rsid w:val="00115470"/>
    <w:rsid w:val="00116D76"/>
    <w:rsid w:val="00117BDA"/>
    <w:rsid w:val="00121E2C"/>
    <w:rsid w:val="00123FB7"/>
    <w:rsid w:val="00130E78"/>
    <w:rsid w:val="001310A2"/>
    <w:rsid w:val="001322A3"/>
    <w:rsid w:val="00135D4C"/>
    <w:rsid w:val="0013691D"/>
    <w:rsid w:val="00141484"/>
    <w:rsid w:val="001420AD"/>
    <w:rsid w:val="001427DA"/>
    <w:rsid w:val="00142BA1"/>
    <w:rsid w:val="001454D4"/>
    <w:rsid w:val="00145CF9"/>
    <w:rsid w:val="00146CF7"/>
    <w:rsid w:val="00147A0B"/>
    <w:rsid w:val="0015177B"/>
    <w:rsid w:val="001538B1"/>
    <w:rsid w:val="001547DB"/>
    <w:rsid w:val="00155E0E"/>
    <w:rsid w:val="00156A57"/>
    <w:rsid w:val="00157B59"/>
    <w:rsid w:val="00162530"/>
    <w:rsid w:val="001629B9"/>
    <w:rsid w:val="00163C5B"/>
    <w:rsid w:val="00163D16"/>
    <w:rsid w:val="00165975"/>
    <w:rsid w:val="001667E6"/>
    <w:rsid w:val="0016751C"/>
    <w:rsid w:val="00170459"/>
    <w:rsid w:val="0017315D"/>
    <w:rsid w:val="001759C7"/>
    <w:rsid w:val="00177666"/>
    <w:rsid w:val="0018370D"/>
    <w:rsid w:val="00184911"/>
    <w:rsid w:val="00184918"/>
    <w:rsid w:val="00185BE1"/>
    <w:rsid w:val="00191B5D"/>
    <w:rsid w:val="00191F2C"/>
    <w:rsid w:val="00193DD9"/>
    <w:rsid w:val="00195623"/>
    <w:rsid w:val="00195927"/>
    <w:rsid w:val="00195EE1"/>
    <w:rsid w:val="001A0A9B"/>
    <w:rsid w:val="001A4219"/>
    <w:rsid w:val="001A6652"/>
    <w:rsid w:val="001A6D09"/>
    <w:rsid w:val="001B022F"/>
    <w:rsid w:val="001B0393"/>
    <w:rsid w:val="001B750E"/>
    <w:rsid w:val="001C4CB5"/>
    <w:rsid w:val="001C5145"/>
    <w:rsid w:val="001C5AB1"/>
    <w:rsid w:val="001C6851"/>
    <w:rsid w:val="001D0A9B"/>
    <w:rsid w:val="001D0B54"/>
    <w:rsid w:val="001D0E81"/>
    <w:rsid w:val="001D0F16"/>
    <w:rsid w:val="001D39F2"/>
    <w:rsid w:val="001D6044"/>
    <w:rsid w:val="001D62FA"/>
    <w:rsid w:val="001D697D"/>
    <w:rsid w:val="001D6C15"/>
    <w:rsid w:val="001E5A7A"/>
    <w:rsid w:val="001E799E"/>
    <w:rsid w:val="001F27A7"/>
    <w:rsid w:val="001F3C5A"/>
    <w:rsid w:val="001F4ECB"/>
    <w:rsid w:val="001F6AB8"/>
    <w:rsid w:val="001F7DF5"/>
    <w:rsid w:val="00206AA2"/>
    <w:rsid w:val="00206CE2"/>
    <w:rsid w:val="002109CC"/>
    <w:rsid w:val="00214C66"/>
    <w:rsid w:val="00222C56"/>
    <w:rsid w:val="00224AB6"/>
    <w:rsid w:val="00226B6E"/>
    <w:rsid w:val="00233624"/>
    <w:rsid w:val="00235236"/>
    <w:rsid w:val="00235302"/>
    <w:rsid w:val="00235690"/>
    <w:rsid w:val="0024615F"/>
    <w:rsid w:val="00247D95"/>
    <w:rsid w:val="002539D6"/>
    <w:rsid w:val="00260CB5"/>
    <w:rsid w:val="0026248A"/>
    <w:rsid w:val="00264181"/>
    <w:rsid w:val="00265125"/>
    <w:rsid w:val="00265A03"/>
    <w:rsid w:val="002678CF"/>
    <w:rsid w:val="00274C7C"/>
    <w:rsid w:val="00282F64"/>
    <w:rsid w:val="00284C15"/>
    <w:rsid w:val="00285958"/>
    <w:rsid w:val="00287010"/>
    <w:rsid w:val="00293592"/>
    <w:rsid w:val="00294A27"/>
    <w:rsid w:val="0029541C"/>
    <w:rsid w:val="0029642D"/>
    <w:rsid w:val="00297B52"/>
    <w:rsid w:val="00297D33"/>
    <w:rsid w:val="002A4124"/>
    <w:rsid w:val="002A5C2E"/>
    <w:rsid w:val="002A6153"/>
    <w:rsid w:val="002B1B75"/>
    <w:rsid w:val="002B27E5"/>
    <w:rsid w:val="002B2E91"/>
    <w:rsid w:val="002B6AA6"/>
    <w:rsid w:val="002C2DB2"/>
    <w:rsid w:val="002C456F"/>
    <w:rsid w:val="002C4FD6"/>
    <w:rsid w:val="002C74C4"/>
    <w:rsid w:val="002D07F0"/>
    <w:rsid w:val="002D164D"/>
    <w:rsid w:val="002E0FD2"/>
    <w:rsid w:val="002E14DB"/>
    <w:rsid w:val="002E1E66"/>
    <w:rsid w:val="002E2410"/>
    <w:rsid w:val="002F2310"/>
    <w:rsid w:val="002F3361"/>
    <w:rsid w:val="002F453B"/>
    <w:rsid w:val="002F7CE5"/>
    <w:rsid w:val="00300160"/>
    <w:rsid w:val="0030254D"/>
    <w:rsid w:val="0030326B"/>
    <w:rsid w:val="00303A87"/>
    <w:rsid w:val="003046C1"/>
    <w:rsid w:val="00306950"/>
    <w:rsid w:val="0030728B"/>
    <w:rsid w:val="003101C4"/>
    <w:rsid w:val="003108E5"/>
    <w:rsid w:val="0031135E"/>
    <w:rsid w:val="003119DD"/>
    <w:rsid w:val="00315C04"/>
    <w:rsid w:val="00317BF3"/>
    <w:rsid w:val="00317C5C"/>
    <w:rsid w:val="00321DCE"/>
    <w:rsid w:val="00324E91"/>
    <w:rsid w:val="003251BF"/>
    <w:rsid w:val="00327DFD"/>
    <w:rsid w:val="003331C9"/>
    <w:rsid w:val="00333DF3"/>
    <w:rsid w:val="00337E05"/>
    <w:rsid w:val="00341851"/>
    <w:rsid w:val="00341B25"/>
    <w:rsid w:val="003432B9"/>
    <w:rsid w:val="003445E3"/>
    <w:rsid w:val="003449F3"/>
    <w:rsid w:val="0035126C"/>
    <w:rsid w:val="00351311"/>
    <w:rsid w:val="003513BF"/>
    <w:rsid w:val="003537A1"/>
    <w:rsid w:val="0035417E"/>
    <w:rsid w:val="00354F76"/>
    <w:rsid w:val="00355E25"/>
    <w:rsid w:val="00360E43"/>
    <w:rsid w:val="00361E8F"/>
    <w:rsid w:val="003630CF"/>
    <w:rsid w:val="003709D7"/>
    <w:rsid w:val="0037123E"/>
    <w:rsid w:val="00371A6C"/>
    <w:rsid w:val="00372811"/>
    <w:rsid w:val="00375323"/>
    <w:rsid w:val="003815B3"/>
    <w:rsid w:val="00384695"/>
    <w:rsid w:val="00384D8F"/>
    <w:rsid w:val="0038570B"/>
    <w:rsid w:val="0038721C"/>
    <w:rsid w:val="00387970"/>
    <w:rsid w:val="0039042B"/>
    <w:rsid w:val="00392BF8"/>
    <w:rsid w:val="00393483"/>
    <w:rsid w:val="00393632"/>
    <w:rsid w:val="0039590C"/>
    <w:rsid w:val="00396F6E"/>
    <w:rsid w:val="00397BCD"/>
    <w:rsid w:val="003A04AA"/>
    <w:rsid w:val="003A117A"/>
    <w:rsid w:val="003A2C33"/>
    <w:rsid w:val="003A3303"/>
    <w:rsid w:val="003A570F"/>
    <w:rsid w:val="003A6166"/>
    <w:rsid w:val="003A618A"/>
    <w:rsid w:val="003B18A5"/>
    <w:rsid w:val="003B2DE3"/>
    <w:rsid w:val="003B4098"/>
    <w:rsid w:val="003B5B3E"/>
    <w:rsid w:val="003B5C4A"/>
    <w:rsid w:val="003B5E51"/>
    <w:rsid w:val="003B6401"/>
    <w:rsid w:val="003C1CA6"/>
    <w:rsid w:val="003C3263"/>
    <w:rsid w:val="003C4460"/>
    <w:rsid w:val="003C56C7"/>
    <w:rsid w:val="003D0CEA"/>
    <w:rsid w:val="003D0DC4"/>
    <w:rsid w:val="003D10F9"/>
    <w:rsid w:val="003D388E"/>
    <w:rsid w:val="003D45E9"/>
    <w:rsid w:val="003D4FE0"/>
    <w:rsid w:val="003D63D6"/>
    <w:rsid w:val="003D7B7A"/>
    <w:rsid w:val="003E0184"/>
    <w:rsid w:val="003E3066"/>
    <w:rsid w:val="003E42F7"/>
    <w:rsid w:val="003E46A5"/>
    <w:rsid w:val="003E5A1F"/>
    <w:rsid w:val="003F0F27"/>
    <w:rsid w:val="003F2A28"/>
    <w:rsid w:val="003F6A1A"/>
    <w:rsid w:val="004043C7"/>
    <w:rsid w:val="00406399"/>
    <w:rsid w:val="00406A5A"/>
    <w:rsid w:val="0041068A"/>
    <w:rsid w:val="0041234A"/>
    <w:rsid w:val="00414DC0"/>
    <w:rsid w:val="0041753B"/>
    <w:rsid w:val="00417A02"/>
    <w:rsid w:val="00417F02"/>
    <w:rsid w:val="00423711"/>
    <w:rsid w:val="004254F5"/>
    <w:rsid w:val="00430332"/>
    <w:rsid w:val="00431C3F"/>
    <w:rsid w:val="004366D0"/>
    <w:rsid w:val="00436A30"/>
    <w:rsid w:val="00441A43"/>
    <w:rsid w:val="0044655E"/>
    <w:rsid w:val="00446B7A"/>
    <w:rsid w:val="00447651"/>
    <w:rsid w:val="0045092C"/>
    <w:rsid w:val="00452A5E"/>
    <w:rsid w:val="00452CA6"/>
    <w:rsid w:val="00456D7F"/>
    <w:rsid w:val="004620C6"/>
    <w:rsid w:val="0046363A"/>
    <w:rsid w:val="00464B5C"/>
    <w:rsid w:val="00471B59"/>
    <w:rsid w:val="004730B3"/>
    <w:rsid w:val="00473568"/>
    <w:rsid w:val="0047482D"/>
    <w:rsid w:val="00474862"/>
    <w:rsid w:val="00476550"/>
    <w:rsid w:val="0047705E"/>
    <w:rsid w:val="0048053E"/>
    <w:rsid w:val="00481353"/>
    <w:rsid w:val="00485CD1"/>
    <w:rsid w:val="004942E1"/>
    <w:rsid w:val="00495686"/>
    <w:rsid w:val="0049621E"/>
    <w:rsid w:val="00497CF0"/>
    <w:rsid w:val="004A4D63"/>
    <w:rsid w:val="004A5C11"/>
    <w:rsid w:val="004A69E1"/>
    <w:rsid w:val="004B47F8"/>
    <w:rsid w:val="004C24F4"/>
    <w:rsid w:val="004C2601"/>
    <w:rsid w:val="004C4981"/>
    <w:rsid w:val="004C5F82"/>
    <w:rsid w:val="004C7D22"/>
    <w:rsid w:val="004D5707"/>
    <w:rsid w:val="004D6CA9"/>
    <w:rsid w:val="004E13ED"/>
    <w:rsid w:val="004E19C2"/>
    <w:rsid w:val="004E4568"/>
    <w:rsid w:val="004E4CF0"/>
    <w:rsid w:val="004E4DE8"/>
    <w:rsid w:val="004E6F0B"/>
    <w:rsid w:val="004F23C6"/>
    <w:rsid w:val="004F2F87"/>
    <w:rsid w:val="005004C8"/>
    <w:rsid w:val="005012E0"/>
    <w:rsid w:val="005019AA"/>
    <w:rsid w:val="00503049"/>
    <w:rsid w:val="00503241"/>
    <w:rsid w:val="00506AAD"/>
    <w:rsid w:val="00506D0B"/>
    <w:rsid w:val="00511503"/>
    <w:rsid w:val="00515545"/>
    <w:rsid w:val="00517C46"/>
    <w:rsid w:val="00523673"/>
    <w:rsid w:val="005240C6"/>
    <w:rsid w:val="0052522E"/>
    <w:rsid w:val="00525FA9"/>
    <w:rsid w:val="0053066E"/>
    <w:rsid w:val="00532D1D"/>
    <w:rsid w:val="00533190"/>
    <w:rsid w:val="00533875"/>
    <w:rsid w:val="00533F03"/>
    <w:rsid w:val="00534379"/>
    <w:rsid w:val="00534F93"/>
    <w:rsid w:val="00535560"/>
    <w:rsid w:val="0053592C"/>
    <w:rsid w:val="00537D4D"/>
    <w:rsid w:val="00540597"/>
    <w:rsid w:val="00541F35"/>
    <w:rsid w:val="00544C21"/>
    <w:rsid w:val="00550F1A"/>
    <w:rsid w:val="00551257"/>
    <w:rsid w:val="0055452D"/>
    <w:rsid w:val="00556560"/>
    <w:rsid w:val="005606BF"/>
    <w:rsid w:val="00562731"/>
    <w:rsid w:val="005657E3"/>
    <w:rsid w:val="00566CE6"/>
    <w:rsid w:val="00573199"/>
    <w:rsid w:val="005739C0"/>
    <w:rsid w:val="00573AC4"/>
    <w:rsid w:val="005752E9"/>
    <w:rsid w:val="0057651E"/>
    <w:rsid w:val="00581E34"/>
    <w:rsid w:val="005871E5"/>
    <w:rsid w:val="00587543"/>
    <w:rsid w:val="00590DDE"/>
    <w:rsid w:val="005917C1"/>
    <w:rsid w:val="00594632"/>
    <w:rsid w:val="0059590E"/>
    <w:rsid w:val="005A178D"/>
    <w:rsid w:val="005A1969"/>
    <w:rsid w:val="005A43CD"/>
    <w:rsid w:val="005A623E"/>
    <w:rsid w:val="005A77FC"/>
    <w:rsid w:val="005B52E7"/>
    <w:rsid w:val="005B65AC"/>
    <w:rsid w:val="005C19FA"/>
    <w:rsid w:val="005C25E7"/>
    <w:rsid w:val="005C35C5"/>
    <w:rsid w:val="005C4031"/>
    <w:rsid w:val="005C5A6E"/>
    <w:rsid w:val="005C5ECD"/>
    <w:rsid w:val="005C73EE"/>
    <w:rsid w:val="005D0B85"/>
    <w:rsid w:val="005D1253"/>
    <w:rsid w:val="005D2454"/>
    <w:rsid w:val="005D4A3F"/>
    <w:rsid w:val="005D6E9B"/>
    <w:rsid w:val="005D7582"/>
    <w:rsid w:val="005E3345"/>
    <w:rsid w:val="005E4BB7"/>
    <w:rsid w:val="005E7DDB"/>
    <w:rsid w:val="005F0B69"/>
    <w:rsid w:val="005F1678"/>
    <w:rsid w:val="005F22DB"/>
    <w:rsid w:val="005F24D4"/>
    <w:rsid w:val="005F37AE"/>
    <w:rsid w:val="0060025E"/>
    <w:rsid w:val="006009BB"/>
    <w:rsid w:val="006039B5"/>
    <w:rsid w:val="00607ACC"/>
    <w:rsid w:val="00610F72"/>
    <w:rsid w:val="0061140F"/>
    <w:rsid w:val="00614270"/>
    <w:rsid w:val="00615E1F"/>
    <w:rsid w:val="0062549D"/>
    <w:rsid w:val="00626766"/>
    <w:rsid w:val="00631140"/>
    <w:rsid w:val="0063166A"/>
    <w:rsid w:val="006335DD"/>
    <w:rsid w:val="00637304"/>
    <w:rsid w:val="00642E79"/>
    <w:rsid w:val="00651D72"/>
    <w:rsid w:val="00654683"/>
    <w:rsid w:val="00654BAB"/>
    <w:rsid w:val="006553D9"/>
    <w:rsid w:val="00657837"/>
    <w:rsid w:val="00657B04"/>
    <w:rsid w:val="006607F0"/>
    <w:rsid w:val="00663384"/>
    <w:rsid w:val="00667B32"/>
    <w:rsid w:val="00673263"/>
    <w:rsid w:val="006741B0"/>
    <w:rsid w:val="00674548"/>
    <w:rsid w:val="00676D98"/>
    <w:rsid w:val="00677200"/>
    <w:rsid w:val="006803A7"/>
    <w:rsid w:val="00680F4B"/>
    <w:rsid w:val="00682324"/>
    <w:rsid w:val="006850C4"/>
    <w:rsid w:val="00685398"/>
    <w:rsid w:val="00687793"/>
    <w:rsid w:val="006902CD"/>
    <w:rsid w:val="00690626"/>
    <w:rsid w:val="0069348A"/>
    <w:rsid w:val="00693BD4"/>
    <w:rsid w:val="0069684A"/>
    <w:rsid w:val="00696996"/>
    <w:rsid w:val="006A1F7D"/>
    <w:rsid w:val="006A57A7"/>
    <w:rsid w:val="006A5C9E"/>
    <w:rsid w:val="006B0800"/>
    <w:rsid w:val="006B09B1"/>
    <w:rsid w:val="006B31B2"/>
    <w:rsid w:val="006B4540"/>
    <w:rsid w:val="006B531E"/>
    <w:rsid w:val="006B6417"/>
    <w:rsid w:val="006B790F"/>
    <w:rsid w:val="006C13A5"/>
    <w:rsid w:val="006C65B1"/>
    <w:rsid w:val="006C6C9A"/>
    <w:rsid w:val="006D447C"/>
    <w:rsid w:val="006D4FDE"/>
    <w:rsid w:val="006E01BD"/>
    <w:rsid w:val="006E0F1C"/>
    <w:rsid w:val="006E312C"/>
    <w:rsid w:val="006E7676"/>
    <w:rsid w:val="006F203C"/>
    <w:rsid w:val="006F7262"/>
    <w:rsid w:val="00705109"/>
    <w:rsid w:val="00707A56"/>
    <w:rsid w:val="00710FE1"/>
    <w:rsid w:val="00714B59"/>
    <w:rsid w:val="00715442"/>
    <w:rsid w:val="00721380"/>
    <w:rsid w:val="00721F42"/>
    <w:rsid w:val="007225F9"/>
    <w:rsid w:val="00727B93"/>
    <w:rsid w:val="00727DF4"/>
    <w:rsid w:val="00731D81"/>
    <w:rsid w:val="00731E45"/>
    <w:rsid w:val="0073202C"/>
    <w:rsid w:val="00734496"/>
    <w:rsid w:val="00734A77"/>
    <w:rsid w:val="00734C95"/>
    <w:rsid w:val="0073751F"/>
    <w:rsid w:val="0074092F"/>
    <w:rsid w:val="007424C6"/>
    <w:rsid w:val="007446C9"/>
    <w:rsid w:val="0074491C"/>
    <w:rsid w:val="00745940"/>
    <w:rsid w:val="007459EB"/>
    <w:rsid w:val="00745B2C"/>
    <w:rsid w:val="00746F59"/>
    <w:rsid w:val="00750B80"/>
    <w:rsid w:val="007540AA"/>
    <w:rsid w:val="00755250"/>
    <w:rsid w:val="0076150C"/>
    <w:rsid w:val="00763314"/>
    <w:rsid w:val="00771CDD"/>
    <w:rsid w:val="00771F0B"/>
    <w:rsid w:val="00774538"/>
    <w:rsid w:val="00774BEF"/>
    <w:rsid w:val="00775609"/>
    <w:rsid w:val="00777D05"/>
    <w:rsid w:val="00781582"/>
    <w:rsid w:val="00782C7C"/>
    <w:rsid w:val="00783C5B"/>
    <w:rsid w:val="007849AC"/>
    <w:rsid w:val="00784A98"/>
    <w:rsid w:val="00786BC8"/>
    <w:rsid w:val="00787291"/>
    <w:rsid w:val="007878B2"/>
    <w:rsid w:val="007909C1"/>
    <w:rsid w:val="00794503"/>
    <w:rsid w:val="00796562"/>
    <w:rsid w:val="007A3EBE"/>
    <w:rsid w:val="007A45E5"/>
    <w:rsid w:val="007A53B9"/>
    <w:rsid w:val="007A7170"/>
    <w:rsid w:val="007B04DD"/>
    <w:rsid w:val="007B1FA3"/>
    <w:rsid w:val="007B1FC9"/>
    <w:rsid w:val="007B2125"/>
    <w:rsid w:val="007B659D"/>
    <w:rsid w:val="007B7BD8"/>
    <w:rsid w:val="007C0729"/>
    <w:rsid w:val="007C0B50"/>
    <w:rsid w:val="007C0DCC"/>
    <w:rsid w:val="007C195F"/>
    <w:rsid w:val="007D5098"/>
    <w:rsid w:val="007D6BB0"/>
    <w:rsid w:val="007D6F9C"/>
    <w:rsid w:val="007D7D32"/>
    <w:rsid w:val="007E0411"/>
    <w:rsid w:val="007E1E7C"/>
    <w:rsid w:val="007E44C3"/>
    <w:rsid w:val="007E4FC5"/>
    <w:rsid w:val="007E5925"/>
    <w:rsid w:val="007E7525"/>
    <w:rsid w:val="008042FC"/>
    <w:rsid w:val="00806832"/>
    <w:rsid w:val="00810F73"/>
    <w:rsid w:val="00813799"/>
    <w:rsid w:val="00821802"/>
    <w:rsid w:val="00821AD9"/>
    <w:rsid w:val="00821DC6"/>
    <w:rsid w:val="00822B26"/>
    <w:rsid w:val="00826346"/>
    <w:rsid w:val="00826697"/>
    <w:rsid w:val="00827F70"/>
    <w:rsid w:val="00830366"/>
    <w:rsid w:val="00831699"/>
    <w:rsid w:val="00833F95"/>
    <w:rsid w:val="008344B0"/>
    <w:rsid w:val="008407CF"/>
    <w:rsid w:val="008422EE"/>
    <w:rsid w:val="00846B7D"/>
    <w:rsid w:val="00847E35"/>
    <w:rsid w:val="00853A93"/>
    <w:rsid w:val="008553A1"/>
    <w:rsid w:val="00855D02"/>
    <w:rsid w:val="00856027"/>
    <w:rsid w:val="00861323"/>
    <w:rsid w:val="008617C3"/>
    <w:rsid w:val="00862CAE"/>
    <w:rsid w:val="008638A5"/>
    <w:rsid w:val="00863B89"/>
    <w:rsid w:val="00867612"/>
    <w:rsid w:val="00870528"/>
    <w:rsid w:val="008709A6"/>
    <w:rsid w:val="008768B2"/>
    <w:rsid w:val="00880996"/>
    <w:rsid w:val="00880EA5"/>
    <w:rsid w:val="0088123C"/>
    <w:rsid w:val="00882B9E"/>
    <w:rsid w:val="0088341A"/>
    <w:rsid w:val="00885282"/>
    <w:rsid w:val="00885D07"/>
    <w:rsid w:val="00886276"/>
    <w:rsid w:val="00886D50"/>
    <w:rsid w:val="00890E6F"/>
    <w:rsid w:val="00892339"/>
    <w:rsid w:val="00894081"/>
    <w:rsid w:val="00897CBD"/>
    <w:rsid w:val="008A357F"/>
    <w:rsid w:val="008A40AA"/>
    <w:rsid w:val="008A69BF"/>
    <w:rsid w:val="008B1E02"/>
    <w:rsid w:val="008B274D"/>
    <w:rsid w:val="008B3EE4"/>
    <w:rsid w:val="008B4883"/>
    <w:rsid w:val="008B54DF"/>
    <w:rsid w:val="008C4541"/>
    <w:rsid w:val="008C5FF6"/>
    <w:rsid w:val="008D0462"/>
    <w:rsid w:val="008D1BB2"/>
    <w:rsid w:val="008D382D"/>
    <w:rsid w:val="008D4385"/>
    <w:rsid w:val="008D586C"/>
    <w:rsid w:val="008D5DF4"/>
    <w:rsid w:val="008E073C"/>
    <w:rsid w:val="008E1FA5"/>
    <w:rsid w:val="008E2ACA"/>
    <w:rsid w:val="008E3ABE"/>
    <w:rsid w:val="008E4E39"/>
    <w:rsid w:val="008E62EC"/>
    <w:rsid w:val="008E63B6"/>
    <w:rsid w:val="008E789D"/>
    <w:rsid w:val="008F719A"/>
    <w:rsid w:val="008F778F"/>
    <w:rsid w:val="008F7E59"/>
    <w:rsid w:val="0090386A"/>
    <w:rsid w:val="0090406C"/>
    <w:rsid w:val="00904173"/>
    <w:rsid w:val="00911916"/>
    <w:rsid w:val="00911E42"/>
    <w:rsid w:val="009121BD"/>
    <w:rsid w:val="009134C0"/>
    <w:rsid w:val="009150E2"/>
    <w:rsid w:val="00916212"/>
    <w:rsid w:val="0092232C"/>
    <w:rsid w:val="00923402"/>
    <w:rsid w:val="009235A3"/>
    <w:rsid w:val="009250BF"/>
    <w:rsid w:val="0092789D"/>
    <w:rsid w:val="009319FF"/>
    <w:rsid w:val="00931BEB"/>
    <w:rsid w:val="00933258"/>
    <w:rsid w:val="0093668D"/>
    <w:rsid w:val="00936DA9"/>
    <w:rsid w:val="00940754"/>
    <w:rsid w:val="00941F21"/>
    <w:rsid w:val="00944BAF"/>
    <w:rsid w:val="00946C82"/>
    <w:rsid w:val="009543B8"/>
    <w:rsid w:val="009544AC"/>
    <w:rsid w:val="0095711B"/>
    <w:rsid w:val="009606A7"/>
    <w:rsid w:val="00961E12"/>
    <w:rsid w:val="009630B1"/>
    <w:rsid w:val="00965484"/>
    <w:rsid w:val="00965C26"/>
    <w:rsid w:val="00967F6C"/>
    <w:rsid w:val="0097126D"/>
    <w:rsid w:val="0097199B"/>
    <w:rsid w:val="0097239E"/>
    <w:rsid w:val="0097579B"/>
    <w:rsid w:val="00975926"/>
    <w:rsid w:val="0097789E"/>
    <w:rsid w:val="009800B3"/>
    <w:rsid w:val="00987330"/>
    <w:rsid w:val="00993D0A"/>
    <w:rsid w:val="00996EBE"/>
    <w:rsid w:val="00997A72"/>
    <w:rsid w:val="009A0500"/>
    <w:rsid w:val="009A40AA"/>
    <w:rsid w:val="009A7FB9"/>
    <w:rsid w:val="009B209F"/>
    <w:rsid w:val="009B3B47"/>
    <w:rsid w:val="009B4E03"/>
    <w:rsid w:val="009B770A"/>
    <w:rsid w:val="009C1916"/>
    <w:rsid w:val="009C1C41"/>
    <w:rsid w:val="009C224C"/>
    <w:rsid w:val="009C6B75"/>
    <w:rsid w:val="009C7981"/>
    <w:rsid w:val="009D3791"/>
    <w:rsid w:val="009D4870"/>
    <w:rsid w:val="009D6E77"/>
    <w:rsid w:val="009E280E"/>
    <w:rsid w:val="009E4B63"/>
    <w:rsid w:val="009E645C"/>
    <w:rsid w:val="009F1E8F"/>
    <w:rsid w:val="009F23F8"/>
    <w:rsid w:val="009F41AF"/>
    <w:rsid w:val="009F4CB2"/>
    <w:rsid w:val="009F5CA8"/>
    <w:rsid w:val="00A01F90"/>
    <w:rsid w:val="00A028A3"/>
    <w:rsid w:val="00A03202"/>
    <w:rsid w:val="00A04EAD"/>
    <w:rsid w:val="00A1025A"/>
    <w:rsid w:val="00A107A9"/>
    <w:rsid w:val="00A11E66"/>
    <w:rsid w:val="00A13B36"/>
    <w:rsid w:val="00A13BCC"/>
    <w:rsid w:val="00A13E59"/>
    <w:rsid w:val="00A15879"/>
    <w:rsid w:val="00A16F69"/>
    <w:rsid w:val="00A20F99"/>
    <w:rsid w:val="00A20FAA"/>
    <w:rsid w:val="00A24941"/>
    <w:rsid w:val="00A27615"/>
    <w:rsid w:val="00A3208E"/>
    <w:rsid w:val="00A36607"/>
    <w:rsid w:val="00A3666B"/>
    <w:rsid w:val="00A41437"/>
    <w:rsid w:val="00A42343"/>
    <w:rsid w:val="00A437B8"/>
    <w:rsid w:val="00A43D37"/>
    <w:rsid w:val="00A4590A"/>
    <w:rsid w:val="00A527FE"/>
    <w:rsid w:val="00A554CC"/>
    <w:rsid w:val="00A55F45"/>
    <w:rsid w:val="00A56F81"/>
    <w:rsid w:val="00A62B46"/>
    <w:rsid w:val="00A62F54"/>
    <w:rsid w:val="00A63E0F"/>
    <w:rsid w:val="00A6502E"/>
    <w:rsid w:val="00A65F25"/>
    <w:rsid w:val="00A66071"/>
    <w:rsid w:val="00A66F41"/>
    <w:rsid w:val="00A676D5"/>
    <w:rsid w:val="00A72AB1"/>
    <w:rsid w:val="00A73413"/>
    <w:rsid w:val="00A735AF"/>
    <w:rsid w:val="00A815CB"/>
    <w:rsid w:val="00A81DEF"/>
    <w:rsid w:val="00A84454"/>
    <w:rsid w:val="00A84FFD"/>
    <w:rsid w:val="00A87064"/>
    <w:rsid w:val="00A874BE"/>
    <w:rsid w:val="00A90F29"/>
    <w:rsid w:val="00A94167"/>
    <w:rsid w:val="00AA0088"/>
    <w:rsid w:val="00AA1BB9"/>
    <w:rsid w:val="00AA2CDF"/>
    <w:rsid w:val="00AA2ED9"/>
    <w:rsid w:val="00AA2FCF"/>
    <w:rsid w:val="00AA71B7"/>
    <w:rsid w:val="00AB0803"/>
    <w:rsid w:val="00AB2051"/>
    <w:rsid w:val="00AB5A4E"/>
    <w:rsid w:val="00AB65FE"/>
    <w:rsid w:val="00AC0A53"/>
    <w:rsid w:val="00AC6F0D"/>
    <w:rsid w:val="00AC7BAE"/>
    <w:rsid w:val="00AD0B37"/>
    <w:rsid w:val="00AD3916"/>
    <w:rsid w:val="00AD4816"/>
    <w:rsid w:val="00AD5F1B"/>
    <w:rsid w:val="00AE391E"/>
    <w:rsid w:val="00AE4660"/>
    <w:rsid w:val="00AE6B56"/>
    <w:rsid w:val="00AE756B"/>
    <w:rsid w:val="00AF02C7"/>
    <w:rsid w:val="00AF620D"/>
    <w:rsid w:val="00AF71CF"/>
    <w:rsid w:val="00B00263"/>
    <w:rsid w:val="00B01E9B"/>
    <w:rsid w:val="00B03473"/>
    <w:rsid w:val="00B04559"/>
    <w:rsid w:val="00B04886"/>
    <w:rsid w:val="00B057A3"/>
    <w:rsid w:val="00B064BE"/>
    <w:rsid w:val="00B065E4"/>
    <w:rsid w:val="00B07B90"/>
    <w:rsid w:val="00B07F1C"/>
    <w:rsid w:val="00B1269D"/>
    <w:rsid w:val="00B131A7"/>
    <w:rsid w:val="00B13C09"/>
    <w:rsid w:val="00B15AB1"/>
    <w:rsid w:val="00B1735D"/>
    <w:rsid w:val="00B20C79"/>
    <w:rsid w:val="00B23E08"/>
    <w:rsid w:val="00B23FA0"/>
    <w:rsid w:val="00B26A68"/>
    <w:rsid w:val="00B3154B"/>
    <w:rsid w:val="00B31BFA"/>
    <w:rsid w:val="00B35362"/>
    <w:rsid w:val="00B35751"/>
    <w:rsid w:val="00B41B6C"/>
    <w:rsid w:val="00B4279B"/>
    <w:rsid w:val="00B44B2F"/>
    <w:rsid w:val="00B44C57"/>
    <w:rsid w:val="00B45672"/>
    <w:rsid w:val="00B47F22"/>
    <w:rsid w:val="00B5138C"/>
    <w:rsid w:val="00B523E3"/>
    <w:rsid w:val="00B52F0F"/>
    <w:rsid w:val="00B54EC4"/>
    <w:rsid w:val="00B569C9"/>
    <w:rsid w:val="00B5778B"/>
    <w:rsid w:val="00B61A99"/>
    <w:rsid w:val="00B624EE"/>
    <w:rsid w:val="00B67BC1"/>
    <w:rsid w:val="00B7347B"/>
    <w:rsid w:val="00B743F3"/>
    <w:rsid w:val="00B757B1"/>
    <w:rsid w:val="00B76E92"/>
    <w:rsid w:val="00B81399"/>
    <w:rsid w:val="00B82A4F"/>
    <w:rsid w:val="00B849CF"/>
    <w:rsid w:val="00B84F50"/>
    <w:rsid w:val="00B92FC5"/>
    <w:rsid w:val="00B93414"/>
    <w:rsid w:val="00B94DDD"/>
    <w:rsid w:val="00B96D20"/>
    <w:rsid w:val="00BA007C"/>
    <w:rsid w:val="00BA064D"/>
    <w:rsid w:val="00BA2571"/>
    <w:rsid w:val="00BA456A"/>
    <w:rsid w:val="00BA6B89"/>
    <w:rsid w:val="00BB165E"/>
    <w:rsid w:val="00BB3219"/>
    <w:rsid w:val="00BB49FA"/>
    <w:rsid w:val="00BB7222"/>
    <w:rsid w:val="00BB7AB7"/>
    <w:rsid w:val="00BB7B01"/>
    <w:rsid w:val="00BC0A74"/>
    <w:rsid w:val="00BC1E98"/>
    <w:rsid w:val="00BC3E90"/>
    <w:rsid w:val="00BC7DEA"/>
    <w:rsid w:val="00BD179A"/>
    <w:rsid w:val="00BE24B9"/>
    <w:rsid w:val="00BE4D02"/>
    <w:rsid w:val="00BE5FEC"/>
    <w:rsid w:val="00BE7117"/>
    <w:rsid w:val="00C038BE"/>
    <w:rsid w:val="00C03CFA"/>
    <w:rsid w:val="00C05FD0"/>
    <w:rsid w:val="00C1471E"/>
    <w:rsid w:val="00C154C0"/>
    <w:rsid w:val="00C15614"/>
    <w:rsid w:val="00C1739F"/>
    <w:rsid w:val="00C20112"/>
    <w:rsid w:val="00C2609D"/>
    <w:rsid w:val="00C2756C"/>
    <w:rsid w:val="00C318F2"/>
    <w:rsid w:val="00C3246C"/>
    <w:rsid w:val="00C33FA2"/>
    <w:rsid w:val="00C348CE"/>
    <w:rsid w:val="00C35475"/>
    <w:rsid w:val="00C37D6A"/>
    <w:rsid w:val="00C41300"/>
    <w:rsid w:val="00C41F31"/>
    <w:rsid w:val="00C4395C"/>
    <w:rsid w:val="00C443A9"/>
    <w:rsid w:val="00C46B76"/>
    <w:rsid w:val="00C5017C"/>
    <w:rsid w:val="00C50798"/>
    <w:rsid w:val="00C52476"/>
    <w:rsid w:val="00C5409A"/>
    <w:rsid w:val="00C540CB"/>
    <w:rsid w:val="00C543AD"/>
    <w:rsid w:val="00C55F81"/>
    <w:rsid w:val="00C565D9"/>
    <w:rsid w:val="00C57DA0"/>
    <w:rsid w:val="00C61849"/>
    <w:rsid w:val="00C618CD"/>
    <w:rsid w:val="00C65ABA"/>
    <w:rsid w:val="00C661AC"/>
    <w:rsid w:val="00C67191"/>
    <w:rsid w:val="00C67752"/>
    <w:rsid w:val="00C71CFD"/>
    <w:rsid w:val="00C73632"/>
    <w:rsid w:val="00C73C1A"/>
    <w:rsid w:val="00C74C38"/>
    <w:rsid w:val="00C756D6"/>
    <w:rsid w:val="00C769FE"/>
    <w:rsid w:val="00C775BE"/>
    <w:rsid w:val="00C81305"/>
    <w:rsid w:val="00C81584"/>
    <w:rsid w:val="00C8182B"/>
    <w:rsid w:val="00C83086"/>
    <w:rsid w:val="00C84A86"/>
    <w:rsid w:val="00C90A24"/>
    <w:rsid w:val="00C91942"/>
    <w:rsid w:val="00C91975"/>
    <w:rsid w:val="00C92077"/>
    <w:rsid w:val="00C929F0"/>
    <w:rsid w:val="00C95226"/>
    <w:rsid w:val="00C96741"/>
    <w:rsid w:val="00CA23DB"/>
    <w:rsid w:val="00CB30D6"/>
    <w:rsid w:val="00CB53A8"/>
    <w:rsid w:val="00CB7E19"/>
    <w:rsid w:val="00CC200C"/>
    <w:rsid w:val="00CC2E6D"/>
    <w:rsid w:val="00CC458D"/>
    <w:rsid w:val="00CC7445"/>
    <w:rsid w:val="00CD3E27"/>
    <w:rsid w:val="00CE13DE"/>
    <w:rsid w:val="00CE53E8"/>
    <w:rsid w:val="00CE612D"/>
    <w:rsid w:val="00CE6572"/>
    <w:rsid w:val="00CF1A40"/>
    <w:rsid w:val="00CF1FBE"/>
    <w:rsid w:val="00CF384E"/>
    <w:rsid w:val="00CF46FF"/>
    <w:rsid w:val="00CF563D"/>
    <w:rsid w:val="00CF578D"/>
    <w:rsid w:val="00CF70CA"/>
    <w:rsid w:val="00D0127E"/>
    <w:rsid w:val="00D02203"/>
    <w:rsid w:val="00D04664"/>
    <w:rsid w:val="00D04875"/>
    <w:rsid w:val="00D04CD0"/>
    <w:rsid w:val="00D04F1A"/>
    <w:rsid w:val="00D069ED"/>
    <w:rsid w:val="00D07AB3"/>
    <w:rsid w:val="00D118AA"/>
    <w:rsid w:val="00D12399"/>
    <w:rsid w:val="00D17842"/>
    <w:rsid w:val="00D179C9"/>
    <w:rsid w:val="00D20D8F"/>
    <w:rsid w:val="00D23077"/>
    <w:rsid w:val="00D23AB1"/>
    <w:rsid w:val="00D2555C"/>
    <w:rsid w:val="00D264E3"/>
    <w:rsid w:val="00D26D7F"/>
    <w:rsid w:val="00D27357"/>
    <w:rsid w:val="00D317A9"/>
    <w:rsid w:val="00D3756A"/>
    <w:rsid w:val="00D40D1C"/>
    <w:rsid w:val="00D41E52"/>
    <w:rsid w:val="00D421DF"/>
    <w:rsid w:val="00D43559"/>
    <w:rsid w:val="00D51899"/>
    <w:rsid w:val="00D544A7"/>
    <w:rsid w:val="00D575E7"/>
    <w:rsid w:val="00D57F65"/>
    <w:rsid w:val="00D61025"/>
    <w:rsid w:val="00D61617"/>
    <w:rsid w:val="00D62E6A"/>
    <w:rsid w:val="00D676D4"/>
    <w:rsid w:val="00D757E7"/>
    <w:rsid w:val="00D80E0E"/>
    <w:rsid w:val="00D8303C"/>
    <w:rsid w:val="00D8313D"/>
    <w:rsid w:val="00D8704E"/>
    <w:rsid w:val="00D910A1"/>
    <w:rsid w:val="00D91528"/>
    <w:rsid w:val="00D91C6E"/>
    <w:rsid w:val="00D94345"/>
    <w:rsid w:val="00D95A2C"/>
    <w:rsid w:val="00D95B81"/>
    <w:rsid w:val="00D96793"/>
    <w:rsid w:val="00DA0317"/>
    <w:rsid w:val="00DA05BE"/>
    <w:rsid w:val="00DA0976"/>
    <w:rsid w:val="00DA1622"/>
    <w:rsid w:val="00DA244C"/>
    <w:rsid w:val="00DA3137"/>
    <w:rsid w:val="00DA63C5"/>
    <w:rsid w:val="00DA6764"/>
    <w:rsid w:val="00DB1432"/>
    <w:rsid w:val="00DB51FD"/>
    <w:rsid w:val="00DC06E4"/>
    <w:rsid w:val="00DC4344"/>
    <w:rsid w:val="00DC4863"/>
    <w:rsid w:val="00DC5D31"/>
    <w:rsid w:val="00DC70DD"/>
    <w:rsid w:val="00DD2989"/>
    <w:rsid w:val="00DD2A65"/>
    <w:rsid w:val="00DD2EAE"/>
    <w:rsid w:val="00DD35E4"/>
    <w:rsid w:val="00DD4614"/>
    <w:rsid w:val="00DD4824"/>
    <w:rsid w:val="00DD5291"/>
    <w:rsid w:val="00DD630F"/>
    <w:rsid w:val="00DE039B"/>
    <w:rsid w:val="00DE16F1"/>
    <w:rsid w:val="00DE3141"/>
    <w:rsid w:val="00DE31B5"/>
    <w:rsid w:val="00DE4040"/>
    <w:rsid w:val="00DE4B65"/>
    <w:rsid w:val="00DE6C55"/>
    <w:rsid w:val="00DF622B"/>
    <w:rsid w:val="00DF6E9D"/>
    <w:rsid w:val="00DF76AC"/>
    <w:rsid w:val="00E00653"/>
    <w:rsid w:val="00E014E2"/>
    <w:rsid w:val="00E01D28"/>
    <w:rsid w:val="00E02835"/>
    <w:rsid w:val="00E04040"/>
    <w:rsid w:val="00E048F1"/>
    <w:rsid w:val="00E05061"/>
    <w:rsid w:val="00E05BB3"/>
    <w:rsid w:val="00E05FEF"/>
    <w:rsid w:val="00E0660A"/>
    <w:rsid w:val="00E06BDD"/>
    <w:rsid w:val="00E175A0"/>
    <w:rsid w:val="00E307BB"/>
    <w:rsid w:val="00E323F3"/>
    <w:rsid w:val="00E36228"/>
    <w:rsid w:val="00E36736"/>
    <w:rsid w:val="00E3733B"/>
    <w:rsid w:val="00E37919"/>
    <w:rsid w:val="00E37A03"/>
    <w:rsid w:val="00E412C8"/>
    <w:rsid w:val="00E43420"/>
    <w:rsid w:val="00E436F7"/>
    <w:rsid w:val="00E46601"/>
    <w:rsid w:val="00E61100"/>
    <w:rsid w:val="00E61431"/>
    <w:rsid w:val="00E61C74"/>
    <w:rsid w:val="00E647DF"/>
    <w:rsid w:val="00E668B9"/>
    <w:rsid w:val="00E66B81"/>
    <w:rsid w:val="00E67CE5"/>
    <w:rsid w:val="00E70484"/>
    <w:rsid w:val="00E710CE"/>
    <w:rsid w:val="00E76B05"/>
    <w:rsid w:val="00E82BE1"/>
    <w:rsid w:val="00E8377F"/>
    <w:rsid w:val="00E861B0"/>
    <w:rsid w:val="00E92AB4"/>
    <w:rsid w:val="00E95B19"/>
    <w:rsid w:val="00E95D7C"/>
    <w:rsid w:val="00EA16ED"/>
    <w:rsid w:val="00EA5AFD"/>
    <w:rsid w:val="00EB1732"/>
    <w:rsid w:val="00EB1A28"/>
    <w:rsid w:val="00EB3298"/>
    <w:rsid w:val="00EB4021"/>
    <w:rsid w:val="00EB4998"/>
    <w:rsid w:val="00EB4EBC"/>
    <w:rsid w:val="00EB506E"/>
    <w:rsid w:val="00EB6461"/>
    <w:rsid w:val="00EC0E23"/>
    <w:rsid w:val="00EC233E"/>
    <w:rsid w:val="00EC2524"/>
    <w:rsid w:val="00EC6447"/>
    <w:rsid w:val="00ED1B3F"/>
    <w:rsid w:val="00ED2517"/>
    <w:rsid w:val="00ED29DE"/>
    <w:rsid w:val="00ED4197"/>
    <w:rsid w:val="00ED5518"/>
    <w:rsid w:val="00EE43FA"/>
    <w:rsid w:val="00EF282D"/>
    <w:rsid w:val="00EF31D4"/>
    <w:rsid w:val="00F0354B"/>
    <w:rsid w:val="00F05B9A"/>
    <w:rsid w:val="00F1402E"/>
    <w:rsid w:val="00F14BB0"/>
    <w:rsid w:val="00F160E5"/>
    <w:rsid w:val="00F1610E"/>
    <w:rsid w:val="00F16DC6"/>
    <w:rsid w:val="00F24094"/>
    <w:rsid w:val="00F243E0"/>
    <w:rsid w:val="00F24B88"/>
    <w:rsid w:val="00F25B77"/>
    <w:rsid w:val="00F25FEB"/>
    <w:rsid w:val="00F34024"/>
    <w:rsid w:val="00F36472"/>
    <w:rsid w:val="00F3745A"/>
    <w:rsid w:val="00F40E93"/>
    <w:rsid w:val="00F4128E"/>
    <w:rsid w:val="00F42E94"/>
    <w:rsid w:val="00F475F9"/>
    <w:rsid w:val="00F5374A"/>
    <w:rsid w:val="00F54992"/>
    <w:rsid w:val="00F54C1A"/>
    <w:rsid w:val="00F561A0"/>
    <w:rsid w:val="00F60550"/>
    <w:rsid w:val="00F60E2D"/>
    <w:rsid w:val="00F612F6"/>
    <w:rsid w:val="00F631F7"/>
    <w:rsid w:val="00F64F05"/>
    <w:rsid w:val="00F662D7"/>
    <w:rsid w:val="00F71FD3"/>
    <w:rsid w:val="00F737DA"/>
    <w:rsid w:val="00F744E4"/>
    <w:rsid w:val="00F75930"/>
    <w:rsid w:val="00F7760F"/>
    <w:rsid w:val="00F77EA2"/>
    <w:rsid w:val="00F808DA"/>
    <w:rsid w:val="00F846A1"/>
    <w:rsid w:val="00F8573B"/>
    <w:rsid w:val="00F8727E"/>
    <w:rsid w:val="00F87914"/>
    <w:rsid w:val="00F906DE"/>
    <w:rsid w:val="00F90986"/>
    <w:rsid w:val="00F9132D"/>
    <w:rsid w:val="00F94084"/>
    <w:rsid w:val="00F94DFD"/>
    <w:rsid w:val="00F97FDF"/>
    <w:rsid w:val="00FA0A47"/>
    <w:rsid w:val="00FA2530"/>
    <w:rsid w:val="00FB53CB"/>
    <w:rsid w:val="00FB60C8"/>
    <w:rsid w:val="00FB71B8"/>
    <w:rsid w:val="00FC26E5"/>
    <w:rsid w:val="00FC4137"/>
    <w:rsid w:val="00FC58C4"/>
    <w:rsid w:val="00FC59FF"/>
    <w:rsid w:val="00FC5B74"/>
    <w:rsid w:val="00FC766D"/>
    <w:rsid w:val="00FD07CB"/>
    <w:rsid w:val="00FD18B8"/>
    <w:rsid w:val="00FD3C97"/>
    <w:rsid w:val="00FD58AC"/>
    <w:rsid w:val="00FD6FB3"/>
    <w:rsid w:val="00FD7715"/>
    <w:rsid w:val="00FE473D"/>
    <w:rsid w:val="00FE6729"/>
    <w:rsid w:val="00FF21C6"/>
    <w:rsid w:val="00FF2BAC"/>
    <w:rsid w:val="00FF3901"/>
    <w:rsid w:val="00FF6AA3"/>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7117"/>
    <w:pPr>
      <w:spacing w:after="60" w:line="288" w:lineRule="auto"/>
      <w:jc w:val="both"/>
    </w:pPr>
    <w:rPr>
      <w:lang w:val="fr-FR"/>
    </w:rPr>
  </w:style>
  <w:style w:type="paragraph" w:styleId="Heading1">
    <w:name w:val="heading 1"/>
    <w:link w:val="Heading1Char"/>
    <w:uiPriority w:val="99"/>
    <w:qFormat/>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link w:val="Heading2Char"/>
    <w:uiPriority w:val="99"/>
    <w:unhideWhenUsed/>
    <w:qFormat/>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link w:val="Heading3Char"/>
    <w:uiPriority w:val="99"/>
    <w:unhideWhenUsed/>
    <w:qFormat/>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link w:val="Heading4Char"/>
    <w:uiPriority w:val="99"/>
    <w:unhideWhenUsed/>
    <w:qFormat/>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3"/>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4"/>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qFormat/>
    <w:rsid w:val="00224AB6"/>
    <w:rPr>
      <w:i/>
      <w:iCs/>
    </w:rPr>
  </w:style>
  <w:style w:type="character" w:customStyle="1" w:styleId="pgrouptitle">
    <w:name w:val="pgrouptitle"/>
    <w:basedOn w:val="DefaultParagraphFont"/>
    <w:rsid w:val="007459EB"/>
  </w:style>
  <w:style w:type="paragraph" w:customStyle="1" w:styleId="HeaderLogoDefence">
    <w:name w:val="Header Logo Defence"/>
    <w:basedOn w:val="Normal"/>
    <w:uiPriority w:val="99"/>
    <w:rsid w:val="007459EB"/>
    <w:pPr>
      <w:spacing w:after="160" w:line="259" w:lineRule="auto"/>
      <w:jc w:val="left"/>
    </w:pPr>
    <w:rPr>
      <w:lang w:val="nl-BE"/>
    </w:rPr>
  </w:style>
  <w:style w:type="paragraph" w:customStyle="1" w:styleId="HeaderOrganization">
    <w:name w:val="Header Organization"/>
    <w:basedOn w:val="Normal"/>
    <w:uiPriority w:val="99"/>
    <w:rsid w:val="007459EB"/>
    <w:pPr>
      <w:spacing w:after="0" w:line="240" w:lineRule="auto"/>
      <w:ind w:left="425" w:hanging="425"/>
      <w:jc w:val="center"/>
    </w:pPr>
    <w:rPr>
      <w:rFonts w:ascii="Arial" w:eastAsia="Times New Roman" w:hAnsi="Arial" w:cs="Arial"/>
      <w:b/>
      <w:sz w:val="20"/>
      <w:szCs w:val="16"/>
      <w:u w:val="single"/>
      <w:lang w:val="fr-BE"/>
    </w:rPr>
  </w:style>
  <w:style w:type="paragraph" w:customStyle="1" w:styleId="HeaderDelegation">
    <w:name w:val="Header Delegation"/>
    <w:basedOn w:val="Normal"/>
    <w:uiPriority w:val="99"/>
    <w:rsid w:val="007459EB"/>
    <w:pPr>
      <w:spacing w:after="0" w:line="240" w:lineRule="auto"/>
      <w:ind w:left="425" w:hanging="425"/>
      <w:jc w:val="center"/>
    </w:pPr>
    <w:rPr>
      <w:rFonts w:ascii="Arial" w:eastAsia="Times New Roman" w:hAnsi="Arial" w:cs="Arial"/>
      <w:sz w:val="20"/>
      <w:szCs w:val="16"/>
      <w:lang w:val="fr-BE"/>
    </w:rPr>
  </w:style>
  <w:style w:type="paragraph" w:customStyle="1" w:styleId="Body1">
    <w:name w:val="Body 1"/>
    <w:basedOn w:val="Normal"/>
    <w:qFormat/>
    <w:rsid w:val="007459EB"/>
    <w:pPr>
      <w:numPr>
        <w:numId w:val="6"/>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7459EB"/>
    <w:pPr>
      <w:numPr>
        <w:ilvl w:val="1"/>
        <w:numId w:val="6"/>
      </w:numPr>
      <w:spacing w:after="120" w:line="240" w:lineRule="auto"/>
    </w:pPr>
    <w:rPr>
      <w:rFonts w:ascii="Arial" w:eastAsia="Times New Roman" w:hAnsi="Arial" w:cs="Arial"/>
      <w:sz w:val="20"/>
      <w:szCs w:val="20"/>
      <w:lang w:val="nl-NL"/>
    </w:rPr>
  </w:style>
  <w:style w:type="paragraph" w:customStyle="1" w:styleId="Classification">
    <w:name w:val="Classification"/>
    <w:basedOn w:val="Normal"/>
    <w:uiPriority w:val="99"/>
    <w:rsid w:val="007459EB"/>
    <w:pPr>
      <w:spacing w:after="0" w:line="240" w:lineRule="auto"/>
      <w:ind w:left="425" w:hanging="425"/>
      <w:jc w:val="center"/>
    </w:pPr>
    <w:rPr>
      <w:rFonts w:ascii="Arial" w:eastAsia="Times New Roman" w:hAnsi="Arial" w:cs="Arial"/>
      <w:b/>
      <w:noProof/>
      <w:sz w:val="20"/>
      <w:szCs w:val="16"/>
      <w:u w:val="single"/>
      <w:lang w:val="fr-BE"/>
    </w:rPr>
  </w:style>
  <w:style w:type="paragraph" w:customStyle="1" w:styleId="To">
    <w:name w:val="To:"/>
    <w:basedOn w:val="Normal"/>
    <w:uiPriority w:val="99"/>
    <w:rsid w:val="007459EB"/>
    <w:pPr>
      <w:tabs>
        <w:tab w:val="left" w:pos="5387"/>
      </w:tabs>
      <w:spacing w:after="0" w:line="240" w:lineRule="auto"/>
      <w:ind w:left="5387" w:hanging="709"/>
      <w:jc w:val="left"/>
    </w:pPr>
    <w:rPr>
      <w:rFonts w:ascii="Arial" w:eastAsia="Times New Roman" w:hAnsi="Arial" w:cs="Arial"/>
      <w:sz w:val="20"/>
      <w:szCs w:val="20"/>
      <w:lang w:val="en-US"/>
    </w:rPr>
  </w:style>
  <w:style w:type="paragraph" w:customStyle="1" w:styleId="Subject">
    <w:name w:val="Subject"/>
    <w:basedOn w:val="Normal"/>
    <w:uiPriority w:val="99"/>
    <w:rsid w:val="007459EB"/>
    <w:pPr>
      <w:spacing w:before="100" w:beforeAutospacing="1" w:after="0" w:line="240" w:lineRule="auto"/>
      <w:ind w:left="1418" w:hanging="1418"/>
    </w:pPr>
    <w:rPr>
      <w:rFonts w:ascii="Arial" w:eastAsia="Times New Roman" w:hAnsi="Arial" w:cs="Arial"/>
      <w:b/>
      <w:bCs/>
      <w:sz w:val="20"/>
      <w:szCs w:val="16"/>
      <w:lang w:val="fr-BE"/>
    </w:rPr>
  </w:style>
  <w:style w:type="paragraph" w:customStyle="1" w:styleId="About">
    <w:name w:val="About:"/>
    <w:basedOn w:val="Normal"/>
    <w:uiPriority w:val="99"/>
    <w:rsid w:val="007459EB"/>
    <w:pPr>
      <w:spacing w:after="0" w:line="240" w:lineRule="auto"/>
      <w:ind w:left="2198" w:hanging="780"/>
    </w:pPr>
    <w:rPr>
      <w:rFonts w:ascii="Arial" w:eastAsia="Times New Roman" w:hAnsi="Arial" w:cs="Arial"/>
      <w:b/>
      <w:sz w:val="20"/>
      <w:szCs w:val="16"/>
      <w:lang w:val="fr-BE"/>
    </w:rPr>
  </w:style>
  <w:style w:type="paragraph" w:customStyle="1" w:styleId="Ref">
    <w:name w:val="Ref:"/>
    <w:basedOn w:val="Normal"/>
    <w:uiPriority w:val="99"/>
    <w:rsid w:val="007459EB"/>
    <w:pPr>
      <w:spacing w:after="0" w:line="240" w:lineRule="auto"/>
      <w:ind w:left="425" w:hanging="425"/>
    </w:pPr>
    <w:rPr>
      <w:rFonts w:ascii="Arial" w:eastAsia="Times New Roman" w:hAnsi="Arial" w:cs="Arial"/>
      <w:sz w:val="20"/>
      <w:szCs w:val="16"/>
      <w:lang w:val="fr-BE"/>
    </w:rPr>
  </w:style>
  <w:style w:type="paragraph" w:customStyle="1" w:styleId="RefNumbering">
    <w:name w:val="Ref Numbering"/>
    <w:basedOn w:val="Normal"/>
    <w:link w:val="RefNumberingChar"/>
    <w:uiPriority w:val="99"/>
    <w:rsid w:val="007459EB"/>
    <w:pPr>
      <w:numPr>
        <w:numId w:val="7"/>
      </w:numPr>
      <w:spacing w:after="0" w:line="240" w:lineRule="auto"/>
      <w:jc w:val="left"/>
    </w:pPr>
    <w:rPr>
      <w:rFonts w:ascii="Arial" w:eastAsia="Times New Roman" w:hAnsi="Arial" w:cs="Arial"/>
      <w:sz w:val="20"/>
      <w:szCs w:val="16"/>
      <w:lang w:val="fr-BE"/>
    </w:rPr>
  </w:style>
  <w:style w:type="paragraph" w:customStyle="1" w:styleId="HeaderIdentification">
    <w:name w:val="Header Identification"/>
    <w:basedOn w:val="Normal"/>
    <w:uiPriority w:val="99"/>
    <w:rsid w:val="007459EB"/>
    <w:pPr>
      <w:spacing w:after="0" w:line="240" w:lineRule="auto"/>
      <w:ind w:left="425" w:hanging="425"/>
    </w:pPr>
    <w:rPr>
      <w:rFonts w:ascii="Arial" w:eastAsia="Times New Roman" w:hAnsi="Arial" w:cs="Arial"/>
      <w:sz w:val="20"/>
      <w:szCs w:val="20"/>
      <w:lang w:val="fr-BE"/>
    </w:rPr>
  </w:style>
  <w:style w:type="paragraph" w:customStyle="1" w:styleId="Info">
    <w:name w:val="Info"/>
    <w:basedOn w:val="Normal"/>
    <w:uiPriority w:val="99"/>
    <w:rsid w:val="007459EB"/>
    <w:pPr>
      <w:spacing w:after="240" w:line="240" w:lineRule="auto"/>
      <w:ind w:left="425" w:hanging="425"/>
    </w:pPr>
    <w:rPr>
      <w:rFonts w:ascii="Arial" w:eastAsia="Times New Roman" w:hAnsi="Arial" w:cs="Arial"/>
      <w:sz w:val="20"/>
      <w:szCs w:val="16"/>
      <w:lang w:val="fr-BE"/>
    </w:rPr>
  </w:style>
  <w:style w:type="paragraph" w:customStyle="1" w:styleId="ClassificationComment">
    <w:name w:val="Classification Comment"/>
    <w:basedOn w:val="Classification"/>
    <w:rsid w:val="007459EB"/>
    <w:rPr>
      <w:b w:val="0"/>
      <w:szCs w:val="20"/>
      <w:u w:val="none"/>
    </w:rPr>
  </w:style>
  <w:style w:type="paragraph" w:customStyle="1" w:styleId="PageNumbering">
    <w:name w:val="Page Numbering"/>
    <w:basedOn w:val="Classification"/>
    <w:qFormat/>
    <w:rsid w:val="007459EB"/>
    <w:pPr>
      <w:jc w:val="right"/>
    </w:pPr>
    <w:rPr>
      <w:b w:val="0"/>
      <w:u w:val="none"/>
      <w:lang w:val="nl-BE"/>
    </w:rPr>
  </w:style>
  <w:style w:type="numbering" w:customStyle="1" w:styleId="BEMILStyle">
    <w:name w:val="BEMIL Style"/>
    <w:basedOn w:val="NoList"/>
    <w:uiPriority w:val="99"/>
    <w:rsid w:val="007459EB"/>
    <w:pPr>
      <w:numPr>
        <w:numId w:val="6"/>
      </w:numPr>
    </w:pPr>
  </w:style>
  <w:style w:type="paragraph" w:customStyle="1" w:styleId="FooterOrganization">
    <w:name w:val="Footer Organization"/>
    <w:basedOn w:val="Footer"/>
    <w:qFormat/>
    <w:rsid w:val="007459EB"/>
    <w:pPr>
      <w:tabs>
        <w:tab w:val="clear" w:pos="4513"/>
        <w:tab w:val="clear" w:pos="9026"/>
        <w:tab w:val="center" w:pos="4320"/>
        <w:tab w:val="right" w:pos="8640"/>
      </w:tabs>
      <w:spacing w:before="120"/>
      <w:ind w:left="425" w:hanging="425"/>
      <w:jc w:val="center"/>
    </w:pPr>
    <w:rPr>
      <w:rFonts w:ascii="Arial" w:eastAsia="Times New Roman" w:hAnsi="Arial" w:cs="Arial"/>
      <w:b/>
      <w:noProof/>
      <w:sz w:val="16"/>
      <w:szCs w:val="16"/>
      <w:lang w:val="fr-BE"/>
    </w:rPr>
  </w:style>
  <w:style w:type="paragraph" w:customStyle="1" w:styleId="Body3">
    <w:name w:val="Body 3"/>
    <w:basedOn w:val="Normal"/>
    <w:qFormat/>
    <w:rsid w:val="007459EB"/>
    <w:pPr>
      <w:numPr>
        <w:ilvl w:val="2"/>
        <w:numId w:val="6"/>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7459EB"/>
    <w:pPr>
      <w:numPr>
        <w:ilvl w:val="3"/>
        <w:numId w:val="6"/>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7459EB"/>
    <w:pPr>
      <w:numPr>
        <w:ilvl w:val="4"/>
        <w:numId w:val="6"/>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7459EB"/>
    <w:pPr>
      <w:numPr>
        <w:ilvl w:val="5"/>
        <w:numId w:val="6"/>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7459EB"/>
    <w:pPr>
      <w:numPr>
        <w:ilvl w:val="6"/>
        <w:numId w:val="6"/>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7459EB"/>
    <w:pPr>
      <w:numPr>
        <w:ilvl w:val="7"/>
        <w:numId w:val="6"/>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7459EB"/>
    <w:pPr>
      <w:numPr>
        <w:ilvl w:val="8"/>
        <w:numId w:val="6"/>
      </w:numPr>
      <w:spacing w:after="120" w:line="240" w:lineRule="auto"/>
    </w:pPr>
    <w:rPr>
      <w:rFonts w:ascii="Arial" w:eastAsia="Times New Roman" w:hAnsi="Arial" w:cs="Arial"/>
      <w:sz w:val="20"/>
      <w:szCs w:val="20"/>
      <w:lang w:val="nl-NL"/>
    </w:rPr>
  </w:style>
  <w:style w:type="paragraph" w:customStyle="1" w:styleId="BijlagenLijst">
    <w:name w:val="Bijlagen Lijst"/>
    <w:basedOn w:val="Normal"/>
    <w:qFormat/>
    <w:rsid w:val="007459EB"/>
    <w:pPr>
      <w:numPr>
        <w:numId w:val="8"/>
      </w:numPr>
      <w:spacing w:after="120" w:line="240" w:lineRule="auto"/>
      <w:jc w:val="left"/>
    </w:pPr>
    <w:rPr>
      <w:rFonts w:ascii="Arial" w:eastAsia="Times New Roman" w:hAnsi="Arial" w:cs="Arial"/>
      <w:sz w:val="20"/>
      <w:szCs w:val="16"/>
      <w:lang w:val="fr-BE"/>
    </w:rPr>
  </w:style>
  <w:style w:type="character" w:customStyle="1" w:styleId="RefNumberingChar">
    <w:name w:val="Ref Numbering Char"/>
    <w:basedOn w:val="DefaultParagraphFont"/>
    <w:link w:val="RefNumbering"/>
    <w:uiPriority w:val="99"/>
    <w:rsid w:val="007459EB"/>
    <w:rPr>
      <w:rFonts w:ascii="Arial" w:eastAsia="Times New Roman" w:hAnsi="Arial" w:cs="Arial"/>
      <w:sz w:val="20"/>
      <w:szCs w:val="16"/>
    </w:rPr>
  </w:style>
  <w:style w:type="paragraph" w:styleId="NormalWeb">
    <w:name w:val="Normal (Web)"/>
    <w:basedOn w:val="Normal"/>
    <w:uiPriority w:val="99"/>
    <w:semiHidden/>
    <w:unhideWhenUsed/>
    <w:rsid w:val="007459EB"/>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character" w:styleId="Strong">
    <w:name w:val="Strong"/>
    <w:basedOn w:val="DefaultParagraphFont"/>
    <w:uiPriority w:val="22"/>
    <w:qFormat/>
    <w:rsid w:val="007459EB"/>
    <w:rPr>
      <w:b/>
      <w:bCs/>
    </w:rPr>
  </w:style>
  <w:style w:type="paragraph" w:customStyle="1" w:styleId="Default">
    <w:name w:val="Default"/>
    <w:rsid w:val="007459EB"/>
    <w:pPr>
      <w:autoSpaceDE w:val="0"/>
      <w:autoSpaceDN w:val="0"/>
      <w:adjustRightInd w:val="0"/>
      <w:spacing w:after="0" w:line="240" w:lineRule="auto"/>
    </w:pPr>
    <w:rPr>
      <w:rFonts w:ascii="Cambria" w:hAnsi="Cambria" w:cs="Cambria"/>
      <w:color w:val="000000"/>
      <w:sz w:val="24"/>
      <w:szCs w:val="24"/>
      <w:lang w:val="nl-BE"/>
    </w:rPr>
  </w:style>
  <w:style w:type="character" w:customStyle="1" w:styleId="Heading2Char">
    <w:name w:val="Heading 2 Char"/>
    <w:basedOn w:val="DefaultParagraphFont"/>
    <w:link w:val="Heading2"/>
    <w:uiPriority w:val="99"/>
    <w:rsid w:val="007459EB"/>
    <w:rPr>
      <w:rFonts w:asciiTheme="majorHAnsi" w:eastAsiaTheme="majorEastAsia" w:hAnsiTheme="majorHAnsi" w:cstheme="majorBidi"/>
      <w:b/>
      <w:bCs/>
      <w:color w:val="5B9BD5" w:themeColor="accent1"/>
      <w:sz w:val="26"/>
      <w:szCs w:val="26"/>
    </w:rPr>
  </w:style>
  <w:style w:type="character" w:customStyle="1" w:styleId="sr-only">
    <w:name w:val="sr-only"/>
    <w:basedOn w:val="DefaultParagraphFont"/>
    <w:rsid w:val="007459EB"/>
  </w:style>
  <w:style w:type="paragraph" w:styleId="EndnoteText">
    <w:name w:val="endnote text"/>
    <w:basedOn w:val="Normal"/>
    <w:link w:val="EndnoteTextChar"/>
    <w:semiHidden/>
    <w:rsid w:val="009B209F"/>
    <w:pPr>
      <w:spacing w:before="40" w:after="40" w:line="240" w:lineRule="auto"/>
      <w:jc w:val="left"/>
    </w:pPr>
    <w:rPr>
      <w:rFonts w:ascii="Arial" w:eastAsia="Times New Roman" w:hAnsi="Arial" w:cs="Times New Roman"/>
      <w:sz w:val="20"/>
      <w:szCs w:val="20"/>
      <w:lang w:val="nl-NL" w:eastAsia="fr-FR"/>
    </w:rPr>
  </w:style>
  <w:style w:type="character" w:customStyle="1" w:styleId="EndnoteTextChar">
    <w:name w:val="Endnote Text Char"/>
    <w:basedOn w:val="DefaultParagraphFont"/>
    <w:link w:val="EndnoteText"/>
    <w:semiHidden/>
    <w:rsid w:val="009B209F"/>
    <w:rPr>
      <w:rFonts w:ascii="Arial" w:eastAsia="Times New Roman" w:hAnsi="Arial" w:cs="Times New Roman"/>
      <w:sz w:val="20"/>
      <w:szCs w:val="20"/>
      <w:lang w:val="nl-NL" w:eastAsia="fr-FR"/>
    </w:rPr>
  </w:style>
  <w:style w:type="character" w:customStyle="1" w:styleId="Heading1Char">
    <w:name w:val="Heading 1 Char"/>
    <w:basedOn w:val="DefaultParagraphFont"/>
    <w:link w:val="Heading1"/>
    <w:uiPriority w:val="99"/>
    <w:rsid w:val="009B209F"/>
    <w:rPr>
      <w:rFonts w:asciiTheme="majorHAnsi" w:eastAsiaTheme="majorEastAsia" w:hAnsiTheme="majorHAnsi" w:cstheme="majorBidi"/>
      <w:b/>
      <w:bCs/>
      <w:color w:val="2E74B5" w:themeColor="accent1" w:themeShade="BF"/>
      <w:sz w:val="28"/>
      <w:szCs w:val="28"/>
    </w:rPr>
  </w:style>
  <w:style w:type="character" w:customStyle="1" w:styleId="Heading3Char">
    <w:name w:val="Heading 3 Char"/>
    <w:basedOn w:val="DefaultParagraphFont"/>
    <w:link w:val="Heading3"/>
    <w:uiPriority w:val="99"/>
    <w:rsid w:val="009B209F"/>
    <w:rPr>
      <w:rFonts w:asciiTheme="majorHAnsi" w:eastAsiaTheme="majorEastAsia" w:hAnsiTheme="majorHAnsi" w:cstheme="majorBidi"/>
      <w:b/>
      <w:bCs/>
      <w:color w:val="5B9BD5" w:themeColor="accent1"/>
    </w:rPr>
  </w:style>
  <w:style w:type="character" w:customStyle="1" w:styleId="Heading4Char">
    <w:name w:val="Heading 4 Char"/>
    <w:basedOn w:val="DefaultParagraphFont"/>
    <w:link w:val="Heading4"/>
    <w:uiPriority w:val="99"/>
    <w:rsid w:val="009B209F"/>
    <w:rPr>
      <w:rFonts w:asciiTheme="majorHAnsi" w:eastAsiaTheme="majorEastAsia" w:hAnsiTheme="majorHAnsi" w:cstheme="majorBidi"/>
      <w:b/>
      <w:bCs/>
      <w:i/>
      <w:iCs/>
      <w:color w:val="5B9BD5" w:themeColor="accent1"/>
    </w:rPr>
  </w:style>
  <w:style w:type="paragraph" w:customStyle="1" w:styleId="HeaderRom">
    <w:name w:val="Header Rom"/>
    <w:basedOn w:val="Normal"/>
    <w:uiPriority w:val="99"/>
    <w:rsid w:val="009B209F"/>
    <w:pPr>
      <w:tabs>
        <w:tab w:val="num" w:pos="1855"/>
      </w:tabs>
      <w:spacing w:after="0" w:line="240" w:lineRule="auto"/>
      <w:ind w:left="1560" w:hanging="425"/>
      <w:jc w:val="left"/>
    </w:pPr>
    <w:rPr>
      <w:rFonts w:ascii="Comic Sans MS" w:eastAsia="Times New Roman" w:hAnsi="Comic Sans MS" w:cs="Times New Roman"/>
      <w:sz w:val="20"/>
      <w:szCs w:val="20"/>
      <w:lang w:val="nl-BE" w:eastAsia="nl-NL"/>
    </w:rPr>
  </w:style>
  <w:style w:type="character" w:styleId="PageNumber">
    <w:name w:val="page number"/>
    <w:basedOn w:val="DefaultParagraphFont"/>
    <w:uiPriority w:val="99"/>
    <w:rsid w:val="009B209F"/>
    <w:rPr>
      <w:rFonts w:cs="Times New Roman"/>
    </w:rPr>
  </w:style>
  <w:style w:type="character" w:styleId="BookTitle">
    <w:name w:val="Book Title"/>
    <w:basedOn w:val="DefaultParagraphFont"/>
    <w:uiPriority w:val="33"/>
    <w:qFormat/>
    <w:rsid w:val="009B209F"/>
    <w:rPr>
      <w:b/>
      <w:bCs/>
      <w:i/>
      <w:iCs/>
      <w:spacing w:val="5"/>
    </w:rPr>
  </w:style>
  <w:style w:type="paragraph" w:customStyle="1" w:styleId="msonormal0">
    <w:name w:val="msonormal"/>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font5">
    <w:name w:val="font5"/>
    <w:basedOn w:val="Normal"/>
    <w:rsid w:val="00C73632"/>
    <w:pPr>
      <w:spacing w:before="100" w:beforeAutospacing="1" w:after="100" w:afterAutospacing="1" w:line="240" w:lineRule="auto"/>
      <w:jc w:val="left"/>
    </w:pPr>
    <w:rPr>
      <w:rFonts w:ascii="Calibri" w:eastAsia="Times New Roman" w:hAnsi="Calibri" w:cs="Calibri"/>
      <w:b/>
      <w:bCs/>
      <w:color w:val="000000"/>
      <w:sz w:val="18"/>
      <w:szCs w:val="18"/>
      <w:lang w:val="nl-BE" w:eastAsia="nl-BE"/>
    </w:rPr>
  </w:style>
  <w:style w:type="paragraph" w:customStyle="1" w:styleId="font6">
    <w:name w:val="font6"/>
    <w:basedOn w:val="Normal"/>
    <w:rsid w:val="00C73632"/>
    <w:pPr>
      <w:spacing w:before="100" w:beforeAutospacing="1" w:after="100" w:afterAutospacing="1" w:line="240" w:lineRule="auto"/>
      <w:jc w:val="left"/>
    </w:pPr>
    <w:rPr>
      <w:rFonts w:ascii="Calibri" w:eastAsia="Times New Roman" w:hAnsi="Calibri" w:cs="Calibri"/>
      <w:i/>
      <w:iCs/>
      <w:color w:val="000000"/>
      <w:sz w:val="18"/>
      <w:szCs w:val="18"/>
      <w:lang w:val="nl-BE" w:eastAsia="nl-BE"/>
    </w:rPr>
  </w:style>
  <w:style w:type="paragraph" w:customStyle="1" w:styleId="xl63">
    <w:name w:val="xl63"/>
    <w:basedOn w:val="Normal"/>
    <w:rsid w:val="00C73632"/>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 w:type="paragraph" w:customStyle="1" w:styleId="xl64">
    <w:name w:val="xl64"/>
    <w:basedOn w:val="Normal"/>
    <w:rsid w:val="00C73632"/>
    <w:pPr>
      <w:spacing w:before="100" w:beforeAutospacing="1" w:after="100" w:afterAutospacing="1" w:line="240" w:lineRule="auto"/>
      <w:jc w:val="left"/>
    </w:pPr>
    <w:rPr>
      <w:rFonts w:ascii="Times New Roman" w:eastAsia="Times New Roman" w:hAnsi="Times New Roman" w:cs="Times New Roman"/>
      <w:sz w:val="18"/>
      <w:szCs w:val="18"/>
      <w:lang w:val="nl-BE" w:eastAsia="nl-BE"/>
    </w:rPr>
  </w:style>
  <w:style w:type="paragraph" w:customStyle="1" w:styleId="xl65">
    <w:name w:val="xl65"/>
    <w:basedOn w:val="Normal"/>
    <w:rsid w:val="00C73632"/>
    <w:pPr>
      <w:spacing w:before="100" w:beforeAutospacing="1" w:after="100" w:afterAutospacing="1" w:line="240" w:lineRule="auto"/>
      <w:jc w:val="center"/>
    </w:pPr>
    <w:rPr>
      <w:rFonts w:ascii="Times New Roman" w:eastAsia="Times New Roman" w:hAnsi="Times New Roman" w:cs="Times New Roman"/>
      <w:i/>
      <w:iCs/>
      <w:sz w:val="20"/>
      <w:szCs w:val="20"/>
      <w:lang w:val="nl-BE" w:eastAsia="nl-BE"/>
    </w:rPr>
  </w:style>
  <w:style w:type="paragraph" w:customStyle="1" w:styleId="xl66">
    <w:name w:val="xl66"/>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67">
    <w:name w:val="xl67"/>
    <w:basedOn w:val="Normal"/>
    <w:rsid w:val="00C73632"/>
    <w:pPr>
      <w:pBdr>
        <w:top w:val="single" w:sz="4" w:space="0" w:color="D2D2D2"/>
        <w:left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68">
    <w:name w:val="xl68"/>
    <w:basedOn w:val="Normal"/>
    <w:rsid w:val="00C73632"/>
    <w:pPr>
      <w:pBdr>
        <w:top w:val="single" w:sz="4" w:space="0" w:color="D2D2D2"/>
        <w:left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69">
    <w:name w:val="xl69"/>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0">
    <w:name w:val="xl70"/>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71">
    <w:name w:val="xl71"/>
    <w:basedOn w:val="Normal"/>
    <w:rsid w:val="00C73632"/>
    <w:pPr>
      <w:pBdr>
        <w:top w:val="single" w:sz="4" w:space="0" w:color="D2D2D2"/>
        <w:left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2">
    <w:name w:val="xl72"/>
    <w:basedOn w:val="Normal"/>
    <w:rsid w:val="00C73632"/>
    <w:pPr>
      <w:pBdr>
        <w:top w:val="single" w:sz="4" w:space="0" w:color="D2D2D2"/>
        <w:bottom w:val="single" w:sz="4" w:space="0" w:color="D2D2D2"/>
        <w:right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3">
    <w:name w:val="xl73"/>
    <w:basedOn w:val="Normal"/>
    <w:rsid w:val="00C73632"/>
    <w:pPr>
      <w:pBdr>
        <w:top w:val="single" w:sz="4" w:space="0" w:color="D2D2D2"/>
        <w:bottom w:val="single" w:sz="4" w:space="0" w:color="D2D2D2"/>
      </w:pBdr>
      <w:spacing w:before="100" w:beforeAutospacing="1" w:after="100" w:afterAutospacing="1" w:line="240" w:lineRule="auto"/>
      <w:jc w:val="left"/>
      <w:textAlignment w:val="top"/>
    </w:pPr>
    <w:rPr>
      <w:rFonts w:ascii="Times New Roman" w:eastAsia="Times New Roman" w:hAnsi="Times New Roman" w:cs="Times New Roman"/>
      <w:sz w:val="18"/>
      <w:szCs w:val="18"/>
      <w:lang w:val="nl-BE" w:eastAsia="nl-BE"/>
    </w:rPr>
  </w:style>
  <w:style w:type="paragraph" w:customStyle="1" w:styleId="xl74">
    <w:name w:val="xl74"/>
    <w:basedOn w:val="Normal"/>
    <w:rsid w:val="00C73632"/>
    <w:pPr>
      <w:pBdr>
        <w:top w:val="single" w:sz="4" w:space="0" w:color="D2D2D2"/>
        <w:left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5">
    <w:name w:val="xl75"/>
    <w:basedOn w:val="Normal"/>
    <w:rsid w:val="00C73632"/>
    <w:pPr>
      <w:pBdr>
        <w:top w:val="single" w:sz="4" w:space="0" w:color="D2D2D2"/>
        <w:bottom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6">
    <w:name w:val="xl76"/>
    <w:basedOn w:val="Normal"/>
    <w:rsid w:val="00C73632"/>
    <w:pPr>
      <w:pBdr>
        <w:top w:val="single" w:sz="4" w:space="0" w:color="D2D2D2"/>
        <w:bottom w:val="single" w:sz="4" w:space="0" w:color="D2D2D2"/>
        <w:right w:val="single" w:sz="4" w:space="0" w:color="D2D2D2"/>
      </w:pBdr>
      <w:shd w:val="clear" w:color="000000" w:fill="F4F4F4"/>
      <w:spacing w:before="100" w:beforeAutospacing="1" w:after="100" w:afterAutospacing="1" w:line="240" w:lineRule="auto"/>
      <w:jc w:val="left"/>
      <w:textAlignment w:val="top"/>
    </w:pPr>
    <w:rPr>
      <w:rFonts w:ascii="Times New Roman" w:eastAsia="Times New Roman" w:hAnsi="Times New Roman" w:cs="Times New Roman"/>
      <w:b/>
      <w:bCs/>
      <w:sz w:val="18"/>
      <w:szCs w:val="18"/>
      <w:lang w:val="nl-BE" w:eastAsia="nl-BE"/>
    </w:rPr>
  </w:style>
  <w:style w:type="paragraph" w:customStyle="1" w:styleId="xl77">
    <w:name w:val="xl77"/>
    <w:basedOn w:val="Normal"/>
    <w:rsid w:val="00C73632"/>
    <w:pPr>
      <w:pBdr>
        <w:top w:val="single" w:sz="4" w:space="0" w:color="D2D2D2"/>
        <w:left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8">
    <w:name w:val="xl78"/>
    <w:basedOn w:val="Normal"/>
    <w:rsid w:val="00C73632"/>
    <w:pPr>
      <w:pBdr>
        <w:top w:val="single" w:sz="4" w:space="0" w:color="D2D2D2"/>
        <w:bottom w:val="single" w:sz="12" w:space="0" w:color="FFD966"/>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79">
    <w:name w:val="xl79"/>
    <w:basedOn w:val="Normal"/>
    <w:rsid w:val="00C73632"/>
    <w:pPr>
      <w:pBdr>
        <w:top w:val="single" w:sz="4" w:space="0" w:color="D2D2D2"/>
        <w:bottom w:val="single" w:sz="12" w:space="0" w:color="FFD966"/>
        <w:right w:val="single" w:sz="4" w:space="0" w:color="D2D2D2"/>
      </w:pBdr>
      <w:shd w:val="clear" w:color="000000" w:fill="F2F2F2"/>
      <w:spacing w:before="100" w:beforeAutospacing="1" w:after="100" w:afterAutospacing="1" w:line="240" w:lineRule="auto"/>
      <w:jc w:val="left"/>
      <w:textAlignment w:val="center"/>
    </w:pPr>
    <w:rPr>
      <w:rFonts w:ascii="Times New Roman" w:eastAsia="Times New Roman" w:hAnsi="Times New Roman" w:cs="Times New Roman"/>
      <w:b/>
      <w:bCs/>
      <w:sz w:val="24"/>
      <w:szCs w:val="24"/>
      <w:lang w:val="nl-BE" w:eastAsia="nl-BE"/>
    </w:rPr>
  </w:style>
  <w:style w:type="paragraph" w:customStyle="1" w:styleId="xl80">
    <w:name w:val="xl80"/>
    <w:basedOn w:val="Normal"/>
    <w:rsid w:val="00C73632"/>
    <w:pPr>
      <w:pBdr>
        <w:top w:val="single" w:sz="4" w:space="0" w:color="D2D2D2"/>
        <w:lef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1">
    <w:name w:val="xl81"/>
    <w:basedOn w:val="Normal"/>
    <w:rsid w:val="00C73632"/>
    <w:pPr>
      <w:pBdr>
        <w:top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2">
    <w:name w:val="xl82"/>
    <w:basedOn w:val="Normal"/>
    <w:rsid w:val="00C73632"/>
    <w:pPr>
      <w:pBdr>
        <w:left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3">
    <w:name w:val="xl83"/>
    <w:basedOn w:val="Normal"/>
    <w:rsid w:val="00C73632"/>
    <w:pPr>
      <w:pBdr>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4">
    <w:name w:val="xl84"/>
    <w:basedOn w:val="Normal"/>
    <w:rsid w:val="00C73632"/>
    <w:pPr>
      <w:pBdr>
        <w:top w:val="single" w:sz="4" w:space="0" w:color="D2D2D2"/>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5">
    <w:name w:val="xl85"/>
    <w:basedOn w:val="Normal"/>
    <w:rsid w:val="00C73632"/>
    <w:pPr>
      <w:spacing w:before="100" w:beforeAutospacing="1" w:after="100" w:afterAutospacing="1" w:line="240" w:lineRule="auto"/>
      <w:jc w:val="left"/>
      <w:textAlignment w:val="top"/>
    </w:pPr>
    <w:rPr>
      <w:rFonts w:ascii="Times New Roman" w:eastAsia="Times New Roman" w:hAnsi="Times New Roman" w:cs="Times New Roman"/>
      <w:i/>
      <w:iCs/>
      <w:sz w:val="18"/>
      <w:szCs w:val="18"/>
      <w:lang w:val="nl-BE" w:eastAsia="nl-BE"/>
    </w:rPr>
  </w:style>
  <w:style w:type="paragraph" w:customStyle="1" w:styleId="xl86">
    <w:name w:val="xl86"/>
    <w:basedOn w:val="Normal"/>
    <w:rsid w:val="00C73632"/>
    <w:pPr>
      <w:pBdr>
        <w:top w:val="single" w:sz="4" w:space="0" w:color="D2D2D2"/>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7">
    <w:name w:val="xl87"/>
    <w:basedOn w:val="Normal"/>
    <w:rsid w:val="00C73632"/>
    <w:pPr>
      <w:pBdr>
        <w:left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8">
    <w:name w:val="xl88"/>
    <w:basedOn w:val="Normal"/>
    <w:rsid w:val="00C73632"/>
    <w:pPr>
      <w:pBdr>
        <w:left w:val="single" w:sz="4" w:space="0" w:color="D2D2D2"/>
        <w:bottom w:val="single" w:sz="4" w:space="0" w:color="D2D2D2"/>
        <w:right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89">
    <w:name w:val="xl89"/>
    <w:basedOn w:val="Normal"/>
    <w:rsid w:val="00C73632"/>
    <w:pPr>
      <w:pBdr>
        <w:top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0">
    <w:name w:val="xl90"/>
    <w:basedOn w:val="Normal"/>
    <w:rsid w:val="00C73632"/>
    <w:pPr>
      <w:pBdr>
        <w:bottom w:val="single" w:sz="4" w:space="0" w:color="D2D2D2"/>
      </w:pBdr>
      <w:spacing w:before="100" w:beforeAutospacing="1" w:after="100" w:afterAutospacing="1" w:line="240" w:lineRule="auto"/>
      <w:jc w:val="center"/>
      <w:textAlignment w:val="center"/>
    </w:pPr>
    <w:rPr>
      <w:rFonts w:ascii="Times New Roman" w:eastAsia="Times New Roman" w:hAnsi="Times New Roman" w:cs="Times New Roman"/>
      <w:b/>
      <w:bCs/>
      <w:sz w:val="18"/>
      <w:szCs w:val="18"/>
      <w:lang w:val="nl-BE" w:eastAsia="nl-BE"/>
    </w:rPr>
  </w:style>
  <w:style w:type="paragraph" w:customStyle="1" w:styleId="xl91">
    <w:name w:val="xl91"/>
    <w:basedOn w:val="Normal"/>
    <w:rsid w:val="00C73632"/>
    <w:pPr>
      <w:spacing w:before="100" w:beforeAutospacing="1" w:after="100" w:afterAutospacing="1" w:line="240" w:lineRule="auto"/>
      <w:jc w:val="center"/>
    </w:pPr>
    <w:rPr>
      <w:rFonts w:ascii="Times New Roman" w:eastAsia="Times New Roman" w:hAnsi="Times New Roman" w:cs="Times New Roman"/>
      <w:b/>
      <w:bCs/>
      <w:sz w:val="24"/>
      <w:szCs w:val="24"/>
      <w:lang w:val="nl-BE" w:eastAsia="nl-BE"/>
    </w:rPr>
  </w:style>
  <w:style w:type="paragraph" w:customStyle="1" w:styleId="xl92">
    <w:name w:val="xl92"/>
    <w:basedOn w:val="Normal"/>
    <w:rsid w:val="00C73632"/>
    <w:pPr>
      <w:pBdr>
        <w:bottom w:val="single" w:sz="4" w:space="0" w:color="D2D2D2"/>
      </w:pBdr>
      <w:spacing w:before="100" w:beforeAutospacing="1" w:after="100" w:afterAutospacing="1" w:line="240" w:lineRule="auto"/>
      <w:jc w:val="center"/>
      <w:textAlignment w:val="top"/>
    </w:pPr>
    <w:rPr>
      <w:rFonts w:ascii="Times New Roman" w:eastAsia="Times New Roman" w:hAnsi="Times New Roman" w:cs="Times New Roman"/>
      <w:i/>
      <w:iCs/>
      <w:sz w:val="20"/>
      <w:szCs w:val="20"/>
      <w:lang w:val="nl-BE" w:eastAsia="nl-BE"/>
    </w:rPr>
  </w:style>
  <w:style w:type="paragraph" w:customStyle="1" w:styleId="StyleCentered">
    <w:name w:val="Style Centered"/>
    <w:basedOn w:val="Normal"/>
    <w:uiPriority w:val="99"/>
    <w:rsid w:val="00D95B81"/>
    <w:pPr>
      <w:spacing w:after="120" w:line="240" w:lineRule="auto"/>
      <w:ind w:left="425" w:hanging="425"/>
      <w:jc w:val="center"/>
    </w:pPr>
    <w:rPr>
      <w:rFonts w:ascii="Arial" w:eastAsia="Times New Roman" w:hAnsi="Arial" w:cs="Arial"/>
      <w:sz w:val="20"/>
      <w:szCs w:val="16"/>
      <w:lang w:val="fr-BE"/>
    </w:rPr>
  </w:style>
  <w:style w:type="character" w:styleId="CommentReference">
    <w:name w:val="annotation reference"/>
    <w:basedOn w:val="DefaultParagraphFont"/>
    <w:uiPriority w:val="99"/>
    <w:semiHidden/>
    <w:unhideWhenUsed/>
    <w:rsid w:val="004B47F8"/>
    <w:rPr>
      <w:sz w:val="16"/>
      <w:szCs w:val="16"/>
    </w:rPr>
  </w:style>
  <w:style w:type="paragraph" w:styleId="CommentText">
    <w:name w:val="annotation text"/>
    <w:basedOn w:val="Normal"/>
    <w:link w:val="CommentTextChar"/>
    <w:uiPriority w:val="99"/>
    <w:semiHidden/>
    <w:unhideWhenUsed/>
    <w:rsid w:val="004B47F8"/>
    <w:pPr>
      <w:spacing w:line="240" w:lineRule="auto"/>
    </w:pPr>
    <w:rPr>
      <w:sz w:val="20"/>
      <w:szCs w:val="20"/>
    </w:rPr>
  </w:style>
  <w:style w:type="character" w:customStyle="1" w:styleId="CommentTextChar">
    <w:name w:val="Comment Text Char"/>
    <w:basedOn w:val="DefaultParagraphFont"/>
    <w:link w:val="CommentText"/>
    <w:uiPriority w:val="99"/>
    <w:semiHidden/>
    <w:rsid w:val="004B47F8"/>
    <w:rPr>
      <w:sz w:val="20"/>
      <w:szCs w:val="20"/>
      <w:lang w:val="fr-FR"/>
    </w:rPr>
  </w:style>
  <w:style w:type="paragraph" w:styleId="CommentSubject">
    <w:name w:val="annotation subject"/>
    <w:basedOn w:val="CommentText"/>
    <w:next w:val="CommentText"/>
    <w:link w:val="CommentSubjectChar"/>
    <w:uiPriority w:val="99"/>
    <w:semiHidden/>
    <w:unhideWhenUsed/>
    <w:rsid w:val="004B47F8"/>
    <w:rPr>
      <w:b/>
      <w:bCs/>
    </w:rPr>
  </w:style>
  <w:style w:type="character" w:customStyle="1" w:styleId="CommentSubjectChar">
    <w:name w:val="Comment Subject Char"/>
    <w:basedOn w:val="CommentTextChar"/>
    <w:link w:val="CommentSubject"/>
    <w:uiPriority w:val="99"/>
    <w:semiHidden/>
    <w:rsid w:val="004B47F8"/>
    <w:rPr>
      <w:b/>
      <w:bCs/>
      <w:sz w:val="20"/>
      <w:szCs w:val="20"/>
      <w:lang w:val="fr-FR"/>
    </w:rPr>
  </w:style>
  <w:style w:type="paragraph" w:customStyle="1" w:styleId="para2">
    <w:name w:val="para 2"/>
    <w:basedOn w:val="Normal"/>
    <w:link w:val="para2Char"/>
    <w:rsid w:val="00371A6C"/>
    <w:pPr>
      <w:spacing w:after="120" w:line="240" w:lineRule="auto"/>
      <w:ind w:left="851"/>
      <w:jc w:val="left"/>
    </w:pPr>
    <w:rPr>
      <w:rFonts w:ascii="Comic Sans MS" w:eastAsia="Times New Roman" w:hAnsi="Comic Sans MS" w:cs="Times New Roman"/>
      <w:sz w:val="20"/>
      <w:szCs w:val="20"/>
      <w:lang w:val="nl-BE" w:eastAsia="fr-FR"/>
    </w:rPr>
  </w:style>
  <w:style w:type="character" w:customStyle="1" w:styleId="para2Char">
    <w:name w:val="para 2 Char"/>
    <w:link w:val="para2"/>
    <w:locked/>
    <w:rsid w:val="00371A6C"/>
    <w:rPr>
      <w:rFonts w:ascii="Comic Sans MS" w:eastAsia="Times New Roman" w:hAnsi="Comic Sans MS" w:cs="Times New Roman"/>
      <w:sz w:val="20"/>
      <w:szCs w:val="20"/>
      <w:lang w:val="nl-BE" w:eastAsia="fr-FR"/>
    </w:rPr>
  </w:style>
  <w:style w:type="paragraph" w:customStyle="1" w:styleId="BulletPara2">
    <w:name w:val="Bullet Para 2"/>
    <w:basedOn w:val="Normal"/>
    <w:rsid w:val="00371A6C"/>
    <w:pPr>
      <w:numPr>
        <w:numId w:val="210"/>
      </w:numPr>
      <w:spacing w:after="0" w:line="240" w:lineRule="auto"/>
      <w:jc w:val="left"/>
    </w:pPr>
    <w:rPr>
      <w:rFonts w:ascii="Times New Roman" w:eastAsia="Times New Roman" w:hAnsi="Times New Roman" w:cs="Times New Roman"/>
      <w:szCs w:val="20"/>
      <w:lang w:val="nl-BE" w:eastAsia="fr-FR"/>
    </w:rPr>
  </w:style>
  <w:style w:type="character" w:styleId="UnresolvedMention">
    <w:name w:val="Unresolved Mention"/>
    <w:basedOn w:val="DefaultParagraphFont"/>
    <w:uiPriority w:val="99"/>
    <w:semiHidden/>
    <w:unhideWhenUsed/>
    <w:rsid w:val="0018491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376175">
      <w:bodyDiv w:val="1"/>
      <w:marLeft w:val="0"/>
      <w:marRight w:val="0"/>
      <w:marTop w:val="0"/>
      <w:marBottom w:val="0"/>
      <w:divBdr>
        <w:top w:val="none" w:sz="0" w:space="0" w:color="auto"/>
        <w:left w:val="none" w:sz="0" w:space="0" w:color="auto"/>
        <w:bottom w:val="none" w:sz="0" w:space="0" w:color="auto"/>
        <w:right w:val="none" w:sz="0" w:space="0" w:color="auto"/>
      </w:divBdr>
    </w:div>
    <w:div w:id="113332745">
      <w:bodyDiv w:val="1"/>
      <w:marLeft w:val="0"/>
      <w:marRight w:val="0"/>
      <w:marTop w:val="0"/>
      <w:marBottom w:val="0"/>
      <w:divBdr>
        <w:top w:val="none" w:sz="0" w:space="0" w:color="auto"/>
        <w:left w:val="none" w:sz="0" w:space="0" w:color="auto"/>
        <w:bottom w:val="none" w:sz="0" w:space="0" w:color="auto"/>
        <w:right w:val="none" w:sz="0" w:space="0" w:color="auto"/>
      </w:divBdr>
    </w:div>
    <w:div w:id="163202230">
      <w:bodyDiv w:val="1"/>
      <w:marLeft w:val="0"/>
      <w:marRight w:val="0"/>
      <w:marTop w:val="0"/>
      <w:marBottom w:val="0"/>
      <w:divBdr>
        <w:top w:val="none" w:sz="0" w:space="0" w:color="auto"/>
        <w:left w:val="none" w:sz="0" w:space="0" w:color="auto"/>
        <w:bottom w:val="none" w:sz="0" w:space="0" w:color="auto"/>
        <w:right w:val="none" w:sz="0" w:space="0" w:color="auto"/>
      </w:divBdr>
    </w:div>
    <w:div w:id="164248044">
      <w:bodyDiv w:val="1"/>
      <w:marLeft w:val="0"/>
      <w:marRight w:val="0"/>
      <w:marTop w:val="0"/>
      <w:marBottom w:val="0"/>
      <w:divBdr>
        <w:top w:val="none" w:sz="0" w:space="0" w:color="auto"/>
        <w:left w:val="none" w:sz="0" w:space="0" w:color="auto"/>
        <w:bottom w:val="none" w:sz="0" w:space="0" w:color="auto"/>
        <w:right w:val="none" w:sz="0" w:space="0" w:color="auto"/>
      </w:divBdr>
    </w:div>
    <w:div w:id="183715912">
      <w:bodyDiv w:val="1"/>
      <w:marLeft w:val="0"/>
      <w:marRight w:val="0"/>
      <w:marTop w:val="0"/>
      <w:marBottom w:val="0"/>
      <w:divBdr>
        <w:top w:val="none" w:sz="0" w:space="0" w:color="auto"/>
        <w:left w:val="none" w:sz="0" w:space="0" w:color="auto"/>
        <w:bottom w:val="none" w:sz="0" w:space="0" w:color="auto"/>
        <w:right w:val="none" w:sz="0" w:space="0" w:color="auto"/>
      </w:divBdr>
    </w:div>
    <w:div w:id="219708413">
      <w:bodyDiv w:val="1"/>
      <w:marLeft w:val="0"/>
      <w:marRight w:val="0"/>
      <w:marTop w:val="0"/>
      <w:marBottom w:val="0"/>
      <w:divBdr>
        <w:top w:val="none" w:sz="0" w:space="0" w:color="auto"/>
        <w:left w:val="none" w:sz="0" w:space="0" w:color="auto"/>
        <w:bottom w:val="none" w:sz="0" w:space="0" w:color="auto"/>
        <w:right w:val="none" w:sz="0" w:space="0" w:color="auto"/>
      </w:divBdr>
    </w:div>
    <w:div w:id="224266222">
      <w:bodyDiv w:val="1"/>
      <w:marLeft w:val="0"/>
      <w:marRight w:val="0"/>
      <w:marTop w:val="0"/>
      <w:marBottom w:val="0"/>
      <w:divBdr>
        <w:top w:val="none" w:sz="0" w:space="0" w:color="auto"/>
        <w:left w:val="none" w:sz="0" w:space="0" w:color="auto"/>
        <w:bottom w:val="none" w:sz="0" w:space="0" w:color="auto"/>
        <w:right w:val="none" w:sz="0" w:space="0" w:color="auto"/>
      </w:divBdr>
    </w:div>
    <w:div w:id="288438311">
      <w:bodyDiv w:val="1"/>
      <w:marLeft w:val="0"/>
      <w:marRight w:val="0"/>
      <w:marTop w:val="0"/>
      <w:marBottom w:val="0"/>
      <w:divBdr>
        <w:top w:val="none" w:sz="0" w:space="0" w:color="auto"/>
        <w:left w:val="none" w:sz="0" w:space="0" w:color="auto"/>
        <w:bottom w:val="none" w:sz="0" w:space="0" w:color="auto"/>
        <w:right w:val="none" w:sz="0" w:space="0" w:color="auto"/>
      </w:divBdr>
    </w:div>
    <w:div w:id="292833193">
      <w:bodyDiv w:val="1"/>
      <w:marLeft w:val="0"/>
      <w:marRight w:val="0"/>
      <w:marTop w:val="0"/>
      <w:marBottom w:val="0"/>
      <w:divBdr>
        <w:top w:val="none" w:sz="0" w:space="0" w:color="auto"/>
        <w:left w:val="none" w:sz="0" w:space="0" w:color="auto"/>
        <w:bottom w:val="none" w:sz="0" w:space="0" w:color="auto"/>
        <w:right w:val="none" w:sz="0" w:space="0" w:color="auto"/>
      </w:divBdr>
    </w:div>
    <w:div w:id="314144261">
      <w:bodyDiv w:val="1"/>
      <w:marLeft w:val="0"/>
      <w:marRight w:val="0"/>
      <w:marTop w:val="0"/>
      <w:marBottom w:val="0"/>
      <w:divBdr>
        <w:top w:val="none" w:sz="0" w:space="0" w:color="auto"/>
        <w:left w:val="none" w:sz="0" w:space="0" w:color="auto"/>
        <w:bottom w:val="none" w:sz="0" w:space="0" w:color="auto"/>
        <w:right w:val="none" w:sz="0" w:space="0" w:color="auto"/>
      </w:divBdr>
    </w:div>
    <w:div w:id="348332470">
      <w:bodyDiv w:val="1"/>
      <w:marLeft w:val="0"/>
      <w:marRight w:val="0"/>
      <w:marTop w:val="0"/>
      <w:marBottom w:val="0"/>
      <w:divBdr>
        <w:top w:val="none" w:sz="0" w:space="0" w:color="auto"/>
        <w:left w:val="none" w:sz="0" w:space="0" w:color="auto"/>
        <w:bottom w:val="none" w:sz="0" w:space="0" w:color="auto"/>
        <w:right w:val="none" w:sz="0" w:space="0" w:color="auto"/>
      </w:divBdr>
    </w:div>
    <w:div w:id="379597936">
      <w:bodyDiv w:val="1"/>
      <w:marLeft w:val="0"/>
      <w:marRight w:val="0"/>
      <w:marTop w:val="0"/>
      <w:marBottom w:val="0"/>
      <w:divBdr>
        <w:top w:val="none" w:sz="0" w:space="0" w:color="auto"/>
        <w:left w:val="none" w:sz="0" w:space="0" w:color="auto"/>
        <w:bottom w:val="none" w:sz="0" w:space="0" w:color="auto"/>
        <w:right w:val="none" w:sz="0" w:space="0" w:color="auto"/>
      </w:divBdr>
    </w:div>
    <w:div w:id="434977961">
      <w:bodyDiv w:val="1"/>
      <w:marLeft w:val="0"/>
      <w:marRight w:val="0"/>
      <w:marTop w:val="0"/>
      <w:marBottom w:val="0"/>
      <w:divBdr>
        <w:top w:val="none" w:sz="0" w:space="0" w:color="auto"/>
        <w:left w:val="none" w:sz="0" w:space="0" w:color="auto"/>
        <w:bottom w:val="none" w:sz="0" w:space="0" w:color="auto"/>
        <w:right w:val="none" w:sz="0" w:space="0" w:color="auto"/>
      </w:divBdr>
    </w:div>
    <w:div w:id="459417305">
      <w:bodyDiv w:val="1"/>
      <w:marLeft w:val="0"/>
      <w:marRight w:val="0"/>
      <w:marTop w:val="0"/>
      <w:marBottom w:val="0"/>
      <w:divBdr>
        <w:top w:val="none" w:sz="0" w:space="0" w:color="auto"/>
        <w:left w:val="none" w:sz="0" w:space="0" w:color="auto"/>
        <w:bottom w:val="none" w:sz="0" w:space="0" w:color="auto"/>
        <w:right w:val="none" w:sz="0" w:space="0" w:color="auto"/>
      </w:divBdr>
    </w:div>
    <w:div w:id="460802139">
      <w:bodyDiv w:val="1"/>
      <w:marLeft w:val="0"/>
      <w:marRight w:val="0"/>
      <w:marTop w:val="0"/>
      <w:marBottom w:val="0"/>
      <w:divBdr>
        <w:top w:val="none" w:sz="0" w:space="0" w:color="auto"/>
        <w:left w:val="none" w:sz="0" w:space="0" w:color="auto"/>
        <w:bottom w:val="none" w:sz="0" w:space="0" w:color="auto"/>
        <w:right w:val="none" w:sz="0" w:space="0" w:color="auto"/>
      </w:divBdr>
    </w:div>
    <w:div w:id="517743905">
      <w:bodyDiv w:val="1"/>
      <w:marLeft w:val="0"/>
      <w:marRight w:val="0"/>
      <w:marTop w:val="0"/>
      <w:marBottom w:val="0"/>
      <w:divBdr>
        <w:top w:val="none" w:sz="0" w:space="0" w:color="auto"/>
        <w:left w:val="none" w:sz="0" w:space="0" w:color="auto"/>
        <w:bottom w:val="none" w:sz="0" w:space="0" w:color="auto"/>
        <w:right w:val="none" w:sz="0" w:space="0" w:color="auto"/>
      </w:divBdr>
    </w:div>
    <w:div w:id="572740602">
      <w:bodyDiv w:val="1"/>
      <w:marLeft w:val="0"/>
      <w:marRight w:val="0"/>
      <w:marTop w:val="0"/>
      <w:marBottom w:val="0"/>
      <w:divBdr>
        <w:top w:val="none" w:sz="0" w:space="0" w:color="auto"/>
        <w:left w:val="none" w:sz="0" w:space="0" w:color="auto"/>
        <w:bottom w:val="none" w:sz="0" w:space="0" w:color="auto"/>
        <w:right w:val="none" w:sz="0" w:space="0" w:color="auto"/>
      </w:divBdr>
    </w:div>
    <w:div w:id="630792177">
      <w:bodyDiv w:val="1"/>
      <w:marLeft w:val="0"/>
      <w:marRight w:val="0"/>
      <w:marTop w:val="0"/>
      <w:marBottom w:val="0"/>
      <w:divBdr>
        <w:top w:val="none" w:sz="0" w:space="0" w:color="auto"/>
        <w:left w:val="none" w:sz="0" w:space="0" w:color="auto"/>
        <w:bottom w:val="none" w:sz="0" w:space="0" w:color="auto"/>
        <w:right w:val="none" w:sz="0" w:space="0" w:color="auto"/>
      </w:divBdr>
    </w:div>
    <w:div w:id="633944520">
      <w:bodyDiv w:val="1"/>
      <w:marLeft w:val="0"/>
      <w:marRight w:val="0"/>
      <w:marTop w:val="0"/>
      <w:marBottom w:val="0"/>
      <w:divBdr>
        <w:top w:val="none" w:sz="0" w:space="0" w:color="auto"/>
        <w:left w:val="none" w:sz="0" w:space="0" w:color="auto"/>
        <w:bottom w:val="none" w:sz="0" w:space="0" w:color="auto"/>
        <w:right w:val="none" w:sz="0" w:space="0" w:color="auto"/>
      </w:divBdr>
    </w:div>
    <w:div w:id="649866636">
      <w:bodyDiv w:val="1"/>
      <w:marLeft w:val="0"/>
      <w:marRight w:val="0"/>
      <w:marTop w:val="0"/>
      <w:marBottom w:val="0"/>
      <w:divBdr>
        <w:top w:val="none" w:sz="0" w:space="0" w:color="auto"/>
        <w:left w:val="none" w:sz="0" w:space="0" w:color="auto"/>
        <w:bottom w:val="none" w:sz="0" w:space="0" w:color="auto"/>
        <w:right w:val="none" w:sz="0" w:space="0" w:color="auto"/>
      </w:divBdr>
    </w:div>
    <w:div w:id="650207564">
      <w:bodyDiv w:val="1"/>
      <w:marLeft w:val="0"/>
      <w:marRight w:val="0"/>
      <w:marTop w:val="0"/>
      <w:marBottom w:val="0"/>
      <w:divBdr>
        <w:top w:val="none" w:sz="0" w:space="0" w:color="auto"/>
        <w:left w:val="none" w:sz="0" w:space="0" w:color="auto"/>
        <w:bottom w:val="none" w:sz="0" w:space="0" w:color="auto"/>
        <w:right w:val="none" w:sz="0" w:space="0" w:color="auto"/>
      </w:divBdr>
    </w:div>
    <w:div w:id="667371038">
      <w:bodyDiv w:val="1"/>
      <w:marLeft w:val="0"/>
      <w:marRight w:val="0"/>
      <w:marTop w:val="0"/>
      <w:marBottom w:val="0"/>
      <w:divBdr>
        <w:top w:val="none" w:sz="0" w:space="0" w:color="auto"/>
        <w:left w:val="none" w:sz="0" w:space="0" w:color="auto"/>
        <w:bottom w:val="none" w:sz="0" w:space="0" w:color="auto"/>
        <w:right w:val="none" w:sz="0" w:space="0" w:color="auto"/>
      </w:divBdr>
    </w:div>
    <w:div w:id="675039119">
      <w:bodyDiv w:val="1"/>
      <w:marLeft w:val="0"/>
      <w:marRight w:val="0"/>
      <w:marTop w:val="0"/>
      <w:marBottom w:val="0"/>
      <w:divBdr>
        <w:top w:val="none" w:sz="0" w:space="0" w:color="auto"/>
        <w:left w:val="none" w:sz="0" w:space="0" w:color="auto"/>
        <w:bottom w:val="none" w:sz="0" w:space="0" w:color="auto"/>
        <w:right w:val="none" w:sz="0" w:space="0" w:color="auto"/>
      </w:divBdr>
    </w:div>
    <w:div w:id="704450311">
      <w:bodyDiv w:val="1"/>
      <w:marLeft w:val="0"/>
      <w:marRight w:val="0"/>
      <w:marTop w:val="0"/>
      <w:marBottom w:val="0"/>
      <w:divBdr>
        <w:top w:val="none" w:sz="0" w:space="0" w:color="auto"/>
        <w:left w:val="none" w:sz="0" w:space="0" w:color="auto"/>
        <w:bottom w:val="none" w:sz="0" w:space="0" w:color="auto"/>
        <w:right w:val="none" w:sz="0" w:space="0" w:color="auto"/>
      </w:divBdr>
    </w:div>
    <w:div w:id="737437115">
      <w:bodyDiv w:val="1"/>
      <w:marLeft w:val="0"/>
      <w:marRight w:val="0"/>
      <w:marTop w:val="0"/>
      <w:marBottom w:val="0"/>
      <w:divBdr>
        <w:top w:val="none" w:sz="0" w:space="0" w:color="auto"/>
        <w:left w:val="none" w:sz="0" w:space="0" w:color="auto"/>
        <w:bottom w:val="none" w:sz="0" w:space="0" w:color="auto"/>
        <w:right w:val="none" w:sz="0" w:space="0" w:color="auto"/>
      </w:divBdr>
    </w:div>
    <w:div w:id="755371098">
      <w:bodyDiv w:val="1"/>
      <w:marLeft w:val="0"/>
      <w:marRight w:val="0"/>
      <w:marTop w:val="0"/>
      <w:marBottom w:val="0"/>
      <w:divBdr>
        <w:top w:val="none" w:sz="0" w:space="0" w:color="auto"/>
        <w:left w:val="none" w:sz="0" w:space="0" w:color="auto"/>
        <w:bottom w:val="none" w:sz="0" w:space="0" w:color="auto"/>
        <w:right w:val="none" w:sz="0" w:space="0" w:color="auto"/>
      </w:divBdr>
    </w:div>
    <w:div w:id="765267254">
      <w:bodyDiv w:val="1"/>
      <w:marLeft w:val="0"/>
      <w:marRight w:val="0"/>
      <w:marTop w:val="0"/>
      <w:marBottom w:val="0"/>
      <w:divBdr>
        <w:top w:val="none" w:sz="0" w:space="0" w:color="auto"/>
        <w:left w:val="none" w:sz="0" w:space="0" w:color="auto"/>
        <w:bottom w:val="none" w:sz="0" w:space="0" w:color="auto"/>
        <w:right w:val="none" w:sz="0" w:space="0" w:color="auto"/>
      </w:divBdr>
    </w:div>
    <w:div w:id="768351004">
      <w:bodyDiv w:val="1"/>
      <w:marLeft w:val="0"/>
      <w:marRight w:val="0"/>
      <w:marTop w:val="0"/>
      <w:marBottom w:val="0"/>
      <w:divBdr>
        <w:top w:val="none" w:sz="0" w:space="0" w:color="auto"/>
        <w:left w:val="none" w:sz="0" w:space="0" w:color="auto"/>
        <w:bottom w:val="none" w:sz="0" w:space="0" w:color="auto"/>
        <w:right w:val="none" w:sz="0" w:space="0" w:color="auto"/>
      </w:divBdr>
    </w:div>
    <w:div w:id="778641714">
      <w:bodyDiv w:val="1"/>
      <w:marLeft w:val="0"/>
      <w:marRight w:val="0"/>
      <w:marTop w:val="0"/>
      <w:marBottom w:val="0"/>
      <w:divBdr>
        <w:top w:val="none" w:sz="0" w:space="0" w:color="auto"/>
        <w:left w:val="none" w:sz="0" w:space="0" w:color="auto"/>
        <w:bottom w:val="none" w:sz="0" w:space="0" w:color="auto"/>
        <w:right w:val="none" w:sz="0" w:space="0" w:color="auto"/>
      </w:divBdr>
    </w:div>
    <w:div w:id="797334527">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866214641">
      <w:bodyDiv w:val="1"/>
      <w:marLeft w:val="0"/>
      <w:marRight w:val="0"/>
      <w:marTop w:val="0"/>
      <w:marBottom w:val="0"/>
      <w:divBdr>
        <w:top w:val="none" w:sz="0" w:space="0" w:color="auto"/>
        <w:left w:val="none" w:sz="0" w:space="0" w:color="auto"/>
        <w:bottom w:val="none" w:sz="0" w:space="0" w:color="auto"/>
        <w:right w:val="none" w:sz="0" w:space="0" w:color="auto"/>
      </w:divBdr>
    </w:div>
    <w:div w:id="894777184">
      <w:bodyDiv w:val="1"/>
      <w:marLeft w:val="0"/>
      <w:marRight w:val="0"/>
      <w:marTop w:val="0"/>
      <w:marBottom w:val="0"/>
      <w:divBdr>
        <w:top w:val="none" w:sz="0" w:space="0" w:color="auto"/>
        <w:left w:val="none" w:sz="0" w:space="0" w:color="auto"/>
        <w:bottom w:val="none" w:sz="0" w:space="0" w:color="auto"/>
        <w:right w:val="none" w:sz="0" w:space="0" w:color="auto"/>
      </w:divBdr>
    </w:div>
    <w:div w:id="896626262">
      <w:bodyDiv w:val="1"/>
      <w:marLeft w:val="0"/>
      <w:marRight w:val="0"/>
      <w:marTop w:val="0"/>
      <w:marBottom w:val="0"/>
      <w:divBdr>
        <w:top w:val="none" w:sz="0" w:space="0" w:color="auto"/>
        <w:left w:val="none" w:sz="0" w:space="0" w:color="auto"/>
        <w:bottom w:val="none" w:sz="0" w:space="0" w:color="auto"/>
        <w:right w:val="none" w:sz="0" w:space="0" w:color="auto"/>
      </w:divBdr>
    </w:div>
    <w:div w:id="909848698">
      <w:bodyDiv w:val="1"/>
      <w:marLeft w:val="0"/>
      <w:marRight w:val="0"/>
      <w:marTop w:val="0"/>
      <w:marBottom w:val="0"/>
      <w:divBdr>
        <w:top w:val="none" w:sz="0" w:space="0" w:color="auto"/>
        <w:left w:val="none" w:sz="0" w:space="0" w:color="auto"/>
        <w:bottom w:val="none" w:sz="0" w:space="0" w:color="auto"/>
        <w:right w:val="none" w:sz="0" w:space="0" w:color="auto"/>
      </w:divBdr>
    </w:div>
    <w:div w:id="918052939">
      <w:bodyDiv w:val="1"/>
      <w:marLeft w:val="0"/>
      <w:marRight w:val="0"/>
      <w:marTop w:val="0"/>
      <w:marBottom w:val="0"/>
      <w:divBdr>
        <w:top w:val="none" w:sz="0" w:space="0" w:color="auto"/>
        <w:left w:val="none" w:sz="0" w:space="0" w:color="auto"/>
        <w:bottom w:val="none" w:sz="0" w:space="0" w:color="auto"/>
        <w:right w:val="none" w:sz="0" w:space="0" w:color="auto"/>
      </w:divBdr>
    </w:div>
    <w:div w:id="948778545">
      <w:bodyDiv w:val="1"/>
      <w:marLeft w:val="0"/>
      <w:marRight w:val="0"/>
      <w:marTop w:val="0"/>
      <w:marBottom w:val="0"/>
      <w:divBdr>
        <w:top w:val="none" w:sz="0" w:space="0" w:color="auto"/>
        <w:left w:val="none" w:sz="0" w:space="0" w:color="auto"/>
        <w:bottom w:val="none" w:sz="0" w:space="0" w:color="auto"/>
        <w:right w:val="none" w:sz="0" w:space="0" w:color="auto"/>
      </w:divBdr>
    </w:div>
    <w:div w:id="970480180">
      <w:bodyDiv w:val="1"/>
      <w:marLeft w:val="0"/>
      <w:marRight w:val="0"/>
      <w:marTop w:val="0"/>
      <w:marBottom w:val="0"/>
      <w:divBdr>
        <w:top w:val="none" w:sz="0" w:space="0" w:color="auto"/>
        <w:left w:val="none" w:sz="0" w:space="0" w:color="auto"/>
        <w:bottom w:val="none" w:sz="0" w:space="0" w:color="auto"/>
        <w:right w:val="none" w:sz="0" w:space="0" w:color="auto"/>
      </w:divBdr>
    </w:div>
    <w:div w:id="984890906">
      <w:bodyDiv w:val="1"/>
      <w:marLeft w:val="0"/>
      <w:marRight w:val="0"/>
      <w:marTop w:val="0"/>
      <w:marBottom w:val="0"/>
      <w:divBdr>
        <w:top w:val="none" w:sz="0" w:space="0" w:color="auto"/>
        <w:left w:val="none" w:sz="0" w:space="0" w:color="auto"/>
        <w:bottom w:val="none" w:sz="0" w:space="0" w:color="auto"/>
        <w:right w:val="none" w:sz="0" w:space="0" w:color="auto"/>
      </w:divBdr>
    </w:div>
    <w:div w:id="1017004046">
      <w:bodyDiv w:val="1"/>
      <w:marLeft w:val="0"/>
      <w:marRight w:val="0"/>
      <w:marTop w:val="0"/>
      <w:marBottom w:val="0"/>
      <w:divBdr>
        <w:top w:val="none" w:sz="0" w:space="0" w:color="auto"/>
        <w:left w:val="none" w:sz="0" w:space="0" w:color="auto"/>
        <w:bottom w:val="none" w:sz="0" w:space="0" w:color="auto"/>
        <w:right w:val="none" w:sz="0" w:space="0" w:color="auto"/>
      </w:divBdr>
    </w:div>
    <w:div w:id="1131939052">
      <w:bodyDiv w:val="1"/>
      <w:marLeft w:val="0"/>
      <w:marRight w:val="0"/>
      <w:marTop w:val="0"/>
      <w:marBottom w:val="0"/>
      <w:divBdr>
        <w:top w:val="none" w:sz="0" w:space="0" w:color="auto"/>
        <w:left w:val="none" w:sz="0" w:space="0" w:color="auto"/>
        <w:bottom w:val="none" w:sz="0" w:space="0" w:color="auto"/>
        <w:right w:val="none" w:sz="0" w:space="0" w:color="auto"/>
      </w:divBdr>
    </w:div>
    <w:div w:id="1168443521">
      <w:bodyDiv w:val="1"/>
      <w:marLeft w:val="0"/>
      <w:marRight w:val="0"/>
      <w:marTop w:val="0"/>
      <w:marBottom w:val="0"/>
      <w:divBdr>
        <w:top w:val="none" w:sz="0" w:space="0" w:color="auto"/>
        <w:left w:val="none" w:sz="0" w:space="0" w:color="auto"/>
        <w:bottom w:val="none" w:sz="0" w:space="0" w:color="auto"/>
        <w:right w:val="none" w:sz="0" w:space="0" w:color="auto"/>
      </w:divBdr>
    </w:div>
    <w:div w:id="1178469813">
      <w:bodyDiv w:val="1"/>
      <w:marLeft w:val="0"/>
      <w:marRight w:val="0"/>
      <w:marTop w:val="0"/>
      <w:marBottom w:val="0"/>
      <w:divBdr>
        <w:top w:val="none" w:sz="0" w:space="0" w:color="auto"/>
        <w:left w:val="none" w:sz="0" w:space="0" w:color="auto"/>
        <w:bottom w:val="none" w:sz="0" w:space="0" w:color="auto"/>
        <w:right w:val="none" w:sz="0" w:space="0" w:color="auto"/>
      </w:divBdr>
    </w:div>
    <w:div w:id="1280068133">
      <w:bodyDiv w:val="1"/>
      <w:marLeft w:val="0"/>
      <w:marRight w:val="0"/>
      <w:marTop w:val="0"/>
      <w:marBottom w:val="0"/>
      <w:divBdr>
        <w:top w:val="none" w:sz="0" w:space="0" w:color="auto"/>
        <w:left w:val="none" w:sz="0" w:space="0" w:color="auto"/>
        <w:bottom w:val="none" w:sz="0" w:space="0" w:color="auto"/>
        <w:right w:val="none" w:sz="0" w:space="0" w:color="auto"/>
      </w:divBdr>
    </w:div>
    <w:div w:id="1302610528">
      <w:bodyDiv w:val="1"/>
      <w:marLeft w:val="0"/>
      <w:marRight w:val="0"/>
      <w:marTop w:val="0"/>
      <w:marBottom w:val="0"/>
      <w:divBdr>
        <w:top w:val="none" w:sz="0" w:space="0" w:color="auto"/>
        <w:left w:val="none" w:sz="0" w:space="0" w:color="auto"/>
        <w:bottom w:val="none" w:sz="0" w:space="0" w:color="auto"/>
        <w:right w:val="none" w:sz="0" w:space="0" w:color="auto"/>
      </w:divBdr>
    </w:div>
    <w:div w:id="1356923958">
      <w:bodyDiv w:val="1"/>
      <w:marLeft w:val="0"/>
      <w:marRight w:val="0"/>
      <w:marTop w:val="0"/>
      <w:marBottom w:val="0"/>
      <w:divBdr>
        <w:top w:val="none" w:sz="0" w:space="0" w:color="auto"/>
        <w:left w:val="none" w:sz="0" w:space="0" w:color="auto"/>
        <w:bottom w:val="none" w:sz="0" w:space="0" w:color="auto"/>
        <w:right w:val="none" w:sz="0" w:space="0" w:color="auto"/>
      </w:divBdr>
    </w:div>
    <w:div w:id="1404989432">
      <w:bodyDiv w:val="1"/>
      <w:marLeft w:val="0"/>
      <w:marRight w:val="0"/>
      <w:marTop w:val="0"/>
      <w:marBottom w:val="0"/>
      <w:divBdr>
        <w:top w:val="none" w:sz="0" w:space="0" w:color="auto"/>
        <w:left w:val="none" w:sz="0" w:space="0" w:color="auto"/>
        <w:bottom w:val="none" w:sz="0" w:space="0" w:color="auto"/>
        <w:right w:val="none" w:sz="0" w:space="0" w:color="auto"/>
      </w:divBdr>
    </w:div>
    <w:div w:id="1410806243">
      <w:bodyDiv w:val="1"/>
      <w:marLeft w:val="0"/>
      <w:marRight w:val="0"/>
      <w:marTop w:val="0"/>
      <w:marBottom w:val="0"/>
      <w:divBdr>
        <w:top w:val="none" w:sz="0" w:space="0" w:color="auto"/>
        <w:left w:val="none" w:sz="0" w:space="0" w:color="auto"/>
        <w:bottom w:val="none" w:sz="0" w:space="0" w:color="auto"/>
        <w:right w:val="none" w:sz="0" w:space="0" w:color="auto"/>
      </w:divBdr>
    </w:div>
    <w:div w:id="1569802828">
      <w:bodyDiv w:val="1"/>
      <w:marLeft w:val="0"/>
      <w:marRight w:val="0"/>
      <w:marTop w:val="0"/>
      <w:marBottom w:val="0"/>
      <w:divBdr>
        <w:top w:val="none" w:sz="0" w:space="0" w:color="auto"/>
        <w:left w:val="none" w:sz="0" w:space="0" w:color="auto"/>
        <w:bottom w:val="none" w:sz="0" w:space="0" w:color="auto"/>
        <w:right w:val="none" w:sz="0" w:space="0" w:color="auto"/>
      </w:divBdr>
    </w:div>
    <w:div w:id="1609771689">
      <w:bodyDiv w:val="1"/>
      <w:marLeft w:val="0"/>
      <w:marRight w:val="0"/>
      <w:marTop w:val="0"/>
      <w:marBottom w:val="0"/>
      <w:divBdr>
        <w:top w:val="none" w:sz="0" w:space="0" w:color="auto"/>
        <w:left w:val="none" w:sz="0" w:space="0" w:color="auto"/>
        <w:bottom w:val="none" w:sz="0" w:space="0" w:color="auto"/>
        <w:right w:val="none" w:sz="0" w:space="0" w:color="auto"/>
      </w:divBdr>
    </w:div>
    <w:div w:id="1610158049">
      <w:bodyDiv w:val="1"/>
      <w:marLeft w:val="0"/>
      <w:marRight w:val="0"/>
      <w:marTop w:val="0"/>
      <w:marBottom w:val="0"/>
      <w:divBdr>
        <w:top w:val="none" w:sz="0" w:space="0" w:color="auto"/>
        <w:left w:val="none" w:sz="0" w:space="0" w:color="auto"/>
        <w:bottom w:val="none" w:sz="0" w:space="0" w:color="auto"/>
        <w:right w:val="none" w:sz="0" w:space="0" w:color="auto"/>
      </w:divBdr>
    </w:div>
    <w:div w:id="1635479104">
      <w:bodyDiv w:val="1"/>
      <w:marLeft w:val="0"/>
      <w:marRight w:val="0"/>
      <w:marTop w:val="0"/>
      <w:marBottom w:val="0"/>
      <w:divBdr>
        <w:top w:val="none" w:sz="0" w:space="0" w:color="auto"/>
        <w:left w:val="none" w:sz="0" w:space="0" w:color="auto"/>
        <w:bottom w:val="none" w:sz="0" w:space="0" w:color="auto"/>
        <w:right w:val="none" w:sz="0" w:space="0" w:color="auto"/>
      </w:divBdr>
    </w:div>
    <w:div w:id="1655259884">
      <w:bodyDiv w:val="1"/>
      <w:marLeft w:val="0"/>
      <w:marRight w:val="0"/>
      <w:marTop w:val="0"/>
      <w:marBottom w:val="0"/>
      <w:divBdr>
        <w:top w:val="none" w:sz="0" w:space="0" w:color="auto"/>
        <w:left w:val="none" w:sz="0" w:space="0" w:color="auto"/>
        <w:bottom w:val="none" w:sz="0" w:space="0" w:color="auto"/>
        <w:right w:val="none" w:sz="0" w:space="0" w:color="auto"/>
      </w:divBdr>
    </w:div>
    <w:div w:id="1655260784">
      <w:bodyDiv w:val="1"/>
      <w:marLeft w:val="0"/>
      <w:marRight w:val="0"/>
      <w:marTop w:val="0"/>
      <w:marBottom w:val="0"/>
      <w:divBdr>
        <w:top w:val="none" w:sz="0" w:space="0" w:color="auto"/>
        <w:left w:val="none" w:sz="0" w:space="0" w:color="auto"/>
        <w:bottom w:val="none" w:sz="0" w:space="0" w:color="auto"/>
        <w:right w:val="none" w:sz="0" w:space="0" w:color="auto"/>
      </w:divBdr>
    </w:div>
    <w:div w:id="1670013330">
      <w:bodyDiv w:val="1"/>
      <w:marLeft w:val="0"/>
      <w:marRight w:val="0"/>
      <w:marTop w:val="0"/>
      <w:marBottom w:val="0"/>
      <w:divBdr>
        <w:top w:val="none" w:sz="0" w:space="0" w:color="auto"/>
        <w:left w:val="none" w:sz="0" w:space="0" w:color="auto"/>
        <w:bottom w:val="none" w:sz="0" w:space="0" w:color="auto"/>
        <w:right w:val="none" w:sz="0" w:space="0" w:color="auto"/>
      </w:divBdr>
    </w:div>
    <w:div w:id="1712219928">
      <w:bodyDiv w:val="1"/>
      <w:marLeft w:val="0"/>
      <w:marRight w:val="0"/>
      <w:marTop w:val="0"/>
      <w:marBottom w:val="0"/>
      <w:divBdr>
        <w:top w:val="none" w:sz="0" w:space="0" w:color="auto"/>
        <w:left w:val="none" w:sz="0" w:space="0" w:color="auto"/>
        <w:bottom w:val="none" w:sz="0" w:space="0" w:color="auto"/>
        <w:right w:val="none" w:sz="0" w:space="0" w:color="auto"/>
      </w:divBdr>
    </w:div>
    <w:div w:id="1718893963">
      <w:bodyDiv w:val="1"/>
      <w:marLeft w:val="0"/>
      <w:marRight w:val="0"/>
      <w:marTop w:val="0"/>
      <w:marBottom w:val="0"/>
      <w:divBdr>
        <w:top w:val="none" w:sz="0" w:space="0" w:color="auto"/>
        <w:left w:val="none" w:sz="0" w:space="0" w:color="auto"/>
        <w:bottom w:val="none" w:sz="0" w:space="0" w:color="auto"/>
        <w:right w:val="none" w:sz="0" w:space="0" w:color="auto"/>
      </w:divBdr>
    </w:div>
    <w:div w:id="1734113726">
      <w:bodyDiv w:val="1"/>
      <w:marLeft w:val="0"/>
      <w:marRight w:val="0"/>
      <w:marTop w:val="0"/>
      <w:marBottom w:val="0"/>
      <w:divBdr>
        <w:top w:val="none" w:sz="0" w:space="0" w:color="auto"/>
        <w:left w:val="none" w:sz="0" w:space="0" w:color="auto"/>
        <w:bottom w:val="none" w:sz="0" w:space="0" w:color="auto"/>
        <w:right w:val="none" w:sz="0" w:space="0" w:color="auto"/>
      </w:divBdr>
    </w:div>
    <w:div w:id="1753359051">
      <w:bodyDiv w:val="1"/>
      <w:marLeft w:val="0"/>
      <w:marRight w:val="0"/>
      <w:marTop w:val="0"/>
      <w:marBottom w:val="0"/>
      <w:divBdr>
        <w:top w:val="none" w:sz="0" w:space="0" w:color="auto"/>
        <w:left w:val="none" w:sz="0" w:space="0" w:color="auto"/>
        <w:bottom w:val="none" w:sz="0" w:space="0" w:color="auto"/>
        <w:right w:val="none" w:sz="0" w:space="0" w:color="auto"/>
      </w:divBdr>
    </w:div>
    <w:div w:id="1835994441">
      <w:bodyDiv w:val="1"/>
      <w:marLeft w:val="0"/>
      <w:marRight w:val="0"/>
      <w:marTop w:val="0"/>
      <w:marBottom w:val="0"/>
      <w:divBdr>
        <w:top w:val="none" w:sz="0" w:space="0" w:color="auto"/>
        <w:left w:val="none" w:sz="0" w:space="0" w:color="auto"/>
        <w:bottom w:val="none" w:sz="0" w:space="0" w:color="auto"/>
        <w:right w:val="none" w:sz="0" w:space="0" w:color="auto"/>
      </w:divBdr>
    </w:div>
    <w:div w:id="1896116395">
      <w:bodyDiv w:val="1"/>
      <w:marLeft w:val="0"/>
      <w:marRight w:val="0"/>
      <w:marTop w:val="0"/>
      <w:marBottom w:val="0"/>
      <w:divBdr>
        <w:top w:val="none" w:sz="0" w:space="0" w:color="auto"/>
        <w:left w:val="none" w:sz="0" w:space="0" w:color="auto"/>
        <w:bottom w:val="none" w:sz="0" w:space="0" w:color="auto"/>
        <w:right w:val="none" w:sz="0" w:space="0" w:color="auto"/>
      </w:divBdr>
    </w:div>
    <w:div w:id="1927686925">
      <w:bodyDiv w:val="1"/>
      <w:marLeft w:val="0"/>
      <w:marRight w:val="0"/>
      <w:marTop w:val="0"/>
      <w:marBottom w:val="0"/>
      <w:divBdr>
        <w:top w:val="none" w:sz="0" w:space="0" w:color="auto"/>
        <w:left w:val="none" w:sz="0" w:space="0" w:color="auto"/>
        <w:bottom w:val="none" w:sz="0" w:space="0" w:color="auto"/>
        <w:right w:val="none" w:sz="0" w:space="0" w:color="auto"/>
      </w:divBdr>
    </w:div>
    <w:div w:id="1984386195">
      <w:bodyDiv w:val="1"/>
      <w:marLeft w:val="0"/>
      <w:marRight w:val="0"/>
      <w:marTop w:val="0"/>
      <w:marBottom w:val="0"/>
      <w:divBdr>
        <w:top w:val="none" w:sz="0" w:space="0" w:color="auto"/>
        <w:left w:val="none" w:sz="0" w:space="0" w:color="auto"/>
        <w:bottom w:val="none" w:sz="0" w:space="0" w:color="auto"/>
        <w:right w:val="none" w:sz="0" w:space="0" w:color="auto"/>
      </w:divBdr>
    </w:div>
    <w:div w:id="1997997052">
      <w:bodyDiv w:val="1"/>
      <w:marLeft w:val="0"/>
      <w:marRight w:val="0"/>
      <w:marTop w:val="0"/>
      <w:marBottom w:val="0"/>
      <w:divBdr>
        <w:top w:val="none" w:sz="0" w:space="0" w:color="auto"/>
        <w:left w:val="none" w:sz="0" w:space="0" w:color="auto"/>
        <w:bottom w:val="none" w:sz="0" w:space="0" w:color="auto"/>
        <w:right w:val="none" w:sz="0" w:space="0" w:color="auto"/>
      </w:divBdr>
    </w:div>
    <w:div w:id="2010480148">
      <w:bodyDiv w:val="1"/>
      <w:marLeft w:val="0"/>
      <w:marRight w:val="0"/>
      <w:marTop w:val="0"/>
      <w:marBottom w:val="0"/>
      <w:divBdr>
        <w:top w:val="none" w:sz="0" w:space="0" w:color="auto"/>
        <w:left w:val="none" w:sz="0" w:space="0" w:color="auto"/>
        <w:bottom w:val="none" w:sz="0" w:space="0" w:color="auto"/>
        <w:right w:val="none" w:sz="0" w:space="0" w:color="auto"/>
      </w:divBdr>
    </w:div>
    <w:div w:id="2087796435">
      <w:bodyDiv w:val="1"/>
      <w:marLeft w:val="0"/>
      <w:marRight w:val="0"/>
      <w:marTop w:val="0"/>
      <w:marBottom w:val="0"/>
      <w:divBdr>
        <w:top w:val="none" w:sz="0" w:space="0" w:color="auto"/>
        <w:left w:val="none" w:sz="0" w:space="0" w:color="auto"/>
        <w:bottom w:val="none" w:sz="0" w:space="0" w:color="auto"/>
        <w:right w:val="none" w:sz="0" w:space="0" w:color="auto"/>
      </w:divBdr>
    </w:div>
    <w:div w:id="21261883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eader" Target="header2.xml"/><Relationship Id="rId26" Type="http://schemas.openxmlformats.org/officeDocument/2006/relationships/hyperlink" Target="http://intranet.mil.intra/sites/EDir/ACOSWB/Geconverteerde%20Documenten/Richtlijnen/SPS/ACWB-SPS-WRKPR-001_N.doc" TargetMode="External"/><Relationship Id="rId39" Type="http://schemas.openxmlformats.org/officeDocument/2006/relationships/hyperlink" Target="http://units.mil.intra/sites/DGHWB/SIPPT_IDPBW_Risk_Management/LDPBW_SLPPT8/Pages/InternalUrgencyPlan.aspx" TargetMode="External"/><Relationship Id="rId21" Type="http://schemas.openxmlformats.org/officeDocument/2006/relationships/hyperlink" Target="http://units.mil.intra/sites/DGHWB/SIPPT_IDPBW_Risk_Management/LDPBW_SLPPT8/Templates/Draft_Checklist%202_Periodieke%20visuele%20Ctl%20mobiele%20blusmiddelen_2019-03.docx" TargetMode="External"/><Relationship Id="rId34" Type="http://schemas.openxmlformats.org/officeDocument/2006/relationships/hyperlink" Target="https://units.mil.intra/sites/DGHWB/SIPPT_IDPBW_Risk_Management/LDPBW_SLPPT8/Info%20Assistent%20in%20Preventie%20van%20de%20Eenheid/20200717_IU_20-50138175-Reglementaire%20inspecties%20van%20arbeidsmiddelen.pdf" TargetMode="External"/><Relationship Id="rId42" Type="http://schemas.openxmlformats.org/officeDocument/2006/relationships/hyperlink" Target="http://www.werk.belgie.be/WorkArea/DownloadAsset.aspx?id=46038" TargetMode="External"/><Relationship Id="rId47" Type="http://schemas.openxmlformats.org/officeDocument/2006/relationships/hyperlink" Target="http://units.mil.intra/sites/DGHWB/SIPPT_IDPBW_Risk_Management/LDPBW_SLPPT8/Templates/Draft_Checklist%202_Periodieke%20visuele%20Ctl%20mobiele%20blusmiddelen_2019-03.docx" TargetMode="External"/><Relationship Id="rId50" Type="http://schemas.openxmlformats.org/officeDocument/2006/relationships/hyperlink" Target="http://units.mil.intra/sites/DGHWB/SIPPT_IDPBW_Risk_Management/LDPBW_SLPPT8/Templates/Draft_Checklist%205_Periodieke%20visuele%20Ctl%20muurhydrant_2019-03.docx" TargetMode="External"/><Relationship Id="rId55" Type="http://schemas.openxmlformats.org/officeDocument/2006/relationships/hyperlink" Target="http://units.mil.intra/sites/DGHWB/SIPPT_IDPBW_Risk_Management/LDPBW_SLPPT8/Templates/0%205.2a%20-%20F.1a%20-%20Initi&#235;le%20inventaris%20-%20Fiche%20Mat%20Muurhaspel.docx" TargetMode="External"/><Relationship Id="rId63" Type="http://schemas.openxmlformats.org/officeDocument/2006/relationships/diagramLayout" Target="diagrams/layout1.xml"/><Relationship Id="rId68" Type="http://schemas.openxmlformats.org/officeDocument/2006/relationships/hyperlink" Target="https://units.mil.intra/sites/Evere/usefull_documents/Opladen%20Elektrisch%20voertuig.docx" TargetMode="External"/><Relationship Id="rId76" Type="http://schemas.openxmlformats.org/officeDocument/2006/relationships/hyperlink" Target="https://shpapps.mil.intra/sites/EDR/Publications/DGMR-SPS-PRPER-PMRW-002_N_E002_R001.pdf" TargetMode="External"/><Relationship Id="rId7" Type="http://schemas.openxmlformats.org/officeDocument/2006/relationships/settings" Target="settings.xml"/><Relationship Id="rId71" Type="http://schemas.openxmlformats.org/officeDocument/2006/relationships/hyperlink" Target="http://intranet.mil.intra/sites/EDir/ACOSWB/Geconverteerde%20Documenten/Richtlijnen/APG/ACWB-APG-WRKPR-001_N.pdf" TargetMode="External"/><Relationship Id="rId2" Type="http://schemas.openxmlformats.org/officeDocument/2006/relationships/customXml" Target="../customXml/item2.xml"/><Relationship Id="rId16" Type="http://schemas.openxmlformats.org/officeDocument/2006/relationships/image" Target="media/image3.png"/><Relationship Id="rId29" Type="http://schemas.openxmlformats.org/officeDocument/2006/relationships/hyperlink" Target="http://units.mil.intra/sites/DGHWB/SIPPT_IDPBW_Risk_Management/LDPBW_SLPPT8/Lists/Actoren%20Welzijn%20en%20Milieu" TargetMode="External"/><Relationship Id="rId11" Type="http://schemas.openxmlformats.org/officeDocument/2006/relationships/image" Target="media/image1.png"/><Relationship Id="rId24" Type="http://schemas.openxmlformats.org/officeDocument/2006/relationships/hyperlink" Target="http://units.mil.intra/sites/DGHWB/SIPPT_IDPBW_Risk_Management/LDPBW_SLPPT8/Templates/Draft_Checklist%206_Periodieke%20visuele%20Ctl%20Kast-haspel-hydrant_2019-03.docx" TargetMode="External"/><Relationship Id="rId32" Type="http://schemas.openxmlformats.org/officeDocument/2006/relationships/hyperlink" Target="http://units.mil.intra/sites/DGHWB/SIPPT_IDPBW_Risk_Management/LDPBW_SLPPT8/Punctuele%20Risico%20Analyse/Forms/AllItems.aspx" TargetMode="External"/><Relationship Id="rId37" Type="http://schemas.openxmlformats.org/officeDocument/2006/relationships/hyperlink" Target="http://units.mil.intra/sites/DGHWB/SIPPT_IDPBW_Risk_Management/LDPBW_SLPPT8/Punctuele%20Risico%20Analyse/Draft%20complianceanalyse%20KB%202014-Blok%201.pdf" TargetMode="External"/><Relationship Id="rId40" Type="http://schemas.openxmlformats.org/officeDocument/2006/relationships/hyperlink" Target="http://units.mil.intra/sites/DGHWB/SIPPT_IDPBW_Risk_Management/LDPBW_SLPPT8/Intern%20Noodplan%20actiemodules/INP%202017_draft_NL.docx" TargetMode="External"/><Relationship Id="rId45" Type="http://schemas.openxmlformats.org/officeDocument/2006/relationships/hyperlink" Target="http://intranet.mil.intra/sites/EDir/ACOSWB/Geconverteerde%20Documenten/Richtlijnen/SPS/ACWB-SPS-WRKPR-001_N.doc" TargetMode="External"/><Relationship Id="rId53" Type="http://schemas.openxmlformats.org/officeDocument/2006/relationships/hyperlink" Target="http://units.mil.intra/sites/DGHWB/SIPPT_IDPBW_Risk_Management/LDPBW_SLPPT8/Templates/5.2a%20L.L%20-%20F.1a%20-%20Ctl%20Muurhaspel.docx" TargetMode="External"/><Relationship Id="rId58" Type="http://schemas.openxmlformats.org/officeDocument/2006/relationships/hyperlink" Target="http://www.emploi.belgique.be/WorkArea/DownloadAsset.aspx?id=46038" TargetMode="External"/><Relationship Id="rId66" Type="http://schemas.microsoft.com/office/2007/relationships/diagramDrawing" Target="diagrams/drawing1.xml"/><Relationship Id="rId74" Type="http://schemas.openxmlformats.org/officeDocument/2006/relationships/hyperlink" Target="https://shpapps.mil.intra/sites/EDR/Publications/DGMR-SPS-PRPER-PMRS-001_N_E003_R000.PDF" TargetMode="External"/><Relationship Id="rId79" Type="http://schemas.openxmlformats.org/officeDocument/2006/relationships/header" Target="header5.xml"/><Relationship Id="rId5" Type="http://schemas.openxmlformats.org/officeDocument/2006/relationships/numbering" Target="numbering.xml"/><Relationship Id="rId61" Type="http://schemas.openxmlformats.org/officeDocument/2006/relationships/image" Target="media/image4.png"/><Relationship Id="rId82"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yperlink" Target="https://units.mil.intra/sites/DGHWB/SIPPT_IDPBW_Risk_Management/LDPBW_SLPPT8/Pages/InternalUrgencyPlan.aspx" TargetMode="External"/><Relationship Id="rId31" Type="http://schemas.openxmlformats.org/officeDocument/2006/relationships/hyperlink" Target="http://units.mil.intra/sites/DGHWB/SIPPT_IDPBW_Risk_Management/LDPBW_SLPPT8/Templates/Meldingsformulier%20van%20een%20ongeval.docx" TargetMode="External"/><Relationship Id="rId44" Type="http://schemas.openxmlformats.org/officeDocument/2006/relationships/hyperlink" Target="http://units.mil.intra/sites/DGHWB/SIPPT_IDPBW_Risk_Management/LDPBW_SLPPT8/Info%20Assistent%20in%20Preventie%20van%20de%20Eenheid/Voorbeeld%20interventiedossier%20brandweer%20Brussel_2018_Kl.pdf" TargetMode="External"/><Relationship Id="rId52" Type="http://schemas.openxmlformats.org/officeDocument/2006/relationships/hyperlink" Target="http://units.mil.intra/sites/DGHWB/SIPPT_IDPBW_Risk_Management/LDPBW_SLPPT8/Templates/Draft_Checklist%207_Periodieke%20visuele%20Ctl%20bovengrondse%20hydrant-2_2019-03.docx" TargetMode="External"/><Relationship Id="rId60" Type="http://schemas.openxmlformats.org/officeDocument/2006/relationships/hyperlink" Target="http://units.mil.intra/sites/DGHWB/SIPPT_IDPBW_Risk_Management/IDPBWTools/BrandRA_Prod_V1_1_N.xlsx" TargetMode="External"/><Relationship Id="rId65" Type="http://schemas.openxmlformats.org/officeDocument/2006/relationships/diagramColors" Target="diagrams/colors1.xml"/><Relationship Id="rId73" Type="http://schemas.openxmlformats.org/officeDocument/2006/relationships/hyperlink" Target="https://shpapps.mil.intra/sites/EDR/Publications/ACWB-SPS-WRKPR-001_N_E002_R001.docx" TargetMode="External"/><Relationship Id="rId78" Type="http://schemas.openxmlformats.org/officeDocument/2006/relationships/header" Target="header4.xml"/><Relationship Id="rId8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Abdelouahad.hallouzi@mil.be" TargetMode="External"/><Relationship Id="rId22" Type="http://schemas.openxmlformats.org/officeDocument/2006/relationships/hyperlink" Target="http://units.mil.intra/sites/DGHWB/SIPPT_IDPBW_Risk_Management/LDPBW_SLPPT8/Templates/Draft_Checklist%201_Periodieke%20visuele%20Ctl%20draagbare%20blusmiddelen_2019-03.docx" TargetMode="External"/><Relationship Id="rId27" Type="http://schemas.openxmlformats.org/officeDocument/2006/relationships/hyperlink" Target="https://units.mil.intra/sites/DGHWB/SIPPT_IDPBW_Risk_Management/LDPBW_SLPPT8/Punctuele%20Risico%20Analyse/BOC08_RA-Brand%20KKE%20Blok%201.pdf" TargetMode="External"/><Relationship Id="rId30" Type="http://schemas.openxmlformats.org/officeDocument/2006/relationships/hyperlink" Target="http://units.mil.intra/sites/DGHWB/SIPPT_IDPBW_Risk_Management/LDPBW_SLPPT8/Templates/Meldingsformulier%20Medisch%20incident.docx" TargetMode="External"/><Relationship Id="rId35" Type="http://schemas.openxmlformats.org/officeDocument/2006/relationships/hyperlink" Target="https://units.mil.intra/sites/TEB-UTB/MilieuenPreventie/Inspektierapporten%20Gevaarlijke%20tuigen%20%20Rapports%20In/Forms/AllItems.aspx" TargetMode="External"/><Relationship Id="rId43" Type="http://schemas.openxmlformats.org/officeDocument/2006/relationships/hyperlink" Target="http://www.emploi.belgique.be/WorkArea/DownloadAsset.aspx?id=46038" TargetMode="External"/><Relationship Id="rId48" Type="http://schemas.openxmlformats.org/officeDocument/2006/relationships/hyperlink" Target="http://units.mil.intra/sites/DGHWB/SIPPT_IDPBW_Risk_Management/LDPBW_SLPPT8/Templates/Draft_Checklist%203_Periodieke%20visuele%20Ctl%20vaste%20blusinstallaties_2019-03.docx" TargetMode="External"/><Relationship Id="rId56" Type="http://schemas.openxmlformats.org/officeDocument/2006/relationships/hyperlink" Target="http://units.mil.intra/sites/DGHWB/SIPPT_IDPBW_Risk_Management/LDPBW_SLPPT8/Templates/0%205.2b%20-%20F.1b%20-%20Initi&#235;le%20inventaris%20-%20Fiche%20Mat%20Muurhydrant.docx" TargetMode="External"/><Relationship Id="rId64" Type="http://schemas.openxmlformats.org/officeDocument/2006/relationships/diagramQuickStyle" Target="diagrams/quickStyle1.xml"/><Relationship Id="rId69" Type="http://schemas.openxmlformats.org/officeDocument/2006/relationships/hyperlink" Target="https://units.mil.intra/sites/DGHWB/SIPPT_IDPBW_Risk_Management/LDPBW_SLPPT8/Info%20Assistent%20in%20Preventie%20van%20de%20Eenheid/codex%202020.pdf" TargetMode="External"/><Relationship Id="rId77" Type="http://schemas.openxmlformats.org/officeDocument/2006/relationships/header" Target="header3.xml"/><Relationship Id="rId8" Type="http://schemas.openxmlformats.org/officeDocument/2006/relationships/webSettings" Target="webSettings.xml"/><Relationship Id="rId51" Type="http://schemas.openxmlformats.org/officeDocument/2006/relationships/hyperlink" Target="http://units.mil.intra/sites/DGHWB/SIPPT_IDPBW_Risk_Management/LDPBW_SLPPT8/Templates/Draft_Checklist%206_Periodieke%20visuele%20Ctl%20Kast-haspel-hydrant_2019-03.docx" TargetMode="External"/><Relationship Id="rId72" Type="http://schemas.openxmlformats.org/officeDocument/2006/relationships/hyperlink" Target="http://intranet.mil.intra/sites/EDir/ACOSWB/Geconverteerde%20Documenten/Richtlijnen/SPS/ACWB-SPS-WRKPR-002_N.doc" TargetMode="External"/><Relationship Id="rId80" Type="http://schemas.openxmlformats.org/officeDocument/2006/relationships/header" Target="header6.xml"/><Relationship Id="rId3" Type="http://schemas.openxmlformats.org/officeDocument/2006/relationships/customXml" Target="../customXml/item3.xml"/><Relationship Id="rId12" Type="http://schemas.openxmlformats.org/officeDocument/2006/relationships/hyperlink" Target="sip:Housene.Choubane@mil.be" TargetMode="External"/><Relationship Id="rId17" Type="http://schemas.openxmlformats.org/officeDocument/2006/relationships/header" Target="header1.xml"/><Relationship Id="rId25" Type="http://schemas.openxmlformats.org/officeDocument/2006/relationships/hyperlink" Target="https://units.mil.intra/sites/DGHWB/SIPPT_IDPBW_Risk_Management/LDPBW_SLPPT8/Templates" TargetMode="External"/><Relationship Id="rId33" Type="http://schemas.openxmlformats.org/officeDocument/2006/relationships/hyperlink" Target="https://units.mil.intra/sites/DGHWB/SIPPT_IDPBW_Risk_Management/Pages/Tools.aspx" TargetMode="External"/><Relationship Id="rId38" Type="http://schemas.openxmlformats.org/officeDocument/2006/relationships/hyperlink" Target="https://shpapps.mil.intra/sites/EDR/Publications/ACWB-SPS-WRKPR-001_N_E002_R001.docx" TargetMode="External"/><Relationship Id="rId46" Type="http://schemas.openxmlformats.org/officeDocument/2006/relationships/hyperlink" Target="http://units.mil.intra/sites/DGHWB/SIPPT_IDPBW_Risk_Management/LDPBW_SLPPT8/Templates/Draft_Checklist%201_Periodieke%20visuele%20Ctl%20draagbare%20blusmiddelen_2019-03.docx" TargetMode="External"/><Relationship Id="rId59" Type="http://schemas.openxmlformats.org/officeDocument/2006/relationships/hyperlink" Target="http://units.mil.intra/sites/DGHWB/SIPPT_IDPBW_Risk_Management/IDPBWTools/ACWB-GID-WRKPR-033-NL.aspx" TargetMode="External"/><Relationship Id="rId67" Type="http://schemas.openxmlformats.org/officeDocument/2006/relationships/hyperlink" Target="https://units.mil.intra/sites/Evere/usefull_documents/Non%20organiek%20elektrisch%20toestel%20vermogen%20onder%201600W.docx" TargetMode="External"/><Relationship Id="rId20" Type="http://schemas.openxmlformats.org/officeDocument/2006/relationships/hyperlink" Target="https://units.mil.intra/sites/DGHWB/SIPPT_IDPBW_Risk_Management/LDPBW_SLPPT8/Intern%20Noodplan%20actiemodules/INP%202017_draft_NL.docx" TargetMode="External"/><Relationship Id="rId41" Type="http://schemas.openxmlformats.org/officeDocument/2006/relationships/hyperlink" Target="http://units.mil.intra/sites/DGHWB/SIPPT_IDPBW_Risk_Management/LDPBW_SLPPT8/Intern%20Noodplan%20actiemodules/PIU%202017_draft_FR.docx" TargetMode="External"/><Relationship Id="rId54" Type="http://schemas.openxmlformats.org/officeDocument/2006/relationships/hyperlink" Target="http://units.mil.intra/sites/DGHWB/SIPPT_IDPBW_Risk_Management/LDPBW_SLPPT8/Templates/5.2b%20L.L%20-%20F.1b%20-%20Ctl%20Muurhydrant%20aan%20Muurhaspel%20verbonden.docx" TargetMode="External"/><Relationship Id="rId62" Type="http://schemas.openxmlformats.org/officeDocument/2006/relationships/diagramData" Target="diagrams/data1.xml"/><Relationship Id="rId70" Type="http://schemas.openxmlformats.org/officeDocument/2006/relationships/hyperlink" Target="https://units.mil.intra/sites/DGHWB/SIPPT_IDPBW_Risk_Management/LDPBW_SLPPT8/Info%20Assistent%20in%20Preventie%20van%20de%20Eenheid/code2020.pdf" TargetMode="External"/><Relationship Id="rId75" Type="http://schemas.openxmlformats.org/officeDocument/2006/relationships/hyperlink" Target="https://shpapps.mil.intra/sites/EDR/Publications/DGMR-SPS-PRPER-PRMW-002_N_E001_R000.pdf" TargetMode="Externa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1.xml"/><Relationship Id="rId23" Type="http://schemas.openxmlformats.org/officeDocument/2006/relationships/hyperlink" Target="http://www.excellum.eu/uploadedFiles/Downloadable_documentation/documentatie/brochures_ETAP_noodverlichting/Maintenance%20whitepaper_NL.pdf" TargetMode="External"/><Relationship Id="rId28" Type="http://schemas.openxmlformats.org/officeDocument/2006/relationships/hyperlink" Target="https://units.mil.intra/sites/DGHWB/SIPPT_IDPBW_Risk_Management/LDPBW_SLPPT8/Punctuele%20Risico%20Analyse/Complianceanalyse%20betreffende%20de%20toepassing%20van%20het%20KB%20van%2028%20maart%202014.docx" TargetMode="External"/><Relationship Id="rId36" Type="http://schemas.openxmlformats.org/officeDocument/2006/relationships/hyperlink" Target="https://shpapps.mil.intra/sites/EDR/Publications/DGMR-SPS-PRPER-PMRS-001_N_E003_R000.PDF" TargetMode="External"/><Relationship Id="rId49" Type="http://schemas.openxmlformats.org/officeDocument/2006/relationships/hyperlink" Target="http://units.mil.intra/sites/DGHWB/SIPPT_IDPBW_Risk_Management/LDPBW_SLPPT8/Templates/Draft_Checklist%204_Periodieke%20visuele%20Ctl%20haspel_2019-03.docx" TargetMode="External"/><Relationship Id="rId57" Type="http://schemas.openxmlformats.org/officeDocument/2006/relationships/hyperlink" Target="http://www.werk.belgie.be/WorkArea/DownloadAsset.aspx?id=46038"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pt>
    <dgm:pt modelId="{209983E5-1F9B-43DD-9E52-DAC82F01EF38}" type="pres">
      <dgm:prSet presAssocID="{65475267-F973-41BA-81DD-D95032828DAE}" presName="rootConnector1" presStyleLbl="node1" presStyleIdx="0" presStyleCnt="0"/>
      <dgm:spPr/>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pt>
    <dgm:pt modelId="{5D749C62-1A97-47AB-9E71-AD36154D19F1}" type="pres">
      <dgm:prSet presAssocID="{C6FC3222-9944-4F53-9809-1721ED2EF38E}" presName="rootConnector" presStyleLbl="node2" presStyleIdx="0" presStyleCnt="3"/>
      <dgm:spPr/>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pt>
    <dgm:pt modelId="{AC462AF9-A118-4C34-82AB-5BE98E2A2071}" type="pres">
      <dgm:prSet presAssocID="{F1A9F051-0B4A-4A4A-9E63-8DB40A73BCCA}" presName="rootConnector" presStyleLbl="node3" presStyleIdx="0" presStyleCnt="9"/>
      <dgm:spPr/>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pt>
    <dgm:pt modelId="{454DDF9C-B920-426C-AEDD-3EE86535997D}" type="pres">
      <dgm:prSet presAssocID="{5B8B0A40-96E1-4E80-ADAA-6ADE89EAA6BF}" presName="rootConnector" presStyleLbl="node3" presStyleIdx="1" presStyleCnt="9"/>
      <dgm:spPr/>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pt>
    <dgm:pt modelId="{63192918-E496-4DC6-8E58-151E6439A2AF}" type="pres">
      <dgm:prSet presAssocID="{CC319B68-A262-4BAE-982A-44E13F34064E}" presName="rootConnector" presStyleLbl="node3" presStyleIdx="2" presStyleCnt="9"/>
      <dgm:spPr/>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pt>
    <dgm:pt modelId="{EC6F29EA-B3E6-4A2E-9B71-218FF1C25E36}" type="pres">
      <dgm:prSet presAssocID="{CF621E50-0637-4FB7-859C-9C838D336A6C}" presName="rootConnector" presStyleLbl="node3" presStyleIdx="3" presStyleCnt="9"/>
      <dgm:spPr/>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pt>
    <dgm:pt modelId="{0E016006-94AF-4B63-A2A2-E4E5C62A99C2}" type="pres">
      <dgm:prSet presAssocID="{B3560AB2-475B-4C70-9B5C-334AA49621D9}" presName="rootConnector" presStyleLbl="node2" presStyleIdx="1" presStyleCnt="3"/>
      <dgm:spPr/>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pt>
    <dgm:pt modelId="{C87A8D5C-AAEF-4C1D-B42F-C83F7BFA8E81}" type="pres">
      <dgm:prSet presAssocID="{58D6E598-CF45-4AC2-AF5F-65C8B10A4EED}" presName="rootConnector" presStyleLbl="node3" presStyleIdx="4" presStyleCnt="9"/>
      <dgm:spPr/>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pt>
    <dgm:pt modelId="{7B400CBE-CBA4-4374-87AF-EB16853CAA05}" type="pres">
      <dgm:prSet presAssocID="{BDA0CE2A-764A-4A82-BB57-7C2587531E45}" presName="rootConnector" presStyleLbl="node3" presStyleIdx="5" presStyleCnt="9"/>
      <dgm:spPr/>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pt>
    <dgm:pt modelId="{9642E68C-9592-4EE0-9B00-8C752342B64A}" type="pres">
      <dgm:prSet presAssocID="{34791D1C-D133-44E0-A5A5-3CF37354B792}" presName="rootConnector" presStyleLbl="node3" presStyleIdx="6" presStyleCnt="9"/>
      <dgm:spPr/>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pt>
    <dgm:pt modelId="{ED29A055-EC1D-4C9E-8864-E80467DCD7E8}" type="pres">
      <dgm:prSet presAssocID="{46731D42-F30B-40EC-807A-F01DD9A09B27}" presName="rootConnector" presStyleLbl="node2" presStyleIdx="2" presStyleCnt="3"/>
      <dgm:spPr/>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pt>
    <dgm:pt modelId="{797FAD34-8174-4BBA-9160-40F76F2B73B1}" type="pres">
      <dgm:prSet presAssocID="{4F638A3C-0D3B-482F-B41C-E2D86B61DB20}" presName="rootConnector" presStyleLbl="node3" presStyleIdx="7" presStyleCnt="9"/>
      <dgm:spPr/>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pt>
    <dgm:pt modelId="{045241A1-24C7-4126-8F77-326B386B9350}" type="pres">
      <dgm:prSet presAssocID="{27E39A0A-3ACB-4660-8941-C3D68D4F7835}" presName="rootConnector" presStyleLbl="node3" presStyleIdx="8" presStyleCnt="9"/>
      <dgm:spPr/>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pt>
    <dgm:pt modelId="{8C14F269-3B08-4CA2-8613-FD54A16CAE2E}" type="pres">
      <dgm:prSet presAssocID="{93DF38EE-6765-4A86-ACA8-4DCCE4BA7F8D}" presName="rootConnector3" presStyleLbl="asst1" presStyleIdx="0" presStyleCnt="1"/>
      <dgm:spPr/>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E3712500-86BB-49DA-8493-6BE1661172BF}" type="presOf" srcId="{FB9B44C2-7D2B-4A89-8443-443A006C2F59}" destId="{BFB9539B-BE3C-4385-B526-12112C0FE299}" srcOrd="0"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63C0FD06-CB26-4217-BD73-76C9E9169D16}" srcId="{B3560AB2-475B-4C70-9B5C-334AA49621D9}" destId="{34791D1C-D133-44E0-A5A5-3CF37354B792}" srcOrd="2" destOrd="0" parTransId="{743B00F7-C453-4083-90D0-54F7164B76D7}" sibTransId="{3ECA1E34-B39D-487E-9509-9988FACE58C2}"/>
    <dgm:cxn modelId="{4B944D12-C1AC-474F-A5A3-0202F647DBEF}" srcId="{C6FC3222-9944-4F53-9809-1721ED2EF38E}" destId="{F1A9F051-0B4A-4A4A-9E63-8DB40A73BCCA}" srcOrd="0" destOrd="0" parTransId="{A0F05AE5-6623-4A36-9677-F0E3C14AAE64}" sibTransId="{045AB248-2EDD-41ED-B2B1-14A9E8F54142}"/>
    <dgm:cxn modelId="{7769331C-F4B3-473A-B798-A22FD8F2DAB3}" type="presOf" srcId="{A0F05AE5-6623-4A36-9677-F0E3C14AAE64}" destId="{2C21A949-BFA8-4060-9D11-9DCA1836C25B}"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C8954027-03D1-4374-9E5C-F7DA44743E8A}" srcId="{46731D42-F30B-40EC-807A-F01DD9A09B27}" destId="{27E39A0A-3ACB-4660-8941-C3D68D4F7835}" srcOrd="1" destOrd="0" parTransId="{C9B6BF7E-6BB8-43A5-A51C-BD49448A8E86}" sibTransId="{37329F9E-BEAF-4BA5-9F87-83DD646790CF}"/>
    <dgm:cxn modelId="{326FF827-A735-4727-A4F0-30D6A41375A2}" type="presOf" srcId="{5B8B0A40-96E1-4E80-ADAA-6ADE89EAA6BF}" destId="{454DDF9C-B920-426C-AEDD-3EE86535997D}"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31D55B43-7AD9-4BC3-9776-A7203F0CF1A6}" srcId="{65475267-F973-41BA-81DD-D95032828DAE}" destId="{46731D42-F30B-40EC-807A-F01DD9A09B27}" srcOrd="3" destOrd="0" parTransId="{6E8C5135-7BA0-4A66-9A31-9F9F67F51ADC}" sibTransId="{84088FF5-91DA-4576-A85B-4A048CC47AA4}"/>
    <dgm:cxn modelId="{2E6F1644-03A9-471F-B105-46FFC0DC43B9}" type="presOf" srcId="{C5BF61E7-07A6-4EFC-A240-E1ABF88D0E23}" destId="{3D686C5D-09C7-40D2-8A60-BEE578EECC70}"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1792B369-E127-44B1-BC3B-D2CCF91578C2}" type="presOf" srcId="{2B922545-D8F6-4187-95C6-1088F34AA625}" destId="{612A07DF-C792-42A9-8845-B7BC86ABF1A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B707C16A-2042-4832-8C3E-8B3CDB3944C8}" srcId="{65475267-F973-41BA-81DD-D95032828DAE}" destId="{C6FC3222-9944-4F53-9809-1721ED2EF38E}" srcOrd="1" destOrd="0" parTransId="{2B922545-D8F6-4187-95C6-1088F34AA625}" sibTransId="{53A3A946-4AEE-402B-BD63-308FF1E6FC9B}"/>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1B19876E-4F74-49DA-B71B-6BF491B09811}" type="presOf" srcId="{46731D42-F30B-40EC-807A-F01DD9A09B27}" destId="{B8F5D2D1-C9FA-4D9A-B133-070087EFF36D}" srcOrd="0" destOrd="0" presId="urn:microsoft.com/office/officeart/2005/8/layout/orgChart1"/>
    <dgm:cxn modelId="{6D7AC550-29B7-4E63-86A4-008D6B4CC40E}" type="presOf" srcId="{C6FC3222-9944-4F53-9809-1721ED2EF38E}" destId="{07846FDC-2365-4B7B-B071-1ECCBE16E880}"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E0BBBC74-BF1D-4EAF-BCFF-4D62C82D532B}" srcId="{B3560AB2-475B-4C70-9B5C-334AA49621D9}" destId="{BDA0CE2A-764A-4A82-BB57-7C2587531E45}" srcOrd="1" destOrd="0" parTransId="{111F51E2-7C4A-493D-A224-950D46C9F5C8}" sibTransId="{4F3CDA4F-3EF8-4C8B-9816-CA6896D6109F}"/>
    <dgm:cxn modelId="{3E542955-C88E-4F29-BA5E-2A76E9785B38}" type="presOf" srcId="{64D6742F-3A4E-4091-A497-5F453D7F5794}" destId="{72D21F14-EBEB-49B5-A759-5889E709D19C}"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C928318E-4D62-46F1-A2D3-C58E1AB1394B}" type="presOf" srcId="{46731D42-F30B-40EC-807A-F01DD9A09B27}" destId="{ED29A055-EC1D-4C9E-8864-E80467DCD7E8}"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CC73BC9D-634F-4326-B416-D723E3448E67}" type="presOf" srcId="{B3560AB2-475B-4C70-9B5C-334AA49621D9}" destId="{63221CEA-6F29-45BD-BA5D-A5ED06DFBB11}" srcOrd="0"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B90D4EAB-D132-4C89-9455-E07A35132777}" type="presOf" srcId="{27E39A0A-3ACB-4660-8941-C3D68D4F7835}" destId="{F66F4A9A-FF11-4DE3-91E3-31836B6B48F6}" srcOrd="0" destOrd="0" presId="urn:microsoft.com/office/officeart/2005/8/layout/orgChart1"/>
    <dgm:cxn modelId="{2D8740AE-691C-44C4-BA15-C2ED299B515C}" srcId="{46731D42-F30B-40EC-807A-F01DD9A09B27}" destId="{4F638A3C-0D3B-482F-B41C-E2D86B61DB20}" srcOrd="0" destOrd="0" parTransId="{FB9B44C2-7D2B-4A89-8443-443A006C2F59}" sibTransId="{A106309F-6DD3-4504-826C-5299B8D137D1}"/>
    <dgm:cxn modelId="{CDAC46B0-59A0-48E1-85A6-E723247E271F}" srcId="{65475267-F973-41BA-81DD-D95032828DAE}" destId="{93DF38EE-6765-4A86-ACA8-4DCCE4BA7F8D}" srcOrd="0" destOrd="0" parTransId="{C5BF61E7-07A6-4EFC-A240-E1ABF88D0E23}" sibTransId="{8CDE5384-99C7-45A3-8B5D-CD12615518B2}"/>
    <dgm:cxn modelId="{0854BCB0-257E-462F-BE89-47216005D8C1}" type="presOf" srcId="{D6448B28-F17E-4233-8F59-57400D570FAC}" destId="{0AE2A57C-5E1D-4EEA-9C5C-D5E405926D44}" srcOrd="0"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85C21FD0-8840-4CEC-96C8-50C5E630759E}" srcId="{65475267-F973-41BA-81DD-D95032828DAE}" destId="{B3560AB2-475B-4C70-9B5C-334AA49621D9}" srcOrd="2" destOrd="0" parTransId="{34D1B3C9-1057-4151-898B-302E7A8D5157}" sibTransId="{5E82B11E-091E-43BF-8885-28DF9825019E}"/>
    <dgm:cxn modelId="{886F88D7-525C-4AD7-A793-C60765EB3CAB}" srcId="{C6FC3222-9944-4F53-9809-1721ED2EF38E}" destId="{CF621E50-0637-4FB7-859C-9C838D336A6C}" srcOrd="3" destOrd="0" parTransId="{E190E796-43BC-4435-8876-1C1CBFCC8CC0}" sibTransId="{33AC195E-B639-486A-8B14-B76AC5F1D393}"/>
    <dgm:cxn modelId="{60F445DB-537C-4316-A7BA-FD6921C75480}" srcId="{B3560AB2-475B-4C70-9B5C-334AA49621D9}" destId="{58D6E598-CF45-4AC2-AF5F-65C8B10A4EED}" srcOrd="0" destOrd="0" parTransId="{30A402BF-E093-4F3D-83F7-601E0DEC8DDE}" sibTransId="{C1294FF8-9A01-4F6A-B8D4-4721BE186E39}"/>
    <dgm:cxn modelId="{575CBADB-D1FB-4E61-B2C3-CD81B68A1DE7}" type="presOf" srcId="{34D1B3C9-1057-4151-898B-302E7A8D5157}" destId="{84F6EF1E-16C3-4C72-8A70-468E44D33631}"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E4796CFE-963D-44B1-B290-0B53375685B6}" type="presOf" srcId="{93DF38EE-6765-4A86-ACA8-4DCCE4BA7F8D}" destId="{8C14F269-3B08-4CA2-8613-FD54A16CAE2E}" srcOrd="1"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6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4831" y="700824"/>
          <a:ext cx="146218" cy="640575"/>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2318" y="2678252"/>
          <a:ext cx="208883" cy="1629288"/>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2318" y="2678252"/>
          <a:ext cx="208883" cy="640575"/>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21049" y="700824"/>
          <a:ext cx="2033129" cy="1281150"/>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5889"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5889"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5889"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2911" y="700824"/>
          <a:ext cx="348138" cy="1281150"/>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30898" y="2678252"/>
          <a:ext cx="208883" cy="3606716"/>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30898" y="2678252"/>
          <a:ext cx="208883" cy="2618002"/>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30898" y="2678252"/>
          <a:ext cx="208883" cy="1629288"/>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30898" y="2678252"/>
          <a:ext cx="208883" cy="640575"/>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7920" y="700824"/>
          <a:ext cx="2033129" cy="1281150"/>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4772" y="4547"/>
          <a:ext cx="1392554" cy="69627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Kwartiercommandant</a:t>
          </a:r>
        </a:p>
      </dsp:txBody>
      <dsp:txXfrm>
        <a:off x="2624772" y="4547"/>
        <a:ext cx="1392554" cy="696277"/>
      </dsp:txXfrm>
    </dsp:sp>
    <dsp:sp modelId="{07846FDC-2365-4B7B-B071-1ECCBE16E880}">
      <dsp:nvSpPr>
        <dsp:cNvPr id="0" name=""/>
        <dsp:cNvSpPr/>
      </dsp:nvSpPr>
      <dsp:spPr>
        <a:xfrm>
          <a:off x="591643"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591643" y="1981975"/>
        <a:ext cx="1392554" cy="696277"/>
      </dsp:txXfrm>
    </dsp:sp>
    <dsp:sp modelId="{8A76E438-508C-44C6-AD7C-90010EAFBEE2}">
      <dsp:nvSpPr>
        <dsp:cNvPr id="0" name=""/>
        <dsp:cNvSpPr/>
      </dsp:nvSpPr>
      <dsp:spPr>
        <a:xfrm>
          <a:off x="939781"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kern="1200">
              <a:solidFill>
                <a:sysClr val="window" lastClr="FFFFFF"/>
              </a:solidFill>
              <a:latin typeface="Calibri"/>
              <a:ea typeface="+mn-ea"/>
              <a:cs typeface="+mn-cs"/>
            </a:rPr>
            <a:t>Brandpreventie-</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coördinator</a:t>
          </a:r>
          <a:br>
            <a:rPr lang="en-US" sz="1100" kern="1200">
              <a:solidFill>
                <a:sysClr val="window" lastClr="FFFFFF"/>
              </a:solidFill>
              <a:latin typeface="Calibri"/>
              <a:ea typeface="+mn-ea"/>
              <a:cs typeface="+mn-cs"/>
            </a:rPr>
          </a:br>
          <a:r>
            <a:rPr lang="en-US" sz="1100" kern="1200">
              <a:solidFill>
                <a:sysClr val="window" lastClr="FFFFFF"/>
              </a:solidFill>
              <a:latin typeface="Calibri"/>
              <a:ea typeface="+mn-ea"/>
              <a:cs typeface="+mn-cs"/>
            </a:rPr>
            <a:t>Niv eenheid</a:t>
          </a:r>
        </a:p>
      </dsp:txBody>
      <dsp:txXfrm>
        <a:off x="939781" y="2970688"/>
        <a:ext cx="1392554" cy="696277"/>
      </dsp:txXfrm>
    </dsp:sp>
    <dsp:sp modelId="{B4BB7E09-A6EC-49E1-9BC6-040CE00298F7}">
      <dsp:nvSpPr>
        <dsp:cNvPr id="0" name=""/>
        <dsp:cNvSpPr/>
      </dsp:nvSpPr>
      <dsp:spPr>
        <a:xfrm>
          <a:off x="939781"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3959402"/>
        <a:ext cx="1392554" cy="696277"/>
      </dsp:txXfrm>
    </dsp:sp>
    <dsp:sp modelId="{F8170F6E-D965-4ADA-8485-6A1854C32FAE}">
      <dsp:nvSpPr>
        <dsp:cNvPr id="0" name=""/>
        <dsp:cNvSpPr/>
      </dsp:nvSpPr>
      <dsp:spPr>
        <a:xfrm>
          <a:off x="939781"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4948116"/>
        <a:ext cx="1392554" cy="696277"/>
      </dsp:txXfrm>
    </dsp:sp>
    <dsp:sp modelId="{17FB87DC-51C9-4C8C-B4C2-8190465A2EEA}">
      <dsp:nvSpPr>
        <dsp:cNvPr id="0" name=""/>
        <dsp:cNvSpPr/>
      </dsp:nvSpPr>
      <dsp:spPr>
        <a:xfrm>
          <a:off x="939781" y="5936830"/>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939781" y="5936830"/>
        <a:ext cx="1392554" cy="696277"/>
      </dsp:txXfrm>
    </dsp:sp>
    <dsp:sp modelId="{63221CEA-6F29-45BD-BA5D-A5ED06DFBB11}">
      <dsp:nvSpPr>
        <dsp:cNvPr id="0" name=""/>
        <dsp:cNvSpPr/>
      </dsp:nvSpPr>
      <dsp:spPr>
        <a:xfrm>
          <a:off x="2276634"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2276634" y="1981975"/>
        <a:ext cx="1392554" cy="696277"/>
      </dsp:txXfrm>
    </dsp:sp>
    <dsp:sp modelId="{C0676F12-A063-41EC-89B4-02835AE0A096}">
      <dsp:nvSpPr>
        <dsp:cNvPr id="0" name=""/>
        <dsp:cNvSpPr/>
      </dsp:nvSpPr>
      <dsp:spPr>
        <a:xfrm>
          <a:off x="2624772"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2970688"/>
        <a:ext cx="1392554" cy="696277"/>
      </dsp:txXfrm>
    </dsp:sp>
    <dsp:sp modelId="{F7A97B6A-4C33-4B89-8C9D-18764A0328E3}">
      <dsp:nvSpPr>
        <dsp:cNvPr id="0" name=""/>
        <dsp:cNvSpPr/>
      </dsp:nvSpPr>
      <dsp:spPr>
        <a:xfrm>
          <a:off x="2624772"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3959402"/>
        <a:ext cx="1392554" cy="696277"/>
      </dsp:txXfrm>
    </dsp:sp>
    <dsp:sp modelId="{804C1F36-40B1-4597-A3CE-87B5D3A7D387}">
      <dsp:nvSpPr>
        <dsp:cNvPr id="0" name=""/>
        <dsp:cNvSpPr/>
      </dsp:nvSpPr>
      <dsp:spPr>
        <a:xfrm>
          <a:off x="2624772" y="4948116"/>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2624772" y="4948116"/>
        <a:ext cx="1392554" cy="696277"/>
      </dsp:txXfrm>
    </dsp:sp>
    <dsp:sp modelId="{B8F5D2D1-C9FA-4D9A-B133-070087EFF36D}">
      <dsp:nvSpPr>
        <dsp:cNvPr id="0" name=""/>
        <dsp:cNvSpPr/>
      </dsp:nvSpPr>
      <dsp:spPr>
        <a:xfrm>
          <a:off x="4657902" y="1981975"/>
          <a:ext cx="1392554" cy="69627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Blok</a:t>
          </a:r>
        </a:p>
      </dsp:txBody>
      <dsp:txXfrm>
        <a:off x="4657902" y="1981975"/>
        <a:ext cx="1392554" cy="696277"/>
      </dsp:txXfrm>
    </dsp:sp>
    <dsp:sp modelId="{89012C45-D942-44CA-9543-DB2504A725D8}">
      <dsp:nvSpPr>
        <dsp:cNvPr id="0" name=""/>
        <dsp:cNvSpPr/>
      </dsp:nvSpPr>
      <dsp:spPr>
        <a:xfrm>
          <a:off x="4309763" y="2970688"/>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2970688"/>
        <a:ext cx="1392554" cy="696277"/>
      </dsp:txXfrm>
    </dsp:sp>
    <dsp:sp modelId="{F66F4A9A-FF11-4DE3-91E3-31836B6B48F6}">
      <dsp:nvSpPr>
        <dsp:cNvPr id="0" name=""/>
        <dsp:cNvSpPr/>
      </dsp:nvSpPr>
      <dsp:spPr>
        <a:xfrm>
          <a:off x="4309763" y="3959402"/>
          <a:ext cx="1392554" cy="69627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kern="1200">
              <a:solidFill>
                <a:sysClr val="window" lastClr="FFFFFF"/>
              </a:solidFill>
              <a:latin typeface="Calibri"/>
              <a:ea typeface="+mn-ea"/>
              <a:cs typeface="+mn-cs"/>
            </a:rPr>
            <a:t>Brandpreventie-</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coördinator</a:t>
          </a:r>
          <a:br>
            <a:rPr lang="en-US" sz="1100" b="1" kern="1200">
              <a:solidFill>
                <a:sysClr val="window" lastClr="FFFFFF"/>
              </a:solidFill>
              <a:latin typeface="Calibri"/>
              <a:ea typeface="+mn-ea"/>
              <a:cs typeface="+mn-cs"/>
            </a:rPr>
          </a:br>
          <a:r>
            <a:rPr lang="en-US" sz="1100" b="1" kern="1200">
              <a:solidFill>
                <a:sysClr val="window" lastClr="FFFFFF"/>
              </a:solidFill>
              <a:latin typeface="Calibri"/>
              <a:ea typeface="+mn-ea"/>
              <a:cs typeface="+mn-cs"/>
            </a:rPr>
            <a:t>Niv eenheid</a:t>
          </a:r>
        </a:p>
      </dsp:txBody>
      <dsp:txXfrm>
        <a:off x="4309763" y="3959402"/>
        <a:ext cx="1392554" cy="696277"/>
      </dsp:txXfrm>
    </dsp:sp>
    <dsp:sp modelId="{872BED56-59FB-4922-83E7-F6A21510FA9D}">
      <dsp:nvSpPr>
        <dsp:cNvPr id="0" name=""/>
        <dsp:cNvSpPr/>
      </dsp:nvSpPr>
      <dsp:spPr>
        <a:xfrm>
          <a:off x="1782277" y="993261"/>
          <a:ext cx="1392554" cy="69627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en-US" sz="1100" b="1" i="0" kern="1200">
              <a:solidFill>
                <a:sysClr val="window" lastClr="FFFFFF"/>
              </a:solidFill>
              <a:latin typeface="Calibri"/>
              <a:ea typeface="+mn-ea"/>
              <a:cs typeface="+mn-cs"/>
            </a:rPr>
            <a:t>Brandpreventie-</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coördinator</a:t>
          </a:r>
          <a:br>
            <a:rPr lang="en-US" sz="1100" b="1" i="0" kern="1200">
              <a:solidFill>
                <a:sysClr val="window" lastClr="FFFFFF"/>
              </a:solidFill>
              <a:latin typeface="Calibri"/>
              <a:ea typeface="+mn-ea"/>
              <a:cs typeface="+mn-cs"/>
            </a:rPr>
          </a:br>
          <a:r>
            <a:rPr lang="en-US" sz="1100" b="1" i="0" kern="1200">
              <a:solidFill>
                <a:sysClr val="window" lastClr="FFFFFF"/>
              </a:solidFill>
              <a:latin typeface="Calibri"/>
              <a:ea typeface="+mn-ea"/>
              <a:cs typeface="+mn-cs"/>
            </a:rPr>
            <a:t>Niv Kwartier</a:t>
          </a:r>
        </a:p>
      </dsp:txBody>
      <dsp:txXfrm>
        <a:off x="1782277" y="993261"/>
        <a:ext cx="1392554" cy="69627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218ACBBCE0BB412287FBE81B10A0A25A"/>
        <w:category>
          <w:name w:val="General"/>
          <w:gallery w:val="placeholder"/>
        </w:category>
        <w:types>
          <w:type w:val="bbPlcHdr"/>
        </w:types>
        <w:behaviors>
          <w:behavior w:val="content"/>
        </w:behaviors>
        <w:guid w:val="{4C7120F7-DB3A-4540-ADD1-01F8D27E6A36}"/>
      </w:docPartPr>
      <w:docPartBody>
        <w:p w:rsidR="00E75DCF" w:rsidRDefault="00115AA9" w:rsidP="00115AA9">
          <w:pPr>
            <w:pStyle w:val="218ACBBCE0BB412287FBE81B10A0A25A"/>
          </w:pPr>
          <w:r w:rsidRPr="005A4137">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imes-Roman">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Webdings">
    <w:panose1 w:val="05030102010509060703"/>
    <w:charset w:val="02"/>
    <w:family w:val="roman"/>
    <w:pitch w:val="variable"/>
    <w:sig w:usb0="00000000" w:usb1="10000000" w:usb2="00000000" w:usb3="00000000" w:csb0="80000000" w:csb1="00000000"/>
  </w:font>
  <w:font w:name="Franklin Gothic Demi">
    <w:panose1 w:val="020B07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57E61"/>
    <w:rsid w:val="0006446C"/>
    <w:rsid w:val="00093F43"/>
    <w:rsid w:val="000F4810"/>
    <w:rsid w:val="00115AA9"/>
    <w:rsid w:val="001453E9"/>
    <w:rsid w:val="00187923"/>
    <w:rsid w:val="001D4011"/>
    <w:rsid w:val="001E2879"/>
    <w:rsid w:val="001F70B7"/>
    <w:rsid w:val="00280412"/>
    <w:rsid w:val="002E3B92"/>
    <w:rsid w:val="00351188"/>
    <w:rsid w:val="003A35DC"/>
    <w:rsid w:val="003B5D2D"/>
    <w:rsid w:val="003F159B"/>
    <w:rsid w:val="00416C82"/>
    <w:rsid w:val="00442290"/>
    <w:rsid w:val="004B08A0"/>
    <w:rsid w:val="00580EEB"/>
    <w:rsid w:val="00597DE6"/>
    <w:rsid w:val="006212B2"/>
    <w:rsid w:val="00646EC7"/>
    <w:rsid w:val="00687AB9"/>
    <w:rsid w:val="006A575F"/>
    <w:rsid w:val="006B776E"/>
    <w:rsid w:val="006F0192"/>
    <w:rsid w:val="00767A98"/>
    <w:rsid w:val="00825FA8"/>
    <w:rsid w:val="00853FC6"/>
    <w:rsid w:val="008C1106"/>
    <w:rsid w:val="008E4116"/>
    <w:rsid w:val="00916B49"/>
    <w:rsid w:val="0093055E"/>
    <w:rsid w:val="00964536"/>
    <w:rsid w:val="00970964"/>
    <w:rsid w:val="00971531"/>
    <w:rsid w:val="00984596"/>
    <w:rsid w:val="009B5C56"/>
    <w:rsid w:val="009B5FB3"/>
    <w:rsid w:val="00A50BEE"/>
    <w:rsid w:val="00A63B05"/>
    <w:rsid w:val="00AA2BAC"/>
    <w:rsid w:val="00AA34A4"/>
    <w:rsid w:val="00AE38C5"/>
    <w:rsid w:val="00B657DB"/>
    <w:rsid w:val="00B73134"/>
    <w:rsid w:val="00C32E84"/>
    <w:rsid w:val="00C33FEC"/>
    <w:rsid w:val="00C746E8"/>
    <w:rsid w:val="00C85EB8"/>
    <w:rsid w:val="00D34C02"/>
    <w:rsid w:val="00D547F5"/>
    <w:rsid w:val="00D90FA2"/>
    <w:rsid w:val="00D9778E"/>
    <w:rsid w:val="00DA6BA8"/>
    <w:rsid w:val="00DE1E73"/>
    <w:rsid w:val="00DF7A35"/>
    <w:rsid w:val="00E475F0"/>
    <w:rsid w:val="00E62ACD"/>
    <w:rsid w:val="00E7161C"/>
    <w:rsid w:val="00E75DCF"/>
    <w:rsid w:val="00EA5267"/>
    <w:rsid w:val="00EF7B99"/>
    <w:rsid w:val="00F23E9E"/>
    <w:rsid w:val="00F84BFB"/>
    <w:rsid w:val="00FB2736"/>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7923"/>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218ACBBCE0BB412287FBE81B10A0A25A">
    <w:name w:val="218ACBBCE0BB412287FBE81B10A0A25A"/>
    <w:rsid w:val="00115AA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ryIAAve+De7mgU/xWrZcIghhp3eY6aGcQJyM7k5/JQY=</DigestValue>
    </Reference>
    <Reference Type="http://www.w3.org/2000/09/xmldsig#Object" URI="#idOfficeObject">
      <DigestMethod Algorithm="http://www.w3.org/2001/04/xmlenc#sha256"/>
      <DigestValue>atvWUcXFW6U3QjYHqOFo/GVDOOyMmCIHG293GobHPus=</DigestValue>
    </Reference>
    <Reference Type="http://uri.etsi.org/01903#SignedProperties" URI="#idSignedProperties">
      <Transforms>
        <Transform Algorithm="http://www.w3.org/TR/2001/REC-xml-c14n-20010315"/>
      </Transforms>
      <DigestMethod Algorithm="http://www.w3.org/2001/04/xmlenc#sha256"/>
      <DigestValue>CgKJMbsiovto+FUQgZ4V6VaAwvn32QiwfB2wiVknQsA=</DigestValue>
    </Reference>
    <Reference Type="http://www.w3.org/2000/09/xmldsig#Object" URI="#idValidSigLnImg">
      <DigestMethod Algorithm="http://www.w3.org/2001/04/xmlenc#sha256"/>
      <DigestValue>sDsVx9P8cYxj/wKNOcPc9LlnQfXKAGV1DHoknrl0CYQ=</DigestValue>
    </Reference>
    <Reference Type="http://www.w3.org/2000/09/xmldsig#Object" URI="#idInvalidSigLnImg">
      <DigestMethod Algorithm="http://www.w3.org/2001/04/xmlenc#sha256"/>
      <DigestValue>OrDkcxMz8HMTkdkbiezbjGO/JraTKoP+duHMs5EMj58=</DigestValue>
    </Reference>
  </SignedInfo>
  <SignatureValue>QfJTAhaN/ihmZAPHVaz7UxjJov0zP0e0LUzx+Ba5kOUa5rHbfOhJcnvbpHzmXhLXVzeKRJ/y0MlR
yTd+EseRIBSIgDF2VH98Vnaf5fR3dCNhni1VKULs8tvQnWWOboEtCkH2Nn1QLB56NUn2EJjVoO1k
VvnCRt4ziARdPZo4gPezsauhiBXBeFLtGm2d2TpnNDbP0i/qB2FETi176XF1CuoASBBHL5PdS8bw
4I5nrIbDXVXR29me5VgDhfl3NWVepQnwqIMdF+zvQvL5K0yu9hyXGogyyWlm7XOjGE7IhNI7+kQZ
54tX38v7MmDmRTSt2VdKFkQRDWVqclsZyPSfKg==</SignatureValue>
  <KeyInfo>
    <X509Data>
      <X509Certificate>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</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63"/>
            <mdssi:RelationshipReference xmlns:mdssi="http://schemas.openxmlformats.org/package/2006/digital-signature" SourceId="rId68"/>
            <mdssi:RelationshipReference xmlns:mdssi="http://schemas.openxmlformats.org/package/2006/digital-signature" SourceId="rId76"/>
            <mdssi:RelationshipReference xmlns:mdssi="http://schemas.openxmlformats.org/package/2006/digital-signature" SourceId="rId7"/>
            <mdssi:RelationshipReference xmlns:mdssi="http://schemas.openxmlformats.org/package/2006/digital-signature" SourceId="rId71"/>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66"/>
            <mdssi:RelationshipReference xmlns:mdssi="http://schemas.openxmlformats.org/package/2006/digital-signature" SourceId="rId74"/>
            <mdssi:RelationshipReference xmlns:mdssi="http://schemas.openxmlformats.org/package/2006/digital-signature" SourceId="rId79"/>
            <mdssi:RelationshipReference xmlns:mdssi="http://schemas.openxmlformats.org/package/2006/digital-signature" SourceId="rId5"/>
            <mdssi:RelationshipReference xmlns:mdssi="http://schemas.openxmlformats.org/package/2006/digital-signature" SourceId="rId61"/>
            <mdssi:RelationshipReference xmlns:mdssi="http://schemas.openxmlformats.org/package/2006/digital-signature" SourceId="rId82"/>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65"/>
            <mdssi:RelationshipReference xmlns:mdssi="http://schemas.openxmlformats.org/package/2006/digital-signature" SourceId="rId73"/>
            <mdssi:RelationshipReference xmlns:mdssi="http://schemas.openxmlformats.org/package/2006/digital-signature" SourceId="rId78"/>
            <mdssi:RelationshipReference xmlns:mdssi="http://schemas.openxmlformats.org/package/2006/digital-signature" SourceId="rId8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64"/>
            <mdssi:RelationshipReference xmlns:mdssi="http://schemas.openxmlformats.org/package/2006/digital-signature" SourceId="rId69"/>
            <mdssi:RelationshipReference xmlns:mdssi="http://schemas.openxmlformats.org/package/2006/digital-signature" SourceId="rId77"/>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72"/>
            <mdssi:RelationshipReference xmlns:mdssi="http://schemas.openxmlformats.org/package/2006/digital-signature" SourceId="rId80"/>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67"/>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70"/>
            <mdssi:RelationshipReference xmlns:mdssi="http://schemas.openxmlformats.org/package/2006/digital-signature" SourceId="rId75"/>
            <mdssi:RelationshipReference xmlns:mdssi="http://schemas.openxmlformats.org/package/2006/digital-signature" SourceId="rId83"/>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1/04/xmlenc#sha256"/>
        <DigestValue>kxORB+C5lGCn4eKuTGOSZJ+Rxz1DQT+/Zr/gZzgDEkE=</DigestValue>
      </Reference>
      <Reference URI="/word/diagrams/colors1.xml?ContentType=application/vnd.openxmlformats-officedocument.drawingml.diagramColors+xml">
        <DigestMethod Algorithm="http://www.w3.org/2001/04/xmlenc#sha256"/>
        <DigestValue>MTO4zeGKktzlZuCW1j5pmSc9ycC+iOw7Yg2IhFGOimo=</DigestValue>
      </Reference>
      <Reference URI="/word/diagrams/data1.xml?ContentType=application/vnd.openxmlformats-officedocument.drawingml.diagramData+xml">
        <DigestMethod Algorithm="http://www.w3.org/2001/04/xmlenc#sha256"/>
        <DigestValue>OklkjZXatikekA2Atq22/54FSzcnb9Uy77mB8zv85tA=</DigestValue>
      </Reference>
      <Reference URI="/word/diagrams/drawing1.xml?ContentType=application/vnd.ms-office.drawingml.diagramDrawing+xml">
        <DigestMethod Algorithm="http://www.w3.org/2001/04/xmlenc#sha256"/>
        <DigestValue>K54lrVTUAD6Mf9ohelgsuo9Wme/rLOKS2nzCqdGYVJ4=</DigestValue>
      </Reference>
      <Reference URI="/word/diagrams/layout1.xml?ContentType=application/vnd.openxmlformats-officedocument.drawingml.diagramLayout+xml">
        <DigestMethod Algorithm="http://www.w3.org/2001/04/xmlenc#sha256"/>
        <DigestValue>/lVrCvWb4XE2FXd/IHWDNrubwYSI3mo51X161HCvE0E=</DigestValue>
      </Reference>
      <Reference URI="/word/diagrams/quickStyle1.xml?ContentType=application/vnd.openxmlformats-officedocument.drawingml.diagramStyle+xml">
        <DigestMethod Algorithm="http://www.w3.org/2001/04/xmlenc#sha256"/>
        <DigestValue>C38F0X9Ie8ltpzfvTr0LPLDuYTUq7mUhY5w6d8c8Y1E=</DigestValue>
      </Reference>
      <Reference URI="/word/document.xml?ContentType=application/vnd.openxmlformats-officedocument.wordprocessingml.document.main+xml">
        <DigestMethod Algorithm="http://www.w3.org/2001/04/xmlenc#sha256"/>
        <DigestValue>7QGKqG801o48fmd8x/Kgqj8O/MN48XNmk6JiZ4hSc3w=</DigestValue>
      </Reference>
      <Reference URI="/word/endnotes.xml?ContentType=application/vnd.openxmlformats-officedocument.wordprocessingml.endnotes+xml">
        <DigestMethod Algorithm="http://www.w3.org/2001/04/xmlenc#sha256"/>
        <DigestValue>fujYb8MGJYjmPidCyEmsCmKykWtTzS8x52XFV7XsWl8=</DigestValue>
      </Reference>
      <Reference URI="/word/fontTable.xml?ContentType=application/vnd.openxmlformats-officedocument.wordprocessingml.fontTable+xml">
        <DigestMethod Algorithm="http://www.w3.org/2001/04/xmlenc#sha256"/>
        <DigestValue>Bm9rYvN5ki6eQQglqqiBSoO3l474EmTBSwY2MMtIEXs=</DigestValue>
      </Reference>
      <Reference URI="/word/footer1.xml?ContentType=application/vnd.openxmlformats-officedocument.wordprocessingml.footer+xml">
        <DigestMethod Algorithm="http://www.w3.org/2001/04/xmlenc#sha256"/>
        <DigestValue>EWHMn6yuujHdyhrr9bLhYrFVLYlkLudMWovEgi+akmk=</DigestValue>
      </Reference>
      <Reference URI="/word/footnotes.xml?ContentType=application/vnd.openxmlformats-officedocument.wordprocessingml.footnotes+xml">
        <DigestMethod Algorithm="http://www.w3.org/2001/04/xmlenc#sha256"/>
        <DigestValue>i6kS5/Yyh9qt1Fackn+9CkX6VswaA/zSLh4a8mLlVg4=</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lueXqJG3JC6ENQHFwm+kw+blL80aKCM3ZSxX68pCRPw=</DigestValue>
      </Reference>
      <Reference URI="/word/glossary/fontTable.xml?ContentType=application/vnd.openxmlformats-officedocument.wordprocessingml.fontTable+xml">
        <DigestMethod Algorithm="http://www.w3.org/2001/04/xmlenc#sha256"/>
        <DigestValue>Bm9rYvN5ki6eQQglqqiBSoO3l474EmTBSwY2MMtIEXs=</DigestValue>
      </Reference>
      <Reference URI="/word/glossary/settings.xml?ContentType=application/vnd.openxmlformats-officedocument.wordprocessingml.settings+xml">
        <DigestMethod Algorithm="http://www.w3.org/2001/04/xmlenc#sha256"/>
        <DigestValue>x4B8a7Ju85h9Cl0suBUG2vwC0lpl53PXhWcAjZpZCUE=</DigestValue>
      </Reference>
      <Reference URI="/word/glossary/styles.xml?ContentType=application/vnd.openxmlformats-officedocument.wordprocessingml.styles+xml">
        <DigestMethod Algorithm="http://www.w3.org/2001/04/xmlenc#sha256"/>
        <DigestValue>3JB/H3wjnxdHJRlAbTYVqNDRLPQkXjFrudxko++XZFs=</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39CXr/AKSRYTZD4A2IK0K4xY8lonJVEzi0iwTM6BZZs=</DigestValue>
      </Reference>
      <Reference URI="/word/header2.xml?ContentType=application/vnd.openxmlformats-officedocument.wordprocessingml.header+xml">
        <DigestMethod Algorithm="http://www.w3.org/2001/04/xmlenc#sha256"/>
        <DigestValue>xMF5kd/aVy7q0BNl+KKhFfcx+d6XOJnCfl6RKEc5WYw=</DigestValue>
      </Reference>
      <Reference URI="/word/header3.xml?ContentType=application/vnd.openxmlformats-officedocument.wordprocessingml.header+xml">
        <DigestMethod Algorithm="http://www.w3.org/2001/04/xmlenc#sha256"/>
        <DigestValue>OYwqRffj16PR5HlUQPUwyVmtXUw3oPVhMHf7y8gYRGA=</DigestValue>
      </Reference>
      <Reference URI="/word/header4.xml?ContentType=application/vnd.openxmlformats-officedocument.wordprocessingml.header+xml">
        <DigestMethod Algorithm="http://www.w3.org/2001/04/xmlenc#sha256"/>
        <DigestValue>ArqQABgxAQDcdfIqv3tigmcR0eKdV6zSAfUd+j6vrP0=</DigestValue>
      </Reference>
      <Reference URI="/word/header5.xml?ContentType=application/vnd.openxmlformats-officedocument.wordprocessingml.header+xml">
        <DigestMethod Algorithm="http://www.w3.org/2001/04/xmlenc#sha256"/>
        <DigestValue>ISd6w5qvHZuwLCyMn3elejgG6rJZpbADfAVNE5peh3s=</DigestValue>
      </Reference>
      <Reference URI="/word/header6.xml?ContentType=application/vnd.openxmlformats-officedocument.wordprocessingml.header+xml">
        <DigestMethod Algorithm="http://www.w3.org/2001/04/xmlenc#sha256"/>
        <DigestValue>sYdV/NgDXmz/G6Zi2dSvjyhU7Jkn6uuWdZNWVofHJJQ=</DigestValue>
      </Reference>
      <Reference URI="/word/media/image1.png?ContentType=image/png">
        <DigestMethod Algorithm="http://www.w3.org/2001/04/xmlenc#sha256"/>
        <DigestValue>Ol37cOK6KKCFaiuNaayaPIG//bAN9Hff29Fy+Xa4XMs=</DigestValue>
      </Reference>
      <Reference URI="/word/media/image2.emf?ContentType=image/x-emf">
        <DigestMethod Algorithm="http://www.w3.org/2001/04/xmlenc#sha256"/>
        <DigestValue>NTzaVvcRT4YeuGch7Kg1HNEz8qDRGPy5zKDdvK6Y6w0=</DigestValue>
      </Reference>
      <Reference URI="/word/media/image3.png?ContentType=image/png">
        <DigestMethod Algorithm="http://www.w3.org/2001/04/xmlenc#sha256"/>
        <DigestValue>zdwrcQgh9hQ5xBf+wy3OhTWJeXK8OucYTy/8m0BbJvU=</DigestValue>
      </Reference>
      <Reference URI="/word/media/image4.png?ContentType=image/png">
        <DigestMethod Algorithm="http://www.w3.org/2001/04/xmlenc#sha256"/>
        <DigestValue>tNd+j07p3RgK4SXLEg6lei1sDjjFHIxokNc5WljdHnw=</DigestValue>
      </Reference>
      <Reference URI="/word/numbering.xml?ContentType=application/vnd.openxmlformats-officedocument.wordprocessingml.numbering+xml">
        <DigestMethod Algorithm="http://www.w3.org/2001/04/xmlenc#sha256"/>
        <DigestValue>X1O4Khl7YMZdkV+nVAuv953zd33Pzw08RlcymYfElsU=</DigestValue>
      </Reference>
      <Reference URI="/word/settings.xml?ContentType=application/vnd.openxmlformats-officedocument.wordprocessingml.settings+xml">
        <DigestMethod Algorithm="http://www.w3.org/2001/04/xmlenc#sha256"/>
        <DigestValue>dahNkcAE6zYnDicWvSJ6HIpcJv+bWMblXIpdnkATrHQ=</DigestValue>
      </Reference>
      <Reference URI="/word/styles.xml?ContentType=application/vnd.openxmlformats-officedocument.wordprocessingml.styles+xml">
        <DigestMethod Algorithm="http://www.w3.org/2001/04/xmlenc#sha256"/>
        <DigestValue>MehWy5hNgLVbeYROE7jssu0BExfnDLWCOltWSG5Zo+g=</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8ruMhqNGDh4Empv6VYUPk5HOU3rxXbvlEQQ2ElMX1sQ=</DigestValue>
      </Reference>
    </Manifest>
    <SignatureProperties>
      <SignatureProperty Id="idSignatureTime" Target="#idPackageSignature">
        <mdssi:SignatureTime xmlns:mdssi="http://schemas.openxmlformats.org/package/2006/digital-signature">
          <mdssi:Format>YYYY-MM-DDThh:mm:ssTZD</mdssi:Format>
          <mdssi:Value>2024-01-12T12:45:02Z</mdssi:Value>
        </mdssi:SignatureTime>
      </SignatureProperty>
    </SignatureProperties>
  </Object>
  <Object Id="idOfficeObject">
    <SignatureProperties>
      <SignatureProperty Id="idOfficeV1Details" Target="#idPackageSignature">
        <SignatureInfoV1 xmlns="http://schemas.microsoft.com/office/2006/digsig">
          <SetupID>{550BF3D5-B879-43CD-85CF-AC78D0D7E2B6}</SetupID>
          <SignatureText/>
          <SignatureImage>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E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E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B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Q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E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B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Q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E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B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Q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E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B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Q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E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B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Q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E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B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Q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E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B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Q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E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B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Q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E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B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Q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E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B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Q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E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B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Q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E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B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Q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E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B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Q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E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B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Q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E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B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Q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E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B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Q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E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B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Q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E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B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Q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E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B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Q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E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B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Q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E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B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Q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E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B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Q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E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B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Q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E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B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Q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E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B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Q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E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B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Q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E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B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Q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E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B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Q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Q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JkAAABGAAAAAAAAAAAAAACaAAAARwAAACkAqgAAAAAAAAAAAAAAgD8AAAAAAAAAAAAAgD8AAAAAAAAAAAAAAAAAAAAAAAAAAAAAAAAAAAAAAAAAACIAAAAMAAAA/////0YAAAAcAAAAEAAAAEVNRisCQAAADAAAAAAAAAAOAAAAFAAAAAAAAAAQAAAAFAAAAA==</SignatureImage>
          <SignatureComments/>
          <WindowsVersion>10.0</WindowsVersion>
          <OfficeVersion>16.0.16130/24</OfficeVersion>
          <ApplicationVersion>16.0.16130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2024-01-12T12:45:02Z</xd:SigningTime>
          <xd:SigningCertificate>
            <xd:Cert>
              <xd:CertDigest>
                <DigestMethod Algorithm="http://www.w3.org/2001/04/xmlenc#sha256"/>
                <DigestValue>q1ysJo+lD9wj/71AUp35PveyyjJQNk0pakPrhxoC0z0=</DigestValue>
              </xd:CertDigest>
              <xd:IssuerSerial>
                <X509IssuerName>SERIALNUMBER=201803, CN=Citizen CA, O=Certipost N.V./S.A., L=Brussels, C=BE</X509IssuerName>
                <X509SerialNumber>21267647932559071238541852503270651651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8JYAAM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Kxj13cM6QoAQHAnAQAAAADAAR0BwAEdAbIigGIAAAAArOkKAWzpCgEAAAAAAAAAAAAAAAAAAAAAiA0dAQAAAAAAAAAAAAAAAAAAAAAAAAAAAAAAAAAAAAAAAAAAAAAAAAAAAAAAAAAAAAAAAAAAAAAAAAAAAAAAAJ4Q2ncAAIKRaOoKATjS03fAAR0BeevsYQAAAABI09N3//8AAAAAAAAr1NN3K9TTd5jqCgGc6goBsiKAYgAAAAAAAAAAAAAAAAcAAAAAAAAAoSTJdgkAAAAHAAAA0OoKAdDqCgEAAgAA/P///wEAAAAAAAAAAAAAAAAAAABAnTgS+NS/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C9AMwBvQAAAAAAIAAAAHwpvQAAAAAAAAAcAXgpvQDMB5AAXIoKAR5e03cAAAAAHl7TdwAAAAAAAAAAIAAAAOASrRlkigoBeIoKAYC9lGIAABwBAAAAACAAAABAjwoB2AoqEoyKCgEZLylhIAAAAAEAAAAPAAAABI8KAQAAKWGgDwAAidk7dlD8j2EztylhKFDfGShQ3xngEq0ZAAAAAP////9Q/I9hdPgyYRQAAAABAAAAcECRYYndO3YAAAAAAAAAAKEkyXawiwoBBgAAAPyLCgH8iwoBAAIAAPz///8BAAAAAAAAAAAAAAAAAAAAAAAAAAAAAAAIzWQa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vQEBAQ4CAgIC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OAQEBAQEBAQEBAQEBAQEBAQABAQEOAeTr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4OAiz64tQ+1psB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IDrEJvZa2uV0ctn6GvU7CxXkk4M7KzAbS1rUakF55Rp6S2t7gOAQEBAQEBAQEBAQEBAQEBAQEBAQEBAQEBAQEBAQEBAQEBAQEBAQEBAQEBAQEBAQEBAQEBAQEBAQEBAQEBAQEBAQEBAQEBAQEBAAEBAQEBAQEBAQEBAQEBAQEBAQEBAQEBAQEBAQEBAQEBAQEBAQEBAQEBAQEBDg4OAQEBAQEBAQEBAQEBAQEBAQEBAQEBAQEBAQEBAQEBAQEBAQEBAQEBAQEBAQEBAQEBAQEBAQEBAQEBAQEBAQEBAQEBAQEBAQEBAQEBAQEBAQEBAQEBAQEBAQEBAQEBAQEBAQEOAQIBA3OiRVE2oxRHNqShpUJcPy2mI6eoDgImS6k1RYY8PSmeqqsCDgI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ODpt7aGNefRsUOD+cnW2eLSwgE5+gAQJMOqEzZJRINpRcaGIFDg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OAQGVf080ZF5mPUl+SRksIyIilpeYAgMDRDJoUoc1UW4bV5maJwICDg4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gFNDWtvbn1+SCtALCIaESIaCpCRDgMDAWmSk1dwKViUNB4WgVo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DgEBDg4BiGpciRk/PishIBqCghoSim9UAwEBAVRbi4wXVzU2SGaNjo8wAg4ODg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MCAVSBJS0JP1AtERqCGB+DhAIBAQECAgECHIVFhodHfTZQb39DAwEBDgEO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DgEOAQFac3R1I3YgGRIfd3hsAQEBAQEOAQ4BeXp7fDV9RmZQfhd/gFoODg4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OAgIOAQRqVlEsImsBAgEBAQEBAQEOAg4DbERqbW5vXlhGV3BlcXICAQEBDg4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gMOAQEBAQEBAQEBAQEBAQEBDlocYmNkZVFjPWZnaB1pDg4OAQEBAQEB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Dg4ODg4BAQEBAQEBAQEBAQEBAQIODgJaW1xXN11eUDZJWF9gJmEBDg4CDgEBAQEBAQEBAQEBAQEBAQEB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BVQdWSiE9V0hYFClZQjECAQ4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OAgICAU0mTk8rUDZQUCspUVJTVAEOAg4O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DgEBREVGPzZHFEhJPjhKS0wBAg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OAgIBAjo7Ljw9Pj8/OEAiQUJDAQECAg4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xMjM0NTY3OCwTKjY5Dw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EODgECJygpKiMrGSwtIBguLzABAw4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OAhwdHh8gISIjEQokJSYBAQEBAQ4ODgEBAQEBAQEBDg4O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YGRoSChgb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AwEPEAsREhITFAEOAQEBDg4O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LDA0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UGBwID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y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</Object>
  <Object Id="idInvalidSigLnImg">AQAAAGwAAAAAAAAAAAAAAD8BAACfAAAAAAAAAAAAAABmFgAAOwsAACBFTUYAAAEAaJwAAN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rGPXdwzpCgBAcCcBAAAAAMABHQHAAR0BsiKAYgAAAACs6QoBbOkKAQAAAAAAAAAAAAAAAAAAAACIDR0BAAAAAAAAAAAAAAAAAAAAAAAAAAAAAAAAAAAAAAAAAAAAAAAAAAAAAAAAAAAAAAAAAAAAAAAAAAAAAAAAnhDadwAAgpFo6goBONLTd8ABHQF56+xhAAAAAEjT03f//wAAAAAAACvU03cr1NN3mOoKAZzqCgGyIoBiAAAAAAAAAAAAAAAABwAAAAAAAAChJMl2CQAAAAcAAADQ6goB0OoKAQACAAD8////AQAAAAAAAAAAAAAAAAAAAECdOBL41L93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c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gEBAQEBAQEBAQEBAQEBAQG9AQEBDgICAgI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g4BAQEBAQEBAQEBAQEBAQEBAAEBAQ4B5Os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Dg4CLPri1D7WmwFs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4Om3toY159GxQ4P5ydbZ4tLCATn6ABAkw6oTNklEg2lFxoYgUO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4BAZV/TzRkXmY9SX5JGSwjIiKWl5gCAwNEMmhShzVRbhtXmZonAgIODg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4CAU0Na29ufX5IK0AsIhoRIhoKkJEOAwMBaZKTV3ApWJQ0HhaBWg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OAQEODgGIalyJGT8+KyEgGoKCGhKKb1QDAQEBVFuLjBdXNTZIZo2OjzACDg4O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wIBVIElLQk/UC0RGoIYH4OEAgEBAQICAQIchUWGh0d9NlBvf0MDAQEOAQ4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OAQ4BAVpzdHUjdiAZEh93eGwBAQEBAQ4BDgF5ent8NX1GZlB+F3+AWg4ODg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4CAg4BBGpWUSwiawECAQEBAQEBAQ4CDgNsRGptbm9eWEZXcGVxcgIBAQEODg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CAw4BAQEBAQEBAQEBAQEBAQEOWhxiY2RlUWM9ZmdoHWkODg4BAQEBAQEBAQEBAQEBAQEBAQEBAQEBAQEBAQ4ODgEBAQEBAQEBAQEBAQEBAQEAAQEBAQEBAQEBAQEBAQEBAQEBAQEBAQEBAQEBAQEBAQEBAQEBAQEBAQEBAQEBAQEBAQEBAQEBAQEBAQEBAQEBAQEBAQEBAQEBAQEBAQEBAQEBAQEBAQEBAQEBAQEBAQEBAQEBAQEBAQEBAQEBAQEBAQEBAQEBAQEBAQEBAQEBAQEBAQEBAQEBAQEBAQEBAQEBAQEBAQEBAQEBAQEBAQEBAQEBAQEBAQEBAQEBAQEODg4ODgEBAQEBAQEBAQEBAQEBAg4OAlpbXFc3XV5QNklYX2AmYQEODgIOAQEBAQEBAQEBAQEBAQEBAQE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DgFVB1ZKIT1XSFgUKVlCMQIBDg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4CAgIBTSZOTytQNlBQKylRUlNUAQ4CDg4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OAQFERUY/NkcUSEk+OEpLTAEC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4CAgECOjsuPD0+Pz84QCJBQkMBAQICDg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ODjEyMzQ1Njc4LBMqNjkP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Q4OAQInKCkqIysZLC0gGC4vMAEDDgEBAQEODg4BAQEBAQEBAQ4ODg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g4CHB0eHyAhIiMRCiQlJgEBAQEBDg4OAQEBAQEBAQEODg4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xgZGhIKGBsBDgEBAQ4ODg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4DAQ8QCxESEhMUAQ4BAQEODg4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sMD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BQYHAgM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b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CB208FC4-3536-443F-964D-2D4ECE398FDE}">
  <ds:schemaRefs>
    <ds:schemaRef ds:uri="http://schemas.openxmlformats.org/officeDocument/2006/bibliography"/>
  </ds:schemaRefs>
</ds:datastoreItem>
</file>

<file path=customXml/itemProps4.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295</TotalTime>
  <Pages>22</Pages>
  <Words>5187</Words>
  <Characters>28529</Characters>
  <Application>Microsoft Office Word</Application>
  <DocSecurity>0</DocSecurity>
  <Lines>237</Lines>
  <Paragraphs>67</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33649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Jaarlijkse rondgang van de arbeidsplaatsen 2024: KAB CHOD</dc:subject>
  <dc:creator>Hardy Pierre-André</dc:creator>
  <cp:keywords/>
  <dc:description/>
  <cp:lastModifiedBy>Choubane Housene</cp:lastModifiedBy>
  <cp:revision>9</cp:revision>
  <cp:lastPrinted>2022-06-15T09:21:00Z</cp:lastPrinted>
  <dcterms:created xsi:type="dcterms:W3CDTF">2023-11-27T09:22:00Z</dcterms:created>
  <dcterms:modified xsi:type="dcterms:W3CDTF">2024-01-12T12:44:00Z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Referenties : zie Bijl Y</vt:lpwstr>
  </property>
  <property fmtid="{D5CDD505-2E9C-101B-9397-08002B2CF9AE}" pid="4" name="Summary" linkTarget="Summary">
    <vt:lpwstr>Jaarlijkse rondgang van de arbeidsplaatsen 2024: KAB CHOD</vt:lpwstr>
  </property>
  <property fmtid="{D5CDD505-2E9C-101B-9397-08002B2CF9AE}" pid="5" name="docID" linkTarget="docID">
    <vt:lpwstr>21-</vt:lpwstr>
  </property>
  <property fmtid="{D5CDD505-2E9C-101B-9397-08002B2CF9AE}" pid="6" name="sensitivity" linkTarget="sensitivity">
    <vt:lpwstr>INTERN GEBRUIK</vt:lpwstr>
  </property>
  <property fmtid="{D5CDD505-2E9C-101B-9397-08002B2CF9AE}" pid="7" name="addressee" linkTarget="addressee">
    <vt:lpwstr>Bestemmelingen : Zie Bijl Z.</vt:lpwstr>
  </property>
  <property fmtid="{D5CDD505-2E9C-101B-9397-08002B2CF9AE}" pid="8" name="signer" linkTarget="signer">
    <vt:lpwstr>1SgtMaj CHOUBANE Housene</vt:lpwstr>
  </property>
</Properties>
</file>