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23C75" w14:textId="77777777" w:rsidR="00844050" w:rsidRPr="00366D30" w:rsidRDefault="00844050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</w:p>
    <w:p w14:paraId="4A161DA2" w14:textId="77777777" w:rsidR="000B1CA6" w:rsidRPr="00E74981" w:rsidRDefault="000B1CA6" w:rsidP="00A74DFC">
      <w:pPr>
        <w:jc w:val="center"/>
        <w:rPr>
          <w:b/>
          <w:sz w:val="96"/>
          <w:szCs w:val="96"/>
          <w:u w:val="single"/>
        </w:rPr>
      </w:pPr>
    </w:p>
    <w:p w14:paraId="4D7BB47B" w14:textId="77777777" w:rsidR="00844050" w:rsidRPr="00E74981" w:rsidRDefault="00206B45" w:rsidP="00A74DFC">
      <w:pPr>
        <w:jc w:val="center"/>
        <w:rPr>
          <w:b/>
          <w:sz w:val="96"/>
          <w:szCs w:val="96"/>
          <w:u w:val="single"/>
          <w:lang w:val="nl-BE"/>
        </w:rPr>
      </w:pPr>
      <w:r>
        <w:rPr>
          <w:b/>
          <w:sz w:val="96"/>
          <w:szCs w:val="96"/>
          <w:u w:val="single"/>
          <w:lang w:val="nl-BE"/>
        </w:rPr>
        <w:t>CC MOB&amp;DIS</w:t>
      </w:r>
    </w:p>
    <w:p w14:paraId="1DC7AA5A" w14:textId="77777777" w:rsidR="00844050" w:rsidRPr="00206B45" w:rsidRDefault="00206B45" w:rsidP="009C1526">
      <w:pPr>
        <w:jc w:val="center"/>
        <w:rPr>
          <w:b/>
          <w:sz w:val="32"/>
          <w:szCs w:val="32"/>
          <w:lang w:val="nl-BE"/>
        </w:rPr>
      </w:pPr>
      <w:r w:rsidRPr="00206B45">
        <w:rPr>
          <w:b/>
          <w:noProof/>
          <w:sz w:val="32"/>
          <w:szCs w:val="32"/>
          <w:lang w:val="nl-BE" w:eastAsia="nl-BE"/>
        </w:rPr>
        <w:drawing>
          <wp:inline distT="0" distB="0" distL="0" distR="0" wp14:anchorId="407C680D" wp14:editId="7FB0A471">
            <wp:extent cx="1260389" cy="1295400"/>
            <wp:effectExtent l="0" t="0" r="0" b="0"/>
            <wp:docPr id="1" name="Picture 1" descr="C:\Users\SCHEPERS.Rob\Desktop\Bfg\Eenheids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SCHEPERS.Rob\Desktop\Bfg\Eenheidslogo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1811" cy="1307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F061B" w14:textId="77777777" w:rsidR="00330F54" w:rsidRPr="00E74981" w:rsidRDefault="00330F54" w:rsidP="00206B45">
      <w:pPr>
        <w:rPr>
          <w:b/>
          <w:sz w:val="32"/>
          <w:szCs w:val="32"/>
          <w:u w:val="single"/>
          <w:lang w:val="nl-BE"/>
        </w:rPr>
      </w:pPr>
    </w:p>
    <w:p w14:paraId="79F9F141" w14:textId="77777777" w:rsidR="00B1058B" w:rsidRPr="005C1365" w:rsidRDefault="005823B8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LPP/PLP </w:t>
      </w:r>
    </w:p>
    <w:p w14:paraId="04A93457" w14:textId="3CB673C3" w:rsidR="00844050" w:rsidRPr="005C1365" w:rsidRDefault="00B1058B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01 </w:t>
      </w:r>
      <w:r w:rsidR="00873F10">
        <w:rPr>
          <w:b/>
          <w:sz w:val="56"/>
          <w:szCs w:val="56"/>
          <w:u w:val="single"/>
        </w:rPr>
        <w:t>A</w:t>
      </w:r>
      <w:r w:rsidRPr="005C1365">
        <w:rPr>
          <w:b/>
          <w:sz w:val="56"/>
          <w:szCs w:val="56"/>
          <w:u w:val="single"/>
        </w:rPr>
        <w:t xml:space="preserve">pr </w:t>
      </w:r>
      <w:r w:rsidR="00612C15">
        <w:rPr>
          <w:b/>
          <w:sz w:val="56"/>
          <w:szCs w:val="56"/>
          <w:u w:val="single"/>
        </w:rPr>
        <w:t>2</w:t>
      </w:r>
      <w:r w:rsidR="00873F10">
        <w:rPr>
          <w:b/>
          <w:sz w:val="56"/>
          <w:szCs w:val="56"/>
          <w:u w:val="single"/>
        </w:rPr>
        <w:t>5</w:t>
      </w:r>
      <w:r w:rsidRPr="005C1365">
        <w:rPr>
          <w:b/>
          <w:sz w:val="56"/>
          <w:szCs w:val="56"/>
          <w:u w:val="single"/>
        </w:rPr>
        <w:t xml:space="preserve"> – 31 Mar </w:t>
      </w:r>
      <w:r w:rsidR="002A230A" w:rsidRPr="005C1365">
        <w:rPr>
          <w:b/>
          <w:sz w:val="56"/>
          <w:szCs w:val="56"/>
          <w:u w:val="single"/>
        </w:rPr>
        <w:t>2</w:t>
      </w:r>
      <w:r w:rsidR="00873F10">
        <w:rPr>
          <w:b/>
          <w:sz w:val="56"/>
          <w:szCs w:val="56"/>
          <w:u w:val="single"/>
        </w:rPr>
        <w:t>6</w:t>
      </w:r>
    </w:p>
    <w:p w14:paraId="6A49AC78" w14:textId="77777777" w:rsidR="00844050" w:rsidRPr="005C1365" w:rsidRDefault="00844050" w:rsidP="00A74DFC">
      <w:pPr>
        <w:jc w:val="center"/>
        <w:rPr>
          <w:b/>
          <w:sz w:val="32"/>
          <w:szCs w:val="32"/>
          <w:u w:val="single"/>
        </w:rPr>
      </w:pPr>
    </w:p>
    <w:p w14:paraId="276A60A5" w14:textId="77777777" w:rsidR="000B1CA6" w:rsidRPr="00E74981" w:rsidRDefault="005823B8" w:rsidP="00A74DFC">
      <w:pPr>
        <w:jc w:val="center"/>
        <w:rPr>
          <w:b/>
          <w:sz w:val="96"/>
          <w:szCs w:val="96"/>
        </w:rPr>
      </w:pPr>
      <w:r w:rsidRPr="00E74981">
        <w:rPr>
          <w:b/>
          <w:sz w:val="96"/>
          <w:szCs w:val="96"/>
        </w:rPr>
        <w:t xml:space="preserve">Luik </w:t>
      </w:r>
      <w:r w:rsidR="00562EDB" w:rsidRPr="00E74981">
        <w:rPr>
          <w:b/>
          <w:sz w:val="96"/>
          <w:szCs w:val="96"/>
        </w:rPr>
        <w:t xml:space="preserve">A &amp; </w:t>
      </w:r>
      <w:r w:rsidRPr="00E74981">
        <w:rPr>
          <w:b/>
          <w:sz w:val="96"/>
          <w:szCs w:val="96"/>
        </w:rPr>
        <w:t>B</w:t>
      </w:r>
    </w:p>
    <w:p w14:paraId="370A66BE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251467D5" w14:textId="77777777" w:rsidR="000B1CA6" w:rsidRPr="00E74981" w:rsidRDefault="00206B45" w:rsidP="00206B45">
      <w:pPr>
        <w:tabs>
          <w:tab w:val="left" w:pos="888"/>
        </w:tabs>
        <w:rPr>
          <w:b/>
          <w:sz w:val="96"/>
          <w:szCs w:val="96"/>
        </w:rPr>
      </w:pPr>
      <w:r>
        <w:rPr>
          <w:b/>
          <w:sz w:val="96"/>
          <w:szCs w:val="96"/>
        </w:rPr>
        <w:tab/>
      </w:r>
    </w:p>
    <w:p w14:paraId="1AE023EF" w14:textId="77777777" w:rsidR="000B1CA6" w:rsidRPr="00206B45" w:rsidRDefault="000B1CA6" w:rsidP="00206B45">
      <w:pPr>
        <w:tabs>
          <w:tab w:val="left" w:pos="825"/>
          <w:tab w:val="center" w:pos="5102"/>
        </w:tabs>
        <w:rPr>
          <w:b/>
          <w:sz w:val="96"/>
          <w:szCs w:val="96"/>
        </w:rPr>
        <w:sectPr w:rsidR="000B1CA6" w:rsidRPr="00206B45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23CF3B3A" w14:textId="77777777" w:rsidR="00844050" w:rsidRPr="00E24B22" w:rsidRDefault="00844050" w:rsidP="00A74DFC">
      <w:pPr>
        <w:jc w:val="center"/>
        <w:rPr>
          <w:b/>
          <w:sz w:val="32"/>
          <w:szCs w:val="32"/>
        </w:rPr>
      </w:pPr>
    </w:p>
    <w:p w14:paraId="601FEAC6" w14:textId="77777777" w:rsidR="00330F54" w:rsidRDefault="00330F54" w:rsidP="00A74DFC">
      <w:pPr>
        <w:jc w:val="center"/>
        <w:rPr>
          <w:sz w:val="32"/>
          <w:szCs w:val="32"/>
        </w:rPr>
      </w:pPr>
    </w:p>
    <w:p w14:paraId="437E8B71" w14:textId="77777777" w:rsidR="00330F54" w:rsidRDefault="00330F54" w:rsidP="00A74DFC">
      <w:pPr>
        <w:jc w:val="center"/>
        <w:rPr>
          <w:sz w:val="32"/>
          <w:szCs w:val="32"/>
        </w:rPr>
      </w:pPr>
    </w:p>
    <w:p w14:paraId="68B83BE6" w14:textId="77777777" w:rsidR="00330F54" w:rsidRDefault="00330F54" w:rsidP="00A74DFC">
      <w:pPr>
        <w:jc w:val="center"/>
        <w:rPr>
          <w:sz w:val="32"/>
          <w:szCs w:val="32"/>
        </w:rPr>
      </w:pPr>
    </w:p>
    <w:p w14:paraId="7EDEDC30" w14:textId="77777777" w:rsidR="00330F54" w:rsidRDefault="00330F54" w:rsidP="00A74DFC">
      <w:pPr>
        <w:jc w:val="center"/>
        <w:rPr>
          <w:b/>
          <w:sz w:val="32"/>
          <w:szCs w:val="32"/>
        </w:rPr>
      </w:pPr>
    </w:p>
    <w:p w14:paraId="46B22462" w14:textId="77777777" w:rsidR="000B1CA6" w:rsidRDefault="000B1CA6" w:rsidP="00A74DFC">
      <w:pPr>
        <w:jc w:val="center"/>
        <w:rPr>
          <w:b/>
          <w:sz w:val="32"/>
          <w:szCs w:val="32"/>
        </w:rPr>
      </w:pPr>
    </w:p>
    <w:p w14:paraId="3B2AA2B0" w14:textId="77777777" w:rsidR="000B1CA6" w:rsidRPr="00617ABD" w:rsidRDefault="000B1CA6" w:rsidP="00A74DFC">
      <w:pPr>
        <w:jc w:val="center"/>
        <w:rPr>
          <w:b/>
          <w:sz w:val="32"/>
          <w:szCs w:val="32"/>
        </w:rPr>
      </w:pPr>
    </w:p>
    <w:p w14:paraId="6DB000AB" w14:textId="77777777"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14:paraId="14168BF2" w14:textId="77777777" w:rsidR="00206B45" w:rsidRDefault="00206B45" w:rsidP="00206B45">
      <w:pPr>
        <w:pStyle w:val="Par1"/>
        <w:tabs>
          <w:tab w:val="left" w:pos="3240"/>
        </w:tabs>
        <w:rPr>
          <w:noProof/>
          <w:sz w:val="96"/>
          <w:szCs w:val="96"/>
          <w:lang w:val="en-US"/>
        </w:rPr>
      </w:pPr>
      <w:r>
        <w:rPr>
          <w:noProof/>
          <w:sz w:val="96"/>
          <w:szCs w:val="96"/>
          <w:lang w:val="en-US"/>
        </w:rPr>
        <w:tab/>
      </w:r>
    </w:p>
    <w:p w14:paraId="40038513" w14:textId="77777777" w:rsidR="00206B45" w:rsidRDefault="00206B45" w:rsidP="00206B45"/>
    <w:p w14:paraId="621512A6" w14:textId="77777777" w:rsidR="00E44D42" w:rsidRPr="00206B45" w:rsidRDefault="00E44D42" w:rsidP="00206B45">
      <w:pPr>
        <w:sectPr w:rsidR="00E44D42" w:rsidRPr="00206B45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196" w:type="dxa"/>
        <w:jc w:val="center"/>
        <w:tblLayout w:type="fixed"/>
        <w:tblLook w:val="04A0" w:firstRow="1" w:lastRow="0" w:firstColumn="1" w:lastColumn="0" w:noHBand="0" w:noVBand="1"/>
      </w:tblPr>
      <w:tblGrid>
        <w:gridCol w:w="737"/>
        <w:gridCol w:w="3820"/>
        <w:gridCol w:w="419"/>
        <w:gridCol w:w="3676"/>
        <w:gridCol w:w="10"/>
        <w:gridCol w:w="1290"/>
        <w:gridCol w:w="1275"/>
        <w:gridCol w:w="851"/>
        <w:gridCol w:w="3118"/>
      </w:tblGrid>
      <w:tr w:rsidR="00ED776E" w:rsidRPr="006B35A8" w14:paraId="142A355C" w14:textId="77777777" w:rsidTr="009B70DF">
        <w:trPr>
          <w:cantSplit/>
          <w:tblHeader/>
          <w:jc w:val="center"/>
        </w:trPr>
        <w:tc>
          <w:tcPr>
            <w:tcW w:w="737" w:type="dxa"/>
            <w:tcBorders>
              <w:bottom w:val="single" w:sz="4" w:space="0" w:color="auto"/>
            </w:tcBorders>
            <w:shd w:val="clear" w:color="auto" w:fill="FFFF66"/>
          </w:tcPr>
          <w:p w14:paraId="5D7967F5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3820" w:type="dxa"/>
            <w:tcBorders>
              <w:bottom w:val="single" w:sz="4" w:space="0" w:color="auto"/>
            </w:tcBorders>
            <w:shd w:val="clear" w:color="auto" w:fill="FFFF66"/>
          </w:tcPr>
          <w:p w14:paraId="1596134C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 </w:t>
            </w:r>
            <w:r w:rsidRPr="00562EDB">
              <w:t>Opdrachte</w:t>
            </w:r>
            <w:r>
              <w:t>n</w:t>
            </w:r>
          </w:p>
          <w:p w14:paraId="396F16AA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4105" w:type="dxa"/>
            <w:gridSpan w:val="3"/>
            <w:tcBorders>
              <w:bottom w:val="single" w:sz="4" w:space="0" w:color="auto"/>
            </w:tcBorders>
            <w:shd w:val="clear" w:color="auto" w:fill="FFFF66"/>
          </w:tcPr>
          <w:p w14:paraId="75C5393E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2A31F649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290" w:type="dxa"/>
            <w:tcBorders>
              <w:bottom w:val="single" w:sz="4" w:space="0" w:color="auto"/>
            </w:tcBorders>
            <w:shd w:val="clear" w:color="auto" w:fill="FFFF66"/>
          </w:tcPr>
          <w:p w14:paraId="59C2249C" w14:textId="77777777" w:rsidR="00E44D42" w:rsidRPr="00EA439B" w:rsidRDefault="006B35A8" w:rsidP="000B1CA6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66"/>
          </w:tcPr>
          <w:p w14:paraId="08036990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CCFFFF"/>
          </w:tcPr>
          <w:p w14:paraId="05F57A94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FFFF66"/>
          </w:tcPr>
          <w:p w14:paraId="356C3B42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95DA9" w:rsidRPr="00403EA5" w14:paraId="6E523181" w14:textId="77777777" w:rsidTr="009B70DF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324DD0DB" w14:textId="77777777" w:rsidR="00F95DA9" w:rsidRDefault="00612C15" w:rsidP="005E558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23</w:t>
            </w:r>
            <w:r w:rsidR="00535829">
              <w:rPr>
                <w:b/>
              </w:rPr>
              <w:t>-DF</w:t>
            </w:r>
            <w:r w:rsidR="00FF7E16">
              <w:rPr>
                <w:b/>
              </w:rPr>
              <w:t xml:space="preserve">-01 – </w:t>
            </w:r>
            <w:r w:rsidR="005E5586" w:rsidRPr="005E5586">
              <w:rPr>
                <w:b/>
              </w:rPr>
              <w:t xml:space="preserve">Optimaliseren DRBS </w:t>
            </w:r>
          </w:p>
        </w:tc>
      </w:tr>
      <w:tr w:rsidR="009B70DF" w:rsidRPr="00873F10" w14:paraId="6047209D" w14:textId="77777777" w:rsidTr="009B70DF">
        <w:trPr>
          <w:cantSplit/>
          <w:trHeight w:val="1533"/>
          <w:jc w:val="center"/>
        </w:trPr>
        <w:tc>
          <w:tcPr>
            <w:tcW w:w="737" w:type="dxa"/>
            <w:shd w:val="clear" w:color="auto" w:fill="auto"/>
          </w:tcPr>
          <w:p w14:paraId="62421ACC" w14:textId="77777777" w:rsidR="009B70DF" w:rsidRPr="00705AAE" w:rsidRDefault="009B70DF" w:rsidP="002A45BA">
            <w:pPr>
              <w:pStyle w:val="Par1"/>
              <w:rPr>
                <w:b/>
              </w:rPr>
            </w:pPr>
            <w:r w:rsidRPr="00744A93">
              <w:t>1</w:t>
            </w:r>
          </w:p>
        </w:tc>
        <w:tc>
          <w:tcPr>
            <w:tcW w:w="3820" w:type="dxa"/>
            <w:shd w:val="clear" w:color="auto" w:fill="auto"/>
          </w:tcPr>
          <w:p w14:paraId="1D0AE48B" w14:textId="59A1219F" w:rsidR="009B70DF" w:rsidRDefault="00A5618C" w:rsidP="002A45BA">
            <w:pPr>
              <w:pStyle w:val="Par1"/>
            </w:pPr>
            <w:r>
              <w:rPr>
                <w:b/>
              </w:rPr>
              <w:t>Opvolging</w:t>
            </w:r>
            <w:r w:rsidR="000B5641">
              <w:rPr>
                <w:b/>
              </w:rPr>
              <w:t xml:space="preserve">, </w:t>
            </w:r>
            <w:r>
              <w:rPr>
                <w:b/>
              </w:rPr>
              <w:t>controle</w:t>
            </w:r>
            <w:r w:rsidR="000B5641">
              <w:rPr>
                <w:b/>
              </w:rPr>
              <w:t xml:space="preserve"> </w:t>
            </w:r>
            <w:r w:rsidR="009B70DF" w:rsidRPr="001D13E5">
              <w:rPr>
                <w:b/>
              </w:rPr>
              <w:t>en aanpassen van de werkpostfiches</w:t>
            </w:r>
            <w:r w:rsidR="009B70DF" w:rsidRPr="00FF7E16">
              <w:t xml:space="preserve"> </w:t>
            </w:r>
            <w:r w:rsidR="00A04A68" w:rsidRPr="00A04A68">
              <w:rPr>
                <w:b/>
                <w:bCs/>
              </w:rPr>
              <w:t xml:space="preserve">&amp; de functiefiches </w:t>
            </w:r>
            <w:r w:rsidR="009B70DF" w:rsidRPr="00FF7E16">
              <w:t xml:space="preserve">van de eenheid. </w:t>
            </w:r>
          </w:p>
          <w:p w14:paraId="45EE7992" w14:textId="77777777" w:rsidR="009B70DF" w:rsidRPr="00FF7E16" w:rsidRDefault="009B70DF" w:rsidP="002A45BA">
            <w:pPr>
              <w:pStyle w:val="Par1"/>
            </w:pPr>
          </w:p>
        </w:tc>
        <w:tc>
          <w:tcPr>
            <w:tcW w:w="4105" w:type="dxa"/>
            <w:gridSpan w:val="3"/>
            <w:vMerge w:val="restart"/>
            <w:shd w:val="clear" w:color="auto" w:fill="auto"/>
            <w:vAlign w:val="center"/>
          </w:tcPr>
          <w:p w14:paraId="68BA9E0B" w14:textId="77777777" w:rsidR="009B70DF" w:rsidRPr="005E5586" w:rsidRDefault="00A5618C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r w:rsidRPr="005E5586">
              <w:rPr>
                <w:lang w:val="nl-BE"/>
              </w:rPr>
              <w:t>Hiërarchische</w:t>
            </w:r>
            <w:r w:rsidR="009B70DF" w:rsidRPr="005E5586">
              <w:rPr>
                <w:lang w:val="nl-BE"/>
              </w:rPr>
              <w:t xml:space="preserve"> Lijn</w:t>
            </w:r>
          </w:p>
          <w:p w14:paraId="5A4DFB30" w14:textId="77777777" w:rsidR="009B70DF" w:rsidRPr="005E5586" w:rsidRDefault="009B70DF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proofErr w:type="spellStart"/>
            <w:r w:rsidRPr="005E5586">
              <w:rPr>
                <w:lang w:val="nl-BE"/>
              </w:rPr>
              <w:t>OOffr</w:t>
            </w:r>
            <w:proofErr w:type="spellEnd"/>
            <w:r w:rsidRPr="005E5586">
              <w:rPr>
                <w:lang w:val="nl-BE"/>
              </w:rPr>
              <w:t xml:space="preserve"> Preventie</w:t>
            </w:r>
          </w:p>
          <w:p w14:paraId="7CAA4F8E" w14:textId="77777777" w:rsidR="009B70DF" w:rsidRPr="005E5586" w:rsidRDefault="009B70DF" w:rsidP="00FF7E16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r w:rsidRPr="005E5586">
              <w:rPr>
                <w:lang w:val="nl-BE"/>
              </w:rPr>
              <w:t>PA-AA</w:t>
            </w:r>
          </w:p>
          <w:p w14:paraId="637D60D4" w14:textId="77777777" w:rsidR="009B70DF" w:rsidRDefault="009B70DF" w:rsidP="00FF7E16">
            <w:pPr>
              <w:tabs>
                <w:tab w:val="left" w:pos="444"/>
              </w:tabs>
              <w:spacing w:after="160" w:line="259" w:lineRule="auto"/>
            </w:pPr>
            <w:r>
              <w:t>AMT</w:t>
            </w:r>
          </w:p>
          <w:p w14:paraId="2CBAE2BD" w14:textId="77777777" w:rsidR="00D86146" w:rsidRPr="00FF7E16" w:rsidRDefault="00D86146" w:rsidP="00FF7E16">
            <w:pPr>
              <w:tabs>
                <w:tab w:val="left" w:pos="444"/>
              </w:tabs>
              <w:spacing w:after="160" w:line="259" w:lineRule="auto"/>
            </w:pPr>
          </w:p>
        </w:tc>
        <w:tc>
          <w:tcPr>
            <w:tcW w:w="1290" w:type="dxa"/>
            <w:shd w:val="clear" w:color="auto" w:fill="auto"/>
          </w:tcPr>
          <w:p w14:paraId="189932B9" w14:textId="5FCA3C07" w:rsidR="009B70DF" w:rsidRPr="00705AAE" w:rsidRDefault="009B70DF" w:rsidP="0041280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694928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</w:tcPr>
          <w:p w14:paraId="483B9050" w14:textId="77777777" w:rsidR="009B70DF" w:rsidRDefault="009B70DF" w:rsidP="005070AE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2ABC5378" w14:textId="1370CA28" w:rsidR="00A66D39" w:rsidRDefault="00A66D39" w:rsidP="005070AE">
            <w:pPr>
              <w:pStyle w:val="Par1"/>
              <w:jc w:val="center"/>
            </w:pPr>
            <w:r>
              <w:t>Off HR</w:t>
            </w:r>
          </w:p>
          <w:p w14:paraId="301C343D" w14:textId="77777777" w:rsidR="009B70DF" w:rsidRPr="00705AAE" w:rsidRDefault="009B70DF" w:rsidP="005070AE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D99594" w:themeFill="accent2" w:themeFillTint="99"/>
          </w:tcPr>
          <w:p w14:paraId="450CE692" w14:textId="77777777" w:rsidR="009B70DF" w:rsidRPr="00BC7AAC" w:rsidRDefault="009B70DF" w:rsidP="0034213F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 w:val="restart"/>
            <w:shd w:val="clear" w:color="auto" w:fill="auto"/>
          </w:tcPr>
          <w:p w14:paraId="0F537653" w14:textId="77777777" w:rsidR="009903C6" w:rsidRPr="00BA2457" w:rsidRDefault="009903C6" w:rsidP="00BA2457">
            <w:pPr>
              <w:jc w:val="both"/>
              <w:rPr>
                <w:rFonts w:cs="Arial"/>
                <w:szCs w:val="20"/>
              </w:rPr>
            </w:pPr>
          </w:p>
          <w:p w14:paraId="6BE335B4" w14:textId="11F8C2BD" w:rsidR="00A66D39" w:rsidRDefault="00A04A68" w:rsidP="007A3218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141" w:hanging="141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Wat betreft de actualisatie van de functiefiches</w:t>
            </w:r>
            <w:r w:rsidR="00A66D39">
              <w:rPr>
                <w:rFonts w:cs="Arial"/>
                <w:szCs w:val="20"/>
              </w:rPr>
              <w:t xml:space="preserve"> moet de eenheid nog een grote inspanning leveren.</w:t>
            </w:r>
          </w:p>
          <w:p w14:paraId="5E6CE0CB" w14:textId="77777777" w:rsidR="009903C6" w:rsidRPr="00BA2457" w:rsidRDefault="009903C6" w:rsidP="007A3218">
            <w:pPr>
              <w:ind w:left="141" w:hanging="141"/>
              <w:jc w:val="both"/>
              <w:rPr>
                <w:rFonts w:cs="Arial"/>
                <w:szCs w:val="20"/>
                <w:lang w:val="nl-BE"/>
              </w:rPr>
            </w:pPr>
          </w:p>
          <w:p w14:paraId="694F1A7A" w14:textId="364F5B7A" w:rsidR="00A04A68" w:rsidRDefault="00A04A68" w:rsidP="007A3218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141" w:hanging="141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 AMT-lijsten werden aangepast aan de nieuwe format, maar een analyse van de lijst voor wat betreft de hernomen risico’s is nog op te starten.</w:t>
            </w:r>
          </w:p>
          <w:p w14:paraId="34719DAA" w14:textId="77777777" w:rsidR="007A3218" w:rsidRPr="007A3218" w:rsidRDefault="007A3218" w:rsidP="007A3218">
            <w:pPr>
              <w:pStyle w:val="ListParagraph"/>
              <w:ind w:left="141" w:hanging="141"/>
              <w:rPr>
                <w:rFonts w:cs="Arial"/>
                <w:szCs w:val="20"/>
              </w:rPr>
            </w:pPr>
          </w:p>
          <w:p w14:paraId="60EE63A5" w14:textId="072DCE7A" w:rsidR="007A3218" w:rsidRDefault="007A3218" w:rsidP="007A3218">
            <w:pPr>
              <w:pStyle w:val="ListParagraph"/>
              <w:numPr>
                <w:ilvl w:val="0"/>
                <w:numId w:val="7"/>
              </w:numPr>
              <w:spacing w:line="240" w:lineRule="auto"/>
              <w:ind w:left="141" w:hanging="141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De verspreiding van informatie naar personeel van de eenheid kan beter. Er zal gezocht worden naar verbeter</w:t>
            </w:r>
            <w:r w:rsidR="00CE2DCB">
              <w:rPr>
                <w:rFonts w:cs="Arial"/>
                <w:szCs w:val="20"/>
              </w:rPr>
              <w:t>-</w:t>
            </w:r>
            <w:r>
              <w:rPr>
                <w:rFonts w:cs="Arial"/>
                <w:szCs w:val="20"/>
              </w:rPr>
              <w:t>opportuniteiten. Dit ook in navolging van de uitgevoerde “nulmeting”.</w:t>
            </w:r>
          </w:p>
          <w:p w14:paraId="1531DF52" w14:textId="77777777" w:rsidR="00BA2457" w:rsidRDefault="00BA2457" w:rsidP="001D13E5">
            <w:pPr>
              <w:rPr>
                <w:rFonts w:cs="Arial"/>
                <w:szCs w:val="20"/>
                <w:lang w:val="nl-BE"/>
              </w:rPr>
            </w:pPr>
          </w:p>
          <w:p w14:paraId="5F12CFAD" w14:textId="77777777" w:rsidR="00D86146" w:rsidRDefault="00D86146" w:rsidP="001D13E5">
            <w:pPr>
              <w:rPr>
                <w:rFonts w:cs="Arial"/>
                <w:szCs w:val="20"/>
                <w:lang w:val="nl-BE"/>
              </w:rPr>
            </w:pPr>
          </w:p>
          <w:p w14:paraId="359FCAEF" w14:textId="77777777" w:rsidR="009903C6" w:rsidRDefault="009903C6" w:rsidP="001D13E5">
            <w:pPr>
              <w:rPr>
                <w:rFonts w:cs="Arial"/>
                <w:szCs w:val="20"/>
                <w:lang w:val="nl-BE"/>
              </w:rPr>
            </w:pPr>
          </w:p>
          <w:p w14:paraId="7DA7A76D" w14:textId="77777777" w:rsidR="009903C6" w:rsidRDefault="009903C6" w:rsidP="001D13E5">
            <w:pPr>
              <w:rPr>
                <w:rFonts w:cs="Arial"/>
                <w:szCs w:val="20"/>
                <w:lang w:val="nl-BE"/>
              </w:rPr>
            </w:pPr>
          </w:p>
          <w:p w14:paraId="53CFA704" w14:textId="77777777" w:rsidR="009903C6" w:rsidRPr="009B70DF" w:rsidRDefault="009903C6" w:rsidP="001D13E5">
            <w:pPr>
              <w:rPr>
                <w:rFonts w:cs="Arial"/>
                <w:szCs w:val="20"/>
                <w:lang w:val="nl-BE"/>
              </w:rPr>
            </w:pPr>
          </w:p>
        </w:tc>
      </w:tr>
      <w:tr w:rsidR="009B70DF" w:rsidRPr="001D13E5" w14:paraId="5E1A6DC4" w14:textId="77777777" w:rsidTr="00A04A68">
        <w:trPr>
          <w:cantSplit/>
          <w:jc w:val="center"/>
        </w:trPr>
        <w:tc>
          <w:tcPr>
            <w:tcW w:w="737" w:type="dxa"/>
            <w:shd w:val="clear" w:color="auto" w:fill="auto"/>
          </w:tcPr>
          <w:p w14:paraId="23BB10E9" w14:textId="77777777" w:rsidR="009B70DF" w:rsidRPr="00744A93" w:rsidRDefault="009B70DF" w:rsidP="001D13E5">
            <w:pPr>
              <w:pStyle w:val="Par1"/>
            </w:pPr>
            <w:r>
              <w:t>2</w:t>
            </w:r>
          </w:p>
        </w:tc>
        <w:tc>
          <w:tcPr>
            <w:tcW w:w="3820" w:type="dxa"/>
            <w:shd w:val="clear" w:color="auto" w:fill="auto"/>
          </w:tcPr>
          <w:p w14:paraId="5A84875F" w14:textId="77777777" w:rsidR="009B70DF" w:rsidRDefault="0046149C" w:rsidP="001D13E5">
            <w:pPr>
              <w:pStyle w:val="Par1"/>
            </w:pPr>
            <w:r>
              <w:rPr>
                <w:b/>
              </w:rPr>
              <w:t xml:space="preserve">Grondige analyse en </w:t>
            </w:r>
            <w:r w:rsidR="009B70DF" w:rsidRPr="001D13E5">
              <w:rPr>
                <w:b/>
              </w:rPr>
              <w:t>nazicht van de AMT-lijst</w:t>
            </w:r>
            <w:r w:rsidR="009B70DF" w:rsidRPr="001D13E5">
              <w:t xml:space="preserve"> </w:t>
            </w:r>
            <w:r w:rsidR="009B70DF">
              <w:t>wat betreft d</w:t>
            </w:r>
            <w:r w:rsidR="009B70DF" w:rsidRPr="001D13E5">
              <w:t>e reële individuele arbeidsrisico’s</w:t>
            </w:r>
            <w:r w:rsidR="009B70DF">
              <w:t>.</w:t>
            </w:r>
          </w:p>
          <w:p w14:paraId="294A215A" w14:textId="77777777" w:rsidR="009B70DF" w:rsidRDefault="009B70DF" w:rsidP="001D13E5">
            <w:pPr>
              <w:pStyle w:val="Par1"/>
            </w:pPr>
            <w:r>
              <w:t>De</w:t>
            </w:r>
            <w:r w:rsidRPr="001D13E5">
              <w:t xml:space="preserve"> lijst </w:t>
            </w:r>
            <w:r>
              <w:t xml:space="preserve">tijdig voorleggen ter inzage aan het bevoegde BOC. </w:t>
            </w:r>
          </w:p>
          <w:p w14:paraId="1BEE4B5F" w14:textId="77777777" w:rsidR="009B70DF" w:rsidRDefault="009B70DF" w:rsidP="001D13E5">
            <w:pPr>
              <w:pStyle w:val="Par1"/>
            </w:pPr>
            <w:r>
              <w:t>Toezien dat het</w:t>
            </w:r>
            <w:r w:rsidRPr="001D13E5">
              <w:t xml:space="preserve"> geschreven advies </w:t>
            </w:r>
            <w:r>
              <w:t>van de PA-AA niet ontbreekt</w:t>
            </w:r>
            <w:r w:rsidR="0046149C">
              <w:t>.</w:t>
            </w:r>
          </w:p>
          <w:p w14:paraId="1FCE2E8A" w14:textId="77777777" w:rsidR="009B70DF" w:rsidRPr="00FF7E16" w:rsidRDefault="009B70DF" w:rsidP="001D13E5">
            <w:pPr>
              <w:pStyle w:val="Par1"/>
            </w:pPr>
          </w:p>
        </w:tc>
        <w:tc>
          <w:tcPr>
            <w:tcW w:w="4105" w:type="dxa"/>
            <w:gridSpan w:val="3"/>
            <w:vMerge/>
            <w:shd w:val="clear" w:color="auto" w:fill="auto"/>
          </w:tcPr>
          <w:p w14:paraId="43DC325C" w14:textId="77777777" w:rsidR="009B70DF" w:rsidRPr="001D13E5" w:rsidRDefault="009B70DF" w:rsidP="001D13E5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</w:p>
        </w:tc>
        <w:tc>
          <w:tcPr>
            <w:tcW w:w="1290" w:type="dxa"/>
            <w:shd w:val="clear" w:color="auto" w:fill="auto"/>
          </w:tcPr>
          <w:p w14:paraId="7184BF2C" w14:textId="480DA384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694928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</w:tcPr>
          <w:p w14:paraId="0CA6ED54" w14:textId="77777777" w:rsidR="009B70DF" w:rsidRDefault="009B70DF" w:rsidP="001D13E5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7997B87E" w14:textId="1DAC2316" w:rsidR="00A66D39" w:rsidRDefault="00A66D39" w:rsidP="001D13E5">
            <w:pPr>
              <w:pStyle w:val="Par1"/>
              <w:jc w:val="center"/>
            </w:pPr>
            <w:proofErr w:type="spellStart"/>
            <w:r>
              <w:t>Offr</w:t>
            </w:r>
            <w:proofErr w:type="spellEnd"/>
            <w:r>
              <w:t xml:space="preserve"> HR</w:t>
            </w:r>
          </w:p>
          <w:p w14:paraId="7AEB6A2E" w14:textId="77777777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FFC000"/>
          </w:tcPr>
          <w:p w14:paraId="34556F88" w14:textId="60F53D1E" w:rsidR="009B70DF" w:rsidRDefault="00A04A68" w:rsidP="0034213F">
            <w:pPr>
              <w:pStyle w:val="Par1"/>
              <w:jc w:val="center"/>
            </w:pPr>
            <w:r>
              <w:t>I</w:t>
            </w:r>
          </w:p>
        </w:tc>
        <w:tc>
          <w:tcPr>
            <w:tcW w:w="3118" w:type="dxa"/>
            <w:vMerge/>
            <w:shd w:val="clear" w:color="auto" w:fill="auto"/>
          </w:tcPr>
          <w:p w14:paraId="4CA481F5" w14:textId="77777777" w:rsidR="009B70DF" w:rsidRPr="00ED6887" w:rsidRDefault="009B70DF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/>
              </w:rPr>
            </w:pPr>
          </w:p>
        </w:tc>
      </w:tr>
      <w:tr w:rsidR="009B70DF" w:rsidRPr="001D13E5" w14:paraId="330394E4" w14:textId="77777777" w:rsidTr="009B70DF">
        <w:trPr>
          <w:cantSplit/>
          <w:jc w:val="center"/>
        </w:trPr>
        <w:tc>
          <w:tcPr>
            <w:tcW w:w="737" w:type="dxa"/>
            <w:shd w:val="clear" w:color="auto" w:fill="auto"/>
          </w:tcPr>
          <w:p w14:paraId="36F1E945" w14:textId="77777777" w:rsidR="009B70DF" w:rsidRDefault="009B70DF" w:rsidP="001D13E5">
            <w:pPr>
              <w:pStyle w:val="Par1"/>
            </w:pPr>
            <w:r>
              <w:t>3</w:t>
            </w:r>
          </w:p>
        </w:tc>
        <w:tc>
          <w:tcPr>
            <w:tcW w:w="3820" w:type="dxa"/>
            <w:shd w:val="clear" w:color="auto" w:fill="auto"/>
          </w:tcPr>
          <w:p w14:paraId="798ED993" w14:textId="77777777" w:rsidR="009B70DF" w:rsidRPr="001D13E5" w:rsidRDefault="009B70DF" w:rsidP="001D13E5">
            <w:pPr>
              <w:pStyle w:val="Par1"/>
              <w:rPr>
                <w:b/>
              </w:rPr>
            </w:pPr>
            <w:r w:rsidRPr="001D13E5">
              <w:t xml:space="preserve">De </w:t>
            </w:r>
            <w:r w:rsidRPr="001D13E5">
              <w:rPr>
                <w:b/>
              </w:rPr>
              <w:t>coördinaten van de drie preventieadviseurs</w:t>
            </w:r>
            <w:r w:rsidRPr="001D13E5">
              <w:t xml:space="preserve"> (PA-arbeidsveiligheid, PA-AA en PA-psychosociale aspecten) </w:t>
            </w:r>
            <w:r w:rsidRPr="001D13E5">
              <w:rPr>
                <w:b/>
              </w:rPr>
              <w:t xml:space="preserve">systematisch kenbaar maken </w:t>
            </w:r>
            <w:r w:rsidR="00515F4F">
              <w:rPr>
                <w:b/>
              </w:rPr>
              <w:t xml:space="preserve">aan </w:t>
            </w:r>
            <w:r w:rsidRPr="001D13E5">
              <w:rPr>
                <w:b/>
              </w:rPr>
              <w:t>het Pers.</w:t>
            </w:r>
          </w:p>
        </w:tc>
        <w:tc>
          <w:tcPr>
            <w:tcW w:w="4105" w:type="dxa"/>
            <w:gridSpan w:val="3"/>
            <w:vMerge/>
            <w:shd w:val="clear" w:color="auto" w:fill="auto"/>
          </w:tcPr>
          <w:p w14:paraId="783DD09D" w14:textId="77777777" w:rsidR="009B70DF" w:rsidRPr="001D13E5" w:rsidRDefault="009B70DF" w:rsidP="001D13E5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</w:p>
        </w:tc>
        <w:tc>
          <w:tcPr>
            <w:tcW w:w="1290" w:type="dxa"/>
            <w:shd w:val="clear" w:color="auto" w:fill="auto"/>
          </w:tcPr>
          <w:p w14:paraId="76790CBF" w14:textId="0C5CD36D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694928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</w:tcPr>
          <w:p w14:paraId="532DB892" w14:textId="5CDA6BD1" w:rsidR="00A66D39" w:rsidRDefault="009B70DF" w:rsidP="00A66D39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  <w:p w14:paraId="7A13CC05" w14:textId="77777777" w:rsidR="009B70DF" w:rsidRPr="00705AAE" w:rsidRDefault="009B70DF" w:rsidP="001D13E5">
            <w:pPr>
              <w:pStyle w:val="Par1"/>
              <w:jc w:val="center"/>
              <w:rPr>
                <w:b/>
              </w:rPr>
            </w:pPr>
          </w:p>
        </w:tc>
        <w:tc>
          <w:tcPr>
            <w:tcW w:w="851" w:type="dxa"/>
            <w:shd w:val="clear" w:color="auto" w:fill="D99594" w:themeFill="accent2" w:themeFillTint="99"/>
          </w:tcPr>
          <w:p w14:paraId="005E788D" w14:textId="77777777" w:rsidR="009B70DF" w:rsidRDefault="009B70DF" w:rsidP="0034213F">
            <w:pPr>
              <w:pStyle w:val="Par1"/>
              <w:jc w:val="center"/>
            </w:pPr>
            <w:r>
              <w:t>R</w:t>
            </w:r>
          </w:p>
          <w:p w14:paraId="0BAB2C58" w14:textId="77777777" w:rsidR="00BA2457" w:rsidRDefault="00BA2457" w:rsidP="0034213F">
            <w:pPr>
              <w:pStyle w:val="Par1"/>
              <w:jc w:val="center"/>
            </w:pPr>
          </w:p>
          <w:p w14:paraId="2846E805" w14:textId="77777777" w:rsidR="00BA2457" w:rsidRDefault="00BA2457" w:rsidP="0034213F">
            <w:pPr>
              <w:pStyle w:val="Par1"/>
              <w:jc w:val="center"/>
            </w:pPr>
          </w:p>
          <w:p w14:paraId="6486C52A" w14:textId="77777777" w:rsidR="00BA2457" w:rsidRDefault="00BA2457" w:rsidP="0034213F">
            <w:pPr>
              <w:pStyle w:val="Par1"/>
              <w:jc w:val="center"/>
            </w:pPr>
          </w:p>
        </w:tc>
        <w:tc>
          <w:tcPr>
            <w:tcW w:w="3118" w:type="dxa"/>
            <w:vMerge/>
            <w:shd w:val="clear" w:color="auto" w:fill="auto"/>
          </w:tcPr>
          <w:p w14:paraId="2146C516" w14:textId="77777777" w:rsidR="009B70DF" w:rsidRPr="00ED6887" w:rsidRDefault="009B70DF" w:rsidP="001D13E5">
            <w:pPr>
              <w:pStyle w:val="Par1"/>
              <w:rPr>
                <w:b/>
              </w:rPr>
            </w:pPr>
          </w:p>
        </w:tc>
      </w:tr>
      <w:tr w:rsidR="001D13E5" w:rsidRPr="00873F10" w14:paraId="110BFAA5" w14:textId="77777777" w:rsidTr="009B70DF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2B73B5A3" w14:textId="77777777" w:rsidR="001D13E5" w:rsidRPr="00171A31" w:rsidRDefault="001D13E5" w:rsidP="00261EA6">
            <w:pPr>
              <w:pStyle w:val="Par1"/>
              <w:jc w:val="center"/>
              <w:rPr>
                <w:b/>
              </w:rPr>
            </w:pPr>
            <w:r w:rsidRPr="00D24800">
              <w:rPr>
                <w:b/>
              </w:rPr>
              <w:lastRenderedPageBreak/>
              <w:t xml:space="preserve">16-WB-02 – Analyse van het risico op burn-out </w:t>
            </w:r>
          </w:p>
        </w:tc>
      </w:tr>
      <w:tr w:rsidR="001D13E5" w:rsidRPr="00CE2DCB" w14:paraId="74B34838" w14:textId="77777777" w:rsidTr="00F0456B">
        <w:trPr>
          <w:cantSplit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39B49E9" w14:textId="77777777" w:rsidR="001D13E5" w:rsidRDefault="001D13E5" w:rsidP="001D13E5">
            <w:pPr>
              <w:pStyle w:val="Par1"/>
              <w:jc w:val="center"/>
            </w:pPr>
            <w:bookmarkStart w:id="0" w:name="_Toc499544675"/>
            <w:bookmarkStart w:id="1" w:name="_Toc499548859"/>
            <w:bookmarkStart w:id="2" w:name="_Toc531787317"/>
            <w:r>
              <w:t>1</w:t>
            </w:r>
          </w:p>
        </w:tc>
        <w:tc>
          <w:tcPr>
            <w:tcW w:w="3820" w:type="dxa"/>
            <w:shd w:val="clear" w:color="auto" w:fill="auto"/>
          </w:tcPr>
          <w:p w14:paraId="18ADED14" w14:textId="45BCCDE0" w:rsidR="001D13E5" w:rsidRPr="00171A31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B35B8B">
              <w:rPr>
                <w:b/>
              </w:rPr>
              <w:t>Informeren</w:t>
            </w:r>
            <w:r w:rsidRPr="00D24800">
              <w:t xml:space="preserve"> van het persone</w:t>
            </w:r>
            <w:r>
              <w:t>el in de preventie van burn-out</w:t>
            </w:r>
            <w:r w:rsidR="0046149C">
              <w:t xml:space="preserve"> </w:t>
            </w:r>
          </w:p>
        </w:tc>
        <w:tc>
          <w:tcPr>
            <w:tcW w:w="4105" w:type="dxa"/>
            <w:gridSpan w:val="3"/>
            <w:shd w:val="clear" w:color="auto" w:fill="auto"/>
          </w:tcPr>
          <w:p w14:paraId="317AE24C" w14:textId="77777777" w:rsidR="0034213F" w:rsidRPr="005E5586" w:rsidRDefault="0034213F" w:rsidP="0034213F">
            <w:pPr>
              <w:tabs>
                <w:tab w:val="left" w:pos="444"/>
              </w:tabs>
              <w:spacing w:after="160" w:line="259" w:lineRule="auto"/>
              <w:rPr>
                <w:lang w:val="nl-BE"/>
              </w:rPr>
            </w:pPr>
            <w:r w:rsidRPr="005E5586">
              <w:rPr>
                <w:lang w:val="nl-BE"/>
              </w:rPr>
              <w:t>Hiërarchische Lijn</w:t>
            </w:r>
          </w:p>
          <w:p w14:paraId="3F733F52" w14:textId="77777777" w:rsidR="001D13E5" w:rsidRPr="005E5586" w:rsidRDefault="001D13E5" w:rsidP="001D13E5">
            <w:pPr>
              <w:pStyle w:val="Par1"/>
              <w:rPr>
                <w:rStyle w:val="Hyperlink"/>
                <w:noProof w:val="0"/>
                <w:color w:val="auto"/>
                <w:u w:val="none"/>
                <w:lang w:val="en-GB"/>
              </w:rPr>
            </w:pPr>
            <w:proofErr w:type="spellStart"/>
            <w:r w:rsidRPr="005E5586">
              <w:rPr>
                <w:rStyle w:val="Hyperlink"/>
                <w:noProof w:val="0"/>
                <w:color w:val="auto"/>
                <w:u w:val="none"/>
                <w:lang w:val="en-GB"/>
              </w:rPr>
              <w:t>OOffr</w:t>
            </w:r>
            <w:proofErr w:type="spellEnd"/>
            <w:r w:rsidRPr="005E5586">
              <w:rPr>
                <w:rStyle w:val="Hyperlink"/>
                <w:noProof w:val="0"/>
                <w:color w:val="auto"/>
                <w:u w:val="none"/>
                <w:lang w:val="en-GB"/>
              </w:rPr>
              <w:t xml:space="preserve"> Prev</w:t>
            </w:r>
          </w:p>
          <w:p w14:paraId="4350F76B" w14:textId="1B629F02" w:rsidR="005E5586" w:rsidRPr="005E5586" w:rsidRDefault="005E5586" w:rsidP="001D13E5">
            <w:pPr>
              <w:pStyle w:val="Par1"/>
              <w:rPr>
                <w:rStyle w:val="Hyperlink"/>
                <w:noProof w:val="0"/>
                <w:color w:val="auto"/>
                <w:u w:val="none"/>
                <w:lang w:val="en-GB"/>
              </w:rPr>
            </w:pPr>
          </w:p>
        </w:tc>
        <w:tc>
          <w:tcPr>
            <w:tcW w:w="1290" w:type="dxa"/>
            <w:shd w:val="clear" w:color="auto" w:fill="auto"/>
            <w:vAlign w:val="center"/>
          </w:tcPr>
          <w:p w14:paraId="14309A6B" w14:textId="5F31F648" w:rsidR="001D13E5" w:rsidRPr="009453E9" w:rsidRDefault="001D13E5" w:rsidP="001D13E5">
            <w:pPr>
              <w:pStyle w:val="Par1"/>
              <w:jc w:val="center"/>
              <w:rPr>
                <w:b/>
              </w:rPr>
            </w:pPr>
            <w:r w:rsidRPr="009453E9">
              <w:rPr>
                <w:b/>
              </w:rPr>
              <w:t>31 M</w:t>
            </w:r>
            <w:r w:rsidR="000C640B">
              <w:rPr>
                <w:b/>
              </w:rPr>
              <w:t xml:space="preserve">ar </w:t>
            </w:r>
            <w:r w:rsidR="00612C15">
              <w:rPr>
                <w:b/>
              </w:rPr>
              <w:t>2</w:t>
            </w:r>
            <w:r w:rsidR="0034213F">
              <w:rPr>
                <w:b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A0A67B" w14:textId="77777777" w:rsidR="001D13E5" w:rsidRDefault="001D13E5" w:rsidP="001D13E5">
            <w:pPr>
              <w:pStyle w:val="Par1"/>
              <w:spacing w:after="0"/>
              <w:jc w:val="center"/>
              <w:rPr>
                <w:lang w:val="en-US"/>
              </w:rPr>
            </w:pPr>
            <w:proofErr w:type="spellStart"/>
            <w:r w:rsidRPr="005070AE">
              <w:rPr>
                <w:lang w:val="en-US"/>
              </w:rPr>
              <w:t>OOffr</w:t>
            </w:r>
            <w:proofErr w:type="spellEnd"/>
            <w:r w:rsidRPr="005070AE">
              <w:rPr>
                <w:lang w:val="en-US"/>
              </w:rPr>
              <w:t xml:space="preserve"> </w:t>
            </w:r>
            <w:proofErr w:type="spellStart"/>
            <w:r w:rsidRPr="005070AE">
              <w:rPr>
                <w:lang w:val="en-US"/>
              </w:rPr>
              <w:t>Preventie</w:t>
            </w:r>
            <w:proofErr w:type="spellEnd"/>
          </w:p>
          <w:p w14:paraId="591F8B95" w14:textId="77777777" w:rsidR="001D13E5" w:rsidRPr="00237ED9" w:rsidRDefault="001D13E5" w:rsidP="001D13E5">
            <w:pPr>
              <w:pStyle w:val="Par1"/>
              <w:spacing w:before="0" w:after="0"/>
              <w:jc w:val="center"/>
              <w:rPr>
                <w:lang w:val="en-US"/>
              </w:rPr>
            </w:pPr>
          </w:p>
        </w:tc>
        <w:tc>
          <w:tcPr>
            <w:tcW w:w="851" w:type="dxa"/>
            <w:shd w:val="clear" w:color="auto" w:fill="92D050"/>
            <w:vAlign w:val="center"/>
          </w:tcPr>
          <w:p w14:paraId="2A3AB73C" w14:textId="77777777" w:rsidR="001D13E5" w:rsidRPr="00237ED9" w:rsidRDefault="000B5641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NVT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994460D" w14:textId="77777777" w:rsidR="000B5641" w:rsidRPr="000B5641" w:rsidRDefault="000B5641" w:rsidP="009903C6">
            <w:pPr>
              <w:pStyle w:val="ListParagraph"/>
              <w:numPr>
                <w:ilvl w:val="0"/>
                <w:numId w:val="5"/>
              </w:numPr>
              <w:ind w:left="141" w:hanging="141"/>
              <w:rPr>
                <w:b/>
              </w:rPr>
            </w:pPr>
            <w:r w:rsidRPr="005E5586">
              <w:rPr>
                <w:b/>
              </w:rPr>
              <w:t>Continue inspanning</w:t>
            </w:r>
          </w:p>
          <w:p w14:paraId="38501E9D" w14:textId="4533FC11" w:rsidR="001D13E5" w:rsidRPr="00BC7AAC" w:rsidRDefault="005E5586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>
              <w:t>De</w:t>
            </w:r>
            <w:r w:rsidR="001D13E5">
              <w:t xml:space="preserve"> psychosociale </w:t>
            </w:r>
            <w:r w:rsidR="00515F4F">
              <w:t>arbeids</w:t>
            </w:r>
            <w:r w:rsidR="001D13E5">
              <w:t xml:space="preserve">belasting </w:t>
            </w:r>
            <w:r w:rsidR="000B5641">
              <w:t xml:space="preserve">bij de populatie in PEUTIE </w:t>
            </w:r>
            <w:r>
              <w:t xml:space="preserve">werd </w:t>
            </w:r>
            <w:r w:rsidR="00CE2DCB">
              <w:t xml:space="preserve">de laatste jaren </w:t>
            </w:r>
            <w:r>
              <w:t xml:space="preserve">in kaart gebracht. </w:t>
            </w:r>
            <w:r w:rsidR="00A04A68">
              <w:t xml:space="preserve">De nodige acties, voortvloeiende uit de actieplannen, </w:t>
            </w:r>
            <w:r w:rsidR="0034213F">
              <w:t>zijn genomen</w:t>
            </w:r>
            <w:r w:rsidR="00B23CA5">
              <w:t>.</w:t>
            </w:r>
          </w:p>
        </w:tc>
      </w:tr>
      <w:tr w:rsidR="001D13E5" w:rsidRPr="00873F10" w14:paraId="28D69B16" w14:textId="77777777" w:rsidTr="00F0456B">
        <w:trPr>
          <w:cantSplit/>
          <w:trHeight w:val="2635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CE68EB9" w14:textId="77777777" w:rsidR="001D13E5" w:rsidRDefault="001D13E5" w:rsidP="001D13E5">
            <w:pPr>
              <w:pStyle w:val="Par1"/>
              <w:jc w:val="center"/>
            </w:pPr>
            <w:r>
              <w:t>2</w:t>
            </w:r>
          </w:p>
        </w:tc>
        <w:tc>
          <w:tcPr>
            <w:tcW w:w="3820" w:type="dxa"/>
            <w:shd w:val="clear" w:color="auto" w:fill="auto"/>
          </w:tcPr>
          <w:p w14:paraId="53FE04C8" w14:textId="4B959D35" w:rsidR="003622E5" w:rsidRPr="00F0456B" w:rsidRDefault="001D13E5" w:rsidP="00F0456B">
            <w:pPr>
              <w:pStyle w:val="Par1"/>
              <w:rPr>
                <w:b/>
                <w:lang w:val="en-GB"/>
              </w:rPr>
            </w:pPr>
            <w:r w:rsidRPr="0046149C">
              <w:rPr>
                <w:b/>
                <w:lang w:val="en-GB"/>
              </w:rPr>
              <w:t>Re-</w:t>
            </w:r>
            <w:proofErr w:type="spellStart"/>
            <w:r w:rsidRPr="0046149C">
              <w:rPr>
                <w:b/>
                <w:lang w:val="en-GB"/>
              </w:rPr>
              <w:t>integratie</w:t>
            </w:r>
            <w:proofErr w:type="spellEnd"/>
            <w:r w:rsidRPr="0046149C">
              <w:rPr>
                <w:lang w:val="en-GB"/>
              </w:rPr>
              <w:t xml:space="preserve"> </w:t>
            </w:r>
            <w:proofErr w:type="spellStart"/>
            <w:r w:rsidRPr="0046149C">
              <w:rPr>
                <w:lang w:val="en-GB"/>
              </w:rPr>
              <w:t>na</w:t>
            </w:r>
            <w:proofErr w:type="spellEnd"/>
            <w:r w:rsidRPr="0046149C">
              <w:rPr>
                <w:lang w:val="en-GB"/>
              </w:rPr>
              <w:t xml:space="preserve"> burn-out</w:t>
            </w:r>
          </w:p>
        </w:tc>
        <w:tc>
          <w:tcPr>
            <w:tcW w:w="4105" w:type="dxa"/>
            <w:gridSpan w:val="3"/>
            <w:shd w:val="clear" w:color="auto" w:fill="auto"/>
          </w:tcPr>
          <w:p w14:paraId="1FA6E9C0" w14:textId="77777777" w:rsidR="0034213F" w:rsidRPr="0034213F" w:rsidRDefault="0034213F" w:rsidP="0034213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34213F">
              <w:rPr>
                <w:rStyle w:val="Hyperlink"/>
                <w:noProof w:val="0"/>
                <w:color w:val="auto"/>
                <w:u w:val="none"/>
              </w:rPr>
              <w:t>Hiërarchische Lijn</w:t>
            </w:r>
          </w:p>
          <w:p w14:paraId="34C076E7" w14:textId="61623022" w:rsidR="005E5586" w:rsidRPr="00D3023F" w:rsidRDefault="0034213F" w:rsidP="0034213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proofErr w:type="spellStart"/>
            <w:r w:rsidRPr="0034213F">
              <w:rPr>
                <w:rStyle w:val="Hyperlink"/>
                <w:noProof w:val="0"/>
                <w:color w:val="auto"/>
                <w:u w:val="none"/>
              </w:rPr>
              <w:t>OOffr</w:t>
            </w:r>
            <w:proofErr w:type="spellEnd"/>
            <w:r w:rsidRPr="0034213F">
              <w:rPr>
                <w:rStyle w:val="Hyperlink"/>
                <w:noProof w:val="0"/>
                <w:color w:val="auto"/>
                <w:u w:val="none"/>
              </w:rPr>
              <w:t xml:space="preserve"> </w:t>
            </w:r>
            <w:proofErr w:type="spellStart"/>
            <w:r w:rsidRPr="0034213F">
              <w:rPr>
                <w:rStyle w:val="Hyperlink"/>
                <w:noProof w:val="0"/>
                <w:color w:val="auto"/>
                <w:u w:val="none"/>
              </w:rPr>
              <w:t>Prev</w:t>
            </w:r>
            <w:proofErr w:type="spellEnd"/>
          </w:p>
        </w:tc>
        <w:tc>
          <w:tcPr>
            <w:tcW w:w="1290" w:type="dxa"/>
            <w:shd w:val="clear" w:color="auto" w:fill="auto"/>
            <w:vAlign w:val="center"/>
          </w:tcPr>
          <w:p w14:paraId="569E4665" w14:textId="2001633E" w:rsidR="001D13E5" w:rsidRPr="009453E9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34213F">
              <w:rPr>
                <w:b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FF7FAA" w14:textId="77777777" w:rsidR="001D13E5" w:rsidRPr="0071298E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r w:rsidRPr="0071298E">
              <w:rPr>
                <w:color w:val="000000" w:themeColor="text1"/>
              </w:rPr>
              <w:t>CO</w:t>
            </w:r>
          </w:p>
          <w:p w14:paraId="34D1509C" w14:textId="77777777" w:rsidR="001D13E5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Offr</w:t>
            </w:r>
            <w:proofErr w:type="spellEnd"/>
            <w:r>
              <w:rPr>
                <w:color w:val="000000" w:themeColor="text1"/>
              </w:rPr>
              <w:t xml:space="preserve"> HR</w:t>
            </w:r>
          </w:p>
          <w:p w14:paraId="5D0E3ED2" w14:textId="77777777" w:rsidR="001D13E5" w:rsidRPr="006D4639" w:rsidRDefault="001D13E5" w:rsidP="001D13E5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DeptComd</w:t>
            </w:r>
            <w:proofErr w:type="spellEnd"/>
          </w:p>
        </w:tc>
        <w:tc>
          <w:tcPr>
            <w:tcW w:w="851" w:type="dxa"/>
            <w:shd w:val="clear" w:color="auto" w:fill="92D050"/>
            <w:vAlign w:val="center"/>
          </w:tcPr>
          <w:p w14:paraId="068CE971" w14:textId="77777777" w:rsidR="001D13E5" w:rsidRPr="006D4639" w:rsidRDefault="005E5586" w:rsidP="001D13E5">
            <w:pPr>
              <w:pStyle w:val="Par1"/>
              <w:jc w:val="center"/>
            </w:pPr>
            <w:r>
              <w:t>NVT</w:t>
            </w:r>
          </w:p>
        </w:tc>
        <w:tc>
          <w:tcPr>
            <w:tcW w:w="3118" w:type="dxa"/>
            <w:shd w:val="clear" w:color="auto" w:fill="auto"/>
          </w:tcPr>
          <w:p w14:paraId="66E43DC9" w14:textId="77777777" w:rsidR="005E5586" w:rsidRPr="005E5586" w:rsidRDefault="005E5586" w:rsidP="009903C6">
            <w:pPr>
              <w:pStyle w:val="ListParagraph"/>
              <w:numPr>
                <w:ilvl w:val="0"/>
                <w:numId w:val="5"/>
              </w:numPr>
              <w:ind w:left="141" w:hanging="141"/>
              <w:rPr>
                <w:b/>
              </w:rPr>
            </w:pPr>
            <w:r w:rsidRPr="005E5586">
              <w:rPr>
                <w:b/>
              </w:rPr>
              <w:t>Continue inspanning</w:t>
            </w:r>
          </w:p>
          <w:p w14:paraId="5D232887" w14:textId="77777777" w:rsidR="001D13E5" w:rsidRPr="00C23510" w:rsidRDefault="001D13E5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82" w:hanging="182"/>
            </w:pPr>
            <w:r w:rsidRPr="00C23510">
              <w:t xml:space="preserve">Persoonsgerichte, individuele benadering </w:t>
            </w:r>
            <w:r>
              <w:t xml:space="preserve">wordt toegepast </w:t>
            </w:r>
            <w:r w:rsidRPr="00C23510">
              <w:t xml:space="preserve">waarbij de werkomstandigheden worden </w:t>
            </w:r>
            <w:r>
              <w:t>afgestemd</w:t>
            </w:r>
            <w:r w:rsidRPr="00C23510">
              <w:t xml:space="preserve"> in overleg met betrokkenen.</w:t>
            </w:r>
          </w:p>
        </w:tc>
      </w:tr>
      <w:tr w:rsidR="005E5586" w:rsidRPr="00873F10" w14:paraId="707B0A9A" w14:textId="77777777" w:rsidTr="00B23CA5">
        <w:trPr>
          <w:cantSplit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4C085EE0" w14:textId="77777777" w:rsidR="005E5586" w:rsidRDefault="005E5586" w:rsidP="001D13E5">
            <w:pPr>
              <w:pStyle w:val="Par1"/>
              <w:jc w:val="center"/>
            </w:pPr>
            <w:r>
              <w:lastRenderedPageBreak/>
              <w:t>3</w:t>
            </w:r>
          </w:p>
        </w:tc>
        <w:tc>
          <w:tcPr>
            <w:tcW w:w="3820" w:type="dxa"/>
            <w:shd w:val="clear" w:color="auto" w:fill="auto"/>
          </w:tcPr>
          <w:p w14:paraId="782CA6F1" w14:textId="77777777" w:rsidR="005E5586" w:rsidRPr="00B35B8B" w:rsidRDefault="005E5586" w:rsidP="001D13E5">
            <w:pPr>
              <w:pStyle w:val="Par1"/>
              <w:rPr>
                <w:b/>
              </w:rPr>
            </w:pPr>
            <w:r w:rsidRPr="00B35B8B">
              <w:rPr>
                <w:b/>
              </w:rPr>
              <w:t>A</w:t>
            </w:r>
            <w:r w:rsidR="00536D41" w:rsidRPr="00B35B8B">
              <w:rPr>
                <w:b/>
              </w:rPr>
              <w:t xml:space="preserve">ctieplan </w:t>
            </w:r>
            <w:r w:rsidR="00536D41" w:rsidRPr="0046149C">
              <w:t>Psychosociale arbeidsbelasting</w:t>
            </w:r>
          </w:p>
        </w:tc>
        <w:tc>
          <w:tcPr>
            <w:tcW w:w="4105" w:type="dxa"/>
            <w:gridSpan w:val="3"/>
            <w:shd w:val="clear" w:color="auto" w:fill="auto"/>
          </w:tcPr>
          <w:p w14:paraId="640D5725" w14:textId="77777777" w:rsidR="00536D41" w:rsidRPr="00536D41" w:rsidRDefault="00536D41" w:rsidP="00536D41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proofErr w:type="spellStart"/>
            <w:r w:rsidRPr="00536D41">
              <w:rPr>
                <w:rStyle w:val="Hyperlink"/>
                <w:noProof w:val="0"/>
                <w:color w:val="auto"/>
                <w:u w:val="none"/>
              </w:rPr>
              <w:t>OOffr</w:t>
            </w:r>
            <w:proofErr w:type="spellEnd"/>
            <w:r w:rsidRPr="00536D41">
              <w:rPr>
                <w:rStyle w:val="Hyperlink"/>
                <w:noProof w:val="0"/>
                <w:color w:val="auto"/>
                <w:u w:val="none"/>
              </w:rPr>
              <w:t xml:space="preserve"> </w:t>
            </w:r>
            <w:proofErr w:type="spellStart"/>
            <w:r w:rsidRPr="00536D41">
              <w:rPr>
                <w:rStyle w:val="Hyperlink"/>
                <w:noProof w:val="0"/>
                <w:color w:val="auto"/>
                <w:u w:val="none"/>
              </w:rPr>
              <w:t>Prev</w:t>
            </w:r>
            <w:proofErr w:type="spellEnd"/>
          </w:p>
          <w:p w14:paraId="6ED52059" w14:textId="77777777" w:rsidR="005E5586" w:rsidRPr="00D3023F" w:rsidRDefault="00536D41" w:rsidP="00536D41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 w:rsidRPr="00536D41">
              <w:rPr>
                <w:rStyle w:val="Hyperlink"/>
                <w:noProof w:val="0"/>
                <w:color w:val="auto"/>
                <w:u w:val="none"/>
              </w:rPr>
              <w:t>HL</w:t>
            </w:r>
          </w:p>
        </w:tc>
        <w:tc>
          <w:tcPr>
            <w:tcW w:w="1290" w:type="dxa"/>
            <w:shd w:val="clear" w:color="auto" w:fill="auto"/>
            <w:vAlign w:val="center"/>
          </w:tcPr>
          <w:p w14:paraId="0146E47B" w14:textId="4069BC20" w:rsidR="005E5586" w:rsidRPr="009453E9" w:rsidRDefault="005E5586" w:rsidP="001D13E5">
            <w:pPr>
              <w:pStyle w:val="Par1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B7F6C3" w14:textId="77777777" w:rsidR="00536D41" w:rsidRPr="00536D41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r w:rsidRPr="00536D41">
              <w:rPr>
                <w:color w:val="000000" w:themeColor="text1"/>
              </w:rPr>
              <w:t>CO</w:t>
            </w:r>
          </w:p>
          <w:p w14:paraId="07825389" w14:textId="77777777" w:rsidR="00536D41" w:rsidRPr="00536D41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 w:rsidRPr="00536D41">
              <w:rPr>
                <w:color w:val="000000" w:themeColor="text1"/>
              </w:rPr>
              <w:t>Offr</w:t>
            </w:r>
            <w:proofErr w:type="spellEnd"/>
            <w:r w:rsidRPr="00536D41">
              <w:rPr>
                <w:color w:val="000000" w:themeColor="text1"/>
              </w:rPr>
              <w:t xml:space="preserve"> HR</w:t>
            </w:r>
          </w:p>
          <w:p w14:paraId="2DCB72B2" w14:textId="77777777" w:rsidR="005E5586" w:rsidRPr="0071298E" w:rsidRDefault="00536D41" w:rsidP="00536D41">
            <w:pPr>
              <w:pStyle w:val="Par1"/>
              <w:spacing w:after="0"/>
              <w:jc w:val="center"/>
              <w:rPr>
                <w:color w:val="000000" w:themeColor="text1"/>
              </w:rPr>
            </w:pPr>
            <w:proofErr w:type="spellStart"/>
            <w:r w:rsidRPr="00536D41">
              <w:rPr>
                <w:color w:val="000000" w:themeColor="text1"/>
              </w:rPr>
              <w:t>DeptComd</w:t>
            </w:r>
            <w:proofErr w:type="spellEnd"/>
          </w:p>
        </w:tc>
        <w:tc>
          <w:tcPr>
            <w:tcW w:w="851" w:type="dxa"/>
            <w:shd w:val="clear" w:color="auto" w:fill="92D050"/>
            <w:vAlign w:val="center"/>
          </w:tcPr>
          <w:p w14:paraId="70FBD02B" w14:textId="11C2659D" w:rsidR="005E5586" w:rsidRDefault="0034213F" w:rsidP="001D13E5">
            <w:pPr>
              <w:pStyle w:val="Par1"/>
              <w:jc w:val="center"/>
            </w:pPr>
            <w:r>
              <w:t>T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633D66E" w14:textId="54E018F7" w:rsidR="0000523B" w:rsidRDefault="00A04A68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</w:pPr>
            <w:r>
              <w:t xml:space="preserve">De nodige acties, voortvloeiende uit de actieplannen, zijn </w:t>
            </w:r>
            <w:r w:rsidR="0034213F">
              <w:t>genomen waaronder organisatie van cohesieactiviteiten, doorvoeren personeelswissels, …</w:t>
            </w:r>
          </w:p>
          <w:p w14:paraId="1DB62A22" w14:textId="77777777" w:rsidR="000B5641" w:rsidRPr="0000523B" w:rsidRDefault="000B5641" w:rsidP="00094486">
            <w:pPr>
              <w:pStyle w:val="ListParagraph"/>
              <w:spacing w:line="240" w:lineRule="auto"/>
              <w:ind w:left="141"/>
            </w:pPr>
          </w:p>
        </w:tc>
      </w:tr>
      <w:bookmarkEnd w:id="0"/>
      <w:bookmarkEnd w:id="1"/>
      <w:bookmarkEnd w:id="2"/>
      <w:tr w:rsidR="001D13E5" w:rsidRPr="00085AB8" w14:paraId="28015AB6" w14:textId="77777777" w:rsidTr="00B23CA5">
        <w:trPr>
          <w:cantSplit/>
          <w:trHeight w:val="469"/>
          <w:jc w:val="center"/>
        </w:trPr>
        <w:tc>
          <w:tcPr>
            <w:tcW w:w="15196" w:type="dxa"/>
            <w:gridSpan w:val="9"/>
            <w:shd w:val="clear" w:color="auto" w:fill="auto"/>
          </w:tcPr>
          <w:p w14:paraId="3D3B538F" w14:textId="77777777" w:rsidR="001D13E5" w:rsidRDefault="001D13E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21-MR-01- Brandveiligheid</w:t>
            </w:r>
          </w:p>
        </w:tc>
      </w:tr>
      <w:tr w:rsidR="001D13E5" w:rsidRPr="00873F10" w14:paraId="187C1385" w14:textId="77777777" w:rsidTr="00B23CA5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5701AFB7" w14:textId="77777777" w:rsidR="001D13E5" w:rsidRDefault="001D13E5" w:rsidP="001D13E5">
            <w:pPr>
              <w:pStyle w:val="Par1"/>
              <w:jc w:val="center"/>
            </w:pPr>
            <w:r>
              <w:t>1</w:t>
            </w:r>
          </w:p>
        </w:tc>
        <w:tc>
          <w:tcPr>
            <w:tcW w:w="3820" w:type="dxa"/>
            <w:shd w:val="clear" w:color="auto" w:fill="auto"/>
          </w:tcPr>
          <w:p w14:paraId="76BED0C6" w14:textId="77777777" w:rsidR="001D13E5" w:rsidRDefault="001D13E5" w:rsidP="001D13E5">
            <w:pPr>
              <w:pStyle w:val="Par1"/>
            </w:pPr>
            <w:r w:rsidRPr="00F00981">
              <w:rPr>
                <w:b/>
              </w:rPr>
              <w:t>Vorming</w:t>
            </w:r>
            <w:r>
              <w:t xml:space="preserve"> Dom FF </w:t>
            </w:r>
            <w:proofErr w:type="spellStart"/>
            <w:r>
              <w:t>Niv</w:t>
            </w:r>
            <w:proofErr w:type="spellEnd"/>
            <w:r>
              <w:t xml:space="preserve"> 1 </w:t>
            </w:r>
          </w:p>
          <w:p w14:paraId="115C3F35" w14:textId="77777777" w:rsidR="001D13E5" w:rsidRDefault="001D13E5" w:rsidP="001D13E5">
            <w:pPr>
              <w:pStyle w:val="Par1"/>
            </w:pPr>
          </w:p>
        </w:tc>
        <w:tc>
          <w:tcPr>
            <w:tcW w:w="4095" w:type="dxa"/>
            <w:gridSpan w:val="2"/>
            <w:shd w:val="clear" w:color="auto" w:fill="auto"/>
          </w:tcPr>
          <w:p w14:paraId="1AF190B9" w14:textId="77777777" w:rsidR="001D13E5" w:rsidRDefault="001D13E5" w:rsidP="001D13E5">
            <w:pPr>
              <w:pStyle w:val="Par1"/>
            </w:pPr>
            <w:r>
              <w:t xml:space="preserve">ACWB-SPS-WRKPR-001 (en onderliggende): domestiek brandbestrijding </w:t>
            </w:r>
            <w:proofErr w:type="spellStart"/>
            <w:r>
              <w:t>Dst</w:t>
            </w:r>
            <w:proofErr w:type="spellEnd"/>
            <w:r>
              <w:t xml:space="preserve"> WB </w:t>
            </w:r>
            <w:proofErr w:type="spellStart"/>
            <w:r>
              <w:t>Kw</w:t>
            </w:r>
            <w:proofErr w:type="spellEnd"/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4049D316" w14:textId="0D313ECF" w:rsidR="001D13E5" w:rsidRPr="0071298E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A2457">
              <w:rPr>
                <w:b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33D093" w14:textId="77777777" w:rsidR="001D13E5" w:rsidRPr="0071298E" w:rsidRDefault="001D13E5" w:rsidP="00AA7501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3DD59296" w14:textId="0EC5EA2A" w:rsidR="001D13E5" w:rsidRPr="00D37506" w:rsidRDefault="00BA2457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5654FA5" w14:textId="77777777" w:rsidR="00FC4BBF" w:rsidRPr="00FC4BBF" w:rsidRDefault="00FC4BBF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2"/>
              <w:rPr>
                <w:rFonts w:cs="Arial"/>
                <w:b/>
                <w:szCs w:val="20"/>
              </w:rPr>
            </w:pPr>
            <w:r w:rsidRPr="00FC4BBF">
              <w:rPr>
                <w:rFonts w:cs="Arial"/>
                <w:b/>
                <w:szCs w:val="20"/>
              </w:rPr>
              <w:t>Continue inspanning</w:t>
            </w:r>
          </w:p>
          <w:p w14:paraId="5AAD4DE6" w14:textId="77777777" w:rsidR="001D13E5" w:rsidRDefault="00515F4F" w:rsidP="009903C6">
            <w:pPr>
              <w:pStyle w:val="Par1"/>
              <w:numPr>
                <w:ilvl w:val="0"/>
                <w:numId w:val="5"/>
              </w:numPr>
              <w:ind w:left="195" w:hanging="196"/>
            </w:pPr>
            <w:r>
              <w:t xml:space="preserve">Het objectief is om een zo groot mogelijke populatie gevormd te krijgen. </w:t>
            </w:r>
          </w:p>
          <w:p w14:paraId="45924C0B" w14:textId="77777777" w:rsidR="00515F4F" w:rsidRPr="00E04070" w:rsidRDefault="00515F4F" w:rsidP="009903C6">
            <w:pPr>
              <w:pStyle w:val="Par1"/>
              <w:numPr>
                <w:ilvl w:val="0"/>
                <w:numId w:val="5"/>
              </w:numPr>
              <w:ind w:left="141" w:hanging="141"/>
            </w:pPr>
            <w:r>
              <w:t>Zie ook Luik B “</w:t>
            </w:r>
            <w:r w:rsidRPr="00515F4F">
              <w:t>Het ondersteunen van de ontwikkeling van een veiligheidscultuur in Defensie</w:t>
            </w:r>
            <w:r>
              <w:t>”</w:t>
            </w:r>
          </w:p>
        </w:tc>
      </w:tr>
      <w:tr w:rsidR="001D13E5" w:rsidRPr="005E5586" w14:paraId="4DE299C6" w14:textId="77777777" w:rsidTr="00B23CA5">
        <w:trPr>
          <w:cantSplit/>
          <w:trHeight w:val="52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6B05A0C4" w14:textId="77777777" w:rsidR="001D13E5" w:rsidRDefault="001D13E5" w:rsidP="001D13E5">
            <w:pPr>
              <w:pStyle w:val="Par1"/>
              <w:jc w:val="center"/>
            </w:pPr>
            <w:r>
              <w:t>2</w:t>
            </w:r>
          </w:p>
        </w:tc>
        <w:tc>
          <w:tcPr>
            <w:tcW w:w="3820" w:type="dxa"/>
            <w:shd w:val="clear" w:color="auto" w:fill="auto"/>
          </w:tcPr>
          <w:p w14:paraId="51F57C08" w14:textId="77777777" w:rsidR="001D13E5" w:rsidRDefault="001D13E5" w:rsidP="001D13E5">
            <w:pPr>
              <w:pStyle w:val="Par1"/>
            </w:pPr>
            <w:r w:rsidRPr="00F00981">
              <w:rPr>
                <w:b/>
              </w:rPr>
              <w:t xml:space="preserve">Opvolging </w:t>
            </w:r>
            <w:proofErr w:type="spellStart"/>
            <w:r w:rsidRPr="00F00981">
              <w:rPr>
                <w:b/>
              </w:rPr>
              <w:t>Ctl</w:t>
            </w:r>
            <w:proofErr w:type="spellEnd"/>
            <w:r>
              <w:t xml:space="preserve"> brandblustoestellen</w:t>
            </w:r>
          </w:p>
          <w:p w14:paraId="51A4306C" w14:textId="77777777" w:rsidR="001D13E5" w:rsidRDefault="001D13E5" w:rsidP="001D13E5">
            <w:pPr>
              <w:pStyle w:val="Par1"/>
            </w:pPr>
          </w:p>
        </w:tc>
        <w:tc>
          <w:tcPr>
            <w:tcW w:w="4095" w:type="dxa"/>
            <w:gridSpan w:val="2"/>
            <w:shd w:val="clear" w:color="auto" w:fill="auto"/>
          </w:tcPr>
          <w:p w14:paraId="22E28032" w14:textId="77777777" w:rsidR="001D13E5" w:rsidRDefault="001D13E5" w:rsidP="001D13E5">
            <w:pPr>
              <w:pStyle w:val="ParaTabel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C4BBF">
              <w:rPr>
                <w:rFonts w:ascii="Arial" w:hAnsi="Arial" w:cs="Arial"/>
                <w:sz w:val="20"/>
                <w:szCs w:val="20"/>
              </w:rPr>
              <w:t>Blokverantwoordelijken</w:t>
            </w:r>
          </w:p>
          <w:p w14:paraId="665CB349" w14:textId="77777777" w:rsidR="002E5424" w:rsidRPr="00FC4BBF" w:rsidRDefault="002E5424" w:rsidP="001D13E5">
            <w:pPr>
              <w:pStyle w:val="ParaTabel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0D56EF69" w14:textId="73297D97" w:rsidR="001D13E5" w:rsidRPr="0071298E" w:rsidRDefault="000C640B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A2457">
              <w:rPr>
                <w:b/>
              </w:rPr>
              <w:t>6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2B343C" w14:textId="77777777" w:rsidR="001D13E5" w:rsidRPr="00BF3798" w:rsidRDefault="001D13E5" w:rsidP="004D374D">
            <w:pPr>
              <w:pStyle w:val="Par1"/>
              <w:jc w:val="center"/>
              <w:rPr>
                <w:lang w:val="en-US"/>
              </w:rPr>
            </w:pPr>
            <w:proofErr w:type="spellStart"/>
            <w:r w:rsidRPr="005070AE">
              <w:rPr>
                <w:lang w:val="en-US"/>
              </w:rPr>
              <w:t>OOffr</w:t>
            </w:r>
            <w:proofErr w:type="spellEnd"/>
            <w:r w:rsidRPr="005070AE">
              <w:rPr>
                <w:lang w:val="en-US"/>
              </w:rPr>
              <w:t xml:space="preserve"> </w:t>
            </w:r>
            <w:proofErr w:type="spellStart"/>
            <w:r w:rsidRPr="005070AE">
              <w:rPr>
                <w:lang w:val="en-US"/>
              </w:rPr>
              <w:t>Preventie</w:t>
            </w:r>
            <w:proofErr w:type="spellEnd"/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237FB844" w14:textId="43D82C09" w:rsidR="001D13E5" w:rsidRPr="00BF3798" w:rsidRDefault="00BA2457" w:rsidP="001D13E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CCD3B4" w14:textId="77777777" w:rsidR="001D13E5" w:rsidRPr="004D374D" w:rsidRDefault="00FC4BBF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2" w:hanging="142"/>
              <w:rPr>
                <w:rFonts w:cs="Arial"/>
                <w:b/>
                <w:szCs w:val="20"/>
              </w:rPr>
            </w:pPr>
            <w:r w:rsidRPr="00FC4BBF">
              <w:rPr>
                <w:rFonts w:cs="Arial"/>
                <w:b/>
                <w:szCs w:val="20"/>
              </w:rPr>
              <w:t>Continue inspanning</w:t>
            </w:r>
          </w:p>
        </w:tc>
      </w:tr>
      <w:tr w:rsidR="001D13E5" w:rsidRPr="00E550B1" w14:paraId="0006CDA0" w14:textId="77777777" w:rsidTr="00B23CA5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093224AA" w14:textId="77777777" w:rsidR="001D13E5" w:rsidRDefault="001D13E5" w:rsidP="001D13E5">
            <w:pPr>
              <w:pStyle w:val="Par1"/>
              <w:jc w:val="center"/>
            </w:pPr>
            <w:r>
              <w:lastRenderedPageBreak/>
              <w:t>3</w:t>
            </w:r>
          </w:p>
        </w:tc>
        <w:tc>
          <w:tcPr>
            <w:tcW w:w="3820" w:type="dxa"/>
            <w:shd w:val="clear" w:color="auto" w:fill="auto"/>
          </w:tcPr>
          <w:p w14:paraId="63B5382A" w14:textId="77777777" w:rsidR="001D13E5" w:rsidRDefault="001D13E5" w:rsidP="001D13E5">
            <w:pPr>
              <w:pStyle w:val="Par1"/>
            </w:pPr>
            <w:r>
              <w:t>Organiseren</w:t>
            </w:r>
            <w:r w:rsidR="00074148">
              <w:t xml:space="preserve"> van</w:t>
            </w:r>
            <w:r>
              <w:t xml:space="preserve"> </w:t>
            </w:r>
            <w:proofErr w:type="spellStart"/>
            <w:r w:rsidRPr="00F00981">
              <w:rPr>
                <w:b/>
              </w:rPr>
              <w:t>EvacOef</w:t>
            </w:r>
            <w:proofErr w:type="spellEnd"/>
          </w:p>
        </w:tc>
        <w:tc>
          <w:tcPr>
            <w:tcW w:w="4095" w:type="dxa"/>
            <w:gridSpan w:val="2"/>
            <w:shd w:val="clear" w:color="auto" w:fill="auto"/>
          </w:tcPr>
          <w:p w14:paraId="3A389C1E" w14:textId="77777777" w:rsidR="004D374D" w:rsidRDefault="004D374D" w:rsidP="001D13E5">
            <w:pPr>
              <w:pStyle w:val="Par1"/>
            </w:pPr>
            <w:r w:rsidRPr="00FC4BBF">
              <w:t>Blokverantwoordelijken</w:t>
            </w:r>
          </w:p>
          <w:p w14:paraId="28CA0437" w14:textId="77777777" w:rsidR="004D374D" w:rsidRDefault="004D374D" w:rsidP="001D13E5">
            <w:pPr>
              <w:pStyle w:val="Par1"/>
            </w:pPr>
            <w: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6910793C" w14:textId="1830D59B" w:rsidR="001D13E5" w:rsidRPr="0071298E" w:rsidRDefault="001D13E5" w:rsidP="001D13E5">
            <w:pPr>
              <w:pStyle w:val="Par1"/>
              <w:jc w:val="center"/>
              <w:rPr>
                <w:b/>
              </w:rPr>
            </w:pPr>
            <w:r w:rsidRPr="0071298E">
              <w:rPr>
                <w:b/>
              </w:rPr>
              <w:t xml:space="preserve">31 </w:t>
            </w:r>
            <w:r w:rsidR="000C640B">
              <w:rPr>
                <w:b/>
              </w:rPr>
              <w:t xml:space="preserve">Mar </w:t>
            </w:r>
            <w:r w:rsidR="00612C15">
              <w:rPr>
                <w:b/>
              </w:rPr>
              <w:t>2</w:t>
            </w:r>
            <w:r w:rsidR="00BA2457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807E909" w14:textId="77777777" w:rsidR="001D13E5" w:rsidRPr="00171A31" w:rsidRDefault="001D13E5" w:rsidP="001D13E5">
            <w:pPr>
              <w:pStyle w:val="Par1"/>
              <w:jc w:val="center"/>
            </w:pPr>
            <w:proofErr w:type="spellStart"/>
            <w:r>
              <w:t>OOffr</w:t>
            </w:r>
            <w:proofErr w:type="spellEnd"/>
            <w:r>
              <w:t xml:space="preserve"> Preventie</w:t>
            </w:r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2283C9E0" w14:textId="3DBA6E29" w:rsidR="001D13E5" w:rsidRPr="00171A31" w:rsidRDefault="00A66D39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B397064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b/>
                <w:szCs w:val="20"/>
              </w:rPr>
            </w:pPr>
          </w:p>
          <w:p w14:paraId="7C0804F2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b/>
                <w:szCs w:val="20"/>
              </w:rPr>
            </w:pPr>
          </w:p>
          <w:p w14:paraId="34E4546B" w14:textId="55997AC7" w:rsidR="00F00981" w:rsidRPr="00F00981" w:rsidRDefault="00F00981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b/>
                <w:szCs w:val="20"/>
              </w:rPr>
            </w:pPr>
            <w:r w:rsidRPr="00F00981">
              <w:rPr>
                <w:rFonts w:cs="Arial"/>
                <w:b/>
                <w:szCs w:val="20"/>
              </w:rPr>
              <w:t>Continue inspanning</w:t>
            </w:r>
          </w:p>
          <w:p w14:paraId="3BA7A8F4" w14:textId="77777777" w:rsidR="001D13E5" w:rsidRDefault="004D374D" w:rsidP="009903C6">
            <w:pPr>
              <w:pStyle w:val="Par1"/>
              <w:numPr>
                <w:ilvl w:val="0"/>
                <w:numId w:val="5"/>
              </w:numPr>
              <w:ind w:left="141" w:hanging="141"/>
            </w:pPr>
            <w:r>
              <w:t>Rondgang organiseren</w:t>
            </w:r>
            <w:r w:rsidRPr="004D374D">
              <w:t xml:space="preserve"> met personeel </w:t>
            </w:r>
            <w:r>
              <w:t>inzake</w:t>
            </w:r>
            <w:r w:rsidRPr="004D374D">
              <w:t xml:space="preserve"> de cruciale punten (drukknopen brandalarm, </w:t>
            </w:r>
            <w:r w:rsidR="00074148" w:rsidRPr="004D374D">
              <w:t>blusapparaten</w:t>
            </w:r>
            <w:r w:rsidRPr="004D374D">
              <w:t>, nooddeuren en alternatieve routes zoals brandtrap,…)</w:t>
            </w:r>
          </w:p>
          <w:p w14:paraId="33C026D0" w14:textId="020562CB" w:rsidR="00E550B1" w:rsidRPr="00E550B1" w:rsidRDefault="00E550B1" w:rsidP="009903C6">
            <w:pPr>
              <w:pStyle w:val="Par1"/>
              <w:numPr>
                <w:ilvl w:val="0"/>
                <w:numId w:val="5"/>
              </w:numPr>
              <w:ind w:left="141" w:hanging="141"/>
            </w:pPr>
            <w:r w:rsidRPr="00E550B1">
              <w:t>Doorstart in 2025 is prioritair en za</w:t>
            </w:r>
            <w:r>
              <w:t xml:space="preserve">l </w:t>
            </w:r>
            <w:r w:rsidR="002445FE">
              <w:t>plaatsvinden onder leiding van een nieuwe assistent preventie vanaf 01 Mei</w:t>
            </w:r>
          </w:p>
          <w:p w14:paraId="469C5450" w14:textId="77777777" w:rsidR="00D61330" w:rsidRPr="00E550B1" w:rsidRDefault="00D61330" w:rsidP="00D61330">
            <w:pPr>
              <w:pStyle w:val="Par1"/>
              <w:ind w:left="141"/>
            </w:pPr>
          </w:p>
          <w:p w14:paraId="36874FA2" w14:textId="77777777" w:rsidR="00D61330" w:rsidRPr="00E550B1" w:rsidRDefault="00D61330" w:rsidP="00D61330">
            <w:pPr>
              <w:pStyle w:val="Par1"/>
              <w:ind w:left="141"/>
            </w:pPr>
          </w:p>
        </w:tc>
      </w:tr>
      <w:tr w:rsidR="00F00981" w:rsidRPr="00873F10" w14:paraId="085EE805" w14:textId="77777777" w:rsidTr="00B23CA5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200B2973" w14:textId="77777777" w:rsidR="00F00981" w:rsidRDefault="00F00981" w:rsidP="001D13E5">
            <w:pPr>
              <w:pStyle w:val="Par1"/>
              <w:jc w:val="center"/>
            </w:pPr>
            <w:r>
              <w:t>4</w:t>
            </w:r>
          </w:p>
        </w:tc>
        <w:tc>
          <w:tcPr>
            <w:tcW w:w="3820" w:type="dxa"/>
            <w:shd w:val="clear" w:color="auto" w:fill="auto"/>
          </w:tcPr>
          <w:p w14:paraId="6741EEB4" w14:textId="77777777" w:rsidR="00F00981" w:rsidRPr="004D374D" w:rsidRDefault="004D374D" w:rsidP="001D13E5">
            <w:pPr>
              <w:pStyle w:val="Par1"/>
              <w:rPr>
                <w:b/>
              </w:rPr>
            </w:pPr>
            <w:r w:rsidRPr="004D374D">
              <w:rPr>
                <w:b/>
              </w:rPr>
              <w:t xml:space="preserve">Actualisatie </w:t>
            </w:r>
            <w:proofErr w:type="spellStart"/>
            <w:r w:rsidRPr="004D374D">
              <w:rPr>
                <w:b/>
              </w:rPr>
              <w:t>branddosssiers</w:t>
            </w:r>
            <w:proofErr w:type="spellEnd"/>
          </w:p>
        </w:tc>
        <w:tc>
          <w:tcPr>
            <w:tcW w:w="4095" w:type="dxa"/>
            <w:gridSpan w:val="2"/>
            <w:shd w:val="clear" w:color="auto" w:fill="auto"/>
          </w:tcPr>
          <w:p w14:paraId="676F5345" w14:textId="77777777" w:rsidR="004D374D" w:rsidRDefault="004D374D" w:rsidP="004D374D">
            <w:pPr>
              <w:pStyle w:val="Par1"/>
            </w:pPr>
            <w:r>
              <w:t>Blokverantwoordelijken</w:t>
            </w:r>
          </w:p>
          <w:p w14:paraId="34DA5CC7" w14:textId="77777777" w:rsidR="00F00981" w:rsidRPr="0071298E" w:rsidRDefault="004D374D" w:rsidP="004D374D">
            <w:pPr>
              <w:pStyle w:val="Par1"/>
            </w:pPr>
            <w:r>
              <w:t>HL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3826088C" w14:textId="5BFA50CD" w:rsidR="00F00981" w:rsidRPr="0071298E" w:rsidRDefault="00612C1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31 Mar 2</w:t>
            </w:r>
            <w:r w:rsidR="00B23CA5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622BCED" w14:textId="77777777" w:rsidR="00F00981" w:rsidRDefault="00612C15" w:rsidP="001D13E5">
            <w:pPr>
              <w:pStyle w:val="Par1"/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Preventie</w:t>
            </w:r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1DB69050" w14:textId="77777777" w:rsidR="00F00981" w:rsidRDefault="000C640B" w:rsidP="001D13E5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71FD3B2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7FCB1A16" w14:textId="5AB2C441" w:rsidR="000C640B" w:rsidRDefault="000C640B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In kaart brenge</w:t>
            </w:r>
            <w:r w:rsidR="00515F4F">
              <w:rPr>
                <w:rFonts w:cs="Arial"/>
                <w:szCs w:val="20"/>
              </w:rPr>
              <w:t xml:space="preserve">n en analyse van de bestaande branddossiers CC </w:t>
            </w:r>
            <w:proofErr w:type="spellStart"/>
            <w:r w:rsidR="00515F4F">
              <w:rPr>
                <w:rFonts w:cs="Arial"/>
                <w:szCs w:val="20"/>
              </w:rPr>
              <w:t>Mob&amp;Dis</w:t>
            </w:r>
            <w:proofErr w:type="spellEnd"/>
            <w:r w:rsidR="00515F4F">
              <w:rPr>
                <w:rFonts w:cs="Arial"/>
                <w:szCs w:val="20"/>
              </w:rPr>
              <w:t>.</w:t>
            </w:r>
          </w:p>
          <w:p w14:paraId="6536AD20" w14:textId="77777777" w:rsidR="00BA2457" w:rsidRDefault="00BA2457" w:rsidP="00BA2457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328E69AF" w14:textId="77777777" w:rsidR="000C640B" w:rsidRDefault="000C640B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41" w:hanging="141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Actualisatie en/of o</w:t>
            </w:r>
            <w:r w:rsidRPr="000C640B">
              <w:rPr>
                <w:rFonts w:cs="Arial"/>
                <w:szCs w:val="20"/>
              </w:rPr>
              <w:t xml:space="preserve">pmaak van de branddossiers voor de verschillende blokken in </w:t>
            </w:r>
            <w:r>
              <w:rPr>
                <w:rFonts w:cs="Arial"/>
                <w:szCs w:val="20"/>
              </w:rPr>
              <w:t xml:space="preserve">ons </w:t>
            </w:r>
            <w:r w:rsidRPr="000C640B">
              <w:rPr>
                <w:rFonts w:cs="Arial"/>
                <w:szCs w:val="20"/>
              </w:rPr>
              <w:t>beheer (Atelier/Mag/</w:t>
            </w:r>
            <w:proofErr w:type="spellStart"/>
            <w:r w:rsidRPr="000C640B">
              <w:rPr>
                <w:rFonts w:cs="Arial"/>
                <w:szCs w:val="20"/>
              </w:rPr>
              <w:t>Admin</w:t>
            </w:r>
            <w:proofErr w:type="spellEnd"/>
            <w:r w:rsidRPr="000C640B">
              <w:rPr>
                <w:rFonts w:cs="Arial"/>
                <w:szCs w:val="20"/>
              </w:rPr>
              <w:t>)</w:t>
            </w:r>
            <w:r w:rsidR="00515F4F">
              <w:rPr>
                <w:rFonts w:cs="Arial"/>
                <w:szCs w:val="20"/>
              </w:rPr>
              <w:t>.</w:t>
            </w:r>
          </w:p>
          <w:p w14:paraId="6FDDDE8B" w14:textId="77777777" w:rsidR="00D61330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619BD95E" w14:textId="77777777" w:rsidR="00BA2457" w:rsidRDefault="00BA2457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123513F7" w14:textId="77777777" w:rsidR="00BA2457" w:rsidRDefault="00BA2457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  <w:p w14:paraId="2DB4B3B5" w14:textId="77777777" w:rsidR="00D61330" w:rsidRPr="004D374D" w:rsidRDefault="00D61330" w:rsidP="00D61330">
            <w:pPr>
              <w:pStyle w:val="ListParagraph"/>
              <w:spacing w:line="240" w:lineRule="auto"/>
              <w:ind w:left="141"/>
              <w:rPr>
                <w:rFonts w:cs="Arial"/>
                <w:szCs w:val="20"/>
              </w:rPr>
            </w:pPr>
          </w:p>
        </w:tc>
      </w:tr>
      <w:tr w:rsidR="001D13E5" w:rsidRPr="007438E2" w14:paraId="2B0C9015" w14:textId="77777777" w:rsidTr="00AA7501">
        <w:trPr>
          <w:cantSplit/>
          <w:jc w:val="center"/>
        </w:trPr>
        <w:tc>
          <w:tcPr>
            <w:tcW w:w="15196" w:type="dxa"/>
            <w:gridSpan w:val="9"/>
            <w:shd w:val="clear" w:color="auto" w:fill="auto"/>
            <w:vAlign w:val="center"/>
          </w:tcPr>
          <w:p w14:paraId="3BF7C34F" w14:textId="77777777" w:rsidR="001D13E5" w:rsidRPr="007438E2" w:rsidRDefault="001D13E5" w:rsidP="001D13E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lastRenderedPageBreak/>
              <w:t>21-MR-04- Identificatie en risicobeoordeling carcinogene, mutagene en reprotoxische agentia (CMR)</w:t>
            </w:r>
          </w:p>
        </w:tc>
      </w:tr>
      <w:tr w:rsidR="001D13E5" w:rsidRPr="00EA2D29" w14:paraId="727FBE76" w14:textId="77777777" w:rsidTr="00B23CA5">
        <w:trPr>
          <w:cantSplit/>
          <w:trHeight w:val="1026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1C003C10" w14:textId="77777777" w:rsidR="001D13E5" w:rsidRDefault="001D13E5" w:rsidP="001D13E5">
            <w:pPr>
              <w:pStyle w:val="Par1"/>
              <w:jc w:val="center"/>
            </w:pPr>
            <w:r>
              <w:t>1</w:t>
            </w:r>
          </w:p>
        </w:tc>
        <w:tc>
          <w:tcPr>
            <w:tcW w:w="4239" w:type="dxa"/>
            <w:gridSpan w:val="2"/>
            <w:shd w:val="clear" w:color="auto" w:fill="auto"/>
          </w:tcPr>
          <w:p w14:paraId="500D01C3" w14:textId="77777777" w:rsidR="001D13E5" w:rsidRDefault="001D13E5" w:rsidP="001D13E5">
            <w:pPr>
              <w:pStyle w:val="Par1"/>
            </w:pPr>
            <w:r w:rsidRPr="005070AE">
              <w:t xml:space="preserve">Inventarisatie en </w:t>
            </w:r>
            <w:r w:rsidRPr="00261EA6">
              <w:rPr>
                <w:b/>
              </w:rPr>
              <w:t>update fiches gevaarlijke producten</w:t>
            </w:r>
            <w:r w:rsidRPr="005070AE">
              <w:t>.</w:t>
            </w:r>
          </w:p>
        </w:tc>
        <w:tc>
          <w:tcPr>
            <w:tcW w:w="3676" w:type="dxa"/>
            <w:shd w:val="clear" w:color="auto" w:fill="auto"/>
          </w:tcPr>
          <w:p w14:paraId="1E09686A" w14:textId="77777777" w:rsidR="001D13E5" w:rsidRPr="005070AE" w:rsidRDefault="001D13E5" w:rsidP="001D13E5">
            <w:pPr>
              <w:pStyle w:val="Par1"/>
            </w:pPr>
            <w:r w:rsidRPr="005070AE">
              <w:t>SDS fiches, beschermende kledij dragen bij afvoer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69F7646D" w14:textId="77777777" w:rsidR="001D13E5" w:rsidRPr="00D3023F" w:rsidRDefault="001D13E5" w:rsidP="001D13E5">
            <w:pPr>
              <w:jc w:val="center"/>
              <w:rPr>
                <w:b/>
                <w:lang w:val="nl-BE"/>
              </w:rPr>
            </w:pPr>
          </w:p>
          <w:p w14:paraId="52D49319" w14:textId="1A078FD0" w:rsidR="001D13E5" w:rsidRPr="00412806" w:rsidRDefault="001D13E5" w:rsidP="001D13E5">
            <w:pPr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23CA5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1BF655" w14:textId="77777777" w:rsidR="001D13E5" w:rsidRDefault="001D13E5" w:rsidP="001D13E5">
            <w:pPr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</w:t>
            </w:r>
            <w:proofErr w:type="spellStart"/>
            <w:r w:rsidRPr="009345E1">
              <w:t>Preventie</w:t>
            </w:r>
            <w:proofErr w:type="spellEnd"/>
          </w:p>
        </w:tc>
        <w:tc>
          <w:tcPr>
            <w:tcW w:w="851" w:type="dxa"/>
            <w:shd w:val="clear" w:color="auto" w:fill="FFC000"/>
            <w:vAlign w:val="center"/>
          </w:tcPr>
          <w:p w14:paraId="0BC5E2F7" w14:textId="5E2E9B18" w:rsidR="001D13E5" w:rsidRPr="001151CB" w:rsidRDefault="00BA2457" w:rsidP="001D13E5">
            <w:pPr>
              <w:pStyle w:val="Par1"/>
              <w:jc w:val="center"/>
            </w:pPr>
            <w:r>
              <w:t>I</w:t>
            </w:r>
          </w:p>
        </w:tc>
        <w:tc>
          <w:tcPr>
            <w:tcW w:w="3118" w:type="dxa"/>
            <w:vMerge w:val="restart"/>
            <w:shd w:val="clear" w:color="auto" w:fill="auto"/>
            <w:vAlign w:val="center"/>
          </w:tcPr>
          <w:p w14:paraId="41A0C72B" w14:textId="77777777" w:rsidR="001D13E5" w:rsidRPr="00535829" w:rsidRDefault="00B4379B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/>
                <w:color w:val="0000FF" w:themeColor="hyperlink"/>
              </w:rPr>
            </w:pPr>
            <w:r>
              <w:rPr>
                <w:b/>
              </w:rPr>
              <w:t>R</w:t>
            </w:r>
            <w:r w:rsidRPr="00ED6887">
              <w:rPr>
                <w:b/>
              </w:rPr>
              <w:t>ef:</w:t>
            </w:r>
            <w:r w:rsidR="001D13E5" w:rsidRPr="00ED6887">
              <w:rPr>
                <w:b/>
              </w:rPr>
              <w:t xml:space="preserve"> 20</w:t>
            </w:r>
            <w:r w:rsidR="00612C15">
              <w:rPr>
                <w:b/>
              </w:rPr>
              <w:t>24</w:t>
            </w:r>
            <w:r w:rsidR="001D13E5" w:rsidRPr="00ED6887">
              <w:rPr>
                <w:b/>
              </w:rPr>
              <w:t>0208_BR_</w:t>
            </w:r>
            <w:r w:rsidR="00612C15">
              <w:rPr>
                <w:b/>
              </w:rPr>
              <w:t>24</w:t>
            </w:r>
            <w:r w:rsidR="001D13E5" w:rsidRPr="00ED6887">
              <w:rPr>
                <w:b/>
              </w:rPr>
              <w:t>-500058</w:t>
            </w:r>
            <w:r w:rsidR="00612C15">
              <w:rPr>
                <w:b/>
              </w:rPr>
              <w:t>23</w:t>
            </w:r>
            <w:r w:rsidR="001D13E5" w:rsidRPr="00ED6887">
              <w:rPr>
                <w:b/>
              </w:rPr>
              <w:t xml:space="preserve">_L_WC-TC_Verslag proactieve inspectie CC </w:t>
            </w:r>
            <w:proofErr w:type="spellStart"/>
            <w:r w:rsidRPr="00ED6887">
              <w:rPr>
                <w:b/>
              </w:rPr>
              <w:t>Mob</w:t>
            </w:r>
            <w:proofErr w:type="spellEnd"/>
            <w:r w:rsidRPr="00ED6887">
              <w:rPr>
                <w:b/>
              </w:rPr>
              <w:t xml:space="preserve"> Dis</w:t>
            </w:r>
          </w:p>
          <w:p w14:paraId="50058141" w14:textId="55872AF4" w:rsidR="001D13E5" w:rsidRPr="00535829" w:rsidRDefault="00B23CA5" w:rsidP="009903C6">
            <w:pPr>
              <w:pStyle w:val="ListParagraph"/>
              <w:numPr>
                <w:ilvl w:val="0"/>
                <w:numId w:val="5"/>
              </w:numPr>
              <w:spacing w:line="240" w:lineRule="auto"/>
              <w:ind w:left="176" w:hanging="142"/>
              <w:rPr>
                <w:rFonts w:cs="Arial"/>
                <w:szCs w:val="20"/>
              </w:rPr>
            </w:pPr>
            <w:r>
              <w:t>O</w:t>
            </w:r>
            <w:r w:rsidR="001D13E5">
              <w:t xml:space="preserve">pgestart naar aanleiding van een aanbeveling na een </w:t>
            </w:r>
            <w:proofErr w:type="spellStart"/>
            <w:r w:rsidR="001D13E5">
              <w:t>pro-actieve</w:t>
            </w:r>
            <w:proofErr w:type="spellEnd"/>
            <w:r w:rsidR="001D13E5">
              <w:t xml:space="preserve"> inspectie ILE</w:t>
            </w:r>
            <w:r w:rsidR="00515F4F">
              <w:t>.</w:t>
            </w:r>
          </w:p>
          <w:p w14:paraId="7E3C8323" w14:textId="77777777" w:rsidR="001D13E5" w:rsidRPr="00327092" w:rsidRDefault="001D13E5" w:rsidP="001D13E5">
            <w:pPr>
              <w:rPr>
                <w:rFonts w:cs="Arial"/>
                <w:szCs w:val="20"/>
              </w:rPr>
            </w:pPr>
            <w:r w:rsidRPr="00327092">
              <w:rPr>
                <w:rFonts w:cs="Arial"/>
                <w:szCs w:val="20"/>
              </w:rPr>
              <w:t>.</w:t>
            </w:r>
          </w:p>
        </w:tc>
      </w:tr>
      <w:tr w:rsidR="00261EA6" w:rsidRPr="00327092" w14:paraId="26BF4DF4" w14:textId="77777777" w:rsidTr="00B23CA5">
        <w:trPr>
          <w:cantSplit/>
          <w:trHeight w:val="469"/>
          <w:jc w:val="center"/>
        </w:trPr>
        <w:tc>
          <w:tcPr>
            <w:tcW w:w="737" w:type="dxa"/>
            <w:shd w:val="clear" w:color="auto" w:fill="auto"/>
            <w:vAlign w:val="center"/>
          </w:tcPr>
          <w:p w14:paraId="29BAB2AC" w14:textId="77777777" w:rsidR="00261EA6" w:rsidRDefault="00AA7501" w:rsidP="00261EA6">
            <w:pPr>
              <w:pStyle w:val="Par1"/>
              <w:jc w:val="center"/>
            </w:pPr>
            <w:r>
              <w:t>2</w:t>
            </w:r>
          </w:p>
        </w:tc>
        <w:tc>
          <w:tcPr>
            <w:tcW w:w="4239" w:type="dxa"/>
            <w:gridSpan w:val="2"/>
            <w:shd w:val="clear" w:color="auto" w:fill="auto"/>
          </w:tcPr>
          <w:p w14:paraId="7A65496C" w14:textId="06ADC927" w:rsidR="00261EA6" w:rsidRPr="005070AE" w:rsidRDefault="00261EA6" w:rsidP="00261EA6">
            <w:pPr>
              <w:pStyle w:val="Par1"/>
            </w:pPr>
            <w:r>
              <w:t xml:space="preserve">Analyse en </w:t>
            </w:r>
            <w:r w:rsidRPr="00261EA6">
              <w:rPr>
                <w:b/>
              </w:rPr>
              <w:t xml:space="preserve">nazicht </w:t>
            </w:r>
            <w:r w:rsidR="00DC4464" w:rsidRPr="00261EA6">
              <w:rPr>
                <w:b/>
              </w:rPr>
              <w:t>van de</w:t>
            </w:r>
            <w:r w:rsidRPr="00261EA6">
              <w:rPr>
                <w:b/>
              </w:rPr>
              <w:t xml:space="preserve"> werkpostfiche</w:t>
            </w:r>
            <w:r>
              <w:t xml:space="preserve"> op het al dan niet ontbreken van </w:t>
            </w:r>
            <w:r w:rsidRPr="00EA2D29">
              <w:t xml:space="preserve">producten waaraan het Pers wordt blootgesteld </w:t>
            </w:r>
            <w:r>
              <w:t>.</w:t>
            </w:r>
          </w:p>
        </w:tc>
        <w:tc>
          <w:tcPr>
            <w:tcW w:w="3676" w:type="dxa"/>
            <w:shd w:val="clear" w:color="auto" w:fill="auto"/>
          </w:tcPr>
          <w:p w14:paraId="1ABEA561" w14:textId="77777777" w:rsidR="00261EA6" w:rsidRPr="005070AE" w:rsidRDefault="00261EA6" w:rsidP="00261EA6">
            <w:pPr>
              <w:pStyle w:val="Par1"/>
            </w:pPr>
            <w:r w:rsidRPr="005070AE">
              <w:t>SDS fiches, beschermende kledij dragen bij afvoer</w:t>
            </w:r>
          </w:p>
        </w:tc>
        <w:tc>
          <w:tcPr>
            <w:tcW w:w="1300" w:type="dxa"/>
            <w:gridSpan w:val="2"/>
            <w:shd w:val="clear" w:color="auto" w:fill="auto"/>
            <w:vAlign w:val="center"/>
          </w:tcPr>
          <w:p w14:paraId="1EDB3882" w14:textId="77777777" w:rsidR="00261EA6" w:rsidRPr="00D3023F" w:rsidRDefault="00261EA6" w:rsidP="00261EA6">
            <w:pPr>
              <w:jc w:val="center"/>
              <w:rPr>
                <w:b/>
                <w:lang w:val="nl-BE"/>
              </w:rPr>
            </w:pPr>
          </w:p>
          <w:p w14:paraId="5B138487" w14:textId="35DF15AC" w:rsidR="00261EA6" w:rsidRPr="00412806" w:rsidRDefault="00261EA6" w:rsidP="00261EA6">
            <w:pPr>
              <w:jc w:val="center"/>
              <w:rPr>
                <w:b/>
              </w:rPr>
            </w:pPr>
            <w:r>
              <w:rPr>
                <w:b/>
              </w:rPr>
              <w:t xml:space="preserve">31 Mar </w:t>
            </w:r>
            <w:r w:rsidR="00612C15">
              <w:rPr>
                <w:b/>
              </w:rPr>
              <w:t>2</w:t>
            </w:r>
            <w:r w:rsidR="00B23CA5">
              <w:rPr>
                <w:b/>
              </w:rPr>
              <w:t>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6D01CD1" w14:textId="77777777" w:rsidR="00261EA6" w:rsidRDefault="00261EA6" w:rsidP="00261EA6">
            <w:pPr>
              <w:jc w:val="center"/>
            </w:pPr>
            <w:proofErr w:type="spellStart"/>
            <w:r w:rsidRPr="009345E1">
              <w:t>OOffr</w:t>
            </w:r>
            <w:proofErr w:type="spellEnd"/>
            <w:r w:rsidRPr="009345E1">
              <w:t xml:space="preserve"> </w:t>
            </w:r>
            <w:proofErr w:type="spellStart"/>
            <w:r w:rsidRPr="009345E1">
              <w:t>Preventie</w:t>
            </w:r>
            <w:proofErr w:type="spellEnd"/>
          </w:p>
        </w:tc>
        <w:tc>
          <w:tcPr>
            <w:tcW w:w="851" w:type="dxa"/>
            <w:shd w:val="clear" w:color="auto" w:fill="D99594" w:themeFill="accent2" w:themeFillTint="99"/>
            <w:vAlign w:val="center"/>
          </w:tcPr>
          <w:p w14:paraId="48EE355F" w14:textId="77777777" w:rsidR="00261EA6" w:rsidRDefault="00261EA6" w:rsidP="00261EA6">
            <w:pPr>
              <w:pStyle w:val="Par1"/>
              <w:jc w:val="center"/>
            </w:pPr>
            <w:r>
              <w:t>R</w:t>
            </w:r>
          </w:p>
        </w:tc>
        <w:tc>
          <w:tcPr>
            <w:tcW w:w="3118" w:type="dxa"/>
            <w:vMerge/>
            <w:shd w:val="clear" w:color="auto" w:fill="auto"/>
            <w:vAlign w:val="center"/>
          </w:tcPr>
          <w:p w14:paraId="7582673C" w14:textId="77777777" w:rsidR="00261EA6" w:rsidRDefault="00261EA6" w:rsidP="009903C6">
            <w:pPr>
              <w:pStyle w:val="Par1"/>
              <w:numPr>
                <w:ilvl w:val="0"/>
                <w:numId w:val="5"/>
              </w:numPr>
              <w:ind w:left="182" w:hanging="141"/>
            </w:pPr>
          </w:p>
        </w:tc>
      </w:tr>
    </w:tbl>
    <w:p w14:paraId="141E4583" w14:textId="77777777" w:rsidR="007C4DC4" w:rsidRPr="00EA439B" w:rsidRDefault="007C4DC4" w:rsidP="0016581B">
      <w:pPr>
        <w:spacing w:after="60" w:line="300" w:lineRule="auto"/>
        <w:rPr>
          <w:rFonts w:ascii="Arial Narrow" w:hAnsi="Arial Narrow"/>
          <w:sz w:val="2"/>
          <w:szCs w:val="2"/>
          <w:lang w:val="nl-BE"/>
        </w:rPr>
      </w:pPr>
    </w:p>
    <w:p w14:paraId="685D6B15" w14:textId="77777777" w:rsidR="00E4712B" w:rsidRPr="003C29CD" w:rsidRDefault="00E4712B" w:rsidP="000B1CA6">
      <w:pPr>
        <w:tabs>
          <w:tab w:val="left" w:pos="1410"/>
        </w:tabs>
        <w:rPr>
          <w:sz w:val="2"/>
          <w:szCs w:val="2"/>
          <w:lang w:val="nl-BE"/>
        </w:rPr>
        <w:sectPr w:rsidR="00E4712B" w:rsidRPr="003C29CD" w:rsidSect="00E4712B">
          <w:headerReference w:type="even" r:id="rId14"/>
          <w:headerReference w:type="default" r:id="rId15"/>
          <w:footerReference w:type="default" r:id="rId16"/>
          <w:headerReference w:type="first" r:id="rId17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62E2032E" w14:textId="77777777" w:rsidR="000B1CA6" w:rsidRPr="003C29C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13A0F3E6" w14:textId="77777777" w:rsidR="000B1CA6" w:rsidRPr="003C29C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20B97F85" w14:textId="77777777" w:rsidR="000B1CA6" w:rsidRDefault="000B1CA6" w:rsidP="000B1CA6">
      <w:pPr>
        <w:jc w:val="center"/>
      </w:pPr>
      <w:r w:rsidRPr="000B1CA6">
        <w:rPr>
          <w:b/>
          <w:sz w:val="96"/>
          <w:szCs w:val="96"/>
          <w:u w:val="single"/>
        </w:rPr>
        <w:t>LUIK B</w:t>
      </w:r>
      <w:r>
        <w:br w:type="page"/>
      </w:r>
    </w:p>
    <w:p w14:paraId="075DD74E" w14:textId="77777777" w:rsidR="000B1CA6" w:rsidRDefault="000B1CA6">
      <w:pPr>
        <w:sectPr w:rsidR="000B1CA6" w:rsidSect="000B1CA6">
          <w:headerReference w:type="even" r:id="rId18"/>
          <w:headerReference w:type="default" r:id="rId19"/>
          <w:headerReference w:type="first" r:id="rId20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</w:p>
    <w:p w14:paraId="3619717A" w14:textId="77777777" w:rsidR="000B1CA6" w:rsidRDefault="000B1CA6"/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134"/>
        <w:gridCol w:w="1276"/>
        <w:gridCol w:w="992"/>
        <w:gridCol w:w="3231"/>
      </w:tblGrid>
      <w:tr w:rsidR="00C6555B" w:rsidRPr="000C3B0A" w14:paraId="2BF8939E" w14:textId="77777777" w:rsidTr="009C0BA9">
        <w:trPr>
          <w:cantSplit/>
          <w:tblHeader/>
        </w:trPr>
        <w:tc>
          <w:tcPr>
            <w:tcW w:w="738" w:type="dxa"/>
            <w:shd w:val="clear" w:color="auto" w:fill="FFFF66"/>
          </w:tcPr>
          <w:p w14:paraId="09231A42" w14:textId="77777777" w:rsidR="00C6555B" w:rsidRPr="000C3B0A" w:rsidRDefault="00324C53" w:rsidP="00324C53">
            <w:pPr>
              <w:pStyle w:val="Par1"/>
              <w:rPr>
                <w:b/>
              </w:rPr>
            </w:pPr>
            <w:proofErr w:type="spellStart"/>
            <w:r w:rsidRPr="000C3B0A">
              <w:rPr>
                <w:b/>
              </w:rPr>
              <w:t>Nr</w:t>
            </w:r>
            <w:proofErr w:type="spellEnd"/>
          </w:p>
        </w:tc>
        <w:tc>
          <w:tcPr>
            <w:tcW w:w="4252" w:type="dxa"/>
            <w:shd w:val="clear" w:color="auto" w:fill="FFFF66"/>
          </w:tcPr>
          <w:p w14:paraId="22B30DA7" w14:textId="77777777" w:rsidR="00C6555B" w:rsidRPr="000C3B0A" w:rsidRDefault="00C6555B" w:rsidP="00C6555B">
            <w:pPr>
              <w:pStyle w:val="Par1"/>
              <w:rPr>
                <w:b/>
              </w:rPr>
            </w:pPr>
            <w:r w:rsidRPr="000C3B0A">
              <w:rPr>
                <w:b/>
              </w:rPr>
              <w:t xml:space="preserve">Activiteiten / </w:t>
            </w:r>
            <w:r w:rsidRPr="000C3B0A">
              <w:t>Opdrachten</w:t>
            </w:r>
          </w:p>
        </w:tc>
        <w:tc>
          <w:tcPr>
            <w:tcW w:w="3686" w:type="dxa"/>
            <w:shd w:val="clear" w:color="auto" w:fill="FFFF66"/>
          </w:tcPr>
          <w:p w14:paraId="4A1F7192" w14:textId="77777777" w:rsidR="00C6555B" w:rsidRPr="000C3B0A" w:rsidRDefault="00C6555B" w:rsidP="008C53AB">
            <w:pPr>
              <w:pStyle w:val="Par1"/>
            </w:pPr>
            <w:r w:rsidRPr="000C3B0A">
              <w:rPr>
                <w:b/>
              </w:rPr>
              <w:t>Middelen</w:t>
            </w:r>
            <w:r w:rsidRPr="000C3B0A">
              <w:t xml:space="preserve"> </w:t>
            </w:r>
          </w:p>
          <w:p w14:paraId="3354C6D5" w14:textId="77777777" w:rsidR="00C6555B" w:rsidRPr="000C3B0A" w:rsidRDefault="00C6555B" w:rsidP="008C53AB">
            <w:pPr>
              <w:pStyle w:val="Par1"/>
              <w:rPr>
                <w:b/>
              </w:rPr>
            </w:pPr>
            <w:r w:rsidRPr="000C3B0A">
              <w:t>(Mat, Pers, Fin)</w:t>
            </w:r>
          </w:p>
        </w:tc>
        <w:tc>
          <w:tcPr>
            <w:tcW w:w="1134" w:type="dxa"/>
            <w:shd w:val="clear" w:color="auto" w:fill="FFFF66"/>
          </w:tcPr>
          <w:p w14:paraId="565C9638" w14:textId="77777777" w:rsidR="00C6555B" w:rsidRPr="000C3B0A" w:rsidRDefault="00324C53" w:rsidP="008C53AB">
            <w:pPr>
              <w:pStyle w:val="Par1"/>
            </w:pPr>
            <w:r w:rsidRPr="000C3B0A"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</w:tcPr>
          <w:p w14:paraId="38FBCF11" w14:textId="77777777" w:rsidR="00C6555B" w:rsidRPr="000C3B0A" w:rsidRDefault="00324C53" w:rsidP="00E90961">
            <w:pPr>
              <w:pStyle w:val="Par1"/>
              <w:rPr>
                <w:b/>
              </w:rPr>
            </w:pPr>
            <w:r w:rsidRPr="000C3B0A"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</w:tcPr>
          <w:p w14:paraId="2F438828" w14:textId="77777777" w:rsidR="00C6555B" w:rsidRPr="000C3B0A" w:rsidRDefault="00324C53" w:rsidP="00324C53">
            <w:pPr>
              <w:pStyle w:val="Par1"/>
              <w:rPr>
                <w:b/>
              </w:rPr>
            </w:pPr>
            <w:r w:rsidRPr="000C3B0A"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4CCB3D39" w14:textId="77777777" w:rsidR="00C6555B" w:rsidRPr="000C3B0A" w:rsidRDefault="00C6555B" w:rsidP="00324C53">
            <w:pPr>
              <w:pStyle w:val="Par1"/>
              <w:rPr>
                <w:b/>
              </w:rPr>
            </w:pPr>
            <w:r w:rsidRPr="000C3B0A">
              <w:rPr>
                <w:b/>
              </w:rPr>
              <w:t>V</w:t>
            </w:r>
            <w:r w:rsidR="00324C53" w:rsidRPr="000C3B0A">
              <w:rPr>
                <w:b/>
              </w:rPr>
              <w:t>erduidelijking status</w:t>
            </w:r>
          </w:p>
        </w:tc>
      </w:tr>
      <w:tr w:rsidR="00AB0C56" w:rsidRPr="00873F10" w14:paraId="5EEBA470" w14:textId="77777777" w:rsidTr="00327092">
        <w:trPr>
          <w:cantSplit/>
        </w:trPr>
        <w:tc>
          <w:tcPr>
            <w:tcW w:w="15309" w:type="dxa"/>
            <w:gridSpan w:val="7"/>
          </w:tcPr>
          <w:p w14:paraId="63C6DBD0" w14:textId="77777777" w:rsidR="00AB0C56" w:rsidRPr="007E05D7" w:rsidRDefault="00AB0C56" w:rsidP="00327092">
            <w:pPr>
              <w:pStyle w:val="Par1"/>
              <w:jc w:val="center"/>
              <w:rPr>
                <w:b/>
                <w:color w:val="0000FF" w:themeColor="hyperlink"/>
                <w:sz w:val="22"/>
                <w:szCs w:val="22"/>
              </w:rPr>
            </w:pPr>
            <w:r w:rsidRPr="007E05D7">
              <w:rPr>
                <w:b/>
                <w:sz w:val="22"/>
                <w:szCs w:val="22"/>
              </w:rPr>
              <w:t>Onthaal en de begeleiding van nieuw aangekomen personeel</w:t>
            </w:r>
          </w:p>
        </w:tc>
      </w:tr>
      <w:tr w:rsidR="004F34AA" w:rsidRPr="00873F10" w14:paraId="57ADB204" w14:textId="77777777" w:rsidTr="009306F1">
        <w:trPr>
          <w:cantSplit/>
          <w:trHeight w:val="966"/>
        </w:trPr>
        <w:tc>
          <w:tcPr>
            <w:tcW w:w="738" w:type="dxa"/>
          </w:tcPr>
          <w:p w14:paraId="1110406C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</w:tcPr>
          <w:p w14:paraId="378419A5" w14:textId="77777777" w:rsidR="004F34AA" w:rsidRPr="00AB0C56" w:rsidRDefault="004F34AA" w:rsidP="004F34AA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 w:eastAsia="nl-BE"/>
              </w:rPr>
            </w:pPr>
            <w:r w:rsidRPr="00327092">
              <w:rPr>
                <w:b/>
                <w:lang w:val="nl-BE" w:eastAsia="nl-BE"/>
              </w:rPr>
              <w:t>Actualisatie van de onthaalbrochure</w:t>
            </w:r>
            <w:r>
              <w:rPr>
                <w:lang w:val="nl-BE" w:eastAsia="nl-BE"/>
              </w:rPr>
              <w:t xml:space="preserve"> en het document “clearance in”.</w:t>
            </w:r>
          </w:p>
        </w:tc>
        <w:tc>
          <w:tcPr>
            <w:tcW w:w="3686" w:type="dxa"/>
            <w:vMerge w:val="restart"/>
          </w:tcPr>
          <w:p w14:paraId="61D8A170" w14:textId="77777777" w:rsidR="004F34AA" w:rsidRPr="00AB0C56" w:rsidRDefault="004F34AA" w:rsidP="004F34AA">
            <w:pPr>
              <w:rPr>
                <w:rFonts w:cs="Arial"/>
                <w:szCs w:val="20"/>
                <w:lang w:val="nl-BE"/>
              </w:rPr>
            </w:pPr>
            <w:r w:rsidRPr="00AB0C56">
              <w:rPr>
                <w:rFonts w:cs="Arial"/>
                <w:szCs w:val="20"/>
                <w:lang w:val="nl-BE"/>
              </w:rPr>
              <w:t xml:space="preserve">Staf CC </w:t>
            </w:r>
            <w:proofErr w:type="spellStart"/>
            <w:r w:rsidRPr="00AB0C56">
              <w:rPr>
                <w:rFonts w:cs="Arial"/>
                <w:szCs w:val="20"/>
                <w:lang w:val="nl-BE"/>
              </w:rPr>
              <w:t>Mob&amp;Dis</w:t>
            </w:r>
            <w:proofErr w:type="spellEnd"/>
          </w:p>
          <w:p w14:paraId="4EB61F00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>DGHR-SPS-WELCOME-001</w:t>
            </w:r>
          </w:p>
          <w:p w14:paraId="3BD0309F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Welkomstbrochure CC </w:t>
            </w: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Mob&amp;Dis</w:t>
            </w:r>
            <w:proofErr w:type="spellEnd"/>
          </w:p>
        </w:tc>
        <w:tc>
          <w:tcPr>
            <w:tcW w:w="1134" w:type="dxa"/>
          </w:tcPr>
          <w:p w14:paraId="3CE613A3" w14:textId="0A953D10" w:rsidR="004F34AA" w:rsidRPr="00AB0C56" w:rsidRDefault="004F34AA" w:rsidP="004F34AA">
            <w:pPr>
              <w:rPr>
                <w:rFonts w:cs="Arial"/>
                <w:b/>
                <w:szCs w:val="20"/>
              </w:rPr>
            </w:pPr>
          </w:p>
        </w:tc>
        <w:tc>
          <w:tcPr>
            <w:tcW w:w="1276" w:type="dxa"/>
          </w:tcPr>
          <w:p w14:paraId="618C1FD1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eastAsia="nl-BE"/>
              </w:rPr>
              <w:t>Offr</w:t>
            </w:r>
            <w:proofErr w:type="spellEnd"/>
            <w:r w:rsidRPr="00AB0C56">
              <w:rPr>
                <w:rFonts w:eastAsia="Times New Roman" w:cs="Arial"/>
                <w:szCs w:val="20"/>
                <w:lang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92D050"/>
          </w:tcPr>
          <w:p w14:paraId="57AD7954" w14:textId="327CD29C" w:rsidR="004F34AA" w:rsidRPr="00AB0C56" w:rsidRDefault="00103CD7" w:rsidP="004F34AA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vMerge w:val="restart"/>
          </w:tcPr>
          <w:p w14:paraId="3A951CBF" w14:textId="77777777" w:rsidR="004F34AA" w:rsidRPr="00103CD7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 w:rsidRPr="00AB0C56">
              <w:t xml:space="preserve"> </w:t>
            </w:r>
            <w:r w:rsidR="00103CD7">
              <w:t>De onthaalbrochure en het document “clearance in &amp; out” werd opgesteld.</w:t>
            </w:r>
          </w:p>
          <w:p w14:paraId="6CCB8B58" w14:textId="42F811F2" w:rsidR="00103CD7" w:rsidRPr="00F310B3" w:rsidRDefault="00103CD7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t>De procesflow moet nog uitgewerkt worden in gedetailleerde instructies.</w:t>
            </w:r>
          </w:p>
        </w:tc>
      </w:tr>
      <w:tr w:rsidR="004F34AA" w:rsidRPr="007A0EBC" w14:paraId="4138D869" w14:textId="77777777" w:rsidTr="009306F1">
        <w:trPr>
          <w:cantSplit/>
          <w:trHeight w:val="852"/>
        </w:trPr>
        <w:tc>
          <w:tcPr>
            <w:tcW w:w="738" w:type="dxa"/>
          </w:tcPr>
          <w:p w14:paraId="3D9337D1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t>2</w:t>
            </w:r>
          </w:p>
        </w:tc>
        <w:tc>
          <w:tcPr>
            <w:tcW w:w="4252" w:type="dxa"/>
          </w:tcPr>
          <w:p w14:paraId="53D12A23" w14:textId="77777777" w:rsidR="004F34AA" w:rsidRPr="00AB0C56" w:rsidRDefault="004F34AA" w:rsidP="004F34AA">
            <w:pPr>
              <w:ind w:left="33"/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 xml:space="preserve">Uitwerken, vastleggen en opvolgen van de 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procesflow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,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 xml:space="preserve"> </w:t>
            </w:r>
            <w:r>
              <w:rPr>
                <w:rFonts w:eastAsia="Times New Roman" w:cs="Arial"/>
                <w:szCs w:val="20"/>
                <w:lang w:val="nl-BE" w:eastAsia="nl-BE"/>
              </w:rPr>
              <w:t>te volgen door nieuw aangekomen personeel.</w:t>
            </w:r>
          </w:p>
        </w:tc>
        <w:tc>
          <w:tcPr>
            <w:tcW w:w="3686" w:type="dxa"/>
            <w:vMerge/>
          </w:tcPr>
          <w:p w14:paraId="1A4A590F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</w:tcPr>
          <w:p w14:paraId="31474DD8" w14:textId="1A5448BC" w:rsidR="004F34AA" w:rsidRPr="00AB0C56" w:rsidRDefault="004F34AA" w:rsidP="004F34AA">
            <w:pPr>
              <w:rPr>
                <w:rFonts w:cs="Arial"/>
                <w:b/>
                <w:szCs w:val="20"/>
                <w:lang w:val="nl-BE"/>
              </w:rPr>
            </w:pPr>
          </w:p>
        </w:tc>
        <w:tc>
          <w:tcPr>
            <w:tcW w:w="1276" w:type="dxa"/>
          </w:tcPr>
          <w:p w14:paraId="1782368E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Offr</w:t>
            </w:r>
            <w:proofErr w:type="spellEnd"/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92D050"/>
          </w:tcPr>
          <w:p w14:paraId="7973AC51" w14:textId="05E4FB09" w:rsidR="004F34AA" w:rsidRPr="00AB0C56" w:rsidRDefault="00BA2457" w:rsidP="004F34AA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vMerge/>
          </w:tcPr>
          <w:p w14:paraId="65A68B3F" w14:textId="77777777" w:rsidR="004F34AA" w:rsidRPr="00AB0C56" w:rsidRDefault="004F34AA" w:rsidP="004F34AA">
            <w:pPr>
              <w:pStyle w:val="Par1"/>
              <w:rPr>
                <w:color w:val="0000FF" w:themeColor="hyperlink"/>
              </w:rPr>
            </w:pPr>
          </w:p>
        </w:tc>
      </w:tr>
      <w:tr w:rsidR="004F34AA" w:rsidRPr="007A0EBC" w14:paraId="2F0CD30E" w14:textId="77777777" w:rsidTr="009306F1">
        <w:trPr>
          <w:cantSplit/>
          <w:trHeight w:val="852"/>
        </w:trPr>
        <w:tc>
          <w:tcPr>
            <w:tcW w:w="738" w:type="dxa"/>
          </w:tcPr>
          <w:p w14:paraId="3CD31CE5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3.</w:t>
            </w:r>
          </w:p>
        </w:tc>
        <w:tc>
          <w:tcPr>
            <w:tcW w:w="4252" w:type="dxa"/>
          </w:tcPr>
          <w:p w14:paraId="0A08547D" w14:textId="77777777" w:rsidR="004F34AA" w:rsidRPr="00AB0C56" w:rsidRDefault="004F34AA" w:rsidP="004F34AA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/>
              </w:rPr>
            </w:pPr>
            <w:r w:rsidRPr="00AB0C56">
              <w:rPr>
                <w:lang w:val="nl-BE"/>
              </w:rPr>
              <w:t xml:space="preserve">Bij het beëindigen van de onthaalprocedure een ondertekend </w:t>
            </w:r>
            <w:r w:rsidRPr="00327092">
              <w:rPr>
                <w:b/>
                <w:lang w:val="nl-BE"/>
              </w:rPr>
              <w:t>document</w:t>
            </w:r>
            <w:r w:rsidRPr="00AB0C56">
              <w:rPr>
                <w:lang w:val="nl-BE"/>
              </w:rPr>
              <w:t xml:space="preserve"> optellen als </w:t>
            </w:r>
            <w:r w:rsidRPr="00327092">
              <w:rPr>
                <w:b/>
                <w:lang w:val="nl-BE"/>
              </w:rPr>
              <w:t>bewijs van de verplichte informatieoverdracht.</w:t>
            </w:r>
            <w:r>
              <w:rPr>
                <w:lang w:val="nl-BE"/>
              </w:rPr>
              <w:t xml:space="preserve"> </w:t>
            </w:r>
          </w:p>
        </w:tc>
        <w:tc>
          <w:tcPr>
            <w:tcW w:w="3686" w:type="dxa"/>
            <w:vMerge/>
          </w:tcPr>
          <w:p w14:paraId="7C9DE3F9" w14:textId="77777777" w:rsidR="004F34AA" w:rsidRPr="00AB0C56" w:rsidRDefault="004F34AA" w:rsidP="004F34A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</w:tcPr>
          <w:p w14:paraId="503FB9DF" w14:textId="2E77176F" w:rsidR="004F34AA" w:rsidRPr="00AB0C56" w:rsidRDefault="004F34AA" w:rsidP="004F34A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</w:p>
        </w:tc>
        <w:tc>
          <w:tcPr>
            <w:tcW w:w="1276" w:type="dxa"/>
          </w:tcPr>
          <w:p w14:paraId="37CA87F0" w14:textId="77777777" w:rsidR="004F34AA" w:rsidRPr="00AB0C56" w:rsidRDefault="004F34AA" w:rsidP="004F34AA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AB0C56">
              <w:rPr>
                <w:rFonts w:eastAsia="Times New Roman" w:cs="Arial"/>
                <w:szCs w:val="20"/>
                <w:lang w:val="nl-BE" w:eastAsia="nl-BE"/>
              </w:rPr>
              <w:t>Ofr</w:t>
            </w:r>
            <w:proofErr w:type="spellEnd"/>
            <w:r w:rsidRPr="00AB0C56">
              <w:rPr>
                <w:rFonts w:eastAsia="Times New Roman" w:cs="Arial"/>
                <w:szCs w:val="20"/>
                <w:lang w:val="nl-BE" w:eastAsia="nl-BE"/>
              </w:rPr>
              <w:t xml:space="preserve"> HR</w:t>
            </w:r>
          </w:p>
        </w:tc>
        <w:tc>
          <w:tcPr>
            <w:tcW w:w="992" w:type="dxa"/>
            <w:shd w:val="clear" w:color="auto" w:fill="92D050"/>
          </w:tcPr>
          <w:p w14:paraId="6FCDD98D" w14:textId="3EB896B4" w:rsidR="004F34AA" w:rsidRPr="00AB0C56" w:rsidRDefault="00103CD7" w:rsidP="004F34AA">
            <w:pPr>
              <w:pStyle w:val="Par1"/>
              <w:jc w:val="center"/>
            </w:pPr>
            <w:r>
              <w:t>T</w:t>
            </w:r>
          </w:p>
        </w:tc>
        <w:tc>
          <w:tcPr>
            <w:tcW w:w="3231" w:type="dxa"/>
            <w:vMerge/>
          </w:tcPr>
          <w:p w14:paraId="471FEE7C" w14:textId="77777777" w:rsidR="004F34AA" w:rsidRPr="00AB0C56" w:rsidRDefault="004F34AA" w:rsidP="004F34AA">
            <w:pPr>
              <w:pStyle w:val="Par1"/>
              <w:ind w:left="174"/>
            </w:pPr>
          </w:p>
        </w:tc>
      </w:tr>
      <w:tr w:rsidR="00392C54" w:rsidRPr="00873F10" w14:paraId="7AD66820" w14:textId="77777777" w:rsidTr="009306F1">
        <w:trPr>
          <w:cantSplit/>
        </w:trPr>
        <w:tc>
          <w:tcPr>
            <w:tcW w:w="15309" w:type="dxa"/>
            <w:gridSpan w:val="7"/>
          </w:tcPr>
          <w:p w14:paraId="1A0988EB" w14:textId="77777777" w:rsidR="00392C54" w:rsidRPr="00EA2D29" w:rsidRDefault="00EA2D29" w:rsidP="00F310B3">
            <w:pPr>
              <w:pStyle w:val="Par1"/>
              <w:jc w:val="center"/>
              <w:rPr>
                <w:b/>
                <w:color w:val="0000FF" w:themeColor="hyperlink"/>
              </w:rPr>
            </w:pPr>
            <w:r w:rsidRPr="00EA2D29">
              <w:rPr>
                <w:b/>
                <w:sz w:val="22"/>
                <w:szCs w:val="22"/>
              </w:rPr>
              <w:t xml:space="preserve">In plaats stellen van een adequate opvolging van de infra gebonden werken </w:t>
            </w:r>
          </w:p>
        </w:tc>
      </w:tr>
      <w:tr w:rsidR="00392C54" w:rsidRPr="00873F10" w14:paraId="21D426C5" w14:textId="77777777" w:rsidTr="009306F1">
        <w:trPr>
          <w:cantSplit/>
          <w:trHeight w:val="966"/>
        </w:trPr>
        <w:tc>
          <w:tcPr>
            <w:tcW w:w="738" w:type="dxa"/>
          </w:tcPr>
          <w:p w14:paraId="0E657BC7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eastAsia="nl-BE"/>
              </w:rPr>
            </w:pPr>
            <w:r w:rsidRPr="00AB0C56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</w:tcPr>
          <w:p w14:paraId="664A4759" w14:textId="77777777" w:rsidR="00392C54" w:rsidRPr="00AB0C56" w:rsidRDefault="00EA2D29" w:rsidP="00327092">
            <w:pPr>
              <w:pStyle w:val="Body6"/>
              <w:numPr>
                <w:ilvl w:val="0"/>
                <w:numId w:val="0"/>
              </w:numPr>
              <w:ind w:left="33"/>
              <w:jc w:val="left"/>
              <w:rPr>
                <w:lang w:val="nl-BE" w:eastAsia="nl-BE"/>
              </w:rPr>
            </w:pPr>
            <w:r>
              <w:rPr>
                <w:lang w:val="nl-BE" w:eastAsia="nl-BE"/>
              </w:rPr>
              <w:t xml:space="preserve">Organiseren van </w:t>
            </w:r>
            <w:r w:rsidRPr="00327092">
              <w:rPr>
                <w:b/>
                <w:lang w:val="nl-BE" w:eastAsia="nl-BE"/>
              </w:rPr>
              <w:t>periodieke meetings</w:t>
            </w:r>
            <w:r>
              <w:rPr>
                <w:lang w:val="nl-BE" w:eastAsia="nl-BE"/>
              </w:rPr>
              <w:t xml:space="preserve"> met de verschillende </w:t>
            </w:r>
            <w:r w:rsidRPr="00327092">
              <w:rPr>
                <w:b/>
                <w:lang w:val="nl-BE" w:eastAsia="nl-BE"/>
              </w:rPr>
              <w:t>blokverantwoordelijken</w:t>
            </w:r>
            <w:r>
              <w:rPr>
                <w:lang w:val="nl-BE" w:eastAsia="nl-BE"/>
              </w:rPr>
              <w:t xml:space="preserve"> van de eenheid.</w:t>
            </w:r>
          </w:p>
        </w:tc>
        <w:tc>
          <w:tcPr>
            <w:tcW w:w="3686" w:type="dxa"/>
            <w:vMerge w:val="restart"/>
          </w:tcPr>
          <w:p w14:paraId="4AA01B2A" w14:textId="77777777" w:rsidR="00392C54" w:rsidRDefault="00F310B3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Opvolgingstool EQUANS</w:t>
            </w:r>
          </w:p>
          <w:p w14:paraId="7B3F016E" w14:textId="77777777" w:rsidR="00F310B3" w:rsidRPr="00AB0C56" w:rsidRDefault="00F310B3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Vergadering blokverantwoordelijken</w:t>
            </w:r>
          </w:p>
        </w:tc>
        <w:tc>
          <w:tcPr>
            <w:tcW w:w="1134" w:type="dxa"/>
          </w:tcPr>
          <w:p w14:paraId="3B26DDBC" w14:textId="643D487B" w:rsidR="00392C54" w:rsidRPr="00AB0C56" w:rsidRDefault="00392C54" w:rsidP="00327092">
            <w:pPr>
              <w:rPr>
                <w:rFonts w:cs="Arial"/>
                <w:b/>
                <w:szCs w:val="20"/>
              </w:rPr>
            </w:pPr>
            <w:r w:rsidRPr="00AB0C56"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BA2457">
              <w:rPr>
                <w:rFonts w:eastAsia="Times New Roman" w:cs="Arial"/>
                <w:b/>
                <w:szCs w:val="20"/>
                <w:lang w:eastAsia="nl-BE"/>
              </w:rPr>
              <w:t>6</w:t>
            </w:r>
          </w:p>
        </w:tc>
        <w:tc>
          <w:tcPr>
            <w:tcW w:w="1276" w:type="dxa"/>
          </w:tcPr>
          <w:p w14:paraId="5D154A0A" w14:textId="77777777" w:rsidR="00392C54" w:rsidRPr="00AB0C56" w:rsidRDefault="00EA2D29" w:rsidP="00327092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92D050"/>
          </w:tcPr>
          <w:p w14:paraId="14C64C2F" w14:textId="01480FB6" w:rsidR="00392C54" w:rsidRPr="00AB0C56" w:rsidRDefault="007C414A" w:rsidP="00327092">
            <w:pPr>
              <w:pStyle w:val="Par1"/>
              <w:jc w:val="center"/>
            </w:pPr>
            <w:r>
              <w:t>NVT</w:t>
            </w:r>
          </w:p>
        </w:tc>
        <w:tc>
          <w:tcPr>
            <w:tcW w:w="3231" w:type="dxa"/>
            <w:vMerge w:val="restart"/>
          </w:tcPr>
          <w:p w14:paraId="272DB721" w14:textId="77777777" w:rsidR="004F34AA" w:rsidRPr="004F34AA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bCs/>
                <w:color w:val="0000FF" w:themeColor="hyperlink"/>
              </w:rPr>
            </w:pPr>
            <w:r w:rsidRPr="004F34AA">
              <w:rPr>
                <w:bCs/>
              </w:rPr>
              <w:t>Vergadering blokverantwoordelijken vindt maandelijks plaats.</w:t>
            </w:r>
          </w:p>
          <w:p w14:paraId="4AFED17F" w14:textId="5D13D409" w:rsidR="00392C54" w:rsidRPr="003C0FB9" w:rsidRDefault="004F34AA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lastRenderedPageBreak/>
              <w:t>De EQUANS-tool zal uitgebaat worden zodra beschikbaar.</w:t>
            </w:r>
          </w:p>
          <w:p w14:paraId="66DEF700" w14:textId="47939217" w:rsidR="003C0FB9" w:rsidRPr="00545203" w:rsidRDefault="003C0FB9" w:rsidP="009903C6">
            <w:pPr>
              <w:pStyle w:val="Par1"/>
              <w:numPr>
                <w:ilvl w:val="0"/>
                <w:numId w:val="5"/>
              </w:numPr>
              <w:ind w:left="174" w:hanging="174"/>
              <w:rPr>
                <w:color w:val="0000FF" w:themeColor="hyperlink"/>
              </w:rPr>
            </w:pPr>
            <w:r>
              <w:t>In afwachting van de EQUANS-tool</w:t>
            </w:r>
            <w:r w:rsidR="00A66D39">
              <w:t xml:space="preserve"> zullen, in samenspraak Infra 1</w:t>
            </w:r>
            <w:r w:rsidR="00A66D39" w:rsidRPr="00A66D39">
              <w:rPr>
                <w:vertAlign w:val="superscript"/>
              </w:rPr>
              <w:t>ste</w:t>
            </w:r>
            <w:r w:rsidR="00A66D39">
              <w:t xml:space="preserve"> echelon, specifieke rondgangen georganiseerd worden in de verschillende blokken om alle grote en kleine gebreke gedetailleerd in kaart te brengen.</w:t>
            </w:r>
          </w:p>
          <w:p w14:paraId="2CB7CA2F" w14:textId="77777777" w:rsidR="00545203" w:rsidRPr="00AB0C56" w:rsidRDefault="00545203" w:rsidP="00545203">
            <w:pPr>
              <w:pStyle w:val="Par1"/>
              <w:ind w:left="174"/>
              <w:rPr>
                <w:color w:val="0000FF" w:themeColor="hyperlink"/>
              </w:rPr>
            </w:pPr>
          </w:p>
        </w:tc>
      </w:tr>
      <w:tr w:rsidR="00392C54" w:rsidRPr="007A0EBC" w14:paraId="7A0DB651" w14:textId="77777777" w:rsidTr="009306F1">
        <w:trPr>
          <w:cantSplit/>
          <w:trHeight w:val="1255"/>
        </w:trPr>
        <w:tc>
          <w:tcPr>
            <w:tcW w:w="738" w:type="dxa"/>
          </w:tcPr>
          <w:p w14:paraId="62E02829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AB0C56">
              <w:rPr>
                <w:rFonts w:eastAsia="Times New Roman" w:cs="Arial"/>
                <w:szCs w:val="20"/>
                <w:lang w:val="nl-BE" w:eastAsia="nl-BE"/>
              </w:rPr>
              <w:lastRenderedPageBreak/>
              <w:t>2</w:t>
            </w:r>
          </w:p>
        </w:tc>
        <w:tc>
          <w:tcPr>
            <w:tcW w:w="4252" w:type="dxa"/>
          </w:tcPr>
          <w:p w14:paraId="4C718981" w14:textId="77777777" w:rsidR="00392C54" w:rsidRPr="00AB0C56" w:rsidRDefault="00EA2D29" w:rsidP="00EA2D29">
            <w:pPr>
              <w:ind w:left="33"/>
              <w:rPr>
                <w:rFonts w:eastAsia="Times New Roman" w:cs="Arial"/>
                <w:szCs w:val="20"/>
                <w:lang w:val="nl-BE" w:eastAsia="nl-BE"/>
              </w:rPr>
            </w:pP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Uitbating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van de</w:t>
            </w:r>
            <w:r w:rsidRPr="00EA2D29">
              <w:rPr>
                <w:rFonts w:eastAsia="Times New Roman" w:cs="Arial"/>
                <w:szCs w:val="20"/>
                <w:lang w:val="nl-BE" w:eastAsia="nl-BE"/>
              </w:rPr>
              <w:t xml:space="preserve"> door </w:t>
            </w:r>
            <w:r w:rsidRPr="00327092">
              <w:rPr>
                <w:rFonts w:eastAsia="Times New Roman" w:cs="Arial"/>
                <w:b/>
                <w:szCs w:val="20"/>
                <w:lang w:val="nl-BE" w:eastAsia="nl-BE"/>
              </w:rPr>
              <w:t>EQUANS te voorziene informaticatoepassing</w:t>
            </w:r>
            <w:r w:rsidRPr="00EA2D29">
              <w:rPr>
                <w:rFonts w:eastAsia="Times New Roman" w:cs="Arial"/>
                <w:szCs w:val="20"/>
                <w:lang w:val="nl-BE" w:eastAsia="nl-BE"/>
              </w:rPr>
              <w:t xml:space="preserve"> die een vlotte communicatie en opvolging moet moge</w:t>
            </w:r>
            <w:r>
              <w:rPr>
                <w:rFonts w:eastAsia="Times New Roman" w:cs="Arial"/>
                <w:szCs w:val="20"/>
                <w:lang w:val="nl-BE" w:eastAsia="nl-BE"/>
              </w:rPr>
              <w:t>lijk maken.</w:t>
            </w:r>
          </w:p>
        </w:tc>
        <w:tc>
          <w:tcPr>
            <w:tcW w:w="3686" w:type="dxa"/>
            <w:vMerge/>
          </w:tcPr>
          <w:p w14:paraId="3AB5072F" w14:textId="77777777" w:rsidR="00392C54" w:rsidRPr="00AB0C56" w:rsidRDefault="00392C54" w:rsidP="00327092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</w:tcPr>
          <w:p w14:paraId="4DE17070" w14:textId="48B22577" w:rsidR="00392C54" w:rsidRPr="00AB0C56" w:rsidRDefault="00392C54" w:rsidP="00327092">
            <w:pPr>
              <w:rPr>
                <w:rFonts w:cs="Arial"/>
                <w:b/>
                <w:szCs w:val="20"/>
                <w:lang w:val="nl-BE"/>
              </w:rPr>
            </w:pPr>
            <w:r w:rsidRPr="00AB0C56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BA2457">
              <w:rPr>
                <w:rFonts w:eastAsia="Times New Roman" w:cs="Arial"/>
                <w:b/>
                <w:szCs w:val="20"/>
                <w:lang w:val="nl-BE" w:eastAsia="nl-BE"/>
              </w:rPr>
              <w:t>6</w:t>
            </w:r>
          </w:p>
        </w:tc>
        <w:tc>
          <w:tcPr>
            <w:tcW w:w="1276" w:type="dxa"/>
          </w:tcPr>
          <w:p w14:paraId="5CA354C6" w14:textId="77777777" w:rsidR="00392C54" w:rsidRPr="00AB0C56" w:rsidRDefault="00327092" w:rsidP="00327092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Blokverantwoordelijken</w:t>
            </w:r>
          </w:p>
        </w:tc>
        <w:tc>
          <w:tcPr>
            <w:tcW w:w="992" w:type="dxa"/>
            <w:shd w:val="clear" w:color="auto" w:fill="D99594" w:themeFill="accent2" w:themeFillTint="99"/>
          </w:tcPr>
          <w:p w14:paraId="00F812D7" w14:textId="77777777" w:rsidR="00392C54" w:rsidRPr="00AB0C56" w:rsidRDefault="00392C54" w:rsidP="00327092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  <w:vMerge/>
          </w:tcPr>
          <w:p w14:paraId="47F76C97" w14:textId="77777777" w:rsidR="00392C54" w:rsidRPr="00AB0C56" w:rsidRDefault="00392C54" w:rsidP="00327092">
            <w:pPr>
              <w:pStyle w:val="Par1"/>
              <w:rPr>
                <w:color w:val="0000FF" w:themeColor="hyperlink"/>
              </w:rPr>
            </w:pPr>
          </w:p>
        </w:tc>
      </w:tr>
      <w:tr w:rsidR="000C3B0A" w:rsidRPr="00873F10" w14:paraId="6DA0238A" w14:textId="77777777" w:rsidTr="009306F1">
        <w:trPr>
          <w:cantSplit/>
        </w:trPr>
        <w:tc>
          <w:tcPr>
            <w:tcW w:w="15309" w:type="dxa"/>
            <w:gridSpan w:val="7"/>
          </w:tcPr>
          <w:p w14:paraId="7B184871" w14:textId="7513294D" w:rsidR="000C3B0A" w:rsidRPr="000C3B0A" w:rsidRDefault="00F310B3" w:rsidP="00F310B3">
            <w:pPr>
              <w:pStyle w:val="Par1"/>
              <w:jc w:val="center"/>
              <w:rPr>
                <w:b/>
                <w:color w:val="0000FF" w:themeColor="hyperlink"/>
              </w:rPr>
            </w:pPr>
            <w:r w:rsidRPr="00EA2D29">
              <w:rPr>
                <w:b/>
                <w:sz w:val="22"/>
                <w:szCs w:val="22"/>
              </w:rPr>
              <w:t xml:space="preserve">In plaats stellen van een adequate </w:t>
            </w:r>
            <w:r w:rsidR="007C414A" w:rsidRPr="00EA2D29">
              <w:rPr>
                <w:b/>
                <w:sz w:val="22"/>
                <w:szCs w:val="22"/>
              </w:rPr>
              <w:t xml:space="preserve">opvolging </w:t>
            </w:r>
            <w:r w:rsidR="007C414A">
              <w:rPr>
                <w:b/>
                <w:sz w:val="22"/>
                <w:szCs w:val="22"/>
              </w:rPr>
              <w:t>van</w:t>
            </w:r>
            <w:r>
              <w:rPr>
                <w:b/>
                <w:sz w:val="22"/>
                <w:szCs w:val="22"/>
              </w:rPr>
              <w:t xml:space="preserve"> de controles door erkende keuringsorganismes</w:t>
            </w:r>
          </w:p>
        </w:tc>
      </w:tr>
      <w:tr w:rsidR="00D86146" w:rsidRPr="00873F10" w14:paraId="08E497D9" w14:textId="77777777" w:rsidTr="009306F1">
        <w:trPr>
          <w:cantSplit/>
          <w:trHeight w:val="966"/>
        </w:trPr>
        <w:tc>
          <w:tcPr>
            <w:tcW w:w="738" w:type="dxa"/>
          </w:tcPr>
          <w:p w14:paraId="33805527" w14:textId="77777777" w:rsidR="00D86146" w:rsidRPr="00141488" w:rsidRDefault="00D86146" w:rsidP="00D86146">
            <w:pPr>
              <w:rPr>
                <w:rFonts w:eastAsia="Times New Roman" w:cs="Arial"/>
                <w:szCs w:val="20"/>
                <w:lang w:eastAsia="nl-BE"/>
              </w:rPr>
            </w:pPr>
            <w:r w:rsidRPr="00141488">
              <w:rPr>
                <w:rFonts w:eastAsia="Times New Roman" w:cs="Arial"/>
                <w:szCs w:val="20"/>
                <w:lang w:eastAsia="nl-BE"/>
              </w:rPr>
              <w:t>1</w:t>
            </w:r>
          </w:p>
        </w:tc>
        <w:tc>
          <w:tcPr>
            <w:tcW w:w="4252" w:type="dxa"/>
          </w:tcPr>
          <w:p w14:paraId="5D4F81EC" w14:textId="77777777" w:rsidR="00D86146" w:rsidRPr="00141488" w:rsidRDefault="00D86146" w:rsidP="00D86146">
            <w:pPr>
              <w:rPr>
                <w:rFonts w:eastAsia="Times New Roman" w:cs="Arial"/>
                <w:szCs w:val="20"/>
                <w:lang w:eastAsia="nl-BE"/>
              </w:rPr>
            </w:pPr>
            <w:r w:rsidRPr="00F310B3">
              <w:rPr>
                <w:rFonts w:cs="Arial"/>
                <w:b/>
                <w:szCs w:val="20"/>
              </w:rPr>
              <w:t xml:space="preserve">Update </w:t>
            </w:r>
            <w:proofErr w:type="spellStart"/>
            <w:r w:rsidRPr="00F310B3">
              <w:rPr>
                <w:rFonts w:cs="Arial"/>
                <w:b/>
                <w:szCs w:val="20"/>
              </w:rPr>
              <w:t>Inventaris</w:t>
            </w:r>
            <w:proofErr w:type="spellEnd"/>
            <w:r w:rsidRPr="00141488">
              <w:rPr>
                <w:rFonts w:cs="Arial"/>
                <w:szCs w:val="20"/>
              </w:rPr>
              <w:t xml:space="preserve"> CC </w:t>
            </w:r>
            <w:proofErr w:type="spellStart"/>
            <w:r w:rsidRPr="00141488">
              <w:rPr>
                <w:rFonts w:cs="Arial"/>
                <w:szCs w:val="20"/>
              </w:rPr>
              <w:t>Mob&amp;Dis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controles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en</w:t>
            </w:r>
            <w:proofErr w:type="spellEnd"/>
            <w:r w:rsidRPr="00141488">
              <w:rPr>
                <w:rFonts w:cs="Arial"/>
                <w:szCs w:val="20"/>
              </w:rPr>
              <w:t xml:space="preserve"> </w:t>
            </w:r>
            <w:proofErr w:type="spellStart"/>
            <w:r w:rsidRPr="00141488">
              <w:rPr>
                <w:rFonts w:cs="Arial"/>
                <w:szCs w:val="20"/>
              </w:rPr>
              <w:t>opvolging</w:t>
            </w:r>
            <w:proofErr w:type="spellEnd"/>
            <w:r w:rsidRPr="00141488">
              <w:rPr>
                <w:rFonts w:cs="Arial"/>
                <w:szCs w:val="20"/>
              </w:rPr>
              <w:t>.</w:t>
            </w:r>
          </w:p>
        </w:tc>
        <w:tc>
          <w:tcPr>
            <w:tcW w:w="3686" w:type="dxa"/>
            <w:vMerge w:val="restart"/>
          </w:tcPr>
          <w:p w14:paraId="4E3822E2" w14:textId="77777777" w:rsidR="00D86146" w:rsidRPr="00F310B3" w:rsidRDefault="00D86146" w:rsidP="00D86146">
            <w:pPr>
              <w:rPr>
                <w:rFonts w:cs="Arial"/>
                <w:szCs w:val="20"/>
                <w:lang w:val="nl-BE"/>
              </w:rPr>
            </w:pPr>
            <w:r w:rsidRPr="00D3023F">
              <w:rPr>
                <w:rFonts w:cs="Arial"/>
                <w:szCs w:val="20"/>
                <w:lang w:val="nl-BE"/>
              </w:rPr>
              <w:t>Con</w:t>
            </w:r>
            <w:r>
              <w:rPr>
                <w:rFonts w:cs="Arial"/>
                <w:szCs w:val="20"/>
                <w:lang w:val="nl-BE"/>
              </w:rPr>
              <w:t>troleur gevaarlijke tuigen</w:t>
            </w:r>
          </w:p>
        </w:tc>
        <w:tc>
          <w:tcPr>
            <w:tcW w:w="1134" w:type="dxa"/>
          </w:tcPr>
          <w:p w14:paraId="5A9F245F" w14:textId="39928ADD" w:rsidR="00D86146" w:rsidRPr="00F509C4" w:rsidRDefault="00D86146" w:rsidP="00D86146">
            <w:pPr>
              <w:rPr>
                <w:rFonts w:cs="Arial"/>
                <w:b/>
                <w:szCs w:val="20"/>
              </w:rPr>
            </w:pPr>
            <w:r w:rsidRPr="00F509C4">
              <w:rPr>
                <w:rFonts w:eastAsia="Times New Roman" w:cs="Arial"/>
                <w:b/>
                <w:szCs w:val="20"/>
                <w:lang w:eastAsia="nl-BE"/>
              </w:rPr>
              <w:t>3</w:t>
            </w:r>
            <w:r>
              <w:rPr>
                <w:rFonts w:eastAsia="Times New Roman" w:cs="Arial"/>
                <w:b/>
                <w:szCs w:val="20"/>
                <w:lang w:eastAsia="nl-BE"/>
              </w:rPr>
              <w:t>1 Mar 2</w:t>
            </w:r>
            <w:r w:rsidR="00BA2457">
              <w:rPr>
                <w:rFonts w:eastAsia="Times New Roman" w:cs="Arial"/>
                <w:b/>
                <w:szCs w:val="20"/>
                <w:lang w:eastAsia="nl-BE"/>
              </w:rPr>
              <w:t>6</w:t>
            </w:r>
          </w:p>
        </w:tc>
        <w:tc>
          <w:tcPr>
            <w:tcW w:w="1276" w:type="dxa"/>
          </w:tcPr>
          <w:p w14:paraId="26433C69" w14:textId="1F6C1D2F" w:rsidR="00D86146" w:rsidRPr="00141488" w:rsidRDefault="00D86146" w:rsidP="00D86146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1023D6"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 w:rsidRPr="001023D6"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FFC000"/>
          </w:tcPr>
          <w:p w14:paraId="7C715132" w14:textId="77777777" w:rsidR="00D86146" w:rsidRPr="00141488" w:rsidRDefault="00D86146" w:rsidP="00D86146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 w:val="restart"/>
          </w:tcPr>
          <w:p w14:paraId="2244EF31" w14:textId="77777777" w:rsidR="00D86146" w:rsidRPr="007A0EBC" w:rsidRDefault="00D86146" w:rsidP="009903C6">
            <w:pPr>
              <w:pStyle w:val="Par1"/>
              <w:numPr>
                <w:ilvl w:val="0"/>
                <w:numId w:val="5"/>
              </w:numPr>
              <w:ind w:left="182" w:hanging="182"/>
              <w:rPr>
                <w:color w:val="0000FF" w:themeColor="hyperlink"/>
              </w:rPr>
            </w:pPr>
            <w:r w:rsidRPr="007A0EBC">
              <w:rPr>
                <w:b/>
              </w:rPr>
              <w:t>C</w:t>
            </w:r>
            <w:r>
              <w:rPr>
                <w:b/>
              </w:rPr>
              <w:t>ontinue inspanning</w:t>
            </w:r>
          </w:p>
          <w:p w14:paraId="0AD5710B" w14:textId="77777777" w:rsidR="00D86146" w:rsidRDefault="00D86146" w:rsidP="00D86146">
            <w:pPr>
              <w:pStyle w:val="Par1"/>
              <w:ind w:left="182"/>
            </w:pPr>
            <w:r>
              <w:t>De c</w:t>
            </w:r>
            <w:r w:rsidRPr="00F101C0">
              <w:t>ontroles en corre</w:t>
            </w:r>
            <w:r>
              <w:t>ctieve acties werden uitgevoerd voor 202</w:t>
            </w:r>
            <w:r w:rsidR="00A66D39">
              <w:t>4</w:t>
            </w:r>
            <w:r>
              <w:t xml:space="preserve"> en werden opnieuw ingepland voor 202</w:t>
            </w:r>
            <w:r w:rsidR="00A66D39">
              <w:t>5.</w:t>
            </w:r>
          </w:p>
          <w:p w14:paraId="4998E060" w14:textId="3F5FB451" w:rsidR="00B23CA5" w:rsidRPr="00141488" w:rsidRDefault="00B23CA5" w:rsidP="00D86146">
            <w:pPr>
              <w:pStyle w:val="Par1"/>
              <w:ind w:left="182"/>
              <w:rPr>
                <w:color w:val="0000FF" w:themeColor="hyperlink"/>
              </w:rPr>
            </w:pPr>
            <w:r>
              <w:t xml:space="preserve">Een nieuwe controleur gevaarlijke tuigen </w:t>
            </w:r>
            <w:r w:rsidR="00F12241">
              <w:t xml:space="preserve">CC </w:t>
            </w:r>
            <w:proofErr w:type="spellStart"/>
            <w:r w:rsidR="00F12241">
              <w:t>Mob&amp;Dis</w:t>
            </w:r>
            <w:proofErr w:type="spellEnd"/>
            <w:r w:rsidR="00F12241">
              <w:t xml:space="preserve"> </w:t>
            </w:r>
            <w:r>
              <w:t>werd aangeduid voor 2025.</w:t>
            </w:r>
          </w:p>
        </w:tc>
      </w:tr>
      <w:tr w:rsidR="00D86146" w:rsidRPr="007A0EBC" w14:paraId="5F1462A7" w14:textId="77777777" w:rsidTr="0086304D">
        <w:trPr>
          <w:cantSplit/>
          <w:trHeight w:val="1107"/>
        </w:trPr>
        <w:tc>
          <w:tcPr>
            <w:tcW w:w="738" w:type="dxa"/>
          </w:tcPr>
          <w:p w14:paraId="44A2128F" w14:textId="77777777" w:rsidR="00D86146" w:rsidRPr="007A0EBC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7A0EBC">
              <w:rPr>
                <w:rFonts w:eastAsia="Times New Roman" w:cs="Arial"/>
                <w:szCs w:val="20"/>
                <w:lang w:val="nl-BE" w:eastAsia="nl-BE"/>
              </w:rPr>
              <w:t>2</w:t>
            </w:r>
          </w:p>
        </w:tc>
        <w:tc>
          <w:tcPr>
            <w:tcW w:w="4252" w:type="dxa"/>
            <w:vAlign w:val="center"/>
          </w:tcPr>
          <w:p w14:paraId="18AED0AB" w14:textId="77777777" w:rsidR="00D86146" w:rsidRPr="00D3023F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F310B3">
              <w:rPr>
                <w:rFonts w:cs="Arial"/>
                <w:b/>
                <w:szCs w:val="20"/>
                <w:lang w:val="nl-BE"/>
              </w:rPr>
              <w:t>Opvolging en correctieve acties</w:t>
            </w:r>
            <w:r w:rsidRPr="00D3023F">
              <w:rPr>
                <w:rFonts w:cs="Arial"/>
                <w:szCs w:val="20"/>
                <w:lang w:val="nl-BE"/>
              </w:rPr>
              <w:t xml:space="preserve"> n.a.v. problemen die tijdens de </w:t>
            </w:r>
            <w:proofErr w:type="spellStart"/>
            <w:r w:rsidRPr="00D3023F">
              <w:rPr>
                <w:rFonts w:cs="Arial"/>
                <w:szCs w:val="20"/>
                <w:lang w:val="nl-BE"/>
              </w:rPr>
              <w:t>Ctl's</w:t>
            </w:r>
            <w:proofErr w:type="spellEnd"/>
            <w:r w:rsidRPr="00D3023F">
              <w:rPr>
                <w:rFonts w:cs="Arial"/>
                <w:szCs w:val="20"/>
                <w:lang w:val="nl-BE"/>
              </w:rPr>
              <w:t xml:space="preserve"> vastgesteld worden.</w:t>
            </w:r>
          </w:p>
        </w:tc>
        <w:tc>
          <w:tcPr>
            <w:tcW w:w="3686" w:type="dxa"/>
            <w:vMerge/>
            <w:vAlign w:val="center"/>
          </w:tcPr>
          <w:p w14:paraId="0587E600" w14:textId="77777777" w:rsidR="00D86146" w:rsidRPr="00D3023F" w:rsidRDefault="00D86146" w:rsidP="00D86146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  <w:vAlign w:val="center"/>
          </w:tcPr>
          <w:p w14:paraId="498F321D" w14:textId="3F9A0A2A" w:rsidR="00D86146" w:rsidRPr="007A0EBC" w:rsidRDefault="00D86146" w:rsidP="00D86146">
            <w:pPr>
              <w:rPr>
                <w:rFonts w:cs="Arial"/>
                <w:b/>
                <w:szCs w:val="20"/>
                <w:lang w:val="nl-BE"/>
              </w:rPr>
            </w:pPr>
            <w:r w:rsidRPr="007A0EBC"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val="nl-BE" w:eastAsia="nl-BE"/>
              </w:rPr>
              <w:t>6</w:t>
            </w:r>
          </w:p>
        </w:tc>
        <w:tc>
          <w:tcPr>
            <w:tcW w:w="1276" w:type="dxa"/>
          </w:tcPr>
          <w:p w14:paraId="15827182" w14:textId="11A84442" w:rsidR="00D86146" w:rsidRPr="007A0EBC" w:rsidRDefault="00D86146" w:rsidP="00D86146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1023D6"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 w:rsidRPr="001023D6"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FFC000"/>
            <w:vAlign w:val="center"/>
          </w:tcPr>
          <w:p w14:paraId="48493C14" w14:textId="77777777" w:rsidR="00D86146" w:rsidRPr="00141488" w:rsidRDefault="00D86146" w:rsidP="00D86146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/>
            <w:vAlign w:val="center"/>
          </w:tcPr>
          <w:p w14:paraId="3C92996B" w14:textId="77777777" w:rsidR="00D86146" w:rsidRPr="00141488" w:rsidRDefault="00D86146" w:rsidP="00D86146">
            <w:pPr>
              <w:pStyle w:val="Par1"/>
              <w:rPr>
                <w:color w:val="0000FF" w:themeColor="hyperlink"/>
              </w:rPr>
            </w:pPr>
          </w:p>
        </w:tc>
      </w:tr>
      <w:tr w:rsidR="007A0EBC" w:rsidRPr="00873F10" w14:paraId="21A5A9DC" w14:textId="77777777" w:rsidTr="009306F1">
        <w:trPr>
          <w:cantSplit/>
          <w:trHeight w:val="1974"/>
        </w:trPr>
        <w:tc>
          <w:tcPr>
            <w:tcW w:w="738" w:type="dxa"/>
          </w:tcPr>
          <w:p w14:paraId="2C199722" w14:textId="77777777" w:rsidR="007A0EBC" w:rsidRPr="00141488" w:rsidRDefault="007A0EBC" w:rsidP="000C3B0A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lastRenderedPageBreak/>
              <w:t>3.</w:t>
            </w:r>
          </w:p>
        </w:tc>
        <w:tc>
          <w:tcPr>
            <w:tcW w:w="4252" w:type="dxa"/>
          </w:tcPr>
          <w:p w14:paraId="6CC7AD7E" w14:textId="77777777" w:rsidR="007A0EBC" w:rsidRPr="00D3023F" w:rsidRDefault="007A0EBC" w:rsidP="007A0EBC">
            <w:pPr>
              <w:rPr>
                <w:rFonts w:cs="Arial"/>
                <w:szCs w:val="20"/>
                <w:lang w:val="nl-BE"/>
              </w:rPr>
            </w:pPr>
            <w:r w:rsidRPr="00F310B3">
              <w:rPr>
                <w:rFonts w:cs="Arial"/>
                <w:b/>
                <w:szCs w:val="20"/>
                <w:lang w:val="nl-BE"/>
              </w:rPr>
              <w:t>Steun leveren aan de harmonisatie en regularisatie in ILIAS</w:t>
            </w:r>
            <w:r>
              <w:rPr>
                <w:rFonts w:cs="Arial"/>
                <w:szCs w:val="20"/>
                <w:lang w:val="nl-BE"/>
              </w:rPr>
              <w:t xml:space="preserve"> van het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>materieel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 xml:space="preserve">dat </w:t>
            </w:r>
            <w:r w:rsidRPr="007A0EBC">
              <w:rPr>
                <w:rFonts w:cs="Arial"/>
                <w:szCs w:val="20"/>
                <w:lang w:val="nl-BE"/>
              </w:rPr>
              <w:t>aan reglementaire insp</w:t>
            </w:r>
            <w:r>
              <w:rPr>
                <w:rFonts w:cs="Arial"/>
                <w:szCs w:val="20"/>
                <w:lang w:val="nl-BE"/>
              </w:rPr>
              <w:t>ecties onderworpen is.</w:t>
            </w:r>
            <w:r w:rsidRPr="007A0EBC">
              <w:rPr>
                <w:rFonts w:cs="Arial"/>
                <w:szCs w:val="20"/>
                <w:lang w:val="nl-BE"/>
              </w:rPr>
              <w:t xml:space="preserve"> </w:t>
            </w:r>
          </w:p>
        </w:tc>
        <w:tc>
          <w:tcPr>
            <w:tcW w:w="3686" w:type="dxa"/>
            <w:vMerge/>
          </w:tcPr>
          <w:p w14:paraId="4357B92D" w14:textId="77777777" w:rsidR="007A0EBC" w:rsidRPr="00D3023F" w:rsidRDefault="007A0EBC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</w:p>
        </w:tc>
        <w:tc>
          <w:tcPr>
            <w:tcW w:w="1134" w:type="dxa"/>
          </w:tcPr>
          <w:p w14:paraId="1767DDAC" w14:textId="69A2C70F" w:rsidR="007A0EBC" w:rsidRPr="007A0EBC" w:rsidRDefault="007A0EBC" w:rsidP="000C3B0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val="nl-BE" w:eastAsia="nl-BE"/>
              </w:rPr>
              <w:t>6</w:t>
            </w:r>
          </w:p>
        </w:tc>
        <w:tc>
          <w:tcPr>
            <w:tcW w:w="1276" w:type="dxa"/>
          </w:tcPr>
          <w:p w14:paraId="06AFDFA9" w14:textId="77777777" w:rsidR="007A0EBC" w:rsidRPr="007A0EBC" w:rsidRDefault="00F310B3" w:rsidP="00F509C4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D99594" w:themeFill="accent2" w:themeFillTint="99"/>
          </w:tcPr>
          <w:p w14:paraId="24241782" w14:textId="77777777" w:rsidR="007A0EBC" w:rsidRDefault="007A0EBC" w:rsidP="000C3B0A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</w:tcPr>
          <w:p w14:paraId="6FDA3810" w14:textId="73FC1C5B" w:rsidR="007A0EBC" w:rsidRPr="007A0EBC" w:rsidRDefault="007A0EBC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 w:rsidRPr="007A0EBC">
              <w:rPr>
                <w:noProof/>
              </w:rPr>
              <w:t>H</w:t>
            </w:r>
            <w:r>
              <w:rPr>
                <w:noProof/>
              </w:rPr>
              <w:t>armonisatie</w:t>
            </w:r>
            <w:r w:rsidRPr="007A0EBC">
              <w:rPr>
                <w:noProof/>
              </w:rPr>
              <w:t xml:space="preserve"> </w:t>
            </w:r>
            <w:r>
              <w:rPr>
                <w:noProof/>
              </w:rPr>
              <w:t>&amp; regularisatie in ILIAS van m</w:t>
            </w:r>
            <w:r w:rsidRPr="007A0EBC">
              <w:rPr>
                <w:noProof/>
              </w:rPr>
              <w:t>aterieel onderhevig aan reglementaire inspecties</w:t>
            </w:r>
          </w:p>
        </w:tc>
      </w:tr>
      <w:tr w:rsidR="00EA2D29" w:rsidRPr="00873F10" w14:paraId="5EDF4A24" w14:textId="77777777" w:rsidTr="009306F1">
        <w:trPr>
          <w:cantSplit/>
          <w:trHeight w:val="852"/>
        </w:trPr>
        <w:tc>
          <w:tcPr>
            <w:tcW w:w="738" w:type="dxa"/>
          </w:tcPr>
          <w:p w14:paraId="6B723410" w14:textId="77777777" w:rsidR="00EA2D29" w:rsidRDefault="00EA2D29" w:rsidP="000C3B0A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t>4.</w:t>
            </w:r>
          </w:p>
        </w:tc>
        <w:tc>
          <w:tcPr>
            <w:tcW w:w="4252" w:type="dxa"/>
          </w:tcPr>
          <w:p w14:paraId="17442D2C" w14:textId="77777777" w:rsidR="00EA2D29" w:rsidRDefault="00F310B3" w:rsidP="007A0EBC">
            <w:pPr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Opvolging van de </w:t>
            </w:r>
            <w:r w:rsidRPr="00F310B3">
              <w:rPr>
                <w:rFonts w:cs="Arial"/>
                <w:b/>
                <w:szCs w:val="20"/>
                <w:lang w:val="nl-BE"/>
              </w:rPr>
              <w:t>jaarlijkse controles asbest, elektrische installaties, waterpunten, …</w:t>
            </w:r>
          </w:p>
        </w:tc>
        <w:tc>
          <w:tcPr>
            <w:tcW w:w="3686" w:type="dxa"/>
          </w:tcPr>
          <w:p w14:paraId="2D859F11" w14:textId="77777777" w:rsidR="00EA2D29" w:rsidRPr="00D3023F" w:rsidRDefault="007158C5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HL</w:t>
            </w:r>
          </w:p>
        </w:tc>
        <w:tc>
          <w:tcPr>
            <w:tcW w:w="1134" w:type="dxa"/>
          </w:tcPr>
          <w:p w14:paraId="7A341DD9" w14:textId="489DC788" w:rsidR="00EA2D29" w:rsidRDefault="00EA2D29" w:rsidP="000C3B0A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val="nl-BE"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val="nl-BE" w:eastAsia="nl-BE"/>
              </w:rPr>
              <w:t>6</w:t>
            </w:r>
          </w:p>
        </w:tc>
        <w:tc>
          <w:tcPr>
            <w:tcW w:w="1276" w:type="dxa"/>
          </w:tcPr>
          <w:p w14:paraId="3C6A0365" w14:textId="77777777" w:rsidR="00EA2D29" w:rsidRPr="007A0EBC" w:rsidRDefault="00EA2D29" w:rsidP="00F509C4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</w:tc>
        <w:tc>
          <w:tcPr>
            <w:tcW w:w="992" w:type="dxa"/>
            <w:shd w:val="clear" w:color="auto" w:fill="D99594" w:themeFill="accent2" w:themeFillTint="99"/>
          </w:tcPr>
          <w:p w14:paraId="4A111361" w14:textId="77777777" w:rsidR="00EA2D29" w:rsidRDefault="00EA2D29" w:rsidP="000C3B0A">
            <w:pPr>
              <w:pStyle w:val="Par1"/>
              <w:jc w:val="center"/>
            </w:pPr>
            <w:r>
              <w:t>R</w:t>
            </w:r>
          </w:p>
        </w:tc>
        <w:tc>
          <w:tcPr>
            <w:tcW w:w="3231" w:type="dxa"/>
          </w:tcPr>
          <w:p w14:paraId="0C215A57" w14:textId="77777777" w:rsidR="007158C5" w:rsidRDefault="007158C5" w:rsidP="007158C5">
            <w:pPr>
              <w:pStyle w:val="ListParagraph"/>
              <w:spacing w:line="240" w:lineRule="auto"/>
              <w:ind w:left="174"/>
              <w:rPr>
                <w:rFonts w:cs="Arial"/>
                <w:b/>
                <w:szCs w:val="20"/>
              </w:rPr>
            </w:pPr>
          </w:p>
          <w:p w14:paraId="12443CDB" w14:textId="77777777" w:rsidR="00EA2D29" w:rsidRPr="007A0EBC" w:rsidRDefault="00F310B3" w:rsidP="009903C6">
            <w:pPr>
              <w:pStyle w:val="Par1"/>
              <w:numPr>
                <w:ilvl w:val="0"/>
                <w:numId w:val="5"/>
              </w:numPr>
              <w:ind w:left="174" w:hanging="141"/>
            </w:pPr>
            <w:r w:rsidRPr="00EA2D29">
              <w:t>De E beschikt over een asbestinventaris doch er zijn geen rapporten beschikbaar van de jaarlijkse visuele controles</w:t>
            </w:r>
            <w:r>
              <w:t>.</w:t>
            </w:r>
          </w:p>
        </w:tc>
      </w:tr>
      <w:tr w:rsidR="000C3B0A" w:rsidRPr="00873F10" w14:paraId="3367C400" w14:textId="77777777" w:rsidTr="009306F1">
        <w:trPr>
          <w:cantSplit/>
        </w:trPr>
        <w:tc>
          <w:tcPr>
            <w:tcW w:w="15309" w:type="dxa"/>
            <w:gridSpan w:val="7"/>
          </w:tcPr>
          <w:p w14:paraId="372C23D7" w14:textId="7FE884B9" w:rsidR="000C3B0A" w:rsidRPr="003015FB" w:rsidRDefault="000C3B0A" w:rsidP="000C3B0A">
            <w:pPr>
              <w:pStyle w:val="Par1"/>
              <w:jc w:val="center"/>
              <w:rPr>
                <w:b/>
                <w:sz w:val="22"/>
                <w:szCs w:val="22"/>
              </w:rPr>
            </w:pPr>
            <w:r w:rsidRPr="003015FB">
              <w:rPr>
                <w:b/>
                <w:sz w:val="22"/>
                <w:szCs w:val="22"/>
              </w:rPr>
              <w:t xml:space="preserve">Het ondersteunen van de ontwikkeling van een veiligheidscultuur in </w:t>
            </w:r>
            <w:r w:rsidR="003622E5">
              <w:rPr>
                <w:b/>
                <w:sz w:val="22"/>
                <w:szCs w:val="22"/>
              </w:rPr>
              <w:t>de eenheid</w:t>
            </w:r>
          </w:p>
        </w:tc>
      </w:tr>
      <w:tr w:rsidR="000C3B0A" w:rsidRPr="00873F10" w14:paraId="395E30F3" w14:textId="77777777" w:rsidTr="009306F1">
        <w:trPr>
          <w:cantSplit/>
        </w:trPr>
        <w:tc>
          <w:tcPr>
            <w:tcW w:w="738" w:type="dxa"/>
          </w:tcPr>
          <w:p w14:paraId="2ED7061F" w14:textId="77777777" w:rsidR="000C3B0A" w:rsidRPr="007A0EBC" w:rsidRDefault="000C3B0A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7A0EBC">
              <w:rPr>
                <w:rFonts w:eastAsia="Times New Roman" w:cs="Arial"/>
                <w:szCs w:val="20"/>
                <w:lang w:val="nl-BE" w:eastAsia="nl-BE"/>
              </w:rPr>
              <w:t>1</w:t>
            </w:r>
          </w:p>
        </w:tc>
        <w:tc>
          <w:tcPr>
            <w:tcW w:w="4252" w:type="dxa"/>
          </w:tcPr>
          <w:p w14:paraId="0A12B01A" w14:textId="77777777" w:rsidR="000C3B0A" w:rsidRPr="00D3023F" w:rsidRDefault="000C3B0A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Organisatie van de voorziene JICCS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“Brandpreventie &amp; - bestrijding”, “Militaire veiligheid antiterrorisme”, “Cybersecurity” via gebruik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BelADL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voor alle personeel van de eenheid.</w:t>
            </w:r>
          </w:p>
        </w:tc>
        <w:tc>
          <w:tcPr>
            <w:tcW w:w="3686" w:type="dxa"/>
          </w:tcPr>
          <w:p w14:paraId="09FA8AF3" w14:textId="77777777" w:rsidR="000C3B0A" w:rsidRPr="00F101C0" w:rsidRDefault="000C3B0A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F101C0">
              <w:rPr>
                <w:rFonts w:eastAsia="Times New Roman" w:cs="Arial"/>
                <w:szCs w:val="20"/>
                <w:lang w:eastAsia="nl-BE"/>
              </w:rPr>
              <w:t>HL</w:t>
            </w:r>
          </w:p>
          <w:p w14:paraId="6BB133E9" w14:textId="77777777" w:rsidR="000C3B0A" w:rsidRPr="00F101C0" w:rsidRDefault="000C3B0A" w:rsidP="000C3B0A">
            <w:pPr>
              <w:rPr>
                <w:rFonts w:eastAsia="Times New Roman" w:cs="Arial"/>
                <w:szCs w:val="20"/>
                <w:lang w:eastAsia="nl-BE"/>
              </w:rPr>
            </w:pPr>
          </w:p>
        </w:tc>
        <w:tc>
          <w:tcPr>
            <w:tcW w:w="1134" w:type="dxa"/>
          </w:tcPr>
          <w:p w14:paraId="08217539" w14:textId="5D66742E" w:rsidR="000C3B0A" w:rsidRPr="00F509C4" w:rsidRDefault="00A90559" w:rsidP="000C3B0A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eastAsia="nl-BE"/>
              </w:rPr>
              <w:t>6</w:t>
            </w:r>
          </w:p>
        </w:tc>
        <w:tc>
          <w:tcPr>
            <w:tcW w:w="1276" w:type="dxa"/>
          </w:tcPr>
          <w:p w14:paraId="069ABDB0" w14:textId="77777777" w:rsidR="000C3B0A" w:rsidRPr="00F509C4" w:rsidRDefault="00F509C4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</w:tcPr>
          <w:p w14:paraId="796BC254" w14:textId="0181E443" w:rsidR="000C3B0A" w:rsidRPr="00141488" w:rsidRDefault="003622E5" w:rsidP="000C3B0A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360B15F7" w14:textId="77777777" w:rsidR="00524FD1" w:rsidRPr="00524FD1" w:rsidRDefault="00524FD1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b/>
              </w:rPr>
            </w:pPr>
            <w:r w:rsidRPr="00524FD1">
              <w:rPr>
                <w:b/>
              </w:rPr>
              <w:t>Continue inspanning</w:t>
            </w:r>
          </w:p>
          <w:p w14:paraId="28685990" w14:textId="64914D27" w:rsidR="000C3B0A" w:rsidRPr="003F1557" w:rsidRDefault="003F1557" w:rsidP="00A90559">
            <w:pPr>
              <w:pStyle w:val="Par1"/>
              <w:ind w:left="174"/>
            </w:pPr>
            <w:r w:rsidRPr="003F1557">
              <w:t xml:space="preserve">Organisatie </w:t>
            </w:r>
            <w:r>
              <w:t>van de voorziene JICCS is lopende</w:t>
            </w:r>
            <w:r w:rsidR="00524FD1">
              <w:t xml:space="preserve"> voor 20</w:t>
            </w:r>
            <w:r w:rsidR="00612C15">
              <w:t>2</w:t>
            </w:r>
            <w:r w:rsidR="00851F14">
              <w:t>5</w:t>
            </w:r>
            <w:r w:rsidR="00AF2534">
              <w:t>.</w:t>
            </w:r>
          </w:p>
          <w:p w14:paraId="4640A747" w14:textId="77777777" w:rsidR="003F1557" w:rsidRPr="00141488" w:rsidRDefault="003F1557" w:rsidP="003F1557">
            <w:pPr>
              <w:pStyle w:val="Par1"/>
              <w:ind w:left="41"/>
              <w:rPr>
                <w:color w:val="0000FF" w:themeColor="hyperlink"/>
              </w:rPr>
            </w:pPr>
          </w:p>
        </w:tc>
      </w:tr>
      <w:tr w:rsidR="00AB5D8E" w:rsidRPr="00873F10" w14:paraId="51D36EE9" w14:textId="77777777" w:rsidTr="009306F1">
        <w:trPr>
          <w:cantSplit/>
          <w:trHeight w:val="1521"/>
        </w:trPr>
        <w:tc>
          <w:tcPr>
            <w:tcW w:w="738" w:type="dxa"/>
          </w:tcPr>
          <w:p w14:paraId="6D88B22A" w14:textId="77777777" w:rsidR="00AB5D8E" w:rsidRPr="00141488" w:rsidRDefault="00AB5D8E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141488">
              <w:rPr>
                <w:rFonts w:eastAsia="Times New Roman" w:cs="Arial"/>
                <w:szCs w:val="20"/>
                <w:lang w:eastAsia="nl-BE"/>
              </w:rPr>
              <w:lastRenderedPageBreak/>
              <w:t>2</w:t>
            </w:r>
          </w:p>
        </w:tc>
        <w:tc>
          <w:tcPr>
            <w:tcW w:w="4252" w:type="dxa"/>
          </w:tcPr>
          <w:p w14:paraId="3027F7EF" w14:textId="77777777" w:rsidR="00AB5D8E" w:rsidRPr="00D3023F" w:rsidRDefault="00AB5D8E" w:rsidP="000C3B0A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Promoten van de 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cursus "</w:t>
            </w:r>
            <w:proofErr w:type="spellStart"/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Bedrijfseerstehulp</w:t>
            </w:r>
            <w:proofErr w:type="spellEnd"/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"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en het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inschrijven van een Max aantal deelnemers, dit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i.f.v.bezetting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blokken</w:t>
            </w:r>
          </w:p>
        </w:tc>
        <w:tc>
          <w:tcPr>
            <w:tcW w:w="3686" w:type="dxa"/>
          </w:tcPr>
          <w:p w14:paraId="598FC2E5" w14:textId="77777777" w:rsidR="00AB5D8E" w:rsidRDefault="00AB5D8E" w:rsidP="000C3B0A">
            <w:pPr>
              <w:rPr>
                <w:rFonts w:eastAsia="Times New Roman" w:cs="Arial"/>
                <w:szCs w:val="20"/>
                <w:lang w:eastAsia="nl-BE"/>
              </w:rPr>
            </w:pPr>
            <w:r w:rsidRPr="00F101C0">
              <w:rPr>
                <w:rFonts w:eastAsia="Times New Roman" w:cs="Arial"/>
                <w:szCs w:val="20"/>
                <w:lang w:eastAsia="nl-BE"/>
              </w:rPr>
              <w:t>HL</w:t>
            </w:r>
          </w:p>
          <w:p w14:paraId="085F5D46" w14:textId="2D42AE74" w:rsidR="009306F1" w:rsidRPr="00F101C0" w:rsidRDefault="009306F1" w:rsidP="000C3B0A">
            <w:pPr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eastAsia="nl-BE"/>
              </w:rPr>
              <w:t>Dienst</w:t>
            </w:r>
            <w:proofErr w:type="spellEnd"/>
            <w:r>
              <w:rPr>
                <w:rFonts w:eastAsia="Times New Roman" w:cs="Arial"/>
                <w:szCs w:val="20"/>
                <w:lang w:eastAsia="nl-BE"/>
              </w:rPr>
              <w:t xml:space="preserve"> S3</w:t>
            </w:r>
          </w:p>
        </w:tc>
        <w:tc>
          <w:tcPr>
            <w:tcW w:w="1134" w:type="dxa"/>
          </w:tcPr>
          <w:p w14:paraId="4D8A0AEA" w14:textId="675D2FF2" w:rsidR="00AB5D8E" w:rsidRPr="00F509C4" w:rsidRDefault="00AB5D8E" w:rsidP="00F509C4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eastAsia="nl-BE"/>
              </w:rPr>
              <w:t>6</w:t>
            </w:r>
          </w:p>
        </w:tc>
        <w:tc>
          <w:tcPr>
            <w:tcW w:w="1276" w:type="dxa"/>
          </w:tcPr>
          <w:p w14:paraId="43D18D99" w14:textId="77777777" w:rsidR="00AB5D8E" w:rsidRPr="00F509C4" w:rsidRDefault="00AB5D8E" w:rsidP="00F509C4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</w:tcPr>
          <w:p w14:paraId="5931F136" w14:textId="40E6B7D4" w:rsidR="00AB5D8E" w:rsidRPr="00141488" w:rsidRDefault="003622E5" w:rsidP="000C3B0A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 w:val="restart"/>
          </w:tcPr>
          <w:p w14:paraId="6BFF7B28" w14:textId="77777777" w:rsidR="00AB5D8E" w:rsidRPr="00A90559" w:rsidRDefault="00AB5D8E" w:rsidP="009903C6">
            <w:pPr>
              <w:pStyle w:val="Par1"/>
              <w:numPr>
                <w:ilvl w:val="0"/>
                <w:numId w:val="5"/>
              </w:numPr>
              <w:ind w:left="174" w:hanging="141"/>
              <w:rPr>
                <w:b/>
              </w:rPr>
            </w:pPr>
            <w:r w:rsidRPr="00A90559">
              <w:rPr>
                <w:b/>
              </w:rPr>
              <w:t>Continue inspanning</w:t>
            </w:r>
          </w:p>
          <w:p w14:paraId="6FFC04B2" w14:textId="461F12A6" w:rsidR="00AB5D8E" w:rsidRPr="007158C5" w:rsidRDefault="00AB5D8E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color w:val="0000FF" w:themeColor="hyperlink"/>
              </w:rPr>
            </w:pPr>
            <w:r>
              <w:t>Op basis van een nieuwe analyse per blok en in functie van eventuele noden die hieruit blijken, zullen opnieuw een aantal mensen ingeschreven worden in 20</w:t>
            </w:r>
            <w:r w:rsidR="00612C15">
              <w:t>2</w:t>
            </w:r>
            <w:r w:rsidR="00851F14">
              <w:t>5</w:t>
            </w:r>
            <w:r w:rsidR="003622E5">
              <w:t xml:space="preserve"> &amp; 202</w:t>
            </w:r>
            <w:r w:rsidR="00851F14">
              <w:t>6</w:t>
            </w:r>
            <w:r>
              <w:t>.</w:t>
            </w:r>
          </w:p>
          <w:p w14:paraId="324D12B5" w14:textId="77777777" w:rsidR="007158C5" w:rsidRPr="00A90559" w:rsidRDefault="007158C5" w:rsidP="007158C5">
            <w:pPr>
              <w:pStyle w:val="Par1"/>
              <w:ind w:left="182"/>
              <w:rPr>
                <w:color w:val="0000FF" w:themeColor="hyperlink"/>
              </w:rPr>
            </w:pPr>
          </w:p>
        </w:tc>
      </w:tr>
      <w:tr w:rsidR="00AB5D8E" w:rsidRPr="00AB5D8E" w14:paraId="3ECBE6B0" w14:textId="77777777" w:rsidTr="009306F1">
        <w:trPr>
          <w:cantSplit/>
          <w:trHeight w:val="1521"/>
        </w:trPr>
        <w:tc>
          <w:tcPr>
            <w:tcW w:w="738" w:type="dxa"/>
          </w:tcPr>
          <w:p w14:paraId="3752D396" w14:textId="77777777" w:rsidR="00AB5D8E" w:rsidRPr="00141488" w:rsidRDefault="00AB5D8E" w:rsidP="00AB5D8E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t>3.</w:t>
            </w:r>
          </w:p>
        </w:tc>
        <w:tc>
          <w:tcPr>
            <w:tcW w:w="4252" w:type="dxa"/>
          </w:tcPr>
          <w:p w14:paraId="7F8BED64" w14:textId="77777777" w:rsidR="00AB5D8E" w:rsidRPr="00D3023F" w:rsidRDefault="00AB5D8E" w:rsidP="00AB5D8E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Promoten van de 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cursus "</w:t>
            </w:r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Dom FF </w:t>
            </w:r>
            <w:proofErr w:type="spellStart"/>
            <w:r>
              <w:rPr>
                <w:rFonts w:eastAsia="Times New Roman" w:cs="Arial"/>
                <w:b/>
                <w:szCs w:val="20"/>
                <w:lang w:val="nl-BE" w:eastAsia="nl-BE"/>
              </w:rPr>
              <w:t>Niv</w:t>
            </w:r>
            <w:proofErr w:type="spellEnd"/>
            <w:r>
              <w:rPr>
                <w:rFonts w:eastAsia="Times New Roman" w:cs="Arial"/>
                <w:b/>
                <w:szCs w:val="20"/>
                <w:lang w:val="nl-BE" w:eastAsia="nl-BE"/>
              </w:rPr>
              <w:t xml:space="preserve"> 1</w:t>
            </w:r>
            <w:r w:rsidRPr="0096603A">
              <w:rPr>
                <w:rFonts w:eastAsia="Times New Roman" w:cs="Arial"/>
                <w:b/>
                <w:szCs w:val="20"/>
                <w:lang w:val="nl-BE" w:eastAsia="nl-BE"/>
              </w:rPr>
              <w:t>"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en het</w:t>
            </w:r>
            <w:r>
              <w:rPr>
                <w:rFonts w:eastAsia="Times New Roman" w:cs="Arial"/>
                <w:szCs w:val="20"/>
                <w:lang w:val="nl-BE" w:eastAsia="nl-BE"/>
              </w:rPr>
              <w:t xml:space="preserve"> </w:t>
            </w:r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inschrijven van een Max aantal deelnemers, dit </w:t>
            </w:r>
            <w:proofErr w:type="spellStart"/>
            <w:r w:rsidRPr="00D3023F">
              <w:rPr>
                <w:rFonts w:eastAsia="Times New Roman" w:cs="Arial"/>
                <w:szCs w:val="20"/>
                <w:lang w:val="nl-BE" w:eastAsia="nl-BE"/>
              </w:rPr>
              <w:t>i.f.v.bezetting</w:t>
            </w:r>
            <w:proofErr w:type="spellEnd"/>
            <w:r w:rsidRPr="00D3023F">
              <w:rPr>
                <w:rFonts w:eastAsia="Times New Roman" w:cs="Arial"/>
                <w:szCs w:val="20"/>
                <w:lang w:val="nl-BE" w:eastAsia="nl-BE"/>
              </w:rPr>
              <w:t xml:space="preserve"> blokken</w:t>
            </w:r>
          </w:p>
        </w:tc>
        <w:tc>
          <w:tcPr>
            <w:tcW w:w="3686" w:type="dxa"/>
          </w:tcPr>
          <w:p w14:paraId="22EF6B9F" w14:textId="77777777" w:rsidR="00AB5D8E" w:rsidRDefault="007158C5" w:rsidP="00AB5D8E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HL</w:t>
            </w:r>
          </w:p>
          <w:p w14:paraId="361F159B" w14:textId="1DD80AE5" w:rsidR="009306F1" w:rsidRPr="00AB5D8E" w:rsidRDefault="009306F1" w:rsidP="00AB5D8E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Dienst S3</w:t>
            </w:r>
          </w:p>
        </w:tc>
        <w:tc>
          <w:tcPr>
            <w:tcW w:w="1134" w:type="dxa"/>
          </w:tcPr>
          <w:p w14:paraId="618CB3F2" w14:textId="4FDDB7BA" w:rsidR="00AB5D8E" w:rsidRPr="00F509C4" w:rsidRDefault="00AB5D8E" w:rsidP="00AB5D8E">
            <w:pPr>
              <w:rPr>
                <w:rFonts w:cs="Arial"/>
                <w:b/>
                <w:szCs w:val="20"/>
              </w:rPr>
            </w:pPr>
            <w:r>
              <w:rPr>
                <w:rFonts w:eastAsia="Times New Roman" w:cs="Arial"/>
                <w:b/>
                <w:szCs w:val="20"/>
                <w:lang w:eastAsia="nl-BE"/>
              </w:rPr>
              <w:t xml:space="preserve">31 Mar </w:t>
            </w:r>
            <w:r w:rsidR="00612C15">
              <w:rPr>
                <w:rFonts w:eastAsia="Times New Roman" w:cs="Arial"/>
                <w:b/>
                <w:szCs w:val="20"/>
                <w:lang w:eastAsia="nl-BE"/>
              </w:rPr>
              <w:t>2</w:t>
            </w:r>
            <w:r w:rsidR="00851F14">
              <w:rPr>
                <w:rFonts w:eastAsia="Times New Roman" w:cs="Arial"/>
                <w:b/>
                <w:szCs w:val="20"/>
                <w:lang w:eastAsia="nl-BE"/>
              </w:rPr>
              <w:t>6</w:t>
            </w:r>
          </w:p>
        </w:tc>
        <w:tc>
          <w:tcPr>
            <w:tcW w:w="1276" w:type="dxa"/>
          </w:tcPr>
          <w:p w14:paraId="6DE0468B" w14:textId="77777777" w:rsidR="00AB5D8E" w:rsidRPr="00F509C4" w:rsidRDefault="00AB5D8E" w:rsidP="00AB5D8E">
            <w:pPr>
              <w:jc w:val="center"/>
              <w:rPr>
                <w:rFonts w:eastAsia="Times New Roman" w:cs="Arial"/>
                <w:szCs w:val="20"/>
                <w:lang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</w:tcPr>
          <w:p w14:paraId="4FFF3775" w14:textId="50E44180" w:rsidR="00AB5D8E" w:rsidRDefault="003622E5" w:rsidP="00AB5D8E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  <w:vMerge/>
          </w:tcPr>
          <w:p w14:paraId="0CFF722D" w14:textId="77777777" w:rsidR="00AB5D8E" w:rsidRPr="00A90559" w:rsidRDefault="00AB5D8E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b/>
              </w:rPr>
            </w:pPr>
          </w:p>
        </w:tc>
      </w:tr>
      <w:tr w:rsidR="00851F14" w:rsidRPr="00851F14" w14:paraId="538A0463" w14:textId="77777777" w:rsidTr="009306F1">
        <w:trPr>
          <w:cantSplit/>
          <w:trHeight w:val="1521"/>
        </w:trPr>
        <w:tc>
          <w:tcPr>
            <w:tcW w:w="738" w:type="dxa"/>
          </w:tcPr>
          <w:p w14:paraId="1FEB3006" w14:textId="23F0E16E" w:rsidR="00851F14" w:rsidRDefault="00851F14" w:rsidP="00AB5D8E">
            <w:pPr>
              <w:rPr>
                <w:rFonts w:eastAsia="Times New Roman" w:cs="Arial"/>
                <w:szCs w:val="20"/>
                <w:lang w:eastAsia="nl-BE"/>
              </w:rPr>
            </w:pPr>
            <w:r>
              <w:rPr>
                <w:rFonts w:eastAsia="Times New Roman" w:cs="Arial"/>
                <w:szCs w:val="20"/>
                <w:lang w:eastAsia="nl-BE"/>
              </w:rPr>
              <w:t>4.</w:t>
            </w:r>
          </w:p>
        </w:tc>
        <w:tc>
          <w:tcPr>
            <w:tcW w:w="4252" w:type="dxa"/>
          </w:tcPr>
          <w:p w14:paraId="1C9E22C2" w14:textId="687915CE" w:rsidR="00851F14" w:rsidRPr="00851F14" w:rsidRDefault="00851F14" w:rsidP="00AB5D8E">
            <w:pPr>
              <w:rPr>
                <w:rFonts w:eastAsia="Times New Roman" w:cs="Arial"/>
                <w:b/>
                <w:bCs/>
                <w:szCs w:val="20"/>
                <w:lang w:val="nl-BE" w:eastAsia="nl-BE"/>
              </w:rPr>
            </w:pPr>
            <w:r w:rsidRPr="00851F14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>Nulmeting</w:t>
            </w:r>
            <w:r w:rsidR="003E5C68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 xml:space="preserve"> </w:t>
            </w:r>
            <w:r w:rsidR="003E5C68" w:rsidRPr="00851F14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 xml:space="preserve">preventie </w:t>
            </w:r>
            <w:r w:rsidR="003E5C68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 xml:space="preserve">CC </w:t>
            </w:r>
            <w:proofErr w:type="spellStart"/>
            <w:r w:rsidR="003E5C68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>Mob&amp;Dis</w:t>
            </w:r>
            <w:proofErr w:type="spellEnd"/>
            <w:r w:rsidRPr="00851F14">
              <w:rPr>
                <w:rFonts w:eastAsia="Times New Roman" w:cs="Arial"/>
                <w:b/>
                <w:bCs/>
                <w:szCs w:val="20"/>
                <w:lang w:val="nl-BE" w:eastAsia="nl-BE"/>
              </w:rPr>
              <w:t xml:space="preserve"> </w:t>
            </w:r>
            <w:r>
              <w:rPr>
                <w:rFonts w:eastAsia="Times New Roman" w:cs="Arial"/>
                <w:b/>
                <w:bCs/>
                <w:szCs w:val="20"/>
                <w:lang w:val="nl-BE" w:eastAsia="nl-BE"/>
              </w:rPr>
              <w:t xml:space="preserve"> </w:t>
            </w:r>
          </w:p>
        </w:tc>
        <w:tc>
          <w:tcPr>
            <w:tcW w:w="3686" w:type="dxa"/>
          </w:tcPr>
          <w:p w14:paraId="2C6B6F61" w14:textId="77777777" w:rsidR="00851F14" w:rsidRPr="00851F14" w:rsidRDefault="00851F14" w:rsidP="00851F1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851F14">
              <w:rPr>
                <w:rFonts w:eastAsia="Times New Roman" w:cs="Arial"/>
                <w:szCs w:val="20"/>
                <w:lang w:val="nl-BE" w:eastAsia="nl-BE"/>
              </w:rPr>
              <w:t>Blokverantwoordelijken</w:t>
            </w:r>
          </w:p>
          <w:p w14:paraId="07E4C318" w14:textId="77777777" w:rsidR="00851F14" w:rsidRDefault="00851F14" w:rsidP="00851F14">
            <w:pPr>
              <w:rPr>
                <w:rFonts w:eastAsia="Times New Roman" w:cs="Arial"/>
                <w:szCs w:val="20"/>
                <w:lang w:val="nl-BE" w:eastAsia="nl-BE"/>
              </w:rPr>
            </w:pPr>
            <w:r w:rsidRPr="00851F14">
              <w:rPr>
                <w:rFonts w:eastAsia="Times New Roman" w:cs="Arial"/>
                <w:szCs w:val="20"/>
                <w:lang w:val="nl-BE" w:eastAsia="nl-BE"/>
              </w:rPr>
              <w:t>HL</w:t>
            </w:r>
          </w:p>
          <w:p w14:paraId="25A65CF2" w14:textId="77777777" w:rsidR="00851F14" w:rsidRDefault="00851F14" w:rsidP="00851F14">
            <w:pPr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>
              <w:rPr>
                <w:rFonts w:eastAsia="Times New Roman" w:cs="Arial"/>
                <w:szCs w:val="20"/>
                <w:lang w:val="nl-BE" w:eastAsia="nl-BE"/>
              </w:rPr>
              <w:t>OOffr</w:t>
            </w:r>
            <w:proofErr w:type="spellEnd"/>
            <w:r>
              <w:rPr>
                <w:rFonts w:eastAsia="Times New Roman" w:cs="Arial"/>
                <w:szCs w:val="20"/>
                <w:lang w:val="nl-BE" w:eastAsia="nl-BE"/>
              </w:rPr>
              <w:t xml:space="preserve"> Preventie</w:t>
            </w:r>
          </w:p>
          <w:p w14:paraId="79A83860" w14:textId="57DF0E89" w:rsidR="00851F14" w:rsidRDefault="00851F14" w:rsidP="00851F14">
            <w:pPr>
              <w:rPr>
                <w:rFonts w:eastAsia="Times New Roman" w:cs="Arial"/>
                <w:szCs w:val="20"/>
                <w:lang w:val="nl-BE" w:eastAsia="nl-BE"/>
              </w:rPr>
            </w:pPr>
            <w:r>
              <w:rPr>
                <w:rFonts w:eastAsia="Times New Roman" w:cs="Arial"/>
                <w:szCs w:val="20"/>
                <w:lang w:val="nl-BE" w:eastAsia="nl-BE"/>
              </w:rPr>
              <w:t>Dienst S4</w:t>
            </w:r>
          </w:p>
        </w:tc>
        <w:tc>
          <w:tcPr>
            <w:tcW w:w="1134" w:type="dxa"/>
          </w:tcPr>
          <w:p w14:paraId="4587BB27" w14:textId="1774D5BB" w:rsidR="00851F14" w:rsidRPr="00851F14" w:rsidRDefault="00851F14" w:rsidP="00AB5D8E">
            <w:pPr>
              <w:rPr>
                <w:rFonts w:eastAsia="Times New Roman" w:cs="Arial"/>
                <w:b/>
                <w:szCs w:val="20"/>
                <w:lang w:val="nl-BE" w:eastAsia="nl-BE"/>
              </w:rPr>
            </w:pPr>
            <w:r>
              <w:rPr>
                <w:rFonts w:eastAsia="Times New Roman" w:cs="Arial"/>
                <w:b/>
                <w:szCs w:val="20"/>
                <w:lang w:val="nl-BE" w:eastAsia="nl-BE"/>
              </w:rPr>
              <w:t>31 Mar 26</w:t>
            </w:r>
          </w:p>
        </w:tc>
        <w:tc>
          <w:tcPr>
            <w:tcW w:w="1276" w:type="dxa"/>
          </w:tcPr>
          <w:p w14:paraId="03239FD0" w14:textId="175C19F4" w:rsidR="00851F14" w:rsidRPr="00851F14" w:rsidRDefault="00851F14" w:rsidP="00AB5D8E">
            <w:pPr>
              <w:jc w:val="center"/>
              <w:rPr>
                <w:rFonts w:eastAsia="Times New Roman" w:cs="Arial"/>
                <w:szCs w:val="20"/>
                <w:lang w:val="nl-BE" w:eastAsia="nl-BE"/>
              </w:rPr>
            </w:pP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OOffr</w:t>
            </w:r>
            <w:proofErr w:type="spellEnd"/>
            <w:r w:rsidRPr="00F509C4">
              <w:rPr>
                <w:rFonts w:eastAsia="Times New Roman" w:cs="Arial"/>
                <w:szCs w:val="20"/>
                <w:lang w:eastAsia="nl-BE"/>
              </w:rPr>
              <w:t xml:space="preserve"> </w:t>
            </w:r>
            <w:proofErr w:type="spellStart"/>
            <w:r w:rsidRPr="00F509C4">
              <w:rPr>
                <w:rFonts w:eastAsia="Times New Roman" w:cs="Arial"/>
                <w:szCs w:val="20"/>
                <w:lang w:eastAsia="nl-BE"/>
              </w:rPr>
              <w:t>Preventie</w:t>
            </w:r>
            <w:proofErr w:type="spellEnd"/>
          </w:p>
        </w:tc>
        <w:tc>
          <w:tcPr>
            <w:tcW w:w="992" w:type="dxa"/>
            <w:shd w:val="clear" w:color="auto" w:fill="FFC000"/>
          </w:tcPr>
          <w:p w14:paraId="08B69D79" w14:textId="435C5765" w:rsidR="00851F14" w:rsidRDefault="00851F14" w:rsidP="00AB5D8E">
            <w:pPr>
              <w:pStyle w:val="Par1"/>
              <w:jc w:val="center"/>
            </w:pPr>
            <w:r>
              <w:t>I</w:t>
            </w:r>
          </w:p>
        </w:tc>
        <w:tc>
          <w:tcPr>
            <w:tcW w:w="3231" w:type="dxa"/>
          </w:tcPr>
          <w:p w14:paraId="60C3D332" w14:textId="3F6EE92A" w:rsidR="00851F14" w:rsidRPr="00A90559" w:rsidRDefault="009306F1" w:rsidP="009903C6">
            <w:pPr>
              <w:pStyle w:val="Par1"/>
              <w:numPr>
                <w:ilvl w:val="0"/>
                <w:numId w:val="5"/>
              </w:numPr>
              <w:ind w:left="182" w:hanging="141"/>
              <w:rPr>
                <w:b/>
              </w:rPr>
            </w:pPr>
            <w:r w:rsidRPr="00851F14">
              <w:rPr>
                <w:rFonts w:eastAsia="Times New Roman"/>
                <w:lang w:eastAsia="nl-BE"/>
              </w:rPr>
              <w:t>Uitvoering</w:t>
            </w:r>
            <w:r w:rsidR="003E5C68" w:rsidRPr="00851F14">
              <w:rPr>
                <w:rFonts w:eastAsia="Times New Roman"/>
                <w:lang w:eastAsia="nl-BE"/>
              </w:rPr>
              <w:t xml:space="preserve"> en opvolging van de aanbevelingen</w:t>
            </w:r>
            <w:r w:rsidR="003E5C68">
              <w:rPr>
                <w:rFonts w:eastAsia="Times New Roman"/>
                <w:lang w:eastAsia="nl-BE"/>
              </w:rPr>
              <w:t xml:space="preserve"> inzake preventie en milieu.</w:t>
            </w:r>
          </w:p>
        </w:tc>
      </w:tr>
    </w:tbl>
    <w:p w14:paraId="2F5DCC93" w14:textId="77777777" w:rsidR="00921790" w:rsidRPr="00DD7CB6" w:rsidRDefault="00921790" w:rsidP="0016581B">
      <w:pPr>
        <w:spacing w:after="60" w:line="300" w:lineRule="auto"/>
        <w:rPr>
          <w:sz w:val="2"/>
          <w:szCs w:val="2"/>
          <w:lang w:val="nl-BE"/>
        </w:rPr>
        <w:sectPr w:rsidR="00921790" w:rsidRPr="00DD7CB6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3C7DE6B0" w14:textId="77777777" w:rsidR="00921790" w:rsidRPr="00DD7CB6" w:rsidRDefault="00921790" w:rsidP="00921790">
      <w:pPr>
        <w:spacing w:after="60" w:line="300" w:lineRule="auto"/>
        <w:rPr>
          <w:lang w:val="nl-BE"/>
        </w:rPr>
      </w:pPr>
    </w:p>
    <w:p w14:paraId="4507CC1F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572EA776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33DB50C8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33B334E2" w14:textId="77777777" w:rsidTr="00921790">
        <w:tc>
          <w:tcPr>
            <w:tcW w:w="3544" w:type="dxa"/>
          </w:tcPr>
          <w:p w14:paraId="7FB6C63E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</w:t>
            </w:r>
            <w:proofErr w:type="spellStart"/>
            <w:r w:rsidRPr="00FA1A44">
              <w:rPr>
                <w:b/>
              </w:rPr>
              <w:t>Rubrique</w:t>
            </w:r>
            <w:proofErr w:type="spellEnd"/>
          </w:p>
        </w:tc>
        <w:tc>
          <w:tcPr>
            <w:tcW w:w="6662" w:type="dxa"/>
          </w:tcPr>
          <w:p w14:paraId="21E04491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</w:t>
            </w:r>
            <w:proofErr w:type="spellStart"/>
            <w:r w:rsidRPr="00FA1A44">
              <w:rPr>
                <w:b/>
              </w:rPr>
              <w:t>Explications</w:t>
            </w:r>
            <w:proofErr w:type="spellEnd"/>
          </w:p>
        </w:tc>
      </w:tr>
      <w:tr w:rsidR="00921790" w:rsidRPr="00921790" w14:paraId="7E06B120" w14:textId="77777777" w:rsidTr="00921790">
        <w:tc>
          <w:tcPr>
            <w:tcW w:w="3544" w:type="dxa"/>
          </w:tcPr>
          <w:p w14:paraId="7D00A381" w14:textId="77777777" w:rsidR="00921790" w:rsidRPr="00921790" w:rsidRDefault="00921790" w:rsidP="00921790">
            <w:pPr>
              <w:pStyle w:val="Par1"/>
            </w:pPr>
            <w:r w:rsidRPr="00921790">
              <w:t>Jaar/</w:t>
            </w:r>
            <w:proofErr w:type="spellStart"/>
            <w:r w:rsidRPr="00921790">
              <w:t>Année</w:t>
            </w:r>
            <w:proofErr w:type="spellEnd"/>
          </w:p>
        </w:tc>
        <w:tc>
          <w:tcPr>
            <w:tcW w:w="6662" w:type="dxa"/>
          </w:tcPr>
          <w:p w14:paraId="1C8D912A" w14:textId="77777777" w:rsidR="00921790" w:rsidRPr="00921790" w:rsidRDefault="00921790" w:rsidP="00921790">
            <w:pPr>
              <w:pStyle w:val="Par1"/>
            </w:pPr>
            <w:r w:rsidRPr="00921790">
              <w:t>Dienstjaar/</w:t>
            </w:r>
            <w:proofErr w:type="spellStart"/>
            <w:r w:rsidRPr="00921790">
              <w:t>Année</w:t>
            </w:r>
            <w:proofErr w:type="spellEnd"/>
            <w:r w:rsidRPr="00921790">
              <w:t xml:space="preserve"> de service</w:t>
            </w:r>
          </w:p>
        </w:tc>
      </w:tr>
      <w:tr w:rsidR="00921790" w:rsidRPr="00873F10" w14:paraId="4BE9C49D" w14:textId="77777777" w:rsidTr="00921790">
        <w:tc>
          <w:tcPr>
            <w:tcW w:w="3544" w:type="dxa"/>
          </w:tcPr>
          <w:p w14:paraId="61C613A8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06ECF7C4" w14:textId="77777777" w:rsidR="00921790" w:rsidRPr="00921790" w:rsidRDefault="00921790" w:rsidP="00921790">
            <w:pPr>
              <w:pStyle w:val="Par1"/>
            </w:pPr>
            <w:r w:rsidRPr="00921790">
              <w:t xml:space="preserve">Naam van de organisme/Nom de </w:t>
            </w:r>
            <w:proofErr w:type="spellStart"/>
            <w:r w:rsidRPr="00921790">
              <w:t>l’organisme</w:t>
            </w:r>
            <w:proofErr w:type="spellEnd"/>
          </w:p>
        </w:tc>
      </w:tr>
      <w:tr w:rsidR="00921790" w:rsidRPr="00921790" w14:paraId="19C64777" w14:textId="77777777" w:rsidTr="00921790">
        <w:tc>
          <w:tcPr>
            <w:tcW w:w="3544" w:type="dxa"/>
          </w:tcPr>
          <w:p w14:paraId="62288D88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Nr en </w:t>
            </w:r>
            <w:proofErr w:type="spellStart"/>
            <w:r w:rsidRPr="00921790">
              <w:rPr>
                <w:lang w:val="fr-FR"/>
              </w:rPr>
              <w:t>benaming</w:t>
            </w:r>
            <w:proofErr w:type="spellEnd"/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48CA73B8" w14:textId="77777777" w:rsidR="00921790" w:rsidRPr="00921790" w:rsidRDefault="00921790" w:rsidP="00921790">
            <w:pPr>
              <w:pStyle w:val="Par1"/>
            </w:pPr>
            <w:r w:rsidRPr="00921790">
              <w:t xml:space="preserve">Item </w:t>
            </w:r>
            <w:proofErr w:type="spellStart"/>
            <w:r w:rsidRPr="00921790">
              <w:t>Nr</w:t>
            </w:r>
            <w:proofErr w:type="spellEnd"/>
            <w:r w:rsidRPr="00921790">
              <w:t xml:space="preserve"> + benaming</w:t>
            </w:r>
            <w:r w:rsidRPr="00921790">
              <w:br/>
              <w:t xml:space="preserve">N°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+ </w:t>
            </w:r>
            <w:proofErr w:type="spellStart"/>
            <w:r w:rsidRPr="00921790">
              <w:t>dénomination</w:t>
            </w:r>
            <w:proofErr w:type="spellEnd"/>
          </w:p>
        </w:tc>
      </w:tr>
      <w:tr w:rsidR="00921790" w:rsidRPr="00873F10" w14:paraId="752E02FB" w14:textId="77777777" w:rsidTr="00921790">
        <w:tc>
          <w:tcPr>
            <w:tcW w:w="3544" w:type="dxa"/>
          </w:tcPr>
          <w:p w14:paraId="66B0701A" w14:textId="77777777" w:rsidR="00921790" w:rsidRPr="00921790" w:rsidRDefault="00921790" w:rsidP="00921790">
            <w:pPr>
              <w:pStyle w:val="Par1"/>
            </w:pPr>
            <w:r w:rsidRPr="00921790">
              <w:t>Activiteiten/</w:t>
            </w:r>
            <w:proofErr w:type="spellStart"/>
            <w:r w:rsidRPr="00921790">
              <w:t>Activités</w:t>
            </w:r>
            <w:proofErr w:type="spellEnd"/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19C9876A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proofErr w:type="spellStart"/>
            <w:r w:rsidR="00921790" w:rsidRPr="00921790">
              <w:rPr>
                <w:lang w:val="fr-FR"/>
              </w:rPr>
              <w:t>MdeT</w:t>
            </w:r>
            <w:proofErr w:type="spellEnd"/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14:paraId="635CAB8C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proofErr w:type="spellStart"/>
            <w:r w:rsidR="00921790" w:rsidRPr="00921790">
              <w:t>WkM</w:t>
            </w:r>
            <w:proofErr w:type="spellEnd"/>
            <w:r w:rsidR="00921790" w:rsidRPr="00921790">
              <w:t xml:space="preserve"> om het probleem op te lossen</w:t>
            </w:r>
          </w:p>
        </w:tc>
      </w:tr>
      <w:tr w:rsidR="00921790" w:rsidRPr="00921790" w14:paraId="67D57F33" w14:textId="77777777" w:rsidTr="00921790">
        <w:tc>
          <w:tcPr>
            <w:tcW w:w="3544" w:type="dxa"/>
          </w:tcPr>
          <w:p w14:paraId="01355152" w14:textId="77777777" w:rsidR="00921790" w:rsidRPr="00921790" w:rsidRDefault="00921790" w:rsidP="00921790">
            <w:pPr>
              <w:pStyle w:val="Par1"/>
            </w:pPr>
            <w:r w:rsidRPr="00921790">
              <w:t>Middelen/</w:t>
            </w:r>
            <w:proofErr w:type="spellStart"/>
            <w:r w:rsidRPr="00921790">
              <w:t>Moyens</w:t>
            </w:r>
            <w:proofErr w:type="spellEnd"/>
          </w:p>
        </w:tc>
        <w:tc>
          <w:tcPr>
            <w:tcW w:w="6662" w:type="dxa"/>
          </w:tcPr>
          <w:p w14:paraId="757D6D42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</w:t>
            </w:r>
            <w:proofErr w:type="spellStart"/>
            <w:r w:rsidRPr="00921790">
              <w:t>personnel</w:t>
            </w:r>
            <w:proofErr w:type="spellEnd"/>
            <w:r w:rsidRPr="00921790">
              <w:t xml:space="preserve"> – Financieel/financier</w:t>
            </w:r>
          </w:p>
        </w:tc>
      </w:tr>
      <w:tr w:rsidR="00921790" w:rsidRPr="00873F10" w14:paraId="069BF972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047DC76F" w14:textId="77777777" w:rsidR="00921790" w:rsidRPr="00921790" w:rsidRDefault="00921790" w:rsidP="00921790">
            <w:pPr>
              <w:pStyle w:val="Par1"/>
            </w:pPr>
            <w:r w:rsidRPr="00921790">
              <w:t>Verantwoordelijke/</w:t>
            </w:r>
            <w:proofErr w:type="spellStart"/>
            <w:r w:rsidRPr="00921790">
              <w:t>Responsable</w:t>
            </w:r>
            <w:proofErr w:type="spellEnd"/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6858A31F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Sec EM ou autres, désignés par le </w:t>
            </w:r>
            <w:proofErr w:type="spellStart"/>
            <w:r w:rsidRPr="00921790">
              <w:rPr>
                <w:lang w:val="fr-FR"/>
              </w:rPr>
              <w:t>Comd</w:t>
            </w:r>
            <w:proofErr w:type="spellEnd"/>
            <w:r w:rsidRPr="00921790">
              <w:rPr>
                <w:lang w:val="fr-FR"/>
              </w:rPr>
              <w:t xml:space="preserve"> de l’organisme</w:t>
            </w:r>
          </w:p>
          <w:p w14:paraId="2B76C623" w14:textId="77777777" w:rsidR="00921790" w:rsidRPr="00921790" w:rsidRDefault="00921790" w:rsidP="00921790">
            <w:pPr>
              <w:pStyle w:val="Par1"/>
            </w:pPr>
            <w:proofErr w:type="spellStart"/>
            <w:r w:rsidRPr="00921790">
              <w:t>StafSec</w:t>
            </w:r>
            <w:proofErr w:type="spellEnd"/>
            <w:r w:rsidRPr="00921790">
              <w:t xml:space="preserve"> of andere, door de </w:t>
            </w:r>
            <w:proofErr w:type="spellStart"/>
            <w:r w:rsidRPr="00921790">
              <w:t>organismeComd</w:t>
            </w:r>
            <w:proofErr w:type="spellEnd"/>
            <w:r w:rsidRPr="00921790">
              <w:t xml:space="preserve"> aangeduid</w:t>
            </w:r>
          </w:p>
        </w:tc>
      </w:tr>
      <w:tr w:rsidR="00921790" w:rsidRPr="00873F10" w14:paraId="2A3778E4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8BD3DE4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EFC257F" w14:textId="77777777" w:rsidR="00921790" w:rsidRPr="00921790" w:rsidRDefault="00921790" w:rsidP="00C5262A">
            <w:pPr>
              <w:pStyle w:val="Par1"/>
            </w:pPr>
            <w:r w:rsidRPr="00921790">
              <w:t>Toestand van het item/</w:t>
            </w:r>
            <w:proofErr w:type="spellStart"/>
            <w:r w:rsidRPr="00921790">
              <w:t>Situation</w:t>
            </w:r>
            <w:proofErr w:type="spellEnd"/>
            <w:r w:rsidRPr="00921790">
              <w:t xml:space="preserve">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:</w:t>
            </w:r>
          </w:p>
        </w:tc>
      </w:tr>
      <w:tr w:rsidR="00C5262A" w:rsidRPr="006C6189" w14:paraId="71401AF9" w14:textId="77777777" w:rsidTr="004101CA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D259121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/>
          </w:tcPr>
          <w:p w14:paraId="153D71B6" w14:textId="77777777" w:rsidR="00C5262A" w:rsidRPr="00921790" w:rsidRDefault="00C5262A" w:rsidP="006C6189">
            <w:pPr>
              <w:pStyle w:val="Par1"/>
              <w:ind w:left="743" w:hanging="743"/>
            </w:pPr>
            <w:r w:rsidRPr="00921790">
              <w:t>R</w:t>
            </w:r>
            <w:r w:rsidR="006C6189">
              <w:t xml:space="preserve"> :</w:t>
            </w:r>
            <w:r w:rsidR="006C6189">
              <w:tab/>
            </w:r>
            <w:r w:rsidRPr="00921790">
              <w:t xml:space="preserve">niet gestart/pas </w:t>
            </w:r>
            <w:proofErr w:type="spellStart"/>
            <w:r w:rsidRPr="00921790">
              <w:t>démarré</w:t>
            </w:r>
            <w:proofErr w:type="spellEnd"/>
          </w:p>
        </w:tc>
      </w:tr>
      <w:tr w:rsidR="00C5262A" w:rsidRPr="00873F10" w14:paraId="21F71377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57A3B7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143074A1" w14:textId="77777777" w:rsidR="00C5262A" w:rsidRPr="00921790" w:rsidRDefault="00DB3F02" w:rsidP="006C6189">
            <w:pPr>
              <w:pStyle w:val="Par1"/>
              <w:ind w:left="743" w:hanging="743"/>
            </w:pPr>
            <w:r>
              <w:t>I</w:t>
            </w:r>
            <w:r w:rsidR="006C6189">
              <w:t xml:space="preserve"> :</w:t>
            </w:r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873F10" w14:paraId="5BADE0C5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EB280F1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410966AE" w14:textId="77777777" w:rsidR="006C6189" w:rsidRDefault="00C5262A" w:rsidP="009B626E">
            <w:pPr>
              <w:pStyle w:val="Par1"/>
              <w:ind w:left="743" w:hanging="743"/>
            </w:pPr>
            <w:r w:rsidRPr="00921790">
              <w:t>T</w:t>
            </w:r>
            <w:r w:rsidR="006C6189">
              <w:t xml:space="preserve"> :</w:t>
            </w:r>
            <w:r w:rsidR="006C6189">
              <w:tab/>
            </w:r>
            <w:r w:rsidRPr="00921790">
              <w:t>beëindigd/</w:t>
            </w:r>
            <w:proofErr w:type="spellStart"/>
            <w:r w:rsidRPr="00921790">
              <w:t>terminé</w:t>
            </w:r>
            <w:proofErr w:type="spellEnd"/>
            <w:r w:rsidR="006C6189">
              <w:t>.</w:t>
            </w:r>
          </w:p>
          <w:p w14:paraId="20B505D8" w14:textId="77777777" w:rsidR="00E217FC" w:rsidRDefault="00E217FC" w:rsidP="009B626E">
            <w:pPr>
              <w:pStyle w:val="Par1"/>
              <w:ind w:left="743" w:hanging="743"/>
            </w:pPr>
            <w:r>
              <w:t xml:space="preserve">NVT : </w:t>
            </w:r>
            <w:r>
              <w:tab/>
              <w:t>niet van toepassing</w:t>
            </w:r>
          </w:p>
        </w:tc>
      </w:tr>
    </w:tbl>
    <w:p w14:paraId="3894D356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1"/>
      <w:headerReference w:type="default" r:id="rId22"/>
      <w:headerReference w:type="first" r:id="rId23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FDEB42" w14:textId="77777777" w:rsidR="009C411B" w:rsidRDefault="009C411B" w:rsidP="00716610">
      <w:pPr>
        <w:spacing w:after="0" w:line="240" w:lineRule="auto"/>
      </w:pPr>
      <w:r>
        <w:separator/>
      </w:r>
    </w:p>
  </w:endnote>
  <w:endnote w:type="continuationSeparator" w:id="0">
    <w:p w14:paraId="14EC970C" w14:textId="77777777" w:rsidR="009C411B" w:rsidRDefault="009C411B" w:rsidP="00716610">
      <w:pPr>
        <w:spacing w:after="0" w:line="240" w:lineRule="auto"/>
      </w:pPr>
      <w:r>
        <w:continuationSeparator/>
      </w:r>
    </w:p>
  </w:endnote>
  <w:endnote w:type="continuationNotice" w:id="1">
    <w:p w14:paraId="571E65B5" w14:textId="77777777" w:rsidR="009C411B" w:rsidRDefault="009C411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433AF" w14:textId="77777777" w:rsidR="009C411B" w:rsidRDefault="009C411B">
    <w:pPr>
      <w:pStyle w:val="Footer"/>
      <w:pBdr>
        <w:bottom w:val="single" w:sz="6" w:space="1" w:color="auto"/>
      </w:pBdr>
      <w:rPr>
        <w:lang w:val="nl-BE"/>
      </w:rPr>
    </w:pPr>
  </w:p>
  <w:p w14:paraId="120F8EA7" w14:textId="7D42E3AF" w:rsidR="009C411B" w:rsidRPr="00C54BC4" w:rsidRDefault="009C411B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 w:rsidR="00873F10">
      <w:rPr>
        <w:b/>
        <w:i/>
        <w:lang w:val="nl-BE"/>
      </w:rPr>
      <w:t>A</w:t>
    </w:r>
    <w:r w:rsidRPr="002A230A">
      <w:rPr>
        <w:b/>
        <w:i/>
        <w:lang w:val="nl-BE"/>
      </w:rPr>
      <w:t xml:space="preserve">pr </w:t>
    </w:r>
    <w:r w:rsidR="00612C15">
      <w:rPr>
        <w:b/>
        <w:i/>
        <w:lang w:val="nl-BE"/>
      </w:rPr>
      <w:t>2</w:t>
    </w:r>
    <w:r w:rsidR="00873F10">
      <w:rPr>
        <w:b/>
        <w:i/>
        <w:lang w:val="nl-BE"/>
      </w:rPr>
      <w:t>5</w:t>
    </w:r>
    <w:r w:rsidRPr="002A230A">
      <w:rPr>
        <w:b/>
        <w:i/>
        <w:lang w:val="nl-BE"/>
      </w:rPr>
      <w:t xml:space="preserve"> – 31 Mar </w:t>
    </w:r>
    <w:r w:rsidR="00612C15">
      <w:rPr>
        <w:b/>
        <w:i/>
        <w:lang w:val="nl-BE"/>
      </w:rPr>
      <w:t>2</w:t>
    </w:r>
    <w:r w:rsidR="00873F10">
      <w:rPr>
        <w:b/>
        <w:i/>
        <w:lang w:val="nl-BE"/>
      </w:rPr>
      <w:t>6</w:t>
    </w:r>
    <w:r>
      <w:rPr>
        <w:b/>
        <w:i/>
        <w:lang w:val="nl-BE"/>
      </w:rPr>
      <w:tab/>
    </w:r>
    <w:r>
      <w:rPr>
        <w:b/>
        <w:i/>
        <w:lang w:val="nl-BE"/>
      </w:rPr>
      <w:tab/>
      <w:t>CC MOB&amp;DIS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99F15" w14:textId="77777777" w:rsidR="009C411B" w:rsidRDefault="009C411B">
    <w:pPr>
      <w:pStyle w:val="Footer"/>
      <w:pBdr>
        <w:bottom w:val="single" w:sz="6" w:space="1" w:color="auto"/>
      </w:pBdr>
      <w:rPr>
        <w:lang w:val="nl-BE"/>
      </w:rPr>
    </w:pPr>
  </w:p>
  <w:p w14:paraId="22A89297" w14:textId="26C328F4" w:rsidR="009C411B" w:rsidRPr="00C54BC4" w:rsidRDefault="009C411B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 w:rsidR="002D3C76">
      <w:rPr>
        <w:b/>
        <w:i/>
        <w:lang w:val="nl-BE"/>
      </w:rPr>
      <w:t>A</w:t>
    </w:r>
    <w:r w:rsidRPr="00B1058B">
      <w:rPr>
        <w:b/>
        <w:i/>
        <w:lang w:val="nl-BE"/>
      </w:rPr>
      <w:t xml:space="preserve">pr </w:t>
    </w:r>
    <w:r w:rsidR="00612C15">
      <w:rPr>
        <w:b/>
        <w:i/>
        <w:lang w:val="nl-BE"/>
      </w:rPr>
      <w:t>2</w:t>
    </w:r>
    <w:r w:rsidR="002D3C76">
      <w:rPr>
        <w:b/>
        <w:i/>
        <w:lang w:val="nl-BE"/>
      </w:rPr>
      <w:t>5</w:t>
    </w:r>
    <w:r w:rsidRPr="002A230A">
      <w:rPr>
        <w:b/>
        <w:i/>
        <w:lang w:val="nl-BE"/>
      </w:rPr>
      <w:t xml:space="preserve"> – 31 Mar </w:t>
    </w:r>
    <w:r w:rsidR="00612C15">
      <w:rPr>
        <w:b/>
        <w:i/>
        <w:lang w:val="nl-BE"/>
      </w:rPr>
      <w:t>2</w:t>
    </w:r>
    <w:r w:rsidR="002D3C76">
      <w:rPr>
        <w:b/>
        <w:i/>
        <w:lang w:val="nl-BE"/>
      </w:rPr>
      <w:t>6</w:t>
    </w:r>
    <w:r>
      <w:rPr>
        <w:b/>
        <w:i/>
        <w:lang w:val="nl-BE"/>
      </w:rPr>
      <w:tab/>
    </w:r>
    <w:r>
      <w:rPr>
        <w:b/>
        <w:i/>
        <w:lang w:val="nl-BE"/>
      </w:rPr>
      <w:tab/>
      <w:t>CC MOB&amp;DIS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02B66C" w14:textId="77777777" w:rsidR="009C411B" w:rsidRDefault="009C411B" w:rsidP="00716610">
      <w:pPr>
        <w:spacing w:after="0" w:line="240" w:lineRule="auto"/>
      </w:pPr>
      <w:r>
        <w:separator/>
      </w:r>
    </w:p>
  </w:footnote>
  <w:footnote w:type="continuationSeparator" w:id="0">
    <w:p w14:paraId="62942D92" w14:textId="77777777" w:rsidR="009C411B" w:rsidRDefault="009C411B" w:rsidP="00716610">
      <w:pPr>
        <w:spacing w:after="0" w:line="240" w:lineRule="auto"/>
      </w:pPr>
      <w:r>
        <w:continuationSeparator/>
      </w:r>
    </w:p>
  </w:footnote>
  <w:footnote w:type="continuationNotice" w:id="1">
    <w:p w14:paraId="7FDB2F2B" w14:textId="77777777" w:rsidR="009C411B" w:rsidRDefault="009C411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FB83C" w14:textId="5713F990" w:rsidR="009C411B" w:rsidRPr="000E5405" w:rsidRDefault="002445FE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9C411B" w:rsidRPr="000E5405">
          <w:rPr>
            <w:b/>
            <w:i/>
            <w:u w:val="single"/>
            <w:lang w:val="fr-BE"/>
          </w:rPr>
          <w:t xml:space="preserve">LPP/PLP </w:t>
        </w:r>
        <w:r w:rsidR="009C411B" w:rsidRPr="00B1058B">
          <w:rPr>
            <w:b/>
            <w:i/>
            <w:u w:val="single"/>
            <w:lang w:val="fr-BE"/>
          </w:rPr>
          <w:t>01</w:t>
        </w:r>
        <w:r w:rsidR="00873F10">
          <w:rPr>
            <w:b/>
            <w:i/>
            <w:u w:val="single"/>
            <w:lang w:val="fr-BE"/>
          </w:rPr>
          <w:t xml:space="preserve"> </w:t>
        </w:r>
        <w:proofErr w:type="spellStart"/>
        <w:r w:rsidR="00873F10">
          <w:rPr>
            <w:b/>
            <w:i/>
            <w:u w:val="single"/>
            <w:lang w:val="fr-BE"/>
          </w:rPr>
          <w:t>A</w:t>
        </w:r>
        <w:r w:rsidR="009C411B" w:rsidRPr="002A230A">
          <w:rPr>
            <w:b/>
            <w:i/>
            <w:u w:val="single"/>
            <w:lang w:val="fr-BE"/>
          </w:rPr>
          <w:t>pr</w:t>
        </w:r>
        <w:proofErr w:type="spellEnd"/>
        <w:r w:rsidR="009C411B" w:rsidRPr="002A230A">
          <w:rPr>
            <w:b/>
            <w:i/>
            <w:u w:val="single"/>
            <w:lang w:val="fr-BE"/>
          </w:rPr>
          <w:t xml:space="preserve"> </w:t>
        </w:r>
        <w:r w:rsidR="00612C15">
          <w:rPr>
            <w:b/>
            <w:i/>
            <w:u w:val="single"/>
            <w:lang w:val="fr-BE"/>
          </w:rPr>
          <w:t>2</w:t>
        </w:r>
        <w:r w:rsidR="00873F10">
          <w:rPr>
            <w:b/>
            <w:i/>
            <w:u w:val="single"/>
            <w:lang w:val="fr-BE"/>
          </w:rPr>
          <w:t>5</w:t>
        </w:r>
        <w:r w:rsidR="009C411B" w:rsidRPr="002A230A">
          <w:rPr>
            <w:b/>
            <w:i/>
            <w:u w:val="single"/>
            <w:lang w:val="fr-BE"/>
          </w:rPr>
          <w:t xml:space="preserve"> – 31 Mar </w:t>
        </w:r>
        <w:r w:rsidR="00612C15">
          <w:rPr>
            <w:b/>
            <w:i/>
            <w:u w:val="single"/>
            <w:lang w:val="fr-BE"/>
          </w:rPr>
          <w:t>2</w:t>
        </w:r>
        <w:r w:rsidR="00873F10">
          <w:rPr>
            <w:b/>
            <w:i/>
            <w:u w:val="single"/>
            <w:lang w:val="fr-BE"/>
          </w:rPr>
          <w:t>6</w:t>
        </w:r>
        <w:r w:rsidR="009C411B" w:rsidRPr="002A230A">
          <w:rPr>
            <w:b/>
            <w:i/>
            <w:u w:val="single"/>
            <w:lang w:val="fr-BE"/>
          </w:rPr>
          <w:t xml:space="preserve"> – LUIK A &amp; LUIK B</w:t>
        </w:r>
        <w:r w:rsidR="009C411B" w:rsidRPr="000E5405">
          <w:rPr>
            <w:i/>
            <w:u w:val="single"/>
            <w:lang w:val="fr-BE"/>
          </w:rPr>
          <w:tab/>
        </w:r>
        <w:r w:rsidR="009C411B" w:rsidRPr="00C54BC4">
          <w:rPr>
            <w:i/>
            <w:u w:val="single"/>
          </w:rPr>
          <w:fldChar w:fldCharType="begin"/>
        </w:r>
        <w:r w:rsidR="009C411B" w:rsidRPr="000E5405">
          <w:rPr>
            <w:i/>
            <w:u w:val="single"/>
            <w:lang w:val="fr-BE"/>
          </w:rPr>
          <w:instrText xml:space="preserve"> PAGE   \* MERGEFORMAT </w:instrText>
        </w:r>
        <w:r w:rsidR="009C411B" w:rsidRPr="00C54BC4">
          <w:rPr>
            <w:i/>
            <w:u w:val="single"/>
          </w:rPr>
          <w:fldChar w:fldCharType="separate"/>
        </w:r>
        <w:r w:rsidR="00A5618C">
          <w:rPr>
            <w:i/>
            <w:noProof/>
            <w:u w:val="single"/>
            <w:lang w:val="fr-BE"/>
          </w:rPr>
          <w:t>1</w:t>
        </w:r>
        <w:r w:rsidR="009C411B" w:rsidRPr="00C54BC4">
          <w:rPr>
            <w:i/>
            <w:noProof/>
            <w:u w:val="single"/>
          </w:rPr>
          <w:fldChar w:fldCharType="end"/>
        </w:r>
      </w:sdtContent>
    </w:sdt>
  </w:p>
  <w:p w14:paraId="7F1B90E9" w14:textId="77777777" w:rsidR="009C411B" w:rsidRPr="000E5405" w:rsidRDefault="009C411B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47EDD" w14:textId="77777777" w:rsidR="009C411B" w:rsidRDefault="009C411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C1B45" w14:textId="77777777" w:rsidR="009C411B" w:rsidRDefault="009C411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DF04F" w14:textId="77777777" w:rsidR="009C411B" w:rsidRDefault="009C411B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288B8D5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52276459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A5618C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14:paraId="4C41812D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080579D6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551FBC17" w14:textId="77777777" w:rsidR="009C411B" w:rsidRPr="00E4712B" w:rsidRDefault="002445FE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3D7FA4C8" w14:textId="77777777" w:rsidR="009C411B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r w:rsidR="0046149C">
      <w:rPr>
        <w:b/>
        <w:u w:val="single"/>
        <w:lang w:val="nl-BE"/>
      </w:rPr>
      <w:t>Organisme</w:t>
    </w:r>
    <w:r w:rsidR="0046149C" w:rsidRPr="00E4712B">
      <w:rPr>
        <w:b/>
        <w:u w:val="single"/>
        <w:lang w:val="nl-BE"/>
      </w:rPr>
      <w:t>:</w:t>
    </w:r>
    <w:r>
      <w:rPr>
        <w:b/>
        <w:u w:val="single"/>
        <w:lang w:val="nl-BE"/>
      </w:rPr>
      <w:t xml:space="preserve"> </w:t>
    </w:r>
    <w:r>
      <w:rPr>
        <w:b/>
        <w:lang w:val="nl-BE"/>
      </w:rPr>
      <w:t>CC MOB&amp;DIS</w:t>
    </w:r>
  </w:p>
  <w:p w14:paraId="64E1721B" w14:textId="2B611832" w:rsidR="009C411B" w:rsidRPr="00B1058B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</w:rPr>
    </w:pPr>
    <w:r w:rsidRPr="00B1058B">
      <w:rPr>
        <w:b/>
        <w:u w:val="single"/>
      </w:rPr>
      <w:t>Jaar</w:t>
    </w:r>
    <w:r w:rsidRPr="00B1058B">
      <w:tab/>
      <w:t xml:space="preserve">01 </w:t>
    </w:r>
    <w:r>
      <w:t xml:space="preserve">Apr </w:t>
    </w:r>
    <w:r w:rsidR="00612C15">
      <w:t>2</w:t>
    </w:r>
    <w:r w:rsidR="002D3C76">
      <w:t>5</w:t>
    </w:r>
    <w:r>
      <w:t xml:space="preserve"> – 31 Mar </w:t>
    </w:r>
    <w:r w:rsidR="00612C15">
      <w:t>2</w:t>
    </w:r>
    <w:r w:rsidR="002D3C76">
      <w:t>6</w:t>
    </w:r>
  </w:p>
  <w:p w14:paraId="37E373C4" w14:textId="77777777" w:rsidR="009C411B" w:rsidRPr="00B1058B" w:rsidRDefault="009C411B" w:rsidP="00E4712B">
    <w:pPr>
      <w:pStyle w:val="Header"/>
      <w:tabs>
        <w:tab w:val="left" w:pos="1843"/>
        <w:tab w:val="center" w:pos="7655"/>
      </w:tabs>
    </w:pPr>
  </w:p>
  <w:p w14:paraId="0BB38774" w14:textId="77777777" w:rsidR="00D86146" w:rsidRDefault="009C411B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</w:pPr>
    <w:r>
      <w:tab/>
    </w:r>
    <w:r>
      <w:tab/>
    </w:r>
    <w:r>
      <w:tab/>
    </w:r>
  </w:p>
  <w:p w14:paraId="2BDCE6A5" w14:textId="755CFF1A" w:rsidR="009C411B" w:rsidRPr="00B1058B" w:rsidRDefault="009C411B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</w:pPr>
    <w:r>
      <w:tab/>
    </w:r>
    <w:r>
      <w:tab/>
    </w:r>
    <w:r>
      <w:tab/>
    </w:r>
  </w:p>
  <w:p w14:paraId="54890382" w14:textId="77777777" w:rsidR="009C411B" w:rsidRPr="00B1058B" w:rsidRDefault="009C411B" w:rsidP="00E4712B">
    <w:pPr>
      <w:pStyle w:val="Header"/>
      <w:tabs>
        <w:tab w:val="left" w:pos="1843"/>
        <w:tab w:val="center" w:pos="7655"/>
      </w:tabs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D84F5" w14:textId="77777777" w:rsidR="009C411B" w:rsidRDefault="009C411B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FC5E2" w14:textId="77777777" w:rsidR="009C411B" w:rsidRDefault="009C411B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DBE345" w14:textId="77777777" w:rsidR="009C411B" w:rsidRDefault="009C411B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DAA8763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7218B914" w14:textId="77777777" w:rsidR="009C411B" w:rsidRPr="00E4712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A5618C">
          <w:rPr>
            <w:noProof/>
            <w:lang w:val="nl-BE"/>
          </w:rPr>
          <w:t>1</w:t>
        </w:r>
        <w:r w:rsidRPr="00E4712B">
          <w:rPr>
            <w:noProof/>
          </w:rPr>
          <w:fldChar w:fldCharType="end"/>
        </w:r>
      </w:p>
      <w:p w14:paraId="3981257C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2A87CB35" w14:textId="77777777" w:rsidR="009C411B" w:rsidRDefault="009C411B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368B7CD5" w14:textId="77777777" w:rsidR="009C411B" w:rsidRPr="00E4712B" w:rsidRDefault="002445FE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2040C349" w14:textId="77777777" w:rsidR="009C411B" w:rsidRPr="002D00CA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 xml:space="preserve">: </w:t>
    </w:r>
    <w:r>
      <w:rPr>
        <w:b/>
        <w:lang w:val="nl-BE"/>
      </w:rPr>
      <w:t>CC MOB&amp;DIS</w:t>
    </w:r>
  </w:p>
  <w:p w14:paraId="6F907B11" w14:textId="1C56E8DF" w:rsidR="009C411B" w:rsidRPr="000B1CA6" w:rsidRDefault="009C411B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</w:rPr>
    </w:pPr>
    <w:r w:rsidRPr="000B1CA6">
      <w:rPr>
        <w:b/>
        <w:u w:val="single"/>
      </w:rPr>
      <w:t>Jaar</w:t>
    </w:r>
    <w:r w:rsidRPr="000B1CA6">
      <w:tab/>
    </w:r>
    <w:r w:rsidRPr="00B1058B">
      <w:t xml:space="preserve">01 Apr </w:t>
    </w:r>
    <w:r>
      <w:t>20</w:t>
    </w:r>
    <w:r w:rsidR="00612C15">
      <w:t>2</w:t>
    </w:r>
    <w:r w:rsidR="002D3C76">
      <w:t>5</w:t>
    </w:r>
    <w:r w:rsidRPr="00B1058B">
      <w:t xml:space="preserve"> – 31 Mar </w:t>
    </w:r>
    <w:r>
      <w:t>20</w:t>
    </w:r>
    <w:r w:rsidR="00612C15">
      <w:t>2</w:t>
    </w:r>
    <w:r w:rsidR="002D3C76">
      <w:t>6</w:t>
    </w:r>
  </w:p>
  <w:p w14:paraId="14CE3A2F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  <w:p w14:paraId="469ACC0E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  <w:p w14:paraId="3B930AA8" w14:textId="77777777" w:rsidR="009C411B" w:rsidRPr="000B1CA6" w:rsidRDefault="009C411B" w:rsidP="00E4712B">
    <w:pPr>
      <w:pStyle w:val="Header"/>
      <w:tabs>
        <w:tab w:val="left" w:pos="1843"/>
        <w:tab w:val="center" w:pos="7655"/>
      </w:tabs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5AA30" w14:textId="77777777" w:rsidR="009C411B" w:rsidRDefault="009C411B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B4E528" w14:textId="77777777" w:rsidR="009C411B" w:rsidRDefault="009C411B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24497" w14:textId="77777777" w:rsidR="009C411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539E14B2" w14:textId="77777777" w:rsidR="009C411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A5618C">
      <w:rPr>
        <w:noProof/>
        <w:lang w:val="nl-BE"/>
      </w:rPr>
      <w:t>1</w:t>
    </w:r>
    <w:r w:rsidRPr="00E4712B">
      <w:rPr>
        <w:noProof/>
      </w:rPr>
      <w:fldChar w:fldCharType="end"/>
    </w:r>
  </w:p>
  <w:p w14:paraId="728CC136" w14:textId="77777777" w:rsidR="009C411B" w:rsidRPr="00E4712B" w:rsidRDefault="009C411B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4AE31C9"/>
    <w:multiLevelType w:val="multilevel"/>
    <w:tmpl w:val="C40EE900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C395EF8"/>
    <w:multiLevelType w:val="hybridMultilevel"/>
    <w:tmpl w:val="554E110C"/>
    <w:lvl w:ilvl="0" w:tplc="3D569694">
      <w:start w:val="31"/>
      <w:numFmt w:val="bullet"/>
      <w:lvlText w:val="-"/>
      <w:lvlJc w:val="left"/>
      <w:pPr>
        <w:ind w:left="786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746B0088"/>
    <w:multiLevelType w:val="hybridMultilevel"/>
    <w:tmpl w:val="DB865794"/>
    <w:lvl w:ilvl="0" w:tplc="ECC257B2">
      <w:start w:val="31"/>
      <w:numFmt w:val="bullet"/>
      <w:lvlText w:val="-"/>
      <w:lvlJc w:val="left"/>
      <w:pPr>
        <w:ind w:left="501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6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num w:numId="1" w16cid:durableId="1919901115">
    <w:abstractNumId w:val="4"/>
  </w:num>
  <w:num w:numId="2" w16cid:durableId="347800183">
    <w:abstractNumId w:val="0"/>
  </w:num>
  <w:num w:numId="3" w16cid:durableId="180896236">
    <w:abstractNumId w:val="6"/>
  </w:num>
  <w:num w:numId="4" w16cid:durableId="1504278499">
    <w:abstractNumId w:val="3"/>
  </w:num>
  <w:num w:numId="5" w16cid:durableId="1010722117">
    <w:abstractNumId w:val="2"/>
  </w:num>
  <w:num w:numId="6" w16cid:durableId="277762999">
    <w:abstractNumId w:val="1"/>
  </w:num>
  <w:num w:numId="7" w16cid:durableId="440955447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66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523B"/>
    <w:rsid w:val="00006691"/>
    <w:rsid w:val="00011808"/>
    <w:rsid w:val="00012C8A"/>
    <w:rsid w:val="00016040"/>
    <w:rsid w:val="00024198"/>
    <w:rsid w:val="000242FF"/>
    <w:rsid w:val="00024757"/>
    <w:rsid w:val="000253FE"/>
    <w:rsid w:val="00027104"/>
    <w:rsid w:val="00030CEF"/>
    <w:rsid w:val="0003588B"/>
    <w:rsid w:val="00036694"/>
    <w:rsid w:val="00041B16"/>
    <w:rsid w:val="00042C11"/>
    <w:rsid w:val="00047900"/>
    <w:rsid w:val="00047DC6"/>
    <w:rsid w:val="00052608"/>
    <w:rsid w:val="00055C59"/>
    <w:rsid w:val="000602E0"/>
    <w:rsid w:val="00063658"/>
    <w:rsid w:val="000702C5"/>
    <w:rsid w:val="00074148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3112"/>
    <w:rsid w:val="00094486"/>
    <w:rsid w:val="000A1DC1"/>
    <w:rsid w:val="000A3F12"/>
    <w:rsid w:val="000A4C7B"/>
    <w:rsid w:val="000A6324"/>
    <w:rsid w:val="000B1CA6"/>
    <w:rsid w:val="000B1ED7"/>
    <w:rsid w:val="000B4613"/>
    <w:rsid w:val="000B5641"/>
    <w:rsid w:val="000C3B0A"/>
    <w:rsid w:val="000C48BE"/>
    <w:rsid w:val="000C4A9C"/>
    <w:rsid w:val="000C63C6"/>
    <w:rsid w:val="000C640B"/>
    <w:rsid w:val="000D0F18"/>
    <w:rsid w:val="000D254B"/>
    <w:rsid w:val="000D2915"/>
    <w:rsid w:val="000D5951"/>
    <w:rsid w:val="000D742A"/>
    <w:rsid w:val="000E1CCC"/>
    <w:rsid w:val="000E34A8"/>
    <w:rsid w:val="000E5405"/>
    <w:rsid w:val="000E7942"/>
    <w:rsid w:val="000F09E9"/>
    <w:rsid w:val="000F3B01"/>
    <w:rsid w:val="000F544D"/>
    <w:rsid w:val="000F5BA5"/>
    <w:rsid w:val="000F75D3"/>
    <w:rsid w:val="000F793A"/>
    <w:rsid w:val="00100F70"/>
    <w:rsid w:val="0010105C"/>
    <w:rsid w:val="001017BE"/>
    <w:rsid w:val="0010314F"/>
    <w:rsid w:val="00103CD7"/>
    <w:rsid w:val="00105EB7"/>
    <w:rsid w:val="00107132"/>
    <w:rsid w:val="0011075C"/>
    <w:rsid w:val="00112607"/>
    <w:rsid w:val="00112A77"/>
    <w:rsid w:val="00112FAD"/>
    <w:rsid w:val="001151CB"/>
    <w:rsid w:val="00115996"/>
    <w:rsid w:val="00121A03"/>
    <w:rsid w:val="001232BC"/>
    <w:rsid w:val="00123A1F"/>
    <w:rsid w:val="00130C91"/>
    <w:rsid w:val="001320EC"/>
    <w:rsid w:val="001323E2"/>
    <w:rsid w:val="00141488"/>
    <w:rsid w:val="00142A1B"/>
    <w:rsid w:val="00144573"/>
    <w:rsid w:val="00144E89"/>
    <w:rsid w:val="00145F66"/>
    <w:rsid w:val="00146533"/>
    <w:rsid w:val="00146D7A"/>
    <w:rsid w:val="001513BF"/>
    <w:rsid w:val="0015200B"/>
    <w:rsid w:val="001526F9"/>
    <w:rsid w:val="0015319E"/>
    <w:rsid w:val="001551E6"/>
    <w:rsid w:val="00156773"/>
    <w:rsid w:val="00160F3F"/>
    <w:rsid w:val="00161B96"/>
    <w:rsid w:val="0016387E"/>
    <w:rsid w:val="001644E6"/>
    <w:rsid w:val="0016581B"/>
    <w:rsid w:val="00165EBC"/>
    <w:rsid w:val="001660CA"/>
    <w:rsid w:val="00171A31"/>
    <w:rsid w:val="00172EED"/>
    <w:rsid w:val="00172F7E"/>
    <w:rsid w:val="00173521"/>
    <w:rsid w:val="0017458F"/>
    <w:rsid w:val="001846D3"/>
    <w:rsid w:val="001851A0"/>
    <w:rsid w:val="001860C0"/>
    <w:rsid w:val="00186365"/>
    <w:rsid w:val="00186D45"/>
    <w:rsid w:val="00187BBF"/>
    <w:rsid w:val="0019278D"/>
    <w:rsid w:val="00195BC1"/>
    <w:rsid w:val="001A103C"/>
    <w:rsid w:val="001A14EB"/>
    <w:rsid w:val="001A443F"/>
    <w:rsid w:val="001A5290"/>
    <w:rsid w:val="001A7BA3"/>
    <w:rsid w:val="001B460D"/>
    <w:rsid w:val="001B55CA"/>
    <w:rsid w:val="001C26CC"/>
    <w:rsid w:val="001C33F7"/>
    <w:rsid w:val="001C3DB8"/>
    <w:rsid w:val="001C54EF"/>
    <w:rsid w:val="001C5F00"/>
    <w:rsid w:val="001C7EE7"/>
    <w:rsid w:val="001D02E2"/>
    <w:rsid w:val="001D13E5"/>
    <w:rsid w:val="001D3638"/>
    <w:rsid w:val="001D42BD"/>
    <w:rsid w:val="001D5DE1"/>
    <w:rsid w:val="001E1E7D"/>
    <w:rsid w:val="001E2A2C"/>
    <w:rsid w:val="001E48F8"/>
    <w:rsid w:val="001E4A06"/>
    <w:rsid w:val="001E5D3B"/>
    <w:rsid w:val="001E70EF"/>
    <w:rsid w:val="001F0D09"/>
    <w:rsid w:val="001F2376"/>
    <w:rsid w:val="001F3541"/>
    <w:rsid w:val="001F39AE"/>
    <w:rsid w:val="001F448B"/>
    <w:rsid w:val="001F7DAC"/>
    <w:rsid w:val="0020041E"/>
    <w:rsid w:val="00200480"/>
    <w:rsid w:val="00200F1D"/>
    <w:rsid w:val="00201CE7"/>
    <w:rsid w:val="00202CA9"/>
    <w:rsid w:val="002037DD"/>
    <w:rsid w:val="00205579"/>
    <w:rsid w:val="002056B3"/>
    <w:rsid w:val="00206B45"/>
    <w:rsid w:val="002115E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4F63"/>
    <w:rsid w:val="00226770"/>
    <w:rsid w:val="002276D8"/>
    <w:rsid w:val="00227E57"/>
    <w:rsid w:val="00232652"/>
    <w:rsid w:val="00234C46"/>
    <w:rsid w:val="00237ED9"/>
    <w:rsid w:val="0024091B"/>
    <w:rsid w:val="002410D9"/>
    <w:rsid w:val="002414BB"/>
    <w:rsid w:val="00242DC1"/>
    <w:rsid w:val="002445FE"/>
    <w:rsid w:val="002454A1"/>
    <w:rsid w:val="002529D8"/>
    <w:rsid w:val="00255B8B"/>
    <w:rsid w:val="00256860"/>
    <w:rsid w:val="00256BFE"/>
    <w:rsid w:val="00261EA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5C89"/>
    <w:rsid w:val="00276004"/>
    <w:rsid w:val="00276C71"/>
    <w:rsid w:val="002770E8"/>
    <w:rsid w:val="002776D1"/>
    <w:rsid w:val="00281F08"/>
    <w:rsid w:val="00284E6F"/>
    <w:rsid w:val="00290072"/>
    <w:rsid w:val="0029794E"/>
    <w:rsid w:val="002A230A"/>
    <w:rsid w:val="002A2F1B"/>
    <w:rsid w:val="002A3A80"/>
    <w:rsid w:val="002A45BA"/>
    <w:rsid w:val="002A49BE"/>
    <w:rsid w:val="002A6CF4"/>
    <w:rsid w:val="002B2398"/>
    <w:rsid w:val="002B24E2"/>
    <w:rsid w:val="002C0346"/>
    <w:rsid w:val="002C2D4C"/>
    <w:rsid w:val="002D00CA"/>
    <w:rsid w:val="002D10BB"/>
    <w:rsid w:val="002D1437"/>
    <w:rsid w:val="002D24BC"/>
    <w:rsid w:val="002D3C76"/>
    <w:rsid w:val="002D6F27"/>
    <w:rsid w:val="002D7554"/>
    <w:rsid w:val="002E2BFC"/>
    <w:rsid w:val="002E5424"/>
    <w:rsid w:val="002F29D1"/>
    <w:rsid w:val="002F44A7"/>
    <w:rsid w:val="002F4569"/>
    <w:rsid w:val="002F7AED"/>
    <w:rsid w:val="00300B21"/>
    <w:rsid w:val="003015FB"/>
    <w:rsid w:val="00307EB9"/>
    <w:rsid w:val="0031181E"/>
    <w:rsid w:val="00311D3A"/>
    <w:rsid w:val="00314E37"/>
    <w:rsid w:val="00314F6B"/>
    <w:rsid w:val="00317EBD"/>
    <w:rsid w:val="00320650"/>
    <w:rsid w:val="00324C53"/>
    <w:rsid w:val="00324DED"/>
    <w:rsid w:val="00327092"/>
    <w:rsid w:val="0033086C"/>
    <w:rsid w:val="00330F54"/>
    <w:rsid w:val="00331F83"/>
    <w:rsid w:val="003365E0"/>
    <w:rsid w:val="003413A6"/>
    <w:rsid w:val="0034213F"/>
    <w:rsid w:val="0034282C"/>
    <w:rsid w:val="00342866"/>
    <w:rsid w:val="00342997"/>
    <w:rsid w:val="00342C12"/>
    <w:rsid w:val="0034410B"/>
    <w:rsid w:val="00344887"/>
    <w:rsid w:val="00350EAB"/>
    <w:rsid w:val="00351322"/>
    <w:rsid w:val="003537D5"/>
    <w:rsid w:val="0035517B"/>
    <w:rsid w:val="00356A83"/>
    <w:rsid w:val="003574E3"/>
    <w:rsid w:val="00357E91"/>
    <w:rsid w:val="003622E5"/>
    <w:rsid w:val="0036403F"/>
    <w:rsid w:val="00365EC0"/>
    <w:rsid w:val="00366D30"/>
    <w:rsid w:val="00367D1D"/>
    <w:rsid w:val="00372C50"/>
    <w:rsid w:val="0037328F"/>
    <w:rsid w:val="00376675"/>
    <w:rsid w:val="00377E38"/>
    <w:rsid w:val="00384141"/>
    <w:rsid w:val="0038767B"/>
    <w:rsid w:val="00387B28"/>
    <w:rsid w:val="00392C54"/>
    <w:rsid w:val="003970F2"/>
    <w:rsid w:val="003A083E"/>
    <w:rsid w:val="003A273C"/>
    <w:rsid w:val="003A5345"/>
    <w:rsid w:val="003A5653"/>
    <w:rsid w:val="003A720D"/>
    <w:rsid w:val="003B17CF"/>
    <w:rsid w:val="003B3E9D"/>
    <w:rsid w:val="003B4190"/>
    <w:rsid w:val="003B449F"/>
    <w:rsid w:val="003B544B"/>
    <w:rsid w:val="003B60D5"/>
    <w:rsid w:val="003C0FB9"/>
    <w:rsid w:val="003C23D1"/>
    <w:rsid w:val="003C29CD"/>
    <w:rsid w:val="003C583B"/>
    <w:rsid w:val="003C659A"/>
    <w:rsid w:val="003C735C"/>
    <w:rsid w:val="003D0C43"/>
    <w:rsid w:val="003D135D"/>
    <w:rsid w:val="003D221B"/>
    <w:rsid w:val="003D5B6F"/>
    <w:rsid w:val="003D6139"/>
    <w:rsid w:val="003D7B3D"/>
    <w:rsid w:val="003E040D"/>
    <w:rsid w:val="003E48FE"/>
    <w:rsid w:val="003E5C68"/>
    <w:rsid w:val="003F1557"/>
    <w:rsid w:val="003F3497"/>
    <w:rsid w:val="003F4644"/>
    <w:rsid w:val="003F6AF4"/>
    <w:rsid w:val="00401BC0"/>
    <w:rsid w:val="00402958"/>
    <w:rsid w:val="00403EA5"/>
    <w:rsid w:val="0040453B"/>
    <w:rsid w:val="0040528C"/>
    <w:rsid w:val="004101CA"/>
    <w:rsid w:val="004105A4"/>
    <w:rsid w:val="00411FC0"/>
    <w:rsid w:val="00412806"/>
    <w:rsid w:val="00413329"/>
    <w:rsid w:val="00416C9E"/>
    <w:rsid w:val="00417D31"/>
    <w:rsid w:val="00417F1B"/>
    <w:rsid w:val="00420A7B"/>
    <w:rsid w:val="0042156D"/>
    <w:rsid w:val="00423B17"/>
    <w:rsid w:val="00426124"/>
    <w:rsid w:val="00430F47"/>
    <w:rsid w:val="00432008"/>
    <w:rsid w:val="00432FEF"/>
    <w:rsid w:val="004342E3"/>
    <w:rsid w:val="004356F6"/>
    <w:rsid w:val="00436F66"/>
    <w:rsid w:val="0043733A"/>
    <w:rsid w:val="0044032B"/>
    <w:rsid w:val="00440C10"/>
    <w:rsid w:val="00441D67"/>
    <w:rsid w:val="004434FB"/>
    <w:rsid w:val="00446E86"/>
    <w:rsid w:val="004470AB"/>
    <w:rsid w:val="00447EAD"/>
    <w:rsid w:val="00455DD0"/>
    <w:rsid w:val="00456144"/>
    <w:rsid w:val="00457F71"/>
    <w:rsid w:val="00460106"/>
    <w:rsid w:val="00460925"/>
    <w:rsid w:val="0046149C"/>
    <w:rsid w:val="0046224D"/>
    <w:rsid w:val="0047392D"/>
    <w:rsid w:val="004758D9"/>
    <w:rsid w:val="00476CC9"/>
    <w:rsid w:val="004775F8"/>
    <w:rsid w:val="004802AF"/>
    <w:rsid w:val="0048176D"/>
    <w:rsid w:val="00482DAD"/>
    <w:rsid w:val="004868E3"/>
    <w:rsid w:val="004874BB"/>
    <w:rsid w:val="00493843"/>
    <w:rsid w:val="00493AA6"/>
    <w:rsid w:val="00493D0A"/>
    <w:rsid w:val="004A0A6B"/>
    <w:rsid w:val="004A18A0"/>
    <w:rsid w:val="004A1F84"/>
    <w:rsid w:val="004A3667"/>
    <w:rsid w:val="004A38DC"/>
    <w:rsid w:val="004A5831"/>
    <w:rsid w:val="004B2D34"/>
    <w:rsid w:val="004B3A5D"/>
    <w:rsid w:val="004B4E1A"/>
    <w:rsid w:val="004B512A"/>
    <w:rsid w:val="004B6E0E"/>
    <w:rsid w:val="004C7764"/>
    <w:rsid w:val="004D0043"/>
    <w:rsid w:val="004D2730"/>
    <w:rsid w:val="004D3715"/>
    <w:rsid w:val="004D374D"/>
    <w:rsid w:val="004D4FFA"/>
    <w:rsid w:val="004D5732"/>
    <w:rsid w:val="004D7779"/>
    <w:rsid w:val="004D77B9"/>
    <w:rsid w:val="004D79DA"/>
    <w:rsid w:val="004E2946"/>
    <w:rsid w:val="004E34B0"/>
    <w:rsid w:val="004E5D5B"/>
    <w:rsid w:val="004E6E2C"/>
    <w:rsid w:val="004F122F"/>
    <w:rsid w:val="004F34AA"/>
    <w:rsid w:val="004F525E"/>
    <w:rsid w:val="004F5C48"/>
    <w:rsid w:val="004F6B2D"/>
    <w:rsid w:val="005048F9"/>
    <w:rsid w:val="00506282"/>
    <w:rsid w:val="005065CD"/>
    <w:rsid w:val="00506B76"/>
    <w:rsid w:val="005070AE"/>
    <w:rsid w:val="00511E81"/>
    <w:rsid w:val="0051395A"/>
    <w:rsid w:val="00515931"/>
    <w:rsid w:val="00515F4F"/>
    <w:rsid w:val="00521268"/>
    <w:rsid w:val="00523303"/>
    <w:rsid w:val="00524FD1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829"/>
    <w:rsid w:val="00535CD8"/>
    <w:rsid w:val="00536D41"/>
    <w:rsid w:val="005420A1"/>
    <w:rsid w:val="00542E0F"/>
    <w:rsid w:val="0054430A"/>
    <w:rsid w:val="00545203"/>
    <w:rsid w:val="00546F64"/>
    <w:rsid w:val="00547C7E"/>
    <w:rsid w:val="00553E49"/>
    <w:rsid w:val="005629DA"/>
    <w:rsid w:val="00562EDB"/>
    <w:rsid w:val="00563320"/>
    <w:rsid w:val="0056554E"/>
    <w:rsid w:val="00565A3E"/>
    <w:rsid w:val="00566C7C"/>
    <w:rsid w:val="0056769D"/>
    <w:rsid w:val="00571809"/>
    <w:rsid w:val="0057314E"/>
    <w:rsid w:val="00577FC9"/>
    <w:rsid w:val="00580B79"/>
    <w:rsid w:val="00581619"/>
    <w:rsid w:val="005823B8"/>
    <w:rsid w:val="005835A7"/>
    <w:rsid w:val="00584D7C"/>
    <w:rsid w:val="005857D5"/>
    <w:rsid w:val="00586702"/>
    <w:rsid w:val="005879FD"/>
    <w:rsid w:val="00590822"/>
    <w:rsid w:val="005938E4"/>
    <w:rsid w:val="005968C1"/>
    <w:rsid w:val="005975A1"/>
    <w:rsid w:val="005A0600"/>
    <w:rsid w:val="005A2CB8"/>
    <w:rsid w:val="005A4138"/>
    <w:rsid w:val="005A4478"/>
    <w:rsid w:val="005A63B4"/>
    <w:rsid w:val="005B021B"/>
    <w:rsid w:val="005B3238"/>
    <w:rsid w:val="005B5A53"/>
    <w:rsid w:val="005B6BA5"/>
    <w:rsid w:val="005C1365"/>
    <w:rsid w:val="005C18CC"/>
    <w:rsid w:val="005C4CF7"/>
    <w:rsid w:val="005C54CA"/>
    <w:rsid w:val="005C558A"/>
    <w:rsid w:val="005C7097"/>
    <w:rsid w:val="005C71E0"/>
    <w:rsid w:val="005C7329"/>
    <w:rsid w:val="005D6291"/>
    <w:rsid w:val="005E0B10"/>
    <w:rsid w:val="005E28F8"/>
    <w:rsid w:val="005E2F84"/>
    <w:rsid w:val="005E4D4D"/>
    <w:rsid w:val="005E5586"/>
    <w:rsid w:val="005F027F"/>
    <w:rsid w:val="005F14B3"/>
    <w:rsid w:val="005F269F"/>
    <w:rsid w:val="005F4688"/>
    <w:rsid w:val="006007A8"/>
    <w:rsid w:val="006010D2"/>
    <w:rsid w:val="0060194B"/>
    <w:rsid w:val="00602F8E"/>
    <w:rsid w:val="0060500D"/>
    <w:rsid w:val="00612C15"/>
    <w:rsid w:val="00617ABD"/>
    <w:rsid w:val="00617B1E"/>
    <w:rsid w:val="00620E7A"/>
    <w:rsid w:val="006214C4"/>
    <w:rsid w:val="00622706"/>
    <w:rsid w:val="00623028"/>
    <w:rsid w:val="006234B3"/>
    <w:rsid w:val="0062777A"/>
    <w:rsid w:val="0063356B"/>
    <w:rsid w:val="00633EEC"/>
    <w:rsid w:val="006342A2"/>
    <w:rsid w:val="0063444B"/>
    <w:rsid w:val="006360C5"/>
    <w:rsid w:val="0063652C"/>
    <w:rsid w:val="00641091"/>
    <w:rsid w:val="00641728"/>
    <w:rsid w:val="00642534"/>
    <w:rsid w:val="006442B1"/>
    <w:rsid w:val="006446AA"/>
    <w:rsid w:val="00644E10"/>
    <w:rsid w:val="00644E61"/>
    <w:rsid w:val="00653BF2"/>
    <w:rsid w:val="00656393"/>
    <w:rsid w:val="00664E3F"/>
    <w:rsid w:val="00665FD7"/>
    <w:rsid w:val="00667045"/>
    <w:rsid w:val="00667E88"/>
    <w:rsid w:val="00674D21"/>
    <w:rsid w:val="00676EF3"/>
    <w:rsid w:val="00680EDD"/>
    <w:rsid w:val="00680EE4"/>
    <w:rsid w:val="0068235D"/>
    <w:rsid w:val="00682951"/>
    <w:rsid w:val="006875C4"/>
    <w:rsid w:val="00690981"/>
    <w:rsid w:val="00690FCF"/>
    <w:rsid w:val="00692C96"/>
    <w:rsid w:val="00694928"/>
    <w:rsid w:val="00696138"/>
    <w:rsid w:val="00696B30"/>
    <w:rsid w:val="006A1E0F"/>
    <w:rsid w:val="006A2A8E"/>
    <w:rsid w:val="006A30D9"/>
    <w:rsid w:val="006B004C"/>
    <w:rsid w:val="006B2C69"/>
    <w:rsid w:val="006B35A8"/>
    <w:rsid w:val="006C02EC"/>
    <w:rsid w:val="006C2B78"/>
    <w:rsid w:val="006C3C95"/>
    <w:rsid w:val="006C45F5"/>
    <w:rsid w:val="006C5120"/>
    <w:rsid w:val="006C5B39"/>
    <w:rsid w:val="006C6189"/>
    <w:rsid w:val="006C62C1"/>
    <w:rsid w:val="006C7E0A"/>
    <w:rsid w:val="006D18C9"/>
    <w:rsid w:val="006D3B7C"/>
    <w:rsid w:val="006D4639"/>
    <w:rsid w:val="006D5429"/>
    <w:rsid w:val="006D780D"/>
    <w:rsid w:val="006D7DC1"/>
    <w:rsid w:val="006E173D"/>
    <w:rsid w:val="006E5C80"/>
    <w:rsid w:val="006E680C"/>
    <w:rsid w:val="006E6DA1"/>
    <w:rsid w:val="006E6FB9"/>
    <w:rsid w:val="006F1C17"/>
    <w:rsid w:val="0070133C"/>
    <w:rsid w:val="00702E23"/>
    <w:rsid w:val="00702F2E"/>
    <w:rsid w:val="00702F9B"/>
    <w:rsid w:val="00704372"/>
    <w:rsid w:val="007053D2"/>
    <w:rsid w:val="00705AAE"/>
    <w:rsid w:val="00706D3E"/>
    <w:rsid w:val="007103F7"/>
    <w:rsid w:val="00711523"/>
    <w:rsid w:val="0071298E"/>
    <w:rsid w:val="00713566"/>
    <w:rsid w:val="00714206"/>
    <w:rsid w:val="007158C5"/>
    <w:rsid w:val="00716610"/>
    <w:rsid w:val="00716B53"/>
    <w:rsid w:val="00720904"/>
    <w:rsid w:val="00720CB6"/>
    <w:rsid w:val="00721DCB"/>
    <w:rsid w:val="00722BC5"/>
    <w:rsid w:val="007254BC"/>
    <w:rsid w:val="00727F11"/>
    <w:rsid w:val="00731E4A"/>
    <w:rsid w:val="007341B2"/>
    <w:rsid w:val="0073487E"/>
    <w:rsid w:val="0073514D"/>
    <w:rsid w:val="00737C94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818"/>
    <w:rsid w:val="007660CA"/>
    <w:rsid w:val="00772473"/>
    <w:rsid w:val="00774482"/>
    <w:rsid w:val="00774C2C"/>
    <w:rsid w:val="00775FE9"/>
    <w:rsid w:val="00776611"/>
    <w:rsid w:val="00776D06"/>
    <w:rsid w:val="00785599"/>
    <w:rsid w:val="00786249"/>
    <w:rsid w:val="00791E39"/>
    <w:rsid w:val="0079253C"/>
    <w:rsid w:val="00793218"/>
    <w:rsid w:val="00793B0B"/>
    <w:rsid w:val="00795371"/>
    <w:rsid w:val="00795471"/>
    <w:rsid w:val="00796FAB"/>
    <w:rsid w:val="0079733A"/>
    <w:rsid w:val="007A0EBC"/>
    <w:rsid w:val="007A3218"/>
    <w:rsid w:val="007A351D"/>
    <w:rsid w:val="007A39CC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1940"/>
    <w:rsid w:val="007C2ADB"/>
    <w:rsid w:val="007C414A"/>
    <w:rsid w:val="007C4DC4"/>
    <w:rsid w:val="007C7133"/>
    <w:rsid w:val="007D0170"/>
    <w:rsid w:val="007D3EF1"/>
    <w:rsid w:val="007D5F0B"/>
    <w:rsid w:val="007D617E"/>
    <w:rsid w:val="007D623E"/>
    <w:rsid w:val="007E05D7"/>
    <w:rsid w:val="007E1733"/>
    <w:rsid w:val="007E2AA6"/>
    <w:rsid w:val="007E3399"/>
    <w:rsid w:val="007E5740"/>
    <w:rsid w:val="007E5BE4"/>
    <w:rsid w:val="007E5D64"/>
    <w:rsid w:val="007E76A4"/>
    <w:rsid w:val="007F0633"/>
    <w:rsid w:val="007F0B76"/>
    <w:rsid w:val="007F3807"/>
    <w:rsid w:val="007F3A07"/>
    <w:rsid w:val="007F4950"/>
    <w:rsid w:val="007F75B9"/>
    <w:rsid w:val="008009C6"/>
    <w:rsid w:val="00802CF0"/>
    <w:rsid w:val="008042C7"/>
    <w:rsid w:val="00805725"/>
    <w:rsid w:val="008065E4"/>
    <w:rsid w:val="00810C7A"/>
    <w:rsid w:val="00813868"/>
    <w:rsid w:val="008157E9"/>
    <w:rsid w:val="00815E6D"/>
    <w:rsid w:val="00821C3D"/>
    <w:rsid w:val="008221BB"/>
    <w:rsid w:val="008255DB"/>
    <w:rsid w:val="0082772B"/>
    <w:rsid w:val="00831D5F"/>
    <w:rsid w:val="008325B4"/>
    <w:rsid w:val="008326A8"/>
    <w:rsid w:val="00832C3F"/>
    <w:rsid w:val="00833FEB"/>
    <w:rsid w:val="00834DD6"/>
    <w:rsid w:val="00843338"/>
    <w:rsid w:val="00843690"/>
    <w:rsid w:val="00843CBD"/>
    <w:rsid w:val="00844050"/>
    <w:rsid w:val="0084511E"/>
    <w:rsid w:val="00846C37"/>
    <w:rsid w:val="00846E35"/>
    <w:rsid w:val="00850673"/>
    <w:rsid w:val="00850D35"/>
    <w:rsid w:val="00851F14"/>
    <w:rsid w:val="00855DA9"/>
    <w:rsid w:val="00857011"/>
    <w:rsid w:val="00857079"/>
    <w:rsid w:val="00860A09"/>
    <w:rsid w:val="00861116"/>
    <w:rsid w:val="0086304D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3F10"/>
    <w:rsid w:val="0087422F"/>
    <w:rsid w:val="008761B7"/>
    <w:rsid w:val="0088059A"/>
    <w:rsid w:val="008818FF"/>
    <w:rsid w:val="00881A75"/>
    <w:rsid w:val="00883330"/>
    <w:rsid w:val="00884BE5"/>
    <w:rsid w:val="00887D67"/>
    <w:rsid w:val="008937F4"/>
    <w:rsid w:val="00894377"/>
    <w:rsid w:val="00894693"/>
    <w:rsid w:val="00894A05"/>
    <w:rsid w:val="008A0346"/>
    <w:rsid w:val="008A4275"/>
    <w:rsid w:val="008A4FFC"/>
    <w:rsid w:val="008A52B5"/>
    <w:rsid w:val="008A7292"/>
    <w:rsid w:val="008B11FC"/>
    <w:rsid w:val="008B22DE"/>
    <w:rsid w:val="008B2AE3"/>
    <w:rsid w:val="008B32FB"/>
    <w:rsid w:val="008C0E29"/>
    <w:rsid w:val="008C349F"/>
    <w:rsid w:val="008C41D5"/>
    <w:rsid w:val="008C4277"/>
    <w:rsid w:val="008C4BA2"/>
    <w:rsid w:val="008C53AB"/>
    <w:rsid w:val="008C63CA"/>
    <w:rsid w:val="008C74AB"/>
    <w:rsid w:val="008C7C46"/>
    <w:rsid w:val="008D1A9A"/>
    <w:rsid w:val="008D287E"/>
    <w:rsid w:val="008D3CEC"/>
    <w:rsid w:val="008D4DF2"/>
    <w:rsid w:val="008E6D9C"/>
    <w:rsid w:val="008F1501"/>
    <w:rsid w:val="008F19F0"/>
    <w:rsid w:val="008F1F8A"/>
    <w:rsid w:val="008F45E9"/>
    <w:rsid w:val="008F5615"/>
    <w:rsid w:val="008F7C10"/>
    <w:rsid w:val="0090771E"/>
    <w:rsid w:val="00907BA7"/>
    <w:rsid w:val="00907F96"/>
    <w:rsid w:val="00910477"/>
    <w:rsid w:val="00911EC8"/>
    <w:rsid w:val="00914745"/>
    <w:rsid w:val="00914DCC"/>
    <w:rsid w:val="00916EF8"/>
    <w:rsid w:val="00916F5C"/>
    <w:rsid w:val="00921790"/>
    <w:rsid w:val="009267FF"/>
    <w:rsid w:val="0092707C"/>
    <w:rsid w:val="0092755A"/>
    <w:rsid w:val="009306F1"/>
    <w:rsid w:val="009312A7"/>
    <w:rsid w:val="00934B81"/>
    <w:rsid w:val="00937F2D"/>
    <w:rsid w:val="00943711"/>
    <w:rsid w:val="009453E9"/>
    <w:rsid w:val="009466F9"/>
    <w:rsid w:val="00946FE0"/>
    <w:rsid w:val="00947EE1"/>
    <w:rsid w:val="009505C4"/>
    <w:rsid w:val="0095211A"/>
    <w:rsid w:val="009527CA"/>
    <w:rsid w:val="00953340"/>
    <w:rsid w:val="00954072"/>
    <w:rsid w:val="009562CE"/>
    <w:rsid w:val="009600E9"/>
    <w:rsid w:val="009613AA"/>
    <w:rsid w:val="00961E17"/>
    <w:rsid w:val="009633D3"/>
    <w:rsid w:val="0096370B"/>
    <w:rsid w:val="009639B4"/>
    <w:rsid w:val="009655E3"/>
    <w:rsid w:val="0096603A"/>
    <w:rsid w:val="0096671C"/>
    <w:rsid w:val="00971B6E"/>
    <w:rsid w:val="0097223C"/>
    <w:rsid w:val="00972BF4"/>
    <w:rsid w:val="00972FC4"/>
    <w:rsid w:val="009747BD"/>
    <w:rsid w:val="009800AE"/>
    <w:rsid w:val="009813D8"/>
    <w:rsid w:val="00984DD2"/>
    <w:rsid w:val="009870E0"/>
    <w:rsid w:val="009903C6"/>
    <w:rsid w:val="00996E6F"/>
    <w:rsid w:val="0099787F"/>
    <w:rsid w:val="009A5E18"/>
    <w:rsid w:val="009A6365"/>
    <w:rsid w:val="009A7016"/>
    <w:rsid w:val="009A7319"/>
    <w:rsid w:val="009B3183"/>
    <w:rsid w:val="009B626E"/>
    <w:rsid w:val="009B70DF"/>
    <w:rsid w:val="009B794C"/>
    <w:rsid w:val="009C0BA9"/>
    <w:rsid w:val="009C1526"/>
    <w:rsid w:val="009C219C"/>
    <w:rsid w:val="009C30A4"/>
    <w:rsid w:val="009C319E"/>
    <w:rsid w:val="009C3CBD"/>
    <w:rsid w:val="009C411B"/>
    <w:rsid w:val="009C4F83"/>
    <w:rsid w:val="009C731E"/>
    <w:rsid w:val="009C748A"/>
    <w:rsid w:val="009D1AF8"/>
    <w:rsid w:val="009D1C1F"/>
    <w:rsid w:val="009D37B4"/>
    <w:rsid w:val="009E0703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C4F"/>
    <w:rsid w:val="00A01900"/>
    <w:rsid w:val="00A026F2"/>
    <w:rsid w:val="00A03C5B"/>
    <w:rsid w:val="00A04009"/>
    <w:rsid w:val="00A04A68"/>
    <w:rsid w:val="00A05853"/>
    <w:rsid w:val="00A06C8F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7B5C"/>
    <w:rsid w:val="00A300A3"/>
    <w:rsid w:val="00A337FA"/>
    <w:rsid w:val="00A339D9"/>
    <w:rsid w:val="00A33BBC"/>
    <w:rsid w:val="00A33BD4"/>
    <w:rsid w:val="00A35028"/>
    <w:rsid w:val="00A36EDF"/>
    <w:rsid w:val="00A421C2"/>
    <w:rsid w:val="00A4482A"/>
    <w:rsid w:val="00A4564B"/>
    <w:rsid w:val="00A4598E"/>
    <w:rsid w:val="00A46669"/>
    <w:rsid w:val="00A51C14"/>
    <w:rsid w:val="00A534E1"/>
    <w:rsid w:val="00A53CD2"/>
    <w:rsid w:val="00A552B4"/>
    <w:rsid w:val="00A5618C"/>
    <w:rsid w:val="00A56D8C"/>
    <w:rsid w:val="00A61F97"/>
    <w:rsid w:val="00A64299"/>
    <w:rsid w:val="00A65324"/>
    <w:rsid w:val="00A66BCF"/>
    <w:rsid w:val="00A66D39"/>
    <w:rsid w:val="00A677AB"/>
    <w:rsid w:val="00A67C42"/>
    <w:rsid w:val="00A7129B"/>
    <w:rsid w:val="00A71D25"/>
    <w:rsid w:val="00A74DFC"/>
    <w:rsid w:val="00A800BA"/>
    <w:rsid w:val="00A8175D"/>
    <w:rsid w:val="00A842F1"/>
    <w:rsid w:val="00A84E5B"/>
    <w:rsid w:val="00A85291"/>
    <w:rsid w:val="00A85F03"/>
    <w:rsid w:val="00A870F3"/>
    <w:rsid w:val="00A904BF"/>
    <w:rsid w:val="00A90559"/>
    <w:rsid w:val="00A93C42"/>
    <w:rsid w:val="00A97424"/>
    <w:rsid w:val="00A97ACA"/>
    <w:rsid w:val="00AA1100"/>
    <w:rsid w:val="00AA7501"/>
    <w:rsid w:val="00AB0116"/>
    <w:rsid w:val="00AB0C56"/>
    <w:rsid w:val="00AB21DF"/>
    <w:rsid w:val="00AB5D8E"/>
    <w:rsid w:val="00AB68AC"/>
    <w:rsid w:val="00AC219E"/>
    <w:rsid w:val="00AC298D"/>
    <w:rsid w:val="00AC2A65"/>
    <w:rsid w:val="00AC3136"/>
    <w:rsid w:val="00AC4165"/>
    <w:rsid w:val="00AD1132"/>
    <w:rsid w:val="00AD167B"/>
    <w:rsid w:val="00AD34DB"/>
    <w:rsid w:val="00AD4E4D"/>
    <w:rsid w:val="00AD6440"/>
    <w:rsid w:val="00AD6822"/>
    <w:rsid w:val="00AD6E99"/>
    <w:rsid w:val="00AE1E6A"/>
    <w:rsid w:val="00AE2D36"/>
    <w:rsid w:val="00AE3E02"/>
    <w:rsid w:val="00AE3E10"/>
    <w:rsid w:val="00AE3FFF"/>
    <w:rsid w:val="00AF2534"/>
    <w:rsid w:val="00AF3495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23CA5"/>
    <w:rsid w:val="00B3250D"/>
    <w:rsid w:val="00B347CC"/>
    <w:rsid w:val="00B35B8B"/>
    <w:rsid w:val="00B365F2"/>
    <w:rsid w:val="00B4379B"/>
    <w:rsid w:val="00B47FA8"/>
    <w:rsid w:val="00B55324"/>
    <w:rsid w:val="00B63E3B"/>
    <w:rsid w:val="00B642F1"/>
    <w:rsid w:val="00B70BDC"/>
    <w:rsid w:val="00B71335"/>
    <w:rsid w:val="00B7302A"/>
    <w:rsid w:val="00B7445B"/>
    <w:rsid w:val="00B81748"/>
    <w:rsid w:val="00B825FA"/>
    <w:rsid w:val="00B83D77"/>
    <w:rsid w:val="00B84B64"/>
    <w:rsid w:val="00B865F6"/>
    <w:rsid w:val="00B87FAF"/>
    <w:rsid w:val="00B918E6"/>
    <w:rsid w:val="00B91971"/>
    <w:rsid w:val="00B964EA"/>
    <w:rsid w:val="00B96FF3"/>
    <w:rsid w:val="00B97399"/>
    <w:rsid w:val="00B97655"/>
    <w:rsid w:val="00BA0101"/>
    <w:rsid w:val="00BA2457"/>
    <w:rsid w:val="00BA56A5"/>
    <w:rsid w:val="00BA67E9"/>
    <w:rsid w:val="00BA7D5B"/>
    <w:rsid w:val="00BB3B88"/>
    <w:rsid w:val="00BB4180"/>
    <w:rsid w:val="00BC1B4C"/>
    <w:rsid w:val="00BC450C"/>
    <w:rsid w:val="00BC5AE0"/>
    <w:rsid w:val="00BC5EB1"/>
    <w:rsid w:val="00BC6AA8"/>
    <w:rsid w:val="00BC6E31"/>
    <w:rsid w:val="00BC74DB"/>
    <w:rsid w:val="00BC7AAC"/>
    <w:rsid w:val="00BD10AB"/>
    <w:rsid w:val="00BD1243"/>
    <w:rsid w:val="00BD7E45"/>
    <w:rsid w:val="00BE0872"/>
    <w:rsid w:val="00BE10A9"/>
    <w:rsid w:val="00BE2847"/>
    <w:rsid w:val="00BE28F0"/>
    <w:rsid w:val="00BE438F"/>
    <w:rsid w:val="00BE45F7"/>
    <w:rsid w:val="00BE70CE"/>
    <w:rsid w:val="00BF0390"/>
    <w:rsid w:val="00BF07E0"/>
    <w:rsid w:val="00BF0DF5"/>
    <w:rsid w:val="00BF1BB3"/>
    <w:rsid w:val="00BF1FB8"/>
    <w:rsid w:val="00BF2832"/>
    <w:rsid w:val="00BF3798"/>
    <w:rsid w:val="00BF50B1"/>
    <w:rsid w:val="00BF54A5"/>
    <w:rsid w:val="00BF7FBC"/>
    <w:rsid w:val="00C019BC"/>
    <w:rsid w:val="00C03CD2"/>
    <w:rsid w:val="00C04A1F"/>
    <w:rsid w:val="00C05DEB"/>
    <w:rsid w:val="00C061E4"/>
    <w:rsid w:val="00C06649"/>
    <w:rsid w:val="00C1432C"/>
    <w:rsid w:val="00C14A01"/>
    <w:rsid w:val="00C16DC9"/>
    <w:rsid w:val="00C17777"/>
    <w:rsid w:val="00C21298"/>
    <w:rsid w:val="00C21A69"/>
    <w:rsid w:val="00C2228C"/>
    <w:rsid w:val="00C23510"/>
    <w:rsid w:val="00C2652D"/>
    <w:rsid w:val="00C31B7C"/>
    <w:rsid w:val="00C343DC"/>
    <w:rsid w:val="00C41409"/>
    <w:rsid w:val="00C46522"/>
    <w:rsid w:val="00C47871"/>
    <w:rsid w:val="00C5262A"/>
    <w:rsid w:val="00C526C7"/>
    <w:rsid w:val="00C54B21"/>
    <w:rsid w:val="00C54BC4"/>
    <w:rsid w:val="00C6555B"/>
    <w:rsid w:val="00C65C58"/>
    <w:rsid w:val="00C730D1"/>
    <w:rsid w:val="00C738DF"/>
    <w:rsid w:val="00C762DF"/>
    <w:rsid w:val="00C7692D"/>
    <w:rsid w:val="00C81953"/>
    <w:rsid w:val="00C82035"/>
    <w:rsid w:val="00C85662"/>
    <w:rsid w:val="00C85B06"/>
    <w:rsid w:val="00C9072D"/>
    <w:rsid w:val="00C9092D"/>
    <w:rsid w:val="00C90938"/>
    <w:rsid w:val="00C91813"/>
    <w:rsid w:val="00C9605D"/>
    <w:rsid w:val="00CA36CB"/>
    <w:rsid w:val="00CA3BA6"/>
    <w:rsid w:val="00CA4449"/>
    <w:rsid w:val="00CA4FD5"/>
    <w:rsid w:val="00CB366C"/>
    <w:rsid w:val="00CB3AC5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E0D4D"/>
    <w:rsid w:val="00CE2931"/>
    <w:rsid w:val="00CE2DCB"/>
    <w:rsid w:val="00CE53E5"/>
    <w:rsid w:val="00CF3CF1"/>
    <w:rsid w:val="00CF466B"/>
    <w:rsid w:val="00CF7360"/>
    <w:rsid w:val="00D0045B"/>
    <w:rsid w:val="00D044FA"/>
    <w:rsid w:val="00D05A8B"/>
    <w:rsid w:val="00D06D38"/>
    <w:rsid w:val="00D10FA3"/>
    <w:rsid w:val="00D128F2"/>
    <w:rsid w:val="00D14C67"/>
    <w:rsid w:val="00D15F87"/>
    <w:rsid w:val="00D20296"/>
    <w:rsid w:val="00D20738"/>
    <w:rsid w:val="00D20914"/>
    <w:rsid w:val="00D24800"/>
    <w:rsid w:val="00D25B99"/>
    <w:rsid w:val="00D25BBF"/>
    <w:rsid w:val="00D25EA8"/>
    <w:rsid w:val="00D27F02"/>
    <w:rsid w:val="00D3023F"/>
    <w:rsid w:val="00D307C9"/>
    <w:rsid w:val="00D32F13"/>
    <w:rsid w:val="00D36332"/>
    <w:rsid w:val="00D370A7"/>
    <w:rsid w:val="00D37316"/>
    <w:rsid w:val="00D37506"/>
    <w:rsid w:val="00D419B9"/>
    <w:rsid w:val="00D438FF"/>
    <w:rsid w:val="00D44C4D"/>
    <w:rsid w:val="00D45048"/>
    <w:rsid w:val="00D53B01"/>
    <w:rsid w:val="00D61330"/>
    <w:rsid w:val="00D640EC"/>
    <w:rsid w:val="00D730FB"/>
    <w:rsid w:val="00D81328"/>
    <w:rsid w:val="00D83DE7"/>
    <w:rsid w:val="00D841F9"/>
    <w:rsid w:val="00D85048"/>
    <w:rsid w:val="00D85232"/>
    <w:rsid w:val="00D85FF0"/>
    <w:rsid w:val="00D86146"/>
    <w:rsid w:val="00D86DE8"/>
    <w:rsid w:val="00D8739B"/>
    <w:rsid w:val="00D87B04"/>
    <w:rsid w:val="00D94DDF"/>
    <w:rsid w:val="00D94F90"/>
    <w:rsid w:val="00DA1EF5"/>
    <w:rsid w:val="00DA2138"/>
    <w:rsid w:val="00DA23D8"/>
    <w:rsid w:val="00DA26B3"/>
    <w:rsid w:val="00DA3EDD"/>
    <w:rsid w:val="00DA57C7"/>
    <w:rsid w:val="00DA5F6B"/>
    <w:rsid w:val="00DA6BD1"/>
    <w:rsid w:val="00DB2980"/>
    <w:rsid w:val="00DB38F7"/>
    <w:rsid w:val="00DB3F02"/>
    <w:rsid w:val="00DB427F"/>
    <w:rsid w:val="00DB55EB"/>
    <w:rsid w:val="00DB56D6"/>
    <w:rsid w:val="00DB70AB"/>
    <w:rsid w:val="00DC26FB"/>
    <w:rsid w:val="00DC35F6"/>
    <w:rsid w:val="00DC4464"/>
    <w:rsid w:val="00DC5904"/>
    <w:rsid w:val="00DC6FBE"/>
    <w:rsid w:val="00DC72B4"/>
    <w:rsid w:val="00DD222E"/>
    <w:rsid w:val="00DD3456"/>
    <w:rsid w:val="00DD3E44"/>
    <w:rsid w:val="00DD58E0"/>
    <w:rsid w:val="00DD6631"/>
    <w:rsid w:val="00DD7CB6"/>
    <w:rsid w:val="00DE08F1"/>
    <w:rsid w:val="00DE188E"/>
    <w:rsid w:val="00DE3F82"/>
    <w:rsid w:val="00DE7F7C"/>
    <w:rsid w:val="00DF19DD"/>
    <w:rsid w:val="00DF1F14"/>
    <w:rsid w:val="00DF46B2"/>
    <w:rsid w:val="00DF564E"/>
    <w:rsid w:val="00E03E2D"/>
    <w:rsid w:val="00E04070"/>
    <w:rsid w:val="00E0485A"/>
    <w:rsid w:val="00E06993"/>
    <w:rsid w:val="00E151B7"/>
    <w:rsid w:val="00E15ACD"/>
    <w:rsid w:val="00E16654"/>
    <w:rsid w:val="00E217FC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0CB5"/>
    <w:rsid w:val="00E41087"/>
    <w:rsid w:val="00E41F04"/>
    <w:rsid w:val="00E41F17"/>
    <w:rsid w:val="00E42DC5"/>
    <w:rsid w:val="00E43F3C"/>
    <w:rsid w:val="00E449EC"/>
    <w:rsid w:val="00E44D42"/>
    <w:rsid w:val="00E4712B"/>
    <w:rsid w:val="00E47E26"/>
    <w:rsid w:val="00E51810"/>
    <w:rsid w:val="00E53822"/>
    <w:rsid w:val="00E550B1"/>
    <w:rsid w:val="00E61F24"/>
    <w:rsid w:val="00E626F5"/>
    <w:rsid w:val="00E63B08"/>
    <w:rsid w:val="00E65928"/>
    <w:rsid w:val="00E703E1"/>
    <w:rsid w:val="00E7171E"/>
    <w:rsid w:val="00E74981"/>
    <w:rsid w:val="00E80249"/>
    <w:rsid w:val="00E817EA"/>
    <w:rsid w:val="00E847E5"/>
    <w:rsid w:val="00E85673"/>
    <w:rsid w:val="00E856BD"/>
    <w:rsid w:val="00E90961"/>
    <w:rsid w:val="00E910A3"/>
    <w:rsid w:val="00E910EA"/>
    <w:rsid w:val="00E91804"/>
    <w:rsid w:val="00E91FA3"/>
    <w:rsid w:val="00EA0B7D"/>
    <w:rsid w:val="00EA26D1"/>
    <w:rsid w:val="00EA2D29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D65BF"/>
    <w:rsid w:val="00ED6887"/>
    <w:rsid w:val="00ED776E"/>
    <w:rsid w:val="00EE3355"/>
    <w:rsid w:val="00EE3EA3"/>
    <w:rsid w:val="00EE77A0"/>
    <w:rsid w:val="00EF340E"/>
    <w:rsid w:val="00EF3A47"/>
    <w:rsid w:val="00EF4FE6"/>
    <w:rsid w:val="00EF7508"/>
    <w:rsid w:val="00EF7EAD"/>
    <w:rsid w:val="00F000B0"/>
    <w:rsid w:val="00F00981"/>
    <w:rsid w:val="00F01C92"/>
    <w:rsid w:val="00F024BD"/>
    <w:rsid w:val="00F0266D"/>
    <w:rsid w:val="00F0456B"/>
    <w:rsid w:val="00F04C2F"/>
    <w:rsid w:val="00F0514E"/>
    <w:rsid w:val="00F066D3"/>
    <w:rsid w:val="00F06DCC"/>
    <w:rsid w:val="00F101C0"/>
    <w:rsid w:val="00F103D4"/>
    <w:rsid w:val="00F11846"/>
    <w:rsid w:val="00F12241"/>
    <w:rsid w:val="00F163F4"/>
    <w:rsid w:val="00F21CC9"/>
    <w:rsid w:val="00F22728"/>
    <w:rsid w:val="00F23CB7"/>
    <w:rsid w:val="00F310B3"/>
    <w:rsid w:val="00F33392"/>
    <w:rsid w:val="00F33679"/>
    <w:rsid w:val="00F347F8"/>
    <w:rsid w:val="00F40D09"/>
    <w:rsid w:val="00F41C4F"/>
    <w:rsid w:val="00F42B09"/>
    <w:rsid w:val="00F449B4"/>
    <w:rsid w:val="00F509C4"/>
    <w:rsid w:val="00F54992"/>
    <w:rsid w:val="00F57126"/>
    <w:rsid w:val="00F57E92"/>
    <w:rsid w:val="00F628CD"/>
    <w:rsid w:val="00F66222"/>
    <w:rsid w:val="00F66476"/>
    <w:rsid w:val="00F707C9"/>
    <w:rsid w:val="00F70C9B"/>
    <w:rsid w:val="00F7508F"/>
    <w:rsid w:val="00F76668"/>
    <w:rsid w:val="00F8098C"/>
    <w:rsid w:val="00F81327"/>
    <w:rsid w:val="00F81E4D"/>
    <w:rsid w:val="00F83663"/>
    <w:rsid w:val="00F86E53"/>
    <w:rsid w:val="00F95DA9"/>
    <w:rsid w:val="00F96151"/>
    <w:rsid w:val="00FA1A44"/>
    <w:rsid w:val="00FA1CFD"/>
    <w:rsid w:val="00FA58D7"/>
    <w:rsid w:val="00FB08E6"/>
    <w:rsid w:val="00FB410D"/>
    <w:rsid w:val="00FB5345"/>
    <w:rsid w:val="00FB7A5A"/>
    <w:rsid w:val="00FC1A0C"/>
    <w:rsid w:val="00FC2EBD"/>
    <w:rsid w:val="00FC3C4B"/>
    <w:rsid w:val="00FC475A"/>
    <w:rsid w:val="00FC479E"/>
    <w:rsid w:val="00FC4BBF"/>
    <w:rsid w:val="00FD28B1"/>
    <w:rsid w:val="00FD3196"/>
    <w:rsid w:val="00FD5422"/>
    <w:rsid w:val="00FE0516"/>
    <w:rsid w:val="00FE0F92"/>
    <w:rsid w:val="00FE1B81"/>
    <w:rsid w:val="00FE26FD"/>
    <w:rsid w:val="00FE4FA8"/>
    <w:rsid w:val="00FE4FD9"/>
    <w:rsid w:val="00FE54F2"/>
    <w:rsid w:val="00FF0CED"/>
    <w:rsid w:val="00FF3BA8"/>
    <w:rsid w:val="00FF4B04"/>
    <w:rsid w:val="00FF7901"/>
    <w:rsid w:val="00FF7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,"/>
  <w14:docId w14:val="30581A4D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2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2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2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PlaceholderText">
    <w:name w:val="Placeholder Text"/>
    <w:basedOn w:val="DefaultParagraphFont"/>
    <w:uiPriority w:val="99"/>
    <w:semiHidden/>
    <w:rsid w:val="007A0EBC"/>
    <w:rPr>
      <w:color w:val="808080"/>
    </w:rPr>
  </w:style>
  <w:style w:type="paragraph" w:customStyle="1" w:styleId="Body1">
    <w:name w:val="Body 1"/>
    <w:basedOn w:val="Normal"/>
    <w:qFormat/>
    <w:rsid w:val="00AB0C56"/>
    <w:pPr>
      <w:numPr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2">
    <w:name w:val="Body 2"/>
    <w:basedOn w:val="Normal"/>
    <w:qFormat/>
    <w:rsid w:val="00AB0C56"/>
    <w:pPr>
      <w:numPr>
        <w:ilvl w:val="1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numbering" w:customStyle="1" w:styleId="BodyList">
    <w:name w:val="Body List"/>
    <w:basedOn w:val="NoList"/>
    <w:uiPriority w:val="99"/>
    <w:rsid w:val="00AB0C56"/>
    <w:pPr>
      <w:numPr>
        <w:numId w:val="6"/>
      </w:numPr>
    </w:pPr>
  </w:style>
  <w:style w:type="paragraph" w:customStyle="1" w:styleId="Body3">
    <w:name w:val="Body 3"/>
    <w:basedOn w:val="Normal"/>
    <w:qFormat/>
    <w:rsid w:val="00AB0C56"/>
    <w:pPr>
      <w:numPr>
        <w:ilvl w:val="2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4">
    <w:name w:val="Body 4"/>
    <w:basedOn w:val="Normal"/>
    <w:qFormat/>
    <w:rsid w:val="00AB0C56"/>
    <w:pPr>
      <w:numPr>
        <w:ilvl w:val="3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5">
    <w:name w:val="Body 5"/>
    <w:basedOn w:val="Normal"/>
    <w:qFormat/>
    <w:rsid w:val="00AB0C56"/>
    <w:pPr>
      <w:numPr>
        <w:ilvl w:val="4"/>
        <w:numId w:val="6"/>
      </w:numPr>
      <w:tabs>
        <w:tab w:val="clear" w:pos="2421"/>
        <w:tab w:val="num" w:pos="2127"/>
      </w:tabs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6">
    <w:name w:val="Body 6"/>
    <w:basedOn w:val="Normal"/>
    <w:qFormat/>
    <w:rsid w:val="00AB0C56"/>
    <w:pPr>
      <w:numPr>
        <w:ilvl w:val="5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7">
    <w:name w:val="Body 7"/>
    <w:basedOn w:val="Normal"/>
    <w:qFormat/>
    <w:rsid w:val="00AB0C56"/>
    <w:pPr>
      <w:numPr>
        <w:ilvl w:val="6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8">
    <w:name w:val="Body 8"/>
    <w:basedOn w:val="Normal"/>
    <w:qFormat/>
    <w:rsid w:val="00AB0C56"/>
    <w:pPr>
      <w:numPr>
        <w:ilvl w:val="7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  <w:style w:type="paragraph" w:customStyle="1" w:styleId="Body9">
    <w:name w:val="Body 9"/>
    <w:basedOn w:val="Normal"/>
    <w:qFormat/>
    <w:rsid w:val="00AB0C56"/>
    <w:pPr>
      <w:numPr>
        <w:ilvl w:val="8"/>
        <w:numId w:val="6"/>
      </w:numPr>
      <w:spacing w:after="120" w:line="240" w:lineRule="auto"/>
      <w:jc w:val="both"/>
    </w:pPr>
    <w:rPr>
      <w:rFonts w:eastAsia="Times New Roman" w:cs="Arial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974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eader" Target="header8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10.xml"/><Relationship Id="rId10" Type="http://schemas.openxmlformats.org/officeDocument/2006/relationships/endnotes" Target="endnotes.xml"/><Relationship Id="rId19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599EF8C0D054397A46B368EE9A9E5" ma:contentTypeVersion="13" ma:contentTypeDescription="Create a new document." ma:contentTypeScope="" ma:versionID="3a82b3326ad247c9986c1af8e4854026">
  <xsd:schema xmlns:xsd="http://www.w3.org/2001/XMLSchema" xmlns:xs="http://www.w3.org/2001/XMLSchema" xmlns:p="http://schemas.microsoft.com/office/2006/metadata/properties" xmlns:ns2="2e8e8e40-f0de-4603-85b2-3e6d3661f736" targetNamespace="http://schemas.microsoft.com/office/2006/metadata/properties" ma:root="true" ma:fieldsID="f109e65f97ee3efe03a9f4116af5dd8f" ns2:_="">
    <xsd:import namespace="2e8e8e40-f0de-4603-85b2-3e6d3661f736"/>
    <xsd:element name="properties">
      <xsd:complexType>
        <xsd:sequence>
          <xsd:element name="documentManagement">
            <xsd:complexType>
              <xsd:all>
                <xsd:element ref="ns2:Part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8e8e40-f0de-4603-85b2-3e6d3661f736" elementFormDefault="qualified">
    <xsd:import namespace="http://schemas.microsoft.com/office/2006/documentManagement/types"/>
    <xsd:import namespace="http://schemas.microsoft.com/office/infopath/2007/PartnerControls"/>
    <xsd:element name="Part" ma:index="9" ma:displayName="Part" ma:default="Lokaal preventieplan / Plan local de prévention" ma:format="RadioButtons" ma:internalName="Part">
      <xsd:simpleType>
        <xsd:restriction base="dms:Choice">
          <xsd:enumeration value="Lokaal preventieplan / Plan local de prévention"/>
          <xsd:enumeration value="Prioritaire werkaanvragen / Demandes de travail prioritaires"/>
          <xsd:enumeration value="Trimestrieel verslag / Rapport trimestriel"/>
          <xsd:enumeration value="Jaarverslag / Rapport annuel"/>
          <xsd:enumeration value="Jaarlijkse rondgang / Visite annuelle"/>
          <xsd:enumeration value="Jaarlijkse brandevacuatieoefening"/>
          <xsd:enumeration value="Functiefiches / Fiches de fonction"/>
          <xsd:enumeration value="AM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art xmlns="2e8e8e40-f0de-4603-85b2-3e6d3661f736">Lokaal preventieplan / Plan local de prévention</Par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CA0F3-71F7-40D1-8BB6-558357B7A3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8e8e40-f0de-4603-85b2-3e6d3661f7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A62B6F-C96C-484C-AF1D-33E63772ADE3}">
  <ds:schemaRefs>
    <ds:schemaRef ds:uri="http://purl.org/dc/terms/"/>
    <ds:schemaRef ds:uri="http://schemas.microsoft.com/office/2006/documentManagement/types"/>
    <ds:schemaRef ds:uri="http://www.w3.org/XML/1998/namespace"/>
    <ds:schemaRef ds:uri="2e8e8e40-f0de-4603-85b2-3e6d3661f736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169656-56AB-49C7-B5E9-F12278D17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13</Pages>
  <Words>1268</Words>
  <Characters>6980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Rob.SCHEPERS@mil.be</dc:creator>
  <cp:keywords/>
  <dc:description/>
  <cp:lastModifiedBy>Schepers Rob</cp:lastModifiedBy>
  <cp:revision>34</cp:revision>
  <cp:lastPrinted>2019-04-02T08:03:00Z</cp:lastPrinted>
  <dcterms:created xsi:type="dcterms:W3CDTF">2023-03-31T07:36:00Z</dcterms:created>
  <dcterms:modified xsi:type="dcterms:W3CDTF">2025-03-31T08:46:00Z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0x010100D6A599EF8C0D054397A46B368EE9A9E5</vt:lpwstr>
  </property>
</Properties>
</file>