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1C91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  <w:r w:rsidRPr="00A23E5D">
        <w:rPr>
          <w:rFonts w:ascii="Arial" w:hAnsi="Arial" w:cs="Arial"/>
          <w:b/>
          <w:u w:val="single"/>
          <w:lang w:val="nl-BE"/>
        </w:rPr>
        <w:t>Bijlage B/Annexe B:</w:t>
      </w:r>
    </w:p>
    <w:p w14:paraId="01E9EA54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05CF518A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  <w:r w:rsidRPr="00A23E5D">
        <w:rPr>
          <w:rFonts w:ascii="Arial" w:hAnsi="Arial" w:cs="Arial"/>
          <w:b/>
          <w:noProof/>
          <w:u w:val="single"/>
          <w:lang w:val="nl-BE"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05EE1D" wp14:editId="688CC6DE">
                <wp:simplePos x="0" y="0"/>
                <wp:positionH relativeFrom="column">
                  <wp:posOffset>975360</wp:posOffset>
                </wp:positionH>
                <wp:positionV relativeFrom="paragraph">
                  <wp:posOffset>90805</wp:posOffset>
                </wp:positionV>
                <wp:extent cx="4857750" cy="2676525"/>
                <wp:effectExtent l="0" t="0" r="19050" b="2857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0" cy="26765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E0F5D1" w14:textId="77777777" w:rsidR="00A23E5D" w:rsidRDefault="00A23E5D" w:rsidP="00A23E5D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proofErr w:type="spellStart"/>
                            <w:r w:rsidRPr="0015628D">
                              <w:rPr>
                                <w:sz w:val="72"/>
                                <w:szCs w:val="72"/>
                              </w:rPr>
                              <w:t>Lokaal</w:t>
                            </w:r>
                            <w:proofErr w:type="spellEnd"/>
                            <w:r w:rsidRPr="0015628D">
                              <w:rPr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15628D">
                              <w:rPr>
                                <w:sz w:val="72"/>
                                <w:szCs w:val="72"/>
                              </w:rPr>
                              <w:t>preventieplan</w:t>
                            </w:r>
                            <w:proofErr w:type="spellEnd"/>
                          </w:p>
                          <w:p w14:paraId="50431589" w14:textId="77777777" w:rsidR="00A23E5D" w:rsidRPr="0015628D" w:rsidRDefault="00A23E5D" w:rsidP="00A23E5D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sz w:val="72"/>
                                <w:szCs w:val="72"/>
                              </w:rPr>
                              <w:t>Plan local de prévention</w:t>
                            </w:r>
                          </w:p>
                          <w:p w14:paraId="389E14F7" w14:textId="144A304E" w:rsidR="00A23E5D" w:rsidRPr="0015628D" w:rsidRDefault="00A23E5D" w:rsidP="00A23E5D">
                            <w:pPr>
                              <w:jc w:val="center"/>
                              <w:rPr>
                                <w:sz w:val="72"/>
                                <w:szCs w:val="72"/>
                              </w:rPr>
                            </w:pPr>
                            <w:r w:rsidRPr="0015628D">
                              <w:rPr>
                                <w:sz w:val="72"/>
                                <w:szCs w:val="72"/>
                              </w:rPr>
                              <w:t>20</w:t>
                            </w:r>
                            <w:r>
                              <w:rPr>
                                <w:sz w:val="72"/>
                                <w:szCs w:val="72"/>
                              </w:rPr>
                              <w:t>2</w:t>
                            </w:r>
                            <w:r w:rsidR="00F91AAE">
                              <w:rPr>
                                <w:sz w:val="72"/>
                                <w:szCs w:val="72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05EE1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6.8pt;margin-top:7.15pt;width:382.5pt;height:21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" fillcolor="white [3201]" strokecolor="#ed7d31 [3205]" strokeweight="1pt">
                <v:textbox>
                  <w:txbxContent>
                    <w:p w14:paraId="0BE0F5D1" w14:textId="77777777" w:rsidR="00A23E5D" w:rsidRDefault="00A23E5D" w:rsidP="00A23E5D">
                      <w:pPr>
                        <w:jc w:val="center"/>
                        <w:rPr>
                          <w:sz w:val="72"/>
                          <w:szCs w:val="72"/>
                        </w:rPr>
                      </w:pPr>
                      <w:proofErr w:type="spellStart"/>
                      <w:r w:rsidRPr="0015628D">
                        <w:rPr>
                          <w:sz w:val="72"/>
                          <w:szCs w:val="72"/>
                        </w:rPr>
                        <w:t>Lokaal</w:t>
                      </w:r>
                      <w:proofErr w:type="spellEnd"/>
                      <w:r w:rsidRPr="0015628D">
                        <w:rPr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15628D">
                        <w:rPr>
                          <w:sz w:val="72"/>
                          <w:szCs w:val="72"/>
                        </w:rPr>
                        <w:t>preventieplan</w:t>
                      </w:r>
                      <w:proofErr w:type="spellEnd"/>
                    </w:p>
                    <w:p w14:paraId="50431589" w14:textId="77777777" w:rsidR="00A23E5D" w:rsidRPr="0015628D" w:rsidRDefault="00A23E5D" w:rsidP="00A23E5D">
                      <w:pPr>
                        <w:jc w:val="center"/>
                        <w:rPr>
                          <w:sz w:val="72"/>
                          <w:szCs w:val="72"/>
                        </w:rPr>
                      </w:pPr>
                      <w:r>
                        <w:rPr>
                          <w:sz w:val="72"/>
                          <w:szCs w:val="72"/>
                        </w:rPr>
                        <w:t>Plan local de prévention</w:t>
                      </w:r>
                    </w:p>
                    <w:p w14:paraId="389E14F7" w14:textId="144A304E" w:rsidR="00A23E5D" w:rsidRPr="0015628D" w:rsidRDefault="00A23E5D" w:rsidP="00A23E5D">
                      <w:pPr>
                        <w:jc w:val="center"/>
                        <w:rPr>
                          <w:sz w:val="72"/>
                          <w:szCs w:val="72"/>
                        </w:rPr>
                      </w:pPr>
                      <w:r w:rsidRPr="0015628D">
                        <w:rPr>
                          <w:sz w:val="72"/>
                          <w:szCs w:val="72"/>
                        </w:rPr>
                        <w:t>20</w:t>
                      </w:r>
                      <w:r>
                        <w:rPr>
                          <w:sz w:val="72"/>
                          <w:szCs w:val="72"/>
                        </w:rPr>
                        <w:t>2</w:t>
                      </w:r>
                      <w:r w:rsidR="00F91AAE">
                        <w:rPr>
                          <w:sz w:val="72"/>
                          <w:szCs w:val="72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7D77D760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798E7034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68737300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300FA76F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63971E65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3775F710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4393E9A5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1C7727B3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223ABFD1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42DD7AD6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45BE2947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2B4251DA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2A4ACF7E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1306F090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0C478B59" w14:textId="77777777" w:rsidR="00A23E5D" w:rsidRPr="00A23E5D" w:rsidRDefault="00A23E5D" w:rsidP="00A23E5D">
      <w:pPr>
        <w:rPr>
          <w:rFonts w:ascii="Arial" w:hAnsi="Arial" w:cs="Arial"/>
          <w:b/>
          <w:u w:val="single"/>
          <w:lang w:val="nl-BE"/>
        </w:rPr>
      </w:pPr>
    </w:p>
    <w:p w14:paraId="2FB9904D" w14:textId="77777777" w:rsidR="00A23E5D" w:rsidRPr="00A23E5D" w:rsidRDefault="00A23E5D" w:rsidP="00A23E5D">
      <w:pPr>
        <w:rPr>
          <w:rFonts w:ascii="Arial" w:hAnsi="Arial" w:cs="Arial"/>
          <w:b/>
          <w:sz w:val="24"/>
          <w:szCs w:val="24"/>
          <w:u w:val="single"/>
          <w:lang w:val="nl-BE"/>
        </w:rPr>
      </w:pPr>
      <w:r w:rsidRPr="00A23E5D">
        <w:rPr>
          <w:rFonts w:ascii="Arial" w:hAnsi="Arial" w:cs="Arial"/>
          <w:b/>
          <w:sz w:val="24"/>
          <w:szCs w:val="24"/>
          <w:u w:val="single"/>
          <w:lang w:val="nl-BE"/>
        </w:rPr>
        <w:t xml:space="preserve">Ref: </w:t>
      </w:r>
    </w:p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455"/>
      </w:tblGrid>
      <w:tr w:rsidR="00A23E5D" w:rsidRPr="00A23E5D" w14:paraId="3D0F498A" w14:textId="77777777" w:rsidTr="00621239">
        <w:trPr>
          <w:trHeight w:val="361"/>
        </w:trPr>
        <w:tc>
          <w:tcPr>
            <w:tcW w:w="7494" w:type="dxa"/>
          </w:tcPr>
          <w:p w14:paraId="7CE1B1EF" w14:textId="60D37154" w:rsidR="00A23E5D" w:rsidRPr="00684D89" w:rsidRDefault="00684D89" w:rsidP="00A23E5D">
            <w:pPr>
              <w:pStyle w:val="ListParagraph"/>
              <w:numPr>
                <w:ilvl w:val="0"/>
                <w:numId w:val="1"/>
              </w:numPr>
              <w:spacing w:before="60" w:line="240" w:lineRule="auto"/>
              <w:jc w:val="left"/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lang w:val="fr-BE"/>
              </w:rPr>
              <w:instrText>HYPERLINK "https://intranet.mil.intra/sites/CHOD/CHOD_Refertes/Globaal%20Preventieplan_2025-2029_JAP%202025_N_MITS_2500003060.docx"</w:instrText>
            </w:r>
            <w:r>
              <w:rPr>
                <w:rFonts w:ascii="Arial" w:hAnsi="Arial" w:cs="Arial"/>
                <w:sz w:val="20"/>
                <w:szCs w:val="20"/>
                <w:lang w:val="fr-BE"/>
              </w:rPr>
            </w:r>
            <w:r>
              <w:rPr>
                <w:rFonts w:ascii="Arial" w:hAnsi="Arial" w:cs="Arial"/>
                <w:sz w:val="20"/>
                <w:szCs w:val="20"/>
                <w:lang w:val="fr-BE"/>
              </w:rPr>
              <w:fldChar w:fldCharType="separate"/>
            </w:r>
            <w:r w:rsidR="00A23E5D" w:rsidRPr="00684D89">
              <w:rPr>
                <w:rStyle w:val="Hyperlink"/>
                <w:rFonts w:ascii="Arial" w:hAnsi="Arial" w:cs="Arial"/>
                <w:sz w:val="20"/>
                <w:szCs w:val="20"/>
                <w:lang w:val="fr-BE"/>
              </w:rPr>
              <w:t>GPP 202</w:t>
            </w:r>
            <w:r w:rsidR="00F91AAE" w:rsidRPr="00684D89">
              <w:rPr>
                <w:rStyle w:val="Hyperlink"/>
                <w:rFonts w:ascii="Arial" w:hAnsi="Arial" w:cs="Arial"/>
                <w:sz w:val="20"/>
                <w:szCs w:val="20"/>
                <w:lang w:val="fr-BE"/>
              </w:rPr>
              <w:t>5</w:t>
            </w:r>
            <w:r w:rsidR="00A23E5D" w:rsidRPr="00684D89">
              <w:rPr>
                <w:rStyle w:val="Hyperlink"/>
                <w:rFonts w:ascii="Arial" w:hAnsi="Arial" w:cs="Arial"/>
                <w:sz w:val="20"/>
                <w:szCs w:val="20"/>
                <w:lang w:val="fr-BE"/>
              </w:rPr>
              <w:t xml:space="preserve"> – 202</w:t>
            </w:r>
            <w:r w:rsidR="00F91AAE" w:rsidRPr="00684D89">
              <w:rPr>
                <w:rStyle w:val="Hyperlink"/>
                <w:rFonts w:ascii="Arial" w:hAnsi="Arial" w:cs="Arial"/>
                <w:sz w:val="20"/>
                <w:szCs w:val="20"/>
                <w:lang w:val="fr-BE"/>
              </w:rPr>
              <w:t>9</w:t>
            </w:r>
          </w:p>
          <w:p w14:paraId="79742777" w14:textId="17DB33C5" w:rsidR="00A23E5D" w:rsidRPr="00684D89" w:rsidRDefault="00684D89" w:rsidP="00621239">
            <w:pPr>
              <w:pStyle w:val="ListParagraph"/>
              <w:spacing w:before="60" w:line="240" w:lineRule="auto"/>
              <w:jc w:val="left"/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fldChar w:fldCharType="end"/>
            </w:r>
            <w:r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fldChar w:fldCharType="begin"/>
            </w:r>
            <w:r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instrText>HYPERLINK "https://intranet.mil.intra/sites/CHOD/CHOD_Refertes/Plan%20Global%20de%20Prévention_2025-2029_PAA%202025_F_MITS_2500003060.docx"</w:instrText>
            </w:r>
            <w:r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r>
            <w:r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fldChar w:fldCharType="separate"/>
            </w:r>
            <w:r w:rsidR="00A23E5D" w:rsidRPr="00684D89"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  <w:t>PGP 202</w:t>
            </w:r>
            <w:r w:rsidR="00F91AAE" w:rsidRPr="00684D89"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  <w:t>5</w:t>
            </w:r>
            <w:r w:rsidR="00A23E5D" w:rsidRPr="00684D89"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  <w:t>-202</w:t>
            </w:r>
            <w:r w:rsidR="00F91AAE" w:rsidRPr="00684D89">
              <w:rPr>
                <w:rStyle w:val="Hyperlink"/>
                <w:rFonts w:ascii="Arial" w:hAnsi="Arial" w:cs="Arial"/>
                <w:b/>
                <w:i/>
                <w:sz w:val="20"/>
                <w:szCs w:val="20"/>
                <w:lang w:val="fr-BE"/>
              </w:rPr>
              <w:t>9</w:t>
            </w:r>
          </w:p>
          <w:p w14:paraId="2DF47454" w14:textId="60BAA117" w:rsidR="00A23E5D" w:rsidRDefault="00684D89" w:rsidP="00621239">
            <w:pPr>
              <w:pStyle w:val="ListParagraph"/>
              <w:spacing w:before="60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fldChar w:fldCharType="end"/>
            </w:r>
          </w:p>
          <w:p w14:paraId="781AF3FE" w14:textId="77777777" w:rsidR="00A41C31" w:rsidRPr="00A23E5D" w:rsidRDefault="00A41C31" w:rsidP="00621239">
            <w:pPr>
              <w:pStyle w:val="ListParagraph"/>
              <w:spacing w:before="60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</w:tr>
      <w:tr w:rsidR="00A23E5D" w:rsidRPr="00A23E5D" w14:paraId="74BCA4DE" w14:textId="77777777" w:rsidTr="00621239">
        <w:trPr>
          <w:trHeight w:val="361"/>
        </w:trPr>
        <w:tc>
          <w:tcPr>
            <w:tcW w:w="7494" w:type="dxa"/>
          </w:tcPr>
          <w:p w14:paraId="0E850D20" w14:textId="6E56F01B" w:rsidR="00A23E5D" w:rsidRPr="00A23E5D" w:rsidRDefault="00A23E5D" w:rsidP="00A23E5D">
            <w:pPr>
              <w:pStyle w:val="ListParagraph"/>
              <w:numPr>
                <w:ilvl w:val="0"/>
                <w:numId w:val="1"/>
              </w:numPr>
              <w:spacing w:before="60" w:line="240" w:lineRule="auto"/>
              <w:jc w:val="left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A23E5D">
              <w:rPr>
                <w:rFonts w:ascii="Arial" w:hAnsi="Arial" w:cs="Arial"/>
                <w:sz w:val="20"/>
                <w:szCs w:val="20"/>
                <w:lang w:val="nl-BE"/>
              </w:rPr>
              <w:t>ACWB-SPS-WRKPR-005- Het lokaal preventieplan (LPP)</w:t>
            </w:r>
          </w:p>
          <w:p w14:paraId="21553DDF" w14:textId="2BA8F958" w:rsidR="00A23E5D" w:rsidRPr="00A23E5D" w:rsidRDefault="00A23E5D" w:rsidP="00621239">
            <w:pPr>
              <w:pStyle w:val="ListParagraph"/>
              <w:spacing w:before="60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A23E5D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ACWB-SPS-WRKPR-005 – Le plan local de prévention (PLP)</w:t>
            </w:r>
          </w:p>
          <w:p w14:paraId="5E336528" w14:textId="77777777" w:rsidR="00A23E5D" w:rsidRPr="00A23E5D" w:rsidRDefault="00A23E5D" w:rsidP="00621239">
            <w:pPr>
              <w:pStyle w:val="ListParagraph"/>
              <w:spacing w:before="60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</w:tr>
      <w:tr w:rsidR="00A23E5D" w:rsidRPr="00A23E5D" w14:paraId="1F1A596A" w14:textId="77777777" w:rsidTr="00621239">
        <w:trPr>
          <w:trHeight w:val="361"/>
        </w:trPr>
        <w:tc>
          <w:tcPr>
            <w:tcW w:w="7494" w:type="dxa"/>
          </w:tcPr>
          <w:p w14:paraId="040DC3BA" w14:textId="77777777" w:rsidR="00A23E5D" w:rsidRPr="00A23E5D" w:rsidRDefault="00A23E5D" w:rsidP="00621239">
            <w:pPr>
              <w:spacing w:before="60"/>
              <w:rPr>
                <w:rFonts w:ascii="Arial" w:hAnsi="Arial" w:cs="Arial"/>
                <w:b/>
                <w:i/>
                <w:color w:val="000000"/>
                <w:sz w:val="20"/>
                <w:szCs w:val="20"/>
                <w:lang w:val="fr-BE"/>
              </w:rPr>
            </w:pPr>
          </w:p>
        </w:tc>
      </w:tr>
    </w:tbl>
    <w:p w14:paraId="50E4FCBE" w14:textId="77777777" w:rsidR="00A23E5D" w:rsidRPr="00CC7296" w:rsidRDefault="00A23E5D" w:rsidP="00A23E5D">
      <w:pPr>
        <w:spacing w:after="160" w:line="259" w:lineRule="auto"/>
        <w:jc w:val="left"/>
        <w:sectPr w:rsidR="00A23E5D" w:rsidRPr="00CC7296" w:rsidSect="00B06382">
          <w:headerReference w:type="first" r:id="rId10"/>
          <w:pgSz w:w="11906" w:h="16838"/>
          <w:pgMar w:top="709" w:right="708" w:bottom="720" w:left="720" w:header="850" w:footer="454" w:gutter="0"/>
          <w:cols w:space="708"/>
          <w:titlePg/>
          <w:docGrid w:linePitch="360"/>
        </w:sectPr>
      </w:pPr>
    </w:p>
    <w:tbl>
      <w:tblPr>
        <w:tblW w:w="1531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10"/>
      </w:tblGrid>
      <w:tr w:rsidR="00A23E5D" w:rsidRPr="00A23E5D" w14:paraId="304120D2" w14:textId="77777777" w:rsidTr="00621239">
        <w:tc>
          <w:tcPr>
            <w:tcW w:w="15310" w:type="dxa"/>
          </w:tcPr>
          <w:p w14:paraId="7BC0D891" w14:textId="5C6ADB5B" w:rsidR="00A23E5D" w:rsidRPr="00A23E5D" w:rsidRDefault="00A23E5D" w:rsidP="00621239">
            <w:pPr>
              <w:spacing w:before="120" w:after="120"/>
              <w:rPr>
                <w:rFonts w:ascii="Arial" w:hAnsi="Arial" w:cs="Arial"/>
                <w:b/>
                <w:i/>
                <w:lang w:val="nl-BE"/>
              </w:rPr>
            </w:pPr>
            <w:proofErr w:type="gramStart"/>
            <w:r w:rsidRPr="00A23E5D">
              <w:rPr>
                <w:rFonts w:ascii="Arial" w:hAnsi="Arial" w:cs="Arial"/>
                <w:b/>
                <w:sz w:val="28"/>
                <w:szCs w:val="28"/>
                <w:lang w:val="nl-BE"/>
              </w:rPr>
              <w:lastRenderedPageBreak/>
              <w:t>Eenheid /</w:t>
            </w:r>
            <w:proofErr w:type="gramEnd"/>
            <w:r w:rsidRPr="00A23E5D">
              <w:rPr>
                <w:rFonts w:ascii="Arial" w:hAnsi="Arial" w:cs="Arial"/>
                <w:b/>
                <w:sz w:val="28"/>
                <w:szCs w:val="28"/>
                <w:lang w:val="nl-BE"/>
              </w:rPr>
              <w:t xml:space="preserve"> </w:t>
            </w:r>
            <w:proofErr w:type="spellStart"/>
            <w:r w:rsidRPr="00A23E5D">
              <w:rPr>
                <w:rFonts w:ascii="Arial" w:hAnsi="Arial" w:cs="Arial"/>
                <w:b/>
                <w:sz w:val="28"/>
                <w:szCs w:val="28"/>
                <w:lang w:val="nl-BE"/>
              </w:rPr>
              <w:t>Unité</w:t>
            </w:r>
            <w:proofErr w:type="spellEnd"/>
            <w:r w:rsidRPr="00A23E5D">
              <w:rPr>
                <w:rFonts w:ascii="Arial" w:hAnsi="Arial" w:cs="Arial"/>
                <w:b/>
                <w:i/>
                <w:lang w:val="nl-BE"/>
              </w:rPr>
              <w:t xml:space="preserve"> : </w:t>
            </w:r>
            <w:r w:rsidR="003F1E65">
              <w:rPr>
                <w:rFonts w:ascii="Arial" w:hAnsi="Arial" w:cs="Arial"/>
                <w:b/>
                <w:i/>
                <w:lang w:val="nl-BE"/>
              </w:rPr>
              <w:t>DLD</w:t>
            </w:r>
          </w:p>
        </w:tc>
      </w:tr>
    </w:tbl>
    <w:p w14:paraId="4D94F2BA" w14:textId="77777777" w:rsidR="00A23E5D" w:rsidRPr="00A23E5D" w:rsidRDefault="00A23E5D" w:rsidP="00A23E5D">
      <w:pPr>
        <w:spacing w:after="0"/>
        <w:rPr>
          <w:rFonts w:ascii="Arial" w:hAnsi="Arial" w:cs="Arial"/>
          <w:sz w:val="16"/>
          <w:szCs w:val="16"/>
        </w:rPr>
      </w:pPr>
    </w:p>
    <w:tbl>
      <w:tblPr>
        <w:tblW w:w="1619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194"/>
      </w:tblGrid>
      <w:tr w:rsidR="00A23E5D" w:rsidRPr="00A23E5D" w14:paraId="745B54E8" w14:textId="77777777" w:rsidTr="00621239">
        <w:trPr>
          <w:trHeight w:val="352"/>
        </w:trPr>
        <w:tc>
          <w:tcPr>
            <w:tcW w:w="16194" w:type="dxa"/>
          </w:tcPr>
          <w:p w14:paraId="6630ACA0" w14:textId="77777777" w:rsidR="00A23E5D" w:rsidRPr="00A23E5D" w:rsidRDefault="00A23E5D" w:rsidP="00621239">
            <w:pPr>
              <w:spacing w:before="120" w:after="120"/>
              <w:rPr>
                <w:rFonts w:ascii="Arial" w:hAnsi="Arial" w:cs="Arial"/>
                <w:b/>
                <w:i/>
                <w:lang w:val="fr-BE"/>
              </w:rPr>
            </w:pPr>
            <w:proofErr w:type="spellStart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t>Luik</w:t>
            </w:r>
            <w:proofErr w:type="spellEnd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t xml:space="preserve"> / Volet A</w:t>
            </w:r>
            <w:r w:rsidRPr="00A23E5D">
              <w:rPr>
                <w:rFonts w:ascii="Arial" w:hAnsi="Arial" w:cs="Arial"/>
                <w:i/>
                <w:lang w:val="fr-BE"/>
              </w:rPr>
              <w:t xml:space="preserve"> – </w:t>
            </w:r>
            <w:r w:rsidRPr="00A23E5D">
              <w:rPr>
                <w:rFonts w:ascii="Arial" w:hAnsi="Arial" w:cs="Arial"/>
                <w:i/>
                <w:sz w:val="20"/>
                <w:szCs w:val="20"/>
                <w:lang w:val="fr-BE"/>
              </w:rPr>
              <w:t>(</w:t>
            </w:r>
            <w:proofErr w:type="spellStart"/>
            <w:r w:rsidRPr="00A23E5D">
              <w:rPr>
                <w:rFonts w:ascii="Arial" w:hAnsi="Arial" w:cs="Arial"/>
                <w:i/>
                <w:sz w:val="20"/>
                <w:szCs w:val="20"/>
                <w:lang w:val="fr-BE"/>
              </w:rPr>
              <w:t>Ref</w:t>
            </w:r>
            <w:proofErr w:type="spellEnd"/>
            <w:r w:rsidRPr="00A23E5D">
              <w:rPr>
                <w:rFonts w:ascii="Arial" w:hAnsi="Arial" w:cs="Arial"/>
                <w:i/>
                <w:sz w:val="20"/>
                <w:szCs w:val="20"/>
                <w:lang w:val="fr-BE"/>
              </w:rPr>
              <w:t xml:space="preserve"> 1)</w:t>
            </w:r>
          </w:p>
        </w:tc>
      </w:tr>
      <w:tr w:rsidR="00A23E5D" w:rsidRPr="00A23E5D" w14:paraId="33E75E93" w14:textId="77777777" w:rsidTr="00621239">
        <w:trPr>
          <w:trHeight w:val="1444"/>
        </w:trPr>
        <w:tc>
          <w:tcPr>
            <w:tcW w:w="16194" w:type="dxa"/>
          </w:tcPr>
          <w:p w14:paraId="6ED53FDD" w14:textId="77777777" w:rsidR="00A23E5D" w:rsidRPr="00A23E5D" w:rsidRDefault="00A23E5D" w:rsidP="00621239">
            <w:pPr>
              <w:spacing w:after="120" w:line="360" w:lineRule="auto"/>
              <w:jc w:val="left"/>
              <w:rPr>
                <w:rFonts w:ascii="Arial" w:eastAsia="Calibri" w:hAnsi="Arial" w:cs="Arial"/>
                <w:i/>
                <w:iCs/>
                <w:lang w:val="nl-BE"/>
              </w:rPr>
            </w:pPr>
            <w:r w:rsidRPr="00A23E5D">
              <w:rPr>
                <w:rFonts w:ascii="Arial" w:eastAsia="Calibri" w:hAnsi="Arial" w:cs="Arial"/>
                <w:i/>
                <w:iCs/>
                <w:lang w:val="nl-BE"/>
              </w:rPr>
              <w:t>NL: De lokale actiepunten die voortvloeien uit het GPP/JAP vormen het luik A van het LPP. Aan de Korpscommandanten wordt gevraagd om de lokale preventieactiviteiten hernomen in de fiches van het JAP/GPP die betrekking hebben op hun eenheid, toe te voegen aan hun LPP.</w:t>
            </w:r>
          </w:p>
          <w:p w14:paraId="05FFFD98" w14:textId="77777777" w:rsidR="00A23E5D" w:rsidRPr="00A23E5D" w:rsidRDefault="00A23E5D" w:rsidP="00621239">
            <w:pPr>
              <w:spacing w:after="120" w:line="360" w:lineRule="auto"/>
              <w:jc w:val="left"/>
              <w:rPr>
                <w:rFonts w:ascii="Arial" w:eastAsia="Calibri" w:hAnsi="Arial" w:cs="Arial"/>
                <w:i/>
                <w:iCs/>
                <w:lang w:val="fr-BE"/>
              </w:rPr>
            </w:pPr>
            <w:proofErr w:type="gramStart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>FR:</w:t>
            </w:r>
            <w:proofErr w:type="gramEnd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 xml:space="preserve"> Les points d’action locales découlant du PGP/PAA sont le Volet A du PLP. Il est demandé aux Chefs de Corps de compléter leur PLP avec les activités de prévention figurant dans les fichiers qui sont d’application pour leur unité. </w:t>
            </w:r>
          </w:p>
          <w:p w14:paraId="48B070E2" w14:textId="77777777" w:rsidR="00A23E5D" w:rsidRPr="00A23E5D" w:rsidRDefault="00A23E5D" w:rsidP="00621239">
            <w:pPr>
              <w:spacing w:before="120" w:after="120"/>
              <w:rPr>
                <w:rFonts w:ascii="Arial" w:hAnsi="Arial" w:cs="Arial"/>
                <w:b/>
                <w:sz w:val="28"/>
                <w:szCs w:val="28"/>
                <w:lang w:val="fr-BE"/>
              </w:rPr>
            </w:pPr>
          </w:p>
        </w:tc>
      </w:tr>
    </w:tbl>
    <w:p w14:paraId="4E240A63" w14:textId="77777777" w:rsidR="00A23E5D" w:rsidRPr="00A23E5D" w:rsidRDefault="00A23E5D" w:rsidP="00A23E5D">
      <w:pPr>
        <w:spacing w:after="0"/>
        <w:rPr>
          <w:rFonts w:ascii="Arial" w:hAnsi="Arial" w:cs="Arial"/>
          <w:sz w:val="16"/>
          <w:szCs w:val="16"/>
          <w:lang w:val="fr-BE"/>
        </w:rPr>
      </w:pPr>
    </w:p>
    <w:tbl>
      <w:tblPr>
        <w:tblW w:w="1616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1559"/>
        <w:gridCol w:w="5529"/>
        <w:gridCol w:w="3118"/>
        <w:gridCol w:w="2126"/>
        <w:gridCol w:w="1560"/>
      </w:tblGrid>
      <w:tr w:rsidR="00A23E5D" w:rsidRPr="00A23E5D" w14:paraId="30D261AA" w14:textId="77777777" w:rsidTr="00072458">
        <w:trPr>
          <w:trHeight w:val="1114"/>
          <w:tblHeader/>
        </w:trPr>
        <w:tc>
          <w:tcPr>
            <w:tcW w:w="2269" w:type="dxa"/>
            <w:vAlign w:val="center"/>
          </w:tcPr>
          <w:p w14:paraId="57AF61C3" w14:textId="77777777" w:rsidR="00A23E5D" w:rsidRPr="00072458" w:rsidRDefault="00A23E5D" w:rsidP="00676F29">
            <w:pPr>
              <w:spacing w:after="0"/>
              <w:jc w:val="center"/>
              <w:rPr>
                <w:rFonts w:cstheme="minorHAnsi"/>
                <w:b/>
                <w:i/>
              </w:rPr>
            </w:pPr>
            <w:r w:rsidRPr="00072458">
              <w:rPr>
                <w:rFonts w:cstheme="minorHAnsi"/>
                <w:b/>
                <w:i/>
              </w:rPr>
              <w:t>Item</w:t>
            </w:r>
          </w:p>
          <w:p w14:paraId="7E4661F5" w14:textId="77777777" w:rsidR="00A23E5D" w:rsidRPr="00072458" w:rsidRDefault="00A23E5D" w:rsidP="00676F29">
            <w:pPr>
              <w:spacing w:after="0"/>
              <w:jc w:val="center"/>
              <w:rPr>
                <w:rFonts w:cstheme="minorHAnsi"/>
                <w:b/>
                <w:i/>
              </w:rPr>
            </w:pPr>
            <w:r w:rsidRPr="00072458">
              <w:rPr>
                <w:rFonts w:cstheme="minorHAnsi"/>
                <w:b/>
                <w:i/>
              </w:rPr>
              <w:t>(N° et dénomination)</w:t>
            </w:r>
          </w:p>
        </w:tc>
        <w:tc>
          <w:tcPr>
            <w:tcW w:w="1559" w:type="dxa"/>
            <w:vAlign w:val="center"/>
          </w:tcPr>
          <w:p w14:paraId="6D28F853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proofErr w:type="spellStart"/>
            <w:r w:rsidRPr="00072458">
              <w:rPr>
                <w:rFonts w:cstheme="minorHAnsi"/>
                <w:b/>
                <w:i/>
              </w:rPr>
              <w:t>Doelstelling</w:t>
            </w:r>
            <w:proofErr w:type="spellEnd"/>
          </w:p>
          <w:p w14:paraId="57CB7FF6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i/>
              </w:rPr>
            </w:pPr>
            <w:r w:rsidRPr="00072458">
              <w:rPr>
                <w:rFonts w:cstheme="minorHAnsi"/>
                <w:b/>
                <w:i/>
              </w:rPr>
              <w:t>Objectif</w:t>
            </w:r>
          </w:p>
        </w:tc>
        <w:tc>
          <w:tcPr>
            <w:tcW w:w="5529" w:type="dxa"/>
            <w:vAlign w:val="center"/>
          </w:tcPr>
          <w:p w14:paraId="34F8EB4A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proofErr w:type="spellStart"/>
            <w:r w:rsidRPr="00072458">
              <w:rPr>
                <w:rFonts w:cstheme="minorHAnsi"/>
                <w:b/>
                <w:i/>
              </w:rPr>
              <w:t>Activiteiten</w:t>
            </w:r>
            <w:proofErr w:type="spellEnd"/>
            <w:r w:rsidRPr="00072458">
              <w:rPr>
                <w:rFonts w:cstheme="minorHAnsi"/>
                <w:b/>
                <w:i/>
              </w:rPr>
              <w:t>/</w:t>
            </w:r>
            <w:proofErr w:type="spellStart"/>
            <w:r w:rsidRPr="00072458">
              <w:rPr>
                <w:rFonts w:cstheme="minorHAnsi"/>
                <w:b/>
                <w:i/>
              </w:rPr>
              <w:t>Taken</w:t>
            </w:r>
            <w:proofErr w:type="spellEnd"/>
          </w:p>
          <w:p w14:paraId="4C675770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r w:rsidRPr="00072458">
              <w:rPr>
                <w:rFonts w:cstheme="minorHAnsi"/>
                <w:b/>
                <w:i/>
              </w:rPr>
              <w:t>Activités/Missions</w:t>
            </w:r>
          </w:p>
        </w:tc>
        <w:tc>
          <w:tcPr>
            <w:tcW w:w="3118" w:type="dxa"/>
            <w:vAlign w:val="center"/>
          </w:tcPr>
          <w:p w14:paraId="3392508F" w14:textId="77777777" w:rsidR="00A23E5D" w:rsidRPr="00072458" w:rsidRDefault="00A23E5D" w:rsidP="00621239">
            <w:pPr>
              <w:spacing w:before="120" w:after="120"/>
              <w:jc w:val="center"/>
              <w:rPr>
                <w:rFonts w:cstheme="minorHAnsi"/>
                <w:b/>
                <w:i/>
                <w:lang w:val="fr-BE"/>
              </w:rPr>
            </w:pPr>
            <w:proofErr w:type="spellStart"/>
            <w:r w:rsidRPr="00072458">
              <w:rPr>
                <w:rFonts w:cstheme="minorHAnsi"/>
                <w:b/>
                <w:i/>
                <w:lang w:val="fr-BE"/>
              </w:rPr>
              <w:t>Middelen</w:t>
            </w:r>
            <w:proofErr w:type="spellEnd"/>
            <w:r w:rsidRPr="00072458">
              <w:rPr>
                <w:rFonts w:cstheme="minorHAnsi"/>
                <w:b/>
                <w:i/>
                <w:lang w:val="fr-BE"/>
              </w:rPr>
              <w:t>(mat/pers/budget)</w:t>
            </w:r>
          </w:p>
          <w:p w14:paraId="0F2954DF" w14:textId="77777777" w:rsidR="00A23E5D" w:rsidRPr="00072458" w:rsidRDefault="00A23E5D" w:rsidP="00621239">
            <w:pPr>
              <w:spacing w:before="120" w:after="120"/>
              <w:jc w:val="center"/>
              <w:rPr>
                <w:rFonts w:cstheme="minorHAnsi"/>
                <w:b/>
                <w:i/>
                <w:lang w:val="fr-BE"/>
              </w:rPr>
            </w:pPr>
            <w:r w:rsidRPr="00072458">
              <w:rPr>
                <w:rFonts w:cstheme="minorHAnsi"/>
                <w:b/>
                <w:i/>
                <w:lang w:val="fr-BE"/>
              </w:rPr>
              <w:t>Moyens</w:t>
            </w:r>
          </w:p>
          <w:p w14:paraId="3FA99719" w14:textId="77777777" w:rsidR="00A23E5D" w:rsidRPr="00072458" w:rsidRDefault="00A23E5D" w:rsidP="00621239">
            <w:pPr>
              <w:spacing w:before="120" w:after="120"/>
              <w:jc w:val="center"/>
              <w:rPr>
                <w:rFonts w:cstheme="minorHAnsi"/>
                <w:b/>
                <w:i/>
                <w:lang w:val="fr-BE"/>
              </w:rPr>
            </w:pPr>
            <w:r w:rsidRPr="00072458">
              <w:rPr>
                <w:rFonts w:cstheme="minorHAnsi"/>
                <w:b/>
                <w:i/>
                <w:lang w:val="fr-BE"/>
              </w:rPr>
              <w:t>(</w:t>
            </w:r>
            <w:proofErr w:type="gramStart"/>
            <w:r w:rsidRPr="00072458">
              <w:rPr>
                <w:rFonts w:cstheme="minorHAnsi"/>
                <w:b/>
                <w:i/>
                <w:lang w:val="fr-BE"/>
              </w:rPr>
              <w:t>matériel</w:t>
            </w:r>
            <w:proofErr w:type="gramEnd"/>
            <w:r w:rsidRPr="00072458">
              <w:rPr>
                <w:rFonts w:cstheme="minorHAnsi"/>
                <w:b/>
                <w:i/>
                <w:lang w:val="fr-BE"/>
              </w:rPr>
              <w:t xml:space="preserve">/ personnel/ </w:t>
            </w:r>
            <w:proofErr w:type="spellStart"/>
            <w:r w:rsidRPr="00072458">
              <w:rPr>
                <w:rFonts w:cstheme="minorHAnsi"/>
                <w:b/>
                <w:i/>
                <w:lang w:val="fr-BE"/>
              </w:rPr>
              <w:t>financiel</w:t>
            </w:r>
            <w:proofErr w:type="spellEnd"/>
            <w:r w:rsidRPr="00072458">
              <w:rPr>
                <w:rFonts w:cstheme="minorHAnsi"/>
                <w:b/>
                <w:i/>
                <w:lang w:val="fr-BE"/>
              </w:rPr>
              <w:t>)</w:t>
            </w:r>
          </w:p>
        </w:tc>
        <w:tc>
          <w:tcPr>
            <w:tcW w:w="2126" w:type="dxa"/>
            <w:vAlign w:val="center"/>
          </w:tcPr>
          <w:p w14:paraId="68167ABD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proofErr w:type="spellStart"/>
            <w:r w:rsidRPr="00072458">
              <w:rPr>
                <w:rFonts w:cstheme="minorHAnsi"/>
                <w:b/>
                <w:i/>
              </w:rPr>
              <w:t>Verantwoordelijken</w:t>
            </w:r>
            <w:proofErr w:type="spellEnd"/>
          </w:p>
          <w:p w14:paraId="416F8AA3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r w:rsidRPr="00072458">
              <w:rPr>
                <w:rFonts w:cstheme="minorHAnsi"/>
                <w:b/>
                <w:i/>
              </w:rPr>
              <w:t>Responsables</w:t>
            </w:r>
          </w:p>
        </w:tc>
        <w:tc>
          <w:tcPr>
            <w:tcW w:w="1560" w:type="dxa"/>
            <w:vAlign w:val="center"/>
          </w:tcPr>
          <w:p w14:paraId="6F267138" w14:textId="77777777" w:rsidR="00A23E5D" w:rsidRPr="00072458" w:rsidRDefault="00A23E5D" w:rsidP="00621239">
            <w:pPr>
              <w:spacing w:before="240"/>
              <w:jc w:val="center"/>
              <w:rPr>
                <w:rFonts w:cstheme="minorHAnsi"/>
                <w:b/>
                <w:i/>
              </w:rPr>
            </w:pPr>
            <w:proofErr w:type="spellStart"/>
            <w:r w:rsidRPr="00072458">
              <w:rPr>
                <w:rFonts w:cstheme="minorHAnsi"/>
                <w:b/>
                <w:i/>
              </w:rPr>
              <w:t>Status</w:t>
            </w:r>
            <w:proofErr w:type="spellEnd"/>
          </w:p>
        </w:tc>
      </w:tr>
      <w:tr w:rsidR="00A23E5D" w:rsidRPr="00B679AA" w14:paraId="26F65FD3" w14:textId="77777777" w:rsidTr="00072458">
        <w:trPr>
          <w:cantSplit/>
          <w:trHeight w:val="390"/>
        </w:trPr>
        <w:tc>
          <w:tcPr>
            <w:tcW w:w="2269" w:type="dxa"/>
          </w:tcPr>
          <w:p w14:paraId="76580C44" w14:textId="3AD90F25" w:rsidR="00A23E5D" w:rsidRPr="00072458" w:rsidRDefault="00142751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u w:val="single"/>
                <w:lang w:val="nl-BE"/>
              </w:rPr>
            </w:pPr>
            <w:r w:rsidRPr="00072458">
              <w:rPr>
                <w:rFonts w:cstheme="minorHAnsi"/>
              </w:rPr>
              <w:br w:type="page"/>
            </w:r>
            <w:r w:rsidR="00A23E5D" w:rsidRPr="00072458">
              <w:rPr>
                <w:rFonts w:cstheme="minorHAnsi"/>
                <w:i/>
                <w:sz w:val="20"/>
                <w:szCs w:val="20"/>
                <w:u w:val="single"/>
                <w:lang w:val="nl-BE"/>
              </w:rPr>
              <w:t>21-MR-01</w:t>
            </w:r>
          </w:p>
          <w:p w14:paraId="2ADB7A06" w14:textId="77777777" w:rsidR="00A23E5D" w:rsidRPr="00072458" w:rsidRDefault="00A23E5D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Brandveiligheid</w:t>
            </w:r>
          </w:p>
          <w:p w14:paraId="40E5129E" w14:textId="77777777" w:rsidR="00A23E5D" w:rsidRPr="00072458" w:rsidRDefault="00A23E5D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nl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nl-BE"/>
              </w:rPr>
              <w:t>21-MR-01</w:t>
            </w:r>
          </w:p>
          <w:p w14:paraId="2F081A74" w14:textId="77777777" w:rsidR="00A23E5D" w:rsidRPr="00072458" w:rsidRDefault="00A23E5D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nl-BE"/>
              </w:rPr>
            </w:pPr>
            <w:proofErr w:type="spellStart"/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nl-BE"/>
              </w:rPr>
              <w:t>Sécurité</w:t>
            </w:r>
            <w:proofErr w:type="spellEnd"/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nl-BE"/>
              </w:rPr>
              <w:t xml:space="preserve"> </w:t>
            </w:r>
            <w:proofErr w:type="spellStart"/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nl-BE"/>
              </w:rPr>
              <w:t>incendie</w:t>
            </w:r>
            <w:proofErr w:type="spellEnd"/>
          </w:p>
        </w:tc>
        <w:tc>
          <w:tcPr>
            <w:tcW w:w="1559" w:type="dxa"/>
          </w:tcPr>
          <w:p w14:paraId="64EBB2EC" w14:textId="37D1965A" w:rsidR="00A23E5D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Conforme installatie </w:t>
            </w:r>
          </w:p>
        </w:tc>
        <w:tc>
          <w:tcPr>
            <w:tcW w:w="5529" w:type="dxa"/>
            <w:vAlign w:val="center"/>
          </w:tcPr>
          <w:p w14:paraId="5FD520B9" w14:textId="2BF79A16" w:rsidR="0080500E" w:rsidRPr="00072458" w:rsidRDefault="0080500E" w:rsidP="0080500E">
            <w:pPr>
              <w:spacing w:after="0"/>
              <w:jc w:val="left"/>
              <w:rPr>
                <w:rFonts w:cstheme="minorHAnsi"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sz w:val="20"/>
                <w:szCs w:val="20"/>
                <w:lang w:val="nl-BE"/>
              </w:rPr>
              <w:t>Opvolging p</w:t>
            </w:r>
            <w:r w:rsidR="00B679AA" w:rsidRPr="00072458">
              <w:rPr>
                <w:rFonts w:cstheme="minorHAnsi"/>
                <w:sz w:val="20"/>
                <w:szCs w:val="20"/>
                <w:lang w:val="nl-BE"/>
              </w:rPr>
              <w:t xml:space="preserve">eriodieke wettelijke keuringen </w:t>
            </w:r>
          </w:p>
          <w:p w14:paraId="35BEC2BC" w14:textId="0551C159" w:rsidR="00A23E5D" w:rsidRPr="00072458" w:rsidRDefault="0080500E" w:rsidP="0080500E">
            <w:pPr>
              <w:spacing w:after="0"/>
              <w:jc w:val="left"/>
              <w:rPr>
                <w:rFonts w:cstheme="minorHAnsi"/>
                <w:i/>
                <w:iCs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(Detectoren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, brandblusmidd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e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len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incl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 jaarlijkse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evac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 oefening</w:t>
            </w:r>
            <w:r w:rsidRPr="00072458">
              <w:rPr>
                <w:rFonts w:cstheme="minorHAnsi"/>
                <w:sz w:val="20"/>
                <w:szCs w:val="20"/>
                <w:lang w:val="nl-BE"/>
              </w:rPr>
              <w:t>)</w:t>
            </w:r>
          </w:p>
        </w:tc>
        <w:tc>
          <w:tcPr>
            <w:tcW w:w="3118" w:type="dxa"/>
          </w:tcPr>
          <w:p w14:paraId="724166E2" w14:textId="2D76D29C" w:rsidR="00A23E5D" w:rsidRPr="00072458" w:rsidRDefault="00B679AA" w:rsidP="0080500E">
            <w:pPr>
              <w:spacing w:before="120" w:after="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proofErr w:type="spellStart"/>
            <w:r w:rsidRPr="00072458">
              <w:rPr>
                <w:rFonts w:cstheme="minorHAnsi"/>
              </w:rPr>
              <w:t>Equans</w:t>
            </w:r>
            <w:proofErr w:type="spellEnd"/>
            <w:r w:rsidRPr="00072458">
              <w:rPr>
                <w:rFonts w:cstheme="minorHAnsi"/>
              </w:rPr>
              <w:t xml:space="preserve">, Location Office, </w:t>
            </w:r>
            <w:proofErr w:type="spellStart"/>
            <w:r w:rsidRPr="00072458">
              <w:rPr>
                <w:rFonts w:cstheme="minorHAnsi"/>
              </w:rPr>
              <w:t>Blokverantwoordelijke</w:t>
            </w:r>
            <w:proofErr w:type="spellEnd"/>
            <w:r w:rsidRPr="00072458">
              <w:rPr>
                <w:rFonts w:cstheme="minorHAnsi"/>
              </w:rPr>
              <w:t xml:space="preserve"> &amp; </w:t>
            </w:r>
            <w:proofErr w:type="spellStart"/>
            <w:r w:rsidRPr="00072458">
              <w:rPr>
                <w:rFonts w:cstheme="minorHAnsi"/>
              </w:rPr>
              <w:t>Offr</w:t>
            </w:r>
            <w:proofErr w:type="spellEnd"/>
            <w:r w:rsidRPr="00072458">
              <w:rPr>
                <w:rFonts w:cstheme="minorHAnsi"/>
              </w:rPr>
              <w:t xml:space="preserve"> </w:t>
            </w:r>
            <w:proofErr w:type="spellStart"/>
            <w:r w:rsidRPr="00072458">
              <w:rPr>
                <w:rFonts w:cstheme="minorHAnsi"/>
              </w:rPr>
              <w:t>Prev</w:t>
            </w:r>
            <w:proofErr w:type="spellEnd"/>
          </w:p>
        </w:tc>
        <w:tc>
          <w:tcPr>
            <w:tcW w:w="2126" w:type="dxa"/>
            <w:vAlign w:val="center"/>
          </w:tcPr>
          <w:p w14:paraId="5214DBF8" w14:textId="37D93BAD" w:rsidR="00A23E5D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Alle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intervenanten</w:t>
            </w:r>
            <w:proofErr w:type="spellEnd"/>
          </w:p>
        </w:tc>
        <w:tc>
          <w:tcPr>
            <w:tcW w:w="1560" w:type="dxa"/>
            <w:vAlign w:val="center"/>
          </w:tcPr>
          <w:p w14:paraId="05479A48" w14:textId="211125DD" w:rsidR="00A23E5D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Continu</w:t>
            </w:r>
          </w:p>
        </w:tc>
      </w:tr>
      <w:tr w:rsidR="00B679AA" w:rsidRPr="00A23E5D" w14:paraId="4221DEE4" w14:textId="77777777" w:rsidTr="00072458">
        <w:trPr>
          <w:cantSplit/>
          <w:trHeight w:val="390"/>
        </w:trPr>
        <w:tc>
          <w:tcPr>
            <w:tcW w:w="2269" w:type="dxa"/>
          </w:tcPr>
          <w:p w14:paraId="54C6E6CF" w14:textId="77777777" w:rsidR="00B679AA" w:rsidRPr="00072458" w:rsidRDefault="00B679AA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  <w:t xml:space="preserve">21-MR-03 </w:t>
            </w:r>
          </w:p>
          <w:p w14:paraId="6D918623" w14:textId="77777777" w:rsidR="00B679AA" w:rsidRPr="00072458" w:rsidRDefault="00B679AA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Elektrische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veiligheid</w:t>
            </w:r>
            <w:proofErr w:type="spellEnd"/>
          </w:p>
          <w:p w14:paraId="02D3DEFC" w14:textId="77777777" w:rsidR="00B679AA" w:rsidRPr="00072458" w:rsidRDefault="00B679AA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  <w:t>21-MR-03</w:t>
            </w:r>
          </w:p>
          <w:p w14:paraId="151E1D2D" w14:textId="77777777" w:rsidR="00B679AA" w:rsidRPr="00072458" w:rsidRDefault="00B679AA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  <w:t>Sécurité électrique</w:t>
            </w:r>
          </w:p>
        </w:tc>
        <w:tc>
          <w:tcPr>
            <w:tcW w:w="1559" w:type="dxa"/>
          </w:tcPr>
          <w:p w14:paraId="3F520098" w14:textId="25F23E32" w:rsidR="00B679AA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Conforme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installatie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5529" w:type="dxa"/>
            <w:vAlign w:val="center"/>
          </w:tcPr>
          <w:p w14:paraId="25754AF4" w14:textId="77777777" w:rsidR="0080500E" w:rsidRPr="00072458" w:rsidRDefault="0080500E" w:rsidP="0080500E">
            <w:pPr>
              <w:spacing w:after="0"/>
              <w:jc w:val="left"/>
              <w:rPr>
                <w:rFonts w:cstheme="minorHAnsi"/>
                <w:szCs w:val="20"/>
                <w:lang w:val="nl-BE"/>
              </w:rPr>
            </w:pPr>
            <w:r w:rsidRPr="00072458">
              <w:rPr>
                <w:rFonts w:cstheme="minorHAnsi"/>
                <w:sz w:val="20"/>
                <w:szCs w:val="20"/>
                <w:lang w:val="nl-BE"/>
              </w:rPr>
              <w:t>O</w:t>
            </w:r>
            <w:r w:rsidRPr="00072458">
              <w:rPr>
                <w:rFonts w:cstheme="minorHAnsi"/>
                <w:sz w:val="20"/>
                <w:szCs w:val="20"/>
                <w:lang w:val="nl-BE"/>
              </w:rPr>
              <w:t xml:space="preserve">pvolging </w:t>
            </w:r>
            <w:r w:rsidRPr="00072458">
              <w:rPr>
                <w:rFonts w:cstheme="minorHAnsi"/>
                <w:sz w:val="20"/>
                <w:szCs w:val="20"/>
                <w:lang w:val="nl-BE"/>
              </w:rPr>
              <w:t>p</w:t>
            </w:r>
            <w:r w:rsidR="00B679AA" w:rsidRPr="00072458">
              <w:rPr>
                <w:rFonts w:cstheme="minorHAnsi"/>
                <w:szCs w:val="20"/>
                <w:lang w:val="nl-BE"/>
              </w:rPr>
              <w:t xml:space="preserve">eriodieke wettelijke keuringen </w:t>
            </w:r>
          </w:p>
          <w:p w14:paraId="046D956C" w14:textId="56FB3803" w:rsidR="00B679AA" w:rsidRPr="00072458" w:rsidRDefault="0080500E" w:rsidP="0080500E">
            <w:pPr>
              <w:spacing w:after="0"/>
              <w:jc w:val="left"/>
              <w:rPr>
                <w:rFonts w:cstheme="minorHAnsi"/>
                <w:i/>
                <w:iCs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szCs w:val="20"/>
                <w:lang w:val="nl-BE"/>
              </w:rPr>
              <w:t>(Onderstation, …)</w:t>
            </w:r>
          </w:p>
        </w:tc>
        <w:tc>
          <w:tcPr>
            <w:tcW w:w="3118" w:type="dxa"/>
          </w:tcPr>
          <w:p w14:paraId="7B0A15C4" w14:textId="0CE9E8AD" w:rsidR="00B679AA" w:rsidRPr="00072458" w:rsidRDefault="00B679AA" w:rsidP="0080500E">
            <w:pPr>
              <w:spacing w:before="120" w:after="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proofErr w:type="spellStart"/>
            <w:r w:rsidRPr="00072458">
              <w:rPr>
                <w:rFonts w:cstheme="minorHAnsi"/>
              </w:rPr>
              <w:t>Equans</w:t>
            </w:r>
            <w:proofErr w:type="spellEnd"/>
            <w:r w:rsidRPr="00072458">
              <w:rPr>
                <w:rFonts w:cstheme="minorHAnsi"/>
              </w:rPr>
              <w:t xml:space="preserve">, Location Office, </w:t>
            </w:r>
            <w:proofErr w:type="spellStart"/>
            <w:r w:rsidRPr="00072458">
              <w:rPr>
                <w:rFonts w:cstheme="minorHAnsi"/>
              </w:rPr>
              <w:t>Blokverantwoordelijke</w:t>
            </w:r>
            <w:proofErr w:type="spellEnd"/>
            <w:r w:rsidRPr="00072458">
              <w:rPr>
                <w:rFonts w:cstheme="minorHAnsi"/>
              </w:rPr>
              <w:t xml:space="preserve"> &amp; </w:t>
            </w:r>
            <w:proofErr w:type="spellStart"/>
            <w:r w:rsidRPr="00072458">
              <w:rPr>
                <w:rFonts w:cstheme="minorHAnsi"/>
              </w:rPr>
              <w:t>Offr</w:t>
            </w:r>
            <w:proofErr w:type="spellEnd"/>
            <w:r w:rsidRPr="00072458">
              <w:rPr>
                <w:rFonts w:cstheme="minorHAnsi"/>
              </w:rPr>
              <w:t xml:space="preserve"> </w:t>
            </w:r>
            <w:proofErr w:type="spellStart"/>
            <w:r w:rsidRPr="00072458">
              <w:rPr>
                <w:rFonts w:cstheme="minorHAnsi"/>
              </w:rPr>
              <w:t>Prev</w:t>
            </w:r>
            <w:proofErr w:type="spellEnd"/>
          </w:p>
        </w:tc>
        <w:tc>
          <w:tcPr>
            <w:tcW w:w="2126" w:type="dxa"/>
            <w:vAlign w:val="center"/>
          </w:tcPr>
          <w:p w14:paraId="4CF1EF9F" w14:textId="048FDB5D" w:rsidR="00B679AA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Alle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intervenanten</w:t>
            </w:r>
            <w:proofErr w:type="spellEnd"/>
          </w:p>
        </w:tc>
        <w:tc>
          <w:tcPr>
            <w:tcW w:w="1560" w:type="dxa"/>
            <w:vAlign w:val="center"/>
          </w:tcPr>
          <w:p w14:paraId="7882847E" w14:textId="1DDF4033" w:rsidR="00B679AA" w:rsidRPr="00072458" w:rsidRDefault="00B679AA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Continu</w:t>
            </w:r>
          </w:p>
        </w:tc>
      </w:tr>
      <w:tr w:rsidR="0080500E" w:rsidRPr="00B679AA" w14:paraId="092A8586" w14:textId="77777777" w:rsidTr="00072458">
        <w:trPr>
          <w:cantSplit/>
          <w:trHeight w:val="390"/>
        </w:trPr>
        <w:tc>
          <w:tcPr>
            <w:tcW w:w="2269" w:type="dxa"/>
          </w:tcPr>
          <w:p w14:paraId="07A618E6" w14:textId="77777777" w:rsidR="0080500E" w:rsidRPr="00072458" w:rsidRDefault="0080500E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u w:val="single"/>
              </w:rPr>
            </w:pPr>
            <w:r w:rsidRPr="00072458">
              <w:rPr>
                <w:rFonts w:cstheme="minorHAnsi"/>
                <w:i/>
                <w:sz w:val="20"/>
                <w:szCs w:val="20"/>
                <w:u w:val="single"/>
              </w:rPr>
              <w:lastRenderedPageBreak/>
              <w:t xml:space="preserve">21-MR-04 </w:t>
            </w:r>
          </w:p>
          <w:p w14:paraId="0A15D566" w14:textId="77777777" w:rsidR="0080500E" w:rsidRPr="00072458" w:rsidRDefault="0080500E" w:rsidP="0080500E">
            <w:pPr>
              <w:spacing w:after="0"/>
              <w:jc w:val="left"/>
              <w:rPr>
                <w:rFonts w:cstheme="minorHAnsi"/>
                <w:i/>
                <w:sz w:val="20"/>
                <w:szCs w:val="20"/>
                <w:lang w:val="fr-BE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Identificatie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en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risicobeoordeling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carcinogene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,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mutagene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en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reprotoxische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agentia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(CMR)</w:t>
            </w:r>
          </w:p>
          <w:p w14:paraId="02A8531F" w14:textId="77777777" w:rsidR="0080500E" w:rsidRPr="00072458" w:rsidRDefault="0080500E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  <w:t>21-MR-04</w:t>
            </w:r>
          </w:p>
          <w:p w14:paraId="0E896E0F" w14:textId="77777777" w:rsidR="0080500E" w:rsidRPr="00072458" w:rsidRDefault="0080500E" w:rsidP="0080500E">
            <w:pPr>
              <w:spacing w:after="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  <w:t>Identification et évaluation des risques des agents cancérigènes, mutagènes et reprotoxiques (CMR)</w:t>
            </w:r>
          </w:p>
        </w:tc>
        <w:tc>
          <w:tcPr>
            <w:tcW w:w="1559" w:type="dxa"/>
          </w:tcPr>
          <w:p w14:paraId="22AF4207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584E3310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53138F73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47F908C0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494FE5DB" w14:textId="307307A5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Beperking risico</w:t>
            </w:r>
          </w:p>
        </w:tc>
        <w:tc>
          <w:tcPr>
            <w:tcW w:w="5529" w:type="dxa"/>
            <w:vAlign w:val="center"/>
          </w:tcPr>
          <w:p w14:paraId="5A66AEFF" w14:textId="4175DA4D" w:rsidR="0080500E" w:rsidRPr="00072458" w:rsidRDefault="0080500E" w:rsidP="00072458">
            <w:pPr>
              <w:pStyle w:val="ListParagraph"/>
              <w:numPr>
                <w:ilvl w:val="0"/>
                <w:numId w:val="3"/>
              </w:num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Beperking producten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 aanwezig in het labo</w:t>
            </w:r>
          </w:p>
          <w:p w14:paraId="1A6F58FD" w14:textId="62866268" w:rsidR="0080500E" w:rsidRPr="00072458" w:rsidRDefault="0080500E" w:rsidP="00072458">
            <w:pPr>
              <w:pStyle w:val="ListParagraph"/>
              <w:numPr>
                <w:ilvl w:val="0"/>
                <w:numId w:val="3"/>
              </w:num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 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N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aam &amp; functielijsten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overmaken,</w:t>
            </w:r>
            <w:proofErr w:type="spellEnd"/>
          </w:p>
          <w:p w14:paraId="029BD46B" w14:textId="6B0FF373" w:rsidR="0080500E" w:rsidRPr="00072458" w:rsidRDefault="0080500E" w:rsidP="00072458">
            <w:pPr>
              <w:pStyle w:val="ListParagraph"/>
              <w:numPr>
                <w:ilvl w:val="0"/>
                <w:numId w:val="3"/>
              </w:numPr>
              <w:spacing w:before="120"/>
              <w:jc w:val="left"/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Opvolging p</w:t>
            </w: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lanning AMT</w:t>
            </w:r>
          </w:p>
        </w:tc>
        <w:tc>
          <w:tcPr>
            <w:tcW w:w="3118" w:type="dxa"/>
          </w:tcPr>
          <w:p w14:paraId="1F50F845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48ABE65C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79909956" w14:textId="77777777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65A1241F" w14:textId="05B13024" w:rsidR="0080500E" w:rsidRPr="00072458" w:rsidRDefault="0080500E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ILIAS + andere tools</w:t>
            </w:r>
          </w:p>
          <w:p w14:paraId="71F3A920" w14:textId="77777777" w:rsidR="0080500E" w:rsidRPr="00072458" w:rsidRDefault="0080500E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7EAE6CB7" w14:textId="25FF5E76" w:rsidR="0080500E" w:rsidRPr="00072458" w:rsidRDefault="0080500E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Labo’s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, Log Manager &amp;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Offr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 Prev</w:t>
            </w:r>
          </w:p>
        </w:tc>
        <w:tc>
          <w:tcPr>
            <w:tcW w:w="2126" w:type="dxa"/>
            <w:vAlign w:val="center"/>
          </w:tcPr>
          <w:p w14:paraId="048DA5B1" w14:textId="3E3C7399" w:rsidR="0080500E" w:rsidRPr="00072458" w:rsidRDefault="0080500E" w:rsidP="0080500E">
            <w:pPr>
              <w:spacing w:before="120"/>
              <w:jc w:val="left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Alle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intervenanten</w:t>
            </w:r>
            <w:proofErr w:type="spellEnd"/>
          </w:p>
        </w:tc>
        <w:tc>
          <w:tcPr>
            <w:tcW w:w="1560" w:type="dxa"/>
            <w:vAlign w:val="center"/>
          </w:tcPr>
          <w:p w14:paraId="491A187E" w14:textId="302B770B" w:rsidR="0080500E" w:rsidRPr="00072458" w:rsidRDefault="0080500E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Continu</w:t>
            </w:r>
          </w:p>
        </w:tc>
      </w:tr>
      <w:tr w:rsidR="0080500E" w:rsidRPr="0080500E" w14:paraId="30AAB961" w14:textId="77777777" w:rsidTr="00072458">
        <w:trPr>
          <w:cantSplit/>
          <w:trHeight w:val="390"/>
        </w:trPr>
        <w:tc>
          <w:tcPr>
            <w:tcW w:w="2269" w:type="dxa"/>
          </w:tcPr>
          <w:p w14:paraId="2706DFDA" w14:textId="77777777" w:rsidR="0080500E" w:rsidRPr="00072458" w:rsidRDefault="0080500E" w:rsidP="0080500E">
            <w:pPr>
              <w:spacing w:after="0"/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  <w:t>21-WB-02</w:t>
            </w:r>
          </w:p>
          <w:p w14:paraId="4DC676FD" w14:textId="77777777" w:rsidR="0080500E" w:rsidRPr="00072458" w:rsidRDefault="0080500E" w:rsidP="0080500E">
            <w:pPr>
              <w:spacing w:after="0"/>
              <w:rPr>
                <w:rFonts w:cstheme="minorHAnsi"/>
                <w:i/>
                <w:sz w:val="20"/>
                <w:szCs w:val="20"/>
                <w:lang w:val="fr-BE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Intern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Noodplan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 (INP)</w:t>
            </w:r>
          </w:p>
          <w:p w14:paraId="51CFA05D" w14:textId="77777777" w:rsidR="0080500E" w:rsidRPr="00072458" w:rsidRDefault="0080500E" w:rsidP="0080500E">
            <w:pPr>
              <w:spacing w:after="0"/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  <w:t>21-WB-02</w:t>
            </w:r>
          </w:p>
          <w:p w14:paraId="2547E6DB" w14:textId="77777777" w:rsidR="0080500E" w:rsidRPr="00072458" w:rsidRDefault="0080500E" w:rsidP="0080500E">
            <w:pPr>
              <w:spacing w:after="0"/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  <w:t>Plan interne d’urgence (PIU)</w:t>
            </w:r>
          </w:p>
        </w:tc>
        <w:tc>
          <w:tcPr>
            <w:tcW w:w="1559" w:type="dxa"/>
          </w:tcPr>
          <w:p w14:paraId="36846A69" w14:textId="77777777" w:rsidR="0080500E" w:rsidRPr="00072458" w:rsidRDefault="0080500E" w:rsidP="0080500E">
            <w:pPr>
              <w:spacing w:before="120"/>
              <w:rPr>
                <w:rFonts w:cstheme="minorHAnsi"/>
                <w:i/>
                <w:sz w:val="20"/>
                <w:szCs w:val="20"/>
                <w:lang w:val="fr-BE"/>
              </w:rPr>
            </w:pPr>
          </w:p>
          <w:p w14:paraId="52701595" w14:textId="761A8819" w:rsidR="0080500E" w:rsidRPr="00072458" w:rsidRDefault="00072458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fr-BE"/>
              </w:rPr>
            </w:pPr>
            <w:proofErr w:type="spellStart"/>
            <w:r>
              <w:rPr>
                <w:rFonts w:cstheme="minorHAnsi"/>
                <w:i/>
                <w:sz w:val="20"/>
                <w:szCs w:val="20"/>
                <w:lang w:val="fr-BE"/>
              </w:rPr>
              <w:t>Geactualiseerd</w:t>
            </w:r>
            <w:proofErr w:type="spellEnd"/>
            <w:r>
              <w:rPr>
                <w:rFonts w:cstheme="minorHAnsi"/>
                <w:i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cstheme="minorHAnsi"/>
                <w:i/>
                <w:sz w:val="20"/>
                <w:szCs w:val="20"/>
                <w:lang w:val="fr-BE"/>
              </w:rPr>
              <w:t>houden</w:t>
            </w:r>
            <w:proofErr w:type="spellEnd"/>
          </w:p>
        </w:tc>
        <w:tc>
          <w:tcPr>
            <w:tcW w:w="5529" w:type="dxa"/>
            <w:vAlign w:val="center"/>
          </w:tcPr>
          <w:p w14:paraId="53F23439" w14:textId="05B33AB5" w:rsidR="0080500E" w:rsidRPr="00072458" w:rsidRDefault="0080500E" w:rsidP="0080500E">
            <w:pPr>
              <w:spacing w:after="0"/>
              <w:jc w:val="center"/>
              <w:rPr>
                <w:rFonts w:cstheme="minorHAnsi"/>
                <w:i/>
                <w:iCs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 xml:space="preserve">Implementatie nieuwe ‘omstandigheden’ in het INP indien van </w:t>
            </w:r>
            <w:r w:rsid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>vereist</w:t>
            </w:r>
          </w:p>
        </w:tc>
        <w:tc>
          <w:tcPr>
            <w:tcW w:w="3118" w:type="dxa"/>
          </w:tcPr>
          <w:p w14:paraId="39B5D998" w14:textId="77777777" w:rsidR="0080500E" w:rsidRPr="00072458" w:rsidRDefault="0080500E" w:rsidP="0080500E">
            <w:pPr>
              <w:spacing w:before="120" w:after="0"/>
              <w:rPr>
                <w:rFonts w:cstheme="minorHAnsi"/>
                <w:i/>
                <w:sz w:val="20"/>
                <w:szCs w:val="20"/>
                <w:lang w:val="nl-BE"/>
              </w:rPr>
            </w:pPr>
          </w:p>
          <w:p w14:paraId="0DCA49AC" w14:textId="7D51775D" w:rsidR="0080500E" w:rsidRPr="00072458" w:rsidRDefault="0080500E" w:rsidP="0080500E">
            <w:pPr>
              <w:spacing w:before="120" w:after="0"/>
              <w:rPr>
                <w:rFonts w:cstheme="minorHAnsi"/>
                <w:i/>
                <w:sz w:val="20"/>
                <w:szCs w:val="20"/>
                <w:lang w:val="en-GB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Labo’s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, </w:t>
            </w:r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Tech</w:t>
            </w:r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 Manager &amp;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Offr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 Prev</w:t>
            </w:r>
          </w:p>
        </w:tc>
        <w:tc>
          <w:tcPr>
            <w:tcW w:w="2126" w:type="dxa"/>
            <w:vAlign w:val="center"/>
          </w:tcPr>
          <w:p w14:paraId="24791298" w14:textId="573BCB1C" w:rsidR="0080500E" w:rsidRPr="00072458" w:rsidRDefault="0080500E" w:rsidP="0080500E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Alle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intervenanten</w:t>
            </w:r>
            <w:proofErr w:type="spellEnd"/>
          </w:p>
        </w:tc>
        <w:tc>
          <w:tcPr>
            <w:tcW w:w="1560" w:type="dxa"/>
            <w:vAlign w:val="center"/>
          </w:tcPr>
          <w:p w14:paraId="53CB1328" w14:textId="2BEBC59E" w:rsidR="0080500E" w:rsidRPr="00072458" w:rsidRDefault="0080500E" w:rsidP="0080500E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Continu</w:t>
            </w:r>
          </w:p>
        </w:tc>
      </w:tr>
      <w:tr w:rsidR="00C64B99" w:rsidRPr="00C64B99" w14:paraId="7F214C7C" w14:textId="77777777" w:rsidTr="00072458">
        <w:trPr>
          <w:cantSplit/>
          <w:trHeight w:val="390"/>
        </w:trPr>
        <w:tc>
          <w:tcPr>
            <w:tcW w:w="2269" w:type="dxa"/>
          </w:tcPr>
          <w:p w14:paraId="192C0673" w14:textId="6DC24E80" w:rsidR="00C64B99" w:rsidRPr="00072458" w:rsidRDefault="00C64B99" w:rsidP="00C64B99">
            <w:pPr>
              <w:spacing w:after="0"/>
              <w:rPr>
                <w:rFonts w:cstheme="minorHAnsi"/>
                <w:i/>
                <w:sz w:val="20"/>
                <w:szCs w:val="20"/>
                <w:u w:val="single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u w:val="single"/>
                <w:lang w:val="nl-BE"/>
              </w:rPr>
              <w:t>25-MR-01</w:t>
            </w:r>
          </w:p>
          <w:p w14:paraId="490028CB" w14:textId="3F1DA486" w:rsidR="00C64B99" w:rsidRPr="00072458" w:rsidRDefault="00C64B99" w:rsidP="00C64B99">
            <w:pPr>
              <w:spacing w:after="0"/>
              <w:rPr>
                <w:rFonts w:cstheme="minorHAnsi"/>
                <w:i/>
                <w:sz w:val="20"/>
                <w:szCs w:val="20"/>
                <w:u w:val="single"/>
                <w:lang w:val="nl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Risicoanalyse van de kwaliteit van de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binnenlucht</w:t>
            </w:r>
            <w:proofErr w:type="spellEnd"/>
          </w:p>
          <w:p w14:paraId="2629C45F" w14:textId="53643D3C" w:rsidR="00C64B99" w:rsidRPr="00072458" w:rsidRDefault="00C64B99" w:rsidP="00C64B99">
            <w:pPr>
              <w:spacing w:before="120" w:after="0"/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u w:val="single"/>
                <w:lang w:val="fr-BE"/>
              </w:rPr>
              <w:t>25-MR-01</w:t>
            </w:r>
          </w:p>
          <w:p w14:paraId="0CF74763" w14:textId="79846915" w:rsidR="00C64B99" w:rsidRPr="00072458" w:rsidRDefault="00C64B99" w:rsidP="00C64B99">
            <w:pPr>
              <w:spacing w:after="0"/>
              <w:rPr>
                <w:rFonts w:cstheme="minorHAnsi"/>
                <w:i/>
                <w:sz w:val="20"/>
                <w:szCs w:val="20"/>
                <w:u w:val="single"/>
                <w:lang w:val="fr-BE"/>
              </w:rPr>
            </w:pPr>
            <w:r w:rsidRPr="00072458">
              <w:rPr>
                <w:rFonts w:cstheme="minorHAnsi"/>
                <w:i/>
                <w:color w:val="1F3864" w:themeColor="accent1" w:themeShade="80"/>
                <w:sz w:val="20"/>
                <w:szCs w:val="20"/>
                <w:lang w:val="fr-BE"/>
              </w:rPr>
              <w:t>Analyse de risque de la qualité intérieure</w:t>
            </w:r>
          </w:p>
        </w:tc>
        <w:tc>
          <w:tcPr>
            <w:tcW w:w="1559" w:type="dxa"/>
          </w:tcPr>
          <w:p w14:paraId="7BB21CA9" w14:textId="77777777" w:rsidR="00C64B99" w:rsidRDefault="00C64B99" w:rsidP="00C64B99">
            <w:pPr>
              <w:spacing w:before="120"/>
              <w:rPr>
                <w:rFonts w:cstheme="minorHAnsi"/>
                <w:i/>
                <w:sz w:val="20"/>
                <w:szCs w:val="20"/>
                <w:lang w:val="fr-BE"/>
              </w:rPr>
            </w:pPr>
          </w:p>
          <w:p w14:paraId="75B43FB8" w14:textId="77777777" w:rsidR="00072458" w:rsidRPr="00072458" w:rsidRDefault="00072458" w:rsidP="00C64B99">
            <w:pPr>
              <w:spacing w:before="120"/>
              <w:rPr>
                <w:rFonts w:cstheme="minorHAnsi"/>
                <w:i/>
                <w:sz w:val="20"/>
                <w:szCs w:val="20"/>
                <w:lang w:val="fr-BE"/>
              </w:rPr>
            </w:pPr>
          </w:p>
          <w:p w14:paraId="057A47A2" w14:textId="2FA5837D" w:rsidR="00C64B99" w:rsidRPr="00072458" w:rsidRDefault="00C64B99" w:rsidP="00072458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fr-BE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 xml:space="preserve">Conforme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fr-BE"/>
              </w:rPr>
              <w:t>omgeving</w:t>
            </w:r>
            <w:proofErr w:type="spellEnd"/>
          </w:p>
        </w:tc>
        <w:tc>
          <w:tcPr>
            <w:tcW w:w="5529" w:type="dxa"/>
            <w:vAlign w:val="center"/>
          </w:tcPr>
          <w:p w14:paraId="2FFD7554" w14:textId="77777777" w:rsidR="00C64B99" w:rsidRPr="00072458" w:rsidRDefault="00C64B99" w:rsidP="00C64B99">
            <w:pPr>
              <w:spacing w:after="0"/>
              <w:jc w:val="center"/>
              <w:rPr>
                <w:rFonts w:cstheme="minorHAnsi"/>
                <w:i/>
                <w:iCs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 xml:space="preserve">-Opvolging onderhoud en </w:t>
            </w:r>
            <w:proofErr w:type="spellStart"/>
            <w:r w:rsidRP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>calibratie</w:t>
            </w:r>
            <w:proofErr w:type="spellEnd"/>
            <w:r w:rsidRP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 xml:space="preserve"> trekkasten</w:t>
            </w:r>
          </w:p>
          <w:p w14:paraId="3F1ABAD6" w14:textId="4F9121CD" w:rsidR="00C64B99" w:rsidRPr="00072458" w:rsidRDefault="00C64B99" w:rsidP="00C64B99">
            <w:pPr>
              <w:spacing w:after="0"/>
              <w:jc w:val="center"/>
              <w:rPr>
                <w:rFonts w:cstheme="minorHAnsi"/>
                <w:i/>
                <w:iCs/>
                <w:sz w:val="20"/>
                <w:szCs w:val="20"/>
                <w:lang w:val="nl-BE"/>
              </w:rPr>
            </w:pPr>
            <w:r w:rsidRPr="00072458">
              <w:rPr>
                <w:rFonts w:cstheme="minorHAnsi"/>
                <w:i/>
                <w:iCs/>
                <w:sz w:val="20"/>
                <w:szCs w:val="20"/>
                <w:lang w:val="nl-BE"/>
              </w:rPr>
              <w:t>- Jaarlijkse meeting omgevingslucht in de labo’s</w:t>
            </w:r>
          </w:p>
        </w:tc>
        <w:tc>
          <w:tcPr>
            <w:tcW w:w="3118" w:type="dxa"/>
            <w:vAlign w:val="center"/>
          </w:tcPr>
          <w:p w14:paraId="7F7E8B4A" w14:textId="082EFF9F" w:rsidR="00C64B99" w:rsidRPr="00072458" w:rsidRDefault="00C64B99" w:rsidP="00C64B99">
            <w:pPr>
              <w:spacing w:before="120" w:after="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Labo’s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 DLD, Tech Manager &amp;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>Offr</w:t>
            </w:r>
            <w:proofErr w:type="spellEnd"/>
            <w:r w:rsidRPr="00072458">
              <w:rPr>
                <w:rFonts w:cstheme="minorHAnsi"/>
                <w:i/>
                <w:sz w:val="20"/>
                <w:szCs w:val="20"/>
                <w:lang w:val="en-GB"/>
              </w:rPr>
              <w:t xml:space="preserve"> Prev</w:t>
            </w:r>
            <w:r w:rsidRPr="00072458">
              <w:rPr>
                <w:rFonts w:cstheme="minorHAnsi"/>
                <w:i/>
                <w:color w:val="002060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34B29723" w14:textId="1D8E0D8E" w:rsidR="00C64B99" w:rsidRPr="00072458" w:rsidRDefault="00C64B99" w:rsidP="00C64B99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 xml:space="preserve">Alle </w:t>
            </w:r>
            <w:proofErr w:type="spellStart"/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intervenanten</w:t>
            </w:r>
            <w:proofErr w:type="spellEnd"/>
          </w:p>
        </w:tc>
        <w:tc>
          <w:tcPr>
            <w:tcW w:w="1560" w:type="dxa"/>
            <w:vAlign w:val="center"/>
          </w:tcPr>
          <w:p w14:paraId="425CD9EE" w14:textId="6DAACBA9" w:rsidR="00C64B99" w:rsidRPr="00072458" w:rsidRDefault="00C64B99" w:rsidP="00C64B99">
            <w:pPr>
              <w:spacing w:before="120"/>
              <w:jc w:val="center"/>
              <w:rPr>
                <w:rFonts w:cstheme="minorHAnsi"/>
                <w:i/>
                <w:sz w:val="20"/>
                <w:szCs w:val="20"/>
                <w:lang w:val="en-GB"/>
              </w:rPr>
            </w:pPr>
            <w:r w:rsidRPr="00072458">
              <w:rPr>
                <w:rFonts w:cstheme="minorHAnsi"/>
                <w:i/>
                <w:sz w:val="20"/>
                <w:szCs w:val="20"/>
                <w:lang w:val="nl-BE"/>
              </w:rPr>
              <w:t>Continu</w:t>
            </w:r>
          </w:p>
        </w:tc>
      </w:tr>
    </w:tbl>
    <w:p w14:paraId="51F2B5BF" w14:textId="77777777" w:rsidR="00A23E5D" w:rsidRPr="00C64B99" w:rsidRDefault="00A23E5D" w:rsidP="00A23E5D">
      <w:pPr>
        <w:rPr>
          <w:rFonts w:ascii="Arial" w:hAnsi="Arial" w:cs="Arial"/>
          <w:lang w:val="en-GB"/>
        </w:rPr>
      </w:pPr>
      <w:r w:rsidRPr="00C64B99">
        <w:rPr>
          <w:rFonts w:ascii="Arial" w:hAnsi="Arial" w:cs="Arial"/>
          <w:lang w:val="en-GB"/>
        </w:rPr>
        <w:br w:type="page"/>
      </w:r>
    </w:p>
    <w:tbl>
      <w:tblPr>
        <w:tblW w:w="1502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026"/>
      </w:tblGrid>
      <w:tr w:rsidR="00A23E5D" w:rsidRPr="00A23E5D" w14:paraId="32AC9BFC" w14:textId="77777777" w:rsidTr="00621239">
        <w:trPr>
          <w:tblHeader/>
        </w:trPr>
        <w:tc>
          <w:tcPr>
            <w:tcW w:w="15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33607" w14:textId="77777777" w:rsidR="00A23E5D" w:rsidRPr="00A23E5D" w:rsidRDefault="00A23E5D" w:rsidP="00621239">
            <w:pPr>
              <w:spacing w:before="120" w:after="120"/>
              <w:rPr>
                <w:rFonts w:ascii="Arial" w:hAnsi="Arial" w:cs="Arial"/>
                <w:b/>
                <w:sz w:val="28"/>
                <w:szCs w:val="28"/>
                <w:lang w:val="fr-BE"/>
              </w:rPr>
            </w:pPr>
            <w:proofErr w:type="spellStart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lastRenderedPageBreak/>
              <w:t>Eenheid</w:t>
            </w:r>
            <w:proofErr w:type="spellEnd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t xml:space="preserve"> / Unité :</w:t>
            </w:r>
            <w:r w:rsidRPr="00A23E5D">
              <w:rPr>
                <w:rFonts w:ascii="Arial" w:hAnsi="Arial" w:cs="Arial"/>
                <w:b/>
                <w:color w:val="FF0000"/>
                <w:sz w:val="28"/>
                <w:szCs w:val="28"/>
                <w:lang w:val="fr-BE"/>
              </w:rPr>
              <w:t> </w:t>
            </w:r>
          </w:p>
        </w:tc>
      </w:tr>
      <w:tr w:rsidR="00A23E5D" w:rsidRPr="00A23E5D" w14:paraId="5CC72360" w14:textId="77777777" w:rsidTr="00621239">
        <w:trPr>
          <w:tblHeader/>
        </w:trPr>
        <w:tc>
          <w:tcPr>
            <w:tcW w:w="15026" w:type="dxa"/>
          </w:tcPr>
          <w:p w14:paraId="22E8EC8A" w14:textId="77777777" w:rsidR="00A23E5D" w:rsidRPr="00A23E5D" w:rsidRDefault="00A23E5D" w:rsidP="00621239">
            <w:pPr>
              <w:spacing w:before="120" w:after="120"/>
              <w:rPr>
                <w:rFonts w:ascii="Arial" w:hAnsi="Arial" w:cs="Arial"/>
                <w:b/>
                <w:i/>
                <w:lang w:val="fr-BE"/>
              </w:rPr>
            </w:pPr>
            <w:proofErr w:type="spellStart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t>Luik</w:t>
            </w:r>
            <w:proofErr w:type="spellEnd"/>
            <w:r w:rsidRPr="00A23E5D">
              <w:rPr>
                <w:rFonts w:ascii="Arial" w:hAnsi="Arial" w:cs="Arial"/>
                <w:b/>
                <w:sz w:val="28"/>
                <w:szCs w:val="28"/>
                <w:lang w:val="fr-BE"/>
              </w:rPr>
              <w:t xml:space="preserve"> / Volet B</w:t>
            </w:r>
            <w:r w:rsidRPr="00A23E5D">
              <w:rPr>
                <w:rFonts w:ascii="Arial" w:hAnsi="Arial" w:cs="Arial"/>
                <w:i/>
                <w:lang w:val="fr-BE"/>
              </w:rPr>
              <w:t xml:space="preserve"> –</w:t>
            </w:r>
          </w:p>
        </w:tc>
      </w:tr>
      <w:tr w:rsidR="00A23E5D" w:rsidRPr="00A23E5D" w14:paraId="1BAE068C" w14:textId="77777777" w:rsidTr="00621239">
        <w:trPr>
          <w:trHeight w:val="1611"/>
          <w:tblHeader/>
        </w:trPr>
        <w:tc>
          <w:tcPr>
            <w:tcW w:w="15026" w:type="dxa"/>
          </w:tcPr>
          <w:p w14:paraId="5EA51162" w14:textId="77777777" w:rsidR="00A23E5D" w:rsidRPr="00A23E5D" w:rsidRDefault="00A23E5D" w:rsidP="00621239">
            <w:pPr>
              <w:spacing w:after="200" w:line="276" w:lineRule="auto"/>
              <w:jc w:val="left"/>
              <w:rPr>
                <w:rFonts w:ascii="Arial" w:eastAsia="Calibri" w:hAnsi="Arial" w:cs="Arial"/>
                <w:i/>
                <w:iCs/>
                <w:lang w:val="nl-BE"/>
              </w:rPr>
            </w:pPr>
            <w:proofErr w:type="gramStart"/>
            <w:r w:rsidRPr="00A23E5D">
              <w:rPr>
                <w:rFonts w:ascii="Arial" w:eastAsia="Calibri" w:hAnsi="Arial" w:cs="Arial"/>
                <w:i/>
                <w:iCs/>
                <w:lang w:val="nl-BE"/>
              </w:rPr>
              <w:t>NL :</w:t>
            </w:r>
            <w:proofErr w:type="gramEnd"/>
            <w:r w:rsidRPr="00A23E5D">
              <w:rPr>
                <w:rFonts w:ascii="Arial" w:eastAsia="Calibri" w:hAnsi="Arial" w:cs="Arial"/>
                <w:i/>
                <w:iCs/>
                <w:lang w:val="nl-BE"/>
              </w:rPr>
              <w:t xml:space="preserve"> In het Luik B wordt het lokaal preventieplan aangevuld met lokale actiepunten die niet hernomen zijn in GPP/JAP. Per Item wordt de doelstelling bepaald, de activiteiten, de middelen en de verantwoordelijke vermeld.</w:t>
            </w:r>
          </w:p>
          <w:p w14:paraId="6ABACF42" w14:textId="7BC04EFB" w:rsidR="00A23E5D" w:rsidRPr="00F91AAE" w:rsidRDefault="00A23E5D" w:rsidP="00F91AAE">
            <w:pPr>
              <w:spacing w:after="200" w:line="276" w:lineRule="auto"/>
              <w:jc w:val="left"/>
              <w:rPr>
                <w:rFonts w:ascii="Arial" w:eastAsia="Calibri" w:hAnsi="Arial" w:cs="Arial"/>
                <w:i/>
                <w:iCs/>
                <w:lang w:val="fr-BE"/>
              </w:rPr>
            </w:pPr>
            <w:proofErr w:type="gramStart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>FR:</w:t>
            </w:r>
            <w:proofErr w:type="gramEnd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 xml:space="preserve"> Le Volet B du plan local de prévention est complété avec des actions locales qui ne sont pas reprises dans PGP/PAA. Par item la cible est </w:t>
            </w:r>
            <w:proofErr w:type="gramStart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>déterminé</w:t>
            </w:r>
            <w:proofErr w:type="gramEnd"/>
            <w:r w:rsidRPr="00A23E5D">
              <w:rPr>
                <w:rFonts w:ascii="Arial" w:eastAsia="Calibri" w:hAnsi="Arial" w:cs="Arial"/>
                <w:i/>
                <w:iCs/>
                <w:lang w:val="fr-BE"/>
              </w:rPr>
              <w:t>, avec les activités, les ressources et le responsable sont répertoriés.</w:t>
            </w:r>
          </w:p>
        </w:tc>
      </w:tr>
    </w:tbl>
    <w:p w14:paraId="7E3DEE17" w14:textId="77777777" w:rsidR="00A23E5D" w:rsidRPr="00A23E5D" w:rsidRDefault="00A23E5D" w:rsidP="00A23E5D">
      <w:pPr>
        <w:rPr>
          <w:lang w:val="fr-BE"/>
        </w:rPr>
      </w:pPr>
      <w:r w:rsidRPr="00A23E5D">
        <w:rPr>
          <w:lang w:val="fr-BE"/>
        </w:rPr>
        <w:t>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2268"/>
        <w:gridCol w:w="4144"/>
        <w:gridCol w:w="2325"/>
        <w:gridCol w:w="2603"/>
        <w:gridCol w:w="2977"/>
      </w:tblGrid>
      <w:tr w:rsidR="00A23E5D" w:rsidRPr="00A23E5D" w14:paraId="02EB2426" w14:textId="77777777" w:rsidTr="0025236C">
        <w:tc>
          <w:tcPr>
            <w:tcW w:w="562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E3E244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Item</w:t>
            </w:r>
          </w:p>
        </w:tc>
        <w:tc>
          <w:tcPr>
            <w:tcW w:w="2268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96C128F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proofErr w:type="spellStart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Doelstelling</w:t>
            </w:r>
            <w:proofErr w:type="spellEnd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br/>
            </w:r>
            <w:r w:rsidRPr="00A23E5D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  <w:lang w:val="fr-BE"/>
              </w:rPr>
              <w:t>Objectif</w:t>
            </w:r>
          </w:p>
        </w:tc>
        <w:tc>
          <w:tcPr>
            <w:tcW w:w="4144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210D935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proofErr w:type="spellStart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Activiteiten</w:t>
            </w:r>
            <w:proofErr w:type="spellEnd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 xml:space="preserve">/ </w:t>
            </w:r>
            <w:proofErr w:type="spellStart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Taken</w:t>
            </w:r>
            <w:proofErr w:type="spellEnd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br/>
            </w:r>
            <w:r w:rsidRPr="00A23E5D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  <w:lang w:val="fr-BE"/>
              </w:rPr>
              <w:t>Activités/tâches</w:t>
            </w:r>
          </w:p>
        </w:tc>
        <w:tc>
          <w:tcPr>
            <w:tcW w:w="2325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699740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proofErr w:type="spellStart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Verantwoordelijke</w:t>
            </w:r>
            <w:proofErr w:type="spellEnd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(n)</w:t>
            </w:r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br/>
            </w:r>
            <w:r w:rsidRPr="00A23E5D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  <w:lang w:val="fr-BE"/>
              </w:rPr>
              <w:t>Responsable(s)</w:t>
            </w:r>
          </w:p>
        </w:tc>
        <w:tc>
          <w:tcPr>
            <w:tcW w:w="2603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DC59A7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Mat/ Pers/ Budget</w:t>
            </w:r>
          </w:p>
        </w:tc>
        <w:tc>
          <w:tcPr>
            <w:tcW w:w="2977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C68289F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</w:pPr>
            <w:proofErr w:type="spellStart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Status</w:t>
            </w:r>
            <w:proofErr w:type="spellEnd"/>
            <w:r w:rsidRPr="00A23E5D">
              <w:rPr>
                <w:rFonts w:ascii="Arial" w:eastAsia="Calibri" w:hAnsi="Arial" w:cs="Arial"/>
                <w:b/>
                <w:bCs/>
                <w:sz w:val="20"/>
                <w:szCs w:val="20"/>
                <w:lang w:val="fr-BE"/>
              </w:rPr>
              <w:t>*</w:t>
            </w:r>
          </w:p>
        </w:tc>
      </w:tr>
      <w:tr w:rsidR="00A23E5D" w:rsidRPr="00A23E5D" w14:paraId="4563FC3D" w14:textId="77777777" w:rsidTr="0025236C">
        <w:tc>
          <w:tcPr>
            <w:tcW w:w="562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D664C1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 w:rsidRPr="00A23E5D">
              <w:rPr>
                <w:rFonts w:ascii="Arial" w:eastAsia="Calibri" w:hAnsi="Arial" w:cs="Arial"/>
                <w:sz w:val="20"/>
                <w:szCs w:val="20"/>
                <w:lang w:val="fr-BE"/>
              </w:rPr>
              <w:t>1.</w:t>
            </w:r>
          </w:p>
        </w:tc>
        <w:tc>
          <w:tcPr>
            <w:tcW w:w="2268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E3F443" w14:textId="6AE68A78" w:rsidR="00A23E5D" w:rsidRPr="00A23E5D" w:rsidRDefault="00072458" w:rsidP="00072458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Vernieuwing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‘</w:t>
            </w:r>
            <w:proofErr w:type="spellStart"/>
            <w:r w:rsidR="0025236C">
              <w:rPr>
                <w:rFonts w:ascii="Arial" w:eastAsia="Calibri" w:hAnsi="Arial" w:cs="Arial"/>
                <w:sz w:val="20"/>
                <w:szCs w:val="20"/>
                <w:lang w:val="fr-BE"/>
              </w:rPr>
              <w:t>autoinjector</w:t>
            </w:r>
            <w:proofErr w:type="spellEnd"/>
            <w:r w:rsidR="0025236C"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CBRN</w:t>
            </w: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’</w:t>
            </w:r>
          </w:p>
        </w:tc>
        <w:tc>
          <w:tcPr>
            <w:tcW w:w="4144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872994" w14:textId="1F187035" w:rsidR="00A23E5D" w:rsidRDefault="00072458" w:rsidP="0025236C">
            <w:pPr>
              <w:pStyle w:val="ListParagraph"/>
              <w:numPr>
                <w:ilvl w:val="0"/>
                <w:numId w:val="3"/>
              </w:num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Vmg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gebruik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organiseren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voor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Pers</w:t>
            </w:r>
          </w:p>
          <w:p w14:paraId="0C1EAF5F" w14:textId="4DD05700" w:rsidR="00072458" w:rsidRPr="00072458" w:rsidRDefault="00072458" w:rsidP="0025236C">
            <w:pPr>
              <w:pStyle w:val="ListParagraph"/>
              <w:numPr>
                <w:ilvl w:val="0"/>
                <w:numId w:val="3"/>
              </w:num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Omwisseling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coordineren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.</w:t>
            </w:r>
          </w:p>
        </w:tc>
        <w:tc>
          <w:tcPr>
            <w:tcW w:w="2325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3A7AC0" w14:textId="1625FD5B" w:rsidR="00A23E5D" w:rsidRPr="00A23E5D" w:rsidRDefault="00072458" w:rsidP="00072458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Alle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intervenanten</w:t>
            </w:r>
            <w:proofErr w:type="spellEnd"/>
          </w:p>
        </w:tc>
        <w:tc>
          <w:tcPr>
            <w:tcW w:w="2603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83C3CF" w14:textId="77C2B9C1" w:rsidR="00A23E5D" w:rsidRPr="00072458" w:rsidRDefault="00072458" w:rsidP="00072458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proofErr w:type="spellStart"/>
            <w:r w:rsidRPr="00072458">
              <w:rPr>
                <w:rFonts w:ascii="Arial" w:eastAsia="Calibri" w:hAnsi="Arial" w:cs="Arial"/>
                <w:sz w:val="20"/>
                <w:szCs w:val="20"/>
                <w:lang w:val="en-GB"/>
              </w:rPr>
              <w:t>Labo’s</w:t>
            </w:r>
            <w:proofErr w:type="spellEnd"/>
            <w:r w:rsidRPr="00072458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072458">
              <w:rPr>
                <w:rFonts w:ascii="Arial" w:eastAsia="Calibri" w:hAnsi="Arial" w:cs="Arial"/>
                <w:sz w:val="20"/>
                <w:szCs w:val="20"/>
                <w:lang w:val="en-GB"/>
              </w:rPr>
              <w:t>Offr</w:t>
            </w:r>
            <w:proofErr w:type="spellEnd"/>
            <w:r w:rsidRPr="00072458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Prev</w:t>
            </w:r>
            <w:r w:rsidRPr="00072458">
              <w:rPr>
                <w:rFonts w:ascii="Arial" w:eastAsia="Calibri" w:hAnsi="Arial" w:cs="Arial"/>
                <w:sz w:val="20"/>
                <w:szCs w:val="20"/>
                <w:lang w:val="en-GB"/>
              </w:rPr>
              <w:t>, Bn M</w:t>
            </w:r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>ed</w:t>
            </w:r>
          </w:p>
        </w:tc>
        <w:tc>
          <w:tcPr>
            <w:tcW w:w="2977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B261A5" w14:textId="77777777" w:rsidR="0025236C" w:rsidRDefault="00072458" w:rsidP="0025236C">
            <w:p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- </w:t>
            </w:r>
            <w:proofErr w:type="spellStart"/>
            <w:r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>Vmg</w:t>
            </w:r>
            <w:proofErr w:type="spellEnd"/>
            <w:r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>gegeven</w:t>
            </w:r>
            <w:proofErr w:type="spellEnd"/>
            <w:r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>.</w:t>
            </w:r>
          </w:p>
          <w:p w14:paraId="0FFBAE8C" w14:textId="71234343" w:rsidR="00A23E5D" w:rsidRPr="00072458" w:rsidRDefault="0025236C" w:rsidP="0025236C">
            <w:p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- </w:t>
            </w:r>
            <w:proofErr w:type="spellStart"/>
            <w:r w:rsidR="00072458"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>Omwisseling</w:t>
            </w:r>
            <w:proofErr w:type="spellEnd"/>
            <w:r w:rsidR="00072458"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 w:rsidR="00072458" w:rsidRPr="00072458">
              <w:rPr>
                <w:rFonts w:ascii="Arial" w:eastAsia="Calibri" w:hAnsi="Arial" w:cs="Arial"/>
                <w:sz w:val="20"/>
                <w:szCs w:val="20"/>
                <w:lang w:val="fr-BE"/>
              </w:rPr>
              <w:t>lopende</w:t>
            </w:r>
            <w:proofErr w:type="spellEnd"/>
          </w:p>
        </w:tc>
      </w:tr>
      <w:tr w:rsidR="00A23E5D" w:rsidRPr="000005D1" w14:paraId="5823CCCD" w14:textId="77777777" w:rsidTr="0025236C">
        <w:tc>
          <w:tcPr>
            <w:tcW w:w="562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7D07FA9" w14:textId="77777777" w:rsidR="00A23E5D" w:rsidRPr="00A23E5D" w:rsidRDefault="00A23E5D" w:rsidP="00621239">
            <w:pPr>
              <w:spacing w:before="100" w:beforeAutospacing="1" w:after="100" w:afterAutospacing="1" w:line="276" w:lineRule="auto"/>
              <w:jc w:val="left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 w:rsidRPr="00A23E5D">
              <w:rPr>
                <w:rFonts w:ascii="Arial" w:eastAsia="Calibri" w:hAnsi="Arial" w:cs="Arial"/>
                <w:sz w:val="20"/>
                <w:szCs w:val="20"/>
                <w:lang w:val="fr-BE"/>
              </w:rPr>
              <w:t>2.</w:t>
            </w:r>
          </w:p>
        </w:tc>
        <w:tc>
          <w:tcPr>
            <w:tcW w:w="2268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BE4586" w14:textId="4BD8167C" w:rsidR="00A23E5D" w:rsidRPr="00A23E5D" w:rsidRDefault="000005D1" w:rsidP="000005D1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Verhoging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mentale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weerbaarheid</w:t>
            </w:r>
            <w:proofErr w:type="spellEnd"/>
          </w:p>
        </w:tc>
        <w:tc>
          <w:tcPr>
            <w:tcW w:w="4144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7DD1F7" w14:textId="3792B141" w:rsidR="00A23E5D" w:rsidRPr="000005D1" w:rsidRDefault="000005D1" w:rsidP="000005D1">
            <w:pPr>
              <w:pStyle w:val="ListParagraph"/>
              <w:spacing w:before="100" w:beforeAutospacing="1" w:after="100" w:afterAutospacing="1" w:line="276" w:lineRule="auto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Workshop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organiseren</w:t>
            </w:r>
            <w:proofErr w:type="spellEnd"/>
          </w:p>
        </w:tc>
        <w:tc>
          <w:tcPr>
            <w:tcW w:w="2325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ECB19D" w14:textId="7BF89286" w:rsidR="00A23E5D" w:rsidRPr="00A23E5D" w:rsidRDefault="000005D1" w:rsidP="000005D1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Offr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Prev</w:t>
            </w:r>
            <w:proofErr w:type="spellEnd"/>
          </w:p>
        </w:tc>
        <w:tc>
          <w:tcPr>
            <w:tcW w:w="2603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66DFC7" w14:textId="146C4B11" w:rsidR="00A23E5D" w:rsidRPr="00A23E5D" w:rsidRDefault="000005D1" w:rsidP="000005D1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fr-BE"/>
              </w:rPr>
              <w:t>Pers DLD</w:t>
            </w:r>
          </w:p>
        </w:tc>
        <w:tc>
          <w:tcPr>
            <w:tcW w:w="2977" w:type="dxa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A3A5FE" w14:textId="6AB83C29" w:rsidR="00A23E5D" w:rsidRPr="000005D1" w:rsidRDefault="000005D1" w:rsidP="000005D1">
            <w:pPr>
              <w:spacing w:before="100" w:beforeAutospacing="1" w:after="100" w:afterAutospacing="1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val="nl-BE"/>
              </w:rPr>
            </w:pPr>
            <w:r w:rsidRPr="000005D1">
              <w:rPr>
                <w:rFonts w:ascii="Arial" w:eastAsia="Calibri" w:hAnsi="Arial" w:cs="Arial"/>
                <w:sz w:val="20"/>
                <w:szCs w:val="20"/>
                <w:lang w:val="nl-BE"/>
              </w:rPr>
              <w:t>Workshop nog in te plannen</w:t>
            </w:r>
          </w:p>
        </w:tc>
      </w:tr>
    </w:tbl>
    <w:p w14:paraId="2EB9BF66" w14:textId="77777777" w:rsidR="00A23E5D" w:rsidRPr="00A23E5D" w:rsidRDefault="00A23E5D" w:rsidP="00A23E5D">
      <w:pPr>
        <w:spacing w:after="160" w:line="259" w:lineRule="auto"/>
        <w:jc w:val="left"/>
        <w:sectPr w:rsidR="00A23E5D" w:rsidRPr="00A23E5D" w:rsidSect="00E824E9">
          <w:headerReference w:type="default" r:id="rId11"/>
          <w:pgSz w:w="16838" w:h="11906" w:orient="landscape"/>
          <w:pgMar w:top="720" w:right="709" w:bottom="720" w:left="720" w:header="284" w:footer="454" w:gutter="0"/>
          <w:cols w:space="708"/>
          <w:titlePg/>
          <w:docGrid w:linePitch="360"/>
        </w:sectPr>
      </w:pPr>
    </w:p>
    <w:p w14:paraId="2BBD02A2" w14:textId="77777777" w:rsidR="00CE66E3" w:rsidRDefault="00CE66E3" w:rsidP="000005D1"/>
    <w:sectPr w:rsidR="00CE66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F2D86" w14:textId="77777777" w:rsidR="00340CFA" w:rsidRDefault="00340CFA" w:rsidP="00A23E5D">
      <w:pPr>
        <w:spacing w:after="0" w:line="240" w:lineRule="auto"/>
      </w:pPr>
      <w:r>
        <w:separator/>
      </w:r>
    </w:p>
  </w:endnote>
  <w:endnote w:type="continuationSeparator" w:id="0">
    <w:p w14:paraId="7BDDB16F" w14:textId="77777777" w:rsidR="00340CFA" w:rsidRDefault="00340CFA" w:rsidP="00A23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D7E4B" w14:textId="77777777" w:rsidR="00340CFA" w:rsidRDefault="00340CFA" w:rsidP="00A23E5D">
      <w:pPr>
        <w:spacing w:after="0" w:line="240" w:lineRule="auto"/>
      </w:pPr>
      <w:r>
        <w:separator/>
      </w:r>
    </w:p>
  </w:footnote>
  <w:footnote w:type="continuationSeparator" w:id="0">
    <w:p w14:paraId="0F4E8394" w14:textId="77777777" w:rsidR="00340CFA" w:rsidRDefault="00340CFA" w:rsidP="00A23E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BB97E" w14:textId="767FB95F" w:rsidR="00AB2B4F" w:rsidRPr="00F91AAE" w:rsidRDefault="000C7E73" w:rsidP="00F91AAE">
    <w:pPr>
      <w:pStyle w:val="Header"/>
      <w:jc w:val="right"/>
      <w:rPr>
        <w:rFonts w:cstheme="minorHAnsi"/>
        <w:bCs/>
        <w:i/>
        <w:sz w:val="28"/>
        <w:szCs w:val="28"/>
        <w:lang w:val="nl-BE"/>
      </w:rPr>
    </w:pPr>
    <w:r>
      <w:rPr>
        <w:bCs/>
        <w:i/>
        <w:sz w:val="20"/>
        <w:szCs w:val="20"/>
        <w:lang w:val="nl-BE"/>
      </w:rPr>
      <w:tab/>
    </w:r>
    <w:r>
      <w:rPr>
        <w:bCs/>
        <w:i/>
        <w:sz w:val="20"/>
        <w:szCs w:val="20"/>
        <w:lang w:val="nl-BE"/>
      </w:rPr>
      <w:tab/>
    </w:r>
    <w:r>
      <w:rPr>
        <w:bCs/>
        <w:sz w:val="28"/>
        <w:szCs w:val="28"/>
        <w:lang w:val="nl-BE"/>
      </w:rPr>
      <w:t>Bijl B</w:t>
    </w:r>
  </w:p>
  <w:p w14:paraId="2677DBEF" w14:textId="77777777" w:rsidR="00AB2B4F" w:rsidRPr="00B06382" w:rsidRDefault="00AB2B4F" w:rsidP="00B06382">
    <w:pPr>
      <w:pStyle w:val="Header"/>
      <w:rPr>
        <w:lang w:val="nl-B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D3752" w14:textId="5E427ED9" w:rsidR="00A23E5D" w:rsidRPr="00DC4344" w:rsidRDefault="000C7E73" w:rsidP="00A23E5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</w:p>
  <w:p w14:paraId="69A01EB3" w14:textId="7DA6A0DD" w:rsidR="00AB2B4F" w:rsidRPr="00DC4344" w:rsidRDefault="00AB2B4F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C2599"/>
    <w:multiLevelType w:val="hybridMultilevel"/>
    <w:tmpl w:val="8B7EF104"/>
    <w:lvl w:ilvl="0" w:tplc="2848CF1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F60645"/>
    <w:multiLevelType w:val="hybridMultilevel"/>
    <w:tmpl w:val="D5F46BD4"/>
    <w:lvl w:ilvl="0" w:tplc="B2608F8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444C4B"/>
    <w:multiLevelType w:val="hybridMultilevel"/>
    <w:tmpl w:val="8AC2A974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156090">
    <w:abstractNumId w:val="2"/>
  </w:num>
  <w:num w:numId="2" w16cid:durableId="1492409041">
    <w:abstractNumId w:val="1"/>
  </w:num>
  <w:num w:numId="3" w16cid:durableId="6517189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E5D"/>
    <w:rsid w:val="000005D1"/>
    <w:rsid w:val="00001201"/>
    <w:rsid w:val="00060C24"/>
    <w:rsid w:val="00072458"/>
    <w:rsid w:val="000C7E73"/>
    <w:rsid w:val="00142751"/>
    <w:rsid w:val="0025236C"/>
    <w:rsid w:val="00340CFA"/>
    <w:rsid w:val="003F1E65"/>
    <w:rsid w:val="00676F29"/>
    <w:rsid w:val="00684D89"/>
    <w:rsid w:val="0080500E"/>
    <w:rsid w:val="009B23E6"/>
    <w:rsid w:val="00A23E5D"/>
    <w:rsid w:val="00A41C31"/>
    <w:rsid w:val="00A527B2"/>
    <w:rsid w:val="00AB2B4F"/>
    <w:rsid w:val="00B679AA"/>
    <w:rsid w:val="00B96861"/>
    <w:rsid w:val="00C37057"/>
    <w:rsid w:val="00C64B99"/>
    <w:rsid w:val="00CC7296"/>
    <w:rsid w:val="00CE66E3"/>
    <w:rsid w:val="00D26A42"/>
    <w:rsid w:val="00F26F18"/>
    <w:rsid w:val="00F91AAE"/>
    <w:rsid w:val="00FE7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D1E62A"/>
  <w15:chartTrackingRefBased/>
  <w15:docId w15:val="{811E56E8-213A-4BDC-BE96-31F252890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3E5D"/>
    <w:pPr>
      <w:spacing w:after="60" w:line="288" w:lineRule="auto"/>
      <w:jc w:val="both"/>
    </w:pPr>
    <w:rPr>
      <w:kern w:val="0"/>
      <w:lang w:val="fr-FR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3E5D"/>
    <w:pPr>
      <w:ind w:left="720"/>
      <w:contextualSpacing/>
    </w:pPr>
  </w:style>
  <w:style w:type="table" w:styleId="TableGrid">
    <w:name w:val="Table Grid"/>
    <w:basedOn w:val="TableNormal"/>
    <w:uiPriority w:val="99"/>
    <w:rsid w:val="00A23E5D"/>
    <w:pPr>
      <w:spacing w:after="0" w:line="240" w:lineRule="auto"/>
    </w:pPr>
    <w:rPr>
      <w:kern w:val="0"/>
      <w:lang w:val="fr-B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23E5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nhideWhenUsed/>
    <w:rsid w:val="00A23E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A23E5D"/>
    <w:rPr>
      <w:kern w:val="0"/>
      <w:lang w:val="fr-FR"/>
      <w14:ligatures w14:val="none"/>
    </w:rPr>
  </w:style>
  <w:style w:type="paragraph" w:customStyle="1" w:styleId="zAnnTitle">
    <w:name w:val="z Ann Title"/>
    <w:basedOn w:val="Normal"/>
    <w:next w:val="Normal"/>
    <w:link w:val="zAnnTitleChar"/>
    <w:qFormat/>
    <w:rsid w:val="00A23E5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23E5D"/>
    <w:rPr>
      <w:kern w:val="0"/>
      <w:sz w:val="26"/>
      <w:szCs w:val="26"/>
      <w:lang w:val="fr-FR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23E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3E5D"/>
    <w:rPr>
      <w:kern w:val="0"/>
      <w:lang w:val="fr-FR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F91AA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1AAE"/>
    <w:rPr>
      <w:color w:val="605E5C"/>
      <w:shd w:val="clear" w:color="auto" w:fill="E1DFDD"/>
    </w:rPr>
  </w:style>
  <w:style w:type="paragraph" w:customStyle="1" w:styleId="Par1">
    <w:name w:val="Par 1"/>
    <w:basedOn w:val="Normal"/>
    <w:qFormat/>
    <w:rsid w:val="00B679AA"/>
    <w:pPr>
      <w:spacing w:before="120" w:after="120" w:line="240" w:lineRule="auto"/>
      <w:jc w:val="left"/>
    </w:pPr>
    <w:rPr>
      <w:rFonts w:ascii="Arial" w:hAnsi="Arial" w:cs="Arial"/>
      <w:sz w:val="20"/>
      <w:szCs w:val="20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C1037B42ABAA41A88EE60F85212A25" ma:contentTypeVersion="1" ma:contentTypeDescription="Create a new document." ma:contentTypeScope="" ma:versionID="a9731c9440772a1863719cb5f04e5e6b">
  <xsd:schema xmlns:xsd="http://www.w3.org/2001/XMLSchema" xmlns:xs="http://www.w3.org/2001/XMLSchema" xmlns:p="http://schemas.microsoft.com/office/2006/metadata/properties" xmlns:ns2="http://schemas.microsoft.com/sharepoint/v4" targetNamespace="http://schemas.microsoft.com/office/2006/metadata/properties" ma:root="true" ma:fieldsID="075eb50dd3a71de9f0c858fa7f392df9" ns2:_=""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Document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E6669D-3125-40D2-ADD9-2FA7B7542B09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198F29B2-8A11-44BF-9217-BFE13C8D75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CE7977-7213-4CAE-8C48-55C72B2AEC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543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Snick Emily</dc:creator>
  <cp:keywords/>
  <dc:description/>
  <cp:lastModifiedBy>Claes Luc</cp:lastModifiedBy>
  <cp:revision>4</cp:revision>
  <dcterms:created xsi:type="dcterms:W3CDTF">2025-03-28T09:26:00Z</dcterms:created>
  <dcterms:modified xsi:type="dcterms:W3CDTF">2025-03-28T10:34:00Z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0x0101007DC1037B42ABAA41A88EE60F85212A25</vt:lpwstr>
  </property>
</Properties>
</file>