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D075A" w14:textId="77777777" w:rsidR="00535A83" w:rsidRPr="00FC4F3C" w:rsidRDefault="00535A83" w:rsidP="00535A83">
      <w:pPr>
        <w:pStyle w:val="Header"/>
        <w:tabs>
          <w:tab w:val="clear" w:pos="4153"/>
          <w:tab w:val="clear" w:pos="8306"/>
          <w:tab w:val="center" w:pos="851"/>
          <w:tab w:val="left" w:pos="2268"/>
          <w:tab w:val="left" w:pos="6237"/>
        </w:tabs>
        <w:spacing w:after="0"/>
        <w:ind w:firstLine="426"/>
        <w:rPr>
          <w:rFonts w:ascii="Arial" w:hAnsi="Arial" w:cs="Arial"/>
          <w:sz w:val="20"/>
          <w:lang w:val="fr-BE"/>
        </w:rPr>
      </w:pPr>
      <w:bookmarkStart w:id="0" w:name="F_1_A"/>
      <w:r>
        <w:rPr>
          <w:rFonts w:ascii="Arial" w:hAnsi="Arial" w:cs="Arial"/>
          <w:b/>
          <w:sz w:val="20"/>
          <w:lang w:val="fr-BE"/>
        </w:rPr>
        <w:tab/>
      </w:r>
      <w:r w:rsidRPr="00FC4F3C">
        <w:rPr>
          <w:rFonts w:ascii="Arial" w:hAnsi="Arial" w:cs="Arial"/>
          <w:b/>
          <w:caps/>
          <w:sz w:val="20"/>
          <w:lang w:val="fr-BE"/>
        </w:rPr>
        <w:t>La Défense</w:t>
      </w:r>
      <w:r w:rsidRPr="00FC4F3C">
        <w:rPr>
          <w:rFonts w:ascii="Arial" w:hAnsi="Arial" w:cs="Arial"/>
          <w:b/>
          <w:sz w:val="20"/>
          <w:lang w:val="fr-BE"/>
        </w:rPr>
        <w:tab/>
      </w:r>
      <w:r w:rsidRPr="00FC4F3C">
        <w:rPr>
          <w:rFonts w:ascii="Arial" w:hAnsi="Arial" w:cs="Arial"/>
          <w:b/>
          <w:sz w:val="20"/>
          <w:lang w:val="fr-BE"/>
        </w:rPr>
        <w:tab/>
      </w:r>
    </w:p>
    <w:p w14:paraId="399FD5FF" w14:textId="77777777" w:rsidR="00535A83" w:rsidRPr="00CE0CFD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</w:rPr>
      </w:pPr>
      <w:r>
        <w:rPr>
          <w:noProof/>
          <w:lang w:val="fr-BE" w:eastAsia="fr-BE"/>
        </w:rPr>
        <w:drawing>
          <wp:anchor distT="0" distB="0" distL="114300" distR="114300" simplePos="0" relativeHeight="251659264" behindDoc="0" locked="0" layoutInCell="1" allowOverlap="1" wp14:anchorId="7F344A45" wp14:editId="79181900">
            <wp:simplePos x="0" y="0"/>
            <wp:positionH relativeFrom="column">
              <wp:posOffset>342900</wp:posOffset>
            </wp:positionH>
            <wp:positionV relativeFrom="paragraph">
              <wp:posOffset>27305</wp:posOffset>
            </wp:positionV>
            <wp:extent cx="742950" cy="742950"/>
            <wp:effectExtent l="0" t="0" r="0" b="0"/>
            <wp:wrapNone/>
            <wp:docPr id="10" name="Pictur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rrowheads="1"/>
                    </pic:cNvPicPr>
                  </pic:nvPicPr>
                  <pic:blipFill>
                    <a:blip r:embed="rId5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0CFD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EDT</w:t>
      </w:r>
      <w:r w:rsidRPr="00CE0CFD">
        <w:rPr>
          <w:rFonts w:ascii="Arial" w:hAnsi="Arial" w:cs="Arial"/>
          <w:sz w:val="20"/>
        </w:rPr>
        <w:t xml:space="preserve"> : </w:t>
      </w:r>
    </w:p>
    <w:p w14:paraId="43E16A5C" w14:textId="77777777" w:rsidR="00535A83" w:rsidRPr="00184402" w:rsidRDefault="00535A83" w:rsidP="00535A83">
      <w:pPr>
        <w:tabs>
          <w:tab w:val="left" w:pos="6237"/>
        </w:tabs>
        <w:spacing w:after="0"/>
        <w:ind w:right="-14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184402">
        <w:rPr>
          <w:rFonts w:ascii="Arial" w:hAnsi="Arial" w:cs="Arial"/>
          <w:sz w:val="20"/>
        </w:rPr>
        <w:t xml:space="preserve">Page(s) : 01 </w:t>
      </w:r>
    </w:p>
    <w:p w14:paraId="39BA1347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  <w:r w:rsidRPr="00184402">
        <w:rPr>
          <w:rFonts w:ascii="Arial" w:hAnsi="Arial" w:cs="Arial"/>
          <w:sz w:val="20"/>
          <w:lang w:val="fr-BE"/>
        </w:rPr>
        <w:tab/>
      </w:r>
      <w:r w:rsidRPr="00D30E8E">
        <w:rPr>
          <w:rFonts w:ascii="Arial" w:hAnsi="Arial" w:cs="Arial"/>
          <w:sz w:val="20"/>
          <w:lang w:val="de-DE"/>
        </w:rPr>
        <w:t>Arch : D 01</w:t>
      </w:r>
    </w:p>
    <w:p w14:paraId="32826C0D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</w:p>
    <w:p w14:paraId="5077FFB8" w14:textId="77777777" w:rsidR="00535A83" w:rsidRPr="00D30E8E" w:rsidRDefault="00535A83" w:rsidP="00535A83">
      <w:pPr>
        <w:pStyle w:val="Header"/>
        <w:tabs>
          <w:tab w:val="clear" w:pos="4153"/>
          <w:tab w:val="clear" w:pos="8306"/>
          <w:tab w:val="left" w:pos="6237"/>
        </w:tabs>
        <w:spacing w:after="0"/>
        <w:rPr>
          <w:rFonts w:ascii="Arial" w:hAnsi="Arial" w:cs="Arial"/>
          <w:sz w:val="20"/>
          <w:lang w:val="de-DE"/>
        </w:rPr>
      </w:pPr>
    </w:p>
    <w:p w14:paraId="269A1D3F" w14:textId="77777777" w:rsidR="00535A83" w:rsidRPr="00D30E8E" w:rsidRDefault="00535A83" w:rsidP="00535A83">
      <w:pPr>
        <w:pStyle w:val="Header"/>
        <w:tabs>
          <w:tab w:val="clear" w:pos="4153"/>
          <w:tab w:val="clear" w:pos="8306"/>
        </w:tabs>
        <w:spacing w:after="0"/>
        <w:rPr>
          <w:rFonts w:ascii="Arial" w:hAnsi="Arial" w:cs="Arial"/>
          <w:sz w:val="20"/>
          <w:lang w:val="de-DE"/>
        </w:rPr>
      </w:pPr>
    </w:p>
    <w:p w14:paraId="0160C6D8" w14:textId="77777777" w:rsidR="00535A83" w:rsidRPr="0037212F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  <w:u w:val="single"/>
          <w:lang w:val="de-DE"/>
        </w:rPr>
      </w:pPr>
      <w:r w:rsidRPr="00D30E8E">
        <w:rPr>
          <w:rFonts w:ascii="Arial" w:hAnsi="Arial" w:cs="Arial"/>
          <w:b/>
          <w:sz w:val="20"/>
          <w:lang w:val="de-DE"/>
        </w:rPr>
        <w:tab/>
      </w:r>
      <w:r w:rsidRPr="0037212F">
        <w:rPr>
          <w:rFonts w:ascii="Arial" w:hAnsi="Arial" w:cs="Arial"/>
          <w:b/>
          <w:sz w:val="20"/>
          <w:u w:val="single"/>
          <w:lang w:val="de-DE"/>
        </w:rPr>
        <w:t>ACOS WB SIPPT – AMT</w:t>
      </w:r>
    </w:p>
    <w:p w14:paraId="78B8EE7C" w14:textId="77777777" w:rsidR="00535A83" w:rsidRPr="00195AF3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</w:rPr>
      </w:pPr>
      <w:r w:rsidRPr="00195AF3">
        <w:rPr>
          <w:rFonts w:ascii="Arial" w:hAnsi="Arial" w:cs="Arial"/>
          <w:b/>
          <w:sz w:val="20"/>
        </w:rPr>
        <w:t>Cel AMT - FLORENNES</w:t>
      </w:r>
    </w:p>
    <w:p w14:paraId="69A1F6B8" w14:textId="77777777" w:rsidR="00535A83" w:rsidRPr="00195AF3" w:rsidRDefault="00535A83" w:rsidP="00535A83">
      <w:pPr>
        <w:tabs>
          <w:tab w:val="center" w:pos="851"/>
          <w:tab w:val="left" w:pos="2268"/>
        </w:tabs>
        <w:spacing w:after="0"/>
        <w:rPr>
          <w:rFonts w:ascii="Arial" w:hAnsi="Arial" w:cs="Arial"/>
          <w:b/>
          <w:sz w:val="20"/>
        </w:rPr>
      </w:pPr>
    </w:p>
    <w:p w14:paraId="0582D6FA" w14:textId="77777777" w:rsidR="00535A83" w:rsidRPr="00195AF3" w:rsidRDefault="00535A83" w:rsidP="00535A83">
      <w:pPr>
        <w:tabs>
          <w:tab w:val="center" w:pos="1134"/>
          <w:tab w:val="left" w:pos="2268"/>
        </w:tabs>
        <w:spacing w:after="0"/>
        <w:rPr>
          <w:rFonts w:ascii="Arial" w:hAnsi="Arial" w:cs="Arial"/>
          <w:sz w:val="20"/>
        </w:rPr>
      </w:pPr>
    </w:p>
    <w:p w14:paraId="077DD80A" w14:textId="77777777" w:rsidR="00535A83" w:rsidRPr="00195AF3" w:rsidRDefault="00535A83" w:rsidP="00535A83">
      <w:pPr>
        <w:pStyle w:val="Header"/>
        <w:tabs>
          <w:tab w:val="clear" w:pos="4153"/>
          <w:tab w:val="clear" w:pos="8306"/>
        </w:tabs>
        <w:spacing w:after="0"/>
        <w:rPr>
          <w:rFonts w:ascii="Arial" w:hAnsi="Arial" w:cs="Arial"/>
          <w:sz w:val="20"/>
          <w:lang w:val="fr-BE"/>
        </w:rPr>
      </w:pPr>
    </w:p>
    <w:p w14:paraId="01D5B959" w14:textId="77777777" w:rsidR="00535A83" w:rsidRDefault="00535A83" w:rsidP="00535A83">
      <w:pPr>
        <w:spacing w:after="0"/>
        <w:ind w:left="5952" w:firstLine="420"/>
        <w:jc w:val="both"/>
        <w:rPr>
          <w:rFonts w:ascii="Arial" w:hAnsi="Arial" w:cs="Arial"/>
          <w:sz w:val="20"/>
        </w:rPr>
      </w:pPr>
      <w:r w:rsidRPr="00FC4F3C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u Comd </w:t>
      </w:r>
    </w:p>
    <w:p w14:paraId="30DBD0E2" w14:textId="33DD66B2" w:rsidR="00E3590B" w:rsidRDefault="00E3590B" w:rsidP="00535A83">
      <w:pPr>
        <w:spacing w:after="0"/>
        <w:ind w:left="5952" w:firstLine="42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 : SLPPT 13</w:t>
      </w:r>
    </w:p>
    <w:p w14:paraId="2EF96989" w14:textId="77777777" w:rsidR="002B7441" w:rsidRDefault="002B7441" w:rsidP="002B7441"/>
    <w:p w14:paraId="446AB2B5" w14:textId="64935BF6" w:rsidR="002B7441" w:rsidRDefault="00535A83" w:rsidP="002B7441">
      <w:r w:rsidRPr="00535A83">
        <w:rPr>
          <w:b/>
          <w:bCs/>
        </w:rPr>
        <w:t>Objet :</w:t>
      </w:r>
      <w:r>
        <w:t xml:space="preserve"> Visite des lieux de travail </w:t>
      </w:r>
      <w:r w:rsidR="00E933DB">
        <w:t xml:space="preserve">Ce Cdo </w:t>
      </w:r>
      <w:r>
        <w:t xml:space="preserve">du </w:t>
      </w:r>
      <w:r w:rsidR="00E933DB">
        <w:t>27/03/2025</w:t>
      </w:r>
    </w:p>
    <w:p w14:paraId="34333FDB" w14:textId="77777777" w:rsidR="002B7441" w:rsidRDefault="002B7441" w:rsidP="00535A83">
      <w:pPr>
        <w:jc w:val="both"/>
      </w:pPr>
    </w:p>
    <w:p w14:paraId="722144FB" w14:textId="79932BEE" w:rsidR="002B7441" w:rsidRPr="002B7441" w:rsidRDefault="002B7441" w:rsidP="00535A83">
      <w:pPr>
        <w:jc w:val="both"/>
      </w:pPr>
      <w:r w:rsidRPr="002B7441">
        <w:t>Je vous remercie pour l'agréable accueil qui m’a été réservé lors de la visite des lieux de travail</w:t>
      </w:r>
      <w:bookmarkEnd w:id="0"/>
      <w:r w:rsidRPr="002B7441">
        <w:t xml:space="preserve"> de ce </w:t>
      </w:r>
      <w:r w:rsidR="00E933DB">
        <w:t>27/03/2025</w:t>
      </w:r>
    </w:p>
    <w:p w14:paraId="0160458D" w14:textId="77777777" w:rsidR="002B7441" w:rsidRPr="002B7441" w:rsidRDefault="002B7441" w:rsidP="00535A83">
      <w:pPr>
        <w:jc w:val="both"/>
      </w:pPr>
    </w:p>
    <w:p w14:paraId="6558E925" w14:textId="6F5C34F4" w:rsidR="002B7441" w:rsidRPr="002B7441" w:rsidRDefault="002B7441" w:rsidP="00535A83">
      <w:pPr>
        <w:jc w:val="both"/>
      </w:pPr>
      <w:r w:rsidRPr="002B7441">
        <w:t xml:space="preserve">Les principaux points d’attention sont : </w:t>
      </w:r>
      <w:r w:rsidR="00E933DB">
        <w:t>moisissures dans la cage d’escalier de la tour du château, accès à l’eau à l’infirmerie</w:t>
      </w:r>
    </w:p>
    <w:p w14:paraId="1EF50FC1" w14:textId="77777777" w:rsidR="002B7441" w:rsidRPr="002B7441" w:rsidRDefault="002B7441" w:rsidP="00535A83">
      <w:pPr>
        <w:jc w:val="both"/>
      </w:pPr>
    </w:p>
    <w:p w14:paraId="3A6A1FDA" w14:textId="77777777" w:rsidR="002B7441" w:rsidRPr="002B7441" w:rsidRDefault="002B7441" w:rsidP="00535A83">
      <w:pPr>
        <w:jc w:val="both"/>
      </w:pPr>
      <w:r w:rsidRPr="002B7441">
        <w:t>Vous trouverez, dans mon rapport, quelques remarques et propositions d’amélioration à considérer pour la réalisation de votre plan global d’action.</w:t>
      </w:r>
    </w:p>
    <w:p w14:paraId="1454C5A4" w14:textId="77777777" w:rsidR="002B7441" w:rsidRPr="002B7441" w:rsidRDefault="002B7441" w:rsidP="00535A83">
      <w:pPr>
        <w:jc w:val="both"/>
      </w:pPr>
    </w:p>
    <w:p w14:paraId="132ED715" w14:textId="77777777" w:rsidR="002B7441" w:rsidRPr="002B7441" w:rsidRDefault="002B7441" w:rsidP="00535A83">
      <w:pPr>
        <w:jc w:val="both"/>
      </w:pPr>
      <w:r w:rsidRPr="002B7441">
        <w:t>Je vous laisse le soin de transmettre ce document à qui de droit.</w:t>
      </w:r>
    </w:p>
    <w:p w14:paraId="06FE0471" w14:textId="77777777" w:rsidR="002B7441" w:rsidRPr="002B7441" w:rsidRDefault="002B7441" w:rsidP="00535A83">
      <w:pPr>
        <w:jc w:val="both"/>
        <w:rPr>
          <w:b/>
          <w:bCs/>
        </w:rPr>
      </w:pPr>
    </w:p>
    <w:p w14:paraId="59FD2549" w14:textId="77777777" w:rsidR="002B7441" w:rsidRPr="002B7441" w:rsidRDefault="002B7441" w:rsidP="00535A83">
      <w:pPr>
        <w:jc w:val="both"/>
      </w:pPr>
      <w:r w:rsidRPr="002B7441">
        <w:t xml:space="preserve">Restant à votre disposition pour tout renseignement complémentaire, </w:t>
      </w:r>
      <w:bookmarkStart w:id="1" w:name="F_4_A"/>
      <w:r w:rsidRPr="002B7441">
        <w:t>veuillez recevoir</w:t>
      </w:r>
      <w:bookmarkStart w:id="2" w:name="F_5_A"/>
      <w:bookmarkEnd w:id="1"/>
      <w:r w:rsidRPr="002B7441">
        <w:t xml:space="preserve"> l'expression de mes salutations distinguées</w:t>
      </w:r>
      <w:bookmarkEnd w:id="2"/>
      <w:r w:rsidRPr="002B7441">
        <w:t>.</w:t>
      </w:r>
    </w:p>
    <w:p w14:paraId="5F8C513C" w14:textId="77777777" w:rsidR="002B7441" w:rsidRDefault="002B7441" w:rsidP="00535A83">
      <w:pPr>
        <w:jc w:val="both"/>
      </w:pPr>
    </w:p>
    <w:p w14:paraId="7019EE0B" w14:textId="33EDB57D" w:rsidR="002B7441" w:rsidRPr="002B7441" w:rsidRDefault="005E38DC" w:rsidP="00535A83">
      <w:pPr>
        <w:jc w:val="both"/>
      </w:pPr>
      <w:r>
        <w:rPr>
          <w:noProof/>
        </w:rPr>
        <w:drawing>
          <wp:inline distT="0" distB="0" distL="0" distR="0" wp14:anchorId="1441B611" wp14:editId="6097A04E">
            <wp:extent cx="1558711" cy="719086"/>
            <wp:effectExtent l="0" t="0" r="3810" b="5080"/>
            <wp:docPr id="262255225" name="Picture 1" descr="A signature on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255225" name="Picture 1" descr="A signature on a white background&#10;&#10;AI-generated content may be incorrect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8711" cy="7190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156455" w14:textId="77777777" w:rsidR="002B7441" w:rsidRDefault="002B7441" w:rsidP="00535A83">
      <w:pPr>
        <w:jc w:val="both"/>
      </w:pPr>
      <w:r w:rsidRPr="002B7441">
        <w:t>Dr Delsaux Valentine</w:t>
      </w:r>
    </w:p>
    <w:p w14:paraId="57F9F83D" w14:textId="231046E2" w:rsidR="002B7441" w:rsidRPr="002B7441" w:rsidRDefault="002B7441" w:rsidP="00535A83">
      <w:pPr>
        <w:jc w:val="both"/>
      </w:pPr>
      <w:r>
        <w:t>Médecin du travail</w:t>
      </w:r>
    </w:p>
    <w:p w14:paraId="1050E08D" w14:textId="77777777" w:rsidR="002B7441" w:rsidRDefault="002B7441" w:rsidP="00535A83">
      <w:pPr>
        <w:jc w:val="both"/>
      </w:pPr>
    </w:p>
    <w:p w14:paraId="46531F4D" w14:textId="0C2C8914" w:rsidR="00E933DB" w:rsidRDefault="00E933DB" w:rsidP="00E933DB">
      <w:pPr>
        <w:pStyle w:val="ListParagraph"/>
        <w:numPr>
          <w:ilvl w:val="0"/>
          <w:numId w:val="2"/>
        </w:numPr>
        <w:jc w:val="both"/>
      </w:pPr>
      <w:r>
        <w:t>Escalier de la tour du château</w:t>
      </w:r>
    </w:p>
    <w:p w14:paraId="5F8813E1" w14:textId="0DFEA541" w:rsidR="00E933DB" w:rsidRDefault="00E933DB" w:rsidP="00E933DB">
      <w:pPr>
        <w:jc w:val="both"/>
      </w:pPr>
      <w:r>
        <w:t>Nous avons pu visualiser le champignon sur le mur du sous-sol ainsi que les dégâts au plâtras qui résultent de la présence d’humidité dans la cage d’escalier.</w:t>
      </w:r>
    </w:p>
    <w:p w14:paraId="5D51827B" w14:textId="623D2A2E" w:rsidR="00E933DB" w:rsidRDefault="00E933DB" w:rsidP="00E933DB">
      <w:pPr>
        <w:jc w:val="both"/>
      </w:pPr>
      <w:r>
        <w:t>Les portes ont été ouvertes afin d’améliorer la ventilation. Cela ne pose pas de problème sanitaire étant donné qu’il ne s’agit pas de locaux de travail.</w:t>
      </w:r>
    </w:p>
    <w:p w14:paraId="36FDB7BE" w14:textId="24C87448" w:rsidR="00E933DB" w:rsidRDefault="00E933DB" w:rsidP="00E933DB">
      <w:pPr>
        <w:jc w:val="both"/>
      </w:pPr>
      <w:r>
        <w:t>Une analyse des moisissures devrait pouvoir être réalisée avant les travaux d’assainissement.</w:t>
      </w:r>
    </w:p>
    <w:p w14:paraId="5C030159" w14:textId="5284A29E" w:rsidR="00E933DB" w:rsidRDefault="00E933DB" w:rsidP="00E933DB">
      <w:pPr>
        <w:jc w:val="both"/>
      </w:pPr>
      <w:r>
        <w:t xml:space="preserve">Un nettoyage de la cage d’escalier sera programmé quand </w:t>
      </w:r>
      <w:r w:rsidRPr="007D4625">
        <w:rPr>
          <w:b/>
          <w:bCs/>
        </w:rPr>
        <w:t>l’analyse des risques</w:t>
      </w:r>
      <w:r>
        <w:t xml:space="preserve"> indiquera les moyens de prévention/organisation à mettre en place ainsi que les EPI à porter.</w:t>
      </w:r>
    </w:p>
    <w:p w14:paraId="70E43AEA" w14:textId="11B11CB4" w:rsidR="00E933DB" w:rsidRDefault="00E933DB" w:rsidP="00E933DB">
      <w:pPr>
        <w:jc w:val="both"/>
      </w:pPr>
      <w:r>
        <w:t xml:space="preserve">Des travaux ont déjà été réalisés à l’extérieur : dégagement des collecteurs, accessibilité à la chambre de visite, </w:t>
      </w:r>
      <w:r w:rsidR="007D4625">
        <w:t>descentes d’eau de pluie, …</w:t>
      </w:r>
    </w:p>
    <w:p w14:paraId="681C5453" w14:textId="77777777" w:rsidR="007D4625" w:rsidRDefault="007D4625" w:rsidP="00E933DB">
      <w:pPr>
        <w:jc w:val="both"/>
      </w:pPr>
    </w:p>
    <w:p w14:paraId="0AC1E0B2" w14:textId="325F5C0E" w:rsidR="007D4625" w:rsidRDefault="007D4625" w:rsidP="007D4625">
      <w:pPr>
        <w:pStyle w:val="ListParagraph"/>
        <w:numPr>
          <w:ilvl w:val="0"/>
          <w:numId w:val="2"/>
        </w:numPr>
        <w:jc w:val="both"/>
      </w:pPr>
      <w:r>
        <w:t>Infirmerie</w:t>
      </w:r>
    </w:p>
    <w:p w14:paraId="07D46188" w14:textId="7E778F14" w:rsidR="007D4625" w:rsidRDefault="007D4625" w:rsidP="007D4625">
      <w:pPr>
        <w:jc w:val="both"/>
      </w:pPr>
      <w:r>
        <w:t>Entrée : difficulté</w:t>
      </w:r>
      <w:r w:rsidR="00FD026C">
        <w:t xml:space="preserve"> d’accès en cas d’utilisati</w:t>
      </w:r>
      <w:r>
        <w:t>on d’un brancard=&gt; revoir les voies de circulation (déplacer l’un ou l’autre banc ?)</w:t>
      </w:r>
    </w:p>
    <w:p w14:paraId="30F0201E" w14:textId="590DA755" w:rsidR="007D4625" w:rsidRDefault="007D4625" w:rsidP="007D4625">
      <w:pPr>
        <w:jc w:val="both"/>
      </w:pPr>
      <w:r>
        <w:t>Les voies d’issue ne sont pas indiquées</w:t>
      </w:r>
      <w:r w:rsidR="00735A82">
        <w:t>.</w:t>
      </w:r>
    </w:p>
    <w:p w14:paraId="1A97E1A9" w14:textId="3D827BB1" w:rsidR="007D4625" w:rsidRDefault="00735A82" w:rsidP="007D4625">
      <w:pPr>
        <w:jc w:val="both"/>
      </w:pPr>
      <w:r>
        <w:t xml:space="preserve">Salle de break : </w:t>
      </w:r>
      <w:r w:rsidR="007D4625">
        <w:t xml:space="preserve">L’évier </w:t>
      </w:r>
      <w:r>
        <w:t>ne fon</w:t>
      </w:r>
      <w:r w:rsidR="007D4625">
        <w:t>ctionne pas</w:t>
      </w:r>
      <w:r>
        <w:t>,</w:t>
      </w:r>
      <w:r w:rsidR="007D4625">
        <w:t xml:space="preserve"> il est important de </w:t>
      </w:r>
      <w:r w:rsidR="007D4625" w:rsidRPr="007D4625">
        <w:rPr>
          <w:b/>
          <w:bCs/>
        </w:rPr>
        <w:t>remédier à cette situation</w:t>
      </w:r>
      <w:r w:rsidR="007D4625">
        <w:t> !! La vaisselle est régulièrement faite à l’évier le plus proche, c’est-à-dire celui de la salle de soin, ce qui ne correspond pas aux normes d’hygiène.</w:t>
      </w:r>
    </w:p>
    <w:p w14:paraId="3E2E5394" w14:textId="02E1CB08" w:rsidR="007D4625" w:rsidRDefault="007D4625" w:rsidP="007D4625">
      <w:pPr>
        <w:jc w:val="both"/>
      </w:pPr>
      <w:r>
        <w:t>La salle de soin devra disposer à nouveau de stores afin de réguler la température de la pièce.</w:t>
      </w:r>
    </w:p>
    <w:p w14:paraId="691A81CB" w14:textId="24F4A93F" w:rsidR="007D4625" w:rsidRDefault="007D4625" w:rsidP="007D4625">
      <w:pPr>
        <w:jc w:val="both"/>
      </w:pPr>
      <w:r>
        <w:t>Salle de ravitaillement médical : sert également comme local administratif pour 3 personnes ! Ce local est fort encombré, la zone de travail est trop petite pour 3 personnes (le Code prévoit que « </w:t>
      </w:r>
      <w:r w:rsidRPr="007D4625">
        <w:t>Chaque travailleur doit disposer d'un espace réel de 10 m³ et d'une superficie libre de 2 m²</w:t>
      </w:r>
      <w:r w:rsidR="00735A82">
        <w:t> »), l’évier ne fonctionne pas</w:t>
      </w:r>
    </w:p>
    <w:p w14:paraId="68C7F448" w14:textId="554B2023" w:rsidR="007D4625" w:rsidRDefault="00735A82" w:rsidP="007D4625">
      <w:pPr>
        <w:jc w:val="both"/>
      </w:pPr>
      <w:r>
        <w:t>L’ensemble des locaux doivent être identifiés correctement.</w:t>
      </w:r>
    </w:p>
    <w:p w14:paraId="6EB01374" w14:textId="547D8B03" w:rsidR="00735A82" w:rsidRDefault="00735A82" w:rsidP="007D4625">
      <w:pPr>
        <w:jc w:val="both"/>
      </w:pPr>
      <w:r>
        <w:t>Vestiaires : en général encombrés, servent également d’endroit de stockage de matériel divers et de couchage d’appoint, présence de bacs de bière (voir politique alcool et drogue). Un évier fonctionne, il sera à nettoyer.</w:t>
      </w:r>
    </w:p>
    <w:p w14:paraId="1F558247" w14:textId="498093CF" w:rsidR="00735A82" w:rsidRDefault="00735A82" w:rsidP="007D4625">
      <w:pPr>
        <w:jc w:val="both"/>
      </w:pPr>
      <w:r>
        <w:t xml:space="preserve">WC : </w:t>
      </w:r>
      <w:r w:rsidR="00A904D9">
        <w:t>distincts homme-femme mais situés dans un même local</w:t>
      </w:r>
      <w:r w:rsidR="00FD026C">
        <w:t>.</w:t>
      </w:r>
    </w:p>
    <w:p w14:paraId="2670D0B9" w14:textId="442BC12F" w:rsidR="00A904D9" w:rsidRDefault="00A904D9" w:rsidP="007D4625">
      <w:pPr>
        <w:jc w:val="both"/>
      </w:pPr>
      <w:r>
        <w:t xml:space="preserve">Douche : </w:t>
      </w:r>
      <w:r w:rsidR="00FD026C">
        <w:t xml:space="preserve">une seule à disposition. </w:t>
      </w:r>
    </w:p>
    <w:p w14:paraId="4E43304E" w14:textId="77777777" w:rsidR="007D4625" w:rsidRDefault="007D4625" w:rsidP="007D4625">
      <w:pPr>
        <w:jc w:val="both"/>
      </w:pPr>
    </w:p>
    <w:p w14:paraId="7DC4855E" w14:textId="77777777" w:rsidR="007D4625" w:rsidRPr="002B7441" w:rsidRDefault="007D4625" w:rsidP="00E933DB">
      <w:pPr>
        <w:jc w:val="both"/>
      </w:pPr>
    </w:p>
    <w:p w14:paraId="5F625382" w14:textId="77777777" w:rsidR="004E084A" w:rsidRDefault="004E084A" w:rsidP="00535A83">
      <w:pPr>
        <w:jc w:val="both"/>
      </w:pPr>
    </w:p>
    <w:sectPr w:rsidR="004E084A" w:rsidSect="005C5123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3232B"/>
    <w:multiLevelType w:val="hybridMultilevel"/>
    <w:tmpl w:val="33A8FB36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>
      <w:start w:val="1"/>
      <w:numFmt w:val="lowerLetter"/>
      <w:lvlText w:val="%2."/>
      <w:lvlJc w:val="left"/>
      <w:pPr>
        <w:ind w:left="1440" w:hanging="360"/>
      </w:pPr>
    </w:lvl>
    <w:lvl w:ilvl="2" w:tplc="080C001B">
      <w:start w:val="1"/>
      <w:numFmt w:val="lowerRoman"/>
      <w:lvlText w:val="%3."/>
      <w:lvlJc w:val="right"/>
      <w:pPr>
        <w:ind w:left="2160" w:hanging="180"/>
      </w:pPr>
    </w:lvl>
    <w:lvl w:ilvl="3" w:tplc="080C000F">
      <w:start w:val="1"/>
      <w:numFmt w:val="decimal"/>
      <w:lvlText w:val="%4."/>
      <w:lvlJc w:val="left"/>
      <w:pPr>
        <w:ind w:left="2880" w:hanging="360"/>
      </w:pPr>
    </w:lvl>
    <w:lvl w:ilvl="4" w:tplc="080C0019">
      <w:start w:val="1"/>
      <w:numFmt w:val="lowerLetter"/>
      <w:lvlText w:val="%5."/>
      <w:lvlJc w:val="left"/>
      <w:pPr>
        <w:ind w:left="3600" w:hanging="360"/>
      </w:pPr>
    </w:lvl>
    <w:lvl w:ilvl="5" w:tplc="080C001B">
      <w:start w:val="1"/>
      <w:numFmt w:val="lowerRoman"/>
      <w:lvlText w:val="%6."/>
      <w:lvlJc w:val="right"/>
      <w:pPr>
        <w:ind w:left="4320" w:hanging="180"/>
      </w:pPr>
    </w:lvl>
    <w:lvl w:ilvl="6" w:tplc="080C000F">
      <w:start w:val="1"/>
      <w:numFmt w:val="decimal"/>
      <w:lvlText w:val="%7."/>
      <w:lvlJc w:val="left"/>
      <w:pPr>
        <w:ind w:left="5040" w:hanging="360"/>
      </w:pPr>
    </w:lvl>
    <w:lvl w:ilvl="7" w:tplc="080C0019">
      <w:start w:val="1"/>
      <w:numFmt w:val="lowerLetter"/>
      <w:lvlText w:val="%8."/>
      <w:lvlJc w:val="left"/>
      <w:pPr>
        <w:ind w:left="5760" w:hanging="360"/>
      </w:pPr>
    </w:lvl>
    <w:lvl w:ilvl="8" w:tplc="08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51055E"/>
    <w:multiLevelType w:val="hybridMultilevel"/>
    <w:tmpl w:val="7D383D18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36457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160988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441"/>
    <w:rsid w:val="00232340"/>
    <w:rsid w:val="002B7441"/>
    <w:rsid w:val="004E084A"/>
    <w:rsid w:val="00535A83"/>
    <w:rsid w:val="0055640C"/>
    <w:rsid w:val="005612B0"/>
    <w:rsid w:val="005C5123"/>
    <w:rsid w:val="005E38DC"/>
    <w:rsid w:val="00735A82"/>
    <w:rsid w:val="007D4625"/>
    <w:rsid w:val="007E292F"/>
    <w:rsid w:val="00837823"/>
    <w:rsid w:val="00A904D9"/>
    <w:rsid w:val="00B37D19"/>
    <w:rsid w:val="00C51ECB"/>
    <w:rsid w:val="00C962AF"/>
    <w:rsid w:val="00DF132C"/>
    <w:rsid w:val="00E3590B"/>
    <w:rsid w:val="00E933DB"/>
    <w:rsid w:val="00EB1602"/>
    <w:rsid w:val="00EE47AD"/>
    <w:rsid w:val="00F112AE"/>
    <w:rsid w:val="00FD0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2909F28"/>
  <w15:chartTrackingRefBased/>
  <w15:docId w15:val="{7D891E86-1F68-4C5B-B855-EEA61B1AE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74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74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74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74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74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74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74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74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74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74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74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74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744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744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744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744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744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744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74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74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74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74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74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744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744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744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74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744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744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rsid w:val="00535A83"/>
    <w:pPr>
      <w:tabs>
        <w:tab w:val="center" w:pos="4153"/>
        <w:tab w:val="right" w:pos="8306"/>
      </w:tabs>
      <w:spacing w:after="120" w:line="240" w:lineRule="auto"/>
    </w:pPr>
    <w:rPr>
      <w:rFonts w:ascii="Times New Roman" w:eastAsia="Times New Roman" w:hAnsi="Times New Roman" w:cs="Times New Roman"/>
      <w:kern w:val="0"/>
      <w:szCs w:val="20"/>
      <w:lang w:val="fr-FR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535A83"/>
    <w:rPr>
      <w:rFonts w:ascii="Times New Roman" w:eastAsia="Times New Roman" w:hAnsi="Times New Roman" w:cs="Times New Roman"/>
      <w:kern w:val="0"/>
      <w:szCs w:val="20"/>
      <w:lang w:val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567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430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Delsaux Valentine</dc:creator>
  <cp:keywords/>
  <dc:description/>
  <cp:lastModifiedBy>Delsaux Valentine</cp:lastModifiedBy>
  <cp:revision>4</cp:revision>
  <cp:lastPrinted>2025-03-25T13:51:00Z</cp:lastPrinted>
  <dcterms:created xsi:type="dcterms:W3CDTF">2025-03-27T13:46:00Z</dcterms:created>
  <dcterms:modified xsi:type="dcterms:W3CDTF">2025-03-28T12:34:00Z</dcterms:modified>
</cp:coreProperties>
</file>