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2 Wing Tactique</w:t>
            </w:r>
            <w:r w:rsidR="00BC1E98" w:rsidRPr="00AE391E">
              <w:rPr>
                <w:lang w:val="en-US"/>
              </w:rPr>
              <w:t xml:space="preserve"> –</w:t>
            </w:r>
            <w:r w:rsidR="00BC1E98">
              <w:rPr>
                <w:lang w:val="en-US"/>
              </w:rPr>
              <w:t xml:space="preserve"> </w:t>
            </w:r>
            <w:r w:rsidR="006805C0">
              <w:rPr>
                <w:noProof/>
                <w:lang w:val="en-US"/>
              </w:rPr>
              <w:t>Commandement</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INTERNAL USE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24-00209293</w:t>
            </w:r>
            <w:bookmarkEnd w:id="1"/>
          </w:p>
          <w:p w14:paraId="41E8612A" w14:textId="25FDB5B3"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7124A2">
              <w:rPr>
                <w:noProof/>
                <w:sz w:val="20"/>
                <w:szCs w:val="20"/>
                <w:lang w:val="fr-BE"/>
              </w:rPr>
              <w:t>2025-01-28</w:t>
            </w:r>
            <w:r w:rsidR="00BC1E98" w:rsidRPr="00010A52">
              <w:rPr>
                <w:sz w:val="20"/>
                <w:szCs w:val="20"/>
                <w:lang w:val="fr-BE"/>
              </w:rPr>
              <w:fldChar w:fldCharType="end"/>
            </w:r>
          </w:p>
          <w:p w14:paraId="0AE45EE1" w14:textId="09AFD75E" w:rsidR="00BC1E98" w:rsidRPr="00383230"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83230">
              <w:rPr>
                <w:noProof/>
                <w:sz w:val="20"/>
                <w:szCs w:val="20"/>
                <w:lang w:val="en-US"/>
              </w:rPr>
              <w:tab/>
            </w:r>
            <w:r w:rsidR="0029485D" w:rsidRPr="00383230">
              <w:rPr>
                <w:noProof/>
                <w:sz w:val="20"/>
                <w:szCs w:val="20"/>
                <w:lang w:val="en-US"/>
              </w:rPr>
              <w:t>Ligne d'archive : 18</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7462CE" w:rsidRDefault="007C0B50" w:rsidP="0029541C">
            <w:pPr>
              <w:tabs>
                <w:tab w:val="left" w:pos="461"/>
              </w:tabs>
              <w:spacing w:after="0"/>
              <w:jc w:val="left"/>
              <w:rPr>
                <w:noProof/>
                <w:lang w:val="fr-BE"/>
              </w:rPr>
            </w:pPr>
            <w:r w:rsidRPr="00E0660A">
              <w:rPr>
                <w:lang w:val="en-US"/>
              </w:rPr>
              <w:sym w:font="Wingdings" w:char="F0FC"/>
            </w:r>
            <w:r w:rsidRPr="007462CE">
              <w:rPr>
                <w:lang w:val="fr-BE"/>
              </w:rPr>
              <w:tab/>
            </w:r>
            <w:r w:rsidR="0029485D" w:rsidRPr="007462CE">
              <w:rPr>
                <w:noProof/>
                <w:lang w:val="fr-BE"/>
              </w:rPr>
              <w:t>Col Avi MANIET Vincent</w:t>
            </w:r>
          </w:p>
          <w:p w14:paraId="6CF00BE9" w14:textId="22361E11" w:rsidR="007C0B50" w:rsidRPr="007462CE" w:rsidRDefault="007C0B50" w:rsidP="008D586C">
            <w:pPr>
              <w:tabs>
                <w:tab w:val="left" w:pos="461"/>
              </w:tabs>
              <w:spacing w:after="0"/>
              <w:jc w:val="left"/>
              <w:rPr>
                <w:noProof/>
                <w:sz w:val="20"/>
                <w:szCs w:val="20"/>
                <w:lang w:val="fr-BE"/>
              </w:rPr>
            </w:pPr>
            <w:r w:rsidRPr="007462CE">
              <w:rPr>
                <w:lang w:val="fr-BE"/>
              </w:rPr>
              <w:tab/>
            </w:r>
            <w:hyperlink r:id="rId12" w:history="1">
              <w:r w:rsidR="00E9609E" w:rsidRPr="007462CE">
                <w:rPr>
                  <w:rStyle w:val="Hyperlink"/>
                  <w:bCs/>
                  <w:sz w:val="20"/>
                  <w:szCs w:val="20"/>
                  <w:lang w:val="fr-BE"/>
                </w:rPr>
                <w:t>Vincent.Maniet@mil.be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7124A2"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CAUSSIN Frédéric</w:t>
            </w:r>
          </w:p>
          <w:p w14:paraId="7A0F7D5C" w14:textId="43B2FE56" w:rsidR="007C0B50" w:rsidRPr="007462CE"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7462CE">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7462CE"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7462CE"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9FB308C" w:rsidR="009150E2" w:rsidRPr="009150E2" w:rsidRDefault="007462CE" w:rsidP="00D0127E">
                <w:pPr>
                  <w:tabs>
                    <w:tab w:val="right" w:pos="2730"/>
                  </w:tabs>
                  <w:spacing w:after="0"/>
                  <w:jc w:val="left"/>
                  <w:rPr>
                    <w:lang w:val="fr-BE"/>
                  </w:rPr>
                </w:pPr>
                <w:r>
                  <w:rPr>
                    <w:lang w:val="fr-BE"/>
                  </w:rPr>
                  <w:t>Voir liste de distribution (</w:t>
                </w:r>
                <w:hyperlink w:anchor="Annexe_Z" w:history="1">
                  <w:r w:rsidRPr="009150E2">
                    <w:rPr>
                      <w:rStyle w:val="Hyperlink"/>
                      <w:sz w:val="20"/>
                      <w:szCs w:val="20"/>
                      <w:lang w:val="fr-BE"/>
                    </w:rPr>
                    <w:t>A</w:t>
                  </w:r>
                  <w:r>
                    <w:rPr>
                      <w:rStyle w:val="Hyperlink"/>
                      <w:sz w:val="20"/>
                      <w:szCs w:val="20"/>
                      <w:lang w:val="fr-BE"/>
                    </w:rPr>
                    <w:t xml:space="preserve">nnexe </w:t>
                  </w:r>
                </w:hyperlink>
                <w:proofErr w:type="gramStart"/>
                <w:r>
                  <w:rPr>
                    <w:rStyle w:val="Hyperlink"/>
                    <w:sz w:val="20"/>
                    <w:szCs w:val="20"/>
                    <w:lang w:val="fr-BE"/>
                  </w:rPr>
                  <w:t>A</w:t>
                </w:r>
                <w:r w:rsidRPr="009150E2">
                  <w:rPr>
                    <w:rStyle w:val="Hyperlink"/>
                    <w:sz w:val="20"/>
                    <w:szCs w:val="20"/>
                    <w:lang w:val="fr-BE"/>
                  </w:rPr>
                  <w:t xml:space="preserve"> </w:t>
                </w:r>
                <w:r>
                  <w:rPr>
                    <w:lang w:val="fr-BE"/>
                  </w:rPr>
                  <w:t>)</w:t>
                </w:r>
                <w:proofErr w:type="gramEnd"/>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50A73C0" w:rsidR="009150E2" w:rsidRPr="008768B2" w:rsidRDefault="007462CE" w:rsidP="00A758EC">
                <w:pPr>
                  <w:tabs>
                    <w:tab w:val="left" w:pos="1126"/>
                  </w:tabs>
                  <w:spacing w:after="0"/>
                  <w:rPr>
                    <w:sz w:val="24"/>
                    <w:szCs w:val="24"/>
                    <w:lang w:val="fr-BE"/>
                  </w:rPr>
                </w:pPr>
                <w:r w:rsidRPr="009D13EB">
                  <w:rPr>
                    <w:sz w:val="24"/>
                    <w:szCs w:val="24"/>
                    <w:lang w:val="fr-BE"/>
                  </w:rPr>
                  <w:t xml:space="preserve">Procès-verbal de la réunion du Comité de Concertation de Base personnel civil et militaire de la Défense N° 10 du </w:t>
                </w:r>
                <w:r>
                  <w:rPr>
                    <w:sz w:val="24"/>
                    <w:szCs w:val="24"/>
                    <w:lang w:val="fr-BE"/>
                  </w:rPr>
                  <w:t>04 Décembre</w:t>
                </w:r>
                <w:r w:rsidRPr="009D13EB">
                  <w:rPr>
                    <w:sz w:val="24"/>
                    <w:szCs w:val="24"/>
                    <w:lang w:val="fr-BE"/>
                  </w:rPr>
                  <w:t xml:space="preserve"> 2024</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D54552F" w:rsidR="009150E2" w:rsidRPr="00CF384E" w:rsidRDefault="00000000" w:rsidP="00A63D19">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B666DDC296574797AB73F627F6F353AF"/>
                    </w:placeholder>
                  </w:sdtPr>
                  <w:sdtContent>
                    <w:hyperlink r:id="rId15" w:anchor="k=DGHR-SPS-SYNVAK-001" w:history="1">
                      <w:r w:rsidR="007462CE" w:rsidRPr="00732AB2">
                        <w:rPr>
                          <w:rStyle w:val="Hyperlink"/>
                          <w:lang w:val="fr-BE"/>
                        </w:rPr>
                        <w:t>DGHR-SPS-SYNVAK-001</w:t>
                      </w:r>
                    </w:hyperlink>
                    <w:r w:rsidR="007462CE">
                      <w:rPr>
                        <w:lang w:val="fr-BE"/>
                      </w:rPr>
                      <w:t xml:space="preserve"> – Les comités de concertation de base (CCB) au sein de la Défense</w:t>
                    </w:r>
                  </w:sdtContent>
                </w:sdt>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sdt>
              <w:sdtPr>
                <w:alias w:val="Summary"/>
                <w:tag w:val="Summary"/>
                <w:id w:val="-1243324549"/>
                <w:placeholder>
                  <w:docPart w:val="F4ABEA91081747479A82419BC70A6A93"/>
                </w:placeholder>
              </w:sdtPr>
              <w:sdtContent>
                <w:tc>
                  <w:tcPr>
                    <w:tcW w:w="5000" w:type="pct"/>
                    <w:gridSpan w:val="4"/>
                    <w:tcBorders>
                      <w:top w:val="single" w:sz="6" w:space="0" w:color="auto"/>
                      <w:bottom w:val="single" w:sz="6" w:space="0" w:color="auto"/>
                    </w:tcBorders>
                    <w:tcMar>
                      <w:top w:w="113" w:type="dxa"/>
                      <w:bottom w:w="113" w:type="dxa"/>
                    </w:tcMar>
                  </w:tcPr>
                  <w:p w14:paraId="58F3A37E" w14:textId="78C66454" w:rsidR="009150E2" w:rsidRPr="009250BF" w:rsidRDefault="00000000" w:rsidP="00A63D19">
                    <w:pPr>
                      <w:tabs>
                        <w:tab w:val="left" w:pos="1723"/>
                      </w:tabs>
                      <w:spacing w:after="120" w:line="240" w:lineRule="auto"/>
                      <w:rPr>
                        <w:lang w:val="fr-BE"/>
                      </w:rPr>
                    </w:pPr>
                    <w:sdt>
                      <w:sdtPr>
                        <w:alias w:val="Summary"/>
                        <w:tag w:val="Summary"/>
                        <w:id w:val="946266654"/>
                        <w:placeholder>
                          <w:docPart w:val="78A6D76D8339482BBFBF174A4DA0A845"/>
                        </w:placeholder>
                      </w:sdtPr>
                      <w:sdtContent>
                        <w:sdt>
                          <w:sdtPr>
                            <w:alias w:val="Summary"/>
                            <w:tag w:val="Summary"/>
                            <w:id w:val="-644892493"/>
                            <w:placeholder>
                              <w:docPart w:val="5F58B296D234403C9F659B13D9299FE0"/>
                            </w:placeholder>
                          </w:sdtPr>
                          <w:sdtContent>
                            <w:r w:rsidR="007462CE" w:rsidRPr="00281653">
                              <w:t xml:space="preserve">Le dernier CCB pour la Base Jean </w:t>
                            </w:r>
                            <w:proofErr w:type="spellStart"/>
                            <w:r w:rsidR="007462CE" w:rsidRPr="00281653">
                              <w:t>Offenberg</w:t>
                            </w:r>
                            <w:proofErr w:type="spellEnd"/>
                            <w:r w:rsidR="007462CE" w:rsidRPr="00281653">
                              <w:t xml:space="preserve"> s’est tenu le </w:t>
                            </w:r>
                            <w:r w:rsidR="007462CE">
                              <w:t>04 décembre 2024</w:t>
                            </w:r>
                            <w:r w:rsidR="007462CE" w:rsidRPr="00281653">
                              <w:t xml:space="preserve"> dans la Salle de Conférence E</w:t>
                            </w:r>
                            <w:r w:rsidR="007462CE">
                              <w:t>M</w:t>
                            </w:r>
                            <w:r w:rsidR="007462CE" w:rsidRPr="00281653">
                              <w:t xml:space="preserve">. </w:t>
                            </w:r>
                            <w:r w:rsidR="007462CE">
                              <w:br/>
                            </w:r>
                            <w:r w:rsidR="007462CE" w:rsidRPr="00281653">
                              <w:t>Vous trouverez ci-après le PV de cette séance.</w:t>
                            </w:r>
                          </w:sdtContent>
                        </w:sdt>
                      </w:sdtContent>
                    </w:sdt>
                  </w:p>
                </w:tc>
              </w:sdtContent>
            </w:sdt>
          </w:sdtContent>
        </w:sdt>
        <w:bookmarkEnd w:id="5" w:displacedByCustomXml="prev"/>
      </w:tr>
    </w:tbl>
    <w:p w14:paraId="050221F7" w14:textId="191A1601" w:rsidR="001C4CB5" w:rsidRPr="009250BF" w:rsidRDefault="001C4CB5" w:rsidP="00BB7222">
      <w:pPr>
        <w:pStyle w:val="Body1"/>
        <w:numPr>
          <w:ilvl w:val="0"/>
          <w:numId w:val="0"/>
        </w:numPr>
      </w:pPr>
    </w:p>
    <w:p w14:paraId="732C70AC" w14:textId="77777777" w:rsidR="007462CE" w:rsidRPr="00ED2CAD" w:rsidRDefault="007462CE" w:rsidP="007462CE">
      <w:pPr>
        <w:pStyle w:val="Body1"/>
        <w:numPr>
          <w:ilvl w:val="0"/>
          <w:numId w:val="18"/>
        </w:numPr>
        <w:ind w:left="425"/>
        <w:rPr>
          <w:b/>
        </w:rPr>
      </w:pPr>
      <w:bookmarkStart w:id="6" w:name="Annexes"/>
      <w:r w:rsidRPr="00ED2CAD">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7462CE" w:rsidRPr="00ED2CAD" w14:paraId="729E36EC" w14:textId="77777777" w:rsidTr="00F319E2">
        <w:trPr>
          <w:trHeight w:val="1367"/>
          <w:jc w:val="center"/>
        </w:trPr>
        <w:tc>
          <w:tcPr>
            <w:tcW w:w="1797" w:type="dxa"/>
            <w:shd w:val="clear" w:color="auto" w:fill="D9D9D9" w:themeFill="background1" w:themeFillShade="D9"/>
            <w:vAlign w:val="center"/>
          </w:tcPr>
          <w:p w14:paraId="0AEB635C" w14:textId="77777777" w:rsidR="007462CE" w:rsidRPr="00ED2CAD" w:rsidRDefault="007462CE" w:rsidP="00F319E2">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034F710E" w14:textId="77777777" w:rsidR="007462CE" w:rsidRPr="00ED2CAD" w:rsidRDefault="007462CE" w:rsidP="00F319E2">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19B0D525" w14:textId="77777777" w:rsidR="007462CE" w:rsidRPr="00ED2CAD" w:rsidRDefault="007462CE" w:rsidP="00F319E2">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2FEDA29E" w14:textId="77777777" w:rsidR="007462CE" w:rsidRPr="00ED2CAD" w:rsidRDefault="007462CE" w:rsidP="00F319E2">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4A845E64" w14:textId="77777777" w:rsidR="007462CE" w:rsidRPr="00ED2CAD" w:rsidRDefault="007462CE" w:rsidP="00F319E2">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5325F7BF" w14:textId="77777777" w:rsidR="007462CE" w:rsidRPr="00ED2CAD" w:rsidRDefault="007462CE" w:rsidP="00F319E2">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point</w:t>
            </w:r>
            <w:proofErr w:type="gramEnd"/>
          </w:p>
        </w:tc>
      </w:tr>
      <w:tr w:rsidR="007462CE" w:rsidRPr="00712F1B" w14:paraId="1692EFBD" w14:textId="77777777" w:rsidTr="00BA2C7E">
        <w:trPr>
          <w:trHeight w:val="784"/>
          <w:jc w:val="center"/>
        </w:trPr>
        <w:tc>
          <w:tcPr>
            <w:tcW w:w="1797" w:type="dxa"/>
            <w:vAlign w:val="center"/>
          </w:tcPr>
          <w:p w14:paraId="3AADE216" w14:textId="77777777" w:rsidR="007462CE" w:rsidRPr="00712F1B" w:rsidRDefault="007462CE" w:rsidP="00BA2C7E">
            <w:pPr>
              <w:spacing w:after="120"/>
              <w:jc w:val="center"/>
              <w:rPr>
                <w:rFonts w:asciiTheme="minorHAnsi" w:hAnsiTheme="minorHAnsi" w:cstheme="minorHAnsi"/>
                <w:noProof/>
                <w:sz w:val="22"/>
                <w:szCs w:val="22"/>
              </w:rPr>
            </w:pPr>
            <w:r w:rsidRPr="00712F1B">
              <w:rPr>
                <w:rFonts w:asciiTheme="minorHAnsi" w:hAnsiTheme="minorHAnsi" w:cstheme="minorHAnsi"/>
                <w:noProof/>
                <w:sz w:val="22"/>
                <w:szCs w:val="22"/>
              </w:rPr>
              <w:t>24-10-OM-01</w:t>
            </w:r>
          </w:p>
        </w:tc>
        <w:tc>
          <w:tcPr>
            <w:tcW w:w="4440" w:type="dxa"/>
            <w:vAlign w:val="center"/>
          </w:tcPr>
          <w:p w14:paraId="3BC744A1" w14:textId="77777777" w:rsidR="007462CE" w:rsidRPr="00712F1B" w:rsidRDefault="007462CE" w:rsidP="00BA2C7E">
            <w:pPr>
              <w:jc w:val="center"/>
              <w:rPr>
                <w:rFonts w:asciiTheme="minorHAnsi" w:hAnsiTheme="minorHAnsi" w:cstheme="minorHAnsi"/>
                <w:noProof/>
                <w:sz w:val="22"/>
                <w:szCs w:val="22"/>
              </w:rPr>
            </w:pPr>
            <w:r w:rsidRPr="00712F1B">
              <w:rPr>
                <w:rFonts w:asciiTheme="minorHAnsi" w:hAnsiTheme="minorHAnsi" w:cstheme="minorHAnsi"/>
                <w:noProof/>
                <w:sz w:val="22"/>
                <w:szCs w:val="22"/>
              </w:rPr>
              <w:t>Présentation PLP</w:t>
            </w:r>
          </w:p>
        </w:tc>
        <w:tc>
          <w:tcPr>
            <w:tcW w:w="1678" w:type="dxa"/>
            <w:vAlign w:val="center"/>
          </w:tcPr>
          <w:p w14:paraId="66A097C6" w14:textId="77777777" w:rsidR="007462CE" w:rsidRPr="00712F1B" w:rsidRDefault="007462CE" w:rsidP="00BA2C7E">
            <w:pPr>
              <w:jc w:val="center"/>
              <w:rPr>
                <w:rFonts w:asciiTheme="minorHAnsi" w:hAnsiTheme="minorHAnsi" w:cstheme="minorHAnsi"/>
                <w:noProof/>
                <w:sz w:val="22"/>
                <w:szCs w:val="22"/>
              </w:rPr>
            </w:pPr>
            <w:r w:rsidRPr="00712F1B">
              <w:rPr>
                <w:rFonts w:asciiTheme="minorHAnsi" w:hAnsiTheme="minorHAnsi" w:cstheme="minorHAnsi"/>
                <w:noProof/>
                <w:sz w:val="22"/>
                <w:szCs w:val="22"/>
              </w:rPr>
              <w:t>Prochain CCB</w:t>
            </w:r>
          </w:p>
        </w:tc>
        <w:tc>
          <w:tcPr>
            <w:tcW w:w="2149" w:type="dxa"/>
            <w:vAlign w:val="center"/>
          </w:tcPr>
          <w:p w14:paraId="39EB651E" w14:textId="77777777" w:rsidR="007462CE" w:rsidRPr="00712F1B" w:rsidRDefault="007462CE" w:rsidP="00BA2C7E">
            <w:pPr>
              <w:jc w:val="center"/>
              <w:rPr>
                <w:rFonts w:asciiTheme="minorHAnsi" w:hAnsiTheme="minorHAnsi" w:cstheme="minorHAnsi"/>
                <w:noProof/>
                <w:sz w:val="22"/>
                <w:szCs w:val="22"/>
              </w:rPr>
            </w:pPr>
            <w:r w:rsidRPr="00712F1B">
              <w:rPr>
                <w:rFonts w:asciiTheme="minorHAnsi" w:hAnsiTheme="minorHAnsi" w:cstheme="minorHAnsi"/>
                <w:noProof/>
                <w:sz w:val="22"/>
                <w:szCs w:val="22"/>
              </w:rPr>
              <w:t>Cdt d’Avi Defleur</w:t>
            </w:r>
          </w:p>
        </w:tc>
      </w:tr>
      <w:tr w:rsidR="007462CE" w:rsidRPr="00712F1B" w14:paraId="377C1471" w14:textId="77777777" w:rsidTr="00BA2C7E">
        <w:trPr>
          <w:trHeight w:val="784"/>
          <w:jc w:val="center"/>
        </w:trPr>
        <w:tc>
          <w:tcPr>
            <w:tcW w:w="1797" w:type="dxa"/>
            <w:vAlign w:val="center"/>
          </w:tcPr>
          <w:p w14:paraId="1E03F636" w14:textId="289D4E2F" w:rsidR="007462CE" w:rsidRPr="00712F1B" w:rsidRDefault="007462CE" w:rsidP="00BA2C7E">
            <w:pPr>
              <w:spacing w:after="120"/>
              <w:jc w:val="center"/>
              <w:rPr>
                <w:rFonts w:asciiTheme="minorHAnsi" w:hAnsiTheme="minorHAnsi" w:cstheme="minorHAnsi"/>
                <w:noProof/>
                <w:sz w:val="22"/>
                <w:szCs w:val="22"/>
              </w:rPr>
            </w:pPr>
            <w:r w:rsidRPr="00712F1B">
              <w:rPr>
                <w:rFonts w:asciiTheme="minorHAnsi" w:hAnsiTheme="minorHAnsi" w:cstheme="minorHAnsi"/>
                <w:noProof/>
                <w:sz w:val="22"/>
                <w:szCs w:val="22"/>
              </w:rPr>
              <w:t>24-10-OM-15</w:t>
            </w:r>
          </w:p>
        </w:tc>
        <w:tc>
          <w:tcPr>
            <w:tcW w:w="4440" w:type="dxa"/>
            <w:vAlign w:val="center"/>
          </w:tcPr>
          <w:p w14:paraId="19093336" w14:textId="2BEDCD82" w:rsidR="007462CE" w:rsidRPr="00712F1B" w:rsidRDefault="007462CE" w:rsidP="00BA2C7E">
            <w:pPr>
              <w:jc w:val="center"/>
              <w:rPr>
                <w:rFonts w:asciiTheme="minorHAnsi" w:hAnsiTheme="minorHAnsi" w:cstheme="minorHAnsi"/>
                <w:noProof/>
                <w:sz w:val="22"/>
                <w:szCs w:val="22"/>
              </w:rPr>
            </w:pPr>
            <w:r w:rsidRPr="00712F1B">
              <w:rPr>
                <w:rFonts w:asciiTheme="minorHAnsi" w:hAnsiTheme="minorHAnsi" w:cstheme="minorHAnsi"/>
                <w:noProof/>
                <w:sz w:val="22"/>
                <w:szCs w:val="22"/>
              </w:rPr>
              <w:t>Présentation du rapport trimestriel SLPPT – 4</w:t>
            </w:r>
            <w:r w:rsidRPr="00712F1B">
              <w:rPr>
                <w:rFonts w:asciiTheme="minorHAnsi" w:hAnsiTheme="minorHAnsi" w:cstheme="minorHAnsi"/>
                <w:noProof/>
                <w:sz w:val="22"/>
                <w:szCs w:val="22"/>
                <w:vertAlign w:val="superscript"/>
              </w:rPr>
              <w:t>e</w:t>
            </w:r>
            <w:r w:rsidRPr="00712F1B">
              <w:rPr>
                <w:rFonts w:asciiTheme="minorHAnsi" w:hAnsiTheme="minorHAnsi" w:cstheme="minorHAnsi"/>
                <w:noProof/>
                <w:sz w:val="22"/>
                <w:szCs w:val="22"/>
              </w:rPr>
              <w:t xml:space="preserve"> trimestre 2024</w:t>
            </w:r>
          </w:p>
        </w:tc>
        <w:tc>
          <w:tcPr>
            <w:tcW w:w="1678" w:type="dxa"/>
            <w:vAlign w:val="center"/>
          </w:tcPr>
          <w:p w14:paraId="10FE5DEF" w14:textId="77777777" w:rsidR="007462CE" w:rsidRPr="00712F1B" w:rsidRDefault="007462CE" w:rsidP="00BA2C7E">
            <w:pPr>
              <w:jc w:val="center"/>
              <w:rPr>
                <w:rFonts w:asciiTheme="minorHAnsi" w:hAnsiTheme="minorHAnsi" w:cstheme="minorHAnsi"/>
                <w:noProof/>
                <w:sz w:val="22"/>
                <w:szCs w:val="22"/>
              </w:rPr>
            </w:pPr>
            <w:r w:rsidRPr="00712F1B">
              <w:rPr>
                <w:rFonts w:asciiTheme="minorHAnsi" w:hAnsiTheme="minorHAnsi" w:cstheme="minorHAnsi"/>
                <w:noProof/>
                <w:sz w:val="22"/>
                <w:szCs w:val="22"/>
              </w:rPr>
              <w:t>Prochain CCB</w:t>
            </w:r>
          </w:p>
        </w:tc>
        <w:tc>
          <w:tcPr>
            <w:tcW w:w="2149" w:type="dxa"/>
            <w:vAlign w:val="center"/>
          </w:tcPr>
          <w:p w14:paraId="09665FF6" w14:textId="77777777" w:rsidR="007462CE" w:rsidRPr="00712F1B" w:rsidRDefault="007462CE" w:rsidP="00BA2C7E">
            <w:pPr>
              <w:jc w:val="center"/>
              <w:rPr>
                <w:rFonts w:asciiTheme="minorHAnsi" w:hAnsiTheme="minorHAnsi" w:cstheme="minorHAnsi"/>
                <w:noProof/>
                <w:sz w:val="22"/>
                <w:szCs w:val="22"/>
              </w:rPr>
            </w:pPr>
            <w:r w:rsidRPr="00712F1B">
              <w:rPr>
                <w:rFonts w:asciiTheme="minorHAnsi" w:hAnsiTheme="minorHAnsi" w:cstheme="minorHAnsi"/>
                <w:noProof/>
                <w:sz w:val="22"/>
                <w:szCs w:val="22"/>
              </w:rPr>
              <w:t>Cdt d’Avi Verast</w:t>
            </w:r>
          </w:p>
        </w:tc>
      </w:tr>
      <w:tr w:rsidR="007462CE" w:rsidRPr="00712F1B" w14:paraId="27BD5153" w14:textId="77777777" w:rsidTr="00BA2C7E">
        <w:trPr>
          <w:trHeight w:val="784"/>
          <w:jc w:val="center"/>
        </w:trPr>
        <w:tc>
          <w:tcPr>
            <w:tcW w:w="1797" w:type="dxa"/>
            <w:vAlign w:val="center"/>
          </w:tcPr>
          <w:p w14:paraId="6797141D" w14:textId="318F42F7"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24-10-OM-16</w:t>
            </w:r>
          </w:p>
        </w:tc>
        <w:tc>
          <w:tcPr>
            <w:tcW w:w="4440" w:type="dxa"/>
            <w:vAlign w:val="center"/>
          </w:tcPr>
          <w:p w14:paraId="29EB97F2" w14:textId="5F10CD76"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Etat d’avancement « contrat leasing fitness »</w:t>
            </w:r>
          </w:p>
        </w:tc>
        <w:tc>
          <w:tcPr>
            <w:tcW w:w="1678" w:type="dxa"/>
            <w:vAlign w:val="center"/>
          </w:tcPr>
          <w:p w14:paraId="4E30E6FF" w14:textId="2AAD2C16"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Prochain CCB</w:t>
            </w:r>
          </w:p>
        </w:tc>
        <w:tc>
          <w:tcPr>
            <w:tcW w:w="2149" w:type="dxa"/>
            <w:vAlign w:val="center"/>
          </w:tcPr>
          <w:p w14:paraId="451A946F" w14:textId="2980EFF0"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LtCol d’Avi Lété</w:t>
            </w:r>
          </w:p>
        </w:tc>
      </w:tr>
      <w:tr w:rsidR="007462CE" w:rsidRPr="00712F1B" w14:paraId="15DEB243" w14:textId="77777777" w:rsidTr="00BA2C7E">
        <w:trPr>
          <w:trHeight w:val="784"/>
          <w:jc w:val="center"/>
        </w:trPr>
        <w:tc>
          <w:tcPr>
            <w:tcW w:w="1797" w:type="dxa"/>
            <w:vAlign w:val="center"/>
          </w:tcPr>
          <w:p w14:paraId="0A33A482" w14:textId="4F917962"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24-10-OM-17</w:t>
            </w:r>
          </w:p>
        </w:tc>
        <w:tc>
          <w:tcPr>
            <w:tcW w:w="4440" w:type="dxa"/>
            <w:vAlign w:val="center"/>
          </w:tcPr>
          <w:p w14:paraId="7A3AB463" w14:textId="2082AEB6"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Présentation nouvelle personne de confiance</w:t>
            </w:r>
          </w:p>
        </w:tc>
        <w:tc>
          <w:tcPr>
            <w:tcW w:w="1678" w:type="dxa"/>
            <w:vAlign w:val="center"/>
          </w:tcPr>
          <w:p w14:paraId="39273DC4" w14:textId="0827735E"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Prochain CCB</w:t>
            </w:r>
          </w:p>
        </w:tc>
        <w:tc>
          <w:tcPr>
            <w:tcW w:w="2149" w:type="dxa"/>
            <w:vAlign w:val="center"/>
          </w:tcPr>
          <w:p w14:paraId="31794F29" w14:textId="4AFD1E36"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Adjt Deloyer</w:t>
            </w:r>
          </w:p>
        </w:tc>
      </w:tr>
      <w:tr w:rsidR="007462CE" w:rsidRPr="00712F1B" w14:paraId="71CF0B4C" w14:textId="77777777" w:rsidTr="00BA2C7E">
        <w:trPr>
          <w:trHeight w:val="784"/>
          <w:jc w:val="center"/>
        </w:trPr>
        <w:tc>
          <w:tcPr>
            <w:tcW w:w="1797" w:type="dxa"/>
            <w:vAlign w:val="center"/>
          </w:tcPr>
          <w:p w14:paraId="2E29161B" w14:textId="77777777"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24-10-OM-14</w:t>
            </w:r>
          </w:p>
        </w:tc>
        <w:tc>
          <w:tcPr>
            <w:tcW w:w="4440" w:type="dxa"/>
            <w:vAlign w:val="center"/>
          </w:tcPr>
          <w:p w14:paraId="7941E897" w14:textId="2574B5C9"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Premiers secours sur base</w:t>
            </w:r>
          </w:p>
        </w:tc>
        <w:tc>
          <w:tcPr>
            <w:tcW w:w="1678" w:type="dxa"/>
            <w:vAlign w:val="center"/>
          </w:tcPr>
          <w:p w14:paraId="7084E070" w14:textId="77777777"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Prochain CCB</w:t>
            </w:r>
          </w:p>
        </w:tc>
        <w:tc>
          <w:tcPr>
            <w:tcW w:w="2149" w:type="dxa"/>
            <w:vAlign w:val="center"/>
          </w:tcPr>
          <w:p w14:paraId="34A324FF" w14:textId="77777777" w:rsidR="007462CE" w:rsidRPr="00712F1B" w:rsidRDefault="007462CE" w:rsidP="00BA2C7E">
            <w:pPr>
              <w:spacing w:after="0" w:line="240" w:lineRule="auto"/>
              <w:jc w:val="center"/>
              <w:rPr>
                <w:rFonts w:asciiTheme="minorHAnsi" w:hAnsiTheme="minorHAnsi" w:cstheme="minorHAnsi"/>
                <w:noProof/>
                <w:sz w:val="22"/>
                <w:szCs w:val="22"/>
              </w:rPr>
            </w:pPr>
            <w:r w:rsidRPr="00712F1B">
              <w:rPr>
                <w:rFonts w:asciiTheme="minorHAnsi" w:hAnsiTheme="minorHAnsi" w:cstheme="minorHAnsi"/>
                <w:noProof/>
                <w:sz w:val="22"/>
                <w:szCs w:val="22"/>
              </w:rPr>
              <w:t>MedCdt Soetaert</w:t>
            </w:r>
          </w:p>
        </w:tc>
      </w:tr>
    </w:tbl>
    <w:p w14:paraId="41FB2938" w14:textId="77777777" w:rsidR="007462CE" w:rsidRDefault="007462CE" w:rsidP="007462CE">
      <w:pPr>
        <w:pStyle w:val="Body1"/>
        <w:numPr>
          <w:ilvl w:val="0"/>
          <w:numId w:val="0"/>
        </w:numPr>
        <w:ind w:left="425"/>
      </w:pPr>
    </w:p>
    <w:p w14:paraId="5B69244E" w14:textId="77777777" w:rsidR="007462CE" w:rsidRPr="0065519B" w:rsidRDefault="007462CE" w:rsidP="007462CE">
      <w:pPr>
        <w:pStyle w:val="Body1"/>
        <w:numPr>
          <w:ilvl w:val="0"/>
          <w:numId w:val="1"/>
        </w:numPr>
        <w:rPr>
          <w:b/>
          <w:bCs/>
        </w:rPr>
      </w:pPr>
      <w:r w:rsidRPr="0065519B">
        <w:rPr>
          <w:b/>
          <w:bCs/>
        </w:rPr>
        <w:t>Délégation de l’autorité</w:t>
      </w:r>
    </w:p>
    <w:p w14:paraId="6BA2B1CE" w14:textId="77777777" w:rsidR="007462CE" w:rsidRPr="002F1990" w:rsidRDefault="007462CE" w:rsidP="007462CE">
      <w:pPr>
        <w:pStyle w:val="Body2"/>
        <w:numPr>
          <w:ilvl w:val="1"/>
          <w:numId w:val="1"/>
        </w:numPr>
        <w:rPr>
          <w:b/>
          <w:bCs/>
          <w:u w:val="single"/>
        </w:rPr>
      </w:pPr>
      <w:r w:rsidRPr="002F1990">
        <w:rPr>
          <w:b/>
          <w:bCs/>
          <w:u w:val="single"/>
        </w:rPr>
        <w:t>Présents</w:t>
      </w:r>
    </w:p>
    <w:p w14:paraId="5B8C1422" w14:textId="77777777" w:rsidR="007462CE" w:rsidRPr="002F1990" w:rsidRDefault="007462CE" w:rsidP="007462CE">
      <w:pPr>
        <w:pStyle w:val="Body3"/>
        <w:numPr>
          <w:ilvl w:val="2"/>
          <w:numId w:val="1"/>
        </w:numPr>
        <w:rPr>
          <w:u w:val="single"/>
        </w:rPr>
      </w:pPr>
      <w:r w:rsidRPr="002F1990">
        <w:rPr>
          <w:u w:val="single"/>
        </w:rPr>
        <w:t>Président</w:t>
      </w:r>
    </w:p>
    <w:p w14:paraId="27ED5690" w14:textId="1399F7ED" w:rsidR="007462CE" w:rsidRPr="00AD5092" w:rsidRDefault="007462CE" w:rsidP="007462CE">
      <w:pPr>
        <w:pStyle w:val="Body4"/>
        <w:numPr>
          <w:ilvl w:val="3"/>
          <w:numId w:val="1"/>
        </w:numPr>
      </w:pPr>
      <w:r w:rsidRPr="00AD5092">
        <w:t xml:space="preserve">Col </w:t>
      </w:r>
      <w:proofErr w:type="spellStart"/>
      <w:r w:rsidRPr="00AD5092">
        <w:t>Avi</w:t>
      </w:r>
      <w:proofErr w:type="spellEnd"/>
      <w:r w:rsidRPr="00AD5092">
        <w:t xml:space="preserve"> BEM </w:t>
      </w:r>
      <w:r>
        <w:t>Vincent MANIET</w:t>
      </w:r>
    </w:p>
    <w:p w14:paraId="571E8F9A" w14:textId="77777777" w:rsidR="007462CE" w:rsidRPr="002F1990" w:rsidRDefault="007462CE" w:rsidP="007462CE">
      <w:pPr>
        <w:pStyle w:val="Body3"/>
        <w:numPr>
          <w:ilvl w:val="2"/>
          <w:numId w:val="1"/>
        </w:numPr>
        <w:rPr>
          <w:u w:val="single"/>
        </w:rPr>
      </w:pPr>
      <w:r w:rsidRPr="002F1990">
        <w:rPr>
          <w:u w:val="single"/>
        </w:rPr>
        <w:t>Membres</w:t>
      </w:r>
    </w:p>
    <w:p w14:paraId="4A77F71D" w14:textId="5D234ECA" w:rsidR="007462CE" w:rsidRPr="002F1990" w:rsidRDefault="007462CE" w:rsidP="007462CE">
      <w:pPr>
        <w:pStyle w:val="Body4"/>
        <w:numPr>
          <w:ilvl w:val="3"/>
          <w:numId w:val="1"/>
        </w:numPr>
        <w:rPr>
          <w:lang w:val="nl-BE"/>
        </w:rPr>
      </w:pPr>
      <w:r w:rsidRPr="002F1990">
        <w:rPr>
          <w:lang w:val="nl-BE"/>
        </w:rPr>
        <w:t>Col Avi BEM Sébastien MESMAEKER (</w:t>
      </w:r>
      <w:proofErr w:type="spellStart"/>
      <w:r w:rsidRPr="002F1990">
        <w:rPr>
          <w:lang w:val="nl-BE"/>
        </w:rPr>
        <w:t>Comd</w:t>
      </w:r>
      <w:proofErr w:type="spellEnd"/>
      <w:r w:rsidRPr="002F1990">
        <w:rPr>
          <w:lang w:val="nl-BE"/>
        </w:rPr>
        <w:t xml:space="preserve"> </w:t>
      </w:r>
      <w:proofErr w:type="spellStart"/>
      <w:r w:rsidR="007B58E7">
        <w:rPr>
          <w:lang w:val="nl-BE"/>
        </w:rPr>
        <w:t>Fl</w:t>
      </w:r>
      <w:r w:rsidRPr="002F1990">
        <w:rPr>
          <w:lang w:val="nl-BE"/>
        </w:rPr>
        <w:t>Gp</w:t>
      </w:r>
      <w:proofErr w:type="spellEnd"/>
      <w:r w:rsidRPr="002F1990">
        <w:rPr>
          <w:lang w:val="nl-BE"/>
        </w:rPr>
        <w:t>)</w:t>
      </w:r>
    </w:p>
    <w:p w14:paraId="774FEA26" w14:textId="6275671F" w:rsidR="007462CE" w:rsidRPr="00AD5092" w:rsidRDefault="007462CE" w:rsidP="007462CE">
      <w:pPr>
        <w:pStyle w:val="Body4"/>
        <w:numPr>
          <w:ilvl w:val="3"/>
          <w:numId w:val="1"/>
        </w:numPr>
      </w:pPr>
      <w:proofErr w:type="spellStart"/>
      <w:r w:rsidRPr="00AD5092">
        <w:t>LtCol</w:t>
      </w:r>
      <w:proofErr w:type="spellEnd"/>
      <w:r w:rsidRPr="00AD5092">
        <w:t xml:space="preserve"> d’</w:t>
      </w:r>
      <w:proofErr w:type="spellStart"/>
      <w:r w:rsidRPr="00AD5092">
        <w:t>Avi</w:t>
      </w:r>
      <w:proofErr w:type="spellEnd"/>
      <w:r w:rsidRPr="00AD5092">
        <w:t xml:space="preserve"> </w:t>
      </w:r>
      <w:r>
        <w:t>BEM Christophe BORZEE</w:t>
      </w:r>
      <w:r w:rsidRPr="00AD5092">
        <w:t xml:space="preserve"> (</w:t>
      </w:r>
      <w:proofErr w:type="spellStart"/>
      <w:r w:rsidRPr="00AD5092">
        <w:t>Comd</w:t>
      </w:r>
      <w:proofErr w:type="spellEnd"/>
      <w:r w:rsidRPr="00AD5092">
        <w:t xml:space="preserve"> </w:t>
      </w:r>
      <w:proofErr w:type="spellStart"/>
      <w:r w:rsidR="007B58E7">
        <w:t>Mx</w:t>
      </w:r>
      <w:r w:rsidRPr="00AD5092">
        <w:t>Gp</w:t>
      </w:r>
      <w:proofErr w:type="spellEnd"/>
      <w:r w:rsidRPr="00AD5092">
        <w:t>)</w:t>
      </w:r>
    </w:p>
    <w:p w14:paraId="7AA20406" w14:textId="3F7DCD3B" w:rsidR="007462CE" w:rsidRPr="007462CE" w:rsidRDefault="007462CE" w:rsidP="007462CE">
      <w:pPr>
        <w:pStyle w:val="Body4"/>
        <w:numPr>
          <w:ilvl w:val="3"/>
          <w:numId w:val="1"/>
        </w:numPr>
        <w:rPr>
          <w:lang w:val="nl-BE"/>
        </w:rPr>
      </w:pPr>
      <w:proofErr w:type="spellStart"/>
      <w:r w:rsidRPr="007462CE">
        <w:rPr>
          <w:lang w:val="nl-BE"/>
        </w:rPr>
        <w:t>LtCol</w:t>
      </w:r>
      <w:proofErr w:type="spellEnd"/>
      <w:r w:rsidRPr="007462CE">
        <w:rPr>
          <w:lang w:val="nl-BE"/>
        </w:rPr>
        <w:t xml:space="preserve"> </w:t>
      </w:r>
      <w:proofErr w:type="spellStart"/>
      <w:r w:rsidRPr="007462CE">
        <w:rPr>
          <w:lang w:val="nl-BE"/>
        </w:rPr>
        <w:t>d’Avi</w:t>
      </w:r>
      <w:proofErr w:type="spellEnd"/>
      <w:r w:rsidRPr="007462CE">
        <w:rPr>
          <w:lang w:val="nl-BE"/>
        </w:rPr>
        <w:t xml:space="preserve"> Jordan LETE (</w:t>
      </w:r>
      <w:proofErr w:type="spellStart"/>
      <w:r w:rsidRPr="007462CE">
        <w:rPr>
          <w:lang w:val="nl-BE"/>
        </w:rPr>
        <w:t>Comd</w:t>
      </w:r>
      <w:proofErr w:type="spellEnd"/>
      <w:r w:rsidRPr="007462CE">
        <w:rPr>
          <w:lang w:val="nl-BE"/>
        </w:rPr>
        <w:t xml:space="preserve"> </w:t>
      </w:r>
      <w:proofErr w:type="spellStart"/>
      <w:r w:rsidR="007B58E7">
        <w:rPr>
          <w:lang w:val="nl-BE"/>
        </w:rPr>
        <w:t>DS</w:t>
      </w:r>
      <w:r w:rsidRPr="007462CE">
        <w:rPr>
          <w:lang w:val="nl-BE"/>
        </w:rPr>
        <w:t>Gp</w:t>
      </w:r>
      <w:proofErr w:type="spellEnd"/>
      <w:r w:rsidRPr="007462CE">
        <w:rPr>
          <w:lang w:val="nl-BE"/>
        </w:rPr>
        <w:t>)</w:t>
      </w:r>
    </w:p>
    <w:p w14:paraId="348145A1" w14:textId="77777777" w:rsidR="007462CE" w:rsidRPr="00AD5092" w:rsidRDefault="007462CE" w:rsidP="007462CE">
      <w:pPr>
        <w:pStyle w:val="Body4"/>
        <w:numPr>
          <w:ilvl w:val="3"/>
          <w:numId w:val="1"/>
        </w:numPr>
      </w:pPr>
      <w:r w:rsidRPr="00AD5092">
        <w:t>Adjt Frédéric CAUSSIN (</w:t>
      </w:r>
      <w:proofErr w:type="spellStart"/>
      <w:r w:rsidRPr="00AD5092">
        <w:t>Srt</w:t>
      </w:r>
      <w:proofErr w:type="spellEnd"/>
      <w:r w:rsidRPr="00AD5092">
        <w:t xml:space="preserve"> CCB) </w:t>
      </w:r>
    </w:p>
    <w:p w14:paraId="5E58F73F" w14:textId="77777777" w:rsidR="007462CE" w:rsidRPr="002F1990" w:rsidRDefault="007462CE" w:rsidP="007462CE">
      <w:pPr>
        <w:pStyle w:val="Body3"/>
        <w:numPr>
          <w:ilvl w:val="2"/>
          <w:numId w:val="1"/>
        </w:numPr>
        <w:rPr>
          <w:u w:val="single"/>
        </w:rPr>
      </w:pPr>
      <w:r w:rsidRPr="002F1990">
        <w:rPr>
          <w:u w:val="single"/>
        </w:rPr>
        <w:t>Techniciens</w:t>
      </w:r>
    </w:p>
    <w:p w14:paraId="161209DA" w14:textId="7BBA00DE" w:rsidR="007462CE" w:rsidRPr="00AD5092" w:rsidRDefault="007462CE" w:rsidP="007462CE">
      <w:pPr>
        <w:pStyle w:val="Body4"/>
        <w:numPr>
          <w:ilvl w:val="3"/>
          <w:numId w:val="1"/>
        </w:numPr>
      </w:pPr>
      <w:r w:rsidRPr="00AD5092">
        <w:t>Cdt d’</w:t>
      </w:r>
      <w:proofErr w:type="spellStart"/>
      <w:r w:rsidRPr="00AD5092">
        <w:t>Avi</w:t>
      </w:r>
      <w:proofErr w:type="spellEnd"/>
      <w:r w:rsidRPr="00AD5092">
        <w:t xml:space="preserve"> Vincent DEFLEUR (</w:t>
      </w:r>
      <w:proofErr w:type="spellStart"/>
      <w:r w:rsidRPr="00AD5092">
        <w:t>Offr</w:t>
      </w:r>
      <w:proofErr w:type="spellEnd"/>
      <w:r w:rsidRPr="00AD5092">
        <w:t xml:space="preserve"> </w:t>
      </w:r>
      <w:proofErr w:type="spellStart"/>
      <w:r w:rsidRPr="00AD5092">
        <w:t>Synth</w:t>
      </w:r>
      <w:proofErr w:type="spellEnd"/>
      <w:r w:rsidRPr="00AD5092">
        <w:t>)</w:t>
      </w:r>
    </w:p>
    <w:p w14:paraId="4D109B21" w14:textId="77777777" w:rsidR="007462CE" w:rsidRPr="002F1990" w:rsidRDefault="007462CE" w:rsidP="007462CE">
      <w:pPr>
        <w:pStyle w:val="Body2"/>
        <w:numPr>
          <w:ilvl w:val="1"/>
          <w:numId w:val="1"/>
        </w:numPr>
        <w:rPr>
          <w:b/>
          <w:bCs/>
          <w:u w:val="single"/>
        </w:rPr>
      </w:pPr>
      <w:r w:rsidRPr="002F1990">
        <w:rPr>
          <w:b/>
          <w:bCs/>
          <w:u w:val="single"/>
        </w:rPr>
        <w:lastRenderedPageBreak/>
        <w:t>Membres de droit</w:t>
      </w:r>
    </w:p>
    <w:p w14:paraId="111C1DE7" w14:textId="77777777" w:rsidR="007462CE" w:rsidRPr="002F1990" w:rsidRDefault="007462CE" w:rsidP="007462CE">
      <w:pPr>
        <w:pStyle w:val="Body3"/>
        <w:numPr>
          <w:ilvl w:val="2"/>
          <w:numId w:val="1"/>
        </w:numPr>
        <w:rPr>
          <w:u w:val="single"/>
        </w:rPr>
      </w:pPr>
      <w:r w:rsidRPr="002F1990">
        <w:rPr>
          <w:u w:val="single"/>
        </w:rPr>
        <w:t>Présents</w:t>
      </w:r>
    </w:p>
    <w:p w14:paraId="7EB3E362" w14:textId="77777777" w:rsidR="007462CE" w:rsidRDefault="007462CE" w:rsidP="007462CE">
      <w:pPr>
        <w:pStyle w:val="Body4"/>
        <w:numPr>
          <w:ilvl w:val="3"/>
          <w:numId w:val="1"/>
        </w:numPr>
      </w:pPr>
      <w:r w:rsidRPr="001F5FE6">
        <w:t>Cdt d’</w:t>
      </w:r>
      <w:proofErr w:type="spellStart"/>
      <w:r w:rsidRPr="001F5FE6">
        <w:t>Avi</w:t>
      </w:r>
      <w:proofErr w:type="spellEnd"/>
      <w:r w:rsidRPr="001F5FE6">
        <w:t xml:space="preserve"> Sylvain VERAST (SLPPT)</w:t>
      </w:r>
    </w:p>
    <w:p w14:paraId="562716D8" w14:textId="77777777" w:rsidR="007462CE" w:rsidRPr="001F5FE6" w:rsidRDefault="007462CE" w:rsidP="007462CE">
      <w:pPr>
        <w:pStyle w:val="Body4"/>
        <w:numPr>
          <w:ilvl w:val="3"/>
          <w:numId w:val="1"/>
        </w:numPr>
      </w:pPr>
      <w:r>
        <w:t>Cdt d’</w:t>
      </w:r>
      <w:proofErr w:type="spellStart"/>
      <w:r>
        <w:t>Avi</w:t>
      </w:r>
      <w:proofErr w:type="spellEnd"/>
      <w:r>
        <w:t xml:space="preserve"> Joël MAQUA (</w:t>
      </w:r>
      <w:proofErr w:type="spellStart"/>
      <w:r>
        <w:t>Ae</w:t>
      </w:r>
      <w:proofErr w:type="spellEnd"/>
      <w:r>
        <w:t xml:space="preserve"> TSS </w:t>
      </w:r>
      <w:proofErr w:type="spellStart"/>
      <w:r>
        <w:t>Loc</w:t>
      </w:r>
      <w:proofErr w:type="spellEnd"/>
      <w:r>
        <w:t xml:space="preserve"> Office)</w:t>
      </w:r>
    </w:p>
    <w:p w14:paraId="34A43A34" w14:textId="77777777" w:rsidR="007462CE" w:rsidRDefault="007462CE" w:rsidP="007462CE">
      <w:pPr>
        <w:pStyle w:val="Body4"/>
        <w:numPr>
          <w:ilvl w:val="3"/>
          <w:numId w:val="1"/>
        </w:numPr>
      </w:pPr>
      <w:r w:rsidRPr="001F5FE6">
        <w:t>Med Cdt Sammie SOETAERT (CPMT/AMT)</w:t>
      </w:r>
    </w:p>
    <w:p w14:paraId="07ABAFDE" w14:textId="61C2C413" w:rsidR="008100ED" w:rsidRPr="008100ED" w:rsidRDefault="008100ED" w:rsidP="007462CE">
      <w:pPr>
        <w:pStyle w:val="Body4"/>
        <w:numPr>
          <w:ilvl w:val="3"/>
          <w:numId w:val="1"/>
        </w:numPr>
      </w:pPr>
      <w:proofErr w:type="spellStart"/>
      <w:r w:rsidRPr="008100ED">
        <w:t>AdjtMaj</w:t>
      </w:r>
      <w:proofErr w:type="spellEnd"/>
      <w:r w:rsidRPr="008100ED">
        <w:t xml:space="preserve"> Eric DUFOND (Adjudant de C</w:t>
      </w:r>
      <w:r>
        <w:t>orps)</w:t>
      </w:r>
    </w:p>
    <w:p w14:paraId="1B59BFA6" w14:textId="5E3455D8" w:rsidR="007462CE" w:rsidRDefault="007462CE" w:rsidP="007462CE">
      <w:pPr>
        <w:pStyle w:val="Body4"/>
        <w:numPr>
          <w:ilvl w:val="3"/>
          <w:numId w:val="1"/>
        </w:numPr>
      </w:pPr>
      <w:r>
        <w:t>Adjt Sébastien ELOY (</w:t>
      </w:r>
      <w:r w:rsidR="00620D1F">
        <w:t>Assistant</w:t>
      </w:r>
      <w:r>
        <w:t xml:space="preserve"> en prévention)</w:t>
      </w:r>
    </w:p>
    <w:p w14:paraId="482392E7" w14:textId="443C938A" w:rsidR="00620D1F" w:rsidRDefault="00620D1F" w:rsidP="007462CE">
      <w:pPr>
        <w:pStyle w:val="Body4"/>
        <w:numPr>
          <w:ilvl w:val="3"/>
          <w:numId w:val="1"/>
        </w:numPr>
      </w:pPr>
      <w:r>
        <w:t>Adjt Olivier DELOYER (Personne de confiance)</w:t>
      </w:r>
    </w:p>
    <w:p w14:paraId="323CC600" w14:textId="794C1906" w:rsidR="00620D1F" w:rsidRDefault="00620D1F" w:rsidP="007462CE">
      <w:pPr>
        <w:pStyle w:val="Body4"/>
        <w:numPr>
          <w:ilvl w:val="3"/>
          <w:numId w:val="1"/>
        </w:numPr>
      </w:pPr>
      <w:r>
        <w:t>1SgtMaj Malory COTTON (Personne de confiance)</w:t>
      </w:r>
    </w:p>
    <w:p w14:paraId="5D1A0637" w14:textId="77777777" w:rsidR="007462CE" w:rsidRDefault="007462CE" w:rsidP="007462CE">
      <w:pPr>
        <w:pStyle w:val="Body4"/>
        <w:numPr>
          <w:ilvl w:val="3"/>
          <w:numId w:val="1"/>
        </w:numPr>
      </w:pPr>
      <w:r>
        <w:t>Sgt Basil HEYTERS (SLPPT)</w:t>
      </w:r>
    </w:p>
    <w:p w14:paraId="4A6D4DB0" w14:textId="77777777" w:rsidR="007462CE" w:rsidRPr="00FF0AE9" w:rsidRDefault="007462CE" w:rsidP="007462CE">
      <w:pPr>
        <w:pStyle w:val="Body1"/>
        <w:numPr>
          <w:ilvl w:val="0"/>
          <w:numId w:val="0"/>
        </w:numPr>
        <w:ind w:left="425" w:hanging="425"/>
      </w:pPr>
    </w:p>
    <w:p w14:paraId="5E4A2D61" w14:textId="77777777" w:rsidR="007462CE" w:rsidRPr="00DD5494" w:rsidRDefault="007462CE" w:rsidP="007462CE">
      <w:pPr>
        <w:pStyle w:val="Body1"/>
        <w:numPr>
          <w:ilvl w:val="0"/>
          <w:numId w:val="1"/>
        </w:numPr>
        <w:rPr>
          <w:b/>
          <w:bCs/>
        </w:rPr>
      </w:pPr>
      <w:r w:rsidRPr="00DD5494">
        <w:rPr>
          <w:b/>
          <w:bCs/>
        </w:rPr>
        <w:t>Délégations des syndicats représentatifs</w:t>
      </w:r>
    </w:p>
    <w:p w14:paraId="5EBBD746" w14:textId="77777777" w:rsidR="007462CE" w:rsidRPr="00DD5494" w:rsidRDefault="007462CE" w:rsidP="007462CE">
      <w:pPr>
        <w:pStyle w:val="Body2"/>
        <w:numPr>
          <w:ilvl w:val="1"/>
          <w:numId w:val="1"/>
        </w:numPr>
        <w:rPr>
          <w:b/>
          <w:bCs/>
          <w:u w:val="single"/>
        </w:rPr>
      </w:pPr>
      <w:r w:rsidRPr="00DD5494">
        <w:rPr>
          <w:b/>
          <w:bCs/>
          <w:u w:val="single"/>
        </w:rPr>
        <w:t>CGPM</w:t>
      </w:r>
    </w:p>
    <w:p w14:paraId="673E8DFD" w14:textId="77777777" w:rsidR="007462CE" w:rsidRPr="00DD5494" w:rsidRDefault="007462CE" w:rsidP="007462CE">
      <w:pPr>
        <w:pStyle w:val="Body3"/>
        <w:numPr>
          <w:ilvl w:val="2"/>
          <w:numId w:val="1"/>
        </w:numPr>
        <w:rPr>
          <w:u w:val="single"/>
        </w:rPr>
      </w:pPr>
      <w:r w:rsidRPr="00DD5494">
        <w:rPr>
          <w:u w:val="single"/>
        </w:rPr>
        <w:t>Présents</w:t>
      </w:r>
    </w:p>
    <w:p w14:paraId="65DA22E3" w14:textId="6EFBCF74" w:rsidR="007462CE" w:rsidRPr="00FF0AE9" w:rsidRDefault="007462CE" w:rsidP="007462CE">
      <w:pPr>
        <w:pStyle w:val="Body4"/>
        <w:numPr>
          <w:ilvl w:val="3"/>
          <w:numId w:val="1"/>
        </w:numPr>
      </w:pPr>
      <w:r w:rsidRPr="00FF0AE9">
        <w:t xml:space="preserve">Mr </w:t>
      </w:r>
      <w:proofErr w:type="spellStart"/>
      <w:r w:rsidR="008100ED">
        <w:t>Dimitry</w:t>
      </w:r>
      <w:proofErr w:type="spellEnd"/>
      <w:r w:rsidR="008100ED">
        <w:t xml:space="preserve"> MODAERT</w:t>
      </w:r>
    </w:p>
    <w:p w14:paraId="7C794197" w14:textId="77777777" w:rsidR="007462CE" w:rsidRDefault="007462CE" w:rsidP="007462CE">
      <w:pPr>
        <w:pStyle w:val="Body4"/>
        <w:numPr>
          <w:ilvl w:val="3"/>
          <w:numId w:val="1"/>
        </w:numPr>
      </w:pPr>
      <w:r w:rsidRPr="00FF0AE9">
        <w:t>Mr Stéphane LICHTKEN</w:t>
      </w:r>
    </w:p>
    <w:p w14:paraId="01E0A2B6" w14:textId="77777777" w:rsidR="007462CE" w:rsidRPr="00DD5494" w:rsidRDefault="007462CE" w:rsidP="007462CE">
      <w:pPr>
        <w:pStyle w:val="Body2"/>
        <w:numPr>
          <w:ilvl w:val="1"/>
          <w:numId w:val="1"/>
        </w:numPr>
        <w:rPr>
          <w:b/>
          <w:bCs/>
        </w:rPr>
      </w:pPr>
      <w:r w:rsidRPr="00DD5494">
        <w:rPr>
          <w:b/>
          <w:bCs/>
        </w:rPr>
        <w:t xml:space="preserve">SLFP </w:t>
      </w:r>
      <w:proofErr w:type="spellStart"/>
      <w:r w:rsidRPr="00DD5494">
        <w:rPr>
          <w:b/>
          <w:bCs/>
        </w:rPr>
        <w:t>Def</w:t>
      </w:r>
      <w:proofErr w:type="spellEnd"/>
    </w:p>
    <w:p w14:paraId="21CEDE03" w14:textId="77777777" w:rsidR="007462CE" w:rsidRPr="00DD5494" w:rsidRDefault="007462CE" w:rsidP="007462CE">
      <w:pPr>
        <w:pStyle w:val="Body3"/>
        <w:numPr>
          <w:ilvl w:val="2"/>
          <w:numId w:val="1"/>
        </w:numPr>
        <w:rPr>
          <w:u w:val="single"/>
        </w:rPr>
      </w:pPr>
      <w:r w:rsidRPr="00DD5494">
        <w:rPr>
          <w:u w:val="single"/>
        </w:rPr>
        <w:t>Présents</w:t>
      </w:r>
    </w:p>
    <w:p w14:paraId="1827CDEB" w14:textId="77777777" w:rsidR="007462CE" w:rsidRDefault="007462CE" w:rsidP="007462CE">
      <w:pPr>
        <w:pStyle w:val="Body4"/>
        <w:numPr>
          <w:ilvl w:val="3"/>
          <w:numId w:val="1"/>
        </w:numPr>
      </w:pPr>
      <w:r>
        <w:t>Mr Paul-Henri BEAUVOIS</w:t>
      </w:r>
    </w:p>
    <w:p w14:paraId="4A137D06" w14:textId="77777777" w:rsidR="007462CE" w:rsidRDefault="007462CE" w:rsidP="007462CE">
      <w:pPr>
        <w:pStyle w:val="Body4"/>
        <w:numPr>
          <w:ilvl w:val="3"/>
          <w:numId w:val="1"/>
        </w:numPr>
      </w:pPr>
      <w:r w:rsidRPr="00FF0AE9">
        <w:t>Mr Jérôme CEULEMANS</w:t>
      </w:r>
    </w:p>
    <w:p w14:paraId="68B0220C" w14:textId="77777777" w:rsidR="007462CE" w:rsidRDefault="007462CE" w:rsidP="007462CE">
      <w:pPr>
        <w:pStyle w:val="Body4"/>
        <w:numPr>
          <w:ilvl w:val="3"/>
          <w:numId w:val="1"/>
        </w:numPr>
      </w:pPr>
      <w:r>
        <w:t>Mr Alain MARLY</w:t>
      </w:r>
    </w:p>
    <w:p w14:paraId="48172284" w14:textId="77777777" w:rsidR="007462CE" w:rsidRDefault="007462CE" w:rsidP="007462CE">
      <w:pPr>
        <w:pStyle w:val="Body4"/>
        <w:numPr>
          <w:ilvl w:val="3"/>
          <w:numId w:val="1"/>
        </w:numPr>
      </w:pPr>
      <w:r>
        <w:t>Mr CERNIGLIARO Adriano</w:t>
      </w:r>
    </w:p>
    <w:p w14:paraId="3A93FAF8" w14:textId="77777777" w:rsidR="007462CE" w:rsidRPr="00DD5494" w:rsidRDefault="007462CE" w:rsidP="007462CE">
      <w:pPr>
        <w:pStyle w:val="Body2"/>
        <w:numPr>
          <w:ilvl w:val="1"/>
          <w:numId w:val="1"/>
        </w:numPr>
        <w:rPr>
          <w:b/>
          <w:bCs/>
        </w:rPr>
      </w:pPr>
      <w:r w:rsidRPr="00DD5494">
        <w:rPr>
          <w:b/>
          <w:bCs/>
        </w:rPr>
        <w:t>CSC</w:t>
      </w:r>
    </w:p>
    <w:p w14:paraId="5A0FCDD7" w14:textId="77777777" w:rsidR="007462CE" w:rsidRPr="00DD5494" w:rsidRDefault="007462CE" w:rsidP="007462CE">
      <w:pPr>
        <w:pStyle w:val="Body3"/>
        <w:numPr>
          <w:ilvl w:val="2"/>
          <w:numId w:val="1"/>
        </w:numPr>
        <w:rPr>
          <w:u w:val="single"/>
        </w:rPr>
      </w:pPr>
      <w:r w:rsidRPr="00DD5494">
        <w:rPr>
          <w:u w:val="single"/>
        </w:rPr>
        <w:t>Présents</w:t>
      </w:r>
    </w:p>
    <w:p w14:paraId="2B589177" w14:textId="1EF866FC" w:rsidR="007462CE" w:rsidRDefault="007462CE" w:rsidP="007462CE">
      <w:pPr>
        <w:pStyle w:val="Body4"/>
        <w:numPr>
          <w:ilvl w:val="3"/>
          <w:numId w:val="1"/>
        </w:numPr>
      </w:pPr>
    </w:p>
    <w:p w14:paraId="7FD14C55" w14:textId="77777777" w:rsidR="007462CE" w:rsidRPr="00DD5494" w:rsidRDefault="007462CE" w:rsidP="007462CE">
      <w:pPr>
        <w:pStyle w:val="Body2"/>
        <w:numPr>
          <w:ilvl w:val="1"/>
          <w:numId w:val="1"/>
        </w:numPr>
        <w:rPr>
          <w:b/>
          <w:bCs/>
        </w:rPr>
      </w:pPr>
      <w:r w:rsidRPr="00DD5494">
        <w:rPr>
          <w:b/>
          <w:bCs/>
        </w:rPr>
        <w:t>CGSP</w:t>
      </w:r>
    </w:p>
    <w:p w14:paraId="1B6A4B5F" w14:textId="77777777" w:rsidR="007462CE" w:rsidRPr="00DD5494" w:rsidRDefault="007462CE" w:rsidP="007462CE">
      <w:pPr>
        <w:pStyle w:val="Body3"/>
        <w:numPr>
          <w:ilvl w:val="2"/>
          <w:numId w:val="1"/>
        </w:numPr>
        <w:rPr>
          <w:u w:val="single"/>
        </w:rPr>
      </w:pPr>
      <w:r w:rsidRPr="00DD5494">
        <w:rPr>
          <w:u w:val="single"/>
        </w:rPr>
        <w:t>Présents</w:t>
      </w:r>
    </w:p>
    <w:p w14:paraId="57DA43F7" w14:textId="77777777" w:rsidR="007462CE" w:rsidRDefault="007462CE" w:rsidP="007462CE">
      <w:pPr>
        <w:pStyle w:val="Body4"/>
        <w:numPr>
          <w:ilvl w:val="3"/>
          <w:numId w:val="1"/>
        </w:numPr>
      </w:pPr>
    </w:p>
    <w:p w14:paraId="6B6E4D5E" w14:textId="77777777" w:rsidR="007462CE" w:rsidRDefault="007462CE" w:rsidP="007462CE">
      <w:pPr>
        <w:spacing w:after="160" w:line="259" w:lineRule="auto"/>
        <w:jc w:val="left"/>
        <w:rPr>
          <w:lang w:val="fr-BE"/>
        </w:rPr>
      </w:pPr>
      <w:r>
        <w:br w:type="page"/>
      </w:r>
    </w:p>
    <w:p w14:paraId="019B0BE8" w14:textId="77777777" w:rsidR="007462CE" w:rsidRDefault="007462CE" w:rsidP="007462CE">
      <w:pPr>
        <w:pStyle w:val="Body1"/>
        <w:numPr>
          <w:ilvl w:val="0"/>
          <w:numId w:val="0"/>
        </w:numPr>
        <w:ind w:left="1985"/>
      </w:pPr>
    </w:p>
    <w:p w14:paraId="34248764" w14:textId="77777777" w:rsidR="007462CE" w:rsidRPr="009B0F07" w:rsidRDefault="007462CE" w:rsidP="007462CE">
      <w:pPr>
        <w:pStyle w:val="Body1"/>
        <w:numPr>
          <w:ilvl w:val="0"/>
          <w:numId w:val="19"/>
        </w:numPr>
        <w:ind w:left="426"/>
        <w:rPr>
          <w:b/>
          <w:color w:val="000000" w:themeColor="text1"/>
        </w:rPr>
      </w:pPr>
      <w:r w:rsidRPr="009B0F07">
        <w:rPr>
          <w:b/>
          <w:color w:val="000000" w:themeColor="text1"/>
        </w:rPr>
        <w:t>Résumé succinct des discussions et avis motivé</w:t>
      </w:r>
    </w:p>
    <w:p w14:paraId="786AE570" w14:textId="77777777" w:rsidR="007462CE" w:rsidRPr="009B0F07" w:rsidRDefault="007462CE" w:rsidP="007462CE">
      <w:pPr>
        <w:pStyle w:val="Body2"/>
        <w:numPr>
          <w:ilvl w:val="1"/>
          <w:numId w:val="19"/>
        </w:numPr>
        <w:rPr>
          <w:color w:val="000000" w:themeColor="text1"/>
        </w:rPr>
      </w:pPr>
      <w:r w:rsidRPr="009B0F07">
        <w:rPr>
          <w:color w:val="000000" w:themeColor="text1"/>
        </w:rPr>
        <w:t>Le Chef de Corps remercie les participants de leur présence.</w:t>
      </w:r>
    </w:p>
    <w:p w14:paraId="37F0E46C" w14:textId="77777777" w:rsidR="007462CE" w:rsidRPr="009B0F07" w:rsidRDefault="007462CE" w:rsidP="007462CE">
      <w:pPr>
        <w:pStyle w:val="Body2"/>
        <w:numPr>
          <w:ilvl w:val="1"/>
          <w:numId w:val="19"/>
        </w:numPr>
        <w:rPr>
          <w:color w:val="000000" w:themeColor="text1"/>
        </w:rPr>
      </w:pPr>
      <w:r w:rsidRPr="009B0F07">
        <w:rPr>
          <w:color w:val="000000" w:themeColor="text1"/>
        </w:rPr>
        <w:t xml:space="preserve">Le PV du Comité précédent a été soumis à l’approbation de tous et a été accepté. </w:t>
      </w:r>
    </w:p>
    <w:p w14:paraId="2F77E6AA" w14:textId="77777777" w:rsidR="007462CE" w:rsidRPr="009B0F07" w:rsidRDefault="007462CE" w:rsidP="007462CE">
      <w:pPr>
        <w:pStyle w:val="Body2"/>
        <w:numPr>
          <w:ilvl w:val="0"/>
          <w:numId w:val="0"/>
        </w:numPr>
        <w:ind w:left="1277"/>
        <w:rPr>
          <w:color w:val="000000" w:themeColor="text1"/>
        </w:rPr>
      </w:pPr>
    </w:p>
    <w:p w14:paraId="25D8E306" w14:textId="77777777" w:rsidR="007462CE" w:rsidRPr="009B0F07" w:rsidRDefault="007462CE" w:rsidP="007462CE">
      <w:pPr>
        <w:pStyle w:val="Body1"/>
        <w:numPr>
          <w:ilvl w:val="0"/>
          <w:numId w:val="19"/>
        </w:numPr>
        <w:ind w:left="426"/>
        <w:rPr>
          <w:b/>
          <w:color w:val="000000" w:themeColor="text1"/>
        </w:rPr>
      </w:pPr>
      <w:r w:rsidRPr="009B0F07">
        <w:rPr>
          <w:b/>
          <w:color w:val="000000" w:themeColor="text1"/>
        </w:rPr>
        <w:t>Ordre du jour</w:t>
      </w:r>
    </w:p>
    <w:p w14:paraId="0C8A19CD" w14:textId="77777777" w:rsidR="007462CE" w:rsidRPr="007623C9" w:rsidRDefault="007462CE" w:rsidP="007462CE">
      <w:pPr>
        <w:pStyle w:val="Body2"/>
        <w:numPr>
          <w:ilvl w:val="1"/>
          <w:numId w:val="19"/>
        </w:numPr>
        <w:rPr>
          <w:b/>
          <w:u w:val="single"/>
        </w:rPr>
      </w:pPr>
      <w:r w:rsidRPr="007623C9">
        <w:rPr>
          <w:b/>
          <w:u w:val="single"/>
        </w:rPr>
        <w:t>Point 24-10-OM-01 (Présentation PLP).</w:t>
      </w:r>
    </w:p>
    <w:p w14:paraId="290C7EED" w14:textId="4A08EC99" w:rsidR="007462CE" w:rsidRPr="007623C9" w:rsidRDefault="00BC3DCE" w:rsidP="007462CE">
      <w:pPr>
        <w:pStyle w:val="Body2"/>
        <w:numPr>
          <w:ilvl w:val="0"/>
          <w:numId w:val="0"/>
        </w:numPr>
        <w:ind w:left="1276"/>
      </w:pPr>
      <w:r>
        <w:t xml:space="preserve">Le </w:t>
      </w:r>
      <w:r w:rsidRPr="00AD5092">
        <w:t>Cdt d’</w:t>
      </w:r>
      <w:proofErr w:type="spellStart"/>
      <w:r w:rsidRPr="00AD5092">
        <w:t>Avi</w:t>
      </w:r>
      <w:proofErr w:type="spellEnd"/>
      <w:r w:rsidRPr="00AD5092">
        <w:t xml:space="preserve"> D</w:t>
      </w:r>
      <w:r>
        <w:t>efleur</w:t>
      </w:r>
      <w:r w:rsidR="007462CE" w:rsidRPr="007623C9">
        <w:t xml:space="preserve"> présente les points qui ont changé depuis le dernier CCB.</w:t>
      </w:r>
    </w:p>
    <w:p w14:paraId="7B63A8C7" w14:textId="77777777" w:rsidR="007462CE" w:rsidRPr="00EC187E" w:rsidRDefault="007462CE" w:rsidP="007462CE">
      <w:pPr>
        <w:pStyle w:val="Body3"/>
        <w:numPr>
          <w:ilvl w:val="0"/>
          <w:numId w:val="0"/>
        </w:numPr>
        <w:ind w:left="1276"/>
        <w:rPr>
          <w:b/>
        </w:rPr>
      </w:pPr>
      <w:r w:rsidRPr="00EC187E">
        <w:rPr>
          <w:b/>
        </w:rPr>
        <w:t>Volet B</w:t>
      </w:r>
    </w:p>
    <w:p w14:paraId="394EE25D" w14:textId="3B8DB6AF" w:rsidR="007462CE" w:rsidRPr="00EC187E" w:rsidRDefault="007462CE" w:rsidP="007462CE">
      <w:pPr>
        <w:pStyle w:val="Body4"/>
        <w:numPr>
          <w:ilvl w:val="3"/>
          <w:numId w:val="20"/>
        </w:numPr>
        <w:ind w:left="1701"/>
        <w:rPr>
          <w:b/>
          <w:bCs/>
          <w:u w:val="single"/>
        </w:rPr>
      </w:pPr>
      <w:r w:rsidRPr="00EC187E">
        <w:rPr>
          <w:b/>
          <w:bCs/>
          <w:u w:val="single"/>
        </w:rPr>
        <w:t>24-2W-01 (</w:t>
      </w:r>
      <w:r w:rsidRPr="00EC187E">
        <w:rPr>
          <w:b/>
          <w:bCs/>
          <w:u w:val="single"/>
          <w:lang w:val="fr-FR"/>
        </w:rPr>
        <w:t>Suivi de la réalisation des contrôles réglementaires par un Service Externe de Contrôle Technique (SECT)</w:t>
      </w:r>
      <w:r w:rsidRPr="00EC187E">
        <w:rPr>
          <w:b/>
          <w:bCs/>
          <w:u w:val="single"/>
        </w:rPr>
        <w:t>)</w:t>
      </w:r>
    </w:p>
    <w:p w14:paraId="224EDE3B" w14:textId="44FC9523" w:rsidR="007462CE" w:rsidRPr="00EC187E" w:rsidRDefault="00EC187E" w:rsidP="007462CE">
      <w:pPr>
        <w:pStyle w:val="ListParagraph"/>
        <w:numPr>
          <w:ilvl w:val="0"/>
          <w:numId w:val="22"/>
        </w:numPr>
        <w:spacing w:after="160" w:line="259" w:lineRule="auto"/>
        <w:ind w:left="1985" w:hanging="284"/>
      </w:pPr>
      <w:r w:rsidRPr="00EC187E">
        <w:t>Le contrôle 3 jours s’est déroulé du 02 au 04 Sep dernier.</w:t>
      </w:r>
    </w:p>
    <w:p w14:paraId="46B04C1C" w14:textId="09FDA88E" w:rsidR="007462CE" w:rsidRPr="00EC187E" w:rsidRDefault="00EC187E" w:rsidP="007462CE">
      <w:pPr>
        <w:pStyle w:val="ListParagraph"/>
        <w:numPr>
          <w:ilvl w:val="0"/>
          <w:numId w:val="22"/>
        </w:numPr>
        <w:spacing w:after="160" w:line="259" w:lineRule="auto"/>
        <w:ind w:left="1985" w:hanging="284"/>
      </w:pPr>
      <w:r w:rsidRPr="00EC187E">
        <w:t>03 équipements nécessitaient une action corrective et ont reçu un statut B :</w:t>
      </w:r>
    </w:p>
    <w:p w14:paraId="74649D5E" w14:textId="1092FF8E" w:rsidR="007462CE" w:rsidRPr="00EC187E" w:rsidRDefault="00EC187E" w:rsidP="007462CE">
      <w:pPr>
        <w:pStyle w:val="ListParagraph"/>
        <w:numPr>
          <w:ilvl w:val="1"/>
          <w:numId w:val="22"/>
        </w:numPr>
        <w:spacing w:after="160" w:line="259" w:lineRule="auto"/>
        <w:ind w:left="2410" w:hanging="425"/>
      </w:pPr>
      <w:r w:rsidRPr="00EC187E">
        <w:t xml:space="preserve">Une nacelle élévatrice dont le « ralentissement prévu sur la fin de descente » faisait </w:t>
      </w:r>
      <w:r w:rsidR="00A80C0A" w:rsidRPr="00EC187E">
        <w:t>défaut.</w:t>
      </w:r>
    </w:p>
    <w:p w14:paraId="52F61F20" w14:textId="7B2C432E" w:rsidR="007462CE" w:rsidRPr="00EC187E" w:rsidRDefault="00EC187E" w:rsidP="007462CE">
      <w:pPr>
        <w:pStyle w:val="ListParagraph"/>
        <w:numPr>
          <w:ilvl w:val="1"/>
          <w:numId w:val="22"/>
        </w:numPr>
        <w:spacing w:after="160" w:line="259" w:lineRule="auto"/>
        <w:ind w:left="2410" w:hanging="425"/>
      </w:pPr>
      <w:r w:rsidRPr="00EC187E">
        <w:t>Un pont colonne mobile présentant un problème de gestion électronique</w:t>
      </w:r>
      <w:r w:rsidR="007462CE" w:rsidRPr="00EC187E">
        <w:t>.</w:t>
      </w:r>
    </w:p>
    <w:p w14:paraId="7D7DD9DD" w14:textId="4B16A6AB" w:rsidR="00EC187E" w:rsidRPr="00EC187E" w:rsidRDefault="00EC187E" w:rsidP="007462CE">
      <w:pPr>
        <w:pStyle w:val="ListParagraph"/>
        <w:numPr>
          <w:ilvl w:val="1"/>
          <w:numId w:val="22"/>
        </w:numPr>
        <w:spacing w:after="160" w:line="259" w:lineRule="auto"/>
        <w:ind w:left="2410" w:hanging="425"/>
      </w:pPr>
      <w:r w:rsidRPr="00EC187E">
        <w:t xml:space="preserve">Une grue pour </w:t>
      </w:r>
      <w:proofErr w:type="spellStart"/>
      <w:r w:rsidRPr="00EC187E">
        <w:t>Canopy</w:t>
      </w:r>
      <w:proofErr w:type="spellEnd"/>
      <w:r w:rsidRPr="00EC187E">
        <w:t xml:space="preserve"> F-16 dont la poignée manivelle était pliée.</w:t>
      </w:r>
    </w:p>
    <w:p w14:paraId="0025D8F3" w14:textId="5EB21FB4" w:rsidR="00EC187E" w:rsidRPr="00EC187E" w:rsidRDefault="00EC187E" w:rsidP="007462CE">
      <w:pPr>
        <w:pStyle w:val="ListParagraph"/>
        <w:numPr>
          <w:ilvl w:val="1"/>
          <w:numId w:val="22"/>
        </w:numPr>
        <w:spacing w:after="160" w:line="259" w:lineRule="auto"/>
        <w:ind w:left="2410" w:hanging="425"/>
      </w:pPr>
      <w:r w:rsidRPr="00EC187E">
        <w:t xml:space="preserve">Le </w:t>
      </w:r>
      <w:proofErr w:type="spellStart"/>
      <w:r w:rsidRPr="00EC187E">
        <w:t>BEx</w:t>
      </w:r>
      <w:proofErr w:type="spellEnd"/>
      <w:r w:rsidRPr="00EC187E">
        <w:t xml:space="preserve"> MT a lancé les demandes d’intervention via le contrat ad hoc.</w:t>
      </w:r>
    </w:p>
    <w:p w14:paraId="4714F1C1" w14:textId="1EBED3E6" w:rsidR="007462CE" w:rsidRPr="00EC187E" w:rsidRDefault="00EC187E" w:rsidP="007462CE">
      <w:pPr>
        <w:pStyle w:val="ListParagraph"/>
        <w:numPr>
          <w:ilvl w:val="0"/>
          <w:numId w:val="22"/>
        </w:numPr>
        <w:spacing w:after="160" w:line="259" w:lineRule="auto"/>
        <w:ind w:left="1985" w:hanging="284"/>
      </w:pPr>
      <w:r w:rsidRPr="00EC187E">
        <w:t>Aucun équipement n’a nécessité</w:t>
      </w:r>
      <w:r w:rsidR="007B58E7">
        <w:t xml:space="preserve"> un déclassement</w:t>
      </w:r>
      <w:r w:rsidR="007462CE" w:rsidRPr="00EC187E">
        <w:t xml:space="preserve"> (mise en statut C)</w:t>
      </w:r>
      <w:r w:rsidR="00E365F4">
        <w:t>.</w:t>
      </w:r>
    </w:p>
    <w:p w14:paraId="3A364A9B" w14:textId="77777777" w:rsidR="007462CE" w:rsidRPr="00EC187E" w:rsidRDefault="007462CE" w:rsidP="007462CE">
      <w:pPr>
        <w:pStyle w:val="ListParagraph"/>
        <w:spacing w:after="160" w:line="259" w:lineRule="auto"/>
        <w:ind w:left="2410"/>
      </w:pPr>
    </w:p>
    <w:p w14:paraId="4FD8F792" w14:textId="77777777" w:rsidR="007462CE" w:rsidRPr="000179C4" w:rsidRDefault="007462CE" w:rsidP="007462CE">
      <w:pPr>
        <w:pStyle w:val="Body4"/>
        <w:numPr>
          <w:ilvl w:val="3"/>
          <w:numId w:val="20"/>
        </w:numPr>
        <w:ind w:left="1701"/>
        <w:rPr>
          <w:b/>
          <w:bCs/>
          <w:color w:val="000000" w:themeColor="text1"/>
          <w:u w:val="single"/>
        </w:rPr>
      </w:pPr>
      <w:r w:rsidRPr="000179C4">
        <w:rPr>
          <w:b/>
          <w:bCs/>
          <w:color w:val="000000" w:themeColor="text1"/>
          <w:u w:val="single"/>
        </w:rPr>
        <w:t>24-2W-02 (</w:t>
      </w:r>
      <w:r w:rsidRPr="000179C4">
        <w:rPr>
          <w:b/>
          <w:bCs/>
          <w:color w:val="000000" w:themeColor="text1"/>
          <w:u w:val="single"/>
          <w:lang w:val="fr-FR"/>
        </w:rPr>
        <w:t>Prévention anti-feu domestique</w:t>
      </w:r>
      <w:r w:rsidRPr="000179C4">
        <w:rPr>
          <w:b/>
          <w:bCs/>
          <w:color w:val="000000" w:themeColor="text1"/>
          <w:u w:val="single"/>
        </w:rPr>
        <w:t>)</w:t>
      </w:r>
    </w:p>
    <w:p w14:paraId="063EC0C8" w14:textId="2C6D1EF3" w:rsidR="000179C4" w:rsidRDefault="000179C4" w:rsidP="000179C4">
      <w:pPr>
        <w:pStyle w:val="ListParagraph"/>
        <w:numPr>
          <w:ilvl w:val="0"/>
          <w:numId w:val="24"/>
        </w:numPr>
        <w:spacing w:after="160" w:line="256" w:lineRule="auto"/>
        <w:ind w:left="1985"/>
        <w:rPr>
          <w:lang w:val="fr-BE"/>
        </w:rPr>
      </w:pPr>
      <w:r>
        <w:t>Complexe MQ9</w:t>
      </w:r>
      <w:r w:rsidR="0013413D">
        <w:t>.</w:t>
      </w:r>
    </w:p>
    <w:p w14:paraId="30765CB3" w14:textId="77777777" w:rsidR="000179C4" w:rsidRDefault="000179C4" w:rsidP="000179C4">
      <w:pPr>
        <w:pStyle w:val="ListParagraph"/>
        <w:numPr>
          <w:ilvl w:val="1"/>
          <w:numId w:val="24"/>
        </w:numPr>
        <w:spacing w:after="160" w:line="256" w:lineRule="auto"/>
        <w:ind w:left="2410" w:hanging="425"/>
      </w:pPr>
      <w:r>
        <w:t>Lors de la construction du nouveau bâtiment CM01 pour le complexe MQ9, la Défense et la firme en charge ont demandé une dérogation à la législation incendie.</w:t>
      </w:r>
    </w:p>
    <w:p w14:paraId="7D6A950F" w14:textId="56DAF2E7" w:rsidR="00DD0B95" w:rsidRDefault="00DD0B95" w:rsidP="000179C4">
      <w:pPr>
        <w:pStyle w:val="ListParagraph"/>
        <w:numPr>
          <w:ilvl w:val="1"/>
          <w:numId w:val="24"/>
        </w:numPr>
        <w:spacing w:after="160" w:line="256" w:lineRule="auto"/>
        <w:ind w:left="2410" w:hanging="425"/>
      </w:pPr>
      <w:r w:rsidRPr="00093B57">
        <w:rPr>
          <w:b/>
          <w:bCs/>
          <w:u w:val="single"/>
          <w:lang w:val="fr-BE"/>
        </w:rPr>
        <w:t xml:space="preserve">Intervention de Mr </w:t>
      </w:r>
      <w:proofErr w:type="spellStart"/>
      <w:r w:rsidRPr="00093B57">
        <w:rPr>
          <w:b/>
          <w:bCs/>
          <w:u w:val="single"/>
          <w:lang w:val="fr-BE"/>
        </w:rPr>
        <w:t>Modaert</w:t>
      </w:r>
      <w:proofErr w:type="spellEnd"/>
      <w:r w:rsidRPr="00093B57">
        <w:rPr>
          <w:b/>
          <w:bCs/>
          <w:u w:val="single"/>
          <w:lang w:val="fr-BE"/>
        </w:rPr>
        <w:t xml:space="preserve"> (CGPM)</w:t>
      </w:r>
      <w:r w:rsidRPr="00093B57">
        <w:rPr>
          <w:lang w:val="fr-BE"/>
        </w:rPr>
        <w:t xml:space="preserve"> : </w:t>
      </w:r>
      <w:r>
        <w:rPr>
          <w:lang w:val="fr-BE"/>
        </w:rPr>
        <w:t>Cette dérogation concerne-t-elle la structure portante tout comme le bâtiment F-35 ?</w:t>
      </w:r>
    </w:p>
    <w:p w14:paraId="47CF00AA" w14:textId="663C0CB5" w:rsidR="000179C4" w:rsidRDefault="000179C4" w:rsidP="000179C4">
      <w:pPr>
        <w:pStyle w:val="ListParagraph"/>
        <w:numPr>
          <w:ilvl w:val="1"/>
          <w:numId w:val="24"/>
        </w:numPr>
        <w:spacing w:after="160" w:line="256" w:lineRule="auto"/>
        <w:ind w:left="2410" w:hanging="425"/>
      </w:pPr>
      <w:r>
        <w:t>Le SPF Emploi (</w:t>
      </w:r>
      <w:r w:rsidR="00DD0B95">
        <w:t xml:space="preserve">DG </w:t>
      </w:r>
      <w:proofErr w:type="spellStart"/>
      <w:r w:rsidR="00DD0B95">
        <w:t>Ctl</w:t>
      </w:r>
      <w:proofErr w:type="spellEnd"/>
      <w:r w:rsidR="00DD0B95">
        <w:t xml:space="preserve"> du Bien-être au travail</w:t>
      </w:r>
      <w:r>
        <w:t>) est venu visiter ce bâtiment afin de contrôler cette demande</w:t>
      </w:r>
      <w:r w:rsidR="00DD0B95">
        <w:t xml:space="preserve"> qui concerne d’autres dérogations (</w:t>
      </w:r>
      <w:proofErr w:type="gramStart"/>
      <w:r w:rsidR="00DD0B95">
        <w:t>portes,…</w:t>
      </w:r>
      <w:proofErr w:type="gramEnd"/>
      <w:r w:rsidR="00DD0B95">
        <w:t>).</w:t>
      </w:r>
      <w:r>
        <w:t xml:space="preserve"> Sur demande du CC Infra, le SLPPT a accompagné la visite.</w:t>
      </w:r>
    </w:p>
    <w:p w14:paraId="1FAD74E5" w14:textId="526CF716" w:rsidR="00F86346" w:rsidRDefault="00F86346" w:rsidP="000179C4">
      <w:pPr>
        <w:pStyle w:val="ListParagraph"/>
        <w:numPr>
          <w:ilvl w:val="1"/>
          <w:numId w:val="24"/>
        </w:numPr>
        <w:spacing w:after="160" w:line="256" w:lineRule="auto"/>
        <w:ind w:left="2410" w:hanging="425"/>
      </w:pPr>
      <w:r>
        <w:t xml:space="preserve">Une visite pour les délégations syndicales est prévue le 11 </w:t>
      </w:r>
      <w:proofErr w:type="spellStart"/>
      <w:r>
        <w:t>Fev</w:t>
      </w:r>
      <w:proofErr w:type="spellEnd"/>
      <w:r>
        <w:t xml:space="preserve"> 2025.</w:t>
      </w:r>
    </w:p>
    <w:p w14:paraId="6B595817" w14:textId="799ACDF2" w:rsidR="000179C4" w:rsidRDefault="000179C4" w:rsidP="000179C4">
      <w:pPr>
        <w:pStyle w:val="ListParagraph"/>
        <w:numPr>
          <w:ilvl w:val="0"/>
          <w:numId w:val="24"/>
        </w:numPr>
        <w:spacing w:after="160" w:line="256" w:lineRule="auto"/>
        <w:ind w:left="1985"/>
      </w:pPr>
      <w:r>
        <w:t>Sensibilisation</w:t>
      </w:r>
      <w:r w:rsidR="0013413D">
        <w:t>.</w:t>
      </w:r>
    </w:p>
    <w:p w14:paraId="5D955E7E" w14:textId="77777777" w:rsidR="000179C4" w:rsidRDefault="000179C4" w:rsidP="000179C4">
      <w:pPr>
        <w:pStyle w:val="ListParagraph"/>
        <w:numPr>
          <w:ilvl w:val="1"/>
          <w:numId w:val="24"/>
        </w:numPr>
        <w:spacing w:after="160" w:line="256" w:lineRule="auto"/>
        <w:ind w:left="2410" w:hanging="425"/>
      </w:pPr>
      <w:r>
        <w:t>Par le biais d’une News diffusée à tout le personnel, le SLPPT a sensibilisé ce dernier quant aux bonnes pratiques lors de la charge des batteries électriques, notamment celles des vélos électriques.</w:t>
      </w:r>
    </w:p>
    <w:p w14:paraId="4656F698" w14:textId="77777777" w:rsidR="000179C4" w:rsidRDefault="000179C4" w:rsidP="000179C4">
      <w:pPr>
        <w:pStyle w:val="ListParagraph"/>
        <w:numPr>
          <w:ilvl w:val="1"/>
          <w:numId w:val="24"/>
        </w:numPr>
        <w:spacing w:after="160" w:line="256" w:lineRule="auto"/>
        <w:ind w:left="2410" w:hanging="425"/>
      </w:pPr>
      <w:r>
        <w:t>L’interdiction de fumer à proximité des zones et matériels dangereux a également fait l’objet d’un rappel au personnel.</w:t>
      </w:r>
    </w:p>
    <w:p w14:paraId="113EF180" w14:textId="567BBEF8" w:rsidR="000179C4" w:rsidRDefault="000179C4" w:rsidP="000179C4">
      <w:pPr>
        <w:pStyle w:val="ListParagraph"/>
        <w:numPr>
          <w:ilvl w:val="0"/>
          <w:numId w:val="24"/>
        </w:numPr>
        <w:spacing w:after="160" w:line="256" w:lineRule="auto"/>
        <w:ind w:left="1985"/>
      </w:pPr>
      <w:r>
        <w:t>Exercices d’évacuation</w:t>
      </w:r>
      <w:r w:rsidR="0013413D">
        <w:t>.</w:t>
      </w:r>
    </w:p>
    <w:p w14:paraId="36C36B88" w14:textId="64E12122" w:rsidR="000179C4" w:rsidRDefault="000179C4" w:rsidP="000179C4">
      <w:pPr>
        <w:pStyle w:val="ListParagraph"/>
        <w:numPr>
          <w:ilvl w:val="1"/>
          <w:numId w:val="24"/>
        </w:numPr>
        <w:spacing w:after="160" w:line="256" w:lineRule="auto"/>
        <w:ind w:left="2410" w:hanging="425"/>
      </w:pPr>
      <w:r>
        <w:t xml:space="preserve">87% des exercices ont été réalisés depuis la </w:t>
      </w:r>
      <w:proofErr w:type="spellStart"/>
      <w:r>
        <w:t>Fmn</w:t>
      </w:r>
      <w:proofErr w:type="spellEnd"/>
      <w:r>
        <w:t xml:space="preserve"> </w:t>
      </w:r>
      <w:proofErr w:type="spellStart"/>
      <w:r>
        <w:t>Niv</w:t>
      </w:r>
      <w:proofErr w:type="spellEnd"/>
      <w:r>
        <w:t xml:space="preserve"> 1 tenue en </w:t>
      </w:r>
      <w:proofErr w:type="gramStart"/>
      <w:r>
        <w:t>Avr</w:t>
      </w:r>
      <w:r w:rsidR="00287F56">
        <w:t>il</w:t>
      </w:r>
      <w:proofErr w:type="gramEnd"/>
      <w:r>
        <w:t>-Mai de cette année</w:t>
      </w:r>
    </w:p>
    <w:p w14:paraId="02010472" w14:textId="22E1694B" w:rsidR="000179C4" w:rsidRDefault="000179C4" w:rsidP="000179C4">
      <w:pPr>
        <w:pStyle w:val="ListParagraph"/>
        <w:numPr>
          <w:ilvl w:val="1"/>
          <w:numId w:val="24"/>
        </w:numPr>
        <w:spacing w:after="160" w:line="256" w:lineRule="auto"/>
        <w:ind w:left="2410" w:hanging="425"/>
      </w:pPr>
      <w:r>
        <w:t xml:space="preserve">Les 8 derniers exercices </w:t>
      </w:r>
      <w:r w:rsidR="001F44DD">
        <w:t>o</w:t>
      </w:r>
      <w:r>
        <w:t>nt</w:t>
      </w:r>
      <w:r w:rsidR="001F44DD">
        <w:t xml:space="preserve"> été</w:t>
      </w:r>
      <w:r>
        <w:t xml:space="preserve"> planifiés</w:t>
      </w:r>
      <w:r w:rsidR="001F44DD">
        <w:t xml:space="preserve"> et exécutés </w:t>
      </w:r>
      <w:r>
        <w:t xml:space="preserve">d’ici au 18 </w:t>
      </w:r>
      <w:proofErr w:type="spellStart"/>
      <w:r>
        <w:t>Dec</w:t>
      </w:r>
      <w:proofErr w:type="spellEnd"/>
      <w:r>
        <w:t xml:space="preserve"> en coordination avec les bâtiments concernés</w:t>
      </w:r>
    </w:p>
    <w:p w14:paraId="241D413A" w14:textId="77777777" w:rsidR="000179C4" w:rsidRDefault="000179C4" w:rsidP="000179C4">
      <w:pPr>
        <w:pStyle w:val="ListParagraph"/>
        <w:spacing w:after="160" w:line="256" w:lineRule="auto"/>
        <w:ind w:left="2410"/>
      </w:pPr>
    </w:p>
    <w:p w14:paraId="3CE921F0" w14:textId="3921E4DE" w:rsidR="00530C01" w:rsidRDefault="00530C01">
      <w:pPr>
        <w:spacing w:after="160" w:line="259" w:lineRule="auto"/>
        <w:jc w:val="left"/>
      </w:pPr>
      <w:r>
        <w:br w:type="page"/>
      </w:r>
    </w:p>
    <w:p w14:paraId="6455D9C2" w14:textId="77777777" w:rsidR="00530C01" w:rsidRDefault="00530C01" w:rsidP="000179C4">
      <w:pPr>
        <w:pStyle w:val="ListParagraph"/>
        <w:spacing w:after="160" w:line="256" w:lineRule="auto"/>
        <w:ind w:left="2410"/>
      </w:pPr>
    </w:p>
    <w:p w14:paraId="20FFABD3" w14:textId="39749624" w:rsidR="004E09E8" w:rsidRPr="000179C4" w:rsidRDefault="004E09E8" w:rsidP="004E09E8">
      <w:pPr>
        <w:pStyle w:val="Body4"/>
        <w:numPr>
          <w:ilvl w:val="3"/>
          <w:numId w:val="20"/>
        </w:numPr>
        <w:ind w:left="1701"/>
        <w:rPr>
          <w:b/>
          <w:bCs/>
          <w:color w:val="000000" w:themeColor="text1"/>
          <w:u w:val="single"/>
        </w:rPr>
      </w:pPr>
      <w:r w:rsidRPr="000179C4">
        <w:rPr>
          <w:b/>
          <w:bCs/>
          <w:color w:val="000000" w:themeColor="text1"/>
          <w:u w:val="single"/>
        </w:rPr>
        <w:t>24-2W-0</w:t>
      </w:r>
      <w:r w:rsidR="00530C01">
        <w:rPr>
          <w:b/>
          <w:bCs/>
          <w:color w:val="000000" w:themeColor="text1"/>
          <w:u w:val="single"/>
        </w:rPr>
        <w:t>3</w:t>
      </w:r>
      <w:r w:rsidRPr="000179C4">
        <w:rPr>
          <w:b/>
          <w:bCs/>
          <w:color w:val="000000" w:themeColor="text1"/>
          <w:u w:val="single"/>
        </w:rPr>
        <w:t xml:space="preserve"> (</w:t>
      </w:r>
      <w:r w:rsidR="00530C01">
        <w:rPr>
          <w:b/>
          <w:bCs/>
          <w:color w:val="000000" w:themeColor="text1"/>
          <w:u w:val="single"/>
          <w:lang w:val="fr-FR"/>
        </w:rPr>
        <w:t>Sécurité routière</w:t>
      </w:r>
      <w:r w:rsidRPr="000179C4">
        <w:rPr>
          <w:b/>
          <w:bCs/>
          <w:color w:val="000000" w:themeColor="text1"/>
          <w:u w:val="single"/>
        </w:rPr>
        <w:t>)</w:t>
      </w:r>
    </w:p>
    <w:p w14:paraId="32A7BD3E" w14:textId="77777777" w:rsidR="00530C01" w:rsidRDefault="00530C01" w:rsidP="00530C01">
      <w:pPr>
        <w:pStyle w:val="ListParagraph"/>
        <w:numPr>
          <w:ilvl w:val="0"/>
          <w:numId w:val="25"/>
        </w:numPr>
        <w:spacing w:after="160" w:line="256" w:lineRule="auto"/>
        <w:ind w:left="1985"/>
        <w:rPr>
          <w:lang w:val="fr-BE"/>
        </w:rPr>
      </w:pPr>
      <w:r>
        <w:t>Notre bureau sécurité a veillé comme chaque année à la mise en place du plan prévention alcool dans le cadre des festivités de fin d’année avec :</w:t>
      </w:r>
    </w:p>
    <w:p w14:paraId="6813BBD4" w14:textId="77777777" w:rsidR="00530C01" w:rsidRDefault="00530C01" w:rsidP="00530C01">
      <w:pPr>
        <w:pStyle w:val="ListParagraph"/>
        <w:numPr>
          <w:ilvl w:val="1"/>
          <w:numId w:val="25"/>
        </w:numPr>
        <w:spacing w:after="160" w:line="256" w:lineRule="auto"/>
        <w:ind w:left="2410" w:hanging="425"/>
      </w:pPr>
      <w:r>
        <w:t>Le placement de panneaux au niveau des deux corps de garde ;</w:t>
      </w:r>
    </w:p>
    <w:p w14:paraId="581998B8" w14:textId="2CAF1410" w:rsidR="00530C01" w:rsidRDefault="00530C01" w:rsidP="00530C01">
      <w:pPr>
        <w:pStyle w:val="ListParagraph"/>
        <w:numPr>
          <w:ilvl w:val="1"/>
          <w:numId w:val="25"/>
        </w:numPr>
        <w:spacing w:after="160" w:line="256" w:lineRule="auto"/>
        <w:ind w:left="2410" w:hanging="425"/>
      </w:pPr>
      <w:r>
        <w:t>La distribution de flyers lors des festivités de la Saint-Eloi ;</w:t>
      </w:r>
    </w:p>
    <w:p w14:paraId="6904A97A" w14:textId="1E27EC61" w:rsidR="00530C01" w:rsidRDefault="00530C01" w:rsidP="00530C01">
      <w:pPr>
        <w:pStyle w:val="ListParagraph"/>
        <w:numPr>
          <w:ilvl w:val="1"/>
          <w:numId w:val="25"/>
        </w:numPr>
        <w:spacing w:after="160" w:line="256" w:lineRule="auto"/>
        <w:ind w:left="2410" w:hanging="425"/>
      </w:pPr>
      <w:r>
        <w:t>La mise en place de patrouilles supplémentaires de la section police afin d’assurer la sécurité des festivités ;</w:t>
      </w:r>
    </w:p>
    <w:p w14:paraId="72E696F7" w14:textId="0B77A09E" w:rsidR="00530C01" w:rsidRDefault="00530C01" w:rsidP="00530C01">
      <w:pPr>
        <w:pStyle w:val="ListParagraph"/>
        <w:numPr>
          <w:ilvl w:val="1"/>
          <w:numId w:val="25"/>
        </w:numPr>
        <w:spacing w:after="160" w:line="256" w:lineRule="auto"/>
        <w:ind w:left="2410" w:hanging="425"/>
      </w:pPr>
      <w:r>
        <w:t>Et enfin, la distribution de bouteilles d’eau au corps de garde.</w:t>
      </w:r>
    </w:p>
    <w:p w14:paraId="133A8648" w14:textId="77777777" w:rsidR="00530C01" w:rsidRDefault="00530C01" w:rsidP="00530C01">
      <w:pPr>
        <w:pStyle w:val="ListParagraph"/>
        <w:numPr>
          <w:ilvl w:val="0"/>
          <w:numId w:val="25"/>
        </w:numPr>
        <w:spacing w:after="160" w:line="256" w:lineRule="auto"/>
        <w:ind w:left="1985"/>
      </w:pPr>
      <w:r>
        <w:t xml:space="preserve">En matière de circulation sur base, un contrôle de vitesse a été réalisé par la section police aérodrome le 25 </w:t>
      </w:r>
      <w:proofErr w:type="spellStart"/>
      <w:r>
        <w:t>Nov</w:t>
      </w:r>
      <w:proofErr w:type="spellEnd"/>
      <w:r>
        <w:t xml:space="preserve"> dernier.</w:t>
      </w:r>
    </w:p>
    <w:p w14:paraId="473E3812" w14:textId="77777777" w:rsidR="00530C01" w:rsidRDefault="00530C01" w:rsidP="00530C01">
      <w:pPr>
        <w:pStyle w:val="ListParagraph"/>
        <w:numPr>
          <w:ilvl w:val="0"/>
          <w:numId w:val="25"/>
        </w:numPr>
        <w:spacing w:after="160" w:line="256" w:lineRule="auto"/>
        <w:ind w:left="1985"/>
      </w:pPr>
      <w:r>
        <w:t>Au niveau des projets en cours :</w:t>
      </w:r>
    </w:p>
    <w:p w14:paraId="38F9E20E" w14:textId="77777777" w:rsidR="00530C01" w:rsidRDefault="00530C01" w:rsidP="00530C01">
      <w:pPr>
        <w:pStyle w:val="ListParagraph"/>
        <w:numPr>
          <w:ilvl w:val="1"/>
          <w:numId w:val="25"/>
        </w:numPr>
        <w:spacing w:after="160" w:line="256" w:lineRule="auto"/>
        <w:ind w:left="2410" w:hanging="425"/>
      </w:pPr>
      <w:r>
        <w:t xml:space="preserve">Le Bureau Sécurité a participé ce 26 </w:t>
      </w:r>
      <w:proofErr w:type="spellStart"/>
      <w:r>
        <w:t>Nov</w:t>
      </w:r>
      <w:proofErr w:type="spellEnd"/>
      <w:r>
        <w:t xml:space="preserve"> à une réunion de coordination pour révision du plan de circulation et avec pour objectif, la finalisation de ce plan et sa présentation au BCO avant fin de l’année 2024.</w:t>
      </w:r>
    </w:p>
    <w:p w14:paraId="656212EB" w14:textId="77777777" w:rsidR="00530C01" w:rsidRDefault="00530C01" w:rsidP="00530C01">
      <w:pPr>
        <w:pStyle w:val="ListParagraph"/>
        <w:numPr>
          <w:ilvl w:val="1"/>
          <w:numId w:val="25"/>
        </w:numPr>
        <w:spacing w:after="160" w:line="256" w:lineRule="auto"/>
        <w:ind w:left="2410" w:hanging="425"/>
      </w:pPr>
      <w:r>
        <w:t>L’Infra travaille en concertation avec le Bureau Sécurité de la base à l’établissement du plan d’action 2025 afin de déterminer les priorités en renouvellement de panneaux de signalisation et marquages routiers dont les commandes seront introduites via le 2Ech Infra pour une réalisation dans la deuxième moitié de 2025 après attribution des contrats et budgets.</w:t>
      </w:r>
    </w:p>
    <w:p w14:paraId="1383700B" w14:textId="77777777" w:rsidR="000179C4" w:rsidRDefault="000179C4" w:rsidP="000179C4">
      <w:pPr>
        <w:pStyle w:val="ListParagraph"/>
        <w:spacing w:after="160" w:line="256" w:lineRule="auto"/>
        <w:ind w:left="2410"/>
      </w:pPr>
    </w:p>
    <w:p w14:paraId="39805611" w14:textId="6018E4AD" w:rsidR="00D02A0C" w:rsidRPr="000179C4" w:rsidRDefault="00D02A0C" w:rsidP="00D02A0C">
      <w:pPr>
        <w:pStyle w:val="Body4"/>
        <w:numPr>
          <w:ilvl w:val="3"/>
          <w:numId w:val="20"/>
        </w:numPr>
        <w:ind w:left="1701"/>
        <w:rPr>
          <w:b/>
          <w:bCs/>
          <w:color w:val="000000" w:themeColor="text1"/>
          <w:u w:val="single"/>
        </w:rPr>
      </w:pPr>
      <w:r w:rsidRPr="000179C4">
        <w:rPr>
          <w:b/>
          <w:bCs/>
          <w:color w:val="000000" w:themeColor="text1"/>
          <w:u w:val="single"/>
        </w:rPr>
        <w:t>24-2W-0</w:t>
      </w:r>
      <w:r>
        <w:rPr>
          <w:b/>
          <w:bCs/>
          <w:color w:val="000000" w:themeColor="text1"/>
          <w:u w:val="single"/>
        </w:rPr>
        <w:t>6</w:t>
      </w:r>
      <w:r w:rsidRPr="000179C4">
        <w:rPr>
          <w:b/>
          <w:bCs/>
          <w:color w:val="000000" w:themeColor="text1"/>
          <w:u w:val="single"/>
        </w:rPr>
        <w:t xml:space="preserve"> (</w:t>
      </w:r>
      <w:r>
        <w:rPr>
          <w:b/>
          <w:bCs/>
          <w:color w:val="000000" w:themeColor="text1"/>
          <w:u w:val="single"/>
          <w:lang w:val="fr-FR"/>
        </w:rPr>
        <w:t>Identification et évaluation des risques des agents cancérigènes, mutagènes et reprotoxiques (CMR)</w:t>
      </w:r>
      <w:r w:rsidRPr="000179C4">
        <w:rPr>
          <w:b/>
          <w:bCs/>
          <w:color w:val="000000" w:themeColor="text1"/>
          <w:u w:val="single"/>
        </w:rPr>
        <w:t>)</w:t>
      </w:r>
    </w:p>
    <w:p w14:paraId="536A7D35" w14:textId="5ED7339C" w:rsidR="00D02A0C" w:rsidRDefault="00D02A0C" w:rsidP="00D02A0C">
      <w:pPr>
        <w:pStyle w:val="ListParagraph"/>
        <w:numPr>
          <w:ilvl w:val="0"/>
          <w:numId w:val="26"/>
        </w:numPr>
        <w:spacing w:after="160" w:line="256" w:lineRule="auto"/>
        <w:ind w:left="1985"/>
        <w:rPr>
          <w:lang w:val="fr-BE"/>
        </w:rPr>
      </w:pPr>
      <w:r>
        <w:t>Informations du SLPPT</w:t>
      </w:r>
      <w:r w:rsidR="0013413D">
        <w:t>.</w:t>
      </w:r>
    </w:p>
    <w:p w14:paraId="37523B23" w14:textId="77777777" w:rsidR="00D02A0C" w:rsidRDefault="00D02A0C" w:rsidP="00D02A0C">
      <w:pPr>
        <w:pStyle w:val="ListParagraph"/>
        <w:numPr>
          <w:ilvl w:val="1"/>
          <w:numId w:val="26"/>
        </w:numPr>
        <w:spacing w:after="160" w:line="256" w:lineRule="auto"/>
        <w:ind w:left="2410" w:hanging="425"/>
      </w:pPr>
      <w:r>
        <w:t xml:space="preserve">Le produit </w:t>
      </w:r>
      <w:proofErr w:type="spellStart"/>
      <w:r>
        <w:t>Hydroskip</w:t>
      </w:r>
      <w:proofErr w:type="spellEnd"/>
      <w:r>
        <w:t xml:space="preserve"> (utilisé pour les vitres </w:t>
      </w:r>
      <w:proofErr w:type="spellStart"/>
      <w:r>
        <w:t>canopy</w:t>
      </w:r>
      <w:proofErr w:type="spellEnd"/>
      <w:r>
        <w:t xml:space="preserve"> du F-16) est suspecté d’être CMR (notamment cancérigène et reprotoxique). Son emploi a été </w:t>
      </w:r>
      <w:r>
        <w:rPr>
          <w:b/>
          <w:bCs/>
          <w:u w:val="single"/>
        </w:rPr>
        <w:t>stoppé</w:t>
      </w:r>
      <w:r>
        <w:t xml:space="preserve"> et les 1</w:t>
      </w:r>
      <w:r>
        <w:rPr>
          <w:vertAlign w:val="superscript"/>
        </w:rPr>
        <w:t>ères</w:t>
      </w:r>
      <w:r>
        <w:t xml:space="preserve"> mesures de prévention ont été communiquées au personnel concerné dans l’attente de plus d’informations. L’analyse est dans les mains du </w:t>
      </w:r>
      <w:proofErr w:type="spellStart"/>
      <w:r>
        <w:t>GesMat</w:t>
      </w:r>
      <w:proofErr w:type="spellEnd"/>
      <w:r>
        <w:t>.</w:t>
      </w:r>
    </w:p>
    <w:p w14:paraId="68B3823B" w14:textId="77777777" w:rsidR="00D02A0C" w:rsidRDefault="00D02A0C" w:rsidP="00D02A0C">
      <w:pPr>
        <w:pStyle w:val="ListParagraph"/>
        <w:numPr>
          <w:ilvl w:val="1"/>
          <w:numId w:val="26"/>
        </w:numPr>
        <w:spacing w:after="160" w:line="256" w:lineRule="auto"/>
        <w:ind w:left="2410" w:hanging="425"/>
      </w:pPr>
      <w:r>
        <w:t>Lors des VLT, le SLPPT constate parfois des restants de produits mal stockés. Il veille donc à rappeler aux travailleurs concernés les bonnes pratiques en matière de stockage et en fait état dans son rapport de VLT transmis à la ligne hiérarchique concernée.</w:t>
      </w:r>
    </w:p>
    <w:p w14:paraId="49980D71" w14:textId="77777777" w:rsidR="00D02A0C" w:rsidRDefault="00D02A0C" w:rsidP="00D02A0C">
      <w:pPr>
        <w:pStyle w:val="ListParagraph"/>
        <w:numPr>
          <w:ilvl w:val="1"/>
          <w:numId w:val="26"/>
        </w:numPr>
        <w:spacing w:after="160" w:line="256" w:lineRule="auto"/>
        <w:ind w:left="2410" w:hanging="425"/>
      </w:pPr>
      <w:r>
        <w:t>Des mesures de réduction de l’exposition aux produits chimiques ont été émises par le SLPPT lors de l’analyse de risques de l’atelier petites armes (E40) et le suivi de la cabine peinture (G68).</w:t>
      </w:r>
    </w:p>
    <w:p w14:paraId="69487320" w14:textId="1FFFE627" w:rsidR="00D02A0C" w:rsidRPr="00724826" w:rsidRDefault="00D02A0C" w:rsidP="00D02A0C">
      <w:pPr>
        <w:pStyle w:val="ListParagraph"/>
        <w:numPr>
          <w:ilvl w:val="0"/>
          <w:numId w:val="26"/>
        </w:numPr>
        <w:spacing w:after="160" w:line="256" w:lineRule="auto"/>
        <w:ind w:left="1985"/>
        <w:rPr>
          <w:color w:val="000000" w:themeColor="text1"/>
        </w:rPr>
      </w:pPr>
      <w:r w:rsidRPr="00724826">
        <w:rPr>
          <w:color w:val="000000" w:themeColor="text1"/>
        </w:rPr>
        <w:t>Cabine peinture G68</w:t>
      </w:r>
      <w:r w:rsidR="0013413D">
        <w:rPr>
          <w:color w:val="000000" w:themeColor="text1"/>
        </w:rPr>
        <w:t>.</w:t>
      </w:r>
    </w:p>
    <w:p w14:paraId="1B7592FB" w14:textId="77777777" w:rsidR="00D02A0C" w:rsidRPr="00724826" w:rsidRDefault="00D02A0C" w:rsidP="00D02A0C">
      <w:pPr>
        <w:pStyle w:val="ListParagraph"/>
        <w:numPr>
          <w:ilvl w:val="1"/>
          <w:numId w:val="26"/>
        </w:numPr>
        <w:spacing w:after="160" w:line="256" w:lineRule="auto"/>
        <w:ind w:left="2410" w:hanging="425"/>
        <w:rPr>
          <w:color w:val="000000" w:themeColor="text1"/>
        </w:rPr>
      </w:pPr>
      <w:r w:rsidRPr="00724826">
        <w:rPr>
          <w:color w:val="000000" w:themeColor="text1"/>
        </w:rPr>
        <w:t>De nouvelles démarches ont été entreprises par l’unité avec l’aide de l’Infra concernant la mise aux normes ATEX de la cabine peinture avion (G68).</w:t>
      </w:r>
    </w:p>
    <w:p w14:paraId="0894606F" w14:textId="45A763FA" w:rsidR="00D02A0C" w:rsidRDefault="00D02A0C" w:rsidP="00D02A0C">
      <w:pPr>
        <w:pStyle w:val="ListParagraph"/>
        <w:numPr>
          <w:ilvl w:val="1"/>
          <w:numId w:val="26"/>
        </w:numPr>
        <w:spacing w:after="160" w:line="256" w:lineRule="auto"/>
        <w:ind w:left="2410" w:hanging="425"/>
        <w:rPr>
          <w:color w:val="000000" w:themeColor="text1"/>
        </w:rPr>
      </w:pPr>
      <w:r w:rsidRPr="00724826">
        <w:rPr>
          <w:color w:val="000000" w:themeColor="text1"/>
        </w:rPr>
        <w:t xml:space="preserve">Le SLPPT développe le sujet dans son rapport trimestriel (voir point </w:t>
      </w:r>
      <w:r w:rsidR="0013413D">
        <w:rPr>
          <w:color w:val="000000" w:themeColor="text1"/>
        </w:rPr>
        <w:t>24-10-OM-15</w:t>
      </w:r>
      <w:r w:rsidRPr="00724826">
        <w:rPr>
          <w:color w:val="000000" w:themeColor="text1"/>
        </w:rPr>
        <w:t>).</w:t>
      </w:r>
    </w:p>
    <w:p w14:paraId="069BB54B" w14:textId="0299131F" w:rsidR="000064A7" w:rsidRPr="00724826" w:rsidRDefault="000064A7" w:rsidP="00D02A0C">
      <w:pPr>
        <w:pStyle w:val="ListParagraph"/>
        <w:numPr>
          <w:ilvl w:val="1"/>
          <w:numId w:val="26"/>
        </w:numPr>
        <w:spacing w:after="160" w:line="256" w:lineRule="auto"/>
        <w:ind w:left="2410" w:hanging="425"/>
        <w:rPr>
          <w:color w:val="000000" w:themeColor="text1"/>
        </w:rPr>
      </w:pPr>
      <w:r w:rsidRPr="00093B57">
        <w:rPr>
          <w:b/>
          <w:bCs/>
          <w:u w:val="single"/>
          <w:lang w:val="fr-BE"/>
        </w:rPr>
        <w:t xml:space="preserve">Intervention de Mr </w:t>
      </w:r>
      <w:proofErr w:type="spellStart"/>
      <w:r w:rsidRPr="00093B57">
        <w:rPr>
          <w:b/>
          <w:bCs/>
          <w:u w:val="single"/>
          <w:lang w:val="fr-BE"/>
        </w:rPr>
        <w:t>Modaert</w:t>
      </w:r>
      <w:proofErr w:type="spellEnd"/>
      <w:r w:rsidRPr="00093B57">
        <w:rPr>
          <w:b/>
          <w:bCs/>
          <w:u w:val="single"/>
          <w:lang w:val="fr-BE"/>
        </w:rPr>
        <w:t xml:space="preserve"> (CGPM)</w:t>
      </w:r>
      <w:r w:rsidRPr="00093B57">
        <w:rPr>
          <w:lang w:val="fr-BE"/>
        </w:rPr>
        <w:t xml:space="preserve"> : </w:t>
      </w:r>
      <w:r>
        <w:rPr>
          <w:lang w:val="fr-BE"/>
        </w:rPr>
        <w:t>Un état des lieux est demandé quant à la problématique du produit C28 mentionné dans le précédent PV CCB du 05 Sep 2024 (Voir point « Rapport trimestriel SLPPT »).</w:t>
      </w:r>
    </w:p>
    <w:p w14:paraId="3F442D1C" w14:textId="53462F7D" w:rsidR="00D02A0C" w:rsidRPr="00724826" w:rsidRDefault="00D02A0C" w:rsidP="00D02A0C">
      <w:pPr>
        <w:pStyle w:val="ListParagraph"/>
        <w:numPr>
          <w:ilvl w:val="1"/>
          <w:numId w:val="26"/>
        </w:numPr>
        <w:spacing w:after="160" w:line="256" w:lineRule="auto"/>
        <w:ind w:left="2410" w:hanging="425"/>
        <w:rPr>
          <w:color w:val="000000" w:themeColor="text1"/>
        </w:rPr>
      </w:pPr>
      <w:r w:rsidRPr="00724826">
        <w:rPr>
          <w:color w:val="000000" w:themeColor="text1"/>
        </w:rPr>
        <w:t xml:space="preserve">Concernant </w:t>
      </w:r>
      <w:r w:rsidR="000064A7">
        <w:rPr>
          <w:color w:val="000000" w:themeColor="text1"/>
        </w:rPr>
        <w:t>l</w:t>
      </w:r>
      <w:r w:rsidRPr="00724826">
        <w:rPr>
          <w:color w:val="000000" w:themeColor="text1"/>
        </w:rPr>
        <w:t xml:space="preserve">es moyens de protection (EPI) ont été augmentés en l’absence d’une solution de remplacement du produit (pas d’alternative trouvée par le </w:t>
      </w:r>
      <w:proofErr w:type="spellStart"/>
      <w:r w:rsidRPr="00724826">
        <w:rPr>
          <w:color w:val="000000" w:themeColor="text1"/>
        </w:rPr>
        <w:t>GesMat</w:t>
      </w:r>
      <w:proofErr w:type="spellEnd"/>
      <w:r w:rsidRPr="00724826">
        <w:rPr>
          <w:color w:val="000000" w:themeColor="text1"/>
        </w:rPr>
        <w:t>).</w:t>
      </w:r>
    </w:p>
    <w:p w14:paraId="59716FFE" w14:textId="77777777" w:rsidR="00D02A0C" w:rsidRDefault="00D02A0C" w:rsidP="000179C4">
      <w:pPr>
        <w:pStyle w:val="ListParagraph"/>
        <w:spacing w:after="160" w:line="256" w:lineRule="auto"/>
        <w:ind w:left="2410"/>
        <w:rPr>
          <w:color w:val="000000" w:themeColor="text1"/>
        </w:rPr>
      </w:pPr>
    </w:p>
    <w:p w14:paraId="696FF993" w14:textId="3A9775E0" w:rsidR="002D603F" w:rsidRDefault="002D603F">
      <w:pPr>
        <w:spacing w:after="160" w:line="259" w:lineRule="auto"/>
        <w:jc w:val="left"/>
        <w:rPr>
          <w:color w:val="000000" w:themeColor="text1"/>
        </w:rPr>
      </w:pPr>
      <w:r>
        <w:rPr>
          <w:color w:val="000000" w:themeColor="text1"/>
        </w:rPr>
        <w:br w:type="page"/>
      </w:r>
    </w:p>
    <w:p w14:paraId="5F91D49C" w14:textId="77777777" w:rsidR="002D603F" w:rsidRDefault="002D603F" w:rsidP="000179C4">
      <w:pPr>
        <w:pStyle w:val="ListParagraph"/>
        <w:spacing w:after="160" w:line="256" w:lineRule="auto"/>
        <w:ind w:left="2410"/>
        <w:rPr>
          <w:color w:val="000000" w:themeColor="text1"/>
        </w:rPr>
      </w:pPr>
    </w:p>
    <w:p w14:paraId="0BEE8645" w14:textId="7391D59A" w:rsidR="002D603F" w:rsidRPr="002D603F" w:rsidRDefault="002D603F" w:rsidP="003D5BC9">
      <w:pPr>
        <w:numPr>
          <w:ilvl w:val="1"/>
          <w:numId w:val="20"/>
        </w:numPr>
        <w:spacing w:before="80"/>
        <w:contextualSpacing/>
        <w:rPr>
          <w:b/>
          <w:color w:val="000000" w:themeColor="text1"/>
          <w:u w:val="single"/>
          <w:lang w:val="fr-BE"/>
        </w:rPr>
      </w:pPr>
      <w:bookmarkStart w:id="7" w:name="_Hlk177115333"/>
      <w:r w:rsidRPr="002D603F">
        <w:rPr>
          <w:b/>
          <w:color w:val="000000" w:themeColor="text1"/>
          <w:u w:val="single"/>
          <w:lang w:val="fr-BE"/>
        </w:rPr>
        <w:t>Point 24-10-OM-1</w:t>
      </w:r>
      <w:r>
        <w:rPr>
          <w:b/>
          <w:color w:val="000000" w:themeColor="text1"/>
          <w:u w:val="single"/>
          <w:lang w:val="fr-BE"/>
        </w:rPr>
        <w:t>5</w:t>
      </w:r>
      <w:r w:rsidRPr="002D603F">
        <w:rPr>
          <w:b/>
          <w:color w:val="000000" w:themeColor="text1"/>
          <w:u w:val="single"/>
          <w:lang w:val="fr-BE"/>
        </w:rPr>
        <w:t xml:space="preserve"> (Rapport Trimestriel SLPPT)</w:t>
      </w:r>
    </w:p>
    <w:p w14:paraId="58A1B71E" w14:textId="77777777" w:rsidR="002D603F" w:rsidRPr="002D603F" w:rsidRDefault="002D603F" w:rsidP="002D603F">
      <w:pPr>
        <w:spacing w:before="80"/>
        <w:ind w:left="1276"/>
        <w:contextualSpacing/>
        <w:rPr>
          <w:color w:val="000000" w:themeColor="text1"/>
          <w:lang w:val="fr-BE"/>
        </w:rPr>
      </w:pPr>
      <w:r w:rsidRPr="002D603F">
        <w:rPr>
          <w:color w:val="000000" w:themeColor="text1"/>
          <w:lang w:val="fr-BE"/>
        </w:rPr>
        <w:t>Le Cdt d’</w:t>
      </w:r>
      <w:proofErr w:type="spellStart"/>
      <w:r w:rsidRPr="002D603F">
        <w:rPr>
          <w:color w:val="000000" w:themeColor="text1"/>
          <w:lang w:val="fr-BE"/>
        </w:rPr>
        <w:t>Avi</w:t>
      </w:r>
      <w:proofErr w:type="spellEnd"/>
      <w:r w:rsidRPr="002D603F">
        <w:rPr>
          <w:color w:val="000000" w:themeColor="text1"/>
          <w:lang w:val="fr-BE"/>
        </w:rPr>
        <w:t xml:space="preserve"> Verast présente les points qui ont changé depuis le dernier CCB10.</w:t>
      </w:r>
    </w:p>
    <w:p w14:paraId="4EFAE0A0" w14:textId="77777777" w:rsidR="002D603F" w:rsidRPr="002D603F" w:rsidRDefault="002D603F" w:rsidP="002D603F">
      <w:pPr>
        <w:spacing w:before="80"/>
        <w:ind w:left="1276"/>
        <w:contextualSpacing/>
        <w:rPr>
          <w:color w:val="000000" w:themeColor="text1"/>
          <w:lang w:val="fr-BE"/>
        </w:rPr>
      </w:pPr>
      <w:r w:rsidRPr="002D603F">
        <w:rPr>
          <w:b/>
          <w:color w:val="000000" w:themeColor="text1"/>
          <w:u w:val="single"/>
          <w:lang w:val="fr-BE"/>
        </w:rPr>
        <w:t>Résumé succinct des discussions</w:t>
      </w:r>
    </w:p>
    <w:p w14:paraId="09883517" w14:textId="13A057F2" w:rsidR="002D603F" w:rsidRPr="008671E7" w:rsidRDefault="008671E7" w:rsidP="002D603F">
      <w:pPr>
        <w:numPr>
          <w:ilvl w:val="3"/>
          <w:numId w:val="27"/>
        </w:numPr>
        <w:spacing w:before="80"/>
        <w:contextualSpacing/>
        <w:rPr>
          <w:lang w:val="fr-BE"/>
        </w:rPr>
      </w:pPr>
      <w:r>
        <w:rPr>
          <w:b/>
          <w:u w:val="single"/>
          <w:lang w:val="fr-BE"/>
        </w:rPr>
        <w:t>Analyse et avis</w:t>
      </w:r>
    </w:p>
    <w:p w14:paraId="6E8BE92A" w14:textId="3994380E" w:rsidR="002D603F" w:rsidRPr="007F799E" w:rsidRDefault="00975A53" w:rsidP="008671E7">
      <w:pPr>
        <w:numPr>
          <w:ilvl w:val="4"/>
          <w:numId w:val="27"/>
        </w:numPr>
        <w:spacing w:before="80"/>
        <w:ind w:left="1985" w:hanging="284"/>
        <w:contextualSpacing/>
        <w:rPr>
          <w:u w:val="single"/>
          <w:lang w:val="fr-BE"/>
        </w:rPr>
      </w:pPr>
      <w:r w:rsidRPr="007F799E">
        <w:rPr>
          <w:u w:val="single"/>
          <w:lang w:val="fr-BE"/>
        </w:rPr>
        <w:t>Sensibilisation</w:t>
      </w:r>
      <w:r w:rsidR="002D603F" w:rsidRPr="007F799E">
        <w:rPr>
          <w:u w:val="single"/>
          <w:lang w:val="fr-BE"/>
        </w:rPr>
        <w:t>.</w:t>
      </w:r>
    </w:p>
    <w:p w14:paraId="6D0089F6" w14:textId="03924577" w:rsidR="00975A53" w:rsidRDefault="00975A53" w:rsidP="00975A53">
      <w:pPr>
        <w:numPr>
          <w:ilvl w:val="5"/>
          <w:numId w:val="27"/>
        </w:numPr>
        <w:spacing w:before="80"/>
        <w:ind w:left="2268"/>
        <w:contextualSpacing/>
        <w:rPr>
          <w:lang w:val="fr-BE"/>
        </w:rPr>
      </w:pPr>
      <w:r>
        <w:rPr>
          <w:lang w:val="fr-BE"/>
        </w:rPr>
        <w:t>Déménagements : prise de mesures de prévention.</w:t>
      </w:r>
    </w:p>
    <w:p w14:paraId="4ACA994E" w14:textId="7088DBA5" w:rsidR="00975A53" w:rsidRDefault="00975A53" w:rsidP="00975A53">
      <w:pPr>
        <w:numPr>
          <w:ilvl w:val="5"/>
          <w:numId w:val="27"/>
        </w:numPr>
        <w:spacing w:before="80"/>
        <w:ind w:left="2268"/>
        <w:contextualSpacing/>
        <w:rPr>
          <w:lang w:val="fr-BE"/>
        </w:rPr>
      </w:pPr>
      <w:r>
        <w:rPr>
          <w:lang w:val="fr-BE"/>
        </w:rPr>
        <w:t>Rappel de l’interdiction de fumer.</w:t>
      </w:r>
    </w:p>
    <w:p w14:paraId="78A230AB" w14:textId="4C16AD9A" w:rsidR="00975A53" w:rsidRDefault="007F799E" w:rsidP="00975A53">
      <w:pPr>
        <w:numPr>
          <w:ilvl w:val="5"/>
          <w:numId w:val="27"/>
        </w:numPr>
        <w:spacing w:before="80"/>
        <w:ind w:left="2268"/>
        <w:contextualSpacing/>
        <w:rPr>
          <w:lang w:val="fr-BE"/>
        </w:rPr>
      </w:pPr>
      <w:r>
        <w:rPr>
          <w:lang w:val="fr-BE"/>
        </w:rPr>
        <w:t>Ne jamais rentrer directement dans une zone de danger sans présentation au préalable auprès du chef atelier.</w:t>
      </w:r>
      <w:r w:rsidR="00B4346F">
        <w:rPr>
          <w:lang w:val="fr-BE"/>
        </w:rPr>
        <w:t xml:space="preserve"> L’utilisation d’EPI est nécessaire.</w:t>
      </w:r>
    </w:p>
    <w:p w14:paraId="1EFA58BF" w14:textId="0049101E" w:rsidR="007F799E" w:rsidRDefault="007F799E" w:rsidP="00975A53">
      <w:pPr>
        <w:numPr>
          <w:ilvl w:val="5"/>
          <w:numId w:val="27"/>
        </w:numPr>
        <w:spacing w:before="80"/>
        <w:ind w:left="2268"/>
        <w:contextualSpacing/>
        <w:rPr>
          <w:lang w:val="fr-BE"/>
        </w:rPr>
      </w:pPr>
      <w:r>
        <w:rPr>
          <w:lang w:val="fr-BE"/>
        </w:rPr>
        <w:t>Bonnes pratiques batteries vélos électriques.</w:t>
      </w:r>
    </w:p>
    <w:p w14:paraId="50ABF676" w14:textId="39FA8682" w:rsidR="007F799E" w:rsidRDefault="007F799E" w:rsidP="00975A53">
      <w:pPr>
        <w:numPr>
          <w:ilvl w:val="5"/>
          <w:numId w:val="27"/>
        </w:numPr>
        <w:spacing w:before="80"/>
        <w:ind w:left="2268"/>
        <w:contextualSpacing/>
        <w:rPr>
          <w:lang w:val="fr-BE"/>
        </w:rPr>
      </w:pPr>
      <w:r>
        <w:rPr>
          <w:lang w:val="fr-BE"/>
        </w:rPr>
        <w:t>PIM : Intro au bien-être, prévention surdité professionnelle.</w:t>
      </w:r>
    </w:p>
    <w:p w14:paraId="19F0C02B" w14:textId="61CBCC1F" w:rsidR="007F799E" w:rsidRDefault="007F799E" w:rsidP="00975A53">
      <w:pPr>
        <w:numPr>
          <w:ilvl w:val="5"/>
          <w:numId w:val="27"/>
        </w:numPr>
        <w:spacing w:before="80"/>
        <w:ind w:left="2268"/>
        <w:contextualSpacing/>
        <w:rPr>
          <w:lang w:val="fr-BE"/>
        </w:rPr>
      </w:pPr>
      <w:r>
        <w:rPr>
          <w:lang w:val="fr-BE"/>
        </w:rPr>
        <w:t>Exercice Police Fédérale : Réunion avec le SIPPT Police.</w:t>
      </w:r>
    </w:p>
    <w:p w14:paraId="20FE4C9A" w14:textId="1AD551FD" w:rsidR="00975A53" w:rsidRPr="006579C6" w:rsidRDefault="00C97117" w:rsidP="008671E7">
      <w:pPr>
        <w:numPr>
          <w:ilvl w:val="4"/>
          <w:numId w:val="27"/>
        </w:numPr>
        <w:spacing w:before="80"/>
        <w:ind w:left="1985" w:hanging="284"/>
        <w:contextualSpacing/>
        <w:rPr>
          <w:u w:val="single"/>
          <w:lang w:val="fr-BE"/>
        </w:rPr>
      </w:pPr>
      <w:r w:rsidRPr="006579C6">
        <w:rPr>
          <w:u w:val="single"/>
          <w:lang w:val="fr-BE"/>
        </w:rPr>
        <w:t>EPI/EPC.</w:t>
      </w:r>
    </w:p>
    <w:p w14:paraId="27427A07" w14:textId="79EF2156" w:rsidR="00C97117" w:rsidRDefault="00C97117" w:rsidP="00C97117">
      <w:pPr>
        <w:numPr>
          <w:ilvl w:val="5"/>
          <w:numId w:val="27"/>
        </w:numPr>
        <w:spacing w:before="80"/>
        <w:ind w:left="2268"/>
        <w:contextualSpacing/>
        <w:rPr>
          <w:lang w:val="fr-BE"/>
        </w:rPr>
      </w:pPr>
      <w:r>
        <w:rPr>
          <w:lang w:val="fr-BE"/>
        </w:rPr>
        <w:t>F58 (quais 02ZZ) et F88 station épuration : sécurisation garde-corps.</w:t>
      </w:r>
    </w:p>
    <w:p w14:paraId="6284C67B" w14:textId="71B3BC7F" w:rsidR="00C97117" w:rsidRDefault="00C97117" w:rsidP="00C97117">
      <w:pPr>
        <w:numPr>
          <w:ilvl w:val="5"/>
          <w:numId w:val="27"/>
        </w:numPr>
        <w:spacing w:before="80"/>
        <w:ind w:left="2268"/>
        <w:contextualSpacing/>
        <w:rPr>
          <w:lang w:val="fr-BE"/>
        </w:rPr>
      </w:pPr>
      <w:r>
        <w:rPr>
          <w:lang w:val="fr-BE"/>
        </w:rPr>
        <w:t>Survie : lunettes de protection + rince-yeux (accident).</w:t>
      </w:r>
    </w:p>
    <w:p w14:paraId="6986A84A" w14:textId="62E8FB22" w:rsidR="00C97117" w:rsidRDefault="00C97117" w:rsidP="00C97117">
      <w:pPr>
        <w:numPr>
          <w:ilvl w:val="5"/>
          <w:numId w:val="27"/>
        </w:numPr>
        <w:spacing w:before="80"/>
        <w:ind w:left="2268"/>
        <w:contextualSpacing/>
        <w:rPr>
          <w:lang w:val="fr-BE"/>
        </w:rPr>
      </w:pPr>
      <w:r>
        <w:rPr>
          <w:lang w:val="fr-BE"/>
        </w:rPr>
        <w:t>F35 : protection auditive techniciens.</w:t>
      </w:r>
    </w:p>
    <w:p w14:paraId="436B628B" w14:textId="2E08D1F1" w:rsidR="00C97117" w:rsidRDefault="00C97117" w:rsidP="00C97117">
      <w:pPr>
        <w:numPr>
          <w:ilvl w:val="5"/>
          <w:numId w:val="27"/>
        </w:numPr>
        <w:spacing w:before="80"/>
        <w:ind w:left="2268"/>
        <w:contextualSpacing/>
        <w:rPr>
          <w:lang w:val="fr-BE"/>
        </w:rPr>
      </w:pPr>
      <w:r>
        <w:rPr>
          <w:lang w:val="fr-BE"/>
        </w:rPr>
        <w:t>1</w:t>
      </w:r>
      <w:r w:rsidRPr="00C97117">
        <w:rPr>
          <w:vertAlign w:val="superscript"/>
          <w:lang w:val="fr-BE"/>
        </w:rPr>
        <w:t>er</w:t>
      </w:r>
      <w:r>
        <w:rPr>
          <w:lang w:val="fr-BE"/>
        </w:rPr>
        <w:t xml:space="preserve"> échelon Infra : Vêtements de travail, chaussures de sécurité.</w:t>
      </w:r>
    </w:p>
    <w:p w14:paraId="6633CD18" w14:textId="3878DA76" w:rsidR="006579C6" w:rsidRPr="006579C6" w:rsidRDefault="006579C6" w:rsidP="006579C6">
      <w:pPr>
        <w:numPr>
          <w:ilvl w:val="4"/>
          <w:numId w:val="27"/>
        </w:numPr>
        <w:spacing w:before="80"/>
        <w:ind w:left="1985" w:hanging="284"/>
        <w:contextualSpacing/>
        <w:rPr>
          <w:u w:val="single"/>
          <w:lang w:val="fr-BE"/>
        </w:rPr>
      </w:pPr>
      <w:r w:rsidRPr="006579C6">
        <w:rPr>
          <w:u w:val="single"/>
          <w:lang w:val="fr-BE"/>
        </w:rPr>
        <w:t>Infra.</w:t>
      </w:r>
    </w:p>
    <w:p w14:paraId="6C500BB3" w14:textId="4E7E6626" w:rsidR="006579C6" w:rsidRDefault="006579C6" w:rsidP="006579C6">
      <w:pPr>
        <w:numPr>
          <w:ilvl w:val="5"/>
          <w:numId w:val="27"/>
        </w:numPr>
        <w:spacing w:before="80"/>
        <w:ind w:left="2268"/>
        <w:contextualSpacing/>
        <w:rPr>
          <w:lang w:val="fr-BE"/>
        </w:rPr>
      </w:pPr>
      <w:r>
        <w:rPr>
          <w:lang w:val="fr-BE"/>
        </w:rPr>
        <w:t>G66 (L&amp;A) : Recommandation concernant un escalier avec carrelages cassés.</w:t>
      </w:r>
    </w:p>
    <w:p w14:paraId="55DDC724" w14:textId="31A85B09" w:rsidR="006579C6" w:rsidRDefault="006579C6" w:rsidP="006579C6">
      <w:pPr>
        <w:numPr>
          <w:ilvl w:val="5"/>
          <w:numId w:val="27"/>
        </w:numPr>
        <w:spacing w:before="80"/>
        <w:ind w:left="2268"/>
        <w:contextualSpacing/>
        <w:rPr>
          <w:lang w:val="fr-BE"/>
        </w:rPr>
      </w:pPr>
      <w:r>
        <w:rPr>
          <w:lang w:val="fr-BE"/>
        </w:rPr>
        <w:t>F24 (Tour) : Placement d’une barre de panique sur la porte de la cuisine.</w:t>
      </w:r>
    </w:p>
    <w:p w14:paraId="502969BC" w14:textId="7A20D64B" w:rsidR="006579C6" w:rsidRDefault="006579C6" w:rsidP="006579C6">
      <w:pPr>
        <w:numPr>
          <w:ilvl w:val="5"/>
          <w:numId w:val="27"/>
        </w:numPr>
        <w:spacing w:before="80"/>
        <w:ind w:left="2268"/>
        <w:contextualSpacing/>
        <w:rPr>
          <w:lang w:val="fr-BE"/>
        </w:rPr>
      </w:pPr>
      <w:r>
        <w:rPr>
          <w:lang w:val="fr-BE"/>
        </w:rPr>
        <w:t xml:space="preserve">Engins spéciaux : Visite nouveau complexe (stockage </w:t>
      </w:r>
      <w:proofErr w:type="spellStart"/>
      <w:r>
        <w:rPr>
          <w:lang w:val="fr-BE"/>
        </w:rPr>
        <w:t>bowsers</w:t>
      </w:r>
      <w:proofErr w:type="spellEnd"/>
      <w:r>
        <w:rPr>
          <w:lang w:val="fr-BE"/>
        </w:rPr>
        <w:t xml:space="preserve"> + rassemblement du personnel </w:t>
      </w:r>
      <w:proofErr w:type="spellStart"/>
      <w:r>
        <w:rPr>
          <w:lang w:val="fr-BE"/>
        </w:rPr>
        <w:t>bowser</w:t>
      </w:r>
      <w:proofErr w:type="spellEnd"/>
      <w:r>
        <w:rPr>
          <w:lang w:val="fr-BE"/>
        </w:rPr>
        <w:t xml:space="preserve"> et engins spéciaux)</w:t>
      </w:r>
      <w:r w:rsidR="00B127AC">
        <w:rPr>
          <w:lang w:val="fr-BE"/>
        </w:rPr>
        <w:t>. Fin des travaux prévus en 2025.</w:t>
      </w:r>
    </w:p>
    <w:p w14:paraId="624BA409" w14:textId="7497C193" w:rsidR="00B127AC" w:rsidRDefault="00B127AC" w:rsidP="00B127AC">
      <w:pPr>
        <w:spacing w:before="80"/>
        <w:ind w:left="2268"/>
        <w:contextualSpacing/>
        <w:rPr>
          <w:lang w:val="fr-BE"/>
        </w:rPr>
      </w:pPr>
      <w:r>
        <w:rPr>
          <w:lang w:val="fr-BE"/>
        </w:rPr>
        <w:t>Le nouveau bâtiment sera composé d’une partie admin</w:t>
      </w:r>
      <w:r w:rsidR="00185614">
        <w:rPr>
          <w:lang w:val="fr-BE"/>
        </w:rPr>
        <w:t>istrative</w:t>
      </w:r>
      <w:r>
        <w:rPr>
          <w:lang w:val="fr-BE"/>
        </w:rPr>
        <w:t xml:space="preserve"> et du stockage de matériel (hangar). Les camions citerne resteront à l’extérieur.</w:t>
      </w:r>
    </w:p>
    <w:p w14:paraId="536A042A" w14:textId="0628E0E7" w:rsidR="006579C6" w:rsidRDefault="006579C6" w:rsidP="006579C6">
      <w:pPr>
        <w:numPr>
          <w:ilvl w:val="5"/>
          <w:numId w:val="27"/>
        </w:numPr>
        <w:spacing w:before="80"/>
        <w:ind w:left="2268"/>
        <w:contextualSpacing/>
        <w:rPr>
          <w:lang w:val="fr-BE"/>
        </w:rPr>
      </w:pPr>
      <w:r>
        <w:rPr>
          <w:lang w:val="fr-BE"/>
        </w:rPr>
        <w:t>MQ9 : Visite SPF Inspection du travail civil pour les dérogations Art 52 (Incendie).</w:t>
      </w:r>
    </w:p>
    <w:p w14:paraId="4AD4E3A9" w14:textId="42B18522" w:rsidR="006579C6" w:rsidRDefault="006579C6" w:rsidP="006579C6">
      <w:pPr>
        <w:numPr>
          <w:ilvl w:val="5"/>
          <w:numId w:val="27"/>
        </w:numPr>
        <w:spacing w:before="80"/>
        <w:ind w:left="2268"/>
        <w:contextualSpacing/>
        <w:rPr>
          <w:lang w:val="fr-BE"/>
        </w:rPr>
      </w:pPr>
      <w:r>
        <w:rPr>
          <w:lang w:val="fr-BE"/>
        </w:rPr>
        <w:t>D35 : Changement affectation (</w:t>
      </w:r>
      <w:proofErr w:type="spellStart"/>
      <w:r>
        <w:rPr>
          <w:lang w:val="fr-BE"/>
        </w:rPr>
        <w:t>Mag</w:t>
      </w:r>
      <w:proofErr w:type="spellEnd"/>
      <w:r>
        <w:rPr>
          <w:lang w:val="fr-BE"/>
        </w:rPr>
        <w:t xml:space="preserve"> CIS).</w:t>
      </w:r>
    </w:p>
    <w:p w14:paraId="6993F9EB" w14:textId="408F12CE" w:rsidR="003C1DE6" w:rsidRPr="006579C6" w:rsidRDefault="003C1DE6" w:rsidP="003C1DE6">
      <w:pPr>
        <w:numPr>
          <w:ilvl w:val="4"/>
          <w:numId w:val="27"/>
        </w:numPr>
        <w:spacing w:before="80"/>
        <w:ind w:left="1985" w:hanging="284"/>
        <w:contextualSpacing/>
        <w:rPr>
          <w:u w:val="single"/>
          <w:lang w:val="fr-BE"/>
        </w:rPr>
      </w:pPr>
      <w:r>
        <w:rPr>
          <w:u w:val="single"/>
          <w:lang w:val="fr-BE"/>
        </w:rPr>
        <w:t>Chimique</w:t>
      </w:r>
      <w:r w:rsidRPr="006579C6">
        <w:rPr>
          <w:u w:val="single"/>
          <w:lang w:val="fr-BE"/>
        </w:rPr>
        <w:t>.</w:t>
      </w:r>
    </w:p>
    <w:p w14:paraId="6CE79DCF" w14:textId="2914EFCA" w:rsidR="003C1DE6" w:rsidRDefault="003C1DE6" w:rsidP="003C1DE6">
      <w:pPr>
        <w:numPr>
          <w:ilvl w:val="5"/>
          <w:numId w:val="27"/>
        </w:numPr>
        <w:spacing w:before="80"/>
        <w:ind w:left="2268"/>
        <w:contextualSpacing/>
        <w:rPr>
          <w:lang w:val="fr-BE"/>
        </w:rPr>
      </w:pPr>
      <w:r>
        <w:rPr>
          <w:lang w:val="fr-BE"/>
        </w:rPr>
        <w:t>G68 peinture : Visite / Réunion SIPPT MR / Air / Infra ventilation / A</w:t>
      </w:r>
      <w:r w:rsidR="001F44DD">
        <w:rPr>
          <w:lang w:val="fr-BE"/>
        </w:rPr>
        <w:t>TEX</w:t>
      </w:r>
      <w:r>
        <w:rPr>
          <w:lang w:val="fr-BE"/>
        </w:rPr>
        <w:t xml:space="preserve"> / produits + travail en hauteur + procédure in/out cabine.</w:t>
      </w:r>
    </w:p>
    <w:p w14:paraId="0AF5E558" w14:textId="2E4F741D" w:rsidR="003C1DE6" w:rsidRDefault="003C1DE6" w:rsidP="003C1DE6">
      <w:pPr>
        <w:numPr>
          <w:ilvl w:val="5"/>
          <w:numId w:val="27"/>
        </w:numPr>
        <w:spacing w:before="80"/>
        <w:ind w:left="2268"/>
        <w:contextualSpacing/>
        <w:rPr>
          <w:lang w:val="fr-BE"/>
        </w:rPr>
      </w:pPr>
      <w:r>
        <w:rPr>
          <w:lang w:val="fr-BE"/>
        </w:rPr>
        <w:t>Inventaire amiante : Remarques et signature.</w:t>
      </w:r>
    </w:p>
    <w:p w14:paraId="371E0B7A" w14:textId="0362AD91" w:rsidR="003C1DE6" w:rsidRDefault="003C1DE6" w:rsidP="003C1DE6">
      <w:pPr>
        <w:numPr>
          <w:ilvl w:val="5"/>
          <w:numId w:val="27"/>
        </w:numPr>
        <w:spacing w:before="80"/>
        <w:ind w:left="2268"/>
        <w:contextualSpacing/>
        <w:rPr>
          <w:lang w:val="fr-BE"/>
        </w:rPr>
      </w:pPr>
      <w:proofErr w:type="spellStart"/>
      <w:r>
        <w:rPr>
          <w:lang w:val="fr-BE"/>
        </w:rPr>
        <w:t>Hydroskip</w:t>
      </w:r>
      <w:proofErr w:type="spellEnd"/>
      <w:r>
        <w:rPr>
          <w:lang w:val="fr-BE"/>
        </w:rPr>
        <w:t xml:space="preserve"> (vitres F16) : Arrêt en attente d’information au niveau CMR. 1</w:t>
      </w:r>
      <w:r w:rsidRPr="003C1DE6">
        <w:rPr>
          <w:vertAlign w:val="superscript"/>
          <w:lang w:val="fr-BE"/>
        </w:rPr>
        <w:t>ère</w:t>
      </w:r>
      <w:r>
        <w:rPr>
          <w:lang w:val="fr-BE"/>
        </w:rPr>
        <w:t xml:space="preserve"> mesures prises.</w:t>
      </w:r>
    </w:p>
    <w:p w14:paraId="39952E37" w14:textId="3635DB99" w:rsidR="00C97117" w:rsidRPr="003C1DE6" w:rsidRDefault="003C1DE6" w:rsidP="008671E7">
      <w:pPr>
        <w:numPr>
          <w:ilvl w:val="4"/>
          <w:numId w:val="27"/>
        </w:numPr>
        <w:spacing w:before="80"/>
        <w:ind w:left="1985" w:hanging="284"/>
        <w:contextualSpacing/>
        <w:rPr>
          <w:u w:val="single"/>
          <w:lang w:val="fr-BE"/>
        </w:rPr>
      </w:pPr>
      <w:r w:rsidRPr="003C1DE6">
        <w:rPr>
          <w:u w:val="single"/>
          <w:lang w:val="fr-BE"/>
        </w:rPr>
        <w:t>Analyses des risques.</w:t>
      </w:r>
    </w:p>
    <w:p w14:paraId="0B013A27" w14:textId="64C696F0" w:rsidR="003C1DE6" w:rsidRDefault="003C1DE6" w:rsidP="003C1DE6">
      <w:pPr>
        <w:numPr>
          <w:ilvl w:val="5"/>
          <w:numId w:val="27"/>
        </w:numPr>
        <w:spacing w:before="80"/>
        <w:ind w:left="2268"/>
        <w:contextualSpacing/>
        <w:rPr>
          <w:lang w:val="fr-BE"/>
        </w:rPr>
      </w:pPr>
      <w:r>
        <w:rPr>
          <w:lang w:val="fr-BE"/>
        </w:rPr>
        <w:t>E40 : Ateliers armes légères.</w:t>
      </w:r>
    </w:p>
    <w:p w14:paraId="5A3368BD" w14:textId="22142484" w:rsidR="003C1DE6" w:rsidRDefault="003C1DE6" w:rsidP="003C1DE6">
      <w:pPr>
        <w:numPr>
          <w:ilvl w:val="5"/>
          <w:numId w:val="27"/>
        </w:numPr>
        <w:spacing w:before="80"/>
        <w:ind w:left="2268"/>
        <w:contextualSpacing/>
        <w:rPr>
          <w:lang w:val="fr-BE"/>
        </w:rPr>
      </w:pPr>
      <w:r>
        <w:rPr>
          <w:lang w:val="fr-BE"/>
        </w:rPr>
        <w:t xml:space="preserve">Tôlerie : </w:t>
      </w:r>
      <w:r w:rsidR="00BA3239">
        <w:rPr>
          <w:lang w:val="fr-BE"/>
        </w:rPr>
        <w:t>Emploi d’un m</w:t>
      </w:r>
      <w:r>
        <w:rPr>
          <w:lang w:val="fr-BE"/>
        </w:rPr>
        <w:t>arteau pneumatique.</w:t>
      </w:r>
    </w:p>
    <w:p w14:paraId="3F086FDD" w14:textId="43E87E1B" w:rsidR="003C1DE6" w:rsidRDefault="003C1DE6" w:rsidP="003C1DE6">
      <w:pPr>
        <w:numPr>
          <w:ilvl w:val="5"/>
          <w:numId w:val="27"/>
        </w:numPr>
        <w:spacing w:before="80"/>
        <w:ind w:left="2268"/>
        <w:contextualSpacing/>
        <w:rPr>
          <w:lang w:val="fr-BE"/>
        </w:rPr>
      </w:pPr>
      <w:r>
        <w:rPr>
          <w:lang w:val="fr-BE"/>
        </w:rPr>
        <w:t>Prévu : Atelier hydraulique.</w:t>
      </w:r>
    </w:p>
    <w:p w14:paraId="69C5DAF2" w14:textId="09E42C34" w:rsidR="003C1DE6" w:rsidRPr="003C1DE6" w:rsidRDefault="003C1DE6" w:rsidP="008671E7">
      <w:pPr>
        <w:numPr>
          <w:ilvl w:val="4"/>
          <w:numId w:val="27"/>
        </w:numPr>
        <w:spacing w:before="80"/>
        <w:ind w:left="1985" w:hanging="284"/>
        <w:contextualSpacing/>
        <w:rPr>
          <w:u w:val="single"/>
          <w:lang w:val="fr-BE"/>
        </w:rPr>
      </w:pPr>
      <w:r w:rsidRPr="003C1DE6">
        <w:rPr>
          <w:u w:val="single"/>
          <w:lang w:val="fr-BE"/>
        </w:rPr>
        <w:t xml:space="preserve">Boissons </w:t>
      </w:r>
      <w:proofErr w:type="spellStart"/>
      <w:r w:rsidRPr="003C1DE6">
        <w:rPr>
          <w:u w:val="single"/>
          <w:lang w:val="fr-BE"/>
        </w:rPr>
        <w:t>alccolisées</w:t>
      </w:r>
      <w:proofErr w:type="spellEnd"/>
      <w:r w:rsidRPr="003C1DE6">
        <w:rPr>
          <w:u w:val="single"/>
          <w:lang w:val="fr-BE"/>
        </w:rPr>
        <w:t>.</w:t>
      </w:r>
    </w:p>
    <w:p w14:paraId="2EAC9013" w14:textId="7A7C7BC4" w:rsidR="003C1DE6" w:rsidRDefault="003C1DE6" w:rsidP="003C1DE6">
      <w:pPr>
        <w:numPr>
          <w:ilvl w:val="5"/>
          <w:numId w:val="27"/>
        </w:numPr>
        <w:spacing w:before="80"/>
        <w:ind w:left="2268"/>
        <w:contextualSpacing/>
        <w:rPr>
          <w:lang w:val="fr-BE"/>
        </w:rPr>
      </w:pPr>
      <w:r>
        <w:rPr>
          <w:lang w:val="fr-BE"/>
        </w:rPr>
        <w:t>Présence dans les ateliers, bureaux et cantines</w:t>
      </w:r>
      <w:r w:rsidR="00BA3239">
        <w:rPr>
          <w:lang w:val="fr-BE"/>
        </w:rPr>
        <w:t>.</w:t>
      </w:r>
      <w:r>
        <w:rPr>
          <w:lang w:val="fr-BE"/>
        </w:rPr>
        <w:t xml:space="preserve"> </w:t>
      </w:r>
      <w:r w:rsidR="00BA3239">
        <w:rPr>
          <w:lang w:val="fr-BE"/>
        </w:rPr>
        <w:t xml:space="preserve">Un </w:t>
      </w:r>
      <w:proofErr w:type="gramStart"/>
      <w:r w:rsidR="00BA3239">
        <w:rPr>
          <w:lang w:val="fr-BE"/>
        </w:rPr>
        <w:t>email</w:t>
      </w:r>
      <w:proofErr w:type="gramEnd"/>
      <w:r w:rsidR="00BA3239">
        <w:rPr>
          <w:lang w:val="fr-BE"/>
        </w:rPr>
        <w:t xml:space="preserve"> a été envoyé vers les responsables hiérarchiques.</w:t>
      </w:r>
    </w:p>
    <w:p w14:paraId="11DE28E3" w14:textId="5F184C08" w:rsidR="003C1DE6" w:rsidRPr="003C1DE6" w:rsidRDefault="003C1DE6" w:rsidP="008671E7">
      <w:pPr>
        <w:numPr>
          <w:ilvl w:val="4"/>
          <w:numId w:val="27"/>
        </w:numPr>
        <w:spacing w:before="80"/>
        <w:ind w:left="1985" w:hanging="284"/>
        <w:contextualSpacing/>
        <w:rPr>
          <w:u w:val="single"/>
          <w:lang w:val="fr-BE"/>
        </w:rPr>
      </w:pPr>
      <w:r w:rsidRPr="003C1DE6">
        <w:rPr>
          <w:u w:val="single"/>
          <w:lang w:val="fr-BE"/>
        </w:rPr>
        <w:t>F66 (Soudage/Tournage).</w:t>
      </w:r>
    </w:p>
    <w:p w14:paraId="259ABD7D" w14:textId="2564EAC9" w:rsidR="003C1DE6" w:rsidRPr="008671E7" w:rsidRDefault="003C1DE6" w:rsidP="003C1DE6">
      <w:pPr>
        <w:numPr>
          <w:ilvl w:val="5"/>
          <w:numId w:val="27"/>
        </w:numPr>
        <w:spacing w:before="80"/>
        <w:ind w:left="2268"/>
        <w:contextualSpacing/>
        <w:rPr>
          <w:lang w:val="fr-BE"/>
        </w:rPr>
      </w:pPr>
      <w:r>
        <w:rPr>
          <w:lang w:val="fr-BE"/>
        </w:rPr>
        <w:t xml:space="preserve">Avis réorganisation </w:t>
      </w:r>
      <w:r w:rsidR="00BA3239">
        <w:rPr>
          <w:lang w:val="fr-BE"/>
        </w:rPr>
        <w:t xml:space="preserve">de l’atelier </w:t>
      </w:r>
      <w:proofErr w:type="gramStart"/>
      <w:r w:rsidR="00BA3239">
        <w:rPr>
          <w:lang w:val="fr-BE"/>
        </w:rPr>
        <w:t>suite à</w:t>
      </w:r>
      <w:proofErr w:type="gramEnd"/>
      <w:r w:rsidR="00BA3239">
        <w:rPr>
          <w:lang w:val="fr-BE"/>
        </w:rPr>
        <w:t xml:space="preserve"> l’arrivée de </w:t>
      </w:r>
      <w:r>
        <w:rPr>
          <w:lang w:val="fr-BE"/>
        </w:rPr>
        <w:t>nouvelles machines.</w:t>
      </w:r>
    </w:p>
    <w:bookmarkEnd w:id="7"/>
    <w:p w14:paraId="461ADEF8" w14:textId="77777777" w:rsidR="002D603F" w:rsidRPr="008671E7" w:rsidRDefault="002D603F" w:rsidP="000179C4">
      <w:pPr>
        <w:pStyle w:val="ListParagraph"/>
        <w:spacing w:after="160" w:line="256" w:lineRule="auto"/>
        <w:ind w:left="2410"/>
        <w:rPr>
          <w:lang w:val="fr-BE"/>
        </w:rPr>
      </w:pPr>
    </w:p>
    <w:p w14:paraId="5D6DDA4A" w14:textId="25CE8126" w:rsidR="00BA3239" w:rsidRPr="006F46C7" w:rsidRDefault="007462CE" w:rsidP="00BA3239">
      <w:pPr>
        <w:numPr>
          <w:ilvl w:val="3"/>
          <w:numId w:val="27"/>
        </w:numPr>
        <w:spacing w:before="80"/>
        <w:contextualSpacing/>
        <w:rPr>
          <w:lang w:val="fr-BE"/>
        </w:rPr>
      </w:pPr>
      <w:r>
        <w:br w:type="page"/>
      </w:r>
      <w:r w:rsidR="00BA3239" w:rsidRPr="006F46C7">
        <w:rPr>
          <w:b/>
          <w:u w:val="single"/>
          <w:lang w:val="fr-BE"/>
        </w:rPr>
        <w:lastRenderedPageBreak/>
        <w:t>Mise en service</w:t>
      </w:r>
    </w:p>
    <w:p w14:paraId="5A5C3D2C" w14:textId="7509F798" w:rsidR="00BA3239" w:rsidRPr="006F46C7" w:rsidRDefault="00BA3239" w:rsidP="00BA3239">
      <w:pPr>
        <w:numPr>
          <w:ilvl w:val="4"/>
          <w:numId w:val="27"/>
        </w:numPr>
        <w:spacing w:before="80"/>
        <w:ind w:left="1985" w:hanging="284"/>
        <w:contextualSpacing/>
        <w:rPr>
          <w:lang w:val="fr-BE"/>
        </w:rPr>
      </w:pPr>
      <w:r w:rsidRPr="006F46C7">
        <w:rPr>
          <w:lang w:val="fr-BE"/>
        </w:rPr>
        <w:t xml:space="preserve">C54 (Banc tests moteurs) : ASU </w:t>
      </w:r>
      <w:proofErr w:type="spellStart"/>
      <w:r w:rsidRPr="006F46C7">
        <w:rPr>
          <w:lang w:val="fr-BE"/>
        </w:rPr>
        <w:t>Guinault</w:t>
      </w:r>
      <w:proofErr w:type="spellEnd"/>
      <w:r w:rsidRPr="006F46C7">
        <w:rPr>
          <w:lang w:val="fr-BE"/>
        </w:rPr>
        <w:t xml:space="preserve"> G280 : Mise en service retardée (éclatement tuyau BOA).</w:t>
      </w:r>
    </w:p>
    <w:p w14:paraId="0F8FA4C1" w14:textId="76047112" w:rsidR="00BA3239" w:rsidRDefault="00BA3239" w:rsidP="00BA3239">
      <w:pPr>
        <w:numPr>
          <w:ilvl w:val="4"/>
          <w:numId w:val="27"/>
        </w:numPr>
        <w:spacing w:before="80"/>
        <w:ind w:left="1985" w:hanging="284"/>
        <w:contextualSpacing/>
        <w:rPr>
          <w:lang w:val="fr-BE"/>
        </w:rPr>
      </w:pPr>
      <w:r w:rsidRPr="006F46C7">
        <w:rPr>
          <w:lang w:val="fr-BE"/>
        </w:rPr>
        <w:t xml:space="preserve">G10 Maintenance : Avis salle de sport </w:t>
      </w:r>
      <w:r w:rsidR="006F46C7" w:rsidRPr="006F46C7">
        <w:rPr>
          <w:lang w:val="fr-BE"/>
        </w:rPr>
        <w:t>aménagée par le personnel sur place</w:t>
      </w:r>
      <w:r w:rsidRPr="006F46C7">
        <w:rPr>
          <w:lang w:val="fr-BE"/>
        </w:rPr>
        <w:t>. Pas d’emploi</w:t>
      </w:r>
      <w:r w:rsidR="006F46C7" w:rsidRPr="006F46C7">
        <w:rPr>
          <w:lang w:val="fr-BE"/>
        </w:rPr>
        <w:t xml:space="preserve"> car pas de contrôle sur le matériel</w:t>
      </w:r>
      <w:r w:rsidRPr="006F46C7">
        <w:rPr>
          <w:lang w:val="fr-BE"/>
        </w:rPr>
        <w:t>. Pas de mise en service.</w:t>
      </w:r>
    </w:p>
    <w:p w14:paraId="49194722" w14:textId="78261F51" w:rsidR="003D5BC9" w:rsidRDefault="003D5BC9" w:rsidP="003D5BC9">
      <w:pPr>
        <w:spacing w:before="80"/>
        <w:ind w:left="1985"/>
        <w:contextualSpacing/>
        <w:rPr>
          <w:lang w:val="fr-BE"/>
        </w:rPr>
      </w:pPr>
      <w:r w:rsidRPr="003D5BC9">
        <w:rPr>
          <w:b/>
          <w:bCs/>
          <w:lang w:val="fr-BE"/>
        </w:rPr>
        <w:t xml:space="preserve">Intervention de Mr </w:t>
      </w:r>
      <w:proofErr w:type="spellStart"/>
      <w:r w:rsidRPr="003D5BC9">
        <w:rPr>
          <w:b/>
          <w:bCs/>
          <w:lang w:val="fr-BE"/>
        </w:rPr>
        <w:t>Modaert</w:t>
      </w:r>
      <w:proofErr w:type="spellEnd"/>
      <w:r w:rsidRPr="003D5BC9">
        <w:rPr>
          <w:b/>
          <w:bCs/>
          <w:lang w:val="fr-BE"/>
        </w:rPr>
        <w:t xml:space="preserve"> (CGPM) :</w:t>
      </w:r>
      <w:r>
        <w:rPr>
          <w:lang w:val="fr-BE"/>
        </w:rPr>
        <w:t xml:space="preserve"> En introduction au point 24-10-OM-16, les moyens ont-ils été mis en place au bon endroit au niveau infrastructure et géographique ?</w:t>
      </w:r>
    </w:p>
    <w:p w14:paraId="359FFE8C" w14:textId="2A05F67C" w:rsidR="003D5BC9" w:rsidRDefault="003D5BC9" w:rsidP="003D5BC9">
      <w:pPr>
        <w:spacing w:before="80"/>
        <w:ind w:left="1985"/>
        <w:contextualSpacing/>
        <w:rPr>
          <w:lang w:val="fr-BE"/>
        </w:rPr>
      </w:pPr>
      <w:r>
        <w:rPr>
          <w:b/>
          <w:bCs/>
          <w:lang w:val="fr-BE"/>
        </w:rPr>
        <w:t xml:space="preserve">Réponse </w:t>
      </w:r>
      <w:r w:rsidRPr="003D5BC9">
        <w:rPr>
          <w:b/>
          <w:bCs/>
          <w:lang w:val="fr-BE"/>
        </w:rPr>
        <w:t>d</w:t>
      </w:r>
      <w:r>
        <w:rPr>
          <w:b/>
          <w:bCs/>
          <w:lang w:val="fr-BE"/>
        </w:rPr>
        <w:t>u Cdt d’</w:t>
      </w:r>
      <w:proofErr w:type="spellStart"/>
      <w:r>
        <w:rPr>
          <w:b/>
          <w:bCs/>
          <w:lang w:val="fr-BE"/>
        </w:rPr>
        <w:t>Avi</w:t>
      </w:r>
      <w:proofErr w:type="spellEnd"/>
      <w:r>
        <w:rPr>
          <w:b/>
          <w:bCs/>
          <w:lang w:val="fr-BE"/>
        </w:rPr>
        <w:t xml:space="preserve"> Verast</w:t>
      </w:r>
      <w:r w:rsidRPr="003D5BC9">
        <w:rPr>
          <w:b/>
          <w:bCs/>
          <w:lang w:val="fr-BE"/>
        </w:rPr>
        <w:t> :</w:t>
      </w:r>
      <w:r>
        <w:rPr>
          <w:lang w:val="fr-BE"/>
        </w:rPr>
        <w:t xml:space="preserve"> Une toute nouvelle salle de fitness a été installée à la section sport.</w:t>
      </w:r>
    </w:p>
    <w:p w14:paraId="6844E574" w14:textId="1BA37DD5" w:rsidR="00D95E11" w:rsidRDefault="00D95E11" w:rsidP="003D5BC9">
      <w:pPr>
        <w:spacing w:before="80"/>
        <w:ind w:left="1985"/>
        <w:contextualSpacing/>
        <w:rPr>
          <w:lang w:val="fr-BE"/>
        </w:rPr>
      </w:pPr>
      <w:r>
        <w:rPr>
          <w:b/>
          <w:bCs/>
          <w:lang w:val="fr-BE"/>
        </w:rPr>
        <w:t>Précision de Mr Marly (SLFP)</w:t>
      </w:r>
      <w:r w:rsidRPr="003D5BC9">
        <w:rPr>
          <w:b/>
          <w:bCs/>
          <w:lang w:val="fr-BE"/>
        </w:rPr>
        <w:t> :</w:t>
      </w:r>
      <w:r>
        <w:rPr>
          <w:lang w:val="fr-BE"/>
        </w:rPr>
        <w:t xml:space="preserve"> Un accord existait pour</w:t>
      </w:r>
      <w:r w:rsidR="00185614">
        <w:rPr>
          <w:lang w:val="fr-BE"/>
        </w:rPr>
        <w:t xml:space="preserve"> que</w:t>
      </w:r>
      <w:r>
        <w:rPr>
          <w:lang w:val="fr-BE"/>
        </w:rPr>
        <w:t xml:space="preserve"> le personnel </w:t>
      </w:r>
      <w:r w:rsidR="00185614">
        <w:rPr>
          <w:lang w:val="fr-BE"/>
        </w:rPr>
        <w:t xml:space="preserve">puisse </w:t>
      </w:r>
      <w:r>
        <w:rPr>
          <w:lang w:val="fr-BE"/>
        </w:rPr>
        <w:t>se rendre au « Basic Fit » de Florennes.</w:t>
      </w:r>
    </w:p>
    <w:p w14:paraId="35448DEB" w14:textId="483FDCE5" w:rsidR="00D95E11" w:rsidRDefault="00D95E11" w:rsidP="003D5BC9">
      <w:pPr>
        <w:spacing w:before="80"/>
        <w:ind w:left="1985"/>
        <w:contextualSpacing/>
        <w:rPr>
          <w:lang w:val="fr-BE"/>
        </w:rPr>
      </w:pPr>
      <w:r>
        <w:rPr>
          <w:b/>
          <w:bCs/>
          <w:lang w:val="fr-BE"/>
        </w:rPr>
        <w:t xml:space="preserve">Réponse </w:t>
      </w:r>
      <w:r w:rsidRPr="003D5BC9">
        <w:rPr>
          <w:b/>
          <w:bCs/>
          <w:lang w:val="fr-BE"/>
        </w:rPr>
        <w:t>d</w:t>
      </w:r>
      <w:r>
        <w:rPr>
          <w:b/>
          <w:bCs/>
          <w:lang w:val="fr-BE"/>
        </w:rPr>
        <w:t>u CO</w:t>
      </w:r>
      <w:r w:rsidRPr="003D5BC9">
        <w:rPr>
          <w:b/>
          <w:bCs/>
          <w:lang w:val="fr-BE"/>
        </w:rPr>
        <w:t> :</w:t>
      </w:r>
      <w:r>
        <w:rPr>
          <w:lang w:val="fr-BE"/>
        </w:rPr>
        <w:t xml:space="preserve"> Cela n’a plus aucun sens vu l’installation de la nouvelle salle de fitness. Une communication vers le personnel aura lieu.</w:t>
      </w:r>
    </w:p>
    <w:p w14:paraId="6D841687" w14:textId="4EDD0FDA" w:rsidR="00D95E11" w:rsidRDefault="00D95E11" w:rsidP="003D5BC9">
      <w:pPr>
        <w:spacing w:before="80"/>
        <w:ind w:left="1985"/>
        <w:contextualSpacing/>
        <w:rPr>
          <w:lang w:val="fr-BE"/>
        </w:rPr>
      </w:pPr>
      <w:r>
        <w:rPr>
          <w:b/>
          <w:bCs/>
          <w:lang w:val="fr-BE"/>
        </w:rPr>
        <w:t xml:space="preserve">Précision du </w:t>
      </w:r>
      <w:proofErr w:type="spellStart"/>
      <w:r>
        <w:rPr>
          <w:b/>
          <w:bCs/>
          <w:lang w:val="fr-BE"/>
        </w:rPr>
        <w:t>LtCol</w:t>
      </w:r>
      <w:proofErr w:type="spellEnd"/>
      <w:r>
        <w:rPr>
          <w:b/>
          <w:bCs/>
          <w:lang w:val="fr-BE"/>
        </w:rPr>
        <w:t xml:space="preserve"> d’</w:t>
      </w:r>
      <w:proofErr w:type="spellStart"/>
      <w:r>
        <w:rPr>
          <w:b/>
          <w:bCs/>
          <w:lang w:val="fr-BE"/>
        </w:rPr>
        <w:t>Avi</w:t>
      </w:r>
      <w:proofErr w:type="spellEnd"/>
      <w:r>
        <w:rPr>
          <w:b/>
          <w:bCs/>
          <w:lang w:val="fr-BE"/>
        </w:rPr>
        <w:t xml:space="preserve"> Borzée</w:t>
      </w:r>
      <w:r w:rsidRPr="003D5BC9">
        <w:rPr>
          <w:b/>
          <w:bCs/>
          <w:lang w:val="fr-BE"/>
        </w:rPr>
        <w:t> :</w:t>
      </w:r>
      <w:r>
        <w:rPr>
          <w:lang w:val="fr-BE"/>
        </w:rPr>
        <w:t xml:space="preserve"> L’une des raisons de l’installation d’une salle de sport au G10 était l’impossibilité d’accéder au complexe sportif en dehors des heures de service.</w:t>
      </w:r>
    </w:p>
    <w:p w14:paraId="7E728C86" w14:textId="2096B601" w:rsidR="00D95E11" w:rsidRPr="006F46C7" w:rsidRDefault="00D95E11" w:rsidP="003D5BC9">
      <w:pPr>
        <w:spacing w:before="80"/>
        <w:ind w:left="1985"/>
        <w:contextualSpacing/>
        <w:rPr>
          <w:lang w:val="fr-BE"/>
        </w:rPr>
      </w:pPr>
      <w:r>
        <w:rPr>
          <w:b/>
          <w:bCs/>
          <w:lang w:val="fr-BE"/>
        </w:rPr>
        <w:t xml:space="preserve">Réponse </w:t>
      </w:r>
      <w:r w:rsidRPr="003D5BC9">
        <w:rPr>
          <w:b/>
          <w:bCs/>
          <w:lang w:val="fr-BE"/>
        </w:rPr>
        <w:t>d</w:t>
      </w:r>
      <w:r>
        <w:rPr>
          <w:b/>
          <w:bCs/>
          <w:lang w:val="fr-BE"/>
        </w:rPr>
        <w:t xml:space="preserve">u </w:t>
      </w:r>
      <w:proofErr w:type="spellStart"/>
      <w:r>
        <w:rPr>
          <w:b/>
          <w:bCs/>
          <w:lang w:val="fr-BE"/>
        </w:rPr>
        <w:t>LtCol</w:t>
      </w:r>
      <w:proofErr w:type="spellEnd"/>
      <w:r>
        <w:rPr>
          <w:b/>
          <w:bCs/>
          <w:lang w:val="fr-BE"/>
        </w:rPr>
        <w:t xml:space="preserve"> d’</w:t>
      </w:r>
      <w:proofErr w:type="spellStart"/>
      <w:r>
        <w:rPr>
          <w:b/>
          <w:bCs/>
          <w:lang w:val="fr-BE"/>
        </w:rPr>
        <w:t>Avi</w:t>
      </w:r>
      <w:proofErr w:type="spellEnd"/>
      <w:r>
        <w:rPr>
          <w:b/>
          <w:bCs/>
          <w:lang w:val="fr-BE"/>
        </w:rPr>
        <w:t xml:space="preserve"> Lété</w:t>
      </w:r>
      <w:r w:rsidRPr="003D5BC9">
        <w:rPr>
          <w:b/>
          <w:bCs/>
          <w:lang w:val="fr-BE"/>
        </w:rPr>
        <w:t> :</w:t>
      </w:r>
      <w:r>
        <w:rPr>
          <w:lang w:val="fr-BE"/>
        </w:rPr>
        <w:t xml:space="preserve"> Une étude est en cours en vue de sécuriser le petit matériel et l’installation du WIFI. Une fois les mesures mises en place, la possibilité d’accéder à la salle après les heures de service sera de nouveau disponible.</w:t>
      </w:r>
    </w:p>
    <w:p w14:paraId="70527053" w14:textId="37C53966" w:rsidR="00BA3239" w:rsidRPr="006F46C7" w:rsidRDefault="00BA3239" w:rsidP="00BA3239">
      <w:pPr>
        <w:numPr>
          <w:ilvl w:val="4"/>
          <w:numId w:val="27"/>
        </w:numPr>
        <w:spacing w:before="80"/>
        <w:ind w:left="1985" w:hanging="284"/>
        <w:contextualSpacing/>
        <w:rPr>
          <w:lang w:val="fr-BE"/>
        </w:rPr>
      </w:pPr>
      <w:r w:rsidRPr="006F46C7">
        <w:rPr>
          <w:lang w:val="fr-BE"/>
        </w:rPr>
        <w:t>E59 Nouvel hangar GSE/MT : Recommandations</w:t>
      </w:r>
      <w:r w:rsidR="006F46C7" w:rsidRPr="006F46C7">
        <w:rPr>
          <w:lang w:val="fr-BE"/>
        </w:rPr>
        <w:t xml:space="preserve"> faites</w:t>
      </w:r>
      <w:r w:rsidRPr="006F46C7">
        <w:rPr>
          <w:lang w:val="fr-BE"/>
        </w:rPr>
        <w:t>.</w:t>
      </w:r>
    </w:p>
    <w:p w14:paraId="6DC8510B" w14:textId="3B2F032A" w:rsidR="00BA3239" w:rsidRPr="006F46C7" w:rsidRDefault="00BA3239" w:rsidP="00BA3239">
      <w:pPr>
        <w:numPr>
          <w:ilvl w:val="4"/>
          <w:numId w:val="27"/>
        </w:numPr>
        <w:spacing w:before="80"/>
        <w:ind w:left="1985" w:hanging="284"/>
        <w:contextualSpacing/>
        <w:rPr>
          <w:lang w:val="fr-BE"/>
        </w:rPr>
      </w:pPr>
      <w:r w:rsidRPr="006F46C7">
        <w:rPr>
          <w:lang w:val="fr-BE"/>
        </w:rPr>
        <w:t>G68 Peinture : Nettoyeuse de pistolets de peinture.</w:t>
      </w:r>
    </w:p>
    <w:p w14:paraId="4874D1E7" w14:textId="41204847" w:rsidR="00BA3239" w:rsidRPr="006F46C7" w:rsidRDefault="00BA3239" w:rsidP="00BA3239">
      <w:pPr>
        <w:numPr>
          <w:ilvl w:val="4"/>
          <w:numId w:val="27"/>
        </w:numPr>
        <w:spacing w:before="80"/>
        <w:ind w:left="1985" w:hanging="284"/>
        <w:contextualSpacing/>
        <w:rPr>
          <w:lang w:val="fr-BE"/>
        </w:rPr>
      </w:pPr>
      <w:r w:rsidRPr="006F46C7">
        <w:rPr>
          <w:lang w:val="fr-BE"/>
        </w:rPr>
        <w:t>Engins spéciaux : 2 épandeuses camion liquide (</w:t>
      </w:r>
      <w:proofErr w:type="spellStart"/>
      <w:r w:rsidRPr="006F46C7">
        <w:rPr>
          <w:lang w:val="fr-BE"/>
        </w:rPr>
        <w:t>Briner</w:t>
      </w:r>
      <w:proofErr w:type="spellEnd"/>
      <w:r w:rsidRPr="006F46C7">
        <w:rPr>
          <w:lang w:val="fr-BE"/>
        </w:rPr>
        <w:t>)</w:t>
      </w:r>
      <w:r w:rsidR="006F46C7" w:rsidRPr="006F46C7">
        <w:rPr>
          <w:lang w:val="fr-BE"/>
        </w:rPr>
        <w:t xml:space="preserve"> et</w:t>
      </w:r>
      <w:r w:rsidRPr="006F46C7">
        <w:rPr>
          <w:lang w:val="fr-BE"/>
        </w:rPr>
        <w:t xml:space="preserve"> solide (</w:t>
      </w:r>
      <w:proofErr w:type="spellStart"/>
      <w:r w:rsidRPr="006F46C7">
        <w:rPr>
          <w:lang w:val="fr-BE"/>
        </w:rPr>
        <w:t>Uniga</w:t>
      </w:r>
      <w:proofErr w:type="spellEnd"/>
      <w:r w:rsidRPr="006F46C7">
        <w:rPr>
          <w:lang w:val="fr-BE"/>
        </w:rPr>
        <w:t>).</w:t>
      </w:r>
    </w:p>
    <w:p w14:paraId="4333FBAD" w14:textId="52C530C7" w:rsidR="00BA3239" w:rsidRPr="006F46C7" w:rsidRDefault="00BA3239" w:rsidP="00BA3239">
      <w:pPr>
        <w:numPr>
          <w:ilvl w:val="4"/>
          <w:numId w:val="27"/>
        </w:numPr>
        <w:spacing w:before="80"/>
        <w:ind w:left="1985" w:hanging="284"/>
        <w:contextualSpacing/>
        <w:rPr>
          <w:lang w:val="fr-BE"/>
        </w:rPr>
      </w:pPr>
      <w:r w:rsidRPr="006F46C7">
        <w:rPr>
          <w:lang w:val="fr-BE"/>
        </w:rPr>
        <w:t>Dépôt Mun : Compresseur à haute pression (2013, jamais employé).</w:t>
      </w:r>
    </w:p>
    <w:p w14:paraId="14F7FF72" w14:textId="37A28AFC" w:rsidR="00BA3239" w:rsidRDefault="00BA3239" w:rsidP="00BA3239">
      <w:pPr>
        <w:numPr>
          <w:ilvl w:val="4"/>
          <w:numId w:val="27"/>
        </w:numPr>
        <w:spacing w:before="80"/>
        <w:ind w:left="1985" w:hanging="284"/>
        <w:contextualSpacing/>
        <w:rPr>
          <w:lang w:val="fr-BE"/>
        </w:rPr>
      </w:pPr>
      <w:r w:rsidRPr="006F46C7">
        <w:rPr>
          <w:lang w:val="fr-BE"/>
        </w:rPr>
        <w:t>1</w:t>
      </w:r>
      <w:r w:rsidRPr="006F46C7">
        <w:rPr>
          <w:vertAlign w:val="superscript"/>
          <w:lang w:val="fr-BE"/>
        </w:rPr>
        <w:t>er</w:t>
      </w:r>
      <w:r w:rsidRPr="006F46C7">
        <w:rPr>
          <w:lang w:val="fr-BE"/>
        </w:rPr>
        <w:t xml:space="preserve"> échelon Infra : Coffre avec outils électroportatifs.</w:t>
      </w:r>
    </w:p>
    <w:p w14:paraId="36E22C54" w14:textId="77777777" w:rsidR="00D95E11" w:rsidRPr="006F46C7" w:rsidRDefault="00D95E11" w:rsidP="00D95E11">
      <w:pPr>
        <w:spacing w:before="80"/>
        <w:ind w:left="1985"/>
        <w:contextualSpacing/>
        <w:rPr>
          <w:lang w:val="fr-BE"/>
        </w:rPr>
      </w:pPr>
    </w:p>
    <w:p w14:paraId="7C64578E" w14:textId="4A787569" w:rsidR="00D95E11" w:rsidRPr="006F46C7" w:rsidRDefault="00D95E11" w:rsidP="00D95E11">
      <w:pPr>
        <w:numPr>
          <w:ilvl w:val="3"/>
          <w:numId w:val="27"/>
        </w:numPr>
        <w:spacing w:before="80"/>
        <w:contextualSpacing/>
        <w:rPr>
          <w:lang w:val="fr-BE"/>
        </w:rPr>
      </w:pPr>
      <w:r>
        <w:rPr>
          <w:b/>
          <w:u w:val="single"/>
          <w:lang w:val="fr-BE"/>
        </w:rPr>
        <w:t>Accidents du travail avec AMS</w:t>
      </w:r>
    </w:p>
    <w:p w14:paraId="307FD18E" w14:textId="13C21505" w:rsidR="00D95E11" w:rsidRDefault="00D95E11" w:rsidP="00D95E11">
      <w:pPr>
        <w:numPr>
          <w:ilvl w:val="4"/>
          <w:numId w:val="27"/>
        </w:numPr>
        <w:spacing w:before="80"/>
        <w:ind w:left="1985" w:hanging="284"/>
        <w:contextualSpacing/>
        <w:rPr>
          <w:lang w:val="fr-BE"/>
        </w:rPr>
      </w:pPr>
      <w:r>
        <w:rPr>
          <w:lang w:val="fr-BE"/>
        </w:rPr>
        <w:t>2023 : 36 EA pour 769 jrs – 2024 : 29 EA pour 366 jrs</w:t>
      </w:r>
      <w:r w:rsidRPr="006F46C7">
        <w:rPr>
          <w:lang w:val="fr-BE"/>
        </w:rPr>
        <w:t>.</w:t>
      </w:r>
    </w:p>
    <w:p w14:paraId="542C0089" w14:textId="3FB3A9B3" w:rsidR="00D95E11" w:rsidRDefault="00D95E11" w:rsidP="00D95E11">
      <w:pPr>
        <w:numPr>
          <w:ilvl w:val="4"/>
          <w:numId w:val="27"/>
        </w:numPr>
        <w:spacing w:before="80"/>
        <w:ind w:left="1985" w:hanging="284"/>
        <w:contextualSpacing/>
        <w:rPr>
          <w:lang w:val="fr-BE"/>
        </w:rPr>
      </w:pPr>
      <w:r>
        <w:rPr>
          <w:lang w:val="fr-BE"/>
        </w:rPr>
        <w:t>2</w:t>
      </w:r>
      <w:r w:rsidRPr="00D95E11">
        <w:rPr>
          <w:vertAlign w:val="superscript"/>
          <w:lang w:val="fr-BE"/>
        </w:rPr>
        <w:t>e</w:t>
      </w:r>
      <w:r>
        <w:rPr>
          <w:lang w:val="fr-BE"/>
        </w:rPr>
        <w:t xml:space="preserve"> Esc : Fracture de la clavicule en chutant de vélo lors du triathlon militaire de la Marine (2 jrs).</w:t>
      </w:r>
    </w:p>
    <w:p w14:paraId="7A674385" w14:textId="17A07BBF" w:rsidR="00F8703C" w:rsidRDefault="00F8703C" w:rsidP="00F8703C">
      <w:pPr>
        <w:spacing w:before="80"/>
        <w:ind w:left="1985"/>
        <w:contextualSpacing/>
        <w:rPr>
          <w:lang w:val="fr-BE"/>
        </w:rPr>
      </w:pPr>
      <w:r w:rsidRPr="00BE40A2">
        <w:rPr>
          <w:b/>
          <w:bCs/>
          <w:lang w:val="fr-BE"/>
        </w:rPr>
        <w:t xml:space="preserve">Remarque de Mr </w:t>
      </w:r>
      <w:proofErr w:type="spellStart"/>
      <w:r w:rsidRPr="00BE40A2">
        <w:rPr>
          <w:b/>
          <w:bCs/>
          <w:lang w:val="fr-BE"/>
        </w:rPr>
        <w:t>Modaert</w:t>
      </w:r>
      <w:proofErr w:type="spellEnd"/>
      <w:r w:rsidRPr="00BE40A2">
        <w:rPr>
          <w:b/>
          <w:bCs/>
          <w:lang w:val="fr-BE"/>
        </w:rPr>
        <w:t xml:space="preserve"> (CGPM) :</w:t>
      </w:r>
      <w:r>
        <w:rPr>
          <w:lang w:val="fr-BE"/>
        </w:rPr>
        <w:t xml:space="preserve"> Cet accident devrait être considéré comme accident grave</w:t>
      </w:r>
      <w:r w:rsidR="009E7106">
        <w:rPr>
          <w:lang w:val="fr-BE"/>
        </w:rPr>
        <w:t>.</w:t>
      </w:r>
      <w:r>
        <w:rPr>
          <w:lang w:val="fr-BE"/>
        </w:rPr>
        <w:t xml:space="preserve"> </w:t>
      </w:r>
      <w:r w:rsidR="009E7106">
        <w:rPr>
          <w:lang w:val="fr-BE"/>
        </w:rPr>
        <w:t xml:space="preserve">Il appartenait au Président CCB de décider et motiver si un CCB d’urgence et/ou une visite d’une délégation du CCB </w:t>
      </w:r>
      <w:proofErr w:type="spellStart"/>
      <w:r w:rsidR="009E7106">
        <w:rPr>
          <w:lang w:val="fr-BE"/>
        </w:rPr>
        <w:t>avai</w:t>
      </w:r>
      <w:proofErr w:type="spellEnd"/>
      <w:r w:rsidR="009E7106">
        <w:rPr>
          <w:lang w:val="fr-BE"/>
        </w:rPr>
        <w:t>(en)t une valeur ajoutée</w:t>
      </w:r>
      <w:r>
        <w:rPr>
          <w:lang w:val="fr-BE"/>
        </w:rPr>
        <w:t>.</w:t>
      </w:r>
      <w:r w:rsidR="00BE40A2">
        <w:rPr>
          <w:lang w:val="fr-BE"/>
        </w:rPr>
        <w:t xml:space="preserve"> La classification est fautive.</w:t>
      </w:r>
    </w:p>
    <w:p w14:paraId="163A02AB" w14:textId="319C8899" w:rsidR="00D95E11" w:rsidRDefault="00D95E11" w:rsidP="00D95E11">
      <w:pPr>
        <w:numPr>
          <w:ilvl w:val="4"/>
          <w:numId w:val="27"/>
        </w:numPr>
        <w:spacing w:before="80"/>
        <w:ind w:left="1985" w:hanging="284"/>
        <w:contextualSpacing/>
        <w:rPr>
          <w:lang w:val="fr-BE"/>
        </w:rPr>
      </w:pPr>
      <w:proofErr w:type="gramStart"/>
      <w:r>
        <w:rPr>
          <w:lang w:val="fr-BE"/>
        </w:rPr>
        <w:t>Inspection moteur</w:t>
      </w:r>
      <w:proofErr w:type="gramEnd"/>
      <w:r>
        <w:rPr>
          <w:lang w:val="fr-BE"/>
        </w:rPr>
        <w:t> : Entorse du pouce en rattrapant une portière d’un tracteur avions fermée par un collègue (2 jrs).</w:t>
      </w:r>
    </w:p>
    <w:p w14:paraId="1F29BADA" w14:textId="0922B447" w:rsidR="00D95E11" w:rsidRDefault="00D95E11" w:rsidP="00D95E11">
      <w:pPr>
        <w:numPr>
          <w:ilvl w:val="4"/>
          <w:numId w:val="27"/>
        </w:numPr>
        <w:spacing w:before="80"/>
        <w:ind w:left="1985" w:hanging="284"/>
        <w:contextualSpacing/>
        <w:rPr>
          <w:lang w:val="fr-BE"/>
        </w:rPr>
      </w:pPr>
      <w:r>
        <w:rPr>
          <w:lang w:val="fr-BE"/>
        </w:rPr>
        <w:t>FP : Contusion et déchirure tendon en jouant au basket (18 jrs).</w:t>
      </w:r>
    </w:p>
    <w:p w14:paraId="438FC377" w14:textId="1C8A5DA7" w:rsidR="00D95E11" w:rsidRDefault="00D95E11" w:rsidP="00D95E11">
      <w:pPr>
        <w:numPr>
          <w:ilvl w:val="4"/>
          <w:numId w:val="27"/>
        </w:numPr>
        <w:spacing w:before="80"/>
        <w:ind w:left="1985" w:hanging="284"/>
        <w:contextualSpacing/>
        <w:rPr>
          <w:lang w:val="fr-BE"/>
        </w:rPr>
      </w:pPr>
      <w:r>
        <w:rPr>
          <w:lang w:val="fr-BE"/>
        </w:rPr>
        <w:t xml:space="preserve">Peinture G68 : Chute de la hauteur d’un avion. Entorse au poignet et coude + contusions (08 jrs). </w:t>
      </w:r>
    </w:p>
    <w:p w14:paraId="3B0C6E73" w14:textId="10B26D47" w:rsidR="00D95E11" w:rsidRDefault="00D95E11" w:rsidP="00D95E11">
      <w:pPr>
        <w:spacing w:before="80"/>
        <w:ind w:left="1985"/>
        <w:contextualSpacing/>
        <w:rPr>
          <w:lang w:val="fr-BE"/>
        </w:rPr>
      </w:pPr>
      <w:r>
        <w:rPr>
          <w:lang w:val="fr-BE"/>
        </w:rPr>
        <w:t>Recommandations SLPPT : Plateformes avec garde-corps (priorité 1) et harnais antichute (priorité 2).</w:t>
      </w:r>
    </w:p>
    <w:p w14:paraId="602B3B79" w14:textId="487A6DAE" w:rsidR="00D95E11" w:rsidRDefault="00D95E11" w:rsidP="00D95E11">
      <w:pPr>
        <w:numPr>
          <w:ilvl w:val="4"/>
          <w:numId w:val="27"/>
        </w:numPr>
        <w:spacing w:before="80"/>
        <w:ind w:left="1985" w:hanging="284"/>
        <w:contextualSpacing/>
        <w:rPr>
          <w:lang w:val="fr-BE"/>
        </w:rPr>
      </w:pPr>
      <w:r>
        <w:rPr>
          <w:lang w:val="fr-BE"/>
        </w:rPr>
        <w:t>Maintenance Avion : Infection du doigt à cause d’un fil de frein sous l’ongle (7jrs).</w:t>
      </w:r>
    </w:p>
    <w:p w14:paraId="39651BEB" w14:textId="067168B8" w:rsidR="00D95E11" w:rsidRDefault="00D95E11" w:rsidP="00D95E11">
      <w:pPr>
        <w:numPr>
          <w:ilvl w:val="4"/>
          <w:numId w:val="27"/>
        </w:numPr>
        <w:spacing w:before="80"/>
        <w:ind w:left="1985" w:hanging="284"/>
        <w:contextualSpacing/>
        <w:rPr>
          <w:lang w:val="fr-BE"/>
        </w:rPr>
      </w:pPr>
      <w:r>
        <w:rPr>
          <w:lang w:val="fr-BE"/>
        </w:rPr>
        <w:t>FP : (</w:t>
      </w:r>
      <w:proofErr w:type="spellStart"/>
      <w:r>
        <w:rPr>
          <w:lang w:val="fr-BE"/>
        </w:rPr>
        <w:t>BCdo</w:t>
      </w:r>
      <w:proofErr w:type="spellEnd"/>
      <w:r>
        <w:rPr>
          <w:lang w:val="fr-BE"/>
        </w:rPr>
        <w:t>) : Entorse du genou en chutant dans les escaliers (9jrs).</w:t>
      </w:r>
    </w:p>
    <w:p w14:paraId="4E89AE94" w14:textId="7A7C146E" w:rsidR="00D95E11" w:rsidRPr="006F46C7" w:rsidRDefault="00D95E11" w:rsidP="00D95E11">
      <w:pPr>
        <w:numPr>
          <w:ilvl w:val="4"/>
          <w:numId w:val="27"/>
        </w:numPr>
        <w:spacing w:before="80"/>
        <w:ind w:left="1985" w:hanging="284"/>
        <w:contextualSpacing/>
        <w:rPr>
          <w:lang w:val="fr-BE"/>
        </w:rPr>
      </w:pPr>
      <w:r>
        <w:rPr>
          <w:lang w:val="fr-BE"/>
        </w:rPr>
        <w:t>PIM : Saut de 7 marches. Lumbago (12jrs).</w:t>
      </w:r>
    </w:p>
    <w:p w14:paraId="01349317" w14:textId="77777777" w:rsidR="00F8703C" w:rsidRDefault="00F8703C">
      <w:pPr>
        <w:spacing w:after="160" w:line="259" w:lineRule="auto"/>
        <w:jc w:val="left"/>
      </w:pPr>
      <w:r>
        <w:br w:type="page"/>
      </w:r>
    </w:p>
    <w:p w14:paraId="6A723F3C" w14:textId="4CC244F3" w:rsidR="00BE40A2" w:rsidRPr="00B27014" w:rsidRDefault="00BE40A2" w:rsidP="00BE40A2">
      <w:pPr>
        <w:numPr>
          <w:ilvl w:val="3"/>
          <w:numId w:val="27"/>
        </w:numPr>
        <w:spacing w:before="80"/>
        <w:contextualSpacing/>
        <w:rPr>
          <w:lang w:val="fr-BE"/>
        </w:rPr>
      </w:pPr>
      <w:r w:rsidRPr="00B27014">
        <w:rPr>
          <w:b/>
          <w:u w:val="single"/>
          <w:lang w:val="fr-BE"/>
        </w:rPr>
        <w:lastRenderedPageBreak/>
        <w:t>Accidents du travail sans AMS</w:t>
      </w:r>
    </w:p>
    <w:p w14:paraId="3BF0D17D" w14:textId="18A7A725" w:rsidR="00BE40A2" w:rsidRPr="00B27014" w:rsidRDefault="00BE40A2" w:rsidP="00BE40A2">
      <w:pPr>
        <w:numPr>
          <w:ilvl w:val="4"/>
          <w:numId w:val="27"/>
        </w:numPr>
        <w:spacing w:before="80"/>
        <w:ind w:left="1985" w:hanging="284"/>
        <w:contextualSpacing/>
        <w:rPr>
          <w:lang w:val="fr-BE"/>
        </w:rPr>
      </w:pPr>
      <w:r w:rsidRPr="00B27014">
        <w:rPr>
          <w:lang w:val="fr-BE"/>
        </w:rPr>
        <w:t>2023 : 28 – 2024 : 39.</w:t>
      </w:r>
    </w:p>
    <w:p w14:paraId="1D41FB8A" w14:textId="0CB89496" w:rsidR="00BE40A2" w:rsidRPr="00B27014" w:rsidRDefault="00BE40A2" w:rsidP="00BE40A2">
      <w:pPr>
        <w:numPr>
          <w:ilvl w:val="4"/>
          <w:numId w:val="27"/>
        </w:numPr>
        <w:spacing w:before="80"/>
        <w:ind w:left="1985" w:hanging="284"/>
        <w:rPr>
          <w:lang w:val="fr-BE"/>
        </w:rPr>
      </w:pPr>
      <w:r w:rsidRPr="00B27014">
        <w:rPr>
          <w:lang w:val="fr-BE"/>
        </w:rPr>
        <w:t>FP (</w:t>
      </w:r>
      <w:proofErr w:type="spellStart"/>
      <w:r w:rsidRPr="00B27014">
        <w:rPr>
          <w:lang w:val="fr-BE"/>
        </w:rPr>
        <w:t>BCdo</w:t>
      </w:r>
      <w:proofErr w:type="spellEnd"/>
      <w:r w:rsidRPr="00B27014">
        <w:rPr>
          <w:lang w:val="fr-BE"/>
        </w:rPr>
        <w:t>) : Contusion du genou en chutant dans un trou (marche de nuit) et contusion du bras lors de la piste de risques à MLD (chute d’un obstacle et se rattrape au câble de sécurité).</w:t>
      </w:r>
    </w:p>
    <w:p w14:paraId="5550D86B" w14:textId="225EA77C" w:rsidR="00BE40A2" w:rsidRPr="00B27014" w:rsidRDefault="00BE40A2" w:rsidP="00BE40A2">
      <w:pPr>
        <w:numPr>
          <w:ilvl w:val="4"/>
          <w:numId w:val="27"/>
        </w:numPr>
        <w:spacing w:before="80"/>
        <w:ind w:left="1985" w:hanging="284"/>
        <w:contextualSpacing/>
        <w:rPr>
          <w:lang w:val="fr-BE"/>
        </w:rPr>
      </w:pPr>
      <w:r w:rsidRPr="00B27014">
        <w:rPr>
          <w:lang w:val="fr-BE"/>
        </w:rPr>
        <w:t>FP (CRT) : Contusion du pouce en chutant.</w:t>
      </w:r>
    </w:p>
    <w:p w14:paraId="1E0F0113" w14:textId="44279575" w:rsidR="00BE40A2" w:rsidRPr="00B27014" w:rsidRDefault="00BE40A2" w:rsidP="00BE40A2">
      <w:pPr>
        <w:numPr>
          <w:ilvl w:val="4"/>
          <w:numId w:val="27"/>
        </w:numPr>
        <w:spacing w:before="80"/>
        <w:ind w:left="1985" w:hanging="284"/>
        <w:rPr>
          <w:lang w:val="fr-BE"/>
        </w:rPr>
      </w:pPr>
      <w:r w:rsidRPr="00B27014">
        <w:rPr>
          <w:lang w:val="fr-BE"/>
        </w:rPr>
        <w:t xml:space="preserve">Survie : Erosion de la cornée </w:t>
      </w:r>
      <w:proofErr w:type="gramStart"/>
      <w:r w:rsidRPr="00B27014">
        <w:rPr>
          <w:lang w:val="fr-BE"/>
        </w:rPr>
        <w:t>suite à une</w:t>
      </w:r>
      <w:proofErr w:type="gramEnd"/>
      <w:r w:rsidRPr="00B27014">
        <w:rPr>
          <w:lang w:val="fr-BE"/>
        </w:rPr>
        <w:t xml:space="preserve"> projection de morceau lors d’une découpe plexiglas avec </w:t>
      </w:r>
      <w:proofErr w:type="spellStart"/>
      <w:r w:rsidRPr="00B27014">
        <w:rPr>
          <w:lang w:val="fr-BE"/>
        </w:rPr>
        <w:t>Dremel</w:t>
      </w:r>
      <w:proofErr w:type="spellEnd"/>
      <w:r w:rsidRPr="00B27014">
        <w:rPr>
          <w:lang w:val="fr-BE"/>
        </w:rPr>
        <w:t xml:space="preserve"> (lunettes de protection absentes).</w:t>
      </w:r>
    </w:p>
    <w:p w14:paraId="18E76968" w14:textId="7D38736E" w:rsidR="00BE40A2" w:rsidRPr="00B27014" w:rsidRDefault="00BE40A2" w:rsidP="00BE40A2">
      <w:pPr>
        <w:numPr>
          <w:ilvl w:val="4"/>
          <w:numId w:val="27"/>
        </w:numPr>
        <w:spacing w:before="80"/>
        <w:ind w:left="1985" w:hanging="284"/>
        <w:contextualSpacing/>
        <w:rPr>
          <w:lang w:val="fr-BE"/>
        </w:rPr>
      </w:pPr>
      <w:proofErr w:type="spellStart"/>
      <w:r w:rsidRPr="00B27014">
        <w:rPr>
          <w:lang w:val="fr-BE"/>
        </w:rPr>
        <w:t>MAvn</w:t>
      </w:r>
      <w:proofErr w:type="spellEnd"/>
      <w:r w:rsidRPr="00B27014">
        <w:rPr>
          <w:lang w:val="fr-BE"/>
        </w:rPr>
        <w:t xml:space="preserve"> : </w:t>
      </w:r>
      <w:r w:rsidRPr="00B27014">
        <w:t>Douleur au nez + saignement à la suite d’un coup dans le nez avec clef dynamométrique en serrant une pièce.</w:t>
      </w:r>
    </w:p>
    <w:p w14:paraId="79867C82" w14:textId="28EDD871" w:rsidR="00BE40A2" w:rsidRPr="00827FEC" w:rsidRDefault="00BE40A2" w:rsidP="00BE40A2">
      <w:pPr>
        <w:numPr>
          <w:ilvl w:val="4"/>
          <w:numId w:val="27"/>
        </w:numPr>
        <w:spacing w:before="80"/>
        <w:ind w:left="1985" w:hanging="284"/>
        <w:rPr>
          <w:lang w:val="fr-BE"/>
        </w:rPr>
      </w:pPr>
      <w:r w:rsidRPr="00827FEC">
        <w:t xml:space="preserve">CIS (crypto) : </w:t>
      </w:r>
      <w:r w:rsidRPr="00827FEC">
        <w:rPr>
          <w:lang w:val="fr-BE"/>
        </w:rPr>
        <w:t>Douleurs dorsales, au F82, chute sur le dos en s’entrainant à une barre en hauteur</w:t>
      </w:r>
      <w:r w:rsidR="007124A2">
        <w:rPr>
          <w:lang w:val="fr-BE"/>
        </w:rPr>
        <w:t xml:space="preserve"> (d</w:t>
      </w:r>
      <w:r w:rsidRPr="00827FEC">
        <w:rPr>
          <w:lang w:val="fr-BE"/>
        </w:rPr>
        <w:t>écrochement de la barre</w:t>
      </w:r>
      <w:r w:rsidR="007124A2">
        <w:rPr>
          <w:lang w:val="fr-BE"/>
        </w:rPr>
        <w:t>).</w:t>
      </w:r>
      <w:r w:rsidRPr="00827FEC">
        <w:rPr>
          <w:lang w:val="fr-BE"/>
        </w:rPr>
        <w:t xml:space="preserve"> </w:t>
      </w:r>
      <w:r w:rsidR="007124A2">
        <w:rPr>
          <w:lang w:val="fr-BE"/>
        </w:rPr>
        <w:t xml:space="preserve">Mesures : </w:t>
      </w:r>
      <w:r w:rsidR="00827FEC">
        <w:rPr>
          <w:lang w:val="fr-BE"/>
        </w:rPr>
        <w:t>entrainement</w:t>
      </w:r>
      <w:r w:rsidRPr="00827FEC">
        <w:rPr>
          <w:lang w:val="fr-BE"/>
        </w:rPr>
        <w:t xml:space="preserve"> à la salle de sport.</w:t>
      </w:r>
    </w:p>
    <w:p w14:paraId="08291C01" w14:textId="79868BED" w:rsidR="00BE40A2" w:rsidRPr="00827FEC" w:rsidRDefault="00BE40A2" w:rsidP="00BE40A2">
      <w:pPr>
        <w:numPr>
          <w:ilvl w:val="4"/>
          <w:numId w:val="27"/>
        </w:numPr>
        <w:spacing w:before="80"/>
        <w:ind w:left="1985" w:hanging="284"/>
        <w:rPr>
          <w:lang w:val="fr-BE"/>
        </w:rPr>
      </w:pPr>
      <w:r w:rsidRPr="00827FEC">
        <w:rPr>
          <w:lang w:val="fr-BE"/>
        </w:rPr>
        <w:t>Leeuwarden : Fracture d’une côte (</w:t>
      </w:r>
      <w:proofErr w:type="spellStart"/>
      <w:r w:rsidRPr="00827FEC">
        <w:rPr>
          <w:lang w:val="fr-BE"/>
        </w:rPr>
        <w:t>crewchief</w:t>
      </w:r>
      <w:proofErr w:type="spellEnd"/>
      <w:r w:rsidRPr="00827FEC">
        <w:rPr>
          <w:lang w:val="fr-BE"/>
        </w:rPr>
        <w:t>, contusion costale) et entorse de la cheville (</w:t>
      </w:r>
      <w:proofErr w:type="spellStart"/>
      <w:r w:rsidRPr="00827FEC">
        <w:rPr>
          <w:lang w:val="fr-BE"/>
        </w:rPr>
        <w:t>Avx</w:t>
      </w:r>
      <w:proofErr w:type="spellEnd"/>
      <w:r w:rsidRPr="00827FEC">
        <w:rPr>
          <w:lang w:val="fr-BE"/>
        </w:rPr>
        <w:t>, en sautant dernière marche d’un escalier).</w:t>
      </w:r>
    </w:p>
    <w:p w14:paraId="7837FFD6" w14:textId="2EBE4D62" w:rsidR="00BE40A2" w:rsidRPr="00DD33DB" w:rsidRDefault="00BE40A2" w:rsidP="00BE40A2">
      <w:pPr>
        <w:numPr>
          <w:ilvl w:val="4"/>
          <w:numId w:val="27"/>
        </w:numPr>
        <w:spacing w:before="80"/>
        <w:ind w:left="1985" w:hanging="284"/>
        <w:contextualSpacing/>
        <w:rPr>
          <w:lang w:val="fr-BE"/>
        </w:rPr>
      </w:pPr>
      <w:r w:rsidRPr="00DD33DB">
        <w:rPr>
          <w:lang w:val="fr-BE"/>
        </w:rPr>
        <w:t>PIM : Entorse du genou.</w:t>
      </w:r>
    </w:p>
    <w:p w14:paraId="6B25E632" w14:textId="15FF1615" w:rsidR="00BE40A2" w:rsidRDefault="00BE40A2" w:rsidP="00BE40A2">
      <w:pPr>
        <w:numPr>
          <w:ilvl w:val="4"/>
          <w:numId w:val="27"/>
        </w:numPr>
        <w:spacing w:before="80"/>
        <w:ind w:left="1985" w:hanging="284"/>
        <w:rPr>
          <w:lang w:val="fr-BE"/>
        </w:rPr>
      </w:pPr>
      <w:r w:rsidRPr="00DD33DB">
        <w:rPr>
          <w:lang w:val="fr-BE"/>
        </w:rPr>
        <w:t xml:space="preserve">Maladies professionnelles : AR vibrations du marteau pneumatique tôlerie (tendinite coude) + tendinite coude L&amp;A </w:t>
      </w:r>
      <w:proofErr w:type="gramStart"/>
      <w:r w:rsidRPr="00DD33DB">
        <w:rPr>
          <w:lang w:val="fr-BE"/>
        </w:rPr>
        <w:t>suite au</w:t>
      </w:r>
      <w:proofErr w:type="gramEnd"/>
      <w:r w:rsidRPr="00DD33DB">
        <w:rPr>
          <w:lang w:val="fr-BE"/>
        </w:rPr>
        <w:t xml:space="preserve"> port répétitif charges lourdes (</w:t>
      </w:r>
      <w:proofErr w:type="spellStart"/>
      <w:r w:rsidRPr="00DD33DB">
        <w:rPr>
          <w:lang w:val="fr-BE"/>
        </w:rPr>
        <w:t>towbar</w:t>
      </w:r>
      <w:proofErr w:type="spellEnd"/>
      <w:r w:rsidRPr="00DD33DB">
        <w:rPr>
          <w:lang w:val="fr-BE"/>
        </w:rPr>
        <w:t xml:space="preserve">, jerrycan, </w:t>
      </w:r>
      <w:proofErr w:type="spellStart"/>
      <w:r w:rsidRPr="00DD33DB">
        <w:rPr>
          <w:lang w:val="fr-BE"/>
        </w:rPr>
        <w:t>etc</w:t>
      </w:r>
      <w:proofErr w:type="spellEnd"/>
      <w:r w:rsidRPr="00DD33DB">
        <w:rPr>
          <w:lang w:val="fr-BE"/>
        </w:rPr>
        <w:t>).</w:t>
      </w:r>
    </w:p>
    <w:p w14:paraId="468C2BD4" w14:textId="77777777" w:rsidR="00DD33DB" w:rsidRDefault="00DD33DB" w:rsidP="00DD33DB">
      <w:pPr>
        <w:spacing w:before="80"/>
        <w:ind w:left="1985"/>
        <w:rPr>
          <w:lang w:val="fr-BE"/>
        </w:rPr>
      </w:pPr>
    </w:p>
    <w:p w14:paraId="42612A30" w14:textId="72925755" w:rsidR="00DD33DB" w:rsidRPr="00B27014" w:rsidRDefault="00DD33DB" w:rsidP="00DD33DB">
      <w:pPr>
        <w:numPr>
          <w:ilvl w:val="3"/>
          <w:numId w:val="27"/>
        </w:numPr>
        <w:spacing w:before="80"/>
        <w:contextualSpacing/>
        <w:rPr>
          <w:lang w:val="fr-BE"/>
        </w:rPr>
      </w:pPr>
      <w:r>
        <w:rPr>
          <w:b/>
          <w:u w:val="single"/>
          <w:lang w:val="fr-BE"/>
        </w:rPr>
        <w:t>Visites des lieux de travail – 3</w:t>
      </w:r>
      <w:r w:rsidRPr="00DD33DB">
        <w:rPr>
          <w:b/>
          <w:u w:val="single"/>
          <w:vertAlign w:val="superscript"/>
          <w:lang w:val="fr-BE"/>
        </w:rPr>
        <w:t>e</w:t>
      </w:r>
      <w:r>
        <w:rPr>
          <w:b/>
          <w:u w:val="single"/>
          <w:lang w:val="fr-BE"/>
        </w:rPr>
        <w:t xml:space="preserve"> et 4</w:t>
      </w:r>
      <w:r w:rsidRPr="00DD33DB">
        <w:rPr>
          <w:b/>
          <w:u w:val="single"/>
          <w:vertAlign w:val="superscript"/>
          <w:lang w:val="fr-BE"/>
        </w:rPr>
        <w:t>e</w:t>
      </w:r>
      <w:r>
        <w:rPr>
          <w:b/>
          <w:u w:val="single"/>
          <w:lang w:val="fr-BE"/>
        </w:rPr>
        <w:t xml:space="preserve"> trimestres 2024</w:t>
      </w:r>
    </w:p>
    <w:p w14:paraId="734E2758" w14:textId="65495662" w:rsidR="00DD33DB" w:rsidRDefault="00DD33DB" w:rsidP="00DD33DB">
      <w:pPr>
        <w:numPr>
          <w:ilvl w:val="4"/>
          <w:numId w:val="27"/>
        </w:numPr>
        <w:spacing w:before="80"/>
        <w:ind w:left="1985" w:hanging="284"/>
        <w:contextualSpacing/>
        <w:rPr>
          <w:lang w:val="fr-BE"/>
        </w:rPr>
      </w:pPr>
      <w:r w:rsidRPr="00DD33DB">
        <w:rPr>
          <w:lang w:val="fr-BE"/>
        </w:rPr>
        <w:t>Les visites se déroulent le mardi – rdv au 1er bâtiment à 09.00 sur place, les autres sont faits dans la foulée.</w:t>
      </w:r>
      <w:r>
        <w:rPr>
          <w:lang w:val="fr-BE"/>
        </w:rPr>
        <w:t xml:space="preserve"> </w:t>
      </w:r>
      <w:r w:rsidRPr="00DD33DB">
        <w:rPr>
          <w:lang w:val="fr-BE"/>
        </w:rPr>
        <w:t>Présence obligatoire de la ligne hiérarchique et des partenaires sociaux</w:t>
      </w:r>
      <w:r>
        <w:rPr>
          <w:lang w:val="fr-BE"/>
        </w:rPr>
        <w:t>.</w:t>
      </w:r>
    </w:p>
    <w:p w14:paraId="04A74209" w14:textId="583D8C93" w:rsidR="00DD33DB" w:rsidRDefault="00DD33DB" w:rsidP="00DD33DB">
      <w:pPr>
        <w:numPr>
          <w:ilvl w:val="5"/>
          <w:numId w:val="27"/>
        </w:numPr>
        <w:spacing w:before="80"/>
        <w:ind w:left="2268"/>
        <w:contextualSpacing/>
        <w:rPr>
          <w:lang w:val="fr-BE"/>
        </w:rPr>
      </w:pPr>
      <w:r>
        <w:rPr>
          <w:lang w:val="fr-BE"/>
        </w:rPr>
        <w:t>10/09/2024 : G68 (Peinture).</w:t>
      </w:r>
    </w:p>
    <w:p w14:paraId="3251C691" w14:textId="62B17A16" w:rsidR="00DD33DB" w:rsidRDefault="00DD33DB" w:rsidP="00DD33DB">
      <w:pPr>
        <w:numPr>
          <w:ilvl w:val="5"/>
          <w:numId w:val="27"/>
        </w:numPr>
        <w:spacing w:before="80"/>
        <w:ind w:left="2268"/>
        <w:contextualSpacing/>
        <w:rPr>
          <w:lang w:val="de-DE"/>
        </w:rPr>
      </w:pPr>
      <w:r w:rsidRPr="00DD33DB">
        <w:rPr>
          <w:lang w:val="de-DE"/>
        </w:rPr>
        <w:t>24/09/</w:t>
      </w:r>
      <w:proofErr w:type="gramStart"/>
      <w:r w:rsidRPr="00DD33DB">
        <w:rPr>
          <w:lang w:val="de-DE"/>
        </w:rPr>
        <w:t>2024 :</w:t>
      </w:r>
      <w:proofErr w:type="gramEnd"/>
      <w:r w:rsidRPr="00DD33DB">
        <w:rPr>
          <w:lang w:val="de-DE"/>
        </w:rPr>
        <w:t xml:space="preserve"> E33 (</w:t>
      </w:r>
      <w:proofErr w:type="spellStart"/>
      <w:r w:rsidRPr="00DD33DB">
        <w:rPr>
          <w:lang w:val="de-DE"/>
        </w:rPr>
        <w:t>Local</w:t>
      </w:r>
      <w:proofErr w:type="spellEnd"/>
      <w:r w:rsidRPr="00DD33DB">
        <w:rPr>
          <w:lang w:val="de-DE"/>
        </w:rPr>
        <w:t xml:space="preserve"> VMC) – SG2 (AMT</w:t>
      </w:r>
      <w:r>
        <w:rPr>
          <w:lang w:val="de-DE"/>
        </w:rPr>
        <w:t xml:space="preserve">, 14 Bn </w:t>
      </w:r>
      <w:proofErr w:type="spellStart"/>
      <w:r>
        <w:rPr>
          <w:lang w:val="de-DE"/>
        </w:rPr>
        <w:t>Med</w:t>
      </w:r>
      <w:proofErr w:type="spellEnd"/>
      <w:r>
        <w:rPr>
          <w:lang w:val="de-DE"/>
        </w:rPr>
        <w:t>) – F88 (</w:t>
      </w:r>
      <w:proofErr w:type="spellStart"/>
      <w:r>
        <w:rPr>
          <w:lang w:val="de-DE"/>
        </w:rPr>
        <w:t>Fontainerie</w:t>
      </w:r>
      <w:proofErr w:type="spellEnd"/>
      <w:r>
        <w:rPr>
          <w:lang w:val="de-DE"/>
        </w:rPr>
        <w:t>)</w:t>
      </w:r>
    </w:p>
    <w:p w14:paraId="00441885" w14:textId="02A27668" w:rsidR="00DD33DB" w:rsidRDefault="00DD33DB" w:rsidP="00DD33DB">
      <w:pPr>
        <w:numPr>
          <w:ilvl w:val="5"/>
          <w:numId w:val="27"/>
        </w:numPr>
        <w:spacing w:before="80"/>
        <w:ind w:left="2268"/>
        <w:contextualSpacing/>
        <w:rPr>
          <w:lang w:val="en-GB"/>
        </w:rPr>
      </w:pPr>
      <w:r w:rsidRPr="00DD33DB">
        <w:rPr>
          <w:lang w:val="en-GB"/>
        </w:rPr>
        <w:t>01/10/</w:t>
      </w:r>
      <w:proofErr w:type="gramStart"/>
      <w:r w:rsidRPr="00DD33DB">
        <w:rPr>
          <w:lang w:val="en-GB"/>
        </w:rPr>
        <w:t>2024 :</w:t>
      </w:r>
      <w:proofErr w:type="gramEnd"/>
      <w:r w:rsidRPr="00DD33DB">
        <w:rPr>
          <w:lang w:val="en-GB"/>
        </w:rPr>
        <w:t xml:space="preserve"> G66 (L&amp;A, Survie) – G11 (Village Containers) – Sh28 (Washing Poo</w:t>
      </w:r>
      <w:r>
        <w:rPr>
          <w:lang w:val="en-GB"/>
        </w:rPr>
        <w:t>l)</w:t>
      </w:r>
    </w:p>
    <w:p w14:paraId="6306690D" w14:textId="739D0ECC" w:rsidR="00DD33DB" w:rsidRDefault="00DD33DB" w:rsidP="00DD33DB">
      <w:pPr>
        <w:numPr>
          <w:ilvl w:val="5"/>
          <w:numId w:val="27"/>
        </w:numPr>
        <w:spacing w:before="80"/>
        <w:ind w:left="2268"/>
        <w:contextualSpacing/>
        <w:rPr>
          <w:lang w:val="en-GB"/>
        </w:rPr>
      </w:pPr>
      <w:r>
        <w:rPr>
          <w:lang w:val="en-GB"/>
        </w:rPr>
        <w:t>15/10/</w:t>
      </w:r>
      <w:proofErr w:type="gramStart"/>
      <w:r>
        <w:rPr>
          <w:lang w:val="en-GB"/>
        </w:rPr>
        <w:t>2024 :</w:t>
      </w:r>
      <w:proofErr w:type="gramEnd"/>
      <w:r>
        <w:rPr>
          <w:lang w:val="en-GB"/>
        </w:rPr>
        <w:t xml:space="preserve"> F43 (E&amp;T)</w:t>
      </w:r>
    </w:p>
    <w:p w14:paraId="5ADCC0E0" w14:textId="22A145B0" w:rsidR="00DD33DB" w:rsidRDefault="00DD33DB" w:rsidP="00DD33DB">
      <w:pPr>
        <w:numPr>
          <w:ilvl w:val="5"/>
          <w:numId w:val="27"/>
        </w:numPr>
        <w:spacing w:before="80"/>
        <w:ind w:left="2268"/>
        <w:contextualSpacing/>
        <w:rPr>
          <w:lang w:val="en-GB"/>
        </w:rPr>
      </w:pPr>
      <w:r>
        <w:rPr>
          <w:lang w:val="en-GB"/>
        </w:rPr>
        <w:t>03/12/</w:t>
      </w:r>
      <w:proofErr w:type="gramStart"/>
      <w:r>
        <w:rPr>
          <w:lang w:val="en-GB"/>
        </w:rPr>
        <w:t>2024 :</w:t>
      </w:r>
      <w:proofErr w:type="gramEnd"/>
      <w:r>
        <w:rPr>
          <w:lang w:val="en-GB"/>
        </w:rPr>
        <w:t xml:space="preserve"> </w:t>
      </w:r>
      <w:proofErr w:type="spellStart"/>
      <w:r>
        <w:rPr>
          <w:lang w:val="en-GB"/>
        </w:rPr>
        <w:t>Complexe</w:t>
      </w:r>
      <w:proofErr w:type="spellEnd"/>
      <w:r>
        <w:rPr>
          <w:lang w:val="en-GB"/>
        </w:rPr>
        <w:t xml:space="preserve"> MQ9</w:t>
      </w:r>
    </w:p>
    <w:p w14:paraId="0E1F7620" w14:textId="44F03C16" w:rsidR="00DD33DB" w:rsidRPr="00DD33DB" w:rsidRDefault="00DD33DB" w:rsidP="00DD33DB">
      <w:pPr>
        <w:numPr>
          <w:ilvl w:val="5"/>
          <w:numId w:val="27"/>
        </w:numPr>
        <w:spacing w:before="80"/>
        <w:ind w:left="2268"/>
        <w:contextualSpacing/>
        <w:rPr>
          <w:lang w:val="en-GB"/>
        </w:rPr>
      </w:pPr>
      <w:r>
        <w:rPr>
          <w:lang w:val="en-GB"/>
        </w:rPr>
        <w:t>10/12/</w:t>
      </w:r>
      <w:proofErr w:type="gramStart"/>
      <w:r>
        <w:rPr>
          <w:lang w:val="en-GB"/>
        </w:rPr>
        <w:t>2024 :</w:t>
      </w:r>
      <w:proofErr w:type="gramEnd"/>
      <w:r>
        <w:rPr>
          <w:lang w:val="en-GB"/>
        </w:rPr>
        <w:t xml:space="preserve"> SNAE (ex SABCA)</w:t>
      </w:r>
    </w:p>
    <w:p w14:paraId="249C4A82" w14:textId="5125561C" w:rsidR="00DD33DB" w:rsidRDefault="00DD33DB" w:rsidP="00DD33DB">
      <w:pPr>
        <w:spacing w:before="80"/>
        <w:ind w:left="1985"/>
        <w:contextualSpacing/>
        <w:rPr>
          <w:lang w:val="fr-BE"/>
        </w:rPr>
      </w:pPr>
    </w:p>
    <w:p w14:paraId="4C496EC6" w14:textId="41DA11F1" w:rsidR="00DD33DB" w:rsidRPr="00B27014" w:rsidRDefault="00DD33DB" w:rsidP="00DD33DB">
      <w:pPr>
        <w:numPr>
          <w:ilvl w:val="3"/>
          <w:numId w:val="27"/>
        </w:numPr>
        <w:spacing w:before="80"/>
        <w:contextualSpacing/>
        <w:rPr>
          <w:lang w:val="fr-BE"/>
        </w:rPr>
      </w:pPr>
      <w:r>
        <w:rPr>
          <w:b/>
          <w:u w:val="single"/>
          <w:lang w:val="fr-BE"/>
        </w:rPr>
        <w:t>Visites des lieux de travail – 1er trimestre 2025</w:t>
      </w:r>
    </w:p>
    <w:p w14:paraId="382B8463" w14:textId="5FB191B4" w:rsidR="00DD33DB" w:rsidRDefault="00DD33DB" w:rsidP="00DD33DB">
      <w:pPr>
        <w:numPr>
          <w:ilvl w:val="4"/>
          <w:numId w:val="27"/>
        </w:numPr>
        <w:spacing w:before="80"/>
        <w:ind w:left="1985" w:hanging="284"/>
        <w:contextualSpacing/>
        <w:rPr>
          <w:lang w:val="fr-BE"/>
        </w:rPr>
      </w:pPr>
      <w:r w:rsidRPr="00DD33DB">
        <w:rPr>
          <w:lang w:val="fr-BE"/>
        </w:rPr>
        <w:t xml:space="preserve">Les visites se déroulent le </w:t>
      </w:r>
      <w:r>
        <w:rPr>
          <w:lang w:val="fr-BE"/>
        </w:rPr>
        <w:t>jeudi</w:t>
      </w:r>
      <w:r w:rsidRPr="00DD33DB">
        <w:rPr>
          <w:lang w:val="fr-BE"/>
        </w:rPr>
        <w:t xml:space="preserve"> – rdv au 1er bâtiment à 09.00 sur place, les autres sont faits dans la foulée.</w:t>
      </w:r>
      <w:r>
        <w:rPr>
          <w:lang w:val="fr-BE"/>
        </w:rPr>
        <w:t xml:space="preserve"> </w:t>
      </w:r>
      <w:r w:rsidRPr="00DD33DB">
        <w:rPr>
          <w:lang w:val="fr-BE"/>
        </w:rPr>
        <w:t>Présence obligatoire de la ligne hiérarchique et des partenaires sociaux</w:t>
      </w:r>
      <w:r>
        <w:rPr>
          <w:lang w:val="fr-BE"/>
        </w:rPr>
        <w:t>.</w:t>
      </w:r>
    </w:p>
    <w:p w14:paraId="7882975D" w14:textId="76EB3468" w:rsidR="00DD33DB" w:rsidRPr="001F44DD" w:rsidRDefault="00DD33DB" w:rsidP="00DD33DB">
      <w:pPr>
        <w:numPr>
          <w:ilvl w:val="5"/>
          <w:numId w:val="27"/>
        </w:numPr>
        <w:spacing w:before="80"/>
        <w:ind w:left="2268"/>
        <w:contextualSpacing/>
        <w:rPr>
          <w:lang w:val="fr-BE"/>
        </w:rPr>
      </w:pPr>
      <w:r w:rsidRPr="001F44DD">
        <w:rPr>
          <w:lang w:val="fr-BE"/>
        </w:rPr>
        <w:t>09/01/2025 : A</w:t>
      </w:r>
      <w:proofErr w:type="gramStart"/>
      <w:r w:rsidRPr="001F44DD">
        <w:rPr>
          <w:lang w:val="fr-BE"/>
        </w:rPr>
        <w:t>8,A</w:t>
      </w:r>
      <w:proofErr w:type="gramEnd"/>
      <w:r w:rsidRPr="001F44DD">
        <w:rPr>
          <w:lang w:val="fr-BE"/>
        </w:rPr>
        <w:t>9, A10 (Infra), A12 (Villa rose Infra)</w:t>
      </w:r>
      <w:r w:rsidR="001F44DD" w:rsidRPr="001F44DD">
        <w:rPr>
          <w:lang w:val="fr-BE"/>
        </w:rPr>
        <w:t xml:space="preserve"> </w:t>
      </w:r>
      <w:r w:rsidR="001F44DD">
        <w:rPr>
          <w:lang w:val="fr-BE"/>
        </w:rPr>
        <w:t>–</w:t>
      </w:r>
      <w:r w:rsidR="001F44DD" w:rsidRPr="001F44DD">
        <w:rPr>
          <w:lang w:val="fr-BE"/>
        </w:rPr>
        <w:t xml:space="preserve"> Reportée</w:t>
      </w:r>
      <w:r w:rsidR="001F44DD">
        <w:rPr>
          <w:lang w:val="fr-BE"/>
        </w:rPr>
        <w:t xml:space="preserve"> au 2</w:t>
      </w:r>
      <w:r w:rsidR="001F44DD" w:rsidRPr="001F44DD">
        <w:rPr>
          <w:vertAlign w:val="superscript"/>
          <w:lang w:val="fr-BE"/>
        </w:rPr>
        <w:t>e</w:t>
      </w:r>
      <w:r w:rsidR="001F44DD">
        <w:rPr>
          <w:lang w:val="fr-BE"/>
        </w:rPr>
        <w:t xml:space="preserve"> trimestre</w:t>
      </w:r>
      <w:r w:rsidRPr="001F44DD">
        <w:rPr>
          <w:lang w:val="fr-BE"/>
        </w:rPr>
        <w:t>.</w:t>
      </w:r>
    </w:p>
    <w:p w14:paraId="531B1585" w14:textId="6F00F7AF" w:rsidR="00DD33DB" w:rsidRDefault="00DD33DB" w:rsidP="00DD33DB">
      <w:pPr>
        <w:numPr>
          <w:ilvl w:val="5"/>
          <w:numId w:val="27"/>
        </w:numPr>
        <w:spacing w:before="80"/>
        <w:ind w:left="2268"/>
        <w:contextualSpacing/>
        <w:rPr>
          <w:lang w:val="fr-BE"/>
        </w:rPr>
      </w:pPr>
      <w:r w:rsidRPr="00DD33DB">
        <w:rPr>
          <w:lang w:val="fr-BE"/>
        </w:rPr>
        <w:t>16/01/2025 : B10 (</w:t>
      </w:r>
      <w:proofErr w:type="spellStart"/>
      <w:r w:rsidRPr="00DD33DB">
        <w:rPr>
          <w:lang w:val="fr-BE"/>
        </w:rPr>
        <w:t>MAvn</w:t>
      </w:r>
      <w:proofErr w:type="spellEnd"/>
      <w:r w:rsidRPr="00DD33DB">
        <w:rPr>
          <w:lang w:val="fr-BE"/>
        </w:rPr>
        <w:t>), BAIE 401 (zone p</w:t>
      </w:r>
      <w:r>
        <w:rPr>
          <w:lang w:val="fr-BE"/>
        </w:rPr>
        <w:t>urge H70</w:t>
      </w:r>
      <w:proofErr w:type="gramStart"/>
      <w:r>
        <w:rPr>
          <w:lang w:val="fr-BE"/>
        </w:rPr>
        <w:t>) ,</w:t>
      </w:r>
      <w:proofErr w:type="gramEnd"/>
      <w:r>
        <w:rPr>
          <w:lang w:val="fr-BE"/>
        </w:rPr>
        <w:t xml:space="preserve"> A33 (Corps de Garde de Florennes).</w:t>
      </w:r>
    </w:p>
    <w:p w14:paraId="56B44794" w14:textId="6B02325E" w:rsidR="00DD33DB" w:rsidRDefault="00DD33DB" w:rsidP="00DD33DB">
      <w:pPr>
        <w:numPr>
          <w:ilvl w:val="5"/>
          <w:numId w:val="27"/>
        </w:numPr>
        <w:spacing w:before="80"/>
        <w:ind w:left="2268"/>
        <w:contextualSpacing/>
        <w:rPr>
          <w:lang w:val="de-DE"/>
        </w:rPr>
      </w:pPr>
      <w:r w:rsidRPr="00DD33DB">
        <w:rPr>
          <w:lang w:val="de-DE"/>
        </w:rPr>
        <w:t>23/01/</w:t>
      </w:r>
      <w:proofErr w:type="gramStart"/>
      <w:r w:rsidRPr="00DD33DB">
        <w:rPr>
          <w:lang w:val="de-DE"/>
        </w:rPr>
        <w:t>2025 :</w:t>
      </w:r>
      <w:proofErr w:type="gramEnd"/>
      <w:r w:rsidRPr="00DD33DB">
        <w:rPr>
          <w:lang w:val="de-DE"/>
        </w:rPr>
        <w:t xml:space="preserve"> B16 (Survie), B23, B05 (</w:t>
      </w:r>
      <w:proofErr w:type="spellStart"/>
      <w:r w:rsidRPr="00DD33DB">
        <w:rPr>
          <w:lang w:val="de-DE"/>
        </w:rPr>
        <w:t>GazCo</w:t>
      </w:r>
      <w:proofErr w:type="spellEnd"/>
      <w:r w:rsidRPr="00DD33DB">
        <w:rPr>
          <w:lang w:val="de-DE"/>
        </w:rPr>
        <w:t>), G40 (</w:t>
      </w:r>
      <w:proofErr w:type="spellStart"/>
      <w:r w:rsidRPr="00DD33DB">
        <w:rPr>
          <w:lang w:val="de-DE"/>
        </w:rPr>
        <w:t>bunker</w:t>
      </w:r>
      <w:proofErr w:type="spellEnd"/>
      <w:r w:rsidRPr="00DD33DB">
        <w:rPr>
          <w:lang w:val="de-DE"/>
        </w:rPr>
        <w:t xml:space="preserve"> H</w:t>
      </w:r>
      <w:r>
        <w:rPr>
          <w:lang w:val="de-DE"/>
        </w:rPr>
        <w:t>70).</w:t>
      </w:r>
    </w:p>
    <w:p w14:paraId="7BBF9FE6" w14:textId="05DBD614" w:rsidR="00DD33DB" w:rsidRDefault="00DD33DB" w:rsidP="00DD33DB">
      <w:pPr>
        <w:numPr>
          <w:ilvl w:val="5"/>
          <w:numId w:val="27"/>
        </w:numPr>
        <w:spacing w:before="80"/>
        <w:ind w:left="2268"/>
        <w:contextualSpacing/>
        <w:rPr>
          <w:lang w:val="fr-BE"/>
        </w:rPr>
      </w:pPr>
      <w:r w:rsidRPr="00DD33DB">
        <w:rPr>
          <w:lang w:val="fr-BE"/>
        </w:rPr>
        <w:t>30/01/2025 : B25 (EGRESS), C54 (Banc essai</w:t>
      </w:r>
      <w:r>
        <w:rPr>
          <w:lang w:val="fr-BE"/>
        </w:rPr>
        <w:t>s moteurs).</w:t>
      </w:r>
    </w:p>
    <w:p w14:paraId="41DF4C3F" w14:textId="2B9D9C40" w:rsidR="00DD33DB" w:rsidRDefault="00DD33DB" w:rsidP="00DD33DB">
      <w:pPr>
        <w:numPr>
          <w:ilvl w:val="5"/>
          <w:numId w:val="27"/>
        </w:numPr>
        <w:spacing w:before="80"/>
        <w:ind w:left="2268"/>
        <w:contextualSpacing/>
        <w:rPr>
          <w:lang w:val="fr-BE"/>
        </w:rPr>
      </w:pPr>
      <w:r>
        <w:rPr>
          <w:lang w:val="fr-BE"/>
        </w:rPr>
        <w:t>06/02/2025 : C9 (Engine shop, pompiers).</w:t>
      </w:r>
    </w:p>
    <w:p w14:paraId="29ABE0BA" w14:textId="21A1631E" w:rsidR="00DD33DB" w:rsidRDefault="00DD33DB" w:rsidP="00DD33DB">
      <w:pPr>
        <w:numPr>
          <w:ilvl w:val="5"/>
          <w:numId w:val="27"/>
        </w:numPr>
        <w:spacing w:before="80"/>
        <w:ind w:left="2268"/>
        <w:contextualSpacing/>
        <w:rPr>
          <w:lang w:val="fr-BE"/>
        </w:rPr>
      </w:pPr>
      <w:r w:rsidRPr="00DD33DB">
        <w:rPr>
          <w:lang w:val="fr-BE"/>
        </w:rPr>
        <w:t>13/02/2025 : E51 (Chenil), E33 (Local Maître</w:t>
      </w:r>
      <w:r>
        <w:rPr>
          <w:lang w:val="fr-BE"/>
        </w:rPr>
        <w:t>-Chien), F91 (Corps de Garde Clairière), F2 (ERSO, local 1</w:t>
      </w:r>
      <w:r w:rsidRPr="00DD33DB">
        <w:rPr>
          <w:vertAlign w:val="superscript"/>
          <w:lang w:val="fr-BE"/>
        </w:rPr>
        <w:t>er</w:t>
      </w:r>
      <w:r>
        <w:rPr>
          <w:lang w:val="fr-BE"/>
        </w:rPr>
        <w:t xml:space="preserve"> soins).</w:t>
      </w:r>
    </w:p>
    <w:p w14:paraId="27F001D8" w14:textId="6B1397CF" w:rsidR="00DD33DB" w:rsidRDefault="00DD33DB" w:rsidP="00DD33DB">
      <w:pPr>
        <w:numPr>
          <w:ilvl w:val="5"/>
          <w:numId w:val="27"/>
        </w:numPr>
        <w:spacing w:before="80"/>
        <w:ind w:left="2268"/>
        <w:contextualSpacing/>
        <w:rPr>
          <w:lang w:val="fr-BE"/>
        </w:rPr>
      </w:pPr>
      <w:r w:rsidRPr="00DD33DB">
        <w:rPr>
          <w:lang w:val="fr-BE"/>
        </w:rPr>
        <w:t>20/02/2025 : D36, D35 (CIS), D62 (LIT F35), D54 (Sp</w:t>
      </w:r>
      <w:r>
        <w:rPr>
          <w:lang w:val="fr-BE"/>
        </w:rPr>
        <w:t>ort).</w:t>
      </w:r>
    </w:p>
    <w:p w14:paraId="39AF9974" w14:textId="6DA00FD1" w:rsidR="00DD33DB" w:rsidRDefault="00DD33DB" w:rsidP="00DD33DB">
      <w:pPr>
        <w:numPr>
          <w:ilvl w:val="5"/>
          <w:numId w:val="27"/>
        </w:numPr>
        <w:spacing w:before="80"/>
        <w:ind w:left="2268"/>
        <w:contextualSpacing/>
        <w:rPr>
          <w:lang w:val="de-DE"/>
        </w:rPr>
      </w:pPr>
      <w:r w:rsidRPr="00DD33DB">
        <w:rPr>
          <w:lang w:val="de-DE"/>
        </w:rPr>
        <w:t>13/03/</w:t>
      </w:r>
      <w:proofErr w:type="gramStart"/>
      <w:r w:rsidRPr="00DD33DB">
        <w:rPr>
          <w:lang w:val="de-DE"/>
        </w:rPr>
        <w:t>2025 :</w:t>
      </w:r>
      <w:proofErr w:type="gramEnd"/>
      <w:r w:rsidRPr="00DD33DB">
        <w:rPr>
          <w:lang w:val="de-DE"/>
        </w:rPr>
        <w:t xml:space="preserve"> D55 (MT/GSE), D52 (Bowsers), E</w:t>
      </w:r>
      <w:r>
        <w:rPr>
          <w:lang w:val="de-DE"/>
        </w:rPr>
        <w:t>59 (Hangar GSE).</w:t>
      </w:r>
    </w:p>
    <w:p w14:paraId="2B9A3F8F" w14:textId="6F2D3015" w:rsidR="00DD33DB" w:rsidRDefault="00DD33DB" w:rsidP="00DD33DB">
      <w:pPr>
        <w:numPr>
          <w:ilvl w:val="5"/>
          <w:numId w:val="27"/>
        </w:numPr>
        <w:spacing w:before="80"/>
        <w:ind w:left="2268"/>
        <w:contextualSpacing/>
        <w:rPr>
          <w:lang w:val="en-GB"/>
        </w:rPr>
      </w:pPr>
      <w:r w:rsidRPr="00DD33DB">
        <w:rPr>
          <w:lang w:val="en-GB"/>
        </w:rPr>
        <w:t>20/03/</w:t>
      </w:r>
      <w:proofErr w:type="gramStart"/>
      <w:r w:rsidRPr="00DD33DB">
        <w:rPr>
          <w:lang w:val="en-GB"/>
        </w:rPr>
        <w:t>2025 :</w:t>
      </w:r>
      <w:proofErr w:type="gramEnd"/>
      <w:r w:rsidRPr="00DD33DB">
        <w:rPr>
          <w:lang w:val="en-GB"/>
        </w:rPr>
        <w:t xml:space="preserve"> D60 (MT), D57 (</w:t>
      </w:r>
      <w:proofErr w:type="spellStart"/>
      <w:r w:rsidRPr="00DD33DB">
        <w:rPr>
          <w:lang w:val="en-GB"/>
        </w:rPr>
        <w:t>StaPol</w:t>
      </w:r>
      <w:proofErr w:type="spellEnd"/>
      <w:r w:rsidRPr="00DD33DB">
        <w:rPr>
          <w:lang w:val="en-GB"/>
        </w:rPr>
        <w:t>), D70 (MSL buil</w:t>
      </w:r>
      <w:r>
        <w:rPr>
          <w:lang w:val="en-GB"/>
        </w:rPr>
        <w:t>ding).</w:t>
      </w:r>
    </w:p>
    <w:p w14:paraId="2F762F16" w14:textId="64902761" w:rsidR="00DD33DB" w:rsidRDefault="00DD33DB" w:rsidP="00DD33DB">
      <w:pPr>
        <w:numPr>
          <w:ilvl w:val="5"/>
          <w:numId w:val="27"/>
        </w:numPr>
        <w:spacing w:before="80"/>
        <w:ind w:left="2268"/>
        <w:contextualSpacing/>
        <w:rPr>
          <w:lang w:val="de-DE"/>
        </w:rPr>
      </w:pPr>
      <w:r w:rsidRPr="00DD33DB">
        <w:rPr>
          <w:lang w:val="de-DE"/>
        </w:rPr>
        <w:t>27/03/</w:t>
      </w:r>
      <w:proofErr w:type="gramStart"/>
      <w:r w:rsidRPr="00DD33DB">
        <w:rPr>
          <w:lang w:val="de-DE"/>
        </w:rPr>
        <w:t>2025 :</w:t>
      </w:r>
      <w:proofErr w:type="gramEnd"/>
      <w:r w:rsidRPr="00DD33DB">
        <w:rPr>
          <w:lang w:val="de-DE"/>
        </w:rPr>
        <w:t xml:space="preserve"> E13 (</w:t>
      </w:r>
      <w:proofErr w:type="spellStart"/>
      <w:r w:rsidRPr="00DD33DB">
        <w:rPr>
          <w:lang w:val="de-DE"/>
        </w:rPr>
        <w:t>Armement</w:t>
      </w:r>
      <w:proofErr w:type="spellEnd"/>
      <w:r w:rsidRPr="00DD33DB">
        <w:rPr>
          <w:lang w:val="de-DE"/>
        </w:rPr>
        <w:t>), E40, E43 (</w:t>
      </w:r>
      <w:proofErr w:type="spellStart"/>
      <w:r w:rsidRPr="00DD33DB">
        <w:rPr>
          <w:lang w:val="de-DE"/>
        </w:rPr>
        <w:t>p</w:t>
      </w:r>
      <w:r>
        <w:rPr>
          <w:lang w:val="de-DE"/>
        </w:rPr>
        <w:t>etites</w:t>
      </w:r>
      <w:proofErr w:type="spellEnd"/>
      <w:r>
        <w:rPr>
          <w:lang w:val="de-DE"/>
        </w:rPr>
        <w:t xml:space="preserve"> armes &amp; AMEGUN).</w:t>
      </w:r>
    </w:p>
    <w:p w14:paraId="74E37C7E" w14:textId="1182941C" w:rsidR="00DD33DB" w:rsidRPr="00816910" w:rsidRDefault="00816910" w:rsidP="00DD33DB">
      <w:pPr>
        <w:numPr>
          <w:ilvl w:val="4"/>
          <w:numId w:val="27"/>
        </w:numPr>
        <w:spacing w:before="80"/>
        <w:ind w:left="1985" w:hanging="284"/>
        <w:contextualSpacing/>
        <w:rPr>
          <w:lang w:val="fr-BE"/>
        </w:rPr>
      </w:pPr>
      <w:r>
        <w:rPr>
          <w:lang w:val="fr-BE"/>
        </w:rPr>
        <w:t>Le planning a été validé par le CCB.</w:t>
      </w:r>
    </w:p>
    <w:p w14:paraId="19FA539A" w14:textId="77777777" w:rsidR="00DD33DB" w:rsidRPr="00816910" w:rsidRDefault="00DD33DB" w:rsidP="00DD33DB">
      <w:pPr>
        <w:spacing w:before="80"/>
        <w:ind w:left="1985"/>
        <w:contextualSpacing/>
        <w:rPr>
          <w:lang w:val="fr-BE"/>
        </w:rPr>
      </w:pPr>
    </w:p>
    <w:p w14:paraId="63B0C5A6" w14:textId="57AE82F4" w:rsidR="00816910" w:rsidRDefault="00816910">
      <w:pPr>
        <w:spacing w:after="160" w:line="259" w:lineRule="auto"/>
        <w:jc w:val="left"/>
        <w:rPr>
          <w:lang w:val="fr-BE"/>
        </w:rPr>
      </w:pPr>
      <w:r>
        <w:rPr>
          <w:lang w:val="fr-BE"/>
        </w:rPr>
        <w:br w:type="page"/>
      </w:r>
    </w:p>
    <w:p w14:paraId="3901916F" w14:textId="5463BA00" w:rsidR="00816910" w:rsidRPr="00B27014" w:rsidRDefault="00816910" w:rsidP="00816910">
      <w:pPr>
        <w:numPr>
          <w:ilvl w:val="3"/>
          <w:numId w:val="27"/>
        </w:numPr>
        <w:spacing w:before="80"/>
        <w:contextualSpacing/>
        <w:rPr>
          <w:lang w:val="fr-BE"/>
        </w:rPr>
      </w:pPr>
      <w:r>
        <w:rPr>
          <w:b/>
          <w:u w:val="single"/>
          <w:lang w:val="fr-BE"/>
        </w:rPr>
        <w:lastRenderedPageBreak/>
        <w:t>Cabine de peinture G68</w:t>
      </w:r>
    </w:p>
    <w:p w14:paraId="0C352EF0" w14:textId="129C0CCC" w:rsidR="00816910" w:rsidRDefault="00816910" w:rsidP="00816910">
      <w:pPr>
        <w:numPr>
          <w:ilvl w:val="4"/>
          <w:numId w:val="27"/>
        </w:numPr>
        <w:spacing w:before="80"/>
        <w:ind w:left="1985" w:hanging="284"/>
        <w:contextualSpacing/>
        <w:rPr>
          <w:lang w:val="fr-BE"/>
        </w:rPr>
      </w:pPr>
      <w:r>
        <w:rPr>
          <w:lang w:val="fr-BE"/>
        </w:rPr>
        <w:t xml:space="preserve">Un plan du bloc G68 a été présenté. 2 étages sont présents. A l’étage, on trouve la partie administrative, repos, douches, sanitaires, vestiaires. Au </w:t>
      </w:r>
      <w:proofErr w:type="spellStart"/>
      <w:r>
        <w:rPr>
          <w:lang w:val="fr-BE"/>
        </w:rPr>
        <w:t>rez</w:t>
      </w:r>
      <w:proofErr w:type="spellEnd"/>
      <w:r>
        <w:rPr>
          <w:lang w:val="fr-BE"/>
        </w:rPr>
        <w:t>-de chaussée, on trouve la partie technique (Atelier, stockage, cabine).</w:t>
      </w:r>
    </w:p>
    <w:p w14:paraId="10A185C2" w14:textId="49784A82" w:rsidR="00816910" w:rsidRDefault="00816910" w:rsidP="00816910">
      <w:pPr>
        <w:numPr>
          <w:ilvl w:val="4"/>
          <w:numId w:val="27"/>
        </w:numPr>
        <w:spacing w:before="80"/>
        <w:ind w:left="1985" w:hanging="284"/>
        <w:contextualSpacing/>
        <w:rPr>
          <w:lang w:val="fr-BE"/>
        </w:rPr>
      </w:pPr>
      <w:r>
        <w:rPr>
          <w:lang w:val="fr-BE"/>
        </w:rPr>
        <w:t>ATEX (Création d’atmosphère explosive).</w:t>
      </w:r>
    </w:p>
    <w:p w14:paraId="210A27C9" w14:textId="1A0BFF89" w:rsidR="00816910" w:rsidRDefault="00816910" w:rsidP="00816910">
      <w:pPr>
        <w:numPr>
          <w:ilvl w:val="5"/>
          <w:numId w:val="27"/>
        </w:numPr>
        <w:spacing w:before="80"/>
        <w:ind w:left="2268"/>
        <w:contextualSpacing/>
        <w:rPr>
          <w:lang w:val="fr-BE"/>
        </w:rPr>
      </w:pPr>
      <w:r>
        <w:rPr>
          <w:lang w:val="fr-BE"/>
        </w:rPr>
        <w:t xml:space="preserve">Un dossier de zonage </w:t>
      </w:r>
      <w:r w:rsidR="003D38F9">
        <w:rPr>
          <w:lang w:val="fr-BE"/>
        </w:rPr>
        <w:t>a été rédigé</w:t>
      </w:r>
      <w:r>
        <w:rPr>
          <w:lang w:val="fr-BE"/>
        </w:rPr>
        <w:t xml:space="preserve"> en 2020.</w:t>
      </w:r>
    </w:p>
    <w:p w14:paraId="55D00D66" w14:textId="30272294" w:rsidR="00816910" w:rsidRDefault="00816910" w:rsidP="00816910">
      <w:pPr>
        <w:numPr>
          <w:ilvl w:val="5"/>
          <w:numId w:val="27"/>
        </w:numPr>
        <w:spacing w:before="80"/>
        <w:ind w:left="2268"/>
        <w:contextualSpacing/>
        <w:rPr>
          <w:lang w:val="fr-BE"/>
        </w:rPr>
      </w:pPr>
      <w:r>
        <w:rPr>
          <w:lang w:val="fr-BE"/>
        </w:rPr>
        <w:t>On trouve ces zones dans les 02 cabines de peinture et dans les 02 ateliers composites et nettoyage des pistolets.</w:t>
      </w:r>
    </w:p>
    <w:p w14:paraId="174B89C4" w14:textId="271ED0AA" w:rsidR="00816910" w:rsidRDefault="00816910" w:rsidP="00816910">
      <w:pPr>
        <w:numPr>
          <w:ilvl w:val="5"/>
          <w:numId w:val="27"/>
        </w:numPr>
        <w:spacing w:before="80"/>
        <w:ind w:left="2268"/>
        <w:contextualSpacing/>
        <w:rPr>
          <w:lang w:val="fr-BE"/>
        </w:rPr>
      </w:pPr>
      <w:r>
        <w:rPr>
          <w:lang w:val="fr-BE"/>
        </w:rPr>
        <w:t>Cela implique que tous les appareils électriques de ces locaux doivent avoir des normes A</w:t>
      </w:r>
      <w:r w:rsidR="003D38F9">
        <w:rPr>
          <w:lang w:val="fr-BE"/>
        </w:rPr>
        <w:t>T</w:t>
      </w:r>
      <w:r>
        <w:rPr>
          <w:lang w:val="fr-BE"/>
        </w:rPr>
        <w:t>EX. Il faut également éviter les sources d’ignition.</w:t>
      </w:r>
    </w:p>
    <w:p w14:paraId="71389494" w14:textId="46987B97" w:rsidR="00816910" w:rsidRDefault="00816910" w:rsidP="00816910">
      <w:pPr>
        <w:numPr>
          <w:ilvl w:val="5"/>
          <w:numId w:val="27"/>
        </w:numPr>
        <w:spacing w:before="80"/>
        <w:ind w:left="2268"/>
        <w:contextualSpacing/>
        <w:rPr>
          <w:lang w:val="fr-BE"/>
        </w:rPr>
      </w:pPr>
      <w:r>
        <w:rPr>
          <w:lang w:val="fr-BE"/>
        </w:rPr>
        <w:t>Autres mesures :</w:t>
      </w:r>
    </w:p>
    <w:p w14:paraId="25580105" w14:textId="129DED97" w:rsidR="00816910" w:rsidRDefault="00816910" w:rsidP="00816910">
      <w:pPr>
        <w:numPr>
          <w:ilvl w:val="6"/>
          <w:numId w:val="27"/>
        </w:numPr>
        <w:spacing w:before="80"/>
        <w:ind w:left="2552" w:hanging="284"/>
        <w:contextualSpacing/>
        <w:rPr>
          <w:lang w:val="fr-BE"/>
        </w:rPr>
      </w:pPr>
      <w:r>
        <w:rPr>
          <w:lang w:val="fr-BE"/>
        </w:rPr>
        <w:t xml:space="preserve">Contrôle de l’installation électrique en </w:t>
      </w:r>
      <w:proofErr w:type="spellStart"/>
      <w:r>
        <w:rPr>
          <w:lang w:val="fr-BE"/>
        </w:rPr>
        <w:t>Dec</w:t>
      </w:r>
      <w:proofErr w:type="spellEnd"/>
      <w:r>
        <w:rPr>
          <w:lang w:val="fr-BE"/>
        </w:rPr>
        <w:t xml:space="preserve"> 2023 par BTV.</w:t>
      </w:r>
    </w:p>
    <w:p w14:paraId="38612A19" w14:textId="413140A1" w:rsidR="00816910" w:rsidRDefault="00816910" w:rsidP="00816910">
      <w:pPr>
        <w:numPr>
          <w:ilvl w:val="6"/>
          <w:numId w:val="27"/>
        </w:numPr>
        <w:spacing w:before="80"/>
        <w:ind w:left="2552" w:hanging="284"/>
        <w:contextualSpacing/>
        <w:rPr>
          <w:lang w:val="fr-BE"/>
        </w:rPr>
      </w:pPr>
      <w:r>
        <w:rPr>
          <w:lang w:val="fr-BE"/>
        </w:rPr>
        <w:t>Les électriciens intervenant sur le matériel électrique doivent avoir la certification ATEX.</w:t>
      </w:r>
    </w:p>
    <w:p w14:paraId="58925A0A" w14:textId="629F64C4" w:rsidR="00574735" w:rsidRDefault="00574735" w:rsidP="00816910">
      <w:pPr>
        <w:numPr>
          <w:ilvl w:val="6"/>
          <w:numId w:val="27"/>
        </w:numPr>
        <w:spacing w:before="80"/>
        <w:ind w:left="2552" w:hanging="284"/>
        <w:contextualSpacing/>
        <w:rPr>
          <w:lang w:val="fr-BE"/>
        </w:rPr>
      </w:pPr>
      <w:r w:rsidRPr="00816910">
        <w:rPr>
          <w:lang w:val="fr-BE"/>
        </w:rPr>
        <w:t>Local 018 (préparation peintures) : Des directives ont été données pour la remise en état de la ventilation et l’aspiration.</w:t>
      </w:r>
      <w:r>
        <w:rPr>
          <w:lang w:val="fr-BE"/>
        </w:rPr>
        <w:t xml:space="preserve"> WO 48919813 en cours.</w:t>
      </w:r>
    </w:p>
    <w:p w14:paraId="652BC1D2" w14:textId="5B172D2A" w:rsidR="00574735" w:rsidRDefault="00574735" w:rsidP="00574735">
      <w:pPr>
        <w:spacing w:before="80"/>
        <w:ind w:left="2552"/>
        <w:contextualSpacing/>
        <w:rPr>
          <w:lang w:val="fr-BE"/>
        </w:rPr>
      </w:pPr>
      <w:r>
        <w:rPr>
          <w:lang w:val="fr-BE"/>
        </w:rPr>
        <w:t>A l’extérieur, vérifier l’étanchéité eau/feu à l’entrée du tuyau de ventilation.</w:t>
      </w:r>
    </w:p>
    <w:p w14:paraId="3D0ABD86" w14:textId="3706E938" w:rsidR="00574735" w:rsidRDefault="00574735" w:rsidP="00816910">
      <w:pPr>
        <w:numPr>
          <w:ilvl w:val="6"/>
          <w:numId w:val="27"/>
        </w:numPr>
        <w:spacing w:before="80"/>
        <w:ind w:left="2552" w:hanging="284"/>
        <w:contextualSpacing/>
        <w:rPr>
          <w:lang w:val="fr-BE"/>
        </w:rPr>
      </w:pPr>
      <w:r>
        <w:rPr>
          <w:lang w:val="fr-BE"/>
        </w:rPr>
        <w:t>Local 06 (composites) : Câble de la hotte mal fixé. WO 50438874 en cours.</w:t>
      </w:r>
    </w:p>
    <w:p w14:paraId="1F9FD99F" w14:textId="742259A3" w:rsidR="00574735" w:rsidRDefault="00574735" w:rsidP="00816910">
      <w:pPr>
        <w:numPr>
          <w:ilvl w:val="6"/>
          <w:numId w:val="27"/>
        </w:numPr>
        <w:spacing w:before="80"/>
        <w:ind w:left="2552" w:hanging="284"/>
        <w:contextualSpacing/>
        <w:rPr>
          <w:lang w:val="fr-BE"/>
        </w:rPr>
      </w:pPr>
      <w:r>
        <w:rPr>
          <w:lang w:val="fr-BE"/>
        </w:rPr>
        <w:t xml:space="preserve">Petite cabine de peinture : Joints d’étanchéité vis des lampes à replacer. </w:t>
      </w:r>
    </w:p>
    <w:p w14:paraId="20D43975" w14:textId="36701AC1" w:rsidR="00471B34" w:rsidRDefault="00471B34" w:rsidP="00471B34">
      <w:pPr>
        <w:numPr>
          <w:ilvl w:val="4"/>
          <w:numId w:val="27"/>
        </w:numPr>
        <w:spacing w:before="80"/>
        <w:ind w:left="1985" w:hanging="284"/>
        <w:contextualSpacing/>
        <w:rPr>
          <w:lang w:val="fr-BE"/>
        </w:rPr>
      </w:pPr>
      <w:r>
        <w:rPr>
          <w:lang w:val="fr-BE"/>
        </w:rPr>
        <w:t>Ventilation/ aspiration (EPC).</w:t>
      </w:r>
    </w:p>
    <w:p w14:paraId="08ACF8C7" w14:textId="4F06FCBB" w:rsidR="00471B34" w:rsidRDefault="00471B34" w:rsidP="00471B34">
      <w:pPr>
        <w:numPr>
          <w:ilvl w:val="5"/>
          <w:numId w:val="27"/>
        </w:numPr>
        <w:spacing w:before="80"/>
        <w:ind w:left="2268"/>
        <w:contextualSpacing/>
        <w:rPr>
          <w:lang w:val="fr-BE"/>
        </w:rPr>
      </w:pPr>
      <w:r>
        <w:rPr>
          <w:lang w:val="fr-BE"/>
        </w:rPr>
        <w:t>Grande cabine : ventilation correcte + système d’aspiration des poussières testé et convient pour l’aspiration des poussières sur l’avion si l’on ajoute un accessoire de type brosse.</w:t>
      </w:r>
    </w:p>
    <w:p w14:paraId="5FBCC545" w14:textId="2E4DB42D" w:rsidR="00471B34" w:rsidRDefault="00471B34" w:rsidP="00471B34">
      <w:pPr>
        <w:numPr>
          <w:ilvl w:val="5"/>
          <w:numId w:val="27"/>
        </w:numPr>
        <w:spacing w:before="80"/>
        <w:ind w:left="2268"/>
        <w:contextualSpacing/>
        <w:rPr>
          <w:lang w:val="fr-BE"/>
        </w:rPr>
      </w:pPr>
      <w:r>
        <w:rPr>
          <w:lang w:val="fr-BE"/>
        </w:rPr>
        <w:t>Ateliers 06 (composites) + 018 (préparation) : ventilation insuffisante.</w:t>
      </w:r>
    </w:p>
    <w:p w14:paraId="1A73E79A" w14:textId="2DF1C491" w:rsidR="00471B34" w:rsidRDefault="00471B34" w:rsidP="00471B34">
      <w:pPr>
        <w:numPr>
          <w:ilvl w:val="5"/>
          <w:numId w:val="27"/>
        </w:numPr>
        <w:spacing w:before="80"/>
        <w:ind w:left="2268"/>
        <w:contextualSpacing/>
        <w:rPr>
          <w:lang w:val="fr-BE"/>
        </w:rPr>
      </w:pPr>
      <w:r>
        <w:rPr>
          <w:lang w:val="fr-BE"/>
        </w:rPr>
        <w:t xml:space="preserve">Local 018 : </w:t>
      </w:r>
      <w:r w:rsidR="00E72C0E">
        <w:rPr>
          <w:lang w:val="fr-BE"/>
        </w:rPr>
        <w:t>v</w:t>
      </w:r>
      <w:r>
        <w:rPr>
          <w:lang w:val="fr-BE"/>
        </w:rPr>
        <w:t>entilation non montée selon directives SIPPT MR. Pas efficace.</w:t>
      </w:r>
    </w:p>
    <w:p w14:paraId="79B4282B" w14:textId="0CD8D035" w:rsidR="00471B34" w:rsidRDefault="00471B34" w:rsidP="00471B34">
      <w:pPr>
        <w:numPr>
          <w:ilvl w:val="5"/>
          <w:numId w:val="27"/>
        </w:numPr>
        <w:spacing w:before="80"/>
        <w:ind w:left="2268"/>
        <w:contextualSpacing/>
        <w:rPr>
          <w:lang w:val="fr-BE"/>
        </w:rPr>
      </w:pPr>
      <w:r>
        <w:rPr>
          <w:lang w:val="fr-BE"/>
        </w:rPr>
        <w:t>Normalement prévu : Réaménagement du système d’aspiration via points de captation car inefficace, nouvelle nettoyeuse, table aspirante (2025), armoire de stockage, poubelle : réduction ATEX et exposition aux produits (CMR).</w:t>
      </w:r>
    </w:p>
    <w:p w14:paraId="4EA90611" w14:textId="098B04EA" w:rsidR="00471B34" w:rsidRPr="00471B34" w:rsidRDefault="00471B34" w:rsidP="00471B34">
      <w:pPr>
        <w:numPr>
          <w:ilvl w:val="5"/>
          <w:numId w:val="27"/>
        </w:numPr>
        <w:spacing w:before="80"/>
        <w:ind w:left="2268"/>
        <w:contextualSpacing/>
        <w:rPr>
          <w:lang w:val="fr-BE"/>
        </w:rPr>
      </w:pPr>
      <w:r>
        <w:rPr>
          <w:lang w:val="fr-BE"/>
        </w:rPr>
        <w:t>Réalisé : Rien selon les recommandations. Montage bâclé et matériel non conforme.</w:t>
      </w:r>
    </w:p>
    <w:p w14:paraId="0C0AE82E" w14:textId="46D8E341" w:rsidR="00FC757D" w:rsidRDefault="00FC757D" w:rsidP="00FC757D">
      <w:pPr>
        <w:numPr>
          <w:ilvl w:val="4"/>
          <w:numId w:val="27"/>
        </w:numPr>
        <w:spacing w:before="80"/>
        <w:ind w:left="1985" w:hanging="284"/>
        <w:contextualSpacing/>
        <w:rPr>
          <w:lang w:val="fr-BE"/>
        </w:rPr>
      </w:pPr>
      <w:r>
        <w:rPr>
          <w:lang w:val="fr-BE"/>
        </w:rPr>
        <w:t>Exposition chimique.</w:t>
      </w:r>
    </w:p>
    <w:p w14:paraId="1979F46C" w14:textId="11A58F6C" w:rsidR="00FC757D" w:rsidRDefault="00FC757D" w:rsidP="00FC757D">
      <w:pPr>
        <w:numPr>
          <w:ilvl w:val="5"/>
          <w:numId w:val="27"/>
        </w:numPr>
        <w:spacing w:before="80"/>
        <w:ind w:left="2268"/>
        <w:contextualSpacing/>
        <w:rPr>
          <w:lang w:val="fr-BE"/>
        </w:rPr>
      </w:pPr>
      <w:r>
        <w:rPr>
          <w:lang w:val="fr-BE"/>
        </w:rPr>
        <w:t>EPI des peintres :</w:t>
      </w:r>
    </w:p>
    <w:p w14:paraId="3D05D408" w14:textId="5082E22D" w:rsidR="00FC757D" w:rsidRDefault="00FC757D" w:rsidP="00FC757D">
      <w:pPr>
        <w:numPr>
          <w:ilvl w:val="6"/>
          <w:numId w:val="27"/>
        </w:numPr>
        <w:spacing w:before="80"/>
        <w:ind w:left="2552" w:hanging="284"/>
        <w:contextualSpacing/>
        <w:rPr>
          <w:lang w:val="fr-BE"/>
        </w:rPr>
      </w:pPr>
      <w:r>
        <w:rPr>
          <w:lang w:val="fr-BE"/>
        </w:rPr>
        <w:t>Amélioration de la quantité des filtres de protection respiratoire 3M.</w:t>
      </w:r>
    </w:p>
    <w:p w14:paraId="1D4128D1" w14:textId="4BFDB22A" w:rsidR="00FC757D" w:rsidRDefault="00FC757D" w:rsidP="00FC757D">
      <w:pPr>
        <w:numPr>
          <w:ilvl w:val="6"/>
          <w:numId w:val="27"/>
        </w:numPr>
        <w:spacing w:before="80"/>
        <w:ind w:left="2552" w:hanging="284"/>
        <w:contextualSpacing/>
        <w:rPr>
          <w:lang w:val="fr-BE"/>
        </w:rPr>
      </w:pPr>
      <w:r>
        <w:rPr>
          <w:lang w:val="fr-BE"/>
        </w:rPr>
        <w:t>Fourniture de nouveaux gants jetables (nitrile jetable type 15W + butyle pour C28).</w:t>
      </w:r>
    </w:p>
    <w:p w14:paraId="3632E834" w14:textId="27C6330E" w:rsidR="00FC757D" w:rsidRDefault="00FC757D" w:rsidP="00FC757D">
      <w:pPr>
        <w:numPr>
          <w:ilvl w:val="6"/>
          <w:numId w:val="27"/>
        </w:numPr>
        <w:spacing w:before="80"/>
        <w:ind w:left="2552" w:hanging="284"/>
        <w:contextualSpacing/>
        <w:rPr>
          <w:lang w:val="fr-BE"/>
        </w:rPr>
      </w:pPr>
      <w:proofErr w:type="gramStart"/>
      <w:r>
        <w:rPr>
          <w:lang w:val="fr-BE"/>
        </w:rPr>
        <w:t>Poubelles EPI jetés</w:t>
      </w:r>
      <w:proofErr w:type="gramEnd"/>
      <w:r>
        <w:rPr>
          <w:lang w:val="fr-BE"/>
        </w:rPr>
        <w:t> : Avoir des fûts et couvercles en métal, avec indication contenu/danger (chrome 6).</w:t>
      </w:r>
    </w:p>
    <w:p w14:paraId="2E01BBE6" w14:textId="607766CA" w:rsidR="00FC757D" w:rsidRDefault="00FC757D" w:rsidP="00FC757D">
      <w:pPr>
        <w:numPr>
          <w:ilvl w:val="5"/>
          <w:numId w:val="27"/>
        </w:numPr>
        <w:spacing w:before="80"/>
        <w:ind w:left="2268"/>
        <w:contextualSpacing/>
        <w:rPr>
          <w:lang w:val="fr-BE"/>
        </w:rPr>
      </w:pPr>
      <w:r>
        <w:rPr>
          <w:lang w:val="fr-BE"/>
        </w:rPr>
        <w:t>Accès bâtiment :</w:t>
      </w:r>
    </w:p>
    <w:p w14:paraId="0B381A4E" w14:textId="3230A27E" w:rsidR="00FC757D" w:rsidRDefault="00FC757D" w:rsidP="00FC757D">
      <w:pPr>
        <w:numPr>
          <w:ilvl w:val="6"/>
          <w:numId w:val="27"/>
        </w:numPr>
        <w:spacing w:before="80"/>
        <w:ind w:left="2552" w:hanging="284"/>
        <w:contextualSpacing/>
        <w:rPr>
          <w:lang w:val="fr-BE"/>
        </w:rPr>
      </w:pPr>
      <w:r>
        <w:rPr>
          <w:lang w:val="fr-BE"/>
        </w:rPr>
        <w:t>Sensibilisation : Ne pas entrer dans les zones de danger (EPI). Communication via AMU/Affiches.</w:t>
      </w:r>
    </w:p>
    <w:p w14:paraId="69524314" w14:textId="26ADBDE1" w:rsidR="00FC757D" w:rsidRDefault="00FC757D" w:rsidP="00FC757D">
      <w:pPr>
        <w:numPr>
          <w:ilvl w:val="6"/>
          <w:numId w:val="27"/>
        </w:numPr>
        <w:spacing w:before="80"/>
        <w:ind w:left="2552" w:hanging="284"/>
        <w:contextualSpacing/>
        <w:rPr>
          <w:lang w:val="fr-BE"/>
        </w:rPr>
      </w:pPr>
      <w:r>
        <w:rPr>
          <w:lang w:val="fr-BE"/>
        </w:rPr>
        <w:t xml:space="preserve">Du personnel extérieur rentre et travaille dans le G68 sans autorisation des peintres. Il </w:t>
      </w:r>
      <w:proofErr w:type="gramStart"/>
      <w:r>
        <w:rPr>
          <w:lang w:val="fr-BE"/>
        </w:rPr>
        <w:t>faut</w:t>
      </w:r>
      <w:proofErr w:type="gramEnd"/>
      <w:r>
        <w:rPr>
          <w:lang w:val="fr-BE"/>
        </w:rPr>
        <w:t xml:space="preserve"> fermer l’accès avec carte/code pour l’entrée principale et placer </w:t>
      </w:r>
      <w:r w:rsidR="00E72C0E">
        <w:rPr>
          <w:lang w:val="fr-BE"/>
        </w:rPr>
        <w:t>des barres antipaniques</w:t>
      </w:r>
      <w:r>
        <w:rPr>
          <w:lang w:val="fr-BE"/>
        </w:rPr>
        <w:t xml:space="preserve"> sur les autres portes.</w:t>
      </w:r>
    </w:p>
    <w:p w14:paraId="20AF7C5E" w14:textId="4F14B12C" w:rsidR="00FC757D" w:rsidRDefault="00FC757D" w:rsidP="00FC757D">
      <w:pPr>
        <w:numPr>
          <w:ilvl w:val="5"/>
          <w:numId w:val="27"/>
        </w:numPr>
        <w:spacing w:before="80"/>
        <w:ind w:left="2268"/>
        <w:contextualSpacing/>
        <w:rPr>
          <w:lang w:val="fr-BE"/>
        </w:rPr>
      </w:pPr>
      <w:proofErr w:type="gramStart"/>
      <w:r>
        <w:rPr>
          <w:lang w:val="fr-BE"/>
        </w:rPr>
        <w:t>1</w:t>
      </w:r>
      <w:r w:rsidRPr="00FC757D">
        <w:rPr>
          <w:vertAlign w:val="superscript"/>
          <w:lang w:val="fr-BE"/>
        </w:rPr>
        <w:t>er</w:t>
      </w:r>
      <w:r>
        <w:rPr>
          <w:lang w:val="fr-BE"/>
        </w:rPr>
        <w:t xml:space="preserve"> soins</w:t>
      </w:r>
      <w:proofErr w:type="gramEnd"/>
      <w:r>
        <w:rPr>
          <w:lang w:val="fr-BE"/>
        </w:rPr>
        <w:t> :</w:t>
      </w:r>
    </w:p>
    <w:p w14:paraId="7879E280" w14:textId="0891EE9D" w:rsidR="00FC757D" w:rsidRDefault="00FC757D" w:rsidP="00FC757D">
      <w:pPr>
        <w:numPr>
          <w:ilvl w:val="6"/>
          <w:numId w:val="27"/>
        </w:numPr>
        <w:spacing w:before="80"/>
        <w:ind w:left="2552" w:hanging="284"/>
        <w:contextualSpacing/>
        <w:rPr>
          <w:lang w:val="fr-BE"/>
        </w:rPr>
      </w:pPr>
      <w:r>
        <w:rPr>
          <w:lang w:val="fr-BE"/>
        </w:rPr>
        <w:t>Placement à réaliser de douche/rince-yeux d’urgence (douche à l’étage).</w:t>
      </w:r>
    </w:p>
    <w:p w14:paraId="5E752B36" w14:textId="1229DC10" w:rsidR="00FC757D" w:rsidRDefault="00FC757D" w:rsidP="00FC757D">
      <w:pPr>
        <w:numPr>
          <w:ilvl w:val="5"/>
          <w:numId w:val="27"/>
        </w:numPr>
        <w:spacing w:before="80"/>
        <w:ind w:left="2268"/>
        <w:contextualSpacing/>
        <w:rPr>
          <w:lang w:val="fr-BE"/>
        </w:rPr>
      </w:pPr>
      <w:r>
        <w:rPr>
          <w:lang w:val="fr-BE"/>
        </w:rPr>
        <w:t xml:space="preserve">Autres : </w:t>
      </w:r>
    </w:p>
    <w:p w14:paraId="6FB0ABFA" w14:textId="0267AC8F" w:rsidR="00FC757D" w:rsidRDefault="00FC757D" w:rsidP="00FC757D">
      <w:pPr>
        <w:numPr>
          <w:ilvl w:val="6"/>
          <w:numId w:val="27"/>
        </w:numPr>
        <w:spacing w:before="80"/>
        <w:ind w:left="2552" w:hanging="284"/>
        <w:contextualSpacing/>
        <w:rPr>
          <w:lang w:val="fr-BE"/>
        </w:rPr>
      </w:pPr>
      <w:r>
        <w:rPr>
          <w:lang w:val="fr-BE"/>
        </w:rPr>
        <w:t>Nettoyage industriel annuel à prévoir.</w:t>
      </w:r>
    </w:p>
    <w:p w14:paraId="4D81FBA2" w14:textId="7CECCBCF" w:rsidR="00FC757D" w:rsidRDefault="00FC757D" w:rsidP="00FC757D">
      <w:pPr>
        <w:numPr>
          <w:ilvl w:val="6"/>
          <w:numId w:val="27"/>
        </w:numPr>
        <w:spacing w:before="80"/>
        <w:ind w:left="2552" w:hanging="284"/>
        <w:contextualSpacing/>
        <w:rPr>
          <w:lang w:val="fr-BE"/>
        </w:rPr>
      </w:pPr>
      <w:r>
        <w:rPr>
          <w:lang w:val="fr-BE"/>
        </w:rPr>
        <w:t>Etanchéité des portes à améliorer.</w:t>
      </w:r>
    </w:p>
    <w:p w14:paraId="4A6A9CE6" w14:textId="71E4CBED" w:rsidR="00FC757D" w:rsidRDefault="00FC757D" w:rsidP="00FC757D">
      <w:pPr>
        <w:numPr>
          <w:ilvl w:val="6"/>
          <w:numId w:val="27"/>
        </w:numPr>
        <w:spacing w:before="80"/>
        <w:ind w:left="2552" w:hanging="284"/>
        <w:contextualSpacing/>
        <w:rPr>
          <w:lang w:val="fr-BE"/>
        </w:rPr>
      </w:pPr>
      <w:r>
        <w:rPr>
          <w:lang w:val="fr-BE"/>
        </w:rPr>
        <w:t>Sableuse à remplacer car présence de fuites.</w:t>
      </w:r>
    </w:p>
    <w:p w14:paraId="559EF43A" w14:textId="4A5E3E69" w:rsidR="00FC757D" w:rsidRDefault="00FC757D" w:rsidP="00FC757D">
      <w:pPr>
        <w:numPr>
          <w:ilvl w:val="6"/>
          <w:numId w:val="27"/>
        </w:numPr>
        <w:spacing w:before="80"/>
        <w:ind w:left="2552" w:hanging="284"/>
        <w:contextualSpacing/>
        <w:rPr>
          <w:lang w:val="fr-BE"/>
        </w:rPr>
      </w:pPr>
      <w:r>
        <w:rPr>
          <w:lang w:val="fr-BE"/>
        </w:rPr>
        <w:t>Placement de barres antipanique pour portes des ateliers à faire.</w:t>
      </w:r>
    </w:p>
    <w:p w14:paraId="0DC8879D" w14:textId="77777777" w:rsidR="00FC757D" w:rsidRDefault="00FC757D" w:rsidP="00FC757D">
      <w:pPr>
        <w:spacing w:before="80"/>
        <w:ind w:left="2268"/>
        <w:contextualSpacing/>
        <w:rPr>
          <w:lang w:val="fr-BE"/>
        </w:rPr>
      </w:pPr>
    </w:p>
    <w:p w14:paraId="65ECD30C" w14:textId="5BF0926D" w:rsidR="00FC757D" w:rsidRDefault="00FC757D" w:rsidP="00FC757D">
      <w:pPr>
        <w:numPr>
          <w:ilvl w:val="4"/>
          <w:numId w:val="27"/>
        </w:numPr>
        <w:spacing w:before="80"/>
        <w:ind w:left="1985" w:hanging="284"/>
        <w:contextualSpacing/>
        <w:rPr>
          <w:lang w:val="fr-BE"/>
        </w:rPr>
      </w:pPr>
      <w:r>
        <w:rPr>
          <w:lang w:val="fr-BE"/>
        </w:rPr>
        <w:lastRenderedPageBreak/>
        <w:t>Processus entrée/sortie de la grande cabine.</w:t>
      </w:r>
    </w:p>
    <w:p w14:paraId="49694FD2" w14:textId="15535CBC" w:rsidR="00FC757D" w:rsidRDefault="00FC757D" w:rsidP="00FC757D">
      <w:pPr>
        <w:numPr>
          <w:ilvl w:val="5"/>
          <w:numId w:val="27"/>
        </w:numPr>
        <w:spacing w:before="80"/>
        <w:ind w:left="2268"/>
        <w:contextualSpacing/>
        <w:rPr>
          <w:lang w:val="fr-BE"/>
        </w:rPr>
      </w:pPr>
      <w:r>
        <w:rPr>
          <w:lang w:val="fr-BE"/>
        </w:rPr>
        <w:t>Rédaction d’un processus soumis à la ligne hiérarchique en collaboration avec les peintres. Soumis ensuite à la médecine du travail pour avis.</w:t>
      </w:r>
    </w:p>
    <w:p w14:paraId="39A71E56" w14:textId="0D077AF4" w:rsidR="00FC757D" w:rsidRDefault="00FC757D" w:rsidP="00FC757D">
      <w:pPr>
        <w:numPr>
          <w:ilvl w:val="5"/>
          <w:numId w:val="27"/>
        </w:numPr>
        <w:spacing w:before="80"/>
        <w:ind w:left="2268"/>
        <w:contextualSpacing/>
        <w:rPr>
          <w:lang w:val="fr-BE"/>
        </w:rPr>
      </w:pPr>
      <w:r>
        <w:rPr>
          <w:lang w:val="fr-BE"/>
        </w:rPr>
        <w:t>Le souci est la répartition des ateliers/stockages des 2 côtés du bâtiment.</w:t>
      </w:r>
    </w:p>
    <w:p w14:paraId="2983F0BE" w14:textId="7F2981A4" w:rsidR="00FC757D" w:rsidRDefault="00FC757D" w:rsidP="00FC757D">
      <w:pPr>
        <w:numPr>
          <w:ilvl w:val="5"/>
          <w:numId w:val="27"/>
        </w:numPr>
        <w:spacing w:before="80"/>
        <w:ind w:left="2268"/>
        <w:contextualSpacing/>
        <w:rPr>
          <w:lang w:val="fr-BE"/>
        </w:rPr>
      </w:pPr>
      <w:r>
        <w:rPr>
          <w:lang w:val="fr-BE"/>
        </w:rPr>
        <w:t>Sur 2 étages : RDC (ateliers/stockages) et étage (douches/sanitaires/vestiaires/admin/ repos).</w:t>
      </w:r>
    </w:p>
    <w:p w14:paraId="491986D8" w14:textId="6E9A8FAD" w:rsidR="007A5623" w:rsidRPr="007A5623" w:rsidRDefault="007A5623" w:rsidP="00FC757D">
      <w:pPr>
        <w:numPr>
          <w:ilvl w:val="5"/>
          <w:numId w:val="27"/>
        </w:numPr>
        <w:spacing w:before="80"/>
        <w:ind w:left="2268"/>
        <w:contextualSpacing/>
        <w:rPr>
          <w:u w:val="single"/>
          <w:lang w:val="fr-BE"/>
        </w:rPr>
      </w:pPr>
      <w:r w:rsidRPr="007A5623">
        <w:rPr>
          <w:u w:val="single"/>
          <w:lang w:val="fr-BE"/>
        </w:rPr>
        <w:t>1</w:t>
      </w:r>
      <w:r w:rsidRPr="007A5623">
        <w:rPr>
          <w:u w:val="single"/>
          <w:vertAlign w:val="superscript"/>
          <w:lang w:val="fr-BE"/>
        </w:rPr>
        <w:t>e</w:t>
      </w:r>
      <w:r w:rsidRPr="007A5623">
        <w:rPr>
          <w:u w:val="single"/>
          <w:lang w:val="fr-BE"/>
        </w:rPr>
        <w:t xml:space="preserve"> proposition : </w:t>
      </w:r>
    </w:p>
    <w:p w14:paraId="5F1D2172" w14:textId="2AF9AEE5" w:rsidR="007A5623" w:rsidRDefault="007A5623" w:rsidP="007A5623">
      <w:pPr>
        <w:numPr>
          <w:ilvl w:val="6"/>
          <w:numId w:val="27"/>
        </w:numPr>
        <w:spacing w:before="80"/>
        <w:ind w:left="2552" w:hanging="284"/>
        <w:contextualSpacing/>
        <w:rPr>
          <w:lang w:val="fr-BE"/>
        </w:rPr>
      </w:pPr>
      <w:r>
        <w:rPr>
          <w:lang w:val="fr-BE"/>
        </w:rPr>
        <w:t>Entrée par la double porte cabine (couloir) : mettre ses EPI.</w:t>
      </w:r>
    </w:p>
    <w:p w14:paraId="612E58F4" w14:textId="6DC3BE1E" w:rsidR="007A5623" w:rsidRDefault="007A5623" w:rsidP="007A5623">
      <w:pPr>
        <w:numPr>
          <w:ilvl w:val="6"/>
          <w:numId w:val="27"/>
        </w:numPr>
        <w:spacing w:before="80"/>
        <w:ind w:left="2552" w:hanging="284"/>
        <w:contextualSpacing/>
        <w:rPr>
          <w:lang w:val="fr-BE"/>
        </w:rPr>
      </w:pPr>
      <w:r>
        <w:rPr>
          <w:lang w:val="fr-BE"/>
        </w:rPr>
        <w:t>Travail dans la cabine.</w:t>
      </w:r>
    </w:p>
    <w:p w14:paraId="253C0CAB" w14:textId="7738490C" w:rsidR="007A5623" w:rsidRDefault="007A5623" w:rsidP="007A5623">
      <w:pPr>
        <w:numPr>
          <w:ilvl w:val="6"/>
          <w:numId w:val="27"/>
        </w:numPr>
        <w:spacing w:before="80"/>
        <w:ind w:left="2552" w:hanging="284"/>
        <w:contextualSpacing/>
        <w:rPr>
          <w:lang w:val="fr-BE"/>
        </w:rPr>
      </w:pPr>
      <w:r>
        <w:rPr>
          <w:lang w:val="fr-BE"/>
        </w:rPr>
        <w:t>Sortie par la porte latérale cabine.</w:t>
      </w:r>
    </w:p>
    <w:p w14:paraId="3ABF57C9" w14:textId="5180CBD0" w:rsidR="007A5623" w:rsidRDefault="007A5623" w:rsidP="007A5623">
      <w:pPr>
        <w:numPr>
          <w:ilvl w:val="6"/>
          <w:numId w:val="27"/>
        </w:numPr>
        <w:spacing w:before="80"/>
        <w:ind w:left="2552" w:hanging="284"/>
        <w:contextualSpacing/>
        <w:rPr>
          <w:lang w:val="fr-BE"/>
        </w:rPr>
      </w:pPr>
      <w:r>
        <w:rPr>
          <w:lang w:val="fr-BE"/>
        </w:rPr>
        <w:t>Arrivée dans un sas tampon existant.</w:t>
      </w:r>
    </w:p>
    <w:p w14:paraId="654F4C8F" w14:textId="7FFBA806" w:rsidR="007A5623" w:rsidRDefault="007A5623" w:rsidP="007A5623">
      <w:pPr>
        <w:numPr>
          <w:ilvl w:val="6"/>
          <w:numId w:val="27"/>
        </w:numPr>
        <w:spacing w:before="80"/>
        <w:ind w:left="2552" w:hanging="284"/>
        <w:contextualSpacing/>
        <w:rPr>
          <w:lang w:val="fr-BE"/>
        </w:rPr>
      </w:pPr>
      <w:r>
        <w:rPr>
          <w:lang w:val="fr-BE"/>
        </w:rPr>
        <w:t>Douche à air (sas).</w:t>
      </w:r>
    </w:p>
    <w:p w14:paraId="477CCC9B" w14:textId="5C54005D" w:rsidR="007A5623" w:rsidRDefault="007A5623" w:rsidP="007A5623">
      <w:pPr>
        <w:numPr>
          <w:ilvl w:val="6"/>
          <w:numId w:val="27"/>
        </w:numPr>
        <w:spacing w:before="80"/>
        <w:ind w:left="2552" w:hanging="284"/>
        <w:contextualSpacing/>
        <w:rPr>
          <w:lang w:val="fr-BE"/>
        </w:rPr>
      </w:pPr>
      <w:r>
        <w:rPr>
          <w:lang w:val="fr-BE"/>
        </w:rPr>
        <w:t>Retrait des EPI et mise dans une poubelle.</w:t>
      </w:r>
    </w:p>
    <w:p w14:paraId="1DF61848" w14:textId="63DD2134" w:rsidR="007A5623" w:rsidRDefault="007A5623" w:rsidP="007A5623">
      <w:pPr>
        <w:numPr>
          <w:ilvl w:val="6"/>
          <w:numId w:val="27"/>
        </w:numPr>
        <w:spacing w:before="80"/>
        <w:ind w:left="2552" w:hanging="284"/>
        <w:contextualSpacing/>
        <w:rPr>
          <w:lang w:val="fr-BE"/>
        </w:rPr>
      </w:pPr>
      <w:r>
        <w:rPr>
          <w:lang w:val="fr-BE"/>
        </w:rPr>
        <w:t>Sortie du sas.</w:t>
      </w:r>
    </w:p>
    <w:p w14:paraId="291DBF8D" w14:textId="28C4234A" w:rsidR="007A5623" w:rsidRDefault="007A5623" w:rsidP="007A5623">
      <w:pPr>
        <w:numPr>
          <w:ilvl w:val="6"/>
          <w:numId w:val="27"/>
        </w:numPr>
        <w:spacing w:before="80"/>
        <w:ind w:left="2552" w:hanging="284"/>
        <w:contextualSpacing/>
        <w:rPr>
          <w:lang w:val="fr-BE"/>
        </w:rPr>
      </w:pPr>
      <w:r>
        <w:rPr>
          <w:lang w:val="fr-BE"/>
        </w:rPr>
        <w:t>Lavage des mains.</w:t>
      </w:r>
    </w:p>
    <w:p w14:paraId="366657B2" w14:textId="781FE56E" w:rsidR="007A5623" w:rsidRDefault="007A5623" w:rsidP="007A5623">
      <w:pPr>
        <w:numPr>
          <w:ilvl w:val="6"/>
          <w:numId w:val="27"/>
        </w:numPr>
        <w:spacing w:before="80"/>
        <w:ind w:left="2552" w:hanging="284"/>
        <w:contextualSpacing/>
        <w:rPr>
          <w:lang w:val="fr-BE"/>
        </w:rPr>
      </w:pPr>
      <w:r>
        <w:rPr>
          <w:lang w:val="fr-BE"/>
        </w:rPr>
        <w:t>Douche en fin de journée.</w:t>
      </w:r>
    </w:p>
    <w:p w14:paraId="2043C53E" w14:textId="08E90D8C" w:rsidR="007A5623" w:rsidRPr="007A5623" w:rsidRDefault="007A5623" w:rsidP="007A5623">
      <w:pPr>
        <w:numPr>
          <w:ilvl w:val="5"/>
          <w:numId w:val="27"/>
        </w:numPr>
        <w:spacing w:before="80"/>
        <w:ind w:left="2268"/>
        <w:contextualSpacing/>
        <w:rPr>
          <w:u w:val="single"/>
          <w:lang w:val="fr-BE"/>
        </w:rPr>
      </w:pPr>
      <w:r w:rsidRPr="007A5623">
        <w:rPr>
          <w:u w:val="single"/>
          <w:lang w:val="fr-BE"/>
        </w:rPr>
        <w:t>2</w:t>
      </w:r>
      <w:r w:rsidRPr="007A5623">
        <w:rPr>
          <w:u w:val="single"/>
          <w:vertAlign w:val="superscript"/>
          <w:lang w:val="fr-BE"/>
        </w:rPr>
        <w:t>e</w:t>
      </w:r>
      <w:r w:rsidRPr="007A5623">
        <w:rPr>
          <w:u w:val="single"/>
          <w:lang w:val="fr-BE"/>
        </w:rPr>
        <w:t xml:space="preserve"> proposition : </w:t>
      </w:r>
    </w:p>
    <w:p w14:paraId="62F29331" w14:textId="77777777" w:rsidR="007A5623" w:rsidRDefault="007A5623" w:rsidP="007A5623">
      <w:pPr>
        <w:numPr>
          <w:ilvl w:val="6"/>
          <w:numId w:val="27"/>
        </w:numPr>
        <w:spacing w:before="80"/>
        <w:ind w:left="2552" w:hanging="284"/>
        <w:contextualSpacing/>
        <w:rPr>
          <w:lang w:val="fr-BE"/>
        </w:rPr>
      </w:pPr>
      <w:r>
        <w:rPr>
          <w:lang w:val="fr-BE"/>
        </w:rPr>
        <w:t>Entrée par la double porte cabine (couloir) : mettre ses EPI.</w:t>
      </w:r>
    </w:p>
    <w:p w14:paraId="35973DF0" w14:textId="77777777" w:rsidR="007A5623" w:rsidRDefault="007A5623" w:rsidP="007A5623">
      <w:pPr>
        <w:numPr>
          <w:ilvl w:val="6"/>
          <w:numId w:val="27"/>
        </w:numPr>
        <w:spacing w:before="80"/>
        <w:ind w:left="2552" w:hanging="284"/>
        <w:contextualSpacing/>
        <w:rPr>
          <w:lang w:val="fr-BE"/>
        </w:rPr>
      </w:pPr>
      <w:r>
        <w:rPr>
          <w:lang w:val="fr-BE"/>
        </w:rPr>
        <w:t>Travail dans la cabine.</w:t>
      </w:r>
    </w:p>
    <w:p w14:paraId="062FE19B" w14:textId="5D61C3ED" w:rsidR="007A5623" w:rsidRDefault="007A5623" w:rsidP="007A5623">
      <w:pPr>
        <w:numPr>
          <w:ilvl w:val="6"/>
          <w:numId w:val="27"/>
        </w:numPr>
        <w:spacing w:before="80"/>
        <w:ind w:left="2552" w:hanging="284"/>
        <w:contextualSpacing/>
        <w:rPr>
          <w:lang w:val="fr-BE"/>
        </w:rPr>
      </w:pPr>
      <w:r>
        <w:rPr>
          <w:lang w:val="fr-BE"/>
        </w:rPr>
        <w:t>Sortie par la porte opposée dans la cabine.</w:t>
      </w:r>
    </w:p>
    <w:p w14:paraId="75EE9A5F" w14:textId="77777777" w:rsidR="007A5623" w:rsidRDefault="007A5623" w:rsidP="007A5623">
      <w:pPr>
        <w:numPr>
          <w:ilvl w:val="6"/>
          <w:numId w:val="27"/>
        </w:numPr>
        <w:spacing w:before="80"/>
        <w:ind w:left="2552" w:hanging="284"/>
        <w:contextualSpacing/>
        <w:rPr>
          <w:lang w:val="fr-BE"/>
        </w:rPr>
      </w:pPr>
      <w:r>
        <w:rPr>
          <w:lang w:val="fr-BE"/>
        </w:rPr>
        <w:t>Arrivée dans un sas tampon existant.</w:t>
      </w:r>
    </w:p>
    <w:p w14:paraId="7C5BB662" w14:textId="50AE9419" w:rsidR="007A5623" w:rsidRDefault="007A5623" w:rsidP="007A5623">
      <w:pPr>
        <w:numPr>
          <w:ilvl w:val="6"/>
          <w:numId w:val="27"/>
        </w:numPr>
        <w:spacing w:before="80"/>
        <w:ind w:left="2552" w:hanging="284"/>
        <w:contextualSpacing/>
        <w:rPr>
          <w:lang w:val="fr-BE"/>
        </w:rPr>
      </w:pPr>
      <w:r>
        <w:rPr>
          <w:lang w:val="fr-BE"/>
        </w:rPr>
        <w:t>Sortie du sas et du bâtiment.</w:t>
      </w:r>
    </w:p>
    <w:p w14:paraId="40C498E2" w14:textId="0EED533A" w:rsidR="007A5623" w:rsidRDefault="007A5623" w:rsidP="007A5623">
      <w:pPr>
        <w:numPr>
          <w:ilvl w:val="6"/>
          <w:numId w:val="27"/>
        </w:numPr>
        <w:spacing w:before="80"/>
        <w:ind w:left="2552" w:hanging="284"/>
        <w:contextualSpacing/>
        <w:rPr>
          <w:lang w:val="fr-BE"/>
        </w:rPr>
      </w:pPr>
      <w:r>
        <w:rPr>
          <w:lang w:val="fr-BE"/>
        </w:rPr>
        <w:t>Entrée dans un container (ou bâtiment)</w:t>
      </w:r>
      <w:r w:rsidR="00E72C0E">
        <w:rPr>
          <w:lang w:val="fr-BE"/>
        </w:rPr>
        <w:t>.</w:t>
      </w:r>
    </w:p>
    <w:p w14:paraId="5DA52F03" w14:textId="6A573E99" w:rsidR="007A5623" w:rsidRDefault="007A5623" w:rsidP="007A5623">
      <w:pPr>
        <w:numPr>
          <w:ilvl w:val="6"/>
          <w:numId w:val="27"/>
        </w:numPr>
        <w:spacing w:before="80"/>
        <w:ind w:left="2552" w:hanging="284"/>
        <w:contextualSpacing/>
        <w:rPr>
          <w:lang w:val="fr-BE"/>
        </w:rPr>
      </w:pPr>
      <w:r>
        <w:rPr>
          <w:lang w:val="fr-BE"/>
        </w:rPr>
        <w:t>Douche à air.</w:t>
      </w:r>
    </w:p>
    <w:p w14:paraId="250973B6" w14:textId="77777777" w:rsidR="007A5623" w:rsidRDefault="007A5623" w:rsidP="007A5623">
      <w:pPr>
        <w:numPr>
          <w:ilvl w:val="6"/>
          <w:numId w:val="27"/>
        </w:numPr>
        <w:spacing w:before="80"/>
        <w:ind w:left="2552" w:hanging="284"/>
        <w:contextualSpacing/>
        <w:rPr>
          <w:lang w:val="fr-BE"/>
        </w:rPr>
      </w:pPr>
      <w:r>
        <w:rPr>
          <w:lang w:val="fr-BE"/>
        </w:rPr>
        <w:t>Retrait des EPI et mise dans une poubelle.</w:t>
      </w:r>
    </w:p>
    <w:p w14:paraId="4732C7E0" w14:textId="77777777" w:rsidR="007A5623" w:rsidRDefault="007A5623" w:rsidP="007A5623">
      <w:pPr>
        <w:numPr>
          <w:ilvl w:val="6"/>
          <w:numId w:val="27"/>
        </w:numPr>
        <w:spacing w:before="80"/>
        <w:ind w:left="2552" w:hanging="284"/>
        <w:contextualSpacing/>
        <w:rPr>
          <w:lang w:val="fr-BE"/>
        </w:rPr>
      </w:pPr>
      <w:r>
        <w:rPr>
          <w:lang w:val="fr-BE"/>
        </w:rPr>
        <w:t>Lavage des mains.</w:t>
      </w:r>
    </w:p>
    <w:p w14:paraId="0D1A7176" w14:textId="5B92E50D" w:rsidR="007A5623" w:rsidRDefault="007A5623" w:rsidP="007A5623">
      <w:pPr>
        <w:numPr>
          <w:ilvl w:val="6"/>
          <w:numId w:val="27"/>
        </w:numPr>
        <w:spacing w:before="80"/>
        <w:ind w:left="2552" w:hanging="284"/>
        <w:contextualSpacing/>
        <w:rPr>
          <w:lang w:val="fr-BE"/>
        </w:rPr>
      </w:pPr>
      <w:r>
        <w:rPr>
          <w:lang w:val="fr-BE"/>
        </w:rPr>
        <w:t>Vestiaire si besoin.</w:t>
      </w:r>
    </w:p>
    <w:p w14:paraId="21082C9A" w14:textId="44A53823" w:rsidR="007A5623" w:rsidRDefault="007A5623" w:rsidP="007A5623">
      <w:pPr>
        <w:numPr>
          <w:ilvl w:val="6"/>
          <w:numId w:val="27"/>
        </w:numPr>
        <w:spacing w:before="80"/>
        <w:ind w:left="2552" w:hanging="284"/>
        <w:contextualSpacing/>
        <w:rPr>
          <w:lang w:val="fr-BE"/>
        </w:rPr>
      </w:pPr>
      <w:r>
        <w:rPr>
          <w:lang w:val="fr-BE"/>
        </w:rPr>
        <w:t>Sortie du container.</w:t>
      </w:r>
    </w:p>
    <w:p w14:paraId="5A21E595" w14:textId="4232B533" w:rsidR="007A5623" w:rsidRDefault="007A5623" w:rsidP="007A5623">
      <w:pPr>
        <w:numPr>
          <w:ilvl w:val="6"/>
          <w:numId w:val="27"/>
        </w:numPr>
        <w:spacing w:before="80"/>
        <w:ind w:left="2552" w:hanging="284"/>
        <w:contextualSpacing/>
        <w:rPr>
          <w:lang w:val="fr-BE"/>
        </w:rPr>
      </w:pPr>
      <w:r>
        <w:rPr>
          <w:lang w:val="fr-BE"/>
        </w:rPr>
        <w:t>Entrée dans le G68 par l’entrée principale.</w:t>
      </w:r>
    </w:p>
    <w:p w14:paraId="022AC0DC" w14:textId="77777777" w:rsidR="007A5623" w:rsidRDefault="007A5623" w:rsidP="007A5623">
      <w:pPr>
        <w:numPr>
          <w:ilvl w:val="6"/>
          <w:numId w:val="27"/>
        </w:numPr>
        <w:spacing w:before="80"/>
        <w:ind w:left="2552" w:hanging="284"/>
        <w:contextualSpacing/>
        <w:rPr>
          <w:lang w:val="fr-BE"/>
        </w:rPr>
      </w:pPr>
      <w:r>
        <w:rPr>
          <w:lang w:val="fr-BE"/>
        </w:rPr>
        <w:t>Douche en fin de journée.</w:t>
      </w:r>
    </w:p>
    <w:p w14:paraId="27969A17" w14:textId="12E69CFD" w:rsidR="00816910" w:rsidRPr="00816910" w:rsidRDefault="00BB5238" w:rsidP="00D77FD3">
      <w:pPr>
        <w:numPr>
          <w:ilvl w:val="4"/>
          <w:numId w:val="27"/>
        </w:numPr>
        <w:spacing w:before="80"/>
        <w:ind w:left="1985" w:hanging="284"/>
        <w:contextualSpacing/>
        <w:rPr>
          <w:lang w:val="fr-BE"/>
        </w:rPr>
      </w:pPr>
      <w:r>
        <w:rPr>
          <w:lang w:val="fr-BE"/>
        </w:rPr>
        <w:t>Travail en hauteur.</w:t>
      </w:r>
    </w:p>
    <w:p w14:paraId="1792E9E5" w14:textId="35921D8D" w:rsidR="00BB5238" w:rsidRDefault="00BB5238" w:rsidP="00BB5238">
      <w:pPr>
        <w:numPr>
          <w:ilvl w:val="5"/>
          <w:numId w:val="27"/>
        </w:numPr>
        <w:spacing w:before="80"/>
        <w:ind w:left="2268"/>
        <w:contextualSpacing/>
        <w:rPr>
          <w:lang w:val="fr-BE"/>
        </w:rPr>
      </w:pPr>
      <w:r>
        <w:rPr>
          <w:lang w:val="fr-BE"/>
        </w:rPr>
        <w:t xml:space="preserve">Le travail sur avion avec une surface glissante (poussières/dégraissant) </w:t>
      </w:r>
      <w:r w:rsidR="00F02D48">
        <w:rPr>
          <w:lang w:val="fr-BE"/>
        </w:rPr>
        <w:t>a</w:t>
      </w:r>
      <w:r>
        <w:rPr>
          <w:lang w:val="fr-BE"/>
        </w:rPr>
        <w:t xml:space="preserve"> occasionné 3 incidents avec 1 Mod 150.</w:t>
      </w:r>
    </w:p>
    <w:p w14:paraId="7F5A9F95" w14:textId="55EAD71B" w:rsidR="00BB5238" w:rsidRDefault="00BB5238" w:rsidP="00BB5238">
      <w:pPr>
        <w:numPr>
          <w:ilvl w:val="5"/>
          <w:numId w:val="27"/>
        </w:numPr>
        <w:spacing w:before="80"/>
        <w:ind w:left="2268"/>
        <w:contextualSpacing/>
        <w:rPr>
          <w:lang w:val="fr-BE"/>
        </w:rPr>
      </w:pPr>
      <w:r>
        <w:rPr>
          <w:lang w:val="fr-BE"/>
        </w:rPr>
        <w:t>Prio 1 : Emploi plateformes garde-corps (EPC). Prio 2 : Harnais antichute (EPI).</w:t>
      </w:r>
    </w:p>
    <w:p w14:paraId="6CCDC857" w14:textId="31277CF3" w:rsidR="00BB5238" w:rsidRDefault="00BB5238" w:rsidP="00BB5238">
      <w:pPr>
        <w:numPr>
          <w:ilvl w:val="5"/>
          <w:numId w:val="27"/>
        </w:numPr>
        <w:spacing w:before="80"/>
        <w:ind w:left="2268"/>
        <w:contextualSpacing/>
        <w:rPr>
          <w:lang w:val="fr-BE"/>
        </w:rPr>
      </w:pPr>
      <w:r>
        <w:rPr>
          <w:lang w:val="fr-BE"/>
        </w:rPr>
        <w:t xml:space="preserve">Formation travail en hauteur via C </w:t>
      </w:r>
      <w:proofErr w:type="spellStart"/>
      <w:r>
        <w:rPr>
          <w:lang w:val="fr-BE"/>
        </w:rPr>
        <w:t>Fmn</w:t>
      </w:r>
      <w:proofErr w:type="spellEnd"/>
      <w:r>
        <w:rPr>
          <w:lang w:val="fr-BE"/>
        </w:rPr>
        <w:t xml:space="preserve"> Log.</w:t>
      </w:r>
    </w:p>
    <w:p w14:paraId="6B22CBC9" w14:textId="3AA3032C" w:rsidR="00BB5238" w:rsidRDefault="00BB5238" w:rsidP="00BB5238">
      <w:pPr>
        <w:numPr>
          <w:ilvl w:val="5"/>
          <w:numId w:val="27"/>
        </w:numPr>
        <w:spacing w:before="80"/>
        <w:ind w:left="2268"/>
        <w:contextualSpacing/>
        <w:rPr>
          <w:lang w:val="fr-BE"/>
        </w:rPr>
      </w:pPr>
      <w:r>
        <w:rPr>
          <w:lang w:val="fr-BE"/>
        </w:rPr>
        <w:t>Système antichute avec harnais :</w:t>
      </w:r>
    </w:p>
    <w:p w14:paraId="6351539D" w14:textId="2A2B6441" w:rsidR="00BB5238" w:rsidRDefault="00BB5238" w:rsidP="00BB5238">
      <w:pPr>
        <w:numPr>
          <w:ilvl w:val="6"/>
          <w:numId w:val="27"/>
        </w:numPr>
        <w:spacing w:before="80"/>
        <w:ind w:left="2552" w:hanging="284"/>
        <w:contextualSpacing/>
        <w:rPr>
          <w:lang w:val="fr-BE"/>
        </w:rPr>
      </w:pPr>
      <w:r>
        <w:rPr>
          <w:lang w:val="fr-BE"/>
        </w:rPr>
        <w:t>Marquage CE.</w:t>
      </w:r>
    </w:p>
    <w:p w14:paraId="3C08476A" w14:textId="6C878C11" w:rsidR="00BB5238" w:rsidRDefault="00BB5238" w:rsidP="00BB5238">
      <w:pPr>
        <w:numPr>
          <w:ilvl w:val="6"/>
          <w:numId w:val="27"/>
        </w:numPr>
        <w:spacing w:before="80"/>
        <w:ind w:left="2552" w:hanging="284"/>
        <w:contextualSpacing/>
        <w:rPr>
          <w:lang w:val="fr-BE"/>
        </w:rPr>
      </w:pPr>
      <w:r>
        <w:rPr>
          <w:lang w:val="fr-BE"/>
        </w:rPr>
        <w:t>Point d’ancrage norme EN795.</w:t>
      </w:r>
    </w:p>
    <w:p w14:paraId="2BBD11AF" w14:textId="7867F3F4" w:rsidR="00BB5238" w:rsidRDefault="00BB5238" w:rsidP="00BB5238">
      <w:pPr>
        <w:numPr>
          <w:ilvl w:val="6"/>
          <w:numId w:val="27"/>
        </w:numPr>
        <w:spacing w:before="80"/>
        <w:ind w:left="2552" w:hanging="284"/>
        <w:contextualSpacing/>
        <w:rPr>
          <w:lang w:val="fr-BE"/>
        </w:rPr>
      </w:pPr>
      <w:r>
        <w:rPr>
          <w:lang w:val="fr-BE"/>
        </w:rPr>
        <w:t>Harnais antichute, adapté morphologie et EPI peinture EN361</w:t>
      </w:r>
    </w:p>
    <w:p w14:paraId="640618D7" w14:textId="6C4CE224" w:rsidR="00BB5238" w:rsidRDefault="00BB5238" w:rsidP="00BB5238">
      <w:pPr>
        <w:numPr>
          <w:ilvl w:val="6"/>
          <w:numId w:val="27"/>
        </w:numPr>
        <w:spacing w:before="80"/>
        <w:ind w:left="2552" w:hanging="284"/>
        <w:contextualSpacing/>
        <w:rPr>
          <w:lang w:val="fr-BE"/>
        </w:rPr>
      </w:pPr>
      <w:r>
        <w:rPr>
          <w:lang w:val="fr-BE"/>
        </w:rPr>
        <w:t>Longe avec absorbeur d’énergie de 2 m max et deux connecteurs EN354 (longes), EN362 (connecteurs) et EN355 (absorbeurs d’énergie).</w:t>
      </w:r>
    </w:p>
    <w:p w14:paraId="0053D6E0" w14:textId="19D562B7" w:rsidR="00BB5238" w:rsidRDefault="00BB5238" w:rsidP="00BB5238">
      <w:pPr>
        <w:numPr>
          <w:ilvl w:val="6"/>
          <w:numId w:val="27"/>
        </w:numPr>
        <w:spacing w:before="80"/>
        <w:ind w:left="2552" w:hanging="284"/>
        <w:contextualSpacing/>
        <w:rPr>
          <w:lang w:val="fr-BE"/>
        </w:rPr>
      </w:pPr>
      <w:r>
        <w:rPr>
          <w:lang w:val="fr-BE"/>
        </w:rPr>
        <w:t>Contrôle SECT annuel + en cas de chute.</w:t>
      </w:r>
    </w:p>
    <w:p w14:paraId="4D56E231" w14:textId="3A025577" w:rsidR="00BB5238" w:rsidRDefault="00BB5238" w:rsidP="00BB5238">
      <w:pPr>
        <w:numPr>
          <w:ilvl w:val="6"/>
          <w:numId w:val="27"/>
        </w:numPr>
        <w:spacing w:before="80"/>
        <w:ind w:left="2552" w:hanging="284"/>
        <w:contextualSpacing/>
        <w:rPr>
          <w:lang w:val="fr-BE"/>
        </w:rPr>
      </w:pPr>
      <w:proofErr w:type="spellStart"/>
      <w:r>
        <w:rPr>
          <w:lang w:val="fr-BE"/>
        </w:rPr>
        <w:t>Fmn</w:t>
      </w:r>
      <w:proofErr w:type="spellEnd"/>
      <w:r>
        <w:rPr>
          <w:lang w:val="fr-BE"/>
        </w:rPr>
        <w:t xml:space="preserve"> + procédure de secours (rappel minimum 1X/an).</w:t>
      </w:r>
    </w:p>
    <w:p w14:paraId="5417F9A9" w14:textId="261C6FF3" w:rsidR="00BB5238" w:rsidRDefault="00BB5238" w:rsidP="00BB5238">
      <w:pPr>
        <w:numPr>
          <w:ilvl w:val="6"/>
          <w:numId w:val="27"/>
        </w:numPr>
        <w:spacing w:before="80"/>
        <w:ind w:left="2552" w:hanging="284"/>
        <w:contextualSpacing/>
        <w:rPr>
          <w:lang w:val="fr-BE"/>
        </w:rPr>
      </w:pPr>
      <w:r>
        <w:rPr>
          <w:lang w:val="fr-BE"/>
        </w:rPr>
        <w:t>Surveillance médicale AMT.</w:t>
      </w:r>
    </w:p>
    <w:p w14:paraId="52F8DEEF" w14:textId="77777777" w:rsidR="00BB5238" w:rsidRDefault="00BB5238" w:rsidP="00BB5238">
      <w:pPr>
        <w:spacing w:before="80"/>
        <w:ind w:left="2552"/>
        <w:contextualSpacing/>
        <w:rPr>
          <w:lang w:val="fr-BE"/>
        </w:rPr>
      </w:pPr>
    </w:p>
    <w:p w14:paraId="70D55AA7" w14:textId="58F423F3" w:rsidR="00F02D48" w:rsidRDefault="00F02D48">
      <w:pPr>
        <w:spacing w:after="160" w:line="259" w:lineRule="auto"/>
        <w:jc w:val="left"/>
        <w:rPr>
          <w:lang w:val="fr-BE"/>
        </w:rPr>
      </w:pPr>
      <w:r>
        <w:rPr>
          <w:lang w:val="fr-BE"/>
        </w:rPr>
        <w:br w:type="page"/>
      </w:r>
    </w:p>
    <w:p w14:paraId="2EDC2491" w14:textId="5F5980F1" w:rsidR="00F02D48" w:rsidRPr="00B27014" w:rsidRDefault="00F02D48" w:rsidP="00F02D48">
      <w:pPr>
        <w:numPr>
          <w:ilvl w:val="3"/>
          <w:numId w:val="27"/>
        </w:numPr>
        <w:spacing w:before="80"/>
        <w:contextualSpacing/>
        <w:rPr>
          <w:lang w:val="fr-BE"/>
        </w:rPr>
      </w:pPr>
      <w:r>
        <w:rPr>
          <w:b/>
          <w:u w:val="single"/>
          <w:lang w:val="fr-BE"/>
        </w:rPr>
        <w:lastRenderedPageBreak/>
        <w:t>Atelier petites armes E40 – Analyse de risque.</w:t>
      </w:r>
    </w:p>
    <w:p w14:paraId="7F61C328" w14:textId="77777777" w:rsidR="00F02D48" w:rsidRDefault="00F02D48" w:rsidP="00F02D48">
      <w:pPr>
        <w:numPr>
          <w:ilvl w:val="4"/>
          <w:numId w:val="27"/>
        </w:numPr>
        <w:spacing w:before="80"/>
        <w:ind w:left="1985" w:hanging="284"/>
        <w:contextualSpacing/>
        <w:rPr>
          <w:lang w:val="fr-BE"/>
        </w:rPr>
      </w:pPr>
      <w:r>
        <w:rPr>
          <w:lang w:val="fr-BE"/>
        </w:rPr>
        <w:t xml:space="preserve">Principaux risques : </w:t>
      </w:r>
    </w:p>
    <w:p w14:paraId="628C79E0" w14:textId="577E7AB8" w:rsidR="00F02D48" w:rsidRDefault="00F02D48" w:rsidP="00F02D48">
      <w:pPr>
        <w:numPr>
          <w:ilvl w:val="5"/>
          <w:numId w:val="27"/>
        </w:numPr>
        <w:spacing w:before="80"/>
        <w:ind w:left="2268"/>
        <w:contextualSpacing/>
        <w:rPr>
          <w:lang w:val="fr-BE"/>
        </w:rPr>
      </w:pPr>
      <w:r>
        <w:rPr>
          <w:lang w:val="fr-BE"/>
        </w:rPr>
        <w:t xml:space="preserve">Produits chimiques (1 CMR, mortel en cas d’ingestion/respiration, </w:t>
      </w:r>
      <w:proofErr w:type="spellStart"/>
      <w:r>
        <w:rPr>
          <w:lang w:val="fr-BE"/>
        </w:rPr>
        <w:t>etc</w:t>
      </w:r>
      <w:proofErr w:type="spellEnd"/>
      <w:r>
        <w:rPr>
          <w:lang w:val="fr-BE"/>
        </w:rPr>
        <w:t>).</w:t>
      </w:r>
    </w:p>
    <w:p w14:paraId="756B9DE9" w14:textId="657FB164" w:rsidR="00F02D48" w:rsidRDefault="00F02D48" w:rsidP="00F02D48">
      <w:pPr>
        <w:numPr>
          <w:ilvl w:val="5"/>
          <w:numId w:val="27"/>
        </w:numPr>
        <w:spacing w:before="80"/>
        <w:ind w:left="2268"/>
        <w:contextualSpacing/>
        <w:rPr>
          <w:lang w:val="fr-BE"/>
        </w:rPr>
      </w:pPr>
      <w:r>
        <w:rPr>
          <w:lang w:val="fr-BE"/>
        </w:rPr>
        <w:t>Résidus tir (plomb).</w:t>
      </w:r>
    </w:p>
    <w:p w14:paraId="6F0526B9" w14:textId="253EA5B8" w:rsidR="00F02D48" w:rsidRDefault="00F02D48" w:rsidP="00F02D48">
      <w:pPr>
        <w:numPr>
          <w:ilvl w:val="5"/>
          <w:numId w:val="27"/>
        </w:numPr>
        <w:spacing w:before="80"/>
        <w:ind w:left="2268"/>
        <w:contextualSpacing/>
        <w:rPr>
          <w:lang w:val="fr-BE"/>
        </w:rPr>
      </w:pPr>
      <w:r>
        <w:rPr>
          <w:lang w:val="fr-BE"/>
        </w:rPr>
        <w:t>Ergonomie.</w:t>
      </w:r>
    </w:p>
    <w:p w14:paraId="4E738A65" w14:textId="09C1E89B" w:rsidR="00F02D48" w:rsidRDefault="00F02D48" w:rsidP="00F02D48">
      <w:pPr>
        <w:numPr>
          <w:ilvl w:val="5"/>
          <w:numId w:val="27"/>
        </w:numPr>
        <w:spacing w:before="80"/>
        <w:ind w:left="2268"/>
        <w:contextualSpacing/>
        <w:rPr>
          <w:lang w:val="fr-BE"/>
        </w:rPr>
      </w:pPr>
      <w:r>
        <w:rPr>
          <w:lang w:val="fr-BE"/>
        </w:rPr>
        <w:t>Chute objet lourd sur le pied.</w:t>
      </w:r>
    </w:p>
    <w:p w14:paraId="11F644E2" w14:textId="63BA21E6" w:rsidR="00F02D48" w:rsidRDefault="00F02D48" w:rsidP="00F02D48">
      <w:pPr>
        <w:numPr>
          <w:ilvl w:val="4"/>
          <w:numId w:val="27"/>
        </w:numPr>
        <w:spacing w:before="80"/>
        <w:ind w:left="1985" w:hanging="284"/>
        <w:contextualSpacing/>
        <w:rPr>
          <w:lang w:val="fr-BE"/>
        </w:rPr>
      </w:pPr>
      <w:r>
        <w:rPr>
          <w:lang w:val="fr-BE"/>
        </w:rPr>
        <w:t xml:space="preserve">Principales mesures : </w:t>
      </w:r>
    </w:p>
    <w:p w14:paraId="298A5C68" w14:textId="4B0D4613" w:rsidR="00F02D48" w:rsidRDefault="00F02D48" w:rsidP="00F02D48">
      <w:pPr>
        <w:numPr>
          <w:ilvl w:val="5"/>
          <w:numId w:val="27"/>
        </w:numPr>
        <w:spacing w:before="80"/>
        <w:ind w:left="2268"/>
        <w:contextualSpacing/>
        <w:rPr>
          <w:lang w:val="fr-BE"/>
        </w:rPr>
      </w:pPr>
      <w:r>
        <w:rPr>
          <w:lang w:val="fr-BE"/>
        </w:rPr>
        <w:t>Port tenue technicien (nettoyage MUG), chaussures de sécurité.</w:t>
      </w:r>
    </w:p>
    <w:p w14:paraId="5C95A6D7" w14:textId="5F28E583" w:rsidR="00F02D48" w:rsidRDefault="00F02D48" w:rsidP="00F02D48">
      <w:pPr>
        <w:numPr>
          <w:ilvl w:val="5"/>
          <w:numId w:val="27"/>
        </w:numPr>
        <w:spacing w:before="80"/>
        <w:ind w:left="2268"/>
        <w:contextualSpacing/>
        <w:rPr>
          <w:lang w:val="fr-BE"/>
        </w:rPr>
      </w:pPr>
      <w:proofErr w:type="spellStart"/>
      <w:r>
        <w:rPr>
          <w:lang w:val="fr-BE"/>
        </w:rPr>
        <w:t>Sweep</w:t>
      </w:r>
      <w:proofErr w:type="spellEnd"/>
      <w:r>
        <w:rPr>
          <w:lang w:val="fr-BE"/>
        </w:rPr>
        <w:t xml:space="preserve"> produits + MSDS remettre à jour.</w:t>
      </w:r>
    </w:p>
    <w:p w14:paraId="15456EF7" w14:textId="181E8692" w:rsidR="00F02D48" w:rsidRDefault="00F02D48" w:rsidP="00F02D48">
      <w:pPr>
        <w:numPr>
          <w:ilvl w:val="5"/>
          <w:numId w:val="27"/>
        </w:numPr>
        <w:spacing w:before="80"/>
        <w:ind w:left="2268"/>
        <w:contextualSpacing/>
        <w:rPr>
          <w:lang w:val="fr-BE"/>
        </w:rPr>
      </w:pPr>
      <w:r>
        <w:rPr>
          <w:lang w:val="fr-BE"/>
        </w:rPr>
        <w:t>Séparation zones atelier/repas/repos/bureaux.</w:t>
      </w:r>
    </w:p>
    <w:p w14:paraId="5E37FCFF" w14:textId="0051D349" w:rsidR="00F02D48" w:rsidRDefault="00F02D48" w:rsidP="00F02D48">
      <w:pPr>
        <w:numPr>
          <w:ilvl w:val="5"/>
          <w:numId w:val="27"/>
        </w:numPr>
        <w:spacing w:before="80"/>
        <w:ind w:left="2268"/>
        <w:contextualSpacing/>
        <w:rPr>
          <w:lang w:val="fr-BE"/>
        </w:rPr>
      </w:pPr>
      <w:r>
        <w:rPr>
          <w:lang w:val="fr-BE"/>
        </w:rPr>
        <w:t>Détermination EPI, masque AX avec filtre adapté.</w:t>
      </w:r>
    </w:p>
    <w:p w14:paraId="77EF55DE" w14:textId="34C737DD" w:rsidR="00F02D48" w:rsidRDefault="00F02D48" w:rsidP="00F02D48">
      <w:pPr>
        <w:numPr>
          <w:ilvl w:val="5"/>
          <w:numId w:val="27"/>
        </w:numPr>
        <w:spacing w:before="80"/>
        <w:ind w:left="2268"/>
        <w:contextualSpacing/>
        <w:rPr>
          <w:lang w:val="fr-BE"/>
        </w:rPr>
      </w:pPr>
      <w:r>
        <w:rPr>
          <w:lang w:val="fr-BE"/>
        </w:rPr>
        <w:t>Mezzanines de stockage maison (stabilité à faire contrôler par infra).</w:t>
      </w:r>
    </w:p>
    <w:p w14:paraId="10BBD0BE" w14:textId="33A1281D" w:rsidR="00F02D48" w:rsidRDefault="00F02D48" w:rsidP="00F02D48">
      <w:pPr>
        <w:numPr>
          <w:ilvl w:val="5"/>
          <w:numId w:val="27"/>
        </w:numPr>
        <w:spacing w:before="80"/>
        <w:ind w:left="2268"/>
        <w:contextualSpacing/>
        <w:rPr>
          <w:lang w:val="fr-BE"/>
        </w:rPr>
      </w:pPr>
      <w:r>
        <w:rPr>
          <w:lang w:val="fr-BE"/>
        </w:rPr>
        <w:t>Avis médecin du travail.</w:t>
      </w:r>
    </w:p>
    <w:p w14:paraId="59C87A3C" w14:textId="091FB43E" w:rsidR="00F02D48" w:rsidRPr="00B27014" w:rsidRDefault="00F02D48" w:rsidP="00F02D48">
      <w:pPr>
        <w:numPr>
          <w:ilvl w:val="3"/>
          <w:numId w:val="27"/>
        </w:numPr>
        <w:spacing w:before="80"/>
        <w:contextualSpacing/>
        <w:rPr>
          <w:lang w:val="fr-BE"/>
        </w:rPr>
      </w:pPr>
      <w:r>
        <w:rPr>
          <w:b/>
          <w:u w:val="single"/>
          <w:lang w:val="fr-BE"/>
        </w:rPr>
        <w:t>Rapport trimestriel SLPPT.</w:t>
      </w:r>
    </w:p>
    <w:p w14:paraId="7B063FBD" w14:textId="75A89819" w:rsidR="00F02D48" w:rsidRDefault="00F02D48" w:rsidP="00F02D48">
      <w:pPr>
        <w:numPr>
          <w:ilvl w:val="4"/>
          <w:numId w:val="27"/>
        </w:numPr>
        <w:spacing w:before="80"/>
        <w:ind w:left="1985" w:hanging="284"/>
        <w:contextualSpacing/>
        <w:rPr>
          <w:lang w:val="fr-BE"/>
        </w:rPr>
      </w:pPr>
      <w:r w:rsidRPr="00E72C0E">
        <w:rPr>
          <w:b/>
          <w:bCs/>
          <w:u w:val="single"/>
          <w:lang w:val="fr-BE"/>
        </w:rPr>
        <w:t xml:space="preserve">Mr </w:t>
      </w:r>
      <w:proofErr w:type="spellStart"/>
      <w:r w:rsidRPr="00E72C0E">
        <w:rPr>
          <w:b/>
          <w:bCs/>
          <w:u w:val="single"/>
          <w:lang w:val="fr-BE"/>
        </w:rPr>
        <w:t>Modaert</w:t>
      </w:r>
      <w:proofErr w:type="spellEnd"/>
      <w:r w:rsidRPr="00E72C0E">
        <w:rPr>
          <w:b/>
          <w:bCs/>
          <w:u w:val="single"/>
          <w:lang w:val="fr-BE"/>
        </w:rPr>
        <w:t xml:space="preserve"> (CGPM)</w:t>
      </w:r>
      <w:r>
        <w:rPr>
          <w:lang w:val="fr-BE"/>
        </w:rPr>
        <w:t xml:space="preserve"> signale que le rapport trimestriel</w:t>
      </w:r>
      <w:r w:rsidR="00862EC5">
        <w:rPr>
          <w:lang w:val="fr-BE"/>
        </w:rPr>
        <w:t xml:space="preserve"> présenté en CCB</w:t>
      </w:r>
      <w:r>
        <w:rPr>
          <w:lang w:val="fr-BE"/>
        </w:rPr>
        <w:t xml:space="preserve"> n</w:t>
      </w:r>
      <w:r w:rsidR="00862EC5">
        <w:rPr>
          <w:lang w:val="fr-BE"/>
        </w:rPr>
        <w:t>’est</w:t>
      </w:r>
      <w:r>
        <w:rPr>
          <w:lang w:val="fr-BE"/>
        </w:rPr>
        <w:t xml:space="preserve"> jamais complet</w:t>
      </w:r>
      <w:r w:rsidR="00862EC5">
        <w:rPr>
          <w:lang w:val="fr-BE"/>
        </w:rPr>
        <w:t xml:space="preserve"> car il concerne le trimestre en cours.</w:t>
      </w:r>
      <w:r>
        <w:rPr>
          <w:lang w:val="fr-BE"/>
        </w:rPr>
        <w:t xml:space="preserve"> Certaines périodes sont manquantes. Il est important de recevoir tous les rapports trimestriels complets.</w:t>
      </w:r>
    </w:p>
    <w:p w14:paraId="099AC25B" w14:textId="05555346" w:rsidR="00F02D48" w:rsidRDefault="00F02D48" w:rsidP="00F02D48">
      <w:pPr>
        <w:numPr>
          <w:ilvl w:val="4"/>
          <w:numId w:val="27"/>
        </w:numPr>
        <w:spacing w:before="80"/>
        <w:ind w:left="1985" w:hanging="284"/>
        <w:contextualSpacing/>
        <w:rPr>
          <w:lang w:val="fr-BE"/>
        </w:rPr>
      </w:pPr>
      <w:r w:rsidRPr="00F02D48">
        <w:rPr>
          <w:b/>
          <w:bCs/>
          <w:u w:val="single"/>
          <w:lang w:val="fr-BE"/>
        </w:rPr>
        <w:t>Réponse du CO :</w:t>
      </w:r>
      <w:r>
        <w:rPr>
          <w:lang w:val="fr-BE"/>
        </w:rPr>
        <w:t xml:space="preserve"> Une attention sera apportée à la transmission des rapports complets.</w:t>
      </w:r>
    </w:p>
    <w:p w14:paraId="29140BFA" w14:textId="77777777" w:rsidR="00BB5238" w:rsidRDefault="00BB5238" w:rsidP="00BB5238">
      <w:pPr>
        <w:spacing w:before="80"/>
        <w:ind w:left="2268"/>
        <w:contextualSpacing/>
        <w:rPr>
          <w:lang w:val="fr-BE"/>
        </w:rPr>
      </w:pPr>
    </w:p>
    <w:p w14:paraId="5EF9188F" w14:textId="5191C2DE" w:rsidR="003D5BC9" w:rsidRPr="002D603F" w:rsidRDefault="003D5BC9" w:rsidP="003D5BC9">
      <w:pPr>
        <w:numPr>
          <w:ilvl w:val="1"/>
          <w:numId w:val="20"/>
        </w:numPr>
        <w:spacing w:before="80"/>
        <w:contextualSpacing/>
        <w:rPr>
          <w:b/>
          <w:color w:val="000000" w:themeColor="text1"/>
          <w:u w:val="single"/>
          <w:lang w:val="fr-BE"/>
        </w:rPr>
      </w:pPr>
      <w:r w:rsidRPr="002D603F">
        <w:rPr>
          <w:b/>
          <w:color w:val="000000" w:themeColor="text1"/>
          <w:u w:val="single"/>
          <w:lang w:val="fr-BE"/>
        </w:rPr>
        <w:t>Point 24-10-OM-1</w:t>
      </w:r>
      <w:r>
        <w:rPr>
          <w:b/>
          <w:color w:val="000000" w:themeColor="text1"/>
          <w:u w:val="single"/>
          <w:lang w:val="fr-BE"/>
        </w:rPr>
        <w:t>6</w:t>
      </w:r>
      <w:r w:rsidRPr="002D603F">
        <w:rPr>
          <w:b/>
          <w:color w:val="000000" w:themeColor="text1"/>
          <w:u w:val="single"/>
          <w:lang w:val="fr-BE"/>
        </w:rPr>
        <w:t xml:space="preserve"> (</w:t>
      </w:r>
      <w:r>
        <w:rPr>
          <w:b/>
          <w:color w:val="000000" w:themeColor="text1"/>
          <w:u w:val="single"/>
          <w:lang w:val="fr-BE"/>
        </w:rPr>
        <w:t>Etat d’avancement contrat leasing fitness</w:t>
      </w:r>
      <w:r w:rsidRPr="002D603F">
        <w:rPr>
          <w:b/>
          <w:color w:val="000000" w:themeColor="text1"/>
          <w:u w:val="single"/>
          <w:lang w:val="fr-BE"/>
        </w:rPr>
        <w:t>)</w:t>
      </w:r>
    </w:p>
    <w:p w14:paraId="15301286" w14:textId="2756E3D8" w:rsidR="003D5BC9" w:rsidRPr="002D603F" w:rsidRDefault="00F02D48" w:rsidP="003D5BC9">
      <w:pPr>
        <w:spacing w:before="80"/>
        <w:ind w:left="1276"/>
        <w:contextualSpacing/>
        <w:rPr>
          <w:color w:val="000000" w:themeColor="text1"/>
          <w:lang w:val="fr-BE"/>
        </w:rPr>
      </w:pPr>
      <w:r>
        <w:rPr>
          <w:color w:val="000000" w:themeColor="text1"/>
          <w:lang w:val="fr-BE"/>
        </w:rPr>
        <w:t>La note concernant l’état d’avancement du contrat leasing fitness doit être discutée en CCB</w:t>
      </w:r>
      <w:r w:rsidR="003D5BC9" w:rsidRPr="002D603F">
        <w:rPr>
          <w:color w:val="000000" w:themeColor="text1"/>
          <w:lang w:val="fr-BE"/>
        </w:rPr>
        <w:t>.</w:t>
      </w:r>
    </w:p>
    <w:p w14:paraId="704359B8" w14:textId="77777777" w:rsidR="003D5BC9" w:rsidRPr="002D603F" w:rsidRDefault="003D5BC9" w:rsidP="003D5BC9">
      <w:pPr>
        <w:spacing w:before="80"/>
        <w:ind w:left="1276"/>
        <w:contextualSpacing/>
        <w:rPr>
          <w:color w:val="000000" w:themeColor="text1"/>
          <w:lang w:val="fr-BE"/>
        </w:rPr>
      </w:pPr>
      <w:r w:rsidRPr="002D603F">
        <w:rPr>
          <w:b/>
          <w:color w:val="000000" w:themeColor="text1"/>
          <w:u w:val="single"/>
          <w:lang w:val="fr-BE"/>
        </w:rPr>
        <w:t>Résumé succinct des discussions</w:t>
      </w:r>
    </w:p>
    <w:p w14:paraId="62D5ED24" w14:textId="77777777" w:rsidR="003D5BC9" w:rsidRPr="00F02D48" w:rsidRDefault="003D5BC9" w:rsidP="003D5BC9">
      <w:pPr>
        <w:numPr>
          <w:ilvl w:val="3"/>
          <w:numId w:val="29"/>
        </w:numPr>
        <w:spacing w:before="80"/>
        <w:contextualSpacing/>
        <w:rPr>
          <w:lang w:val="fr-BE"/>
        </w:rPr>
      </w:pPr>
      <w:r>
        <w:rPr>
          <w:b/>
          <w:u w:val="single"/>
          <w:lang w:val="fr-BE"/>
        </w:rPr>
        <w:t>Analyse et avis</w:t>
      </w:r>
    </w:p>
    <w:p w14:paraId="11B8B608" w14:textId="41C93F94" w:rsidR="00F02D48" w:rsidRDefault="00F02D48" w:rsidP="00F02D48">
      <w:pPr>
        <w:numPr>
          <w:ilvl w:val="5"/>
          <w:numId w:val="29"/>
        </w:numPr>
        <w:spacing w:before="80"/>
        <w:ind w:left="2268"/>
        <w:contextualSpacing/>
        <w:rPr>
          <w:lang w:val="fr-BE"/>
        </w:rPr>
      </w:pPr>
      <w:r>
        <w:rPr>
          <w:lang w:val="fr-BE"/>
        </w:rPr>
        <w:t>Le point a déjà été discuté au point 24-10-OM-15 (b) 2. Mise en service.</w:t>
      </w:r>
    </w:p>
    <w:p w14:paraId="3357E22C" w14:textId="73E95B2D" w:rsidR="00F02D48" w:rsidRDefault="00620716" w:rsidP="00F02D48">
      <w:pPr>
        <w:numPr>
          <w:ilvl w:val="5"/>
          <w:numId w:val="29"/>
        </w:numPr>
        <w:spacing w:before="80"/>
        <w:ind w:left="2268"/>
        <w:contextualSpacing/>
        <w:rPr>
          <w:lang w:val="fr-BE"/>
        </w:rPr>
      </w:pPr>
      <w:r>
        <w:rPr>
          <w:b/>
          <w:bCs/>
          <w:u w:val="single"/>
          <w:lang w:val="fr-BE"/>
        </w:rPr>
        <w:t>Intervention</w:t>
      </w:r>
      <w:r w:rsidRPr="00F02D48">
        <w:rPr>
          <w:b/>
          <w:bCs/>
          <w:u w:val="single"/>
          <w:lang w:val="fr-BE"/>
        </w:rPr>
        <w:t xml:space="preserve"> du CO :</w:t>
      </w:r>
      <w:r>
        <w:rPr>
          <w:lang w:val="fr-BE"/>
        </w:rPr>
        <w:t xml:space="preserve"> Une vérification du matériel sera effectuée et une évaluation d’appareil supplémentaire en fonction des mesures de précaution des unités de vol.</w:t>
      </w:r>
    </w:p>
    <w:p w14:paraId="22502F1C" w14:textId="7847715C" w:rsidR="00620716" w:rsidRDefault="00016B14" w:rsidP="00F02D48">
      <w:pPr>
        <w:numPr>
          <w:ilvl w:val="5"/>
          <w:numId w:val="29"/>
        </w:numPr>
        <w:spacing w:before="80"/>
        <w:ind w:left="2268"/>
        <w:contextualSpacing/>
        <w:rPr>
          <w:lang w:val="fr-BE"/>
        </w:rPr>
      </w:pPr>
      <w:r>
        <w:rPr>
          <w:b/>
          <w:bCs/>
          <w:u w:val="single"/>
          <w:lang w:val="fr-BE"/>
        </w:rPr>
        <w:t xml:space="preserve">Réponse de Mr </w:t>
      </w:r>
      <w:proofErr w:type="spellStart"/>
      <w:r>
        <w:rPr>
          <w:b/>
          <w:bCs/>
          <w:u w:val="single"/>
          <w:lang w:val="fr-BE"/>
        </w:rPr>
        <w:t>Modaert</w:t>
      </w:r>
      <w:proofErr w:type="spellEnd"/>
      <w:r>
        <w:rPr>
          <w:b/>
          <w:bCs/>
          <w:u w:val="single"/>
          <w:lang w:val="fr-BE"/>
        </w:rPr>
        <w:t xml:space="preserve"> (CGPM)</w:t>
      </w:r>
      <w:r w:rsidRPr="00F02D48">
        <w:rPr>
          <w:b/>
          <w:bCs/>
          <w:u w:val="single"/>
          <w:lang w:val="fr-BE"/>
        </w:rPr>
        <w:t> :</w:t>
      </w:r>
      <w:r>
        <w:rPr>
          <w:lang w:val="fr-BE"/>
        </w:rPr>
        <w:t xml:space="preserve"> Les </w:t>
      </w:r>
      <w:proofErr w:type="spellStart"/>
      <w:r>
        <w:rPr>
          <w:lang w:val="fr-BE"/>
        </w:rPr>
        <w:t>PTIs</w:t>
      </w:r>
      <w:proofErr w:type="spellEnd"/>
      <w:r>
        <w:rPr>
          <w:lang w:val="fr-BE"/>
        </w:rPr>
        <w:t>, sous couvert du Commandant de quartier, doivent envoyer une situation du matériel pour évaluation à l’exception du petit équipement ne nécessitant pas d’entretien.</w:t>
      </w:r>
    </w:p>
    <w:p w14:paraId="7D764295" w14:textId="0BA08578" w:rsidR="00016B14" w:rsidRPr="00016B14" w:rsidRDefault="00016B14" w:rsidP="00F02D48">
      <w:pPr>
        <w:numPr>
          <w:ilvl w:val="5"/>
          <w:numId w:val="29"/>
        </w:numPr>
        <w:spacing w:before="80"/>
        <w:ind w:left="2268"/>
        <w:contextualSpacing/>
        <w:rPr>
          <w:lang w:val="fr-BE"/>
        </w:rPr>
      </w:pPr>
      <w:r w:rsidRPr="00016B14">
        <w:rPr>
          <w:lang w:val="fr-BE"/>
        </w:rPr>
        <w:t xml:space="preserve">Le </w:t>
      </w:r>
      <w:proofErr w:type="spellStart"/>
      <w:r w:rsidRPr="00016B14">
        <w:rPr>
          <w:lang w:val="fr-BE"/>
        </w:rPr>
        <w:t>LtCol</w:t>
      </w:r>
      <w:proofErr w:type="spellEnd"/>
      <w:r>
        <w:rPr>
          <w:lang w:val="fr-BE"/>
        </w:rPr>
        <w:t xml:space="preserve"> d’</w:t>
      </w:r>
      <w:proofErr w:type="spellStart"/>
      <w:r>
        <w:rPr>
          <w:lang w:val="fr-BE"/>
        </w:rPr>
        <w:t>Avi</w:t>
      </w:r>
      <w:proofErr w:type="spellEnd"/>
      <w:r w:rsidRPr="00016B14">
        <w:rPr>
          <w:lang w:val="fr-BE"/>
        </w:rPr>
        <w:t xml:space="preserve"> Lété confirme que cela a été fait.</w:t>
      </w:r>
    </w:p>
    <w:p w14:paraId="608457EC" w14:textId="77777777" w:rsidR="007B6DCD" w:rsidRDefault="007B6DCD" w:rsidP="007B6DCD">
      <w:pPr>
        <w:spacing w:before="80"/>
        <w:ind w:left="2268"/>
        <w:contextualSpacing/>
        <w:rPr>
          <w:lang w:val="fr-BE"/>
        </w:rPr>
      </w:pPr>
    </w:p>
    <w:p w14:paraId="502DF3D7" w14:textId="441EC72F" w:rsidR="007B6DCD" w:rsidRPr="002D603F" w:rsidRDefault="007B6DCD" w:rsidP="007B6DCD">
      <w:pPr>
        <w:numPr>
          <w:ilvl w:val="1"/>
          <w:numId w:val="20"/>
        </w:numPr>
        <w:spacing w:before="80"/>
        <w:contextualSpacing/>
        <w:rPr>
          <w:b/>
          <w:color w:val="000000" w:themeColor="text1"/>
          <w:u w:val="single"/>
          <w:lang w:val="fr-BE"/>
        </w:rPr>
      </w:pPr>
      <w:r w:rsidRPr="002D603F">
        <w:rPr>
          <w:b/>
          <w:color w:val="000000" w:themeColor="text1"/>
          <w:u w:val="single"/>
          <w:lang w:val="fr-BE"/>
        </w:rPr>
        <w:t>Point 24-10-OM-1</w:t>
      </w:r>
      <w:r>
        <w:rPr>
          <w:b/>
          <w:color w:val="000000" w:themeColor="text1"/>
          <w:u w:val="single"/>
          <w:lang w:val="fr-BE"/>
        </w:rPr>
        <w:t>7</w:t>
      </w:r>
      <w:r w:rsidRPr="002D603F">
        <w:rPr>
          <w:b/>
          <w:color w:val="000000" w:themeColor="text1"/>
          <w:u w:val="single"/>
          <w:lang w:val="fr-BE"/>
        </w:rPr>
        <w:t xml:space="preserve"> (</w:t>
      </w:r>
      <w:r>
        <w:rPr>
          <w:b/>
          <w:color w:val="000000" w:themeColor="text1"/>
          <w:u w:val="single"/>
          <w:lang w:val="fr-BE"/>
        </w:rPr>
        <w:t>Présentation nouvelle personne de confiance</w:t>
      </w:r>
      <w:r w:rsidRPr="002D603F">
        <w:rPr>
          <w:b/>
          <w:color w:val="000000" w:themeColor="text1"/>
          <w:u w:val="single"/>
          <w:lang w:val="fr-BE"/>
        </w:rPr>
        <w:t>)</w:t>
      </w:r>
    </w:p>
    <w:p w14:paraId="0DF069A8" w14:textId="0978C31E" w:rsidR="007B6DCD" w:rsidRPr="002D603F" w:rsidRDefault="007B6DCD" w:rsidP="007B6DCD">
      <w:pPr>
        <w:spacing w:before="80"/>
        <w:ind w:left="1276"/>
        <w:contextualSpacing/>
        <w:rPr>
          <w:color w:val="000000" w:themeColor="text1"/>
          <w:lang w:val="fr-BE"/>
        </w:rPr>
      </w:pPr>
      <w:r>
        <w:rPr>
          <w:color w:val="000000" w:themeColor="text1"/>
          <w:lang w:val="fr-BE"/>
        </w:rPr>
        <w:t>L</w:t>
      </w:r>
      <w:r w:rsidR="00016B14">
        <w:rPr>
          <w:color w:val="000000" w:themeColor="text1"/>
          <w:lang w:val="fr-BE"/>
        </w:rPr>
        <w:t>’Adjt Deloyer présente une nouvelle personne de confiance</w:t>
      </w:r>
      <w:r w:rsidRPr="002D603F">
        <w:rPr>
          <w:color w:val="000000" w:themeColor="text1"/>
          <w:lang w:val="fr-BE"/>
        </w:rPr>
        <w:t>.</w:t>
      </w:r>
    </w:p>
    <w:p w14:paraId="5B1210BF" w14:textId="77777777" w:rsidR="007B6DCD" w:rsidRPr="002D603F" w:rsidRDefault="007B6DCD" w:rsidP="007B6DCD">
      <w:pPr>
        <w:spacing w:before="80"/>
        <w:ind w:left="1276"/>
        <w:contextualSpacing/>
        <w:rPr>
          <w:color w:val="000000" w:themeColor="text1"/>
          <w:lang w:val="fr-BE"/>
        </w:rPr>
      </w:pPr>
      <w:r w:rsidRPr="002D603F">
        <w:rPr>
          <w:b/>
          <w:color w:val="000000" w:themeColor="text1"/>
          <w:u w:val="single"/>
          <w:lang w:val="fr-BE"/>
        </w:rPr>
        <w:t>Résumé succinct des discussions</w:t>
      </w:r>
    </w:p>
    <w:p w14:paraId="5F194A7F" w14:textId="21C95E2B" w:rsidR="007B6DCD" w:rsidRDefault="00016B14" w:rsidP="00016B14">
      <w:pPr>
        <w:numPr>
          <w:ilvl w:val="3"/>
          <w:numId w:val="37"/>
        </w:numPr>
        <w:spacing w:before="80"/>
        <w:contextualSpacing/>
        <w:rPr>
          <w:bCs/>
          <w:lang w:val="fr-BE"/>
        </w:rPr>
      </w:pPr>
      <w:r>
        <w:rPr>
          <w:bCs/>
          <w:lang w:val="fr-BE"/>
        </w:rPr>
        <w:t>L’Adjt Deloyer participe à son dernier CCB avant son départ à la retraite.</w:t>
      </w:r>
    </w:p>
    <w:p w14:paraId="40ABE03A" w14:textId="3564D543" w:rsidR="00016B14" w:rsidRDefault="00016B14" w:rsidP="00016B14">
      <w:pPr>
        <w:numPr>
          <w:ilvl w:val="3"/>
          <w:numId w:val="37"/>
        </w:numPr>
        <w:spacing w:before="80"/>
        <w:contextualSpacing/>
        <w:rPr>
          <w:bCs/>
          <w:lang w:val="fr-BE"/>
        </w:rPr>
      </w:pPr>
      <w:r w:rsidRPr="00016B14">
        <w:rPr>
          <w:bCs/>
          <w:lang w:val="fr-BE"/>
        </w:rPr>
        <w:t>L</w:t>
      </w:r>
      <w:r w:rsidR="001F44DD">
        <w:rPr>
          <w:bCs/>
          <w:lang w:val="fr-BE"/>
        </w:rPr>
        <w:t>a</w:t>
      </w:r>
      <w:r w:rsidRPr="00016B14">
        <w:rPr>
          <w:bCs/>
          <w:lang w:val="fr-BE"/>
        </w:rPr>
        <w:t xml:space="preserve"> 1SgtMaj Cotton Mallory est pr</w:t>
      </w:r>
      <w:r>
        <w:rPr>
          <w:bCs/>
          <w:lang w:val="fr-BE"/>
        </w:rPr>
        <w:t>ésentée comme personne de confiance. Elle vient de l’antenne de Marche-En-Famenne.</w:t>
      </w:r>
      <w:r w:rsidRPr="00016B14">
        <w:rPr>
          <w:bCs/>
          <w:lang w:val="fr-BE"/>
        </w:rPr>
        <w:t xml:space="preserve"> </w:t>
      </w:r>
      <w:r>
        <w:rPr>
          <w:bCs/>
          <w:lang w:val="fr-BE"/>
        </w:rPr>
        <w:t>Elle sera l’un des points de contact psychosocial principal.</w:t>
      </w:r>
    </w:p>
    <w:p w14:paraId="3FC98C4D" w14:textId="65487CF9" w:rsidR="00016B14" w:rsidRDefault="00016B14" w:rsidP="00016B14">
      <w:pPr>
        <w:spacing w:before="80"/>
        <w:ind w:left="1701"/>
        <w:contextualSpacing/>
        <w:rPr>
          <w:bCs/>
          <w:lang w:val="fr-BE"/>
        </w:rPr>
      </w:pPr>
      <w:r>
        <w:rPr>
          <w:bCs/>
          <w:lang w:val="fr-BE"/>
        </w:rPr>
        <w:t xml:space="preserve">Elle </w:t>
      </w:r>
      <w:r w:rsidR="00180923">
        <w:rPr>
          <w:bCs/>
          <w:lang w:val="fr-BE"/>
        </w:rPr>
        <w:t xml:space="preserve">occupe une fonction de </w:t>
      </w:r>
      <w:r>
        <w:rPr>
          <w:bCs/>
          <w:lang w:val="fr-BE"/>
        </w:rPr>
        <w:t>personne de confiance depuis 2019 après avoir occupé une fonction dans l’</w:t>
      </w:r>
      <w:r w:rsidR="001F44DD">
        <w:rPr>
          <w:bCs/>
          <w:lang w:val="fr-BE"/>
        </w:rPr>
        <w:t>H</w:t>
      </w:r>
      <w:r>
        <w:rPr>
          <w:bCs/>
          <w:lang w:val="fr-BE"/>
        </w:rPr>
        <w:t>o</w:t>
      </w:r>
      <w:r w:rsidR="001F44DD">
        <w:rPr>
          <w:bCs/>
          <w:lang w:val="fr-BE"/>
        </w:rPr>
        <w:t>R</w:t>
      </w:r>
      <w:r>
        <w:rPr>
          <w:bCs/>
          <w:lang w:val="fr-BE"/>
        </w:rPr>
        <w:t>e</w:t>
      </w:r>
      <w:r w:rsidR="001F44DD">
        <w:rPr>
          <w:bCs/>
          <w:lang w:val="fr-BE"/>
        </w:rPr>
        <w:t>C</w:t>
      </w:r>
      <w:r>
        <w:rPr>
          <w:bCs/>
          <w:lang w:val="fr-BE"/>
        </w:rPr>
        <w:t>a.</w:t>
      </w:r>
    </w:p>
    <w:p w14:paraId="2128D66F" w14:textId="05CD0F92" w:rsidR="00016B14" w:rsidRDefault="00016B14" w:rsidP="00016B14">
      <w:pPr>
        <w:numPr>
          <w:ilvl w:val="3"/>
          <w:numId w:val="37"/>
        </w:numPr>
        <w:spacing w:before="80"/>
        <w:contextualSpacing/>
        <w:rPr>
          <w:bCs/>
          <w:lang w:val="fr-BE"/>
        </w:rPr>
      </w:pPr>
      <w:r>
        <w:rPr>
          <w:bCs/>
          <w:lang w:val="fr-BE"/>
        </w:rPr>
        <w:t>La structure des antennes psychosocial</w:t>
      </w:r>
      <w:r w:rsidR="001F44DD">
        <w:rPr>
          <w:bCs/>
          <w:lang w:val="fr-BE"/>
        </w:rPr>
        <w:t>es</w:t>
      </w:r>
      <w:r>
        <w:rPr>
          <w:bCs/>
          <w:lang w:val="fr-BE"/>
        </w:rPr>
        <w:t xml:space="preserve"> va changer. Il n’y a plus de limitation du nombre de personnes de confiance au niveau local. Il appartient donc au Chef de Corps de décider du nombre de personne de confiance.</w:t>
      </w:r>
    </w:p>
    <w:p w14:paraId="158AE2B6" w14:textId="766393E0" w:rsidR="00016B14" w:rsidRPr="00016B14" w:rsidRDefault="00016B14" w:rsidP="00016B14">
      <w:pPr>
        <w:numPr>
          <w:ilvl w:val="3"/>
          <w:numId w:val="37"/>
        </w:numPr>
        <w:spacing w:before="80"/>
        <w:contextualSpacing/>
        <w:rPr>
          <w:bCs/>
          <w:lang w:val="fr-BE"/>
        </w:rPr>
      </w:pPr>
      <w:r>
        <w:rPr>
          <w:b/>
          <w:bCs/>
          <w:u w:val="single"/>
          <w:lang w:val="fr-BE"/>
        </w:rPr>
        <w:t>Intervention</w:t>
      </w:r>
      <w:r w:rsidRPr="00F02D48">
        <w:rPr>
          <w:b/>
          <w:bCs/>
          <w:u w:val="single"/>
          <w:lang w:val="fr-BE"/>
        </w:rPr>
        <w:t xml:space="preserve"> </w:t>
      </w:r>
      <w:r>
        <w:rPr>
          <w:b/>
          <w:bCs/>
          <w:u w:val="single"/>
          <w:lang w:val="fr-BE"/>
        </w:rPr>
        <w:t xml:space="preserve">de Mr </w:t>
      </w:r>
      <w:proofErr w:type="spellStart"/>
      <w:r>
        <w:rPr>
          <w:b/>
          <w:bCs/>
          <w:u w:val="single"/>
          <w:lang w:val="fr-BE"/>
        </w:rPr>
        <w:t>Modaert</w:t>
      </w:r>
      <w:proofErr w:type="spellEnd"/>
      <w:r>
        <w:rPr>
          <w:b/>
          <w:bCs/>
          <w:u w:val="single"/>
          <w:lang w:val="fr-BE"/>
        </w:rPr>
        <w:t xml:space="preserve"> (CGPM)</w:t>
      </w:r>
      <w:r w:rsidRPr="00F02D48">
        <w:rPr>
          <w:b/>
          <w:bCs/>
          <w:u w:val="single"/>
          <w:lang w:val="fr-BE"/>
        </w:rPr>
        <w:t> :</w:t>
      </w:r>
      <w:r>
        <w:rPr>
          <w:lang w:val="fr-BE"/>
        </w:rPr>
        <w:t xml:space="preserve"> Les personnes de confiance ne travaille</w:t>
      </w:r>
      <w:r w:rsidR="001F44DD">
        <w:rPr>
          <w:lang w:val="fr-BE"/>
        </w:rPr>
        <w:t>nt</w:t>
      </w:r>
      <w:r>
        <w:rPr>
          <w:lang w:val="fr-BE"/>
        </w:rPr>
        <w:t xml:space="preserve"> pas uniquement pour Florennes mais pour la zone sud-ouest qui dépasse le regroupement de quartier.</w:t>
      </w:r>
    </w:p>
    <w:p w14:paraId="22ACB497" w14:textId="66C38280" w:rsidR="00016B14" w:rsidRDefault="00016B14" w:rsidP="00016B14">
      <w:pPr>
        <w:spacing w:before="80"/>
        <w:ind w:left="1701"/>
        <w:contextualSpacing/>
        <w:rPr>
          <w:lang w:val="fr-BE"/>
        </w:rPr>
      </w:pPr>
      <w:r w:rsidRPr="00016B14">
        <w:rPr>
          <w:lang w:val="fr-BE"/>
        </w:rPr>
        <w:t>La mise en place du 1SgtMaj Cotton avait déjà été acté</w:t>
      </w:r>
      <w:r>
        <w:rPr>
          <w:lang w:val="fr-BE"/>
        </w:rPr>
        <w:t>e</w:t>
      </w:r>
      <w:r w:rsidRPr="00016B14">
        <w:rPr>
          <w:lang w:val="fr-BE"/>
        </w:rPr>
        <w:t xml:space="preserve"> en HCC.</w:t>
      </w:r>
    </w:p>
    <w:p w14:paraId="42B1E58E" w14:textId="6B88D8A4" w:rsidR="00016B14" w:rsidRDefault="00016B14" w:rsidP="00862EC5">
      <w:pPr>
        <w:spacing w:before="80"/>
        <w:ind w:left="1701"/>
        <w:contextualSpacing/>
        <w:rPr>
          <w:lang w:val="fr-BE"/>
        </w:rPr>
      </w:pPr>
      <w:r>
        <w:rPr>
          <w:lang w:val="fr-BE"/>
        </w:rPr>
        <w:t xml:space="preserve">Concernant le nombre de personne de confiance, un entretien annuel devrait avoir lieu entre le </w:t>
      </w:r>
      <w:proofErr w:type="spellStart"/>
      <w:r>
        <w:rPr>
          <w:lang w:val="fr-BE"/>
        </w:rPr>
        <w:t>Comd</w:t>
      </w:r>
      <w:proofErr w:type="spellEnd"/>
      <w:r>
        <w:rPr>
          <w:lang w:val="fr-BE"/>
        </w:rPr>
        <w:t xml:space="preserve"> de Quartier et le </w:t>
      </w:r>
      <w:r w:rsidR="00862EC5">
        <w:rPr>
          <w:lang w:val="fr-BE"/>
        </w:rPr>
        <w:t>CP-AP</w:t>
      </w:r>
      <w:r>
        <w:rPr>
          <w:lang w:val="fr-BE"/>
        </w:rPr>
        <w:t xml:space="preserve"> (Cdt Rucquoy).</w:t>
      </w:r>
      <w:r>
        <w:rPr>
          <w:lang w:val="fr-BE"/>
        </w:rPr>
        <w:br w:type="page"/>
      </w:r>
    </w:p>
    <w:p w14:paraId="44B3A81B" w14:textId="77777777" w:rsidR="007B6DCD" w:rsidRPr="00016B14" w:rsidRDefault="007B6DCD" w:rsidP="007B6DCD">
      <w:pPr>
        <w:spacing w:before="80"/>
        <w:ind w:left="2268"/>
        <w:contextualSpacing/>
        <w:rPr>
          <w:lang w:val="fr-BE"/>
        </w:rPr>
      </w:pPr>
    </w:p>
    <w:p w14:paraId="68CEB718" w14:textId="15E6E871" w:rsidR="007B6DCD" w:rsidRPr="002D603F" w:rsidRDefault="007B6DCD" w:rsidP="007B6DCD">
      <w:pPr>
        <w:numPr>
          <w:ilvl w:val="1"/>
          <w:numId w:val="20"/>
        </w:numPr>
        <w:spacing w:before="80"/>
        <w:contextualSpacing/>
        <w:rPr>
          <w:b/>
          <w:color w:val="000000" w:themeColor="text1"/>
          <w:u w:val="single"/>
          <w:lang w:val="fr-BE"/>
        </w:rPr>
      </w:pPr>
      <w:r w:rsidRPr="002D603F">
        <w:rPr>
          <w:b/>
          <w:color w:val="000000" w:themeColor="text1"/>
          <w:u w:val="single"/>
          <w:lang w:val="fr-BE"/>
        </w:rPr>
        <w:t>Point 24-10-OM-1</w:t>
      </w:r>
      <w:r>
        <w:rPr>
          <w:b/>
          <w:color w:val="000000" w:themeColor="text1"/>
          <w:u w:val="single"/>
          <w:lang w:val="fr-BE"/>
        </w:rPr>
        <w:t>4</w:t>
      </w:r>
      <w:r w:rsidRPr="002D603F">
        <w:rPr>
          <w:b/>
          <w:color w:val="000000" w:themeColor="text1"/>
          <w:u w:val="single"/>
          <w:lang w:val="fr-BE"/>
        </w:rPr>
        <w:t xml:space="preserve"> (</w:t>
      </w:r>
      <w:r>
        <w:rPr>
          <w:b/>
          <w:color w:val="000000" w:themeColor="text1"/>
          <w:u w:val="single"/>
          <w:lang w:val="fr-BE"/>
        </w:rPr>
        <w:t>Premiers secours sur base</w:t>
      </w:r>
      <w:r w:rsidRPr="002D603F">
        <w:rPr>
          <w:b/>
          <w:color w:val="000000" w:themeColor="text1"/>
          <w:u w:val="single"/>
          <w:lang w:val="fr-BE"/>
        </w:rPr>
        <w:t>)</w:t>
      </w:r>
    </w:p>
    <w:p w14:paraId="5D53109F" w14:textId="6CABBE63" w:rsidR="007B6DCD" w:rsidRPr="002D603F" w:rsidRDefault="00DB0A73" w:rsidP="007B6DCD">
      <w:pPr>
        <w:spacing w:before="80"/>
        <w:ind w:left="1276"/>
        <w:contextualSpacing/>
        <w:rPr>
          <w:color w:val="000000" w:themeColor="text1"/>
          <w:lang w:val="fr-BE"/>
        </w:rPr>
      </w:pPr>
      <w:r>
        <w:rPr>
          <w:color w:val="000000" w:themeColor="text1"/>
          <w:lang w:val="fr-BE"/>
        </w:rPr>
        <w:t>Etat de la situation du point déjà abordé lors d’un précédent CCB</w:t>
      </w:r>
      <w:r w:rsidR="007B6DCD" w:rsidRPr="002D603F">
        <w:rPr>
          <w:color w:val="000000" w:themeColor="text1"/>
          <w:lang w:val="fr-BE"/>
        </w:rPr>
        <w:t>.</w:t>
      </w:r>
      <w:r>
        <w:rPr>
          <w:color w:val="000000" w:themeColor="text1"/>
          <w:lang w:val="fr-BE"/>
        </w:rPr>
        <w:t xml:space="preserve"> Le problème concernait un manque d’infirmier</w:t>
      </w:r>
      <w:r w:rsidR="001F44DD">
        <w:rPr>
          <w:color w:val="000000" w:themeColor="text1"/>
          <w:lang w:val="fr-BE"/>
        </w:rPr>
        <w:t>s</w:t>
      </w:r>
      <w:r>
        <w:rPr>
          <w:color w:val="000000" w:themeColor="text1"/>
          <w:lang w:val="fr-BE"/>
        </w:rPr>
        <w:t xml:space="preserve"> sur base après les vols durant les opérations de maintenance.</w:t>
      </w:r>
    </w:p>
    <w:p w14:paraId="56B19C18" w14:textId="77777777" w:rsidR="007B6DCD" w:rsidRPr="002D603F" w:rsidRDefault="007B6DCD" w:rsidP="007B6DCD">
      <w:pPr>
        <w:spacing w:before="80"/>
        <w:ind w:left="1276"/>
        <w:contextualSpacing/>
        <w:rPr>
          <w:color w:val="000000" w:themeColor="text1"/>
          <w:lang w:val="fr-BE"/>
        </w:rPr>
      </w:pPr>
      <w:r w:rsidRPr="002D603F">
        <w:rPr>
          <w:b/>
          <w:color w:val="000000" w:themeColor="text1"/>
          <w:u w:val="single"/>
          <w:lang w:val="fr-BE"/>
        </w:rPr>
        <w:t>Résumé succinct des discussions</w:t>
      </w:r>
    </w:p>
    <w:p w14:paraId="76BE39FA" w14:textId="77777777" w:rsidR="007B6DCD" w:rsidRPr="00F02D48" w:rsidRDefault="007B6DCD" w:rsidP="006C494F">
      <w:pPr>
        <w:numPr>
          <w:ilvl w:val="3"/>
          <w:numId w:val="38"/>
        </w:numPr>
        <w:spacing w:before="80"/>
        <w:contextualSpacing/>
        <w:rPr>
          <w:lang w:val="fr-BE"/>
        </w:rPr>
      </w:pPr>
      <w:r>
        <w:rPr>
          <w:b/>
          <w:u w:val="single"/>
          <w:lang w:val="fr-BE"/>
        </w:rPr>
        <w:t>Analyse et avis</w:t>
      </w:r>
    </w:p>
    <w:p w14:paraId="7AC33649" w14:textId="1EF23745" w:rsidR="007B6DCD" w:rsidRDefault="007B6DCD" w:rsidP="006C494F">
      <w:pPr>
        <w:numPr>
          <w:ilvl w:val="5"/>
          <w:numId w:val="38"/>
        </w:numPr>
        <w:spacing w:before="80"/>
        <w:ind w:left="2268"/>
        <w:contextualSpacing/>
        <w:rPr>
          <w:lang w:val="fr-BE"/>
        </w:rPr>
      </w:pPr>
      <w:r>
        <w:rPr>
          <w:lang w:val="fr-BE"/>
        </w:rPr>
        <w:t>Le</w:t>
      </w:r>
      <w:r w:rsidR="00DB0A73">
        <w:rPr>
          <w:lang w:val="fr-BE"/>
        </w:rPr>
        <w:t xml:space="preserve"> </w:t>
      </w:r>
      <w:proofErr w:type="spellStart"/>
      <w:r w:rsidR="00DB0A73">
        <w:rPr>
          <w:lang w:val="fr-BE"/>
        </w:rPr>
        <w:t>MedCdt</w:t>
      </w:r>
      <w:proofErr w:type="spellEnd"/>
      <w:r w:rsidR="00DB0A73">
        <w:rPr>
          <w:lang w:val="fr-BE"/>
        </w:rPr>
        <w:t xml:space="preserve"> Soetaert </w:t>
      </w:r>
      <w:r w:rsidR="00150D46">
        <w:rPr>
          <w:lang w:val="fr-BE"/>
        </w:rPr>
        <w:t>précise</w:t>
      </w:r>
      <w:r w:rsidR="00DB0A73">
        <w:rPr>
          <w:lang w:val="fr-BE"/>
        </w:rPr>
        <w:t xml:space="preserve"> que la concertation avec COMOPSMED est toujours en cours</w:t>
      </w:r>
      <w:r>
        <w:rPr>
          <w:lang w:val="fr-BE"/>
        </w:rPr>
        <w:t>.</w:t>
      </w:r>
      <w:r w:rsidR="00DB0A73">
        <w:rPr>
          <w:lang w:val="fr-BE"/>
        </w:rPr>
        <w:t xml:space="preserve"> Un accord n’a pas encore pu être trouvé.</w:t>
      </w:r>
      <w:r w:rsidR="00150D46">
        <w:rPr>
          <w:lang w:val="fr-BE"/>
        </w:rPr>
        <w:t xml:space="preserve"> Le point ne peut donc pas être clôturé.</w:t>
      </w:r>
    </w:p>
    <w:p w14:paraId="3D0D7209" w14:textId="2945861A" w:rsidR="00150D46" w:rsidRDefault="00150D46" w:rsidP="006C494F">
      <w:pPr>
        <w:numPr>
          <w:ilvl w:val="5"/>
          <w:numId w:val="38"/>
        </w:numPr>
        <w:spacing w:before="80"/>
        <w:ind w:left="2268"/>
        <w:contextualSpacing/>
        <w:rPr>
          <w:lang w:val="fr-BE"/>
        </w:rPr>
      </w:pPr>
      <w:r>
        <w:rPr>
          <w:lang w:val="fr-BE"/>
        </w:rPr>
        <w:t>Il y a un manque de personnel pour assurer les permanences nécessaires.</w:t>
      </w:r>
      <w:r w:rsidR="00922D78">
        <w:rPr>
          <w:lang w:val="fr-BE"/>
        </w:rPr>
        <w:t xml:space="preserve"> Certaines antennes devant boucher les trous ailleurs.</w:t>
      </w:r>
    </w:p>
    <w:p w14:paraId="4A922166" w14:textId="1F761C28" w:rsidR="00A834C1" w:rsidRDefault="00A834C1" w:rsidP="006C494F">
      <w:pPr>
        <w:numPr>
          <w:ilvl w:val="5"/>
          <w:numId w:val="38"/>
        </w:numPr>
        <w:spacing w:before="80"/>
        <w:ind w:left="2268"/>
        <w:contextualSpacing/>
        <w:rPr>
          <w:lang w:val="fr-BE"/>
        </w:rPr>
      </w:pPr>
      <w:r>
        <w:rPr>
          <w:lang w:val="fr-BE"/>
        </w:rPr>
        <w:t>Il a été proposé</w:t>
      </w:r>
      <w:r w:rsidR="005A765A">
        <w:rPr>
          <w:lang w:val="fr-BE"/>
        </w:rPr>
        <w:t>,</w:t>
      </w:r>
      <w:r>
        <w:rPr>
          <w:lang w:val="fr-BE"/>
        </w:rPr>
        <w:t xml:space="preserve"> lors d’une réunion </w:t>
      </w:r>
      <w:r w:rsidR="001F44DD">
        <w:rPr>
          <w:lang w:val="fr-BE"/>
        </w:rPr>
        <w:t>DG H&amp;W</w:t>
      </w:r>
      <w:r>
        <w:rPr>
          <w:lang w:val="fr-BE"/>
        </w:rPr>
        <w:t>B</w:t>
      </w:r>
      <w:r w:rsidR="005A765A">
        <w:rPr>
          <w:lang w:val="fr-BE"/>
        </w:rPr>
        <w:t>,</w:t>
      </w:r>
      <w:r>
        <w:rPr>
          <w:lang w:val="fr-BE"/>
        </w:rPr>
        <w:t xml:space="preserve"> que l’inspection du travail vienne sur requête afin d’évaluer la situation des CMR de COMOPSMED et réaliser un rapport exposant les défaillances.</w:t>
      </w:r>
    </w:p>
    <w:p w14:paraId="43D5B147" w14:textId="7CFB9839" w:rsidR="00922D78" w:rsidRDefault="00922D78" w:rsidP="006C494F">
      <w:pPr>
        <w:numPr>
          <w:ilvl w:val="5"/>
          <w:numId w:val="38"/>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 Le nécessaire est donc fait auprès de COMOPSMED. Il est de leur charge d’apporter une solution à ce problème et d’apporter le soutien médical nécessaire.</w:t>
      </w:r>
      <w:r w:rsidR="006379FA">
        <w:rPr>
          <w:lang w:val="fr-BE"/>
        </w:rPr>
        <w:t xml:space="preserve"> Il existe aussi un moyen de faire appel à des personnes extérieures pour combler ce manque de personnel comme pour les vaccinations.</w:t>
      </w:r>
    </w:p>
    <w:p w14:paraId="44B5FD38" w14:textId="070E081F" w:rsidR="00922D78" w:rsidRDefault="00A834C1" w:rsidP="006C494F">
      <w:pPr>
        <w:numPr>
          <w:ilvl w:val="5"/>
          <w:numId w:val="38"/>
        </w:numPr>
        <w:spacing w:before="80"/>
        <w:ind w:left="2268"/>
        <w:contextualSpacing/>
        <w:rPr>
          <w:lang w:val="fr-BE"/>
        </w:rPr>
      </w:pPr>
      <w:r w:rsidRPr="006379FA">
        <w:rPr>
          <w:b/>
          <w:bCs/>
          <w:u w:val="single"/>
          <w:lang w:val="fr-BE"/>
        </w:rPr>
        <w:t xml:space="preserve">Intervention </w:t>
      </w:r>
      <w:r>
        <w:rPr>
          <w:b/>
          <w:bCs/>
          <w:u w:val="single"/>
          <w:lang w:val="fr-BE"/>
        </w:rPr>
        <w:t xml:space="preserve">de Mr </w:t>
      </w:r>
      <w:proofErr w:type="spellStart"/>
      <w:r>
        <w:rPr>
          <w:b/>
          <w:bCs/>
          <w:u w:val="single"/>
          <w:lang w:val="fr-BE"/>
        </w:rPr>
        <w:t>Modaert</w:t>
      </w:r>
      <w:proofErr w:type="spellEnd"/>
      <w:r>
        <w:rPr>
          <w:b/>
          <w:bCs/>
          <w:u w:val="single"/>
          <w:lang w:val="fr-BE"/>
        </w:rPr>
        <w:t xml:space="preserve"> (CGPM)</w:t>
      </w:r>
      <w:r>
        <w:rPr>
          <w:lang w:val="fr-BE"/>
        </w:rPr>
        <w:t> : Nous aimerions disposer, sur base de l’analyse du conseiller en prévention et de la médecine du travail, des recommandations pour les premiers secours sur la base</w:t>
      </w:r>
      <w:r w:rsidR="00162393">
        <w:rPr>
          <w:lang w:val="fr-BE"/>
        </w:rPr>
        <w:t>.</w:t>
      </w:r>
    </w:p>
    <w:p w14:paraId="43838D16" w14:textId="7E34647C" w:rsidR="00A834C1" w:rsidRPr="00A834C1" w:rsidRDefault="00A834C1" w:rsidP="00A834C1">
      <w:pPr>
        <w:spacing w:before="80"/>
        <w:ind w:left="2268"/>
        <w:contextualSpacing/>
        <w:rPr>
          <w:lang w:val="fr-BE"/>
        </w:rPr>
      </w:pPr>
      <w:r w:rsidRPr="00A834C1">
        <w:rPr>
          <w:lang w:val="fr-BE"/>
        </w:rPr>
        <w:t xml:space="preserve">Le problème n’étant pas particulier à Florennes, </w:t>
      </w:r>
      <w:r w:rsidR="006C494F">
        <w:rPr>
          <w:lang w:val="fr-BE"/>
        </w:rPr>
        <w:t>il</w:t>
      </w:r>
      <w:r w:rsidRPr="00A834C1">
        <w:rPr>
          <w:lang w:val="fr-BE"/>
        </w:rPr>
        <w:t xml:space="preserve"> pourrait être amené au HCC.</w:t>
      </w:r>
    </w:p>
    <w:p w14:paraId="64066499" w14:textId="77777777" w:rsidR="00A834C1" w:rsidRDefault="00A834C1" w:rsidP="006C494F">
      <w:pPr>
        <w:spacing w:before="80"/>
        <w:ind w:left="2268"/>
        <w:contextualSpacing/>
        <w:rPr>
          <w:lang w:val="fr-BE"/>
        </w:rPr>
      </w:pPr>
    </w:p>
    <w:p w14:paraId="0CC22D4D" w14:textId="7DD6C7B6" w:rsidR="006C494F" w:rsidRDefault="006C494F" w:rsidP="006C494F">
      <w:pPr>
        <w:numPr>
          <w:ilvl w:val="1"/>
          <w:numId w:val="20"/>
        </w:numPr>
        <w:spacing w:before="80"/>
        <w:contextualSpacing/>
        <w:rPr>
          <w:b/>
          <w:color w:val="000000" w:themeColor="text1"/>
          <w:u w:val="single"/>
          <w:lang w:val="fr-BE"/>
        </w:rPr>
      </w:pPr>
      <w:r>
        <w:rPr>
          <w:b/>
          <w:color w:val="000000" w:themeColor="text1"/>
          <w:u w:val="single"/>
          <w:lang w:val="fr-BE"/>
        </w:rPr>
        <w:t>Tour de table</w:t>
      </w:r>
    </w:p>
    <w:p w14:paraId="27ECD882" w14:textId="77777777" w:rsidR="00F608D4" w:rsidRPr="002D603F" w:rsidRDefault="00F608D4" w:rsidP="00F608D4">
      <w:pPr>
        <w:spacing w:before="80"/>
        <w:ind w:left="1277"/>
        <w:contextualSpacing/>
        <w:rPr>
          <w:b/>
          <w:color w:val="000000" w:themeColor="text1"/>
          <w:u w:val="single"/>
          <w:lang w:val="fr-BE"/>
        </w:rPr>
      </w:pPr>
    </w:p>
    <w:p w14:paraId="7F8E8119" w14:textId="77777777" w:rsidR="006C494F" w:rsidRDefault="006C494F" w:rsidP="006C494F">
      <w:pPr>
        <w:spacing w:before="80"/>
        <w:ind w:left="1276"/>
        <w:contextualSpacing/>
        <w:rPr>
          <w:b/>
          <w:color w:val="000000" w:themeColor="text1"/>
          <w:u w:val="single"/>
          <w:lang w:val="fr-BE"/>
        </w:rPr>
      </w:pPr>
      <w:r w:rsidRPr="002D603F">
        <w:rPr>
          <w:b/>
          <w:color w:val="000000" w:themeColor="text1"/>
          <w:u w:val="single"/>
          <w:lang w:val="fr-BE"/>
        </w:rPr>
        <w:t>Résumé succinct des discussions</w:t>
      </w:r>
    </w:p>
    <w:p w14:paraId="45ACE2C6" w14:textId="77777777" w:rsidR="00F608D4" w:rsidRPr="002D603F" w:rsidRDefault="00F608D4" w:rsidP="006C494F">
      <w:pPr>
        <w:spacing w:before="80"/>
        <w:ind w:left="1276"/>
        <w:contextualSpacing/>
        <w:rPr>
          <w:color w:val="000000" w:themeColor="text1"/>
          <w:lang w:val="fr-BE"/>
        </w:rPr>
      </w:pPr>
    </w:p>
    <w:p w14:paraId="18FBAB6C" w14:textId="03002B1C" w:rsidR="006C494F" w:rsidRPr="00F02D48" w:rsidRDefault="003E3C4B" w:rsidP="006C494F">
      <w:pPr>
        <w:numPr>
          <w:ilvl w:val="3"/>
          <w:numId w:val="39"/>
        </w:numPr>
        <w:spacing w:before="80"/>
        <w:contextualSpacing/>
        <w:rPr>
          <w:lang w:val="fr-BE"/>
        </w:rPr>
      </w:pPr>
      <w:r>
        <w:rPr>
          <w:b/>
          <w:u w:val="single"/>
          <w:lang w:val="fr-BE"/>
        </w:rPr>
        <w:t>Mr Marly (SLFP)</w:t>
      </w:r>
    </w:p>
    <w:p w14:paraId="09EC1425" w14:textId="2B05F899" w:rsidR="006C494F" w:rsidRDefault="003E3C4B" w:rsidP="006C494F">
      <w:pPr>
        <w:numPr>
          <w:ilvl w:val="5"/>
          <w:numId w:val="39"/>
        </w:numPr>
        <w:spacing w:before="80"/>
        <w:ind w:left="2268"/>
        <w:contextualSpacing/>
        <w:rPr>
          <w:lang w:val="fr-BE"/>
        </w:rPr>
      </w:pPr>
      <w:r>
        <w:rPr>
          <w:lang w:val="fr-BE"/>
        </w:rPr>
        <w:t>Le point 24-10-VM-05 devait rester ouvert. Il était demandé une visite du complexe MQ-9 pour les délégations syndicales</w:t>
      </w:r>
      <w:r w:rsidR="006C494F">
        <w:rPr>
          <w:lang w:val="fr-BE"/>
        </w:rPr>
        <w:t>.</w:t>
      </w:r>
      <w:r>
        <w:rPr>
          <w:lang w:val="fr-BE"/>
        </w:rPr>
        <w:t xml:space="preserve"> Ceci afin de voir les conditions dans lesquelles le personnel est appelé à travailler.</w:t>
      </w:r>
    </w:p>
    <w:p w14:paraId="7DF5328E" w14:textId="264C1214" w:rsidR="003E3C4B" w:rsidRDefault="003E3C4B" w:rsidP="006C494F">
      <w:pPr>
        <w:numPr>
          <w:ilvl w:val="5"/>
          <w:numId w:val="39"/>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 Une visite doit être prévue en coordination avec le SLPPT.</w:t>
      </w:r>
    </w:p>
    <w:p w14:paraId="0E63D69B" w14:textId="66981AD6" w:rsidR="003E3C4B" w:rsidRDefault="003E3C4B" w:rsidP="006C494F">
      <w:pPr>
        <w:numPr>
          <w:ilvl w:val="5"/>
          <w:numId w:val="39"/>
        </w:numPr>
        <w:spacing w:before="80"/>
        <w:ind w:left="2268"/>
        <w:contextualSpacing/>
        <w:rPr>
          <w:lang w:val="fr-BE"/>
        </w:rPr>
      </w:pPr>
      <w:r>
        <w:rPr>
          <w:lang w:val="fr-BE"/>
        </w:rPr>
        <w:t xml:space="preserve">Une visite est prévue </w:t>
      </w:r>
      <w:r w:rsidR="003E42E2">
        <w:rPr>
          <w:lang w:val="fr-BE"/>
        </w:rPr>
        <w:t xml:space="preserve">pour les délégations syndicales </w:t>
      </w:r>
      <w:r w:rsidR="003E42E2" w:rsidRPr="00254E53">
        <w:rPr>
          <w:b/>
          <w:bCs/>
          <w:u w:val="single"/>
          <w:lang w:val="fr-BE"/>
        </w:rPr>
        <w:t>le mardi 11 février 2025</w:t>
      </w:r>
      <w:r w:rsidR="008827CC">
        <w:rPr>
          <w:lang w:val="fr-BE"/>
        </w:rPr>
        <w:t xml:space="preserve"> (Newsletter CCB10 du 06 Janvier 2025)</w:t>
      </w:r>
      <w:r w:rsidR="003E42E2">
        <w:rPr>
          <w:lang w:val="fr-BE"/>
        </w:rPr>
        <w:t>.</w:t>
      </w:r>
    </w:p>
    <w:p w14:paraId="4B34E090" w14:textId="77777777" w:rsidR="007B6DCD" w:rsidRDefault="007B6DCD" w:rsidP="007B6DCD">
      <w:pPr>
        <w:spacing w:before="80"/>
        <w:ind w:left="2268"/>
        <w:contextualSpacing/>
        <w:rPr>
          <w:lang w:val="fr-BE"/>
        </w:rPr>
      </w:pPr>
    </w:p>
    <w:p w14:paraId="76693A19" w14:textId="77777777" w:rsidR="005970F9" w:rsidRPr="00F02D48" w:rsidRDefault="005970F9" w:rsidP="005970F9">
      <w:pPr>
        <w:numPr>
          <w:ilvl w:val="3"/>
          <w:numId w:val="39"/>
        </w:numPr>
        <w:spacing w:before="80"/>
        <w:contextualSpacing/>
        <w:rPr>
          <w:lang w:val="fr-BE"/>
        </w:rPr>
      </w:pPr>
      <w:r>
        <w:rPr>
          <w:b/>
          <w:u w:val="single"/>
          <w:lang w:val="fr-BE"/>
        </w:rPr>
        <w:t>Mr Marly (SLFP)</w:t>
      </w:r>
    </w:p>
    <w:p w14:paraId="3DE6C3CC" w14:textId="52912592" w:rsidR="005970F9" w:rsidRDefault="005970F9" w:rsidP="005970F9">
      <w:pPr>
        <w:numPr>
          <w:ilvl w:val="5"/>
          <w:numId w:val="39"/>
        </w:numPr>
        <w:spacing w:before="80"/>
        <w:ind w:left="2268"/>
        <w:contextualSpacing/>
        <w:rPr>
          <w:lang w:val="fr-BE"/>
        </w:rPr>
      </w:pPr>
      <w:r>
        <w:rPr>
          <w:lang w:val="fr-BE"/>
        </w:rPr>
        <w:t>Les horaires du personnel affecté dans le programme MQ-9 doit être discuté en CCB.</w:t>
      </w:r>
    </w:p>
    <w:p w14:paraId="2DE8F334" w14:textId="38A502BD" w:rsidR="005970F9" w:rsidRDefault="005970F9" w:rsidP="005970F9">
      <w:pPr>
        <w:numPr>
          <w:ilvl w:val="5"/>
          <w:numId w:val="39"/>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xml:space="preserve"> : Une présentation des horaires de travail sera </w:t>
      </w:r>
      <w:r w:rsidR="00AF1EF7">
        <w:rPr>
          <w:lang w:val="fr-BE"/>
        </w:rPr>
        <w:t>présentée</w:t>
      </w:r>
      <w:r>
        <w:rPr>
          <w:lang w:val="fr-BE"/>
        </w:rPr>
        <w:t xml:space="preserve"> lors du prochain CCB.</w:t>
      </w:r>
    </w:p>
    <w:p w14:paraId="14156532" w14:textId="77777777" w:rsidR="00F02D48" w:rsidRDefault="00F02D48" w:rsidP="007B6DCD">
      <w:pPr>
        <w:spacing w:before="80"/>
        <w:ind w:left="1701"/>
        <w:contextualSpacing/>
        <w:rPr>
          <w:lang w:val="fr-BE"/>
        </w:rPr>
      </w:pPr>
    </w:p>
    <w:p w14:paraId="51C6E08A" w14:textId="77777777" w:rsidR="00AF1EF7" w:rsidRPr="00F02D48" w:rsidRDefault="00AF1EF7" w:rsidP="00AF1EF7">
      <w:pPr>
        <w:numPr>
          <w:ilvl w:val="3"/>
          <w:numId w:val="39"/>
        </w:numPr>
        <w:spacing w:before="80"/>
        <w:contextualSpacing/>
        <w:rPr>
          <w:lang w:val="fr-BE"/>
        </w:rPr>
      </w:pPr>
      <w:r>
        <w:rPr>
          <w:b/>
          <w:u w:val="single"/>
          <w:lang w:val="fr-BE"/>
        </w:rPr>
        <w:t>Mr Marly (SLFP)</w:t>
      </w:r>
    </w:p>
    <w:p w14:paraId="55A0E712" w14:textId="2C20677C" w:rsidR="00AF1EF7" w:rsidRDefault="00AF1EF7" w:rsidP="00AF1EF7">
      <w:pPr>
        <w:numPr>
          <w:ilvl w:val="5"/>
          <w:numId w:val="39"/>
        </w:numPr>
        <w:spacing w:before="80"/>
        <w:ind w:left="2268"/>
        <w:contextualSpacing/>
        <w:rPr>
          <w:lang w:val="fr-BE"/>
        </w:rPr>
      </w:pPr>
      <w:r>
        <w:rPr>
          <w:lang w:val="fr-BE"/>
        </w:rPr>
        <w:t>La sécurité de la base est occupée à changer. Il serait intéressant pour les délégations syndicales d’avoir une information sur ce point au CCB.</w:t>
      </w:r>
    </w:p>
    <w:p w14:paraId="457F8CA4" w14:textId="1CFC793A" w:rsidR="00AF1EF7" w:rsidRDefault="00AF1EF7" w:rsidP="00AF1EF7">
      <w:pPr>
        <w:numPr>
          <w:ilvl w:val="5"/>
          <w:numId w:val="39"/>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 Une présentation sur la sécurité notamment sur le futur des aires nord sera présentée lors du prochain CCB.</w:t>
      </w:r>
    </w:p>
    <w:p w14:paraId="54618746" w14:textId="77777777" w:rsidR="00AF1EF7" w:rsidRDefault="00AF1EF7" w:rsidP="00AF1EF7">
      <w:pPr>
        <w:spacing w:before="80"/>
        <w:ind w:left="2268"/>
        <w:contextualSpacing/>
        <w:rPr>
          <w:lang w:val="fr-BE"/>
        </w:rPr>
      </w:pPr>
    </w:p>
    <w:p w14:paraId="58F1CFDE" w14:textId="77777777" w:rsidR="00AF1EF7" w:rsidRDefault="00AF1EF7" w:rsidP="007B6DCD">
      <w:pPr>
        <w:spacing w:before="80"/>
        <w:ind w:left="1701"/>
        <w:contextualSpacing/>
        <w:rPr>
          <w:lang w:val="fr-BE"/>
        </w:rPr>
      </w:pPr>
    </w:p>
    <w:p w14:paraId="28CA75D2" w14:textId="77777777" w:rsidR="00AF1EF7" w:rsidRDefault="00AF1EF7" w:rsidP="007B6DCD">
      <w:pPr>
        <w:spacing w:before="80"/>
        <w:ind w:left="1701"/>
        <w:contextualSpacing/>
        <w:rPr>
          <w:lang w:val="fr-BE"/>
        </w:rPr>
      </w:pPr>
    </w:p>
    <w:p w14:paraId="7234DD1F" w14:textId="77777777" w:rsidR="0051062C" w:rsidRPr="00F02D48" w:rsidRDefault="0051062C" w:rsidP="0051062C">
      <w:pPr>
        <w:numPr>
          <w:ilvl w:val="3"/>
          <w:numId w:val="39"/>
        </w:numPr>
        <w:spacing w:before="80"/>
        <w:contextualSpacing/>
        <w:rPr>
          <w:lang w:val="fr-BE"/>
        </w:rPr>
      </w:pPr>
      <w:r>
        <w:rPr>
          <w:b/>
          <w:u w:val="single"/>
          <w:lang w:val="fr-BE"/>
        </w:rPr>
        <w:lastRenderedPageBreak/>
        <w:t>Mr Marly (SLFP)</w:t>
      </w:r>
    </w:p>
    <w:p w14:paraId="7113D150" w14:textId="6C5975A2" w:rsidR="0051062C" w:rsidRDefault="007A67A3" w:rsidP="0051062C">
      <w:pPr>
        <w:numPr>
          <w:ilvl w:val="5"/>
          <w:numId w:val="39"/>
        </w:numPr>
        <w:spacing w:before="80"/>
        <w:ind w:left="2268"/>
        <w:contextualSpacing/>
        <w:rPr>
          <w:lang w:val="fr-BE"/>
        </w:rPr>
      </w:pPr>
      <w:r>
        <w:rPr>
          <w:lang w:val="fr-BE"/>
        </w:rPr>
        <w:t>Il existe toujours un p</w:t>
      </w:r>
      <w:r w:rsidR="0051062C">
        <w:rPr>
          <w:lang w:val="fr-BE"/>
        </w:rPr>
        <w:t xml:space="preserve">roblème </w:t>
      </w:r>
      <w:r>
        <w:rPr>
          <w:lang w:val="fr-BE"/>
        </w:rPr>
        <w:t xml:space="preserve">de consommation </w:t>
      </w:r>
      <w:r w:rsidR="0051062C">
        <w:rPr>
          <w:lang w:val="fr-BE"/>
        </w:rPr>
        <w:t>d’alcool</w:t>
      </w:r>
      <w:r>
        <w:rPr>
          <w:lang w:val="fr-BE"/>
        </w:rPr>
        <w:t xml:space="preserve"> sur la base</w:t>
      </w:r>
      <w:r w:rsidR="0051062C">
        <w:rPr>
          <w:lang w:val="fr-BE"/>
        </w:rPr>
        <w:t>.</w:t>
      </w:r>
      <w:r>
        <w:rPr>
          <w:lang w:val="fr-BE"/>
        </w:rPr>
        <w:t xml:space="preserve"> Il serait bien de mettre des mesures en place en vue d’éviter les abus et les accidents. On constate que dans les cantines, l’exception est devenue la norme et des « </w:t>
      </w:r>
      <w:proofErr w:type="spellStart"/>
      <w:r>
        <w:rPr>
          <w:lang w:val="fr-BE"/>
        </w:rPr>
        <w:t>after</w:t>
      </w:r>
      <w:proofErr w:type="spellEnd"/>
      <w:r>
        <w:rPr>
          <w:lang w:val="fr-BE"/>
        </w:rPr>
        <w:t> » se déroulent à différents endroits qui changent constamment.</w:t>
      </w:r>
    </w:p>
    <w:p w14:paraId="157C3733" w14:textId="42795DA2" w:rsidR="007A67A3" w:rsidRDefault="007A67A3" w:rsidP="0051062C">
      <w:pPr>
        <w:numPr>
          <w:ilvl w:val="5"/>
          <w:numId w:val="39"/>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 L’alcool reste une problématique sur le lieu de travail. Cependant, une grande majorité de militaire respecte les limitations.</w:t>
      </w:r>
      <w:r w:rsidR="0000573C">
        <w:rPr>
          <w:lang w:val="fr-BE"/>
        </w:rPr>
        <w:t xml:space="preserve"> Une minorité abuse et est visible.</w:t>
      </w:r>
    </w:p>
    <w:p w14:paraId="5DD4F237" w14:textId="1FE23826" w:rsidR="0000573C" w:rsidRDefault="0000573C" w:rsidP="0000573C">
      <w:pPr>
        <w:spacing w:before="80"/>
        <w:ind w:left="2268"/>
        <w:contextualSpacing/>
        <w:rPr>
          <w:lang w:val="fr-BE"/>
        </w:rPr>
      </w:pPr>
      <w:r w:rsidRPr="0000573C">
        <w:rPr>
          <w:lang w:val="fr-BE"/>
        </w:rPr>
        <w:t>Prendre des mesures draconiennes à l’égard de tout le personnel pénaliserai</w:t>
      </w:r>
      <w:r>
        <w:rPr>
          <w:lang w:val="fr-BE"/>
        </w:rPr>
        <w:t>t</w:t>
      </w:r>
      <w:r w:rsidRPr="0000573C">
        <w:rPr>
          <w:lang w:val="fr-BE"/>
        </w:rPr>
        <w:t xml:space="preserve"> ceux qui respecte</w:t>
      </w:r>
      <w:r>
        <w:rPr>
          <w:lang w:val="fr-BE"/>
        </w:rPr>
        <w:t>nt</w:t>
      </w:r>
      <w:r w:rsidRPr="0000573C">
        <w:rPr>
          <w:lang w:val="fr-BE"/>
        </w:rPr>
        <w:t xml:space="preserve"> les mesures.</w:t>
      </w:r>
    </w:p>
    <w:p w14:paraId="3D4224C4" w14:textId="495E695F" w:rsidR="0000573C" w:rsidRPr="0000573C" w:rsidRDefault="0000573C" w:rsidP="0000573C">
      <w:pPr>
        <w:spacing w:before="80"/>
        <w:ind w:left="2268"/>
        <w:contextualSpacing/>
        <w:rPr>
          <w:lang w:val="fr-BE"/>
        </w:rPr>
      </w:pPr>
      <w:r>
        <w:rPr>
          <w:lang w:val="fr-BE"/>
        </w:rPr>
        <w:t>Les directives sont claires et ont été rappelées. Tout le monde est tenu face à un comportement inapproprié de le rapporter à l’autorité. Les faits seront sanctionnés à la hauteur de l’infraction. Les gens doivent savoir qu’il n’y a pas d’impunité.</w:t>
      </w:r>
    </w:p>
    <w:p w14:paraId="0B7B81CE" w14:textId="4012BD4E" w:rsidR="0000573C" w:rsidRDefault="0000573C" w:rsidP="0051062C">
      <w:pPr>
        <w:numPr>
          <w:ilvl w:val="5"/>
          <w:numId w:val="39"/>
        </w:numPr>
        <w:spacing w:before="80"/>
        <w:ind w:left="2268"/>
        <w:contextualSpacing/>
        <w:rPr>
          <w:lang w:val="fr-BE"/>
        </w:rPr>
      </w:pPr>
      <w:r w:rsidRPr="006379FA">
        <w:rPr>
          <w:b/>
          <w:bCs/>
          <w:u w:val="single"/>
          <w:lang w:val="fr-BE"/>
        </w:rPr>
        <w:t xml:space="preserve">Intervention </w:t>
      </w:r>
      <w:r>
        <w:rPr>
          <w:b/>
          <w:bCs/>
          <w:u w:val="single"/>
          <w:lang w:val="fr-BE"/>
        </w:rPr>
        <w:t>de l’Adjt Deloyer (Pers de confiance)</w:t>
      </w:r>
      <w:r>
        <w:rPr>
          <w:lang w:val="fr-BE"/>
        </w:rPr>
        <w:t> : Une sensibilisation existe au niveau WB concernant la consommation excessive d’alcool.</w:t>
      </w:r>
    </w:p>
    <w:p w14:paraId="28CE1D2D" w14:textId="5FF107C1" w:rsidR="0000573C" w:rsidRDefault="0000573C" w:rsidP="0051062C">
      <w:pPr>
        <w:numPr>
          <w:ilvl w:val="5"/>
          <w:numId w:val="39"/>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xml:space="preserve"> : On pourrait proposer cette sensibilisation aux gens concernés. </w:t>
      </w:r>
    </w:p>
    <w:p w14:paraId="6747882C" w14:textId="1D3F0B20" w:rsidR="0000573C" w:rsidRDefault="0000573C" w:rsidP="0051062C">
      <w:pPr>
        <w:numPr>
          <w:ilvl w:val="5"/>
          <w:numId w:val="39"/>
        </w:numPr>
        <w:spacing w:before="80"/>
        <w:ind w:left="2268"/>
        <w:contextualSpacing/>
        <w:rPr>
          <w:lang w:val="fr-BE"/>
        </w:rPr>
      </w:pPr>
      <w:r w:rsidRPr="006379FA">
        <w:rPr>
          <w:b/>
          <w:bCs/>
          <w:u w:val="single"/>
          <w:lang w:val="fr-BE"/>
        </w:rPr>
        <w:t xml:space="preserve">Intervention du </w:t>
      </w:r>
      <w:proofErr w:type="spellStart"/>
      <w:r>
        <w:rPr>
          <w:b/>
          <w:bCs/>
          <w:u w:val="single"/>
          <w:lang w:val="fr-BE"/>
        </w:rPr>
        <w:t>LtCol</w:t>
      </w:r>
      <w:proofErr w:type="spellEnd"/>
      <w:r>
        <w:rPr>
          <w:b/>
          <w:bCs/>
          <w:u w:val="single"/>
          <w:lang w:val="fr-BE"/>
        </w:rPr>
        <w:t xml:space="preserve"> d’</w:t>
      </w:r>
      <w:proofErr w:type="spellStart"/>
      <w:r>
        <w:rPr>
          <w:b/>
          <w:bCs/>
          <w:u w:val="single"/>
          <w:lang w:val="fr-BE"/>
        </w:rPr>
        <w:t>Avi</w:t>
      </w:r>
      <w:proofErr w:type="spellEnd"/>
      <w:r>
        <w:rPr>
          <w:b/>
          <w:bCs/>
          <w:u w:val="single"/>
          <w:lang w:val="fr-BE"/>
        </w:rPr>
        <w:t xml:space="preserve"> Lété</w:t>
      </w:r>
      <w:r>
        <w:rPr>
          <w:lang w:val="fr-BE"/>
        </w:rPr>
        <w:t> : Il serait bien également de sanctionner les cadres et personnes qui servent sans intervenir.</w:t>
      </w:r>
    </w:p>
    <w:p w14:paraId="6BE3DAF4" w14:textId="05BF93F9" w:rsidR="0000573C" w:rsidRDefault="0000573C" w:rsidP="0051062C">
      <w:pPr>
        <w:numPr>
          <w:ilvl w:val="5"/>
          <w:numId w:val="39"/>
        </w:numPr>
        <w:spacing w:before="80"/>
        <w:ind w:left="2268"/>
        <w:contextualSpacing/>
        <w:rPr>
          <w:lang w:val="fr-BE"/>
        </w:rPr>
      </w:pPr>
      <w:r w:rsidRPr="006379FA">
        <w:rPr>
          <w:b/>
          <w:bCs/>
          <w:u w:val="single"/>
          <w:lang w:val="fr-BE"/>
        </w:rPr>
        <w:t xml:space="preserve">Intervention </w:t>
      </w:r>
      <w:r>
        <w:rPr>
          <w:b/>
          <w:bCs/>
          <w:u w:val="single"/>
          <w:lang w:val="fr-BE"/>
        </w:rPr>
        <w:t>de l’</w:t>
      </w:r>
      <w:proofErr w:type="spellStart"/>
      <w:r>
        <w:rPr>
          <w:b/>
          <w:bCs/>
          <w:u w:val="single"/>
          <w:lang w:val="fr-BE"/>
        </w:rPr>
        <w:t>AdjtMaj</w:t>
      </w:r>
      <w:proofErr w:type="spellEnd"/>
      <w:r>
        <w:rPr>
          <w:b/>
          <w:bCs/>
          <w:u w:val="single"/>
          <w:lang w:val="fr-BE"/>
        </w:rPr>
        <w:t xml:space="preserve"> Dufond (RSM)</w:t>
      </w:r>
      <w:r>
        <w:rPr>
          <w:lang w:val="fr-BE"/>
        </w:rPr>
        <w:t xml:space="preserve"> : Lors d’une présentation de l’IG à la journée des RSM, il a été signalé que 80 % des dossiers ont pour origine la consommation d’alcool. </w:t>
      </w:r>
    </w:p>
    <w:p w14:paraId="06F050E9" w14:textId="7B369FB2" w:rsidR="0000573C" w:rsidRPr="0000573C" w:rsidRDefault="0000573C" w:rsidP="0000573C">
      <w:pPr>
        <w:spacing w:before="80"/>
        <w:ind w:left="2268"/>
        <w:contextualSpacing/>
        <w:rPr>
          <w:lang w:val="fr-BE"/>
        </w:rPr>
      </w:pPr>
      <w:r w:rsidRPr="0000573C">
        <w:rPr>
          <w:lang w:val="fr-BE"/>
        </w:rPr>
        <w:t>Les Chefs de Corps doivent prendre leurs responsabilités et agir face au problème.</w:t>
      </w:r>
    </w:p>
    <w:p w14:paraId="47DB3CEA" w14:textId="15DEA20C" w:rsidR="0000573C" w:rsidRPr="0000573C" w:rsidRDefault="0000573C" w:rsidP="0000573C">
      <w:pPr>
        <w:spacing w:before="80"/>
        <w:ind w:left="2268"/>
        <w:contextualSpacing/>
        <w:rPr>
          <w:lang w:val="fr-BE"/>
        </w:rPr>
      </w:pPr>
      <w:r w:rsidRPr="0000573C">
        <w:rPr>
          <w:lang w:val="fr-BE"/>
        </w:rPr>
        <w:t>Lorsqu’un fait m’est rapporté, je me rends sur place pour prendre des actions.</w:t>
      </w:r>
    </w:p>
    <w:p w14:paraId="75E4F568" w14:textId="415AEB6C" w:rsidR="0000573C" w:rsidRDefault="0000573C" w:rsidP="0051062C">
      <w:pPr>
        <w:numPr>
          <w:ilvl w:val="5"/>
          <w:numId w:val="39"/>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xml:space="preserve"> : Il faut trouver un équilibre entre le bien-être et la détente tout en examinant au cas par cas </w:t>
      </w:r>
      <w:r w:rsidR="00A5661E">
        <w:rPr>
          <w:lang w:val="fr-BE"/>
        </w:rPr>
        <w:t>les</w:t>
      </w:r>
      <w:r>
        <w:rPr>
          <w:lang w:val="fr-BE"/>
        </w:rPr>
        <w:t xml:space="preserve"> abus.</w:t>
      </w:r>
    </w:p>
    <w:p w14:paraId="5594C42B" w14:textId="76DCDAD4" w:rsidR="0000573C" w:rsidRDefault="0000573C" w:rsidP="0051062C">
      <w:pPr>
        <w:numPr>
          <w:ilvl w:val="5"/>
          <w:numId w:val="39"/>
        </w:numPr>
        <w:spacing w:before="80"/>
        <w:ind w:left="2268"/>
        <w:contextualSpacing/>
        <w:rPr>
          <w:lang w:val="fr-BE"/>
        </w:rPr>
      </w:pPr>
      <w:r w:rsidRPr="006379FA">
        <w:rPr>
          <w:b/>
          <w:bCs/>
          <w:u w:val="single"/>
          <w:lang w:val="fr-BE"/>
        </w:rPr>
        <w:t xml:space="preserve">Intervention du </w:t>
      </w:r>
      <w:proofErr w:type="spellStart"/>
      <w:r>
        <w:rPr>
          <w:b/>
          <w:bCs/>
          <w:u w:val="single"/>
          <w:lang w:val="fr-BE"/>
        </w:rPr>
        <w:t>MedCdt</w:t>
      </w:r>
      <w:proofErr w:type="spellEnd"/>
      <w:r>
        <w:rPr>
          <w:b/>
          <w:bCs/>
          <w:u w:val="single"/>
          <w:lang w:val="fr-BE"/>
        </w:rPr>
        <w:t xml:space="preserve"> Soetaert</w:t>
      </w:r>
      <w:r w:rsidR="007820C6">
        <w:rPr>
          <w:b/>
          <w:bCs/>
          <w:u w:val="single"/>
          <w:lang w:val="fr-BE"/>
        </w:rPr>
        <w:t xml:space="preserve"> (AMT)</w:t>
      </w:r>
      <w:r>
        <w:rPr>
          <w:lang w:val="fr-BE"/>
        </w:rPr>
        <w:t xml:space="preserve"> : Le ligne hiérarchique peut et doit constater les dysfonctionnements </w:t>
      </w:r>
      <w:r w:rsidR="00E95B13">
        <w:rPr>
          <w:lang w:val="fr-BE"/>
        </w:rPr>
        <w:t xml:space="preserve">de la personne </w:t>
      </w:r>
      <w:r>
        <w:rPr>
          <w:lang w:val="fr-BE"/>
        </w:rPr>
        <w:t>face à l’alcool sans pour autant poser de diagnostic. Cela n’est pas toujours fait. L’idéal serait de le faire par écrit avec témoin.</w:t>
      </w:r>
    </w:p>
    <w:p w14:paraId="14BD2BD2" w14:textId="6A2DAA87" w:rsidR="00E95B13" w:rsidRPr="00E95B13" w:rsidRDefault="00E95B13" w:rsidP="00E95B13">
      <w:pPr>
        <w:spacing w:before="80"/>
        <w:ind w:left="2268"/>
        <w:contextualSpacing/>
        <w:rPr>
          <w:lang w:val="fr-BE"/>
        </w:rPr>
      </w:pPr>
      <w:r w:rsidRPr="00E95B13">
        <w:rPr>
          <w:lang w:val="fr-BE"/>
        </w:rPr>
        <w:t>Les soins sous contrainte ne fonctionne</w:t>
      </w:r>
      <w:r>
        <w:rPr>
          <w:lang w:val="fr-BE"/>
        </w:rPr>
        <w:t>nt</w:t>
      </w:r>
      <w:r w:rsidRPr="00E95B13">
        <w:rPr>
          <w:lang w:val="fr-BE"/>
        </w:rPr>
        <w:t xml:space="preserve"> pas.</w:t>
      </w:r>
      <w:r>
        <w:rPr>
          <w:lang w:val="fr-BE"/>
        </w:rPr>
        <w:t xml:space="preserve"> L’abus d’alcool à également des effets </w:t>
      </w:r>
      <w:r w:rsidR="007B7D56">
        <w:rPr>
          <w:lang w:val="fr-BE"/>
        </w:rPr>
        <w:t xml:space="preserve">pour la santé et </w:t>
      </w:r>
      <w:r>
        <w:rPr>
          <w:lang w:val="fr-BE"/>
        </w:rPr>
        <w:t>dans la vie privée. Il s’agit d’un problème de société.</w:t>
      </w:r>
    </w:p>
    <w:p w14:paraId="16EE2294" w14:textId="69128DA8" w:rsidR="00E95B13" w:rsidRDefault="00E95B13" w:rsidP="00E95B13">
      <w:pPr>
        <w:numPr>
          <w:ilvl w:val="5"/>
          <w:numId w:val="39"/>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 Au niveau local, nous allons apporter une attention via les cadres et sanctionn</w:t>
      </w:r>
      <w:r w:rsidR="007B7D56">
        <w:rPr>
          <w:lang w:val="fr-BE"/>
        </w:rPr>
        <w:t>er</w:t>
      </w:r>
      <w:r>
        <w:rPr>
          <w:lang w:val="fr-BE"/>
        </w:rPr>
        <w:t xml:space="preserve"> les débordements.</w:t>
      </w:r>
    </w:p>
    <w:p w14:paraId="568D50A6" w14:textId="4CC684DB" w:rsidR="00E95B13" w:rsidRDefault="00E95B13" w:rsidP="00E95B13">
      <w:pPr>
        <w:numPr>
          <w:ilvl w:val="5"/>
          <w:numId w:val="39"/>
        </w:numPr>
        <w:spacing w:before="80"/>
        <w:ind w:left="2268"/>
        <w:contextualSpacing/>
        <w:rPr>
          <w:lang w:val="fr-BE"/>
        </w:rPr>
      </w:pPr>
      <w:r w:rsidRPr="006379FA">
        <w:rPr>
          <w:b/>
          <w:bCs/>
          <w:u w:val="single"/>
          <w:lang w:val="fr-BE"/>
        </w:rPr>
        <w:t xml:space="preserve">Intervention du </w:t>
      </w:r>
      <w:proofErr w:type="spellStart"/>
      <w:r>
        <w:rPr>
          <w:b/>
          <w:bCs/>
          <w:u w:val="single"/>
          <w:lang w:val="fr-BE"/>
        </w:rPr>
        <w:t>MedCdt</w:t>
      </w:r>
      <w:proofErr w:type="spellEnd"/>
      <w:r>
        <w:rPr>
          <w:b/>
          <w:bCs/>
          <w:u w:val="single"/>
          <w:lang w:val="fr-BE"/>
        </w:rPr>
        <w:t xml:space="preserve"> Soetaert</w:t>
      </w:r>
      <w:r w:rsidR="007820C6">
        <w:rPr>
          <w:b/>
          <w:bCs/>
          <w:u w:val="single"/>
          <w:lang w:val="fr-BE"/>
        </w:rPr>
        <w:t xml:space="preserve"> (AMT)</w:t>
      </w:r>
      <w:r>
        <w:rPr>
          <w:lang w:val="fr-BE"/>
        </w:rPr>
        <w:t xml:space="preserve"> : </w:t>
      </w:r>
      <w:r w:rsidR="00AF445F">
        <w:rPr>
          <w:lang w:val="fr-BE"/>
        </w:rPr>
        <w:t xml:space="preserve">En consultation, nous avons des plaintes concernant la dégradation de </w:t>
      </w:r>
      <w:r w:rsidR="007B7D56">
        <w:rPr>
          <w:lang w:val="fr-BE"/>
        </w:rPr>
        <w:t>la qualité de travail</w:t>
      </w:r>
      <w:r w:rsidR="00AF445F">
        <w:rPr>
          <w:lang w:val="fr-BE"/>
        </w:rPr>
        <w:t>. Cela accentue sur le mal-être du personnel</w:t>
      </w:r>
      <w:r w:rsidR="007B7D56">
        <w:rPr>
          <w:lang w:val="fr-BE"/>
        </w:rPr>
        <w:t>.</w:t>
      </w:r>
    </w:p>
    <w:p w14:paraId="40B50DAB" w14:textId="0EC19433" w:rsidR="00F8628C" w:rsidRDefault="00F8628C" w:rsidP="00F8628C">
      <w:pPr>
        <w:spacing w:before="80"/>
        <w:ind w:left="2268"/>
        <w:contextualSpacing/>
        <w:rPr>
          <w:lang w:val="fr-BE"/>
        </w:rPr>
      </w:pPr>
      <w:r w:rsidRPr="00F8628C">
        <w:rPr>
          <w:lang w:val="fr-BE"/>
        </w:rPr>
        <w:t>L’absentéisme peut être un marqueur du niveau de mal-être</w:t>
      </w:r>
      <w:r>
        <w:rPr>
          <w:lang w:val="fr-BE"/>
        </w:rPr>
        <w:t>.</w:t>
      </w:r>
    </w:p>
    <w:p w14:paraId="53C32201" w14:textId="5D46932A" w:rsidR="00193435" w:rsidRDefault="00193435" w:rsidP="00193435">
      <w:pPr>
        <w:numPr>
          <w:ilvl w:val="5"/>
          <w:numId w:val="39"/>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w:t>
      </w:r>
      <w:r w:rsidR="00810CD7">
        <w:rPr>
          <w:lang w:val="fr-BE"/>
        </w:rPr>
        <w:t xml:space="preserve"> Il est important de voir l’ampleur de ce mal-être</w:t>
      </w:r>
      <w:r>
        <w:rPr>
          <w:lang w:val="fr-BE"/>
        </w:rPr>
        <w:t>.</w:t>
      </w:r>
      <w:r w:rsidR="00810CD7">
        <w:rPr>
          <w:lang w:val="fr-BE"/>
        </w:rPr>
        <w:t xml:space="preserve"> Quelques personnes ne sont pas représentatives de l’ensemble du personnel. La phase de transformation actuelle avec les incertitudes l’accompagnant peut expliquer ce mal-être.</w:t>
      </w:r>
    </w:p>
    <w:p w14:paraId="7281969B" w14:textId="7C8DF444" w:rsidR="00810CD7" w:rsidRDefault="00810CD7" w:rsidP="00193435">
      <w:pPr>
        <w:numPr>
          <w:ilvl w:val="5"/>
          <w:numId w:val="39"/>
        </w:numPr>
        <w:spacing w:before="80"/>
        <w:ind w:left="2268"/>
        <w:contextualSpacing/>
        <w:rPr>
          <w:lang w:val="fr-BE"/>
        </w:rPr>
      </w:pPr>
      <w:r w:rsidRPr="006379FA">
        <w:rPr>
          <w:b/>
          <w:bCs/>
          <w:u w:val="single"/>
          <w:lang w:val="fr-BE"/>
        </w:rPr>
        <w:t xml:space="preserve">Intervention </w:t>
      </w:r>
      <w:r>
        <w:rPr>
          <w:b/>
          <w:bCs/>
          <w:u w:val="single"/>
          <w:lang w:val="fr-BE"/>
        </w:rPr>
        <w:t>de l’Adjt Deloyer (Pers de confiance)</w:t>
      </w:r>
      <w:r>
        <w:rPr>
          <w:lang w:val="fr-BE"/>
        </w:rPr>
        <w:t xml:space="preserve"> : On a constaté dans certains dossiers une peur </w:t>
      </w:r>
      <w:r w:rsidR="004435B6">
        <w:rPr>
          <w:lang w:val="fr-BE"/>
        </w:rPr>
        <w:t xml:space="preserve">de représailles </w:t>
      </w:r>
      <w:r>
        <w:rPr>
          <w:lang w:val="fr-BE"/>
        </w:rPr>
        <w:t xml:space="preserve">et </w:t>
      </w:r>
      <w:r w:rsidR="004435B6">
        <w:rPr>
          <w:lang w:val="fr-BE"/>
        </w:rPr>
        <w:t>refuse de se faire</w:t>
      </w:r>
      <w:r>
        <w:rPr>
          <w:lang w:val="fr-BE"/>
        </w:rPr>
        <w:t xml:space="preserve"> accompagner afin de rapporter un problème vers l’autorité.</w:t>
      </w:r>
    </w:p>
    <w:p w14:paraId="6AA58C9F" w14:textId="7D627E65" w:rsidR="00E95B13" w:rsidRDefault="00587A76" w:rsidP="0051062C">
      <w:pPr>
        <w:numPr>
          <w:ilvl w:val="5"/>
          <w:numId w:val="39"/>
        </w:numPr>
        <w:spacing w:before="80"/>
        <w:ind w:left="2268"/>
        <w:contextualSpacing/>
        <w:rPr>
          <w:lang w:val="fr-BE"/>
        </w:rPr>
      </w:pPr>
      <w:r w:rsidRPr="006379FA">
        <w:rPr>
          <w:b/>
          <w:bCs/>
          <w:u w:val="single"/>
          <w:lang w:val="fr-BE"/>
        </w:rPr>
        <w:t xml:space="preserve">Intervention </w:t>
      </w:r>
      <w:r>
        <w:rPr>
          <w:b/>
          <w:bCs/>
          <w:u w:val="single"/>
          <w:lang w:val="fr-BE"/>
        </w:rPr>
        <w:t>de l’</w:t>
      </w:r>
      <w:proofErr w:type="spellStart"/>
      <w:r>
        <w:rPr>
          <w:b/>
          <w:bCs/>
          <w:u w:val="single"/>
          <w:lang w:val="fr-BE"/>
        </w:rPr>
        <w:t>AdjtMaj</w:t>
      </w:r>
      <w:proofErr w:type="spellEnd"/>
      <w:r>
        <w:rPr>
          <w:b/>
          <w:bCs/>
          <w:u w:val="single"/>
          <w:lang w:val="fr-BE"/>
        </w:rPr>
        <w:t xml:space="preserve"> Dufond (RSM)</w:t>
      </w:r>
      <w:r>
        <w:rPr>
          <w:lang w:val="fr-BE"/>
        </w:rPr>
        <w:t> : Cela concerne surtout les jeunes candidats qui sont menacés de ne pas se faire intégrer. On les informe à leur arrivée qu’ils peuvent venir chez moi en cas de problème et même passer par le couloir arrière pour éviter le bureau du Chef de Corps.</w:t>
      </w:r>
    </w:p>
    <w:p w14:paraId="64E4ACD1" w14:textId="7A39F0EF" w:rsidR="00587A76" w:rsidRDefault="00587A76" w:rsidP="0051062C">
      <w:pPr>
        <w:numPr>
          <w:ilvl w:val="5"/>
          <w:numId w:val="39"/>
        </w:numPr>
        <w:spacing w:before="80"/>
        <w:ind w:left="2268"/>
        <w:contextualSpacing/>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 Les gens peuvent venir nous informer avec le respect de l’anonymat.</w:t>
      </w:r>
    </w:p>
    <w:p w14:paraId="0098EB8C" w14:textId="77777777" w:rsidR="00755510" w:rsidRDefault="00BA3239">
      <w:pPr>
        <w:spacing w:after="160" w:line="259" w:lineRule="auto"/>
        <w:jc w:val="left"/>
      </w:pPr>
      <w:r>
        <w:br w:type="page"/>
      </w:r>
    </w:p>
    <w:p w14:paraId="1DC054DC" w14:textId="77777777" w:rsidR="00755510" w:rsidRDefault="00755510">
      <w:pPr>
        <w:spacing w:after="160" w:line="259" w:lineRule="auto"/>
        <w:jc w:val="left"/>
      </w:pPr>
    </w:p>
    <w:p w14:paraId="7E2564A9" w14:textId="18BE82F7" w:rsidR="00755510" w:rsidRPr="00F02D48" w:rsidRDefault="00755510" w:rsidP="00755510">
      <w:pPr>
        <w:numPr>
          <w:ilvl w:val="3"/>
          <w:numId w:val="39"/>
        </w:numPr>
        <w:spacing w:before="80"/>
        <w:contextualSpacing/>
        <w:rPr>
          <w:lang w:val="fr-BE"/>
        </w:rPr>
      </w:pPr>
      <w:r>
        <w:rPr>
          <w:b/>
          <w:u w:val="single"/>
          <w:lang w:val="fr-BE"/>
        </w:rPr>
        <w:t>Mr Ceulemans (SLFP)</w:t>
      </w:r>
    </w:p>
    <w:p w14:paraId="04284164" w14:textId="071361D6" w:rsidR="00755510" w:rsidRDefault="00582A9B" w:rsidP="00755510">
      <w:pPr>
        <w:pStyle w:val="ListParagraph"/>
        <w:numPr>
          <w:ilvl w:val="5"/>
          <w:numId w:val="39"/>
        </w:numPr>
        <w:spacing w:after="160" w:line="259" w:lineRule="auto"/>
        <w:ind w:left="2268"/>
        <w:jc w:val="left"/>
        <w:rPr>
          <w:lang w:val="fr-BE"/>
        </w:rPr>
      </w:pPr>
      <w:r>
        <w:rPr>
          <w:lang w:val="fr-BE"/>
        </w:rPr>
        <w:t>On aimerait savoir où en est la résolution des problèmes d’extraction d’air au G67 (WFB) exposé lors d’un précédent CCB (24-10-OM-10).</w:t>
      </w:r>
    </w:p>
    <w:p w14:paraId="7F244E35" w14:textId="3EBC846B" w:rsidR="00582A9B" w:rsidRDefault="00313AB6" w:rsidP="007820C6">
      <w:pPr>
        <w:pStyle w:val="ListParagraph"/>
        <w:spacing w:after="160" w:line="259" w:lineRule="auto"/>
        <w:ind w:left="2268"/>
        <w:jc w:val="left"/>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xml:space="preserve"> : On va prendre note pour fournir </w:t>
      </w:r>
      <w:proofErr w:type="gramStart"/>
      <w:r>
        <w:rPr>
          <w:lang w:val="fr-BE"/>
        </w:rPr>
        <w:t>un update</w:t>
      </w:r>
      <w:proofErr w:type="gramEnd"/>
      <w:r>
        <w:rPr>
          <w:lang w:val="fr-BE"/>
        </w:rPr>
        <w:t xml:space="preserve"> du contrat et ce qui a été mis en place.</w:t>
      </w:r>
    </w:p>
    <w:p w14:paraId="575C5306" w14:textId="113A5994" w:rsidR="00313AB6" w:rsidRDefault="00313AB6" w:rsidP="00313AB6">
      <w:pPr>
        <w:pStyle w:val="ListParagraph"/>
        <w:numPr>
          <w:ilvl w:val="5"/>
          <w:numId w:val="39"/>
        </w:numPr>
        <w:spacing w:after="160" w:line="259" w:lineRule="auto"/>
        <w:ind w:left="2268"/>
        <w:jc w:val="left"/>
        <w:rPr>
          <w:lang w:val="fr-BE"/>
        </w:rPr>
      </w:pPr>
      <w:r>
        <w:rPr>
          <w:lang w:val="fr-BE"/>
        </w:rPr>
        <w:t>Fin septembre devait se terminer l’horaire spéciale de la garde F35.</w:t>
      </w:r>
    </w:p>
    <w:p w14:paraId="354D4719" w14:textId="2D6B0214" w:rsidR="00313AB6" w:rsidRDefault="00313AB6" w:rsidP="007820C6">
      <w:pPr>
        <w:pStyle w:val="ListParagraph"/>
        <w:spacing w:after="160" w:line="259" w:lineRule="auto"/>
        <w:ind w:left="2268"/>
        <w:jc w:val="left"/>
        <w:rPr>
          <w:lang w:val="fr-BE"/>
        </w:rPr>
      </w:pPr>
      <w:r w:rsidRPr="006379FA">
        <w:rPr>
          <w:b/>
          <w:bCs/>
          <w:u w:val="single"/>
          <w:lang w:val="fr-BE"/>
        </w:rPr>
        <w:t xml:space="preserve">Intervention du </w:t>
      </w:r>
      <w:proofErr w:type="spellStart"/>
      <w:r>
        <w:rPr>
          <w:b/>
          <w:bCs/>
          <w:u w:val="single"/>
          <w:lang w:val="fr-BE"/>
        </w:rPr>
        <w:t>LtCol</w:t>
      </w:r>
      <w:proofErr w:type="spellEnd"/>
      <w:r>
        <w:rPr>
          <w:b/>
          <w:bCs/>
          <w:u w:val="single"/>
          <w:lang w:val="fr-BE"/>
        </w:rPr>
        <w:t xml:space="preserve"> d’</w:t>
      </w:r>
      <w:proofErr w:type="spellStart"/>
      <w:r>
        <w:rPr>
          <w:b/>
          <w:bCs/>
          <w:u w:val="single"/>
          <w:lang w:val="fr-BE"/>
        </w:rPr>
        <w:t>Avi</w:t>
      </w:r>
      <w:proofErr w:type="spellEnd"/>
      <w:r>
        <w:rPr>
          <w:b/>
          <w:bCs/>
          <w:u w:val="single"/>
          <w:lang w:val="fr-BE"/>
        </w:rPr>
        <w:t xml:space="preserve"> Lété</w:t>
      </w:r>
      <w:r>
        <w:rPr>
          <w:lang w:val="fr-BE"/>
        </w:rPr>
        <w:t> : Cela est dépendant de l’avancée du chantier et donc l’horaire est toujours d’application.</w:t>
      </w:r>
    </w:p>
    <w:p w14:paraId="11C88CB8" w14:textId="0EED1156" w:rsidR="00313AB6" w:rsidRDefault="00313AB6" w:rsidP="00313AB6">
      <w:pPr>
        <w:pStyle w:val="ListParagraph"/>
        <w:numPr>
          <w:ilvl w:val="5"/>
          <w:numId w:val="39"/>
        </w:numPr>
        <w:spacing w:after="160" w:line="259" w:lineRule="auto"/>
        <w:ind w:left="2268"/>
        <w:jc w:val="left"/>
        <w:rPr>
          <w:lang w:val="fr-BE"/>
        </w:rPr>
      </w:pPr>
      <w:r>
        <w:rPr>
          <w:lang w:val="fr-BE"/>
        </w:rPr>
        <w:t>Il y avait également un souci avec primes peinture/travaux insalubres.</w:t>
      </w:r>
    </w:p>
    <w:p w14:paraId="02302F80" w14:textId="12F66C28" w:rsidR="00313AB6" w:rsidRDefault="00313AB6" w:rsidP="007820C6">
      <w:pPr>
        <w:pStyle w:val="ListParagraph"/>
        <w:spacing w:after="160" w:line="259" w:lineRule="auto"/>
        <w:ind w:left="2268"/>
        <w:jc w:val="left"/>
        <w:rPr>
          <w:lang w:val="fr-BE"/>
        </w:rPr>
      </w:pPr>
      <w:r w:rsidRPr="006379FA">
        <w:rPr>
          <w:b/>
          <w:bCs/>
          <w:u w:val="single"/>
          <w:lang w:val="fr-BE"/>
        </w:rPr>
        <w:t xml:space="preserve">Intervention du </w:t>
      </w:r>
      <w:proofErr w:type="spellStart"/>
      <w:r>
        <w:rPr>
          <w:b/>
          <w:bCs/>
          <w:u w:val="single"/>
          <w:lang w:val="fr-BE"/>
        </w:rPr>
        <w:t>LtCol</w:t>
      </w:r>
      <w:proofErr w:type="spellEnd"/>
      <w:r>
        <w:rPr>
          <w:b/>
          <w:bCs/>
          <w:u w:val="single"/>
          <w:lang w:val="fr-BE"/>
        </w:rPr>
        <w:t xml:space="preserve"> d’</w:t>
      </w:r>
      <w:proofErr w:type="spellStart"/>
      <w:r>
        <w:rPr>
          <w:b/>
          <w:bCs/>
          <w:u w:val="single"/>
          <w:lang w:val="fr-BE"/>
        </w:rPr>
        <w:t>Avi</w:t>
      </w:r>
      <w:proofErr w:type="spellEnd"/>
      <w:r>
        <w:rPr>
          <w:b/>
          <w:bCs/>
          <w:u w:val="single"/>
          <w:lang w:val="fr-BE"/>
        </w:rPr>
        <w:t xml:space="preserve"> Borzée</w:t>
      </w:r>
      <w:r>
        <w:rPr>
          <w:lang w:val="fr-BE"/>
        </w:rPr>
        <w:t xml:space="preserve"> : Cela concernait un problème dans HRM. Au niveau de la peinture, ils ont droit à une prime, deux allocations. </w:t>
      </w:r>
      <w:r w:rsidR="00754437">
        <w:rPr>
          <w:lang w:val="fr-BE"/>
        </w:rPr>
        <w:t>Le souci</w:t>
      </w:r>
      <w:r>
        <w:rPr>
          <w:lang w:val="fr-BE"/>
        </w:rPr>
        <w:t xml:space="preserve"> en HRM était l’impossibilité d’encoder deux allocations en même temps.</w:t>
      </w:r>
    </w:p>
    <w:p w14:paraId="5C3E355A" w14:textId="0C15B00E" w:rsidR="00754437" w:rsidRDefault="00754437" w:rsidP="00754437">
      <w:pPr>
        <w:pStyle w:val="ListParagraph"/>
        <w:spacing w:after="160" w:line="259" w:lineRule="auto"/>
        <w:ind w:left="2268"/>
        <w:jc w:val="left"/>
        <w:rPr>
          <w:lang w:val="fr-BE"/>
        </w:rPr>
      </w:pPr>
      <w:r>
        <w:rPr>
          <w:lang w:val="fr-BE"/>
        </w:rPr>
        <w:t>Le problème a été résolu et le retard est en cours de résolution.</w:t>
      </w:r>
    </w:p>
    <w:p w14:paraId="7179D719" w14:textId="206504B0" w:rsidR="00754437" w:rsidRDefault="00754437" w:rsidP="00754437">
      <w:pPr>
        <w:pStyle w:val="ListParagraph"/>
        <w:spacing w:after="160" w:line="259" w:lineRule="auto"/>
        <w:ind w:left="2268"/>
        <w:jc w:val="left"/>
        <w:rPr>
          <w:lang w:val="fr-BE"/>
        </w:rPr>
      </w:pPr>
      <w:r>
        <w:rPr>
          <w:lang w:val="fr-BE"/>
        </w:rPr>
        <w:t>A ma connaissance, il ne s’agissait que d’un problème administratif.</w:t>
      </w:r>
    </w:p>
    <w:p w14:paraId="35D4841C" w14:textId="2277C51D" w:rsidR="00754437" w:rsidRDefault="00754437" w:rsidP="00755510">
      <w:pPr>
        <w:pStyle w:val="ListParagraph"/>
        <w:numPr>
          <w:ilvl w:val="5"/>
          <w:numId w:val="39"/>
        </w:numPr>
        <w:spacing w:after="160" w:line="259" w:lineRule="auto"/>
        <w:ind w:left="2268"/>
        <w:jc w:val="left"/>
        <w:rPr>
          <w:lang w:val="fr-BE"/>
        </w:rPr>
      </w:pPr>
      <w:r>
        <w:rPr>
          <w:lang w:val="fr-BE"/>
        </w:rPr>
        <w:t xml:space="preserve">Certaines primes n’étaient pas compatibles. Le problème </w:t>
      </w:r>
      <w:r w:rsidR="007820C6">
        <w:rPr>
          <w:lang w:val="fr-BE"/>
        </w:rPr>
        <w:t>était-il</w:t>
      </w:r>
      <w:r>
        <w:rPr>
          <w:lang w:val="fr-BE"/>
        </w:rPr>
        <w:t xml:space="preserve"> en rapport avec ça ?</w:t>
      </w:r>
    </w:p>
    <w:p w14:paraId="23D71DEF" w14:textId="0EA7FD38" w:rsidR="00754437" w:rsidRDefault="00754437" w:rsidP="007820C6">
      <w:pPr>
        <w:pStyle w:val="ListParagraph"/>
        <w:spacing w:after="160" w:line="259" w:lineRule="auto"/>
        <w:ind w:left="2268"/>
        <w:jc w:val="left"/>
        <w:rPr>
          <w:lang w:val="fr-BE"/>
        </w:rPr>
      </w:pPr>
      <w:r w:rsidRPr="00754437">
        <w:rPr>
          <w:b/>
          <w:bCs/>
          <w:u w:val="single"/>
          <w:lang w:val="fr-BE"/>
        </w:rPr>
        <w:t xml:space="preserve">Intervention de Mr </w:t>
      </w:r>
      <w:proofErr w:type="spellStart"/>
      <w:r w:rsidRPr="00754437">
        <w:rPr>
          <w:b/>
          <w:bCs/>
          <w:u w:val="single"/>
          <w:lang w:val="fr-BE"/>
        </w:rPr>
        <w:t>Modaert</w:t>
      </w:r>
      <w:proofErr w:type="spellEnd"/>
      <w:r w:rsidRPr="00754437">
        <w:rPr>
          <w:b/>
          <w:bCs/>
          <w:u w:val="single"/>
          <w:lang w:val="fr-BE"/>
        </w:rPr>
        <w:t xml:space="preserve"> (CGPM)</w:t>
      </w:r>
      <w:r w:rsidRPr="00754437">
        <w:rPr>
          <w:lang w:val="fr-BE"/>
        </w:rPr>
        <w:t xml:space="preserve"> : Il </w:t>
      </w:r>
      <w:r>
        <w:rPr>
          <w:lang w:val="fr-BE"/>
        </w:rPr>
        <w:t>faut être très prudent car l’arrêté ministériel est très clair par rapport à une incompatibilité. Cela a été forcé à certains endroits avec le risque de recevoir une demande de remboursement avec effet rétroactif de DGBF.</w:t>
      </w:r>
    </w:p>
    <w:p w14:paraId="02958C62" w14:textId="1D40BF92" w:rsidR="00754437" w:rsidRDefault="00754437" w:rsidP="007820C6">
      <w:pPr>
        <w:pStyle w:val="ListParagraph"/>
        <w:spacing w:after="160" w:line="259" w:lineRule="auto"/>
        <w:ind w:left="2268"/>
        <w:jc w:val="left"/>
        <w:rPr>
          <w:lang w:val="fr-BE"/>
        </w:rPr>
      </w:pPr>
      <w:r w:rsidRPr="006379FA">
        <w:rPr>
          <w:b/>
          <w:bCs/>
          <w:u w:val="single"/>
          <w:lang w:val="fr-BE"/>
        </w:rPr>
        <w:t xml:space="preserve">Intervention du </w:t>
      </w:r>
      <w:proofErr w:type="spellStart"/>
      <w:r>
        <w:rPr>
          <w:b/>
          <w:bCs/>
          <w:u w:val="single"/>
          <w:lang w:val="fr-BE"/>
        </w:rPr>
        <w:t>LtCol</w:t>
      </w:r>
      <w:proofErr w:type="spellEnd"/>
      <w:r>
        <w:rPr>
          <w:b/>
          <w:bCs/>
          <w:u w:val="single"/>
          <w:lang w:val="fr-BE"/>
        </w:rPr>
        <w:t xml:space="preserve"> d’</w:t>
      </w:r>
      <w:proofErr w:type="spellStart"/>
      <w:r>
        <w:rPr>
          <w:b/>
          <w:bCs/>
          <w:u w:val="single"/>
          <w:lang w:val="fr-BE"/>
        </w:rPr>
        <w:t>Avi</w:t>
      </w:r>
      <w:proofErr w:type="spellEnd"/>
      <w:r>
        <w:rPr>
          <w:b/>
          <w:bCs/>
          <w:u w:val="single"/>
          <w:lang w:val="fr-BE"/>
        </w:rPr>
        <w:t xml:space="preserve"> Borzée</w:t>
      </w:r>
      <w:r>
        <w:rPr>
          <w:lang w:val="fr-BE"/>
        </w:rPr>
        <w:t xml:space="preserve"> : Je me suis basé sur un rapport du SLPPT signalant que les personnes ont droit, comme à </w:t>
      </w:r>
      <w:proofErr w:type="spellStart"/>
      <w:r>
        <w:rPr>
          <w:lang w:val="fr-BE"/>
        </w:rPr>
        <w:t>Kleine-Brogel</w:t>
      </w:r>
      <w:proofErr w:type="spellEnd"/>
      <w:r>
        <w:rPr>
          <w:lang w:val="fr-BE"/>
        </w:rPr>
        <w:t>, aux deux allocations.</w:t>
      </w:r>
    </w:p>
    <w:p w14:paraId="5AD84AD3" w14:textId="2FE1A2AB" w:rsidR="00754437" w:rsidRDefault="00754437" w:rsidP="007820C6">
      <w:pPr>
        <w:pStyle w:val="ListParagraph"/>
        <w:spacing w:after="160" w:line="259" w:lineRule="auto"/>
        <w:ind w:left="2268"/>
        <w:jc w:val="left"/>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 On va demander à vérifier la compatibilité des allocations</w:t>
      </w:r>
      <w:r w:rsidR="00BB7C55">
        <w:rPr>
          <w:lang w:val="fr-BE"/>
        </w:rPr>
        <w:t xml:space="preserve"> et on fera le nécessaire.</w:t>
      </w:r>
      <w:r>
        <w:rPr>
          <w:lang w:val="fr-BE"/>
        </w:rPr>
        <w:t xml:space="preserve"> </w:t>
      </w:r>
    </w:p>
    <w:p w14:paraId="5BC47111" w14:textId="372F0401" w:rsidR="00BB7C55" w:rsidRPr="00BB7C55" w:rsidRDefault="00BB7C55" w:rsidP="00BB7C55">
      <w:pPr>
        <w:numPr>
          <w:ilvl w:val="3"/>
          <w:numId w:val="39"/>
        </w:numPr>
        <w:spacing w:before="80"/>
        <w:contextualSpacing/>
        <w:rPr>
          <w:lang w:val="fr-BE"/>
        </w:rPr>
      </w:pPr>
      <w:proofErr w:type="spellStart"/>
      <w:r>
        <w:rPr>
          <w:b/>
          <w:u w:val="single"/>
          <w:lang w:val="fr-BE"/>
        </w:rPr>
        <w:t>MedCdt</w:t>
      </w:r>
      <w:proofErr w:type="spellEnd"/>
      <w:r>
        <w:rPr>
          <w:b/>
          <w:u w:val="single"/>
          <w:lang w:val="fr-BE"/>
        </w:rPr>
        <w:t xml:space="preserve"> Soetaert (AMT)</w:t>
      </w:r>
    </w:p>
    <w:p w14:paraId="08CB5A38" w14:textId="48A98101" w:rsidR="00BB7C55" w:rsidRPr="00BB7C55" w:rsidRDefault="00BB7C55" w:rsidP="00BB7C55">
      <w:pPr>
        <w:spacing w:before="80"/>
        <w:ind w:left="1701"/>
        <w:contextualSpacing/>
        <w:rPr>
          <w:bCs/>
          <w:lang w:val="fr-BE"/>
        </w:rPr>
      </w:pPr>
      <w:r w:rsidRPr="00BB7C55">
        <w:rPr>
          <w:bCs/>
          <w:lang w:val="fr-BE"/>
        </w:rPr>
        <w:t xml:space="preserve">Le </w:t>
      </w:r>
      <w:proofErr w:type="spellStart"/>
      <w:r w:rsidRPr="00BB7C55">
        <w:rPr>
          <w:bCs/>
          <w:lang w:val="fr-BE"/>
        </w:rPr>
        <w:t>MedCdt</w:t>
      </w:r>
      <w:proofErr w:type="spellEnd"/>
      <w:r w:rsidRPr="00BB7C55">
        <w:rPr>
          <w:bCs/>
          <w:lang w:val="fr-BE"/>
        </w:rPr>
        <w:t xml:space="preserve"> Soetaert ajoute quelques sujets à l’ordre du jour</w:t>
      </w:r>
      <w:r w:rsidR="00371208">
        <w:rPr>
          <w:bCs/>
          <w:lang w:val="fr-BE"/>
        </w:rPr>
        <w:t xml:space="preserve"> pour présenter de nouvelles directives</w:t>
      </w:r>
      <w:r w:rsidRPr="00BB7C55">
        <w:rPr>
          <w:bCs/>
          <w:lang w:val="fr-BE"/>
        </w:rPr>
        <w:t>.</w:t>
      </w:r>
    </w:p>
    <w:p w14:paraId="0FD73912" w14:textId="7C62F85A" w:rsidR="00BB7C55" w:rsidRPr="00371208" w:rsidRDefault="00371208" w:rsidP="00BB7C55">
      <w:pPr>
        <w:pStyle w:val="ListParagraph"/>
        <w:numPr>
          <w:ilvl w:val="4"/>
          <w:numId w:val="39"/>
        </w:numPr>
        <w:spacing w:after="160" w:line="259" w:lineRule="auto"/>
        <w:ind w:left="1985" w:hanging="284"/>
        <w:jc w:val="left"/>
        <w:rPr>
          <w:b/>
          <w:bCs/>
          <w:lang w:val="fr-BE"/>
        </w:rPr>
      </w:pPr>
      <w:r w:rsidRPr="00371208">
        <w:rPr>
          <w:b/>
          <w:bCs/>
          <w:lang w:val="fr-BE"/>
        </w:rPr>
        <w:t>CMED-GID-DOCMED-MSSQ-001</w:t>
      </w:r>
    </w:p>
    <w:p w14:paraId="535E28D7" w14:textId="089DB024" w:rsidR="00371208" w:rsidRDefault="00371208" w:rsidP="00371208">
      <w:pPr>
        <w:pStyle w:val="ListParagraph"/>
        <w:numPr>
          <w:ilvl w:val="5"/>
          <w:numId w:val="39"/>
        </w:numPr>
        <w:spacing w:after="160" w:line="259" w:lineRule="auto"/>
        <w:ind w:left="2268"/>
        <w:jc w:val="left"/>
        <w:rPr>
          <w:lang w:val="fr-BE"/>
        </w:rPr>
      </w:pPr>
      <w:r>
        <w:rPr>
          <w:lang w:val="fr-BE"/>
        </w:rPr>
        <w:t xml:space="preserve">Celle-ci parle du concept de la </w:t>
      </w:r>
      <w:proofErr w:type="spellStart"/>
      <w:r>
        <w:rPr>
          <w:lang w:val="fr-BE"/>
        </w:rPr>
        <w:t>Clinical</w:t>
      </w:r>
      <w:proofErr w:type="spellEnd"/>
      <w:r>
        <w:rPr>
          <w:lang w:val="fr-BE"/>
        </w:rPr>
        <w:t xml:space="preserve"> Fitness. Le formulaire d’évaluation de Santé n’est pas encore adapté.</w:t>
      </w:r>
    </w:p>
    <w:p w14:paraId="43E16CF8" w14:textId="34E0B5CA" w:rsidR="00AA7BC2" w:rsidRDefault="00AA7BC2" w:rsidP="00371208">
      <w:pPr>
        <w:pStyle w:val="ListParagraph"/>
        <w:numPr>
          <w:ilvl w:val="5"/>
          <w:numId w:val="39"/>
        </w:numPr>
        <w:spacing w:after="160" w:line="259" w:lineRule="auto"/>
        <w:ind w:left="2268"/>
        <w:jc w:val="left"/>
        <w:rPr>
          <w:lang w:val="fr-BE"/>
        </w:rPr>
      </w:pPr>
      <w:r>
        <w:rPr>
          <w:lang w:val="fr-BE"/>
        </w:rPr>
        <w:t xml:space="preserve">L’objectif est que l’on ne s’occupe plus de Cat Ops Med. Elle serait accessible via Med Profiles. Le formulaire </w:t>
      </w:r>
      <w:r w:rsidR="001F44DD">
        <w:rPr>
          <w:lang w:val="fr-BE"/>
        </w:rPr>
        <w:t>n</w:t>
      </w:r>
      <w:r>
        <w:rPr>
          <w:lang w:val="fr-BE"/>
        </w:rPr>
        <w:t xml:space="preserve">e parle que de la </w:t>
      </w:r>
      <w:proofErr w:type="spellStart"/>
      <w:r>
        <w:rPr>
          <w:lang w:val="fr-BE"/>
        </w:rPr>
        <w:t>Clinical</w:t>
      </w:r>
      <w:proofErr w:type="spellEnd"/>
      <w:r>
        <w:rPr>
          <w:lang w:val="fr-BE"/>
        </w:rPr>
        <w:t xml:space="preserve"> Fitness.</w:t>
      </w:r>
    </w:p>
    <w:p w14:paraId="3833DA52" w14:textId="54F5A2BE" w:rsidR="00AA7BC2" w:rsidRDefault="00AA7BC2" w:rsidP="00371208">
      <w:pPr>
        <w:pStyle w:val="ListParagraph"/>
        <w:numPr>
          <w:ilvl w:val="5"/>
          <w:numId w:val="39"/>
        </w:numPr>
        <w:spacing w:after="160" w:line="259" w:lineRule="auto"/>
        <w:ind w:left="2268"/>
        <w:jc w:val="left"/>
        <w:rPr>
          <w:lang w:val="fr-BE"/>
        </w:rPr>
      </w:pPr>
      <w:r>
        <w:rPr>
          <w:lang w:val="fr-BE"/>
        </w:rPr>
        <w:t>Cette solution ne convient pas car on ne sait pas clairement qui va s’occuper de gérer la Cat Ops Med.</w:t>
      </w:r>
    </w:p>
    <w:p w14:paraId="0541BF77" w14:textId="581170DD" w:rsidR="00DE67EE" w:rsidRDefault="00AA7BC2" w:rsidP="00371208">
      <w:pPr>
        <w:pStyle w:val="ListParagraph"/>
        <w:numPr>
          <w:ilvl w:val="5"/>
          <w:numId w:val="39"/>
        </w:numPr>
        <w:spacing w:after="160" w:line="259" w:lineRule="auto"/>
        <w:ind w:left="2268"/>
        <w:jc w:val="left"/>
        <w:rPr>
          <w:lang w:val="fr-BE"/>
        </w:rPr>
      </w:pPr>
      <w:r w:rsidRPr="00754437">
        <w:rPr>
          <w:b/>
          <w:bCs/>
          <w:u w:val="single"/>
          <w:lang w:val="fr-BE"/>
        </w:rPr>
        <w:t xml:space="preserve">Intervention de Mr </w:t>
      </w:r>
      <w:proofErr w:type="spellStart"/>
      <w:r w:rsidRPr="00754437">
        <w:rPr>
          <w:b/>
          <w:bCs/>
          <w:u w:val="single"/>
          <w:lang w:val="fr-BE"/>
        </w:rPr>
        <w:t>Modaert</w:t>
      </w:r>
      <w:proofErr w:type="spellEnd"/>
      <w:r w:rsidRPr="00754437">
        <w:rPr>
          <w:b/>
          <w:bCs/>
          <w:u w:val="single"/>
          <w:lang w:val="fr-BE"/>
        </w:rPr>
        <w:t xml:space="preserve"> (CGPM)</w:t>
      </w:r>
      <w:r w:rsidRPr="00754437">
        <w:rPr>
          <w:lang w:val="fr-BE"/>
        </w:rPr>
        <w:t xml:space="preserve"> : </w:t>
      </w:r>
      <w:r>
        <w:rPr>
          <w:lang w:val="fr-BE"/>
        </w:rPr>
        <w:t>C’est un algorithme qui vérifie les 3 fitness en parallèle (</w:t>
      </w:r>
      <w:proofErr w:type="spellStart"/>
      <w:r>
        <w:rPr>
          <w:lang w:val="fr-BE"/>
        </w:rPr>
        <w:t>Clinical</w:t>
      </w:r>
      <w:proofErr w:type="spellEnd"/>
      <w:r w:rsidR="00FC4122">
        <w:rPr>
          <w:lang w:val="fr-BE"/>
        </w:rPr>
        <w:t xml:space="preserve">, </w:t>
      </w:r>
      <w:proofErr w:type="spellStart"/>
      <w:r w:rsidR="00FC4122">
        <w:rPr>
          <w:lang w:val="fr-BE"/>
        </w:rPr>
        <w:t>Immunization</w:t>
      </w:r>
      <w:proofErr w:type="spellEnd"/>
      <w:r w:rsidR="00FC4122">
        <w:rPr>
          <w:lang w:val="fr-BE"/>
        </w:rPr>
        <w:t xml:space="preserve"> &amp; Dental</w:t>
      </w:r>
      <w:r w:rsidR="00FC4122" w:rsidRPr="00FC4122">
        <w:rPr>
          <w:lang w:val="fr-BE"/>
        </w:rPr>
        <w:t xml:space="preserve"> </w:t>
      </w:r>
      <w:r w:rsidR="00FC4122">
        <w:rPr>
          <w:lang w:val="fr-BE"/>
        </w:rPr>
        <w:t>Fitness</w:t>
      </w:r>
      <w:r>
        <w:rPr>
          <w:lang w:val="fr-BE"/>
        </w:rPr>
        <w:t>). Il s’agit juste d’un Go/Non Go.</w:t>
      </w:r>
    </w:p>
    <w:p w14:paraId="2AC2AA9E" w14:textId="1D17165D" w:rsidR="00DE67EE" w:rsidRDefault="00DE67EE" w:rsidP="00DE67EE">
      <w:pPr>
        <w:pStyle w:val="ListParagraph"/>
        <w:spacing w:after="160" w:line="259" w:lineRule="auto"/>
        <w:ind w:left="2268"/>
        <w:jc w:val="left"/>
        <w:rPr>
          <w:lang w:val="fr-BE"/>
        </w:rPr>
      </w:pPr>
      <w:r w:rsidRPr="00DE67EE">
        <w:rPr>
          <w:lang w:val="fr-BE"/>
        </w:rPr>
        <w:t>Le système affichera si la personne dispose de la Cat Ops A.</w:t>
      </w:r>
    </w:p>
    <w:p w14:paraId="39B45A06" w14:textId="36114ECD" w:rsidR="00DE67EE" w:rsidRDefault="00DE67EE" w:rsidP="00DE67EE">
      <w:pPr>
        <w:pStyle w:val="ListParagraph"/>
        <w:numPr>
          <w:ilvl w:val="5"/>
          <w:numId w:val="39"/>
        </w:numPr>
        <w:spacing w:after="160" w:line="259" w:lineRule="auto"/>
        <w:ind w:left="2268"/>
        <w:jc w:val="left"/>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 Il s’agit d’une interprétation différente suivant les parties. Il est important de respecter la directive nationale.</w:t>
      </w:r>
    </w:p>
    <w:p w14:paraId="29ED1F60" w14:textId="1622B253" w:rsidR="00DA5152" w:rsidRPr="00DA5152" w:rsidRDefault="00DA5152" w:rsidP="00DE67EE">
      <w:pPr>
        <w:pStyle w:val="ListParagraph"/>
        <w:numPr>
          <w:ilvl w:val="5"/>
          <w:numId w:val="39"/>
        </w:numPr>
        <w:spacing w:after="160" w:line="259" w:lineRule="auto"/>
        <w:ind w:left="2268"/>
        <w:jc w:val="left"/>
        <w:rPr>
          <w:lang w:val="fr-BE"/>
        </w:rPr>
      </w:pPr>
      <w:r w:rsidRPr="00DA5152">
        <w:rPr>
          <w:lang w:val="fr-BE"/>
        </w:rPr>
        <w:t>La Cat Ops A n’est plus requise pour les missions administratives, les exercices, ce qui n’est pas en opérations.</w:t>
      </w:r>
    </w:p>
    <w:p w14:paraId="1AC5EC8C" w14:textId="2B185234" w:rsidR="00DE67EE" w:rsidRPr="00371208" w:rsidRDefault="00DE67EE" w:rsidP="00DE67EE">
      <w:pPr>
        <w:pStyle w:val="ListParagraph"/>
        <w:numPr>
          <w:ilvl w:val="4"/>
          <w:numId w:val="39"/>
        </w:numPr>
        <w:spacing w:after="160" w:line="259" w:lineRule="auto"/>
        <w:ind w:left="1985" w:hanging="284"/>
        <w:jc w:val="left"/>
        <w:rPr>
          <w:b/>
          <w:bCs/>
          <w:lang w:val="fr-BE"/>
        </w:rPr>
      </w:pPr>
      <w:r w:rsidRPr="00371208">
        <w:rPr>
          <w:b/>
          <w:bCs/>
          <w:lang w:val="fr-BE"/>
        </w:rPr>
        <w:t>CMED-GID-</w:t>
      </w:r>
      <w:r>
        <w:rPr>
          <w:b/>
          <w:bCs/>
          <w:lang w:val="fr-BE"/>
        </w:rPr>
        <w:t>TCVAC-MEGC-291</w:t>
      </w:r>
    </w:p>
    <w:p w14:paraId="653D15A3" w14:textId="77777777" w:rsidR="00A55E0E" w:rsidRDefault="00A55E0E" w:rsidP="00DE67EE">
      <w:pPr>
        <w:pStyle w:val="ListParagraph"/>
        <w:numPr>
          <w:ilvl w:val="5"/>
          <w:numId w:val="39"/>
        </w:numPr>
        <w:spacing w:after="160" w:line="259" w:lineRule="auto"/>
        <w:ind w:left="2268"/>
        <w:jc w:val="left"/>
        <w:rPr>
          <w:lang w:val="fr-BE"/>
        </w:rPr>
      </w:pPr>
      <w:r>
        <w:rPr>
          <w:lang w:val="fr-BE"/>
        </w:rPr>
        <w:t>Elle concerne les vaccins Covid et Grippe.</w:t>
      </w:r>
    </w:p>
    <w:p w14:paraId="36108277" w14:textId="7C27FC11" w:rsidR="00DE67EE" w:rsidRDefault="00A55E0E" w:rsidP="00DE67EE">
      <w:pPr>
        <w:pStyle w:val="ListParagraph"/>
        <w:numPr>
          <w:ilvl w:val="5"/>
          <w:numId w:val="39"/>
        </w:numPr>
        <w:spacing w:after="160" w:line="259" w:lineRule="auto"/>
        <w:ind w:left="2268"/>
        <w:jc w:val="left"/>
        <w:rPr>
          <w:lang w:val="fr-BE"/>
        </w:rPr>
      </w:pPr>
      <w:r>
        <w:rPr>
          <w:lang w:val="fr-BE"/>
        </w:rPr>
        <w:t>Celui contre le Covid est une condition préalable pour toutes les missions opérationnelles dans le monde entier. Également pour les exercices et cours en dehors de l’Europe ou de l’Amérique du Nord.</w:t>
      </w:r>
    </w:p>
    <w:p w14:paraId="1A535631" w14:textId="30E8A992" w:rsidR="00A55E0E" w:rsidRDefault="00A55E0E" w:rsidP="00DE67EE">
      <w:pPr>
        <w:pStyle w:val="ListParagraph"/>
        <w:numPr>
          <w:ilvl w:val="5"/>
          <w:numId w:val="39"/>
        </w:numPr>
        <w:spacing w:after="160" w:line="259" w:lineRule="auto"/>
        <w:ind w:left="2268"/>
        <w:jc w:val="left"/>
        <w:rPr>
          <w:lang w:val="fr-BE"/>
        </w:rPr>
      </w:pPr>
      <w:r>
        <w:rPr>
          <w:lang w:val="fr-BE"/>
        </w:rPr>
        <w:t>Il existe un document « </w:t>
      </w:r>
      <w:proofErr w:type="spellStart"/>
      <w:r>
        <w:rPr>
          <w:lang w:val="fr-BE"/>
        </w:rPr>
        <w:t>Waiver</w:t>
      </w:r>
      <w:proofErr w:type="spellEnd"/>
      <w:r>
        <w:rPr>
          <w:lang w:val="fr-BE"/>
        </w:rPr>
        <w:t xml:space="preserve"> Covid »</w:t>
      </w:r>
      <w:r w:rsidR="007601F4">
        <w:rPr>
          <w:lang w:val="fr-BE"/>
        </w:rPr>
        <w:t xml:space="preserve"> pour les cas où le vaccin n’est pas obligatoire</w:t>
      </w:r>
      <w:r>
        <w:rPr>
          <w:lang w:val="fr-BE"/>
        </w:rPr>
        <w:t>. Il est rempli à l’AMT et a une validité d’un an.</w:t>
      </w:r>
    </w:p>
    <w:p w14:paraId="28BB3B07" w14:textId="592116A1" w:rsidR="007601F4" w:rsidRDefault="007601F4" w:rsidP="00DE67EE">
      <w:pPr>
        <w:pStyle w:val="ListParagraph"/>
        <w:numPr>
          <w:ilvl w:val="5"/>
          <w:numId w:val="39"/>
        </w:numPr>
        <w:spacing w:after="160" w:line="259" w:lineRule="auto"/>
        <w:ind w:left="2268"/>
        <w:jc w:val="left"/>
        <w:rPr>
          <w:lang w:val="fr-BE"/>
        </w:rPr>
      </w:pPr>
      <w:r>
        <w:rPr>
          <w:lang w:val="fr-BE"/>
        </w:rPr>
        <w:t>Les conditions sont similaires pour le vaccin de la grippe.</w:t>
      </w:r>
    </w:p>
    <w:p w14:paraId="656E1074" w14:textId="77777777" w:rsidR="007601F4" w:rsidRDefault="007601F4">
      <w:pPr>
        <w:spacing w:after="160" w:line="259" w:lineRule="auto"/>
        <w:jc w:val="left"/>
        <w:rPr>
          <w:lang w:val="fr-BE"/>
        </w:rPr>
      </w:pPr>
      <w:r>
        <w:rPr>
          <w:lang w:val="fr-BE"/>
        </w:rPr>
        <w:br w:type="page"/>
      </w:r>
    </w:p>
    <w:p w14:paraId="00FF31AB" w14:textId="77777777" w:rsidR="007601F4" w:rsidRDefault="007601F4" w:rsidP="007601F4">
      <w:pPr>
        <w:pStyle w:val="ListParagraph"/>
        <w:spacing w:after="160" w:line="259" w:lineRule="auto"/>
        <w:ind w:left="2268"/>
        <w:jc w:val="left"/>
        <w:rPr>
          <w:lang w:val="fr-BE"/>
        </w:rPr>
      </w:pPr>
    </w:p>
    <w:p w14:paraId="5FA2D4D7" w14:textId="73A89BED" w:rsidR="007601F4" w:rsidRPr="00371208" w:rsidRDefault="00B033BA" w:rsidP="007601F4">
      <w:pPr>
        <w:pStyle w:val="ListParagraph"/>
        <w:numPr>
          <w:ilvl w:val="4"/>
          <w:numId w:val="39"/>
        </w:numPr>
        <w:spacing w:after="160" w:line="259" w:lineRule="auto"/>
        <w:ind w:left="1985" w:hanging="284"/>
        <w:jc w:val="left"/>
        <w:rPr>
          <w:b/>
          <w:bCs/>
          <w:lang w:val="fr-BE"/>
        </w:rPr>
      </w:pPr>
      <w:r>
        <w:rPr>
          <w:b/>
          <w:bCs/>
          <w:lang w:val="fr-BE"/>
        </w:rPr>
        <w:t>DHWB-GID-WRKPR-021</w:t>
      </w:r>
    </w:p>
    <w:p w14:paraId="04CC2BFA" w14:textId="0A796C9E" w:rsidR="007601F4" w:rsidRDefault="007601F4" w:rsidP="007601F4">
      <w:pPr>
        <w:pStyle w:val="ListParagraph"/>
        <w:numPr>
          <w:ilvl w:val="5"/>
          <w:numId w:val="39"/>
        </w:numPr>
        <w:spacing w:after="160" w:line="259" w:lineRule="auto"/>
        <w:ind w:left="2268"/>
        <w:jc w:val="left"/>
        <w:rPr>
          <w:lang w:val="fr-BE"/>
        </w:rPr>
      </w:pPr>
      <w:r>
        <w:rPr>
          <w:lang w:val="fr-BE"/>
        </w:rPr>
        <w:t xml:space="preserve">Elle concerne les </w:t>
      </w:r>
      <w:r w:rsidR="00B033BA">
        <w:rPr>
          <w:lang w:val="fr-BE"/>
        </w:rPr>
        <w:t xml:space="preserve">aptitudes </w:t>
      </w:r>
      <w:proofErr w:type="spellStart"/>
      <w:r w:rsidR="00B033BA">
        <w:rPr>
          <w:lang w:val="fr-BE"/>
        </w:rPr>
        <w:t>PhEF</w:t>
      </w:r>
      <w:proofErr w:type="spellEnd"/>
      <w:r>
        <w:rPr>
          <w:lang w:val="fr-BE"/>
        </w:rPr>
        <w:t>.</w:t>
      </w:r>
    </w:p>
    <w:p w14:paraId="3B99462B" w14:textId="57F0C5D9" w:rsidR="00B033BA" w:rsidRDefault="00B033BA" w:rsidP="007601F4">
      <w:pPr>
        <w:pStyle w:val="ListParagraph"/>
        <w:numPr>
          <w:ilvl w:val="5"/>
          <w:numId w:val="39"/>
        </w:numPr>
        <w:spacing w:after="160" w:line="259" w:lineRule="auto"/>
        <w:ind w:left="2268"/>
        <w:jc w:val="left"/>
        <w:rPr>
          <w:lang w:val="fr-BE"/>
        </w:rPr>
      </w:pPr>
      <w:r>
        <w:rPr>
          <w:lang w:val="fr-BE"/>
        </w:rPr>
        <w:t xml:space="preserve">La chaîne hiérarchique aimerait que le secteur curatif s’en occupe. </w:t>
      </w:r>
    </w:p>
    <w:p w14:paraId="423A57B8" w14:textId="2340D7DF" w:rsidR="00B033BA" w:rsidRDefault="00B033BA" w:rsidP="007601F4">
      <w:pPr>
        <w:pStyle w:val="ListParagraph"/>
        <w:numPr>
          <w:ilvl w:val="5"/>
          <w:numId w:val="39"/>
        </w:numPr>
        <w:spacing w:after="160" w:line="259" w:lineRule="auto"/>
        <w:ind w:left="2268"/>
        <w:jc w:val="left"/>
        <w:rPr>
          <w:lang w:val="fr-BE"/>
        </w:rPr>
      </w:pPr>
      <w:r w:rsidRPr="00754437">
        <w:rPr>
          <w:b/>
          <w:bCs/>
          <w:u w:val="single"/>
          <w:lang w:val="fr-BE"/>
        </w:rPr>
        <w:t xml:space="preserve">Intervention de Mr </w:t>
      </w:r>
      <w:proofErr w:type="spellStart"/>
      <w:r w:rsidRPr="00754437">
        <w:rPr>
          <w:b/>
          <w:bCs/>
          <w:u w:val="single"/>
          <w:lang w:val="fr-BE"/>
        </w:rPr>
        <w:t>Modaert</w:t>
      </w:r>
      <w:proofErr w:type="spellEnd"/>
      <w:r w:rsidRPr="00754437">
        <w:rPr>
          <w:b/>
          <w:bCs/>
          <w:u w:val="single"/>
          <w:lang w:val="fr-BE"/>
        </w:rPr>
        <w:t xml:space="preserve"> (CGPM)</w:t>
      </w:r>
      <w:r w:rsidRPr="00754437">
        <w:rPr>
          <w:lang w:val="fr-BE"/>
        </w:rPr>
        <w:t xml:space="preserve"> : </w:t>
      </w:r>
      <w:r>
        <w:rPr>
          <w:lang w:val="fr-BE"/>
        </w:rPr>
        <w:t xml:space="preserve">Cela doit être </w:t>
      </w:r>
      <w:r w:rsidR="00FC4122">
        <w:rPr>
          <w:lang w:val="fr-BE"/>
        </w:rPr>
        <w:t>concerté</w:t>
      </w:r>
      <w:r>
        <w:rPr>
          <w:lang w:val="fr-BE"/>
        </w:rPr>
        <w:t xml:space="preserve"> au niveau national.</w:t>
      </w:r>
    </w:p>
    <w:p w14:paraId="3CB1F154" w14:textId="1C14A3E6" w:rsidR="00B033BA" w:rsidRDefault="00B033BA" w:rsidP="007601F4">
      <w:pPr>
        <w:pStyle w:val="ListParagraph"/>
        <w:numPr>
          <w:ilvl w:val="5"/>
          <w:numId w:val="39"/>
        </w:numPr>
        <w:spacing w:after="160" w:line="259" w:lineRule="auto"/>
        <w:ind w:left="2268"/>
        <w:jc w:val="left"/>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xml:space="preserve"> : Pour l’instant, il est toujours prévu que ce soit l’AMT qui s’en occupe. Les intéressés passeront donc toujours avant d’effectuer leur </w:t>
      </w:r>
      <w:proofErr w:type="spellStart"/>
      <w:r>
        <w:rPr>
          <w:lang w:val="fr-BE"/>
        </w:rPr>
        <w:t>PhEFs</w:t>
      </w:r>
      <w:proofErr w:type="spellEnd"/>
      <w:r>
        <w:rPr>
          <w:lang w:val="fr-BE"/>
        </w:rPr>
        <w:t>.</w:t>
      </w:r>
    </w:p>
    <w:p w14:paraId="1B210CC1" w14:textId="4B74B652" w:rsidR="00B033BA" w:rsidRDefault="00B033BA" w:rsidP="00FD466C">
      <w:pPr>
        <w:pStyle w:val="ListParagraph"/>
        <w:numPr>
          <w:ilvl w:val="5"/>
          <w:numId w:val="39"/>
        </w:numPr>
        <w:spacing w:after="160" w:line="259" w:lineRule="auto"/>
        <w:ind w:left="2268"/>
        <w:jc w:val="left"/>
        <w:rPr>
          <w:lang w:val="fr-BE"/>
        </w:rPr>
      </w:pPr>
      <w:r w:rsidRPr="00093B57">
        <w:rPr>
          <w:b/>
          <w:bCs/>
          <w:u w:val="single"/>
          <w:lang w:val="fr-BE"/>
        </w:rPr>
        <w:t xml:space="preserve">Intervention de Mr </w:t>
      </w:r>
      <w:proofErr w:type="spellStart"/>
      <w:r w:rsidRPr="00093B57">
        <w:rPr>
          <w:b/>
          <w:bCs/>
          <w:u w:val="single"/>
          <w:lang w:val="fr-BE"/>
        </w:rPr>
        <w:t>Modaert</w:t>
      </w:r>
      <w:proofErr w:type="spellEnd"/>
      <w:r w:rsidRPr="00093B57">
        <w:rPr>
          <w:b/>
          <w:bCs/>
          <w:u w:val="single"/>
          <w:lang w:val="fr-BE"/>
        </w:rPr>
        <w:t xml:space="preserve"> (CGPM)</w:t>
      </w:r>
      <w:r w:rsidRPr="00093B57">
        <w:rPr>
          <w:lang w:val="fr-BE"/>
        </w:rPr>
        <w:t xml:space="preserve"> : Les </w:t>
      </w:r>
      <w:proofErr w:type="spellStart"/>
      <w:r w:rsidRPr="00093B57">
        <w:rPr>
          <w:lang w:val="fr-BE"/>
        </w:rPr>
        <w:t>PhEF</w:t>
      </w:r>
      <w:proofErr w:type="spellEnd"/>
      <w:r w:rsidRPr="00093B57">
        <w:rPr>
          <w:lang w:val="fr-BE"/>
        </w:rPr>
        <w:t xml:space="preserve"> sont une charge ergonomique pour le militaire. En fonction </w:t>
      </w:r>
      <w:r w:rsidR="00093B57" w:rsidRPr="00093B57">
        <w:rPr>
          <w:lang w:val="fr-BE"/>
        </w:rPr>
        <w:t>des diverses réglementations</w:t>
      </w:r>
      <w:r w:rsidRPr="00093B57">
        <w:rPr>
          <w:lang w:val="fr-BE"/>
        </w:rPr>
        <w:t xml:space="preserve">, il </w:t>
      </w:r>
      <w:r w:rsidR="00093B57" w:rsidRPr="00093B57">
        <w:rPr>
          <w:lang w:val="fr-BE"/>
        </w:rPr>
        <w:t>incombe</w:t>
      </w:r>
      <w:r w:rsidRPr="00093B57">
        <w:rPr>
          <w:lang w:val="fr-BE"/>
        </w:rPr>
        <w:t xml:space="preserve"> à la médecine du travail de décider de l’aptitude </w:t>
      </w:r>
      <w:proofErr w:type="spellStart"/>
      <w:r w:rsidRPr="00093B57">
        <w:rPr>
          <w:lang w:val="fr-BE"/>
        </w:rPr>
        <w:t>PhEF</w:t>
      </w:r>
      <w:proofErr w:type="spellEnd"/>
      <w:r w:rsidRPr="00093B57">
        <w:rPr>
          <w:lang w:val="fr-BE"/>
        </w:rPr>
        <w:t>.</w:t>
      </w:r>
    </w:p>
    <w:p w14:paraId="35B141BB" w14:textId="7DBE44E3" w:rsidR="00093B57" w:rsidRPr="00093B57" w:rsidRDefault="00093B57" w:rsidP="00FD466C">
      <w:pPr>
        <w:pStyle w:val="ListParagraph"/>
        <w:numPr>
          <w:ilvl w:val="5"/>
          <w:numId w:val="39"/>
        </w:numPr>
        <w:spacing w:after="160" w:line="259" w:lineRule="auto"/>
        <w:ind w:left="2268"/>
        <w:jc w:val="left"/>
        <w:rPr>
          <w:lang w:val="fr-BE"/>
        </w:rPr>
      </w:pPr>
      <w:r w:rsidRPr="00093B57">
        <w:rPr>
          <w:lang w:val="fr-BE"/>
        </w:rPr>
        <w:t>La vaccination de la grippe a été délégué à COMOPSMED.</w:t>
      </w:r>
      <w:r>
        <w:rPr>
          <w:lang w:val="fr-BE"/>
        </w:rPr>
        <w:t xml:space="preserve"> Les rendez-vous sont pris par le système « click doc ». </w:t>
      </w:r>
    </w:p>
    <w:p w14:paraId="4B3DCAB7" w14:textId="1BA02AC7" w:rsidR="00D152DA" w:rsidRPr="00371208" w:rsidRDefault="00D152DA" w:rsidP="00D152DA">
      <w:pPr>
        <w:pStyle w:val="ListParagraph"/>
        <w:numPr>
          <w:ilvl w:val="4"/>
          <w:numId w:val="39"/>
        </w:numPr>
        <w:spacing w:after="160" w:line="259" w:lineRule="auto"/>
        <w:ind w:left="1985" w:hanging="284"/>
        <w:jc w:val="left"/>
        <w:rPr>
          <w:b/>
          <w:bCs/>
          <w:lang w:val="fr-BE"/>
        </w:rPr>
      </w:pPr>
      <w:r>
        <w:rPr>
          <w:b/>
          <w:bCs/>
          <w:lang w:val="fr-BE"/>
        </w:rPr>
        <w:t>CMAR</w:t>
      </w:r>
    </w:p>
    <w:p w14:paraId="1C96B1B0" w14:textId="4B4A3A62" w:rsidR="00D152DA" w:rsidRDefault="00E26BEF" w:rsidP="00D152DA">
      <w:pPr>
        <w:pStyle w:val="ListParagraph"/>
        <w:numPr>
          <w:ilvl w:val="5"/>
          <w:numId w:val="39"/>
        </w:numPr>
        <w:spacing w:after="160" w:line="259" w:lineRule="auto"/>
        <w:ind w:left="2268"/>
        <w:jc w:val="left"/>
        <w:rPr>
          <w:lang w:val="fr-BE"/>
        </w:rPr>
      </w:pPr>
      <w:r w:rsidRPr="00E26BEF">
        <w:rPr>
          <w:lang w:val="fr-BE"/>
        </w:rPr>
        <w:t>Loi du 18/05/2024 portant introduction de l’allocation d’inaptitude temporaire de travail pour fonctionnaires</w:t>
      </w:r>
      <w:r w:rsidR="00D152DA">
        <w:rPr>
          <w:lang w:val="fr-BE"/>
        </w:rPr>
        <w:t>.</w:t>
      </w:r>
    </w:p>
    <w:p w14:paraId="480242CF" w14:textId="03DB0BBE" w:rsidR="00E26BEF" w:rsidRDefault="00E26BEF" w:rsidP="00D152DA">
      <w:pPr>
        <w:pStyle w:val="ListParagraph"/>
        <w:numPr>
          <w:ilvl w:val="5"/>
          <w:numId w:val="39"/>
        </w:numPr>
        <w:spacing w:after="160" w:line="259" w:lineRule="auto"/>
        <w:ind w:left="2268"/>
        <w:jc w:val="left"/>
        <w:rPr>
          <w:lang w:val="fr-BE"/>
        </w:rPr>
      </w:pPr>
      <w:r w:rsidRPr="00E26BEF">
        <w:rPr>
          <w:lang w:val="fr-BE"/>
        </w:rPr>
        <w:t>A partir du 01/01/2025 la pension définitive pour inaptitude physique sera supprimée. Seule une pension temporaire pourra encore être octroyée</w:t>
      </w:r>
      <w:r>
        <w:rPr>
          <w:lang w:val="fr-BE"/>
        </w:rPr>
        <w:t>.</w:t>
      </w:r>
    </w:p>
    <w:p w14:paraId="5D8BC00A" w14:textId="339DFB20" w:rsidR="00E26BEF" w:rsidRDefault="00E26BEF" w:rsidP="00D152DA">
      <w:pPr>
        <w:pStyle w:val="ListParagraph"/>
        <w:numPr>
          <w:ilvl w:val="5"/>
          <w:numId w:val="39"/>
        </w:numPr>
        <w:spacing w:after="160" w:line="259" w:lineRule="auto"/>
        <w:ind w:left="2268"/>
        <w:jc w:val="left"/>
        <w:rPr>
          <w:lang w:val="fr-BE"/>
        </w:rPr>
      </w:pPr>
      <w:r w:rsidRPr="00E26BEF">
        <w:rPr>
          <w:lang w:val="fr-BE"/>
        </w:rPr>
        <w:t>A partir du 01/01/2028 cette pension temporaire pour inaptitude physique sera également supprimée et remplacée par une allocation d’inaptitude temporaire de travail pour fonctionnaires (AITF)</w:t>
      </w:r>
    </w:p>
    <w:p w14:paraId="58BC770F" w14:textId="32E04113" w:rsidR="00E26BEF" w:rsidRPr="00371208" w:rsidRDefault="00E26BEF" w:rsidP="00E26BEF">
      <w:pPr>
        <w:pStyle w:val="ListParagraph"/>
        <w:numPr>
          <w:ilvl w:val="4"/>
          <w:numId w:val="39"/>
        </w:numPr>
        <w:spacing w:after="160" w:line="259" w:lineRule="auto"/>
        <w:ind w:left="1985" w:hanging="284"/>
        <w:jc w:val="left"/>
        <w:rPr>
          <w:b/>
          <w:bCs/>
          <w:lang w:val="fr-BE"/>
        </w:rPr>
      </w:pPr>
      <w:r>
        <w:rPr>
          <w:b/>
          <w:bCs/>
          <w:lang w:val="fr-BE"/>
        </w:rPr>
        <w:t>Guide du militaire blessé dans le cadre du Sv</w:t>
      </w:r>
    </w:p>
    <w:p w14:paraId="119D8676" w14:textId="64A9218B" w:rsidR="00E26BEF" w:rsidRPr="00E26BEF" w:rsidRDefault="00E26BEF" w:rsidP="00E26BEF">
      <w:pPr>
        <w:pStyle w:val="ListParagraph"/>
        <w:numPr>
          <w:ilvl w:val="5"/>
          <w:numId w:val="39"/>
        </w:numPr>
        <w:spacing w:after="160" w:line="259" w:lineRule="auto"/>
        <w:ind w:left="2268"/>
        <w:jc w:val="left"/>
        <w:rPr>
          <w:lang w:val="fr-BE"/>
        </w:rPr>
      </w:pPr>
      <w:r>
        <w:rPr>
          <w:lang w:val="fr-BE"/>
        </w:rPr>
        <w:t xml:space="preserve">Avec la collaboration de l’OCASC, service social, un guide du militaire blessé </w:t>
      </w:r>
      <w:r w:rsidR="001F44DD">
        <w:rPr>
          <w:lang w:val="fr-BE"/>
        </w:rPr>
        <w:t>a</w:t>
      </w:r>
      <w:r>
        <w:rPr>
          <w:lang w:val="fr-BE"/>
        </w:rPr>
        <w:t xml:space="preserve"> été publié. </w:t>
      </w:r>
      <w:r w:rsidRPr="00E26BEF">
        <w:rPr>
          <w:lang w:val="fr-BE"/>
        </w:rPr>
        <w:t xml:space="preserve">On peut le trouver à cette adresse : </w:t>
      </w:r>
      <w:hyperlink r:id="rId16" w:history="1">
        <w:r w:rsidRPr="00E26BEF">
          <w:rPr>
            <w:rStyle w:val="Hyperlink"/>
            <w:rFonts w:ascii="Tw Cen MT" w:hAnsi="Tw Cen MT"/>
          </w:rPr>
          <w:t>https://www.cdsca-ocasc-website.be/wp-content/uploads/2024/06/2404-020-11163_CDSCA_Gids-gewonde-Militair-FR-HR8031.pdf</w:t>
        </w:r>
      </w:hyperlink>
      <w:r>
        <w:rPr>
          <w:rFonts w:ascii="Tw Cen MT" w:hAnsi="Tw Cen MT"/>
        </w:rPr>
        <w:t>.</w:t>
      </w:r>
    </w:p>
    <w:p w14:paraId="51305509" w14:textId="7C3785B9" w:rsidR="00E26BEF" w:rsidRPr="00A37055" w:rsidRDefault="00E26BEF" w:rsidP="00A37055">
      <w:pPr>
        <w:pStyle w:val="ListParagraph"/>
        <w:numPr>
          <w:ilvl w:val="5"/>
          <w:numId w:val="39"/>
        </w:numPr>
        <w:spacing w:after="160" w:line="259" w:lineRule="auto"/>
        <w:ind w:left="2268"/>
        <w:jc w:val="left"/>
        <w:rPr>
          <w:lang w:val="fr-BE"/>
        </w:rPr>
      </w:pPr>
      <w:r>
        <w:rPr>
          <w:lang w:val="fr-BE"/>
        </w:rPr>
        <w:t>Un document est disponible à l’AMT concernant les formalités pour les pensions de réparation.</w:t>
      </w:r>
    </w:p>
    <w:p w14:paraId="3DDA4967" w14:textId="7F780FA9" w:rsidR="00A37055" w:rsidRPr="00371208" w:rsidRDefault="00A37055" w:rsidP="00A37055">
      <w:pPr>
        <w:pStyle w:val="ListParagraph"/>
        <w:numPr>
          <w:ilvl w:val="4"/>
          <w:numId w:val="39"/>
        </w:numPr>
        <w:spacing w:after="160" w:line="259" w:lineRule="auto"/>
        <w:ind w:left="1985" w:hanging="284"/>
        <w:jc w:val="left"/>
        <w:rPr>
          <w:b/>
          <w:bCs/>
          <w:lang w:val="fr-BE"/>
        </w:rPr>
      </w:pPr>
      <w:r>
        <w:rPr>
          <w:b/>
          <w:bCs/>
          <w:lang w:val="fr-BE"/>
        </w:rPr>
        <w:t>Problématique du G11</w:t>
      </w:r>
    </w:p>
    <w:p w14:paraId="2CCD90C1" w14:textId="7660197C" w:rsidR="00371208" w:rsidRDefault="00A37055" w:rsidP="00A37055">
      <w:pPr>
        <w:pStyle w:val="ListParagraph"/>
        <w:numPr>
          <w:ilvl w:val="5"/>
          <w:numId w:val="39"/>
        </w:numPr>
        <w:spacing w:after="160" w:line="259" w:lineRule="auto"/>
        <w:ind w:left="2268"/>
        <w:jc w:val="left"/>
        <w:rPr>
          <w:lang w:val="fr-BE"/>
        </w:rPr>
      </w:pPr>
      <w:r>
        <w:rPr>
          <w:lang w:val="fr-BE"/>
        </w:rPr>
        <w:t xml:space="preserve">Cela concerne le village container. </w:t>
      </w:r>
    </w:p>
    <w:p w14:paraId="6D6BCBE9" w14:textId="01482A7C" w:rsidR="00A37055" w:rsidRDefault="00A37055" w:rsidP="00A37055">
      <w:pPr>
        <w:pStyle w:val="ListParagraph"/>
        <w:numPr>
          <w:ilvl w:val="5"/>
          <w:numId w:val="39"/>
        </w:numPr>
        <w:spacing w:after="160" w:line="259" w:lineRule="auto"/>
        <w:ind w:left="2268"/>
        <w:jc w:val="left"/>
        <w:rPr>
          <w:lang w:val="fr-BE"/>
        </w:rPr>
      </w:pPr>
      <w:r>
        <w:rPr>
          <w:lang w:val="fr-BE"/>
        </w:rPr>
        <w:t>La qualité de l’air intérieur doit avoir une mesure de CO</w:t>
      </w:r>
      <w:r w:rsidR="00C725DA">
        <w:rPr>
          <w:lang w:val="fr-BE"/>
        </w:rPr>
        <w:t>²</w:t>
      </w:r>
      <w:r>
        <w:rPr>
          <w:lang w:val="fr-BE"/>
        </w:rPr>
        <w:t xml:space="preserve"> en dessous de 1200 ppm et parfois 900 ppm suivant la réglementation.</w:t>
      </w:r>
    </w:p>
    <w:p w14:paraId="51A03F68" w14:textId="2AC43E19" w:rsidR="00A37055" w:rsidRDefault="00C725DA" w:rsidP="00A37055">
      <w:pPr>
        <w:pStyle w:val="ListParagraph"/>
        <w:numPr>
          <w:ilvl w:val="5"/>
          <w:numId w:val="39"/>
        </w:numPr>
        <w:spacing w:after="160" w:line="259" w:lineRule="auto"/>
        <w:ind w:left="2268"/>
        <w:jc w:val="left"/>
        <w:rPr>
          <w:lang w:val="fr-BE"/>
        </w:rPr>
      </w:pPr>
      <w:r>
        <w:rPr>
          <w:lang w:val="fr-BE"/>
        </w:rPr>
        <w:t>Il y a également des normes pour le débit de ventilation de minimum 25 m³/h/personne.</w:t>
      </w:r>
    </w:p>
    <w:p w14:paraId="424ADD5C" w14:textId="791EEBD9" w:rsidR="00C725DA" w:rsidRDefault="00C725DA" w:rsidP="00A37055">
      <w:pPr>
        <w:pStyle w:val="ListParagraph"/>
        <w:numPr>
          <w:ilvl w:val="5"/>
          <w:numId w:val="39"/>
        </w:numPr>
        <w:spacing w:after="160" w:line="259" w:lineRule="auto"/>
        <w:ind w:left="2268"/>
        <w:jc w:val="left"/>
        <w:rPr>
          <w:lang w:val="fr-BE"/>
        </w:rPr>
      </w:pPr>
      <w:r>
        <w:rPr>
          <w:lang w:val="fr-BE"/>
        </w:rPr>
        <w:t xml:space="preserve">Il nous a été </w:t>
      </w:r>
      <w:r w:rsidR="001F44DD">
        <w:rPr>
          <w:lang w:val="fr-BE"/>
        </w:rPr>
        <w:t>rapporté</w:t>
      </w:r>
      <w:r>
        <w:rPr>
          <w:lang w:val="fr-BE"/>
        </w:rPr>
        <w:t xml:space="preserve"> des mesures de 2300 ppm avec fenêtres ouvertes et 26 personnes présentes dans un local de 60 m².</w:t>
      </w:r>
    </w:p>
    <w:p w14:paraId="5B203B44" w14:textId="6F05A2FB" w:rsidR="00C725DA" w:rsidRDefault="00C725DA" w:rsidP="00A37055">
      <w:pPr>
        <w:pStyle w:val="ListParagraph"/>
        <w:numPr>
          <w:ilvl w:val="5"/>
          <w:numId w:val="39"/>
        </w:numPr>
        <w:spacing w:after="160" w:line="259" w:lineRule="auto"/>
        <w:ind w:left="2268"/>
        <w:jc w:val="left"/>
        <w:rPr>
          <w:lang w:val="fr-BE"/>
        </w:rPr>
      </w:pPr>
      <w:r>
        <w:rPr>
          <w:lang w:val="fr-BE"/>
        </w:rPr>
        <w:t>Il faudrait vérifier ces informations et au besoin prendre les mesures nécessaires.</w:t>
      </w:r>
    </w:p>
    <w:p w14:paraId="69FECF6A" w14:textId="59398DDC" w:rsidR="00C725DA" w:rsidRDefault="00C725DA" w:rsidP="00C725DA">
      <w:pPr>
        <w:pStyle w:val="ListParagraph"/>
        <w:numPr>
          <w:ilvl w:val="5"/>
          <w:numId w:val="39"/>
        </w:numPr>
        <w:spacing w:after="160" w:line="259" w:lineRule="auto"/>
        <w:ind w:left="2268"/>
        <w:jc w:val="left"/>
        <w:rPr>
          <w:lang w:val="fr-BE"/>
        </w:rPr>
      </w:pPr>
      <w:r w:rsidRPr="006379FA">
        <w:rPr>
          <w:b/>
          <w:bCs/>
          <w:u w:val="single"/>
          <w:lang w:val="fr-BE"/>
        </w:rPr>
        <w:t xml:space="preserve">Intervention du </w:t>
      </w:r>
      <w:proofErr w:type="spellStart"/>
      <w:r>
        <w:rPr>
          <w:b/>
          <w:bCs/>
          <w:u w:val="single"/>
          <w:lang w:val="fr-BE"/>
        </w:rPr>
        <w:t>LtCol</w:t>
      </w:r>
      <w:proofErr w:type="spellEnd"/>
      <w:r>
        <w:rPr>
          <w:b/>
          <w:bCs/>
          <w:u w:val="single"/>
          <w:lang w:val="fr-BE"/>
        </w:rPr>
        <w:t xml:space="preserve"> d’</w:t>
      </w:r>
      <w:proofErr w:type="spellStart"/>
      <w:r>
        <w:rPr>
          <w:b/>
          <w:bCs/>
          <w:u w:val="single"/>
          <w:lang w:val="fr-BE"/>
        </w:rPr>
        <w:t>Avi</w:t>
      </w:r>
      <w:proofErr w:type="spellEnd"/>
      <w:r>
        <w:rPr>
          <w:b/>
          <w:bCs/>
          <w:u w:val="single"/>
          <w:lang w:val="fr-BE"/>
        </w:rPr>
        <w:t xml:space="preserve"> Borzée</w:t>
      </w:r>
      <w:r>
        <w:rPr>
          <w:lang w:val="fr-BE"/>
        </w:rPr>
        <w:t> : Une partie du personnel partira dans les infrastructures F35. Le nombre pose un problème pour l’instant lors des doubles shifts mais cela est temporaire. Il y a aussi des alternatives pour le personnel en allant à la cantine.</w:t>
      </w:r>
    </w:p>
    <w:p w14:paraId="4E24403A" w14:textId="0A853E10" w:rsidR="003946C2" w:rsidRDefault="00C725DA" w:rsidP="00C725DA">
      <w:pPr>
        <w:pStyle w:val="ListParagraph"/>
        <w:numPr>
          <w:ilvl w:val="5"/>
          <w:numId w:val="39"/>
        </w:numPr>
        <w:spacing w:after="160" w:line="259" w:lineRule="auto"/>
        <w:ind w:left="2268"/>
        <w:jc w:val="left"/>
        <w:rPr>
          <w:lang w:val="fr-BE"/>
        </w:rPr>
      </w:pPr>
      <w:r w:rsidRPr="006379FA">
        <w:rPr>
          <w:b/>
          <w:bCs/>
          <w:u w:val="single"/>
          <w:lang w:val="fr-BE"/>
        </w:rPr>
        <w:t xml:space="preserve">Intervention du </w:t>
      </w:r>
      <w:proofErr w:type="spellStart"/>
      <w:r w:rsidRPr="006379FA">
        <w:rPr>
          <w:b/>
          <w:bCs/>
          <w:u w:val="single"/>
          <w:lang w:val="fr-BE"/>
        </w:rPr>
        <w:t>BaseCo</w:t>
      </w:r>
      <w:proofErr w:type="spellEnd"/>
      <w:r>
        <w:rPr>
          <w:lang w:val="fr-BE"/>
        </w:rPr>
        <w:t> : La situation va se régulariser dans les semaines à venir avec le déménagement d’une partie du personnel. On va rappeler au personnel également les alternatives.</w:t>
      </w:r>
    </w:p>
    <w:p w14:paraId="34AAB0AC" w14:textId="77777777" w:rsidR="003946C2" w:rsidRDefault="003946C2">
      <w:pPr>
        <w:spacing w:after="160" w:line="259" w:lineRule="auto"/>
        <w:jc w:val="left"/>
        <w:rPr>
          <w:lang w:val="fr-BE"/>
        </w:rPr>
      </w:pPr>
      <w:r>
        <w:rPr>
          <w:lang w:val="fr-BE"/>
        </w:rPr>
        <w:br w:type="page"/>
      </w:r>
    </w:p>
    <w:p w14:paraId="30D22FEC" w14:textId="77777777" w:rsidR="00C725DA" w:rsidRDefault="00C725DA" w:rsidP="003946C2">
      <w:pPr>
        <w:pStyle w:val="ListParagraph"/>
        <w:spacing w:after="160" w:line="259" w:lineRule="auto"/>
        <w:ind w:left="2268"/>
        <w:jc w:val="left"/>
        <w:rPr>
          <w:lang w:val="fr-BE"/>
        </w:rPr>
      </w:pPr>
    </w:p>
    <w:p w14:paraId="3D8DC800" w14:textId="1A54FEE8" w:rsidR="00C725DA" w:rsidRPr="00371208" w:rsidRDefault="003946C2" w:rsidP="00C725DA">
      <w:pPr>
        <w:pStyle w:val="ListParagraph"/>
        <w:numPr>
          <w:ilvl w:val="4"/>
          <w:numId w:val="39"/>
        </w:numPr>
        <w:spacing w:after="160" w:line="259" w:lineRule="auto"/>
        <w:ind w:left="1985" w:hanging="284"/>
        <w:jc w:val="left"/>
        <w:rPr>
          <w:b/>
          <w:bCs/>
          <w:lang w:val="fr-BE"/>
        </w:rPr>
      </w:pPr>
      <w:r>
        <w:rPr>
          <w:b/>
          <w:bCs/>
          <w:lang w:val="fr-BE"/>
        </w:rPr>
        <w:t>Total Force Fitness</w:t>
      </w:r>
    </w:p>
    <w:p w14:paraId="033E7435" w14:textId="6696635A" w:rsidR="00C725DA" w:rsidRDefault="003946C2" w:rsidP="00C725DA">
      <w:pPr>
        <w:pStyle w:val="ListParagraph"/>
        <w:numPr>
          <w:ilvl w:val="5"/>
          <w:numId w:val="39"/>
        </w:numPr>
        <w:spacing w:after="160" w:line="259" w:lineRule="auto"/>
        <w:ind w:left="2268"/>
        <w:jc w:val="left"/>
        <w:rPr>
          <w:lang w:val="fr-BE"/>
        </w:rPr>
      </w:pPr>
      <w:r>
        <w:rPr>
          <w:lang w:val="fr-BE"/>
        </w:rPr>
        <w:t>DG WB a développé une application</w:t>
      </w:r>
      <w:r w:rsidR="00C725DA">
        <w:rPr>
          <w:lang w:val="fr-BE"/>
        </w:rPr>
        <w:t xml:space="preserve">. </w:t>
      </w:r>
      <w:r>
        <w:rPr>
          <w:lang w:val="fr-BE"/>
        </w:rPr>
        <w:t>Tous les membres du personnel peuvent scanner le QR code ci-dessous :</w:t>
      </w:r>
    </w:p>
    <w:p w14:paraId="7A1899BE" w14:textId="4C9218C5" w:rsidR="003946C2" w:rsidRDefault="003946C2" w:rsidP="003946C2">
      <w:pPr>
        <w:pStyle w:val="ListParagraph"/>
        <w:spacing w:after="160" w:line="259" w:lineRule="auto"/>
        <w:ind w:left="2268"/>
        <w:jc w:val="center"/>
        <w:rPr>
          <w:lang w:val="fr-BE"/>
        </w:rPr>
      </w:pPr>
      <w:r>
        <w:rPr>
          <w:noProof/>
          <w:lang w:val="fr-BE"/>
        </w:rPr>
        <w:drawing>
          <wp:inline distT="0" distB="0" distL="0" distR="0" wp14:anchorId="5F7057E1" wp14:editId="20860D83">
            <wp:extent cx="885825" cy="843695"/>
            <wp:effectExtent l="0" t="0" r="0" b="0"/>
            <wp:docPr id="17080549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91600" cy="849196"/>
                    </a:xfrm>
                    <a:prstGeom prst="rect">
                      <a:avLst/>
                    </a:prstGeom>
                    <a:noFill/>
                  </pic:spPr>
                </pic:pic>
              </a:graphicData>
            </a:graphic>
          </wp:inline>
        </w:drawing>
      </w:r>
    </w:p>
    <w:p w14:paraId="632316E3" w14:textId="3305C721" w:rsidR="003946C2" w:rsidRDefault="003946C2" w:rsidP="00C725DA">
      <w:pPr>
        <w:pStyle w:val="ListParagraph"/>
        <w:numPr>
          <w:ilvl w:val="5"/>
          <w:numId w:val="39"/>
        </w:numPr>
        <w:spacing w:after="160" w:line="259" w:lineRule="auto"/>
        <w:ind w:left="2268"/>
        <w:jc w:val="left"/>
        <w:rPr>
          <w:lang w:val="fr-BE"/>
        </w:rPr>
      </w:pPr>
      <w:r>
        <w:rPr>
          <w:lang w:val="fr-BE"/>
        </w:rPr>
        <w:t>Différents widgets développent différentes problématiques : Comportement inapproprié, suicide, addiction, etc…</w:t>
      </w:r>
    </w:p>
    <w:p w14:paraId="526439CD" w14:textId="0AF4D6B1" w:rsidR="003946C2" w:rsidRDefault="003946C2" w:rsidP="00C725DA">
      <w:pPr>
        <w:pStyle w:val="ListParagraph"/>
        <w:numPr>
          <w:ilvl w:val="5"/>
          <w:numId w:val="39"/>
        </w:numPr>
        <w:spacing w:after="160" w:line="259" w:lineRule="auto"/>
        <w:ind w:left="2268"/>
        <w:jc w:val="left"/>
        <w:rPr>
          <w:lang w:val="fr-BE"/>
        </w:rPr>
      </w:pPr>
      <w:r>
        <w:rPr>
          <w:lang w:val="fr-BE"/>
        </w:rPr>
        <w:t xml:space="preserve">Un « Red </w:t>
      </w:r>
      <w:proofErr w:type="spellStart"/>
      <w:r>
        <w:rPr>
          <w:lang w:val="fr-BE"/>
        </w:rPr>
        <w:t>Buttton</w:t>
      </w:r>
      <w:proofErr w:type="spellEnd"/>
      <w:r>
        <w:rPr>
          <w:lang w:val="fr-BE"/>
        </w:rPr>
        <w:t> » est présent pour toute aide immédiate.</w:t>
      </w:r>
    </w:p>
    <w:p w14:paraId="3ABDA777" w14:textId="77777777" w:rsidR="003946C2" w:rsidRDefault="003946C2" w:rsidP="003946C2">
      <w:pPr>
        <w:pStyle w:val="ListParagraph"/>
        <w:spacing w:after="160" w:line="259" w:lineRule="auto"/>
        <w:ind w:left="2268"/>
        <w:jc w:val="left"/>
        <w:rPr>
          <w:lang w:val="fr-BE"/>
        </w:rPr>
      </w:pPr>
    </w:p>
    <w:p w14:paraId="7495A254" w14:textId="26A03278" w:rsidR="003946C2" w:rsidRPr="00371208" w:rsidRDefault="003946C2" w:rsidP="003946C2">
      <w:pPr>
        <w:pStyle w:val="ListParagraph"/>
        <w:numPr>
          <w:ilvl w:val="4"/>
          <w:numId w:val="39"/>
        </w:numPr>
        <w:spacing w:after="160" w:line="259" w:lineRule="auto"/>
        <w:ind w:left="1985" w:hanging="284"/>
        <w:jc w:val="left"/>
        <w:rPr>
          <w:b/>
          <w:bCs/>
          <w:lang w:val="fr-BE"/>
        </w:rPr>
      </w:pPr>
      <w:r>
        <w:rPr>
          <w:b/>
          <w:bCs/>
          <w:lang w:val="fr-BE"/>
        </w:rPr>
        <w:t>Dr DELSAUX</w:t>
      </w:r>
    </w:p>
    <w:p w14:paraId="2B816A0D" w14:textId="30197846" w:rsidR="003946C2" w:rsidRDefault="003946C2" w:rsidP="003946C2">
      <w:pPr>
        <w:pStyle w:val="ListParagraph"/>
        <w:numPr>
          <w:ilvl w:val="5"/>
          <w:numId w:val="39"/>
        </w:numPr>
        <w:spacing w:after="160" w:line="259" w:lineRule="auto"/>
        <w:ind w:left="2268"/>
        <w:jc w:val="left"/>
        <w:rPr>
          <w:lang w:val="fr-BE"/>
        </w:rPr>
      </w:pPr>
      <w:r>
        <w:rPr>
          <w:lang w:val="fr-BE"/>
        </w:rPr>
        <w:t xml:space="preserve">Arrivée le 05 </w:t>
      </w:r>
      <w:proofErr w:type="spellStart"/>
      <w:r>
        <w:rPr>
          <w:lang w:val="fr-BE"/>
        </w:rPr>
        <w:t>D</w:t>
      </w:r>
      <w:r w:rsidR="001F44DD">
        <w:rPr>
          <w:lang w:val="fr-BE"/>
        </w:rPr>
        <w:t>e</w:t>
      </w:r>
      <w:r>
        <w:rPr>
          <w:lang w:val="fr-BE"/>
        </w:rPr>
        <w:t>c</w:t>
      </w:r>
      <w:proofErr w:type="spellEnd"/>
      <w:r>
        <w:rPr>
          <w:lang w:val="fr-BE"/>
        </w:rPr>
        <w:t xml:space="preserve"> 2024 du Dr DELSAUX au sein de l’AMT de Florennes.</w:t>
      </w:r>
    </w:p>
    <w:p w14:paraId="426260FC" w14:textId="4009011A" w:rsidR="003946C2" w:rsidRDefault="003946C2" w:rsidP="00C725DA">
      <w:pPr>
        <w:pStyle w:val="ListParagraph"/>
        <w:numPr>
          <w:ilvl w:val="5"/>
          <w:numId w:val="39"/>
        </w:numPr>
        <w:spacing w:after="160" w:line="259" w:lineRule="auto"/>
        <w:ind w:left="2268"/>
        <w:jc w:val="left"/>
        <w:rPr>
          <w:lang w:val="fr-BE"/>
        </w:rPr>
      </w:pPr>
      <w:r>
        <w:rPr>
          <w:lang w:val="fr-BE"/>
        </w:rPr>
        <w:t xml:space="preserve">Le Dr LEVERICH </w:t>
      </w:r>
      <w:r w:rsidR="00A73FA5">
        <w:rPr>
          <w:lang w:val="fr-BE"/>
        </w:rPr>
        <w:t>partage son temps</w:t>
      </w:r>
      <w:r>
        <w:rPr>
          <w:lang w:val="fr-BE"/>
        </w:rPr>
        <w:t xml:space="preserve"> entre les </w:t>
      </w:r>
      <w:proofErr w:type="spellStart"/>
      <w:r>
        <w:rPr>
          <w:lang w:val="fr-BE"/>
        </w:rPr>
        <w:t>Cel</w:t>
      </w:r>
      <w:proofErr w:type="spellEnd"/>
      <w:r>
        <w:rPr>
          <w:lang w:val="fr-BE"/>
        </w:rPr>
        <w:t xml:space="preserve"> AMT de Beauvechain &amp; Florennes.</w:t>
      </w:r>
    </w:p>
    <w:p w14:paraId="0D4988FB" w14:textId="494A1658" w:rsidR="003946C2" w:rsidRDefault="003946C2" w:rsidP="00C725DA">
      <w:pPr>
        <w:pStyle w:val="ListParagraph"/>
        <w:numPr>
          <w:ilvl w:val="5"/>
          <w:numId w:val="39"/>
        </w:numPr>
        <w:spacing w:after="160" w:line="259" w:lineRule="auto"/>
        <w:ind w:left="2268"/>
        <w:jc w:val="left"/>
        <w:rPr>
          <w:lang w:val="fr-BE"/>
        </w:rPr>
      </w:pPr>
      <w:r>
        <w:rPr>
          <w:lang w:val="fr-BE"/>
        </w:rPr>
        <w:t>Le contrat de Mr CARDRON Noah n’est pas prolongé.</w:t>
      </w:r>
    </w:p>
    <w:p w14:paraId="390579C0" w14:textId="5092ED86" w:rsidR="003946C2" w:rsidRDefault="003946C2" w:rsidP="00C725DA">
      <w:pPr>
        <w:pStyle w:val="ListParagraph"/>
        <w:numPr>
          <w:ilvl w:val="5"/>
          <w:numId w:val="39"/>
        </w:numPr>
        <w:spacing w:after="160" w:line="259" w:lineRule="auto"/>
        <w:ind w:left="2268"/>
        <w:jc w:val="left"/>
        <w:rPr>
          <w:lang w:val="fr-BE"/>
        </w:rPr>
      </w:pPr>
      <w:r>
        <w:rPr>
          <w:lang w:val="fr-BE"/>
        </w:rPr>
        <w:t xml:space="preserve">Un appel pour un volontaire sera fait en </w:t>
      </w:r>
      <w:r w:rsidR="00A25268">
        <w:rPr>
          <w:lang w:val="fr-BE"/>
        </w:rPr>
        <w:t>janvier</w:t>
      </w:r>
      <w:r>
        <w:rPr>
          <w:lang w:val="fr-BE"/>
        </w:rPr>
        <w:t xml:space="preserve"> 2025.</w:t>
      </w:r>
      <w:r w:rsidR="00A25268">
        <w:rPr>
          <w:lang w:val="fr-BE"/>
        </w:rPr>
        <w:t xml:space="preserve"> Mise en place septembre 2025.</w:t>
      </w:r>
    </w:p>
    <w:p w14:paraId="6A6810AB" w14:textId="7B9E6C83" w:rsidR="00FC4122" w:rsidRPr="00FC4122" w:rsidRDefault="00FC4122" w:rsidP="00FC4122">
      <w:pPr>
        <w:pStyle w:val="ListParagraph"/>
        <w:numPr>
          <w:ilvl w:val="5"/>
          <w:numId w:val="39"/>
        </w:numPr>
        <w:spacing w:after="160" w:line="256" w:lineRule="auto"/>
        <w:ind w:left="2268"/>
        <w:jc w:val="left"/>
        <w:rPr>
          <w:lang w:val="fr-BE"/>
        </w:rPr>
      </w:pPr>
      <w:r>
        <w:rPr>
          <w:b/>
          <w:bCs/>
          <w:u w:val="single"/>
          <w:lang w:val="fr-BE"/>
        </w:rPr>
        <w:t xml:space="preserve">Intervention de Mr </w:t>
      </w:r>
      <w:proofErr w:type="spellStart"/>
      <w:r>
        <w:rPr>
          <w:b/>
          <w:bCs/>
          <w:u w:val="single"/>
          <w:lang w:val="fr-BE"/>
        </w:rPr>
        <w:t>Modaert</w:t>
      </w:r>
      <w:proofErr w:type="spellEnd"/>
      <w:r>
        <w:rPr>
          <w:b/>
          <w:bCs/>
          <w:u w:val="single"/>
          <w:lang w:val="fr-BE"/>
        </w:rPr>
        <w:t xml:space="preserve"> (CGPM)</w:t>
      </w:r>
      <w:r>
        <w:rPr>
          <w:lang w:val="fr-BE"/>
        </w:rPr>
        <w:t xml:space="preserve"> : Il nous revient que le </w:t>
      </w:r>
      <w:proofErr w:type="spellStart"/>
      <w:r>
        <w:rPr>
          <w:lang w:val="fr-BE"/>
        </w:rPr>
        <w:t>Srt</w:t>
      </w:r>
      <w:proofErr w:type="spellEnd"/>
      <w:r>
        <w:rPr>
          <w:lang w:val="fr-BE"/>
        </w:rPr>
        <w:t xml:space="preserve"> de la </w:t>
      </w:r>
      <w:proofErr w:type="spellStart"/>
      <w:r>
        <w:rPr>
          <w:lang w:val="fr-BE"/>
        </w:rPr>
        <w:t>Cel</w:t>
      </w:r>
      <w:proofErr w:type="spellEnd"/>
      <w:r>
        <w:rPr>
          <w:lang w:val="fr-BE"/>
        </w:rPr>
        <w:t xml:space="preserve"> AMT est difficilement joignable, en particulier par les U du </w:t>
      </w:r>
      <w:proofErr w:type="spellStart"/>
      <w:r>
        <w:rPr>
          <w:lang w:val="fr-BE"/>
        </w:rPr>
        <w:t>Gpt</w:t>
      </w:r>
      <w:proofErr w:type="spellEnd"/>
      <w:r>
        <w:rPr>
          <w:lang w:val="fr-BE"/>
        </w:rPr>
        <w:t xml:space="preserve"> </w:t>
      </w:r>
      <w:proofErr w:type="spellStart"/>
      <w:r>
        <w:rPr>
          <w:lang w:val="fr-BE"/>
        </w:rPr>
        <w:t>Qu</w:t>
      </w:r>
      <w:proofErr w:type="spellEnd"/>
      <w:r>
        <w:rPr>
          <w:lang w:val="fr-BE"/>
        </w:rPr>
        <w:t xml:space="preserve"> 13.</w:t>
      </w:r>
    </w:p>
    <w:p w14:paraId="48DB61E9" w14:textId="21746B3B" w:rsidR="00A25268" w:rsidRDefault="00A25268" w:rsidP="00C725DA">
      <w:pPr>
        <w:pStyle w:val="ListParagraph"/>
        <w:numPr>
          <w:ilvl w:val="5"/>
          <w:numId w:val="39"/>
        </w:numPr>
        <w:spacing w:after="160" w:line="259" w:lineRule="auto"/>
        <w:ind w:left="2268"/>
        <w:jc w:val="left"/>
        <w:rPr>
          <w:lang w:val="fr-BE"/>
        </w:rPr>
      </w:pPr>
      <w:r>
        <w:rPr>
          <w:lang w:val="fr-BE"/>
        </w:rPr>
        <w:t>L’AMT est joignable au 26161.</w:t>
      </w:r>
    </w:p>
    <w:p w14:paraId="18DE0E19" w14:textId="77777777" w:rsidR="00C725DA" w:rsidRDefault="00C725DA" w:rsidP="00C725DA">
      <w:pPr>
        <w:pStyle w:val="ListParagraph"/>
        <w:spacing w:after="160" w:line="259" w:lineRule="auto"/>
        <w:ind w:left="2268"/>
        <w:jc w:val="left"/>
        <w:rPr>
          <w:lang w:val="fr-BE"/>
        </w:rPr>
      </w:pPr>
    </w:p>
    <w:p w14:paraId="3BCC091D" w14:textId="77777777" w:rsidR="00A25268" w:rsidRPr="00984601" w:rsidRDefault="00A25268" w:rsidP="00A25268">
      <w:pPr>
        <w:pStyle w:val="Body2"/>
        <w:numPr>
          <w:ilvl w:val="1"/>
          <w:numId w:val="42"/>
        </w:numPr>
        <w:rPr>
          <w:b/>
          <w:color w:val="000000" w:themeColor="text1"/>
          <w:u w:val="single"/>
        </w:rPr>
      </w:pPr>
      <w:r w:rsidRPr="00984601">
        <w:rPr>
          <w:b/>
          <w:color w:val="000000" w:themeColor="text1"/>
          <w:u w:val="single"/>
        </w:rPr>
        <w:t>P</w:t>
      </w:r>
      <w:r>
        <w:rPr>
          <w:b/>
          <w:color w:val="000000" w:themeColor="text1"/>
          <w:u w:val="single"/>
        </w:rPr>
        <w:t>rochain CCB</w:t>
      </w:r>
    </w:p>
    <w:p w14:paraId="1D867C19" w14:textId="6D7D3CCF" w:rsidR="00A25268" w:rsidRPr="00C46A06" w:rsidRDefault="00A25268" w:rsidP="00A25268">
      <w:pPr>
        <w:pStyle w:val="Body2"/>
        <w:numPr>
          <w:ilvl w:val="0"/>
          <w:numId w:val="0"/>
        </w:numPr>
        <w:ind w:left="1276"/>
        <w:rPr>
          <w:color w:val="000000" w:themeColor="text1"/>
        </w:rPr>
      </w:pPr>
      <w:r>
        <w:rPr>
          <w:color w:val="000000" w:themeColor="text1"/>
        </w:rPr>
        <w:t xml:space="preserve">Le prochain CCB se déroulera le </w:t>
      </w:r>
      <w:proofErr w:type="gramStart"/>
      <w:r>
        <w:rPr>
          <w:b/>
          <w:u w:val="single"/>
        </w:rPr>
        <w:t>Mercredi</w:t>
      </w:r>
      <w:proofErr w:type="gramEnd"/>
      <w:r>
        <w:rPr>
          <w:b/>
          <w:u w:val="single"/>
        </w:rPr>
        <w:t xml:space="preserve"> 12 Mars 2025</w:t>
      </w:r>
      <w:r w:rsidRPr="002117FA">
        <w:t xml:space="preserve"> (09Hr – 12Hr)</w:t>
      </w:r>
      <w:r w:rsidRPr="00C46A06">
        <w:rPr>
          <w:color w:val="000000" w:themeColor="text1"/>
        </w:rPr>
        <w:t>.</w:t>
      </w:r>
    </w:p>
    <w:p w14:paraId="5EA7E876" w14:textId="77777777" w:rsidR="00A25268" w:rsidRDefault="00A25268" w:rsidP="00C725DA">
      <w:pPr>
        <w:pStyle w:val="ListParagraph"/>
        <w:spacing w:after="160" w:line="259" w:lineRule="auto"/>
        <w:ind w:left="2268"/>
        <w:jc w:val="left"/>
        <w:rPr>
          <w:lang w:val="fr-BE"/>
        </w:rPr>
      </w:pPr>
    </w:p>
    <w:p w14:paraId="543092DF" w14:textId="4B74A450" w:rsidR="00A73FA5" w:rsidRDefault="00A73FA5">
      <w:pPr>
        <w:spacing w:after="160" w:line="259" w:lineRule="auto"/>
        <w:jc w:val="left"/>
        <w:rPr>
          <w:lang w:val="fr-BE"/>
        </w:rPr>
      </w:pPr>
      <w:r>
        <w:rPr>
          <w:lang w:val="fr-BE"/>
        </w:rPr>
        <w:br w:type="page"/>
      </w:r>
    </w:p>
    <w:p w14:paraId="54D06CA0" w14:textId="77777777" w:rsidR="00A73FA5" w:rsidRDefault="00A73FA5" w:rsidP="00C725DA">
      <w:pPr>
        <w:pStyle w:val="ListParagraph"/>
        <w:spacing w:after="160" w:line="259" w:lineRule="auto"/>
        <w:ind w:left="2268"/>
        <w:jc w:val="left"/>
        <w:rPr>
          <w:lang w:val="fr-BE"/>
        </w:rPr>
      </w:pPr>
    </w:p>
    <w:p w14:paraId="17810E98" w14:textId="77777777" w:rsidR="00A25268" w:rsidRDefault="00A25268" w:rsidP="00A25268">
      <w:pPr>
        <w:pStyle w:val="Body1"/>
        <w:numPr>
          <w:ilvl w:val="0"/>
          <w:numId w:val="43"/>
        </w:numPr>
        <w:ind w:left="567" w:hanging="567"/>
        <w:rPr>
          <w:b/>
        </w:rPr>
      </w:pPr>
      <w:r>
        <w:rPr>
          <w:b/>
        </w:rPr>
        <w:t>Points ouverts qui seront mis à l’agenda du prochain CCB :</w:t>
      </w:r>
    </w:p>
    <w:p w14:paraId="4D19962A" w14:textId="77777777" w:rsidR="00A25268" w:rsidRPr="00D20E84" w:rsidRDefault="00A25268" w:rsidP="00A25268">
      <w:pPr>
        <w:pStyle w:val="Body1"/>
        <w:numPr>
          <w:ilvl w:val="0"/>
          <w:numId w:val="0"/>
        </w:numPr>
        <w:ind w:left="425"/>
        <w:rPr>
          <w:b/>
        </w:rPr>
      </w:pPr>
    </w:p>
    <w:tbl>
      <w:tblPr>
        <w:tblStyle w:val="TableGrid1"/>
        <w:tblW w:w="9875" w:type="dxa"/>
        <w:tblInd w:w="279" w:type="dxa"/>
        <w:tblLook w:val="04A0" w:firstRow="1" w:lastRow="0" w:firstColumn="1" w:lastColumn="0" w:noHBand="0" w:noVBand="1"/>
      </w:tblPr>
      <w:tblGrid>
        <w:gridCol w:w="1559"/>
        <w:gridCol w:w="3780"/>
        <w:gridCol w:w="2552"/>
        <w:gridCol w:w="1984"/>
      </w:tblGrid>
      <w:tr w:rsidR="00A25268" w:rsidRPr="005E132B" w14:paraId="164794E8" w14:textId="77777777" w:rsidTr="00A25268">
        <w:trPr>
          <w:trHeight w:val="606"/>
        </w:trPr>
        <w:tc>
          <w:tcPr>
            <w:tcW w:w="1559" w:type="dxa"/>
            <w:shd w:val="clear" w:color="auto" w:fill="D9D9D9" w:themeFill="background1" w:themeFillShade="D9"/>
          </w:tcPr>
          <w:p w14:paraId="69A2A4E5" w14:textId="77777777" w:rsidR="00A25268" w:rsidRPr="005E132B" w:rsidRDefault="00A25268" w:rsidP="00F10BE8">
            <w:pPr>
              <w:jc w:val="center"/>
              <w:rPr>
                <w:rFonts w:asciiTheme="minorHAnsi" w:hAnsiTheme="minorHAnsi" w:cstheme="minorHAnsi"/>
                <w:b/>
                <w:bCs/>
                <w:noProof/>
                <w:sz w:val="22"/>
                <w:szCs w:val="22"/>
                <w:u w:val="single"/>
                <w:lang w:val="en-US"/>
              </w:rPr>
            </w:pPr>
            <w:r w:rsidRPr="005E132B">
              <w:rPr>
                <w:rFonts w:asciiTheme="minorHAnsi" w:hAnsiTheme="minorHAnsi" w:cstheme="minorHAnsi"/>
                <w:b/>
                <w:bCs/>
                <w:sz w:val="22"/>
                <w:szCs w:val="22"/>
                <w:u w:val="single"/>
              </w:rPr>
              <w:t>Numéro de dossier</w:t>
            </w:r>
          </w:p>
        </w:tc>
        <w:tc>
          <w:tcPr>
            <w:tcW w:w="3780" w:type="dxa"/>
            <w:shd w:val="clear" w:color="auto" w:fill="D9D9D9" w:themeFill="background1" w:themeFillShade="D9"/>
          </w:tcPr>
          <w:p w14:paraId="1F9CC4A7" w14:textId="77777777" w:rsidR="00A25268" w:rsidRPr="005E132B" w:rsidRDefault="00A25268" w:rsidP="00F10BE8">
            <w:pPr>
              <w:jc w:val="center"/>
              <w:rPr>
                <w:rFonts w:asciiTheme="minorHAnsi" w:hAnsiTheme="minorHAnsi" w:cstheme="minorHAnsi"/>
                <w:b/>
                <w:bCs/>
                <w:noProof/>
                <w:sz w:val="22"/>
                <w:szCs w:val="22"/>
                <w:u w:val="single"/>
                <w:lang w:val="en-US"/>
              </w:rPr>
            </w:pPr>
            <w:r w:rsidRPr="005E132B">
              <w:rPr>
                <w:rFonts w:asciiTheme="minorHAnsi" w:hAnsiTheme="minorHAnsi" w:cstheme="minorHAnsi"/>
                <w:b/>
                <w:bCs/>
                <w:sz w:val="22"/>
                <w:szCs w:val="22"/>
                <w:u w:val="single"/>
              </w:rPr>
              <w:t>Description</w:t>
            </w:r>
          </w:p>
        </w:tc>
        <w:tc>
          <w:tcPr>
            <w:tcW w:w="2552" w:type="dxa"/>
            <w:shd w:val="clear" w:color="auto" w:fill="D9D9D9" w:themeFill="background1" w:themeFillShade="D9"/>
          </w:tcPr>
          <w:p w14:paraId="5C30FDE1" w14:textId="77777777" w:rsidR="00A25268" w:rsidRPr="005E132B" w:rsidRDefault="00A25268" w:rsidP="00F10BE8">
            <w:pPr>
              <w:jc w:val="center"/>
              <w:rPr>
                <w:rFonts w:asciiTheme="minorHAnsi" w:hAnsiTheme="minorHAnsi" w:cstheme="minorHAnsi"/>
                <w:b/>
                <w:bCs/>
                <w:noProof/>
                <w:sz w:val="22"/>
                <w:szCs w:val="22"/>
                <w:u w:val="single"/>
              </w:rPr>
            </w:pPr>
            <w:r w:rsidRPr="005E132B">
              <w:rPr>
                <w:rFonts w:asciiTheme="minorHAnsi" w:hAnsiTheme="minorHAnsi" w:cstheme="minorHAnsi"/>
                <w:b/>
                <w:bCs/>
                <w:sz w:val="22"/>
                <w:szCs w:val="22"/>
                <w:u w:val="single"/>
              </w:rPr>
              <w:t>Délai fin concertation en accord avec les syndicats</w:t>
            </w:r>
          </w:p>
        </w:tc>
        <w:tc>
          <w:tcPr>
            <w:tcW w:w="1984" w:type="dxa"/>
            <w:shd w:val="clear" w:color="auto" w:fill="D9D9D9" w:themeFill="background1" w:themeFillShade="D9"/>
          </w:tcPr>
          <w:p w14:paraId="5E8877F4" w14:textId="77777777" w:rsidR="00A25268" w:rsidRPr="005E132B" w:rsidRDefault="00A25268" w:rsidP="00F10BE8">
            <w:pPr>
              <w:jc w:val="center"/>
              <w:rPr>
                <w:rFonts w:asciiTheme="minorHAnsi" w:hAnsiTheme="minorHAnsi" w:cstheme="minorHAnsi"/>
                <w:b/>
                <w:bCs/>
                <w:sz w:val="22"/>
                <w:szCs w:val="22"/>
                <w:u w:val="single"/>
              </w:rPr>
            </w:pPr>
            <w:r w:rsidRPr="005E132B">
              <w:rPr>
                <w:rFonts w:asciiTheme="minorHAnsi" w:hAnsiTheme="minorHAnsi" w:cstheme="minorHAnsi"/>
                <w:b/>
                <w:bCs/>
                <w:sz w:val="22"/>
                <w:szCs w:val="22"/>
                <w:u w:val="single"/>
              </w:rPr>
              <w:t xml:space="preserve">Responsable du </w:t>
            </w:r>
          </w:p>
          <w:p w14:paraId="346EB5F7" w14:textId="77777777" w:rsidR="00A25268" w:rsidRPr="005E132B" w:rsidRDefault="00A25268" w:rsidP="00F10BE8">
            <w:pPr>
              <w:jc w:val="center"/>
              <w:rPr>
                <w:rFonts w:asciiTheme="minorHAnsi" w:hAnsiTheme="minorHAnsi" w:cstheme="minorHAnsi"/>
                <w:b/>
                <w:bCs/>
                <w:sz w:val="22"/>
                <w:szCs w:val="22"/>
                <w:u w:val="single"/>
              </w:rPr>
            </w:pPr>
            <w:proofErr w:type="gramStart"/>
            <w:r w:rsidRPr="005E132B">
              <w:rPr>
                <w:rFonts w:asciiTheme="minorHAnsi" w:hAnsiTheme="minorHAnsi" w:cstheme="minorHAnsi"/>
                <w:b/>
                <w:bCs/>
                <w:sz w:val="22"/>
                <w:szCs w:val="22"/>
                <w:u w:val="single"/>
              </w:rPr>
              <w:t>point</w:t>
            </w:r>
            <w:proofErr w:type="gramEnd"/>
          </w:p>
        </w:tc>
      </w:tr>
      <w:tr w:rsidR="00A25268" w:rsidRPr="00A73FA5" w14:paraId="07111EDC" w14:textId="77777777" w:rsidTr="00A25268">
        <w:trPr>
          <w:trHeight w:val="913"/>
        </w:trPr>
        <w:tc>
          <w:tcPr>
            <w:tcW w:w="1559" w:type="dxa"/>
            <w:vAlign w:val="center"/>
          </w:tcPr>
          <w:p w14:paraId="7A1B95B7"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25-10-OM-01</w:t>
            </w:r>
          </w:p>
        </w:tc>
        <w:tc>
          <w:tcPr>
            <w:tcW w:w="3780" w:type="dxa"/>
            <w:vAlign w:val="center"/>
          </w:tcPr>
          <w:p w14:paraId="0F4B7E7A"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Présentation PLP</w:t>
            </w:r>
          </w:p>
        </w:tc>
        <w:tc>
          <w:tcPr>
            <w:tcW w:w="2552" w:type="dxa"/>
            <w:vAlign w:val="center"/>
          </w:tcPr>
          <w:p w14:paraId="5E3FBE7F"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Prochain CCB</w:t>
            </w:r>
          </w:p>
        </w:tc>
        <w:tc>
          <w:tcPr>
            <w:tcW w:w="1984" w:type="dxa"/>
            <w:vAlign w:val="center"/>
          </w:tcPr>
          <w:p w14:paraId="4E7C0679"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Cdt d’Avi Defleur</w:t>
            </w:r>
          </w:p>
        </w:tc>
      </w:tr>
      <w:tr w:rsidR="00A25268" w:rsidRPr="00A73FA5" w14:paraId="6D474E85" w14:textId="77777777" w:rsidTr="00A25268">
        <w:trPr>
          <w:trHeight w:val="821"/>
        </w:trPr>
        <w:tc>
          <w:tcPr>
            <w:tcW w:w="1559" w:type="dxa"/>
            <w:vAlign w:val="center"/>
          </w:tcPr>
          <w:p w14:paraId="36D99BAA"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25-10-OM-02</w:t>
            </w:r>
          </w:p>
        </w:tc>
        <w:tc>
          <w:tcPr>
            <w:tcW w:w="3780" w:type="dxa"/>
            <w:vAlign w:val="center"/>
          </w:tcPr>
          <w:p w14:paraId="55359602"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 xml:space="preserve">Présentation du rapport annuel </w:t>
            </w:r>
          </w:p>
        </w:tc>
        <w:tc>
          <w:tcPr>
            <w:tcW w:w="2552" w:type="dxa"/>
            <w:vAlign w:val="center"/>
          </w:tcPr>
          <w:p w14:paraId="03C8AEFC"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Prochain CCB</w:t>
            </w:r>
          </w:p>
        </w:tc>
        <w:tc>
          <w:tcPr>
            <w:tcW w:w="1984" w:type="dxa"/>
            <w:vAlign w:val="center"/>
          </w:tcPr>
          <w:p w14:paraId="44EDAE5F"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Cdt d’Avi Verast</w:t>
            </w:r>
          </w:p>
        </w:tc>
      </w:tr>
      <w:tr w:rsidR="00A25268" w:rsidRPr="00A73FA5" w14:paraId="5A83608E" w14:textId="77777777" w:rsidTr="00A25268">
        <w:trPr>
          <w:trHeight w:val="821"/>
        </w:trPr>
        <w:tc>
          <w:tcPr>
            <w:tcW w:w="1559" w:type="dxa"/>
            <w:vAlign w:val="center"/>
          </w:tcPr>
          <w:p w14:paraId="639C469D"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25-10-OM-03</w:t>
            </w:r>
          </w:p>
        </w:tc>
        <w:tc>
          <w:tcPr>
            <w:tcW w:w="3780" w:type="dxa"/>
            <w:vAlign w:val="center"/>
          </w:tcPr>
          <w:p w14:paraId="7D4DF070"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Présentation du rapport trimestriel SLPPT – 1</w:t>
            </w:r>
            <w:r w:rsidRPr="00A73FA5">
              <w:rPr>
                <w:rFonts w:asciiTheme="minorHAnsi" w:hAnsiTheme="minorHAnsi" w:cstheme="minorHAnsi"/>
                <w:noProof/>
                <w:sz w:val="22"/>
                <w:szCs w:val="22"/>
                <w:vertAlign w:val="superscript"/>
              </w:rPr>
              <w:t>e</w:t>
            </w:r>
            <w:r w:rsidRPr="00A73FA5">
              <w:rPr>
                <w:rFonts w:asciiTheme="minorHAnsi" w:hAnsiTheme="minorHAnsi" w:cstheme="minorHAnsi"/>
                <w:noProof/>
                <w:sz w:val="22"/>
                <w:szCs w:val="22"/>
              </w:rPr>
              <w:t xml:space="preserve"> trimestre 2025</w:t>
            </w:r>
          </w:p>
        </w:tc>
        <w:tc>
          <w:tcPr>
            <w:tcW w:w="2552" w:type="dxa"/>
            <w:vAlign w:val="center"/>
          </w:tcPr>
          <w:p w14:paraId="320DFF1C"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Prochain CCB</w:t>
            </w:r>
          </w:p>
        </w:tc>
        <w:tc>
          <w:tcPr>
            <w:tcW w:w="1984" w:type="dxa"/>
            <w:vAlign w:val="center"/>
          </w:tcPr>
          <w:p w14:paraId="5E00A9EA"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Cdt d’Avi Verast</w:t>
            </w:r>
          </w:p>
        </w:tc>
      </w:tr>
      <w:tr w:rsidR="00A25268" w:rsidRPr="00A73FA5" w14:paraId="0722850A" w14:textId="77777777" w:rsidTr="00A25268">
        <w:trPr>
          <w:trHeight w:val="821"/>
        </w:trPr>
        <w:tc>
          <w:tcPr>
            <w:tcW w:w="1559" w:type="dxa"/>
            <w:vAlign w:val="center"/>
          </w:tcPr>
          <w:p w14:paraId="7D1C0CA9"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25-10-OM-04</w:t>
            </w:r>
          </w:p>
        </w:tc>
        <w:tc>
          <w:tcPr>
            <w:tcW w:w="3780" w:type="dxa"/>
            <w:vAlign w:val="center"/>
          </w:tcPr>
          <w:p w14:paraId="381EB0DF"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Présentation du rapport annuel PsySoc</w:t>
            </w:r>
          </w:p>
        </w:tc>
        <w:tc>
          <w:tcPr>
            <w:tcW w:w="2552" w:type="dxa"/>
            <w:vAlign w:val="center"/>
          </w:tcPr>
          <w:p w14:paraId="0C74300F"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Prochain CCB</w:t>
            </w:r>
          </w:p>
        </w:tc>
        <w:tc>
          <w:tcPr>
            <w:tcW w:w="1984" w:type="dxa"/>
            <w:vAlign w:val="center"/>
          </w:tcPr>
          <w:p w14:paraId="60646924"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Cdt Rucquoy</w:t>
            </w:r>
          </w:p>
        </w:tc>
      </w:tr>
      <w:tr w:rsidR="00A25268" w:rsidRPr="00A73FA5" w14:paraId="4EDC8E36" w14:textId="77777777" w:rsidTr="00A25268">
        <w:trPr>
          <w:trHeight w:val="821"/>
        </w:trPr>
        <w:tc>
          <w:tcPr>
            <w:tcW w:w="1559" w:type="dxa"/>
            <w:vAlign w:val="center"/>
          </w:tcPr>
          <w:p w14:paraId="525686E1"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25-10-OM-05</w:t>
            </w:r>
          </w:p>
        </w:tc>
        <w:tc>
          <w:tcPr>
            <w:tcW w:w="3780" w:type="dxa"/>
            <w:vAlign w:val="center"/>
          </w:tcPr>
          <w:p w14:paraId="5C81530F" w14:textId="1A6C509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 xml:space="preserve">Présentation du rapport </w:t>
            </w:r>
            <w:r w:rsidR="001F44DD">
              <w:rPr>
                <w:rFonts w:asciiTheme="minorHAnsi" w:hAnsiTheme="minorHAnsi" w:cstheme="minorHAnsi"/>
                <w:noProof/>
                <w:sz w:val="22"/>
                <w:szCs w:val="22"/>
              </w:rPr>
              <w:t>annuel UTE</w:t>
            </w:r>
          </w:p>
        </w:tc>
        <w:tc>
          <w:tcPr>
            <w:tcW w:w="2552" w:type="dxa"/>
            <w:vAlign w:val="center"/>
          </w:tcPr>
          <w:p w14:paraId="685C40D0" w14:textId="77777777"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Prochain CCB</w:t>
            </w:r>
          </w:p>
        </w:tc>
        <w:tc>
          <w:tcPr>
            <w:tcW w:w="1984" w:type="dxa"/>
            <w:vAlign w:val="center"/>
          </w:tcPr>
          <w:p w14:paraId="362F47A6" w14:textId="66ED2225" w:rsidR="00A25268" w:rsidRPr="00A73FA5" w:rsidRDefault="00A25268" w:rsidP="00F10BE8">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 xml:space="preserve">Cdt </w:t>
            </w:r>
            <w:r w:rsidR="001F44DD">
              <w:rPr>
                <w:rFonts w:asciiTheme="minorHAnsi" w:hAnsiTheme="minorHAnsi" w:cstheme="minorHAnsi"/>
                <w:noProof/>
                <w:sz w:val="22"/>
                <w:szCs w:val="22"/>
              </w:rPr>
              <w:t>Finet</w:t>
            </w:r>
          </w:p>
        </w:tc>
      </w:tr>
      <w:tr w:rsidR="001F44DD" w:rsidRPr="00A73FA5" w14:paraId="18B5B77E" w14:textId="77777777" w:rsidTr="00A25268">
        <w:trPr>
          <w:trHeight w:val="821"/>
        </w:trPr>
        <w:tc>
          <w:tcPr>
            <w:tcW w:w="1559" w:type="dxa"/>
            <w:vAlign w:val="center"/>
          </w:tcPr>
          <w:p w14:paraId="66049E3B" w14:textId="084D3554" w:rsidR="001F44DD" w:rsidRPr="00A73FA5" w:rsidRDefault="001F44DD" w:rsidP="001F44DD">
            <w:pPr>
              <w:spacing w:after="0" w:line="240" w:lineRule="auto"/>
              <w:jc w:val="center"/>
              <w:rPr>
                <w:rFonts w:cstheme="minorHAnsi"/>
                <w:noProof/>
              </w:rPr>
            </w:pPr>
            <w:r>
              <w:rPr>
                <w:rFonts w:cstheme="minorHAnsi"/>
                <w:noProof/>
              </w:rPr>
              <w:t>25-10-OM-06</w:t>
            </w:r>
          </w:p>
        </w:tc>
        <w:tc>
          <w:tcPr>
            <w:tcW w:w="3780" w:type="dxa"/>
            <w:vAlign w:val="center"/>
          </w:tcPr>
          <w:p w14:paraId="5A371FF7" w14:textId="500247F3" w:rsidR="001F44DD" w:rsidRPr="00A73FA5" w:rsidRDefault="001F44DD" w:rsidP="001F44DD">
            <w:pPr>
              <w:spacing w:after="0" w:line="240" w:lineRule="auto"/>
              <w:jc w:val="center"/>
              <w:rPr>
                <w:rFonts w:cstheme="minorHAnsi"/>
                <w:noProof/>
              </w:rPr>
            </w:pPr>
            <w:r w:rsidRPr="00A73FA5">
              <w:rPr>
                <w:rFonts w:asciiTheme="minorHAnsi" w:hAnsiTheme="minorHAnsi" w:cstheme="minorHAnsi"/>
                <w:noProof/>
                <w:sz w:val="22"/>
                <w:szCs w:val="22"/>
              </w:rPr>
              <w:t>Présentation du rapport annuel AMT</w:t>
            </w:r>
          </w:p>
        </w:tc>
        <w:tc>
          <w:tcPr>
            <w:tcW w:w="2552" w:type="dxa"/>
            <w:vAlign w:val="center"/>
          </w:tcPr>
          <w:p w14:paraId="0FD21B1A" w14:textId="028F254D" w:rsidR="001F44DD" w:rsidRPr="00A73FA5" w:rsidRDefault="001F44DD" w:rsidP="001F44DD">
            <w:pPr>
              <w:spacing w:after="0" w:line="240" w:lineRule="auto"/>
              <w:jc w:val="center"/>
              <w:rPr>
                <w:rFonts w:cstheme="minorHAnsi"/>
                <w:noProof/>
              </w:rPr>
            </w:pPr>
            <w:r w:rsidRPr="00A73FA5">
              <w:rPr>
                <w:rFonts w:asciiTheme="minorHAnsi" w:hAnsiTheme="minorHAnsi" w:cstheme="minorHAnsi"/>
                <w:noProof/>
                <w:sz w:val="22"/>
                <w:szCs w:val="22"/>
              </w:rPr>
              <w:t>Prochain CCB</w:t>
            </w:r>
          </w:p>
        </w:tc>
        <w:tc>
          <w:tcPr>
            <w:tcW w:w="1984" w:type="dxa"/>
            <w:vAlign w:val="center"/>
          </w:tcPr>
          <w:p w14:paraId="0A667C28" w14:textId="48969D4A" w:rsidR="001F44DD" w:rsidRPr="00A73FA5" w:rsidRDefault="001F44DD" w:rsidP="001F44DD">
            <w:pPr>
              <w:spacing w:after="0" w:line="240" w:lineRule="auto"/>
              <w:jc w:val="center"/>
              <w:rPr>
                <w:rFonts w:cstheme="minorHAnsi"/>
                <w:noProof/>
              </w:rPr>
            </w:pPr>
            <w:r w:rsidRPr="00A73FA5">
              <w:rPr>
                <w:rFonts w:asciiTheme="minorHAnsi" w:hAnsiTheme="minorHAnsi" w:cstheme="minorHAnsi"/>
                <w:noProof/>
                <w:sz w:val="22"/>
                <w:szCs w:val="22"/>
              </w:rPr>
              <w:t>MedCdt Soetaert</w:t>
            </w:r>
          </w:p>
        </w:tc>
      </w:tr>
      <w:tr w:rsidR="001F44DD" w:rsidRPr="00A73FA5" w14:paraId="4A52D7B8" w14:textId="77777777" w:rsidTr="00A25268">
        <w:trPr>
          <w:trHeight w:val="821"/>
        </w:trPr>
        <w:tc>
          <w:tcPr>
            <w:tcW w:w="1559" w:type="dxa"/>
            <w:vAlign w:val="center"/>
          </w:tcPr>
          <w:p w14:paraId="7E487E76"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24-10-OM-14</w:t>
            </w:r>
          </w:p>
        </w:tc>
        <w:tc>
          <w:tcPr>
            <w:tcW w:w="3780" w:type="dxa"/>
            <w:vAlign w:val="center"/>
          </w:tcPr>
          <w:p w14:paraId="3E2874B2"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Premiers secours sur base</w:t>
            </w:r>
          </w:p>
        </w:tc>
        <w:tc>
          <w:tcPr>
            <w:tcW w:w="2552" w:type="dxa"/>
            <w:vAlign w:val="center"/>
          </w:tcPr>
          <w:p w14:paraId="3111A602"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Prochain CCB</w:t>
            </w:r>
          </w:p>
        </w:tc>
        <w:tc>
          <w:tcPr>
            <w:tcW w:w="1984" w:type="dxa"/>
            <w:vAlign w:val="center"/>
          </w:tcPr>
          <w:p w14:paraId="0D1A704C"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MedCdt Soetaert</w:t>
            </w:r>
          </w:p>
        </w:tc>
      </w:tr>
      <w:tr w:rsidR="001F44DD" w:rsidRPr="00A73FA5" w14:paraId="25D471AE" w14:textId="77777777" w:rsidTr="00A25268">
        <w:trPr>
          <w:trHeight w:val="821"/>
        </w:trPr>
        <w:tc>
          <w:tcPr>
            <w:tcW w:w="1559" w:type="dxa"/>
            <w:vAlign w:val="center"/>
          </w:tcPr>
          <w:p w14:paraId="672A8BF4"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25-10-VM-01</w:t>
            </w:r>
          </w:p>
        </w:tc>
        <w:tc>
          <w:tcPr>
            <w:tcW w:w="3780" w:type="dxa"/>
            <w:vAlign w:val="center"/>
          </w:tcPr>
          <w:p w14:paraId="6647EEDF"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 xml:space="preserve">Présentation des horaires du personnel du programme MQ-9 </w:t>
            </w:r>
          </w:p>
        </w:tc>
        <w:tc>
          <w:tcPr>
            <w:tcW w:w="2552" w:type="dxa"/>
            <w:vAlign w:val="center"/>
          </w:tcPr>
          <w:p w14:paraId="70A3DC0B"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Prochain CCB</w:t>
            </w:r>
          </w:p>
        </w:tc>
        <w:tc>
          <w:tcPr>
            <w:tcW w:w="1984" w:type="dxa"/>
            <w:vAlign w:val="center"/>
          </w:tcPr>
          <w:p w14:paraId="593D7593" w14:textId="73E0D80B" w:rsidR="001F44DD" w:rsidRPr="00A73FA5" w:rsidRDefault="001F44DD" w:rsidP="001F44DD">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OST/OSN</w:t>
            </w:r>
          </w:p>
        </w:tc>
      </w:tr>
      <w:tr w:rsidR="001F44DD" w:rsidRPr="00A73FA5" w14:paraId="218E4722" w14:textId="77777777" w:rsidTr="00A25268">
        <w:trPr>
          <w:trHeight w:val="821"/>
        </w:trPr>
        <w:tc>
          <w:tcPr>
            <w:tcW w:w="1559" w:type="dxa"/>
            <w:vAlign w:val="center"/>
          </w:tcPr>
          <w:p w14:paraId="6219DB8D"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25-10-VM-02</w:t>
            </w:r>
          </w:p>
        </w:tc>
        <w:tc>
          <w:tcPr>
            <w:tcW w:w="3780" w:type="dxa"/>
            <w:vAlign w:val="center"/>
          </w:tcPr>
          <w:p w14:paraId="1508AB08"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 xml:space="preserve">Présentation des changements au niveau sécurité de la base. </w:t>
            </w:r>
          </w:p>
        </w:tc>
        <w:tc>
          <w:tcPr>
            <w:tcW w:w="2552" w:type="dxa"/>
            <w:vAlign w:val="center"/>
          </w:tcPr>
          <w:p w14:paraId="08962096"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Prochain CCB</w:t>
            </w:r>
          </w:p>
        </w:tc>
        <w:tc>
          <w:tcPr>
            <w:tcW w:w="1984" w:type="dxa"/>
            <w:vAlign w:val="center"/>
          </w:tcPr>
          <w:p w14:paraId="026CC355" w14:textId="1A3F8C82" w:rsidR="001F44DD" w:rsidRPr="00A73FA5" w:rsidRDefault="001F44DD" w:rsidP="001F44DD">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OSDS</w:t>
            </w:r>
          </w:p>
        </w:tc>
      </w:tr>
      <w:tr w:rsidR="001F44DD" w:rsidRPr="00A73FA5" w14:paraId="20A63DC8" w14:textId="77777777" w:rsidTr="00A25268">
        <w:trPr>
          <w:trHeight w:val="821"/>
        </w:trPr>
        <w:tc>
          <w:tcPr>
            <w:tcW w:w="1559" w:type="dxa"/>
            <w:vAlign w:val="center"/>
          </w:tcPr>
          <w:p w14:paraId="6A4BA01E"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25-10-VM-03</w:t>
            </w:r>
          </w:p>
        </w:tc>
        <w:tc>
          <w:tcPr>
            <w:tcW w:w="3780" w:type="dxa"/>
            <w:vAlign w:val="center"/>
          </w:tcPr>
          <w:p w14:paraId="724A9BA7"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G67 – Problème d’extraction d’air</w:t>
            </w:r>
          </w:p>
        </w:tc>
        <w:tc>
          <w:tcPr>
            <w:tcW w:w="2552" w:type="dxa"/>
            <w:vAlign w:val="center"/>
          </w:tcPr>
          <w:p w14:paraId="33424011" w14:textId="77777777" w:rsidR="001F44DD" w:rsidRPr="00A73FA5" w:rsidRDefault="001F44DD" w:rsidP="001F44DD">
            <w:pPr>
              <w:spacing w:after="0" w:line="240" w:lineRule="auto"/>
              <w:jc w:val="center"/>
              <w:rPr>
                <w:rFonts w:asciiTheme="minorHAnsi" w:hAnsiTheme="minorHAnsi" w:cstheme="minorHAnsi"/>
                <w:noProof/>
                <w:sz w:val="22"/>
                <w:szCs w:val="22"/>
              </w:rPr>
            </w:pPr>
            <w:r w:rsidRPr="00A73FA5">
              <w:rPr>
                <w:rFonts w:asciiTheme="minorHAnsi" w:hAnsiTheme="minorHAnsi" w:cstheme="minorHAnsi"/>
                <w:noProof/>
                <w:sz w:val="22"/>
                <w:szCs w:val="22"/>
              </w:rPr>
              <w:t>Prochain CCB</w:t>
            </w:r>
          </w:p>
        </w:tc>
        <w:tc>
          <w:tcPr>
            <w:tcW w:w="1984" w:type="dxa"/>
            <w:vAlign w:val="center"/>
          </w:tcPr>
          <w:p w14:paraId="0FA0A352" w14:textId="2FAD373D" w:rsidR="001F44DD" w:rsidRPr="00A73FA5" w:rsidRDefault="001F44DD" w:rsidP="001F44DD">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OST</w:t>
            </w:r>
          </w:p>
        </w:tc>
      </w:tr>
    </w:tbl>
    <w:p w14:paraId="308E3A87" w14:textId="77777777" w:rsidR="00A25268" w:rsidRDefault="00A25268" w:rsidP="00A25268">
      <w:pPr>
        <w:pStyle w:val="Body4"/>
        <w:numPr>
          <w:ilvl w:val="0"/>
          <w:numId w:val="0"/>
        </w:numPr>
        <w:ind w:left="1276"/>
      </w:pPr>
    </w:p>
    <w:p w14:paraId="7166B567" w14:textId="5488C50B" w:rsidR="00587A76" w:rsidRPr="00754437" w:rsidRDefault="00587A76">
      <w:pPr>
        <w:spacing w:after="160" w:line="259" w:lineRule="auto"/>
        <w:jc w:val="left"/>
        <w:rPr>
          <w:lang w:val="fr-BE"/>
        </w:rPr>
      </w:pPr>
    </w:p>
    <w:p w14:paraId="5C3095DC" w14:textId="1D66CDDC" w:rsidR="00BB7222" w:rsidRDefault="00BB7222" w:rsidP="00C77DEA">
      <w:pPr>
        <w:pStyle w:val="Body1"/>
        <w:numPr>
          <w:ilvl w:val="0"/>
          <w:numId w:val="44"/>
        </w:numPr>
      </w:pPr>
      <w:r>
        <w:t>Liste des annexes</w:t>
      </w:r>
      <w:bookmarkEnd w:id="6"/>
      <w:r>
        <w:tab/>
      </w:r>
      <w:r w:rsidR="00ED5518">
        <w:t>(</w:t>
      </w:r>
      <w:hyperlink w:anchor="_top" w:history="1">
        <w:r w:rsidR="00ED5518" w:rsidRPr="00D20D8F">
          <w:rPr>
            <w:rStyle w:val="Hyperlink"/>
          </w:rPr>
          <w:t>top</w:t>
        </w:r>
      </w:hyperlink>
      <w:r w:rsidR="00ED5518">
        <w:t>)</w:t>
      </w:r>
    </w:p>
    <w:p w14:paraId="4DFD4EA2" w14:textId="77777777" w:rsidR="00C77DEA" w:rsidRDefault="00C77DEA" w:rsidP="00C77DEA">
      <w:pPr>
        <w:pStyle w:val="Body1"/>
        <w:numPr>
          <w:ilvl w:val="0"/>
          <w:numId w:val="0"/>
        </w:numPr>
        <w:ind w:left="425"/>
      </w:pP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4461FF64" w:rsidR="0047482D" w:rsidRDefault="00000000" w:rsidP="00D0127E">
            <w:pPr>
              <w:pStyle w:val="zAnnList"/>
            </w:pPr>
            <w:hyperlink w:anchor="Annexe_A" w:history="1">
              <w:r w:rsidR="00C77DEA">
                <w:rPr>
                  <w:rStyle w:val="Hyperlink"/>
                </w:rPr>
                <w:t>List</w:t>
              </w:r>
            </w:hyperlink>
            <w:r w:rsidR="00C77DEA">
              <w:rPr>
                <w:rStyle w:val="Hyperlink"/>
              </w:rPr>
              <w:t>e des destinataires</w:t>
            </w:r>
          </w:p>
        </w:tc>
        <w:tc>
          <w:tcPr>
            <w:tcW w:w="1276" w:type="dxa"/>
          </w:tcPr>
          <w:p w14:paraId="37147AB7"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even" r:id="rId18"/>
          <w:headerReference w:type="default" r:id="rId19"/>
          <w:footerReference w:type="even" r:id="rId20"/>
          <w:footerReference w:type="default" r:id="rId21"/>
          <w:headerReference w:type="first" r:id="rId22"/>
          <w:footerReference w:type="first" r:id="rId23"/>
          <w:pgSz w:w="11906" w:h="16838"/>
          <w:pgMar w:top="709" w:right="720" w:bottom="720" w:left="720" w:header="284" w:footer="454" w:gutter="0"/>
          <w:cols w:space="708"/>
          <w:titlePg/>
          <w:docGrid w:linePitch="360"/>
        </w:sectPr>
      </w:pPr>
    </w:p>
    <w:p w14:paraId="716754D5" w14:textId="77777777" w:rsidR="00C77DEA" w:rsidRPr="001D0E81" w:rsidRDefault="00C77DEA" w:rsidP="00C77DEA">
      <w:pPr>
        <w:pStyle w:val="zAnnTitle"/>
      </w:pPr>
      <w:bookmarkStart w:id="8" w:name="Annexe_A"/>
      <w:r>
        <w:lastRenderedPageBreak/>
        <w:tab/>
      </w:r>
      <w:bookmarkEnd w:id="8"/>
      <w:r w:rsidRPr="00F831F6">
        <w:rPr>
          <w:b/>
          <w:bCs/>
          <w:u w:val="single"/>
        </w:rPr>
        <w:t>Liste des destinataires</w:t>
      </w:r>
      <w:r>
        <w:tab/>
      </w:r>
      <w:r w:rsidRPr="001D0E81">
        <w:rPr>
          <w:sz w:val="22"/>
          <w:szCs w:val="22"/>
        </w:rPr>
        <w:t>(</w:t>
      </w:r>
      <w:hyperlink w:anchor="_top" w:history="1">
        <w:r w:rsidRPr="001D0E81">
          <w:rPr>
            <w:rStyle w:val="Hyperlink"/>
            <w:sz w:val="22"/>
            <w:szCs w:val="22"/>
            <w:u w:val="none"/>
          </w:rPr>
          <w:t>top</w:t>
        </w:r>
      </w:hyperlink>
      <w:r w:rsidRPr="001D0E81">
        <w:rPr>
          <w:sz w:val="22"/>
          <w:szCs w:val="22"/>
        </w:rPr>
        <w:t>)</w:t>
      </w:r>
    </w:p>
    <w:p w14:paraId="242E65B1" w14:textId="77777777" w:rsidR="00C77DEA" w:rsidRDefault="00C77DEA" w:rsidP="00C77DEA">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C77DEA" w:rsidRPr="009C389D" w14:paraId="00FDE0A4" w14:textId="77777777" w:rsidTr="00F10BE8">
        <w:trPr>
          <w:trHeight w:val="451"/>
        </w:trPr>
        <w:tc>
          <w:tcPr>
            <w:tcW w:w="1555" w:type="dxa"/>
            <w:vMerge w:val="restart"/>
            <w:vAlign w:val="center"/>
          </w:tcPr>
          <w:p w14:paraId="230009F3" w14:textId="77777777" w:rsidR="00C77DEA" w:rsidRPr="009C389D" w:rsidRDefault="00C77DEA" w:rsidP="00F10BE8">
            <w:pPr>
              <w:jc w:val="left"/>
              <w:rPr>
                <w:lang w:val="fr-BE"/>
              </w:rPr>
            </w:pPr>
            <w:r w:rsidRPr="009C389D">
              <w:rPr>
                <w:lang w:val="fr-BE"/>
              </w:rPr>
              <w:t>Action</w:t>
            </w:r>
          </w:p>
        </w:tc>
        <w:tc>
          <w:tcPr>
            <w:tcW w:w="8901" w:type="dxa"/>
            <w:tcBorders>
              <w:bottom w:val="dotted" w:sz="4" w:space="0" w:color="auto"/>
            </w:tcBorders>
            <w:vAlign w:val="center"/>
          </w:tcPr>
          <w:p w14:paraId="538A702A" w14:textId="77777777" w:rsidR="00C77DEA" w:rsidRPr="009C389D" w:rsidRDefault="00C77DEA" w:rsidP="00F10BE8">
            <w:pPr>
              <w:jc w:val="left"/>
              <w:rPr>
                <w:lang w:val="fr-BE"/>
              </w:rPr>
            </w:pPr>
            <w:proofErr w:type="spellStart"/>
            <w:r w:rsidRPr="009C389D">
              <w:rPr>
                <w:lang w:val="fr-BE"/>
              </w:rPr>
              <w:t>Comd</w:t>
            </w:r>
            <w:proofErr w:type="spellEnd"/>
            <w:r w:rsidRPr="009C389D">
              <w:rPr>
                <w:lang w:val="fr-BE"/>
              </w:rPr>
              <w:t xml:space="preserve"> 2 W Tac</w:t>
            </w:r>
          </w:p>
        </w:tc>
      </w:tr>
      <w:tr w:rsidR="00C77DEA" w:rsidRPr="009C389D" w14:paraId="752137D0" w14:textId="77777777" w:rsidTr="00F10BE8">
        <w:trPr>
          <w:trHeight w:val="451"/>
        </w:trPr>
        <w:tc>
          <w:tcPr>
            <w:tcW w:w="1555" w:type="dxa"/>
            <w:vMerge/>
            <w:vAlign w:val="center"/>
          </w:tcPr>
          <w:p w14:paraId="269F9DD7" w14:textId="77777777" w:rsidR="00C77DEA" w:rsidRPr="009C389D" w:rsidRDefault="00C77DEA" w:rsidP="00F10BE8">
            <w:pPr>
              <w:jc w:val="left"/>
              <w:rPr>
                <w:lang w:val="fr-BE"/>
              </w:rPr>
            </w:pPr>
          </w:p>
        </w:tc>
        <w:tc>
          <w:tcPr>
            <w:tcW w:w="8901" w:type="dxa"/>
            <w:tcBorders>
              <w:top w:val="dotted" w:sz="4" w:space="0" w:color="auto"/>
              <w:bottom w:val="dotted" w:sz="4" w:space="0" w:color="auto"/>
            </w:tcBorders>
            <w:vAlign w:val="center"/>
          </w:tcPr>
          <w:p w14:paraId="547705AA" w14:textId="51FB137A" w:rsidR="00C77DEA" w:rsidRPr="009C389D" w:rsidRDefault="00C77DEA" w:rsidP="00F10BE8">
            <w:pPr>
              <w:jc w:val="left"/>
              <w:rPr>
                <w:lang w:val="fr-BE"/>
              </w:rPr>
            </w:pPr>
            <w:proofErr w:type="spellStart"/>
            <w:r w:rsidRPr="009C389D">
              <w:rPr>
                <w:lang w:val="fr-BE"/>
              </w:rPr>
              <w:t>Comd</w:t>
            </w:r>
            <w:proofErr w:type="spellEnd"/>
            <w:r w:rsidRPr="009C389D">
              <w:rPr>
                <w:lang w:val="fr-BE"/>
              </w:rPr>
              <w:t xml:space="preserve"> </w:t>
            </w:r>
            <w:proofErr w:type="spellStart"/>
            <w:r w:rsidR="001F44DD">
              <w:rPr>
                <w:lang w:val="fr-BE"/>
              </w:rPr>
              <w:t>Mx</w:t>
            </w:r>
            <w:r w:rsidRPr="009C389D">
              <w:rPr>
                <w:lang w:val="fr-BE"/>
              </w:rPr>
              <w:t>Gp</w:t>
            </w:r>
            <w:proofErr w:type="spellEnd"/>
          </w:p>
        </w:tc>
      </w:tr>
      <w:tr w:rsidR="00C77DEA" w:rsidRPr="009C389D" w14:paraId="3158A1A7" w14:textId="77777777" w:rsidTr="00F10BE8">
        <w:trPr>
          <w:trHeight w:val="451"/>
        </w:trPr>
        <w:tc>
          <w:tcPr>
            <w:tcW w:w="1555" w:type="dxa"/>
            <w:vMerge/>
            <w:vAlign w:val="center"/>
          </w:tcPr>
          <w:p w14:paraId="1667220C" w14:textId="77777777" w:rsidR="00C77DEA" w:rsidRPr="009C389D" w:rsidRDefault="00C77DEA" w:rsidP="00F10BE8">
            <w:pPr>
              <w:jc w:val="left"/>
              <w:rPr>
                <w:lang w:val="fr-BE"/>
              </w:rPr>
            </w:pPr>
          </w:p>
        </w:tc>
        <w:tc>
          <w:tcPr>
            <w:tcW w:w="8901" w:type="dxa"/>
            <w:tcBorders>
              <w:top w:val="dotted" w:sz="4" w:space="0" w:color="auto"/>
              <w:bottom w:val="dotted" w:sz="4" w:space="0" w:color="auto"/>
            </w:tcBorders>
            <w:vAlign w:val="center"/>
          </w:tcPr>
          <w:p w14:paraId="0D91E707" w14:textId="266E0916" w:rsidR="00C77DEA" w:rsidRPr="009C389D" w:rsidRDefault="00C77DEA" w:rsidP="00F10BE8">
            <w:pPr>
              <w:jc w:val="left"/>
              <w:rPr>
                <w:lang w:val="fr-BE"/>
              </w:rPr>
            </w:pPr>
            <w:proofErr w:type="spellStart"/>
            <w:r w:rsidRPr="009C389D">
              <w:rPr>
                <w:lang w:val="fr-BE"/>
              </w:rPr>
              <w:t>Comd</w:t>
            </w:r>
            <w:proofErr w:type="spellEnd"/>
            <w:r w:rsidRPr="009C389D">
              <w:rPr>
                <w:lang w:val="fr-BE"/>
              </w:rPr>
              <w:t xml:space="preserve"> </w:t>
            </w:r>
            <w:proofErr w:type="spellStart"/>
            <w:r w:rsidR="001F44DD">
              <w:rPr>
                <w:lang w:val="fr-BE"/>
              </w:rPr>
              <w:t>Fl</w:t>
            </w:r>
            <w:r w:rsidRPr="009C389D">
              <w:rPr>
                <w:lang w:val="fr-BE"/>
              </w:rPr>
              <w:t>Gp</w:t>
            </w:r>
            <w:proofErr w:type="spellEnd"/>
          </w:p>
        </w:tc>
      </w:tr>
      <w:tr w:rsidR="00C77DEA" w:rsidRPr="009C389D" w14:paraId="2760515B" w14:textId="77777777" w:rsidTr="00F10BE8">
        <w:trPr>
          <w:trHeight w:val="451"/>
        </w:trPr>
        <w:tc>
          <w:tcPr>
            <w:tcW w:w="1555" w:type="dxa"/>
            <w:vMerge/>
            <w:vAlign w:val="center"/>
          </w:tcPr>
          <w:p w14:paraId="303E60A8" w14:textId="77777777" w:rsidR="00C77DEA" w:rsidRPr="009C389D" w:rsidRDefault="00C77DEA" w:rsidP="00F10BE8">
            <w:pPr>
              <w:jc w:val="left"/>
              <w:rPr>
                <w:lang w:val="fr-BE"/>
              </w:rPr>
            </w:pPr>
          </w:p>
        </w:tc>
        <w:tc>
          <w:tcPr>
            <w:tcW w:w="8901" w:type="dxa"/>
            <w:tcBorders>
              <w:top w:val="dotted" w:sz="4" w:space="0" w:color="auto"/>
              <w:bottom w:val="dotted" w:sz="4" w:space="0" w:color="auto"/>
            </w:tcBorders>
            <w:vAlign w:val="center"/>
          </w:tcPr>
          <w:p w14:paraId="640ED077" w14:textId="4E2360C3" w:rsidR="00C77DEA" w:rsidRPr="009C389D" w:rsidRDefault="00C77DEA" w:rsidP="00F10BE8">
            <w:pPr>
              <w:jc w:val="left"/>
              <w:rPr>
                <w:lang w:val="fr-BE"/>
              </w:rPr>
            </w:pPr>
            <w:proofErr w:type="spellStart"/>
            <w:r w:rsidRPr="009C389D">
              <w:rPr>
                <w:lang w:val="fr-BE"/>
              </w:rPr>
              <w:t>Comd</w:t>
            </w:r>
            <w:proofErr w:type="spellEnd"/>
            <w:r w:rsidRPr="009C389D">
              <w:rPr>
                <w:lang w:val="fr-BE"/>
              </w:rPr>
              <w:t xml:space="preserve"> </w:t>
            </w:r>
            <w:proofErr w:type="spellStart"/>
            <w:r w:rsidR="001F44DD">
              <w:rPr>
                <w:lang w:val="fr-BE"/>
              </w:rPr>
              <w:t>DS</w:t>
            </w:r>
            <w:r w:rsidRPr="009C389D">
              <w:rPr>
                <w:lang w:val="fr-BE"/>
              </w:rPr>
              <w:t>Gp</w:t>
            </w:r>
            <w:proofErr w:type="spellEnd"/>
          </w:p>
        </w:tc>
      </w:tr>
      <w:tr w:rsidR="00C77DEA" w:rsidRPr="009C389D" w14:paraId="44E6F86D" w14:textId="77777777" w:rsidTr="00F10BE8">
        <w:trPr>
          <w:trHeight w:val="451"/>
        </w:trPr>
        <w:tc>
          <w:tcPr>
            <w:tcW w:w="1555" w:type="dxa"/>
            <w:vMerge/>
            <w:vAlign w:val="center"/>
          </w:tcPr>
          <w:p w14:paraId="351DC7A8" w14:textId="77777777" w:rsidR="00C77DEA" w:rsidRPr="009C389D" w:rsidRDefault="00C77DEA" w:rsidP="00F10BE8">
            <w:pPr>
              <w:jc w:val="left"/>
              <w:rPr>
                <w:lang w:val="fr-BE"/>
              </w:rPr>
            </w:pPr>
          </w:p>
        </w:tc>
        <w:tc>
          <w:tcPr>
            <w:tcW w:w="8901" w:type="dxa"/>
            <w:tcBorders>
              <w:top w:val="dotted" w:sz="4" w:space="0" w:color="auto"/>
              <w:bottom w:val="dotted" w:sz="4" w:space="0" w:color="auto"/>
            </w:tcBorders>
            <w:vAlign w:val="center"/>
          </w:tcPr>
          <w:p w14:paraId="52814954" w14:textId="77777777" w:rsidR="00C77DEA" w:rsidRPr="009C389D" w:rsidRDefault="00C77DEA" w:rsidP="00F10BE8">
            <w:pPr>
              <w:jc w:val="left"/>
              <w:rPr>
                <w:lang w:val="fr-BE"/>
              </w:rPr>
            </w:pPr>
            <w:r w:rsidRPr="009C389D">
              <w:rPr>
                <w:lang w:val="fr-BE"/>
              </w:rPr>
              <w:t xml:space="preserve">EM – </w:t>
            </w:r>
            <w:proofErr w:type="spellStart"/>
            <w:r w:rsidRPr="009C389D">
              <w:rPr>
                <w:lang w:val="fr-BE"/>
              </w:rPr>
              <w:t>Srt</w:t>
            </w:r>
            <w:proofErr w:type="spellEnd"/>
            <w:r w:rsidRPr="009C389D">
              <w:rPr>
                <w:lang w:val="fr-BE"/>
              </w:rPr>
              <w:t xml:space="preserve"> Part (Adjt Frédéric CAUSSIN – </w:t>
            </w:r>
            <w:proofErr w:type="spellStart"/>
            <w:r w:rsidRPr="009C389D">
              <w:rPr>
                <w:lang w:val="fr-BE"/>
              </w:rPr>
              <w:t>Srt</w:t>
            </w:r>
            <w:proofErr w:type="spellEnd"/>
            <w:r w:rsidRPr="009C389D">
              <w:rPr>
                <w:lang w:val="fr-BE"/>
              </w:rPr>
              <w:t xml:space="preserve"> CCB</w:t>
            </w:r>
            <w:r>
              <w:rPr>
                <w:lang w:val="fr-BE"/>
              </w:rPr>
              <w:t>10</w:t>
            </w:r>
            <w:r w:rsidRPr="009C389D">
              <w:rPr>
                <w:lang w:val="fr-BE"/>
              </w:rPr>
              <w:t>)</w:t>
            </w:r>
          </w:p>
        </w:tc>
      </w:tr>
      <w:tr w:rsidR="00C77DEA" w:rsidRPr="009C389D" w14:paraId="2398F6D8" w14:textId="77777777" w:rsidTr="00F10BE8">
        <w:trPr>
          <w:trHeight w:val="451"/>
        </w:trPr>
        <w:tc>
          <w:tcPr>
            <w:tcW w:w="1555" w:type="dxa"/>
            <w:vMerge/>
            <w:vAlign w:val="center"/>
          </w:tcPr>
          <w:p w14:paraId="6BD5506D" w14:textId="77777777" w:rsidR="00C77DEA" w:rsidRPr="009C389D" w:rsidRDefault="00C77DEA" w:rsidP="00F10BE8">
            <w:pPr>
              <w:jc w:val="left"/>
              <w:rPr>
                <w:lang w:val="fr-BE"/>
              </w:rPr>
            </w:pPr>
          </w:p>
        </w:tc>
        <w:tc>
          <w:tcPr>
            <w:tcW w:w="8901" w:type="dxa"/>
            <w:tcBorders>
              <w:top w:val="dotted" w:sz="4" w:space="0" w:color="auto"/>
              <w:bottom w:val="dotted" w:sz="4" w:space="0" w:color="auto"/>
            </w:tcBorders>
            <w:vAlign w:val="center"/>
          </w:tcPr>
          <w:p w14:paraId="717B55D6" w14:textId="77777777" w:rsidR="00C77DEA" w:rsidRPr="009C389D" w:rsidRDefault="00C77DEA" w:rsidP="00F10BE8">
            <w:pPr>
              <w:jc w:val="left"/>
              <w:rPr>
                <w:lang w:val="fr-BE"/>
              </w:rPr>
            </w:pPr>
            <w:r w:rsidRPr="009C389D">
              <w:rPr>
                <w:lang w:val="fr-BE"/>
              </w:rPr>
              <w:t xml:space="preserve">EM – </w:t>
            </w:r>
            <w:proofErr w:type="spellStart"/>
            <w:r w:rsidRPr="009C389D">
              <w:rPr>
                <w:lang w:val="fr-BE"/>
              </w:rPr>
              <w:t>Offr</w:t>
            </w:r>
            <w:proofErr w:type="spellEnd"/>
            <w:r w:rsidRPr="009C389D">
              <w:rPr>
                <w:lang w:val="fr-BE"/>
              </w:rPr>
              <w:t xml:space="preserve"> </w:t>
            </w:r>
            <w:proofErr w:type="spellStart"/>
            <w:r w:rsidRPr="009C389D">
              <w:rPr>
                <w:lang w:val="fr-BE"/>
              </w:rPr>
              <w:t>Synth</w:t>
            </w:r>
            <w:proofErr w:type="spellEnd"/>
          </w:p>
        </w:tc>
      </w:tr>
      <w:tr w:rsidR="00C77DEA" w:rsidRPr="007124A2" w14:paraId="3533BEC3" w14:textId="77777777" w:rsidTr="00F10BE8">
        <w:trPr>
          <w:trHeight w:val="451"/>
        </w:trPr>
        <w:tc>
          <w:tcPr>
            <w:tcW w:w="1555" w:type="dxa"/>
            <w:vMerge/>
            <w:vAlign w:val="center"/>
          </w:tcPr>
          <w:p w14:paraId="3E4278F0" w14:textId="77777777" w:rsidR="00C77DEA" w:rsidRPr="009C389D" w:rsidRDefault="00C77DEA" w:rsidP="00F10BE8">
            <w:pPr>
              <w:jc w:val="left"/>
              <w:rPr>
                <w:lang w:val="fr-BE"/>
              </w:rPr>
            </w:pPr>
          </w:p>
        </w:tc>
        <w:tc>
          <w:tcPr>
            <w:tcW w:w="8901" w:type="dxa"/>
            <w:tcBorders>
              <w:top w:val="dotted" w:sz="4" w:space="0" w:color="auto"/>
              <w:bottom w:val="dotted" w:sz="4" w:space="0" w:color="auto"/>
            </w:tcBorders>
            <w:vAlign w:val="center"/>
          </w:tcPr>
          <w:p w14:paraId="17265912" w14:textId="77777777" w:rsidR="00C77DEA" w:rsidRPr="009C389D" w:rsidRDefault="00C77DEA" w:rsidP="00F10BE8">
            <w:pPr>
              <w:jc w:val="left"/>
              <w:rPr>
                <w:lang w:val="de-DE"/>
              </w:rPr>
            </w:pPr>
            <w:r w:rsidRPr="009C389D">
              <w:rPr>
                <w:lang w:val="de-DE"/>
              </w:rPr>
              <w:t>DG H&amp;WB – SIPPT – SLPPT10 (Florennes)</w:t>
            </w:r>
          </w:p>
        </w:tc>
      </w:tr>
      <w:tr w:rsidR="00C77DEA" w:rsidRPr="009C389D" w14:paraId="6DB8A990" w14:textId="77777777" w:rsidTr="00F10BE8">
        <w:tc>
          <w:tcPr>
            <w:tcW w:w="1555" w:type="dxa"/>
            <w:vMerge w:val="restart"/>
            <w:vAlign w:val="center"/>
          </w:tcPr>
          <w:p w14:paraId="1D2A13A9" w14:textId="77777777" w:rsidR="00C77DEA" w:rsidRPr="009C389D" w:rsidRDefault="00C77DEA" w:rsidP="00F10BE8">
            <w:pPr>
              <w:jc w:val="left"/>
              <w:rPr>
                <w:lang w:val="fr-BE"/>
              </w:rPr>
            </w:pPr>
            <w:r w:rsidRPr="009C389D">
              <w:rPr>
                <w:lang w:val="fr-BE"/>
              </w:rPr>
              <w:t>Info</w:t>
            </w:r>
          </w:p>
          <w:p w14:paraId="7241058B" w14:textId="77777777" w:rsidR="00C77DEA" w:rsidRPr="009C389D" w:rsidRDefault="00C77DEA" w:rsidP="00F10BE8">
            <w:pPr>
              <w:jc w:val="left"/>
              <w:rPr>
                <w:lang w:val="fr-BE"/>
              </w:rPr>
            </w:pPr>
          </w:p>
        </w:tc>
        <w:tc>
          <w:tcPr>
            <w:tcW w:w="8901" w:type="dxa"/>
            <w:tcBorders>
              <w:bottom w:val="dotted" w:sz="4" w:space="0" w:color="auto"/>
            </w:tcBorders>
            <w:vAlign w:val="center"/>
          </w:tcPr>
          <w:p w14:paraId="437EACD1" w14:textId="77777777" w:rsidR="00C77DEA" w:rsidRPr="009C389D" w:rsidRDefault="00C77DEA" w:rsidP="00F10BE8">
            <w:pPr>
              <w:jc w:val="left"/>
              <w:rPr>
                <w:lang w:val="fr-BE"/>
              </w:rPr>
            </w:pPr>
            <w:r w:rsidRPr="009C389D">
              <w:rPr>
                <w:lang w:val="fr-BE"/>
              </w:rPr>
              <w:t>EM – Adjt de Corps</w:t>
            </w:r>
          </w:p>
        </w:tc>
      </w:tr>
      <w:tr w:rsidR="00C77DEA" w:rsidRPr="009C389D" w14:paraId="0392E70A" w14:textId="77777777" w:rsidTr="00F10BE8">
        <w:tc>
          <w:tcPr>
            <w:tcW w:w="1555" w:type="dxa"/>
            <w:vMerge/>
            <w:vAlign w:val="center"/>
          </w:tcPr>
          <w:p w14:paraId="604DD8C5" w14:textId="77777777" w:rsidR="00C77DEA" w:rsidRPr="009C389D" w:rsidRDefault="00C77DEA" w:rsidP="00F10BE8">
            <w:pPr>
              <w:jc w:val="left"/>
              <w:rPr>
                <w:lang w:val="fr-BE"/>
              </w:rPr>
            </w:pPr>
          </w:p>
        </w:tc>
        <w:tc>
          <w:tcPr>
            <w:tcW w:w="8901" w:type="dxa"/>
            <w:tcBorders>
              <w:top w:val="dotted" w:sz="4" w:space="0" w:color="auto"/>
              <w:bottom w:val="dotted" w:sz="4" w:space="0" w:color="auto"/>
            </w:tcBorders>
            <w:vAlign w:val="center"/>
          </w:tcPr>
          <w:p w14:paraId="2581E74B" w14:textId="77777777" w:rsidR="00C77DEA" w:rsidRPr="005D1E4F" w:rsidRDefault="00C77DEA" w:rsidP="00F10BE8">
            <w:pPr>
              <w:jc w:val="left"/>
              <w:rPr>
                <w:lang w:val="fr-BE"/>
              </w:rPr>
            </w:pPr>
            <w:r w:rsidRPr="005D1E4F">
              <w:rPr>
                <w:lang w:val="fr-BE"/>
              </w:rPr>
              <w:t>EM –Assistant en prévention (Adjt Sébastien E</w:t>
            </w:r>
            <w:r>
              <w:rPr>
                <w:lang w:val="fr-BE"/>
              </w:rPr>
              <w:t>LOY)</w:t>
            </w:r>
          </w:p>
        </w:tc>
      </w:tr>
      <w:tr w:rsidR="00C77DEA" w:rsidRPr="007124A2" w14:paraId="5B325CD4" w14:textId="77777777" w:rsidTr="00F10BE8">
        <w:tc>
          <w:tcPr>
            <w:tcW w:w="1555" w:type="dxa"/>
            <w:vMerge/>
            <w:vAlign w:val="center"/>
          </w:tcPr>
          <w:p w14:paraId="35B6265A" w14:textId="77777777" w:rsidR="00C77DEA" w:rsidRPr="009C389D" w:rsidRDefault="00C77DEA" w:rsidP="00F10BE8">
            <w:pPr>
              <w:jc w:val="left"/>
              <w:rPr>
                <w:lang w:val="fr-BE"/>
              </w:rPr>
            </w:pPr>
          </w:p>
        </w:tc>
        <w:tc>
          <w:tcPr>
            <w:tcW w:w="8901" w:type="dxa"/>
            <w:tcBorders>
              <w:top w:val="dotted" w:sz="4" w:space="0" w:color="auto"/>
              <w:bottom w:val="dotted" w:sz="4" w:space="0" w:color="auto"/>
            </w:tcBorders>
            <w:vAlign w:val="center"/>
          </w:tcPr>
          <w:p w14:paraId="27EA1B9F" w14:textId="7451620D" w:rsidR="00C77DEA" w:rsidRPr="007124A2" w:rsidRDefault="001F44DD" w:rsidP="00F10BE8">
            <w:pPr>
              <w:jc w:val="left"/>
              <w:rPr>
                <w:lang w:val="en-GB"/>
              </w:rPr>
            </w:pPr>
            <w:proofErr w:type="spellStart"/>
            <w:r>
              <w:rPr>
                <w:lang w:val="en-US"/>
              </w:rPr>
              <w:t>DS</w:t>
            </w:r>
            <w:r w:rsidR="00C77DEA" w:rsidRPr="009C389D">
              <w:rPr>
                <w:lang w:val="en-US"/>
              </w:rPr>
              <w:t>Gp</w:t>
            </w:r>
            <w:proofErr w:type="spellEnd"/>
            <w:r w:rsidR="00C77DEA" w:rsidRPr="009C389D">
              <w:rPr>
                <w:lang w:val="en-US"/>
              </w:rPr>
              <w:t xml:space="preserve"> – </w:t>
            </w:r>
            <w:r>
              <w:rPr>
                <w:lang w:val="en-US"/>
              </w:rPr>
              <w:t>Ae TSS Loc Office</w:t>
            </w:r>
            <w:r w:rsidR="00C77DEA" w:rsidRPr="009C389D">
              <w:rPr>
                <w:lang w:val="en-US"/>
              </w:rPr>
              <w:t xml:space="preserve"> – 1Ech Infra</w:t>
            </w:r>
          </w:p>
        </w:tc>
      </w:tr>
      <w:tr w:rsidR="00C77DEA" w:rsidRPr="007124A2" w14:paraId="040B24A4" w14:textId="77777777" w:rsidTr="00F10BE8">
        <w:tc>
          <w:tcPr>
            <w:tcW w:w="1555" w:type="dxa"/>
            <w:vMerge/>
            <w:vAlign w:val="center"/>
          </w:tcPr>
          <w:p w14:paraId="36202874" w14:textId="77777777" w:rsidR="00C77DEA" w:rsidRPr="007124A2" w:rsidRDefault="00C77DEA" w:rsidP="00F10BE8">
            <w:pPr>
              <w:jc w:val="left"/>
              <w:rPr>
                <w:lang w:val="en-GB"/>
              </w:rPr>
            </w:pPr>
          </w:p>
        </w:tc>
        <w:tc>
          <w:tcPr>
            <w:tcW w:w="8901" w:type="dxa"/>
            <w:tcBorders>
              <w:top w:val="dotted" w:sz="4" w:space="0" w:color="auto"/>
              <w:bottom w:val="dotted" w:sz="4" w:space="0" w:color="auto"/>
            </w:tcBorders>
            <w:vAlign w:val="center"/>
          </w:tcPr>
          <w:p w14:paraId="0ABCB226" w14:textId="77777777" w:rsidR="00C77DEA" w:rsidRPr="007124A2" w:rsidRDefault="00C77DEA" w:rsidP="00F10BE8">
            <w:pPr>
              <w:jc w:val="left"/>
              <w:rPr>
                <w:lang w:val="en-GB"/>
              </w:rPr>
            </w:pPr>
            <w:proofErr w:type="spellStart"/>
            <w:r w:rsidRPr="007124A2">
              <w:rPr>
                <w:lang w:val="en-GB"/>
              </w:rPr>
              <w:t>MxGp</w:t>
            </w:r>
            <w:proofErr w:type="spellEnd"/>
            <w:r w:rsidRPr="007124A2">
              <w:rPr>
                <w:lang w:val="en-GB"/>
              </w:rPr>
              <w:t xml:space="preserve"> – Mx </w:t>
            </w:r>
            <w:proofErr w:type="spellStart"/>
            <w:r w:rsidRPr="007124A2">
              <w:rPr>
                <w:lang w:val="en-GB"/>
              </w:rPr>
              <w:t>Sp</w:t>
            </w:r>
            <w:proofErr w:type="spellEnd"/>
            <w:r w:rsidRPr="007124A2">
              <w:rPr>
                <w:lang w:val="en-GB"/>
              </w:rPr>
              <w:t xml:space="preserve"> Sqn - Fl MT – SALW (Mr Jérôme CEULEMANS)</w:t>
            </w:r>
          </w:p>
        </w:tc>
      </w:tr>
      <w:tr w:rsidR="00614C0C" w:rsidRPr="007124A2" w14:paraId="32A211CC" w14:textId="77777777" w:rsidTr="00F10BE8">
        <w:tc>
          <w:tcPr>
            <w:tcW w:w="1555" w:type="dxa"/>
            <w:vMerge/>
            <w:vAlign w:val="center"/>
          </w:tcPr>
          <w:p w14:paraId="3A8949F9" w14:textId="77777777" w:rsidR="00614C0C" w:rsidRPr="007124A2" w:rsidRDefault="00614C0C" w:rsidP="00614C0C">
            <w:pPr>
              <w:jc w:val="left"/>
              <w:rPr>
                <w:lang w:val="en-GB"/>
              </w:rPr>
            </w:pPr>
          </w:p>
        </w:tc>
        <w:tc>
          <w:tcPr>
            <w:tcW w:w="8901" w:type="dxa"/>
            <w:tcBorders>
              <w:top w:val="dotted" w:sz="4" w:space="0" w:color="auto"/>
              <w:bottom w:val="dotted" w:sz="4" w:space="0" w:color="auto"/>
            </w:tcBorders>
            <w:vAlign w:val="center"/>
          </w:tcPr>
          <w:p w14:paraId="3FE7973F" w14:textId="3E4909DE" w:rsidR="00614C0C" w:rsidRPr="009C389D" w:rsidRDefault="00614C0C" w:rsidP="00614C0C">
            <w:pPr>
              <w:jc w:val="left"/>
              <w:rPr>
                <w:lang w:val="en-GB"/>
              </w:rPr>
            </w:pPr>
            <w:proofErr w:type="spellStart"/>
            <w:r>
              <w:rPr>
                <w:lang w:val="en-US"/>
              </w:rPr>
              <w:t>MxGp</w:t>
            </w:r>
            <w:proofErr w:type="spellEnd"/>
            <w:r>
              <w:rPr>
                <w:lang w:val="en-US"/>
              </w:rPr>
              <w:t xml:space="preserve"> – Mx F-16 Sqn – Fl </w:t>
            </w:r>
            <w:proofErr w:type="spellStart"/>
            <w:r>
              <w:rPr>
                <w:lang w:val="en-US"/>
              </w:rPr>
              <w:t>Insp&amp;Engine</w:t>
            </w:r>
            <w:proofErr w:type="spellEnd"/>
            <w:r w:rsidRPr="009C389D">
              <w:rPr>
                <w:lang w:val="en-US"/>
              </w:rPr>
              <w:t xml:space="preserve"> (Mr. Stéphane LICHTKEN)</w:t>
            </w:r>
          </w:p>
        </w:tc>
      </w:tr>
      <w:tr w:rsidR="00614C0C" w:rsidRPr="007124A2" w14:paraId="63D3F24C" w14:textId="77777777" w:rsidTr="00F10BE8">
        <w:tc>
          <w:tcPr>
            <w:tcW w:w="1555" w:type="dxa"/>
            <w:vMerge/>
            <w:vAlign w:val="center"/>
          </w:tcPr>
          <w:p w14:paraId="0E9184A5" w14:textId="77777777" w:rsidR="00614C0C" w:rsidRPr="009C389D" w:rsidRDefault="00614C0C" w:rsidP="00614C0C">
            <w:pPr>
              <w:jc w:val="left"/>
              <w:rPr>
                <w:lang w:val="en-GB"/>
              </w:rPr>
            </w:pPr>
          </w:p>
        </w:tc>
        <w:tc>
          <w:tcPr>
            <w:tcW w:w="8901" w:type="dxa"/>
            <w:tcBorders>
              <w:top w:val="dotted" w:sz="4" w:space="0" w:color="auto"/>
              <w:bottom w:val="dotted" w:sz="4" w:space="0" w:color="auto"/>
            </w:tcBorders>
            <w:vAlign w:val="center"/>
          </w:tcPr>
          <w:p w14:paraId="7F9A76FE" w14:textId="70DC9585" w:rsidR="00614C0C" w:rsidRPr="00614C0C" w:rsidRDefault="00614C0C" w:rsidP="00614C0C">
            <w:pPr>
              <w:jc w:val="left"/>
              <w:rPr>
                <w:lang w:val="de-DE"/>
              </w:rPr>
            </w:pPr>
            <w:r w:rsidRPr="00820F7F">
              <w:rPr>
                <w:lang w:val="de-DE"/>
              </w:rPr>
              <w:t>DG H&amp;WB – AMT Florennes (</w:t>
            </w:r>
            <w:proofErr w:type="spellStart"/>
            <w:r w:rsidRPr="00820F7F">
              <w:rPr>
                <w:lang w:val="de-DE"/>
              </w:rPr>
              <w:t>MedCdt</w:t>
            </w:r>
            <w:proofErr w:type="spellEnd"/>
            <w:r w:rsidRPr="00820F7F">
              <w:rPr>
                <w:lang w:val="de-DE"/>
              </w:rPr>
              <w:t xml:space="preserve"> Sammie SOETAERT)</w:t>
            </w:r>
          </w:p>
        </w:tc>
      </w:tr>
      <w:tr w:rsidR="00614C0C" w:rsidRPr="00614C0C" w14:paraId="26EF021B" w14:textId="77777777" w:rsidTr="00F10BE8">
        <w:tc>
          <w:tcPr>
            <w:tcW w:w="1555" w:type="dxa"/>
            <w:vMerge/>
            <w:vAlign w:val="center"/>
          </w:tcPr>
          <w:p w14:paraId="5503298C" w14:textId="77777777" w:rsidR="00614C0C" w:rsidRPr="00614C0C" w:rsidRDefault="00614C0C" w:rsidP="00614C0C">
            <w:pPr>
              <w:jc w:val="left"/>
              <w:rPr>
                <w:lang w:val="de-DE"/>
              </w:rPr>
            </w:pPr>
          </w:p>
        </w:tc>
        <w:tc>
          <w:tcPr>
            <w:tcW w:w="8901" w:type="dxa"/>
            <w:tcBorders>
              <w:top w:val="dotted" w:sz="4" w:space="0" w:color="auto"/>
              <w:bottom w:val="dotted" w:sz="4" w:space="0" w:color="auto"/>
            </w:tcBorders>
            <w:vAlign w:val="center"/>
          </w:tcPr>
          <w:p w14:paraId="755DB4D3" w14:textId="6AAB8A1A" w:rsidR="00614C0C" w:rsidRPr="00614C0C" w:rsidRDefault="00614C0C" w:rsidP="00614C0C">
            <w:pPr>
              <w:jc w:val="left"/>
              <w:rPr>
                <w:lang w:val="de-DE"/>
              </w:rPr>
            </w:pPr>
            <w:r w:rsidRPr="009C389D">
              <w:rPr>
                <w:lang w:val="en-GB"/>
              </w:rPr>
              <w:t>DG H&amp;WB – AMT Florennes (Med Anne-Elisabeth LEVERICH)</w:t>
            </w:r>
          </w:p>
        </w:tc>
      </w:tr>
      <w:tr w:rsidR="00614C0C" w:rsidRPr="007124A2" w14:paraId="3EDFA9BE" w14:textId="77777777" w:rsidTr="00F10BE8">
        <w:tc>
          <w:tcPr>
            <w:tcW w:w="1555" w:type="dxa"/>
            <w:vMerge/>
            <w:vAlign w:val="center"/>
          </w:tcPr>
          <w:p w14:paraId="3A309E99" w14:textId="77777777" w:rsidR="00614C0C" w:rsidRPr="00614C0C" w:rsidRDefault="00614C0C" w:rsidP="00614C0C">
            <w:pPr>
              <w:jc w:val="left"/>
              <w:rPr>
                <w:lang w:val="de-DE"/>
              </w:rPr>
            </w:pPr>
          </w:p>
        </w:tc>
        <w:tc>
          <w:tcPr>
            <w:tcW w:w="8901" w:type="dxa"/>
            <w:tcBorders>
              <w:top w:val="dotted" w:sz="4" w:space="0" w:color="auto"/>
              <w:bottom w:val="dotted" w:sz="4" w:space="0" w:color="auto"/>
            </w:tcBorders>
            <w:vAlign w:val="center"/>
          </w:tcPr>
          <w:p w14:paraId="764136C9" w14:textId="15786878" w:rsidR="00614C0C" w:rsidRPr="00820F7F" w:rsidRDefault="00614C0C" w:rsidP="00614C0C">
            <w:pPr>
              <w:jc w:val="left"/>
              <w:rPr>
                <w:lang w:val="de-DE"/>
              </w:rPr>
            </w:pPr>
            <w:r w:rsidRPr="00614C0C">
              <w:rPr>
                <w:lang w:val="de-DE"/>
              </w:rPr>
              <w:t xml:space="preserve">DG H&amp;WB – CP </w:t>
            </w:r>
            <w:proofErr w:type="spellStart"/>
            <w:r w:rsidRPr="00614C0C">
              <w:rPr>
                <w:lang w:val="de-DE"/>
              </w:rPr>
              <w:t>PsySoc</w:t>
            </w:r>
            <w:proofErr w:type="spellEnd"/>
            <w:r w:rsidRPr="00614C0C">
              <w:rPr>
                <w:lang w:val="de-DE"/>
              </w:rPr>
              <w:t xml:space="preserve"> Florennes (</w:t>
            </w:r>
            <w:proofErr w:type="spellStart"/>
            <w:r w:rsidRPr="00614C0C">
              <w:rPr>
                <w:lang w:val="de-DE"/>
              </w:rPr>
              <w:t>Cdt</w:t>
            </w:r>
            <w:proofErr w:type="spellEnd"/>
            <w:r w:rsidRPr="00614C0C">
              <w:rPr>
                <w:lang w:val="de-DE"/>
              </w:rPr>
              <w:t xml:space="preserve"> </w:t>
            </w:r>
            <w:proofErr w:type="spellStart"/>
            <w:r w:rsidRPr="00614C0C">
              <w:rPr>
                <w:lang w:val="de-DE"/>
              </w:rPr>
              <w:t>d’Avi</w:t>
            </w:r>
            <w:proofErr w:type="spellEnd"/>
            <w:r w:rsidRPr="00614C0C">
              <w:rPr>
                <w:lang w:val="de-DE"/>
              </w:rPr>
              <w:t xml:space="preserve"> Thierry RUCQUOY, </w:t>
            </w:r>
            <w:proofErr w:type="spellStart"/>
            <w:r w:rsidRPr="00614C0C">
              <w:rPr>
                <w:lang w:val="de-DE"/>
              </w:rPr>
              <w:t>Adjt</w:t>
            </w:r>
            <w:proofErr w:type="spellEnd"/>
            <w:r w:rsidRPr="00614C0C">
              <w:rPr>
                <w:lang w:val="de-DE"/>
              </w:rPr>
              <w:t xml:space="preserve"> DERBAISE Cédric, </w:t>
            </w:r>
            <w:r>
              <w:rPr>
                <w:lang w:val="de-DE"/>
              </w:rPr>
              <w:t xml:space="preserve">1SgtMaj Malory COTTON, </w:t>
            </w:r>
            <w:r w:rsidRPr="00614C0C">
              <w:rPr>
                <w:lang w:val="de-DE"/>
              </w:rPr>
              <w:t>1CplChef Didier MARTIN)</w:t>
            </w:r>
          </w:p>
        </w:tc>
      </w:tr>
      <w:tr w:rsidR="00614C0C" w:rsidRPr="00614C0C" w14:paraId="13206AE3" w14:textId="77777777" w:rsidTr="00CD4C95">
        <w:tc>
          <w:tcPr>
            <w:tcW w:w="1555" w:type="dxa"/>
            <w:vMerge/>
            <w:vAlign w:val="center"/>
          </w:tcPr>
          <w:p w14:paraId="257FA715" w14:textId="77777777" w:rsidR="00614C0C" w:rsidRPr="00820F7F" w:rsidRDefault="00614C0C" w:rsidP="00614C0C">
            <w:pPr>
              <w:jc w:val="left"/>
              <w:rPr>
                <w:lang w:val="de-DE"/>
              </w:rPr>
            </w:pPr>
          </w:p>
        </w:tc>
        <w:tc>
          <w:tcPr>
            <w:tcW w:w="8901" w:type="dxa"/>
            <w:tcBorders>
              <w:top w:val="dotted" w:sz="4" w:space="0" w:color="auto"/>
              <w:bottom w:val="single" w:sz="4" w:space="0" w:color="auto"/>
            </w:tcBorders>
            <w:vAlign w:val="center"/>
          </w:tcPr>
          <w:p w14:paraId="2D3987ED" w14:textId="11550F99" w:rsidR="00614C0C" w:rsidRPr="00614C0C" w:rsidRDefault="00614C0C" w:rsidP="00614C0C">
            <w:pPr>
              <w:jc w:val="left"/>
              <w:rPr>
                <w:lang w:val="fr-BE"/>
              </w:rPr>
            </w:pPr>
            <w:r w:rsidRPr="009C389D">
              <w:rPr>
                <w:lang w:val="fr-BE"/>
              </w:rPr>
              <w:t>DGMR-MR/</w:t>
            </w:r>
            <w:proofErr w:type="spellStart"/>
            <w:r w:rsidRPr="009C389D">
              <w:rPr>
                <w:lang w:val="fr-BE"/>
              </w:rPr>
              <w:t>Mgt</w:t>
            </w:r>
            <w:proofErr w:type="spellEnd"/>
            <w:r w:rsidRPr="009C389D">
              <w:rPr>
                <w:lang w:val="fr-BE"/>
              </w:rPr>
              <w:t>/Environnement – UTE Florennes (Cdt Wouter FINET)</w:t>
            </w:r>
          </w:p>
        </w:tc>
      </w:tr>
      <w:tr w:rsidR="00614C0C" w:rsidRPr="003D034F" w14:paraId="4D71AC07" w14:textId="77777777" w:rsidTr="00CD4C95">
        <w:tc>
          <w:tcPr>
            <w:tcW w:w="1555" w:type="dxa"/>
            <w:vMerge/>
            <w:vAlign w:val="center"/>
          </w:tcPr>
          <w:p w14:paraId="7A2B0992" w14:textId="77777777" w:rsidR="00614C0C" w:rsidRPr="009C389D" w:rsidRDefault="00614C0C" w:rsidP="00614C0C">
            <w:pPr>
              <w:jc w:val="left"/>
              <w:rPr>
                <w:lang w:val="fr-BE"/>
              </w:rPr>
            </w:pPr>
          </w:p>
        </w:tc>
        <w:tc>
          <w:tcPr>
            <w:tcW w:w="8901" w:type="dxa"/>
            <w:tcBorders>
              <w:top w:val="single" w:sz="4" w:space="0" w:color="auto"/>
              <w:bottom w:val="single" w:sz="4" w:space="0" w:color="auto"/>
            </w:tcBorders>
            <w:vAlign w:val="center"/>
          </w:tcPr>
          <w:p w14:paraId="601B28B7" w14:textId="77777777" w:rsidR="00614C0C" w:rsidRPr="009C389D" w:rsidRDefault="00614C0C" w:rsidP="00614C0C">
            <w:pPr>
              <w:jc w:val="left"/>
              <w:rPr>
                <w:lang w:val="fr-BE"/>
              </w:rPr>
            </w:pPr>
            <w:r w:rsidRPr="009C389D">
              <w:rPr>
                <w:lang w:val="fr-BE"/>
              </w:rPr>
              <w:t>C.G.P.M.</w:t>
            </w:r>
          </w:p>
          <w:p w14:paraId="0CF5D178" w14:textId="77777777" w:rsidR="00614C0C" w:rsidRPr="00BF0733" w:rsidRDefault="00614C0C" w:rsidP="00614C0C">
            <w:pPr>
              <w:jc w:val="left"/>
              <w:rPr>
                <w:lang w:val="fr-BE"/>
              </w:rPr>
            </w:pPr>
            <w:r w:rsidRPr="009C389D">
              <w:rPr>
                <w:lang w:val="fr-BE"/>
              </w:rPr>
              <w:t>Monsieur Yves HUWART, Président général de la C.G.P.M.</w:t>
            </w:r>
            <w:r w:rsidRPr="009C389D">
              <w:rPr>
                <w:lang w:val="fr-BE"/>
              </w:rPr>
              <w:br/>
              <w:t xml:space="preserve">Monsieur </w:t>
            </w:r>
            <w:proofErr w:type="spellStart"/>
            <w:r w:rsidRPr="009C389D">
              <w:rPr>
                <w:lang w:val="fr-BE"/>
              </w:rPr>
              <w:t>Dimitry</w:t>
            </w:r>
            <w:proofErr w:type="spellEnd"/>
            <w:r w:rsidRPr="009C389D">
              <w:rPr>
                <w:lang w:val="fr-BE"/>
              </w:rPr>
              <w:t xml:space="preserve"> MODAERT, Délégué Permanent de la C.G.P.M.</w:t>
            </w:r>
            <w:r w:rsidRPr="009C389D">
              <w:rPr>
                <w:lang w:val="fr-BE"/>
              </w:rPr>
              <w:br/>
              <w:t>Monsieur Philippe SION, Délégué Permanent de la C.G.P.M.</w:t>
            </w:r>
            <w:r w:rsidRPr="009C389D">
              <w:rPr>
                <w:lang w:val="fr-BE"/>
              </w:rPr>
              <w:br/>
            </w:r>
            <w:proofErr w:type="spellStart"/>
            <w:r w:rsidRPr="009C389D">
              <w:rPr>
                <w:lang w:val="fr-BE"/>
              </w:rPr>
              <w:t>Romboutsstraat</w:t>
            </w:r>
            <w:proofErr w:type="spellEnd"/>
            <w:r w:rsidRPr="009C389D">
              <w:rPr>
                <w:lang w:val="fr-BE"/>
              </w:rPr>
              <w:t>, 1 Bus 021 - 1932 ZAVENTEM</w:t>
            </w:r>
          </w:p>
        </w:tc>
      </w:tr>
      <w:tr w:rsidR="00614C0C" w:rsidRPr="009C389D" w14:paraId="4EF328FD" w14:textId="77777777" w:rsidTr="00CD4C95">
        <w:tc>
          <w:tcPr>
            <w:tcW w:w="1555" w:type="dxa"/>
            <w:vMerge/>
            <w:vAlign w:val="center"/>
          </w:tcPr>
          <w:p w14:paraId="1CE174AB" w14:textId="77777777" w:rsidR="00614C0C" w:rsidRPr="00BF0733" w:rsidRDefault="00614C0C" w:rsidP="00614C0C">
            <w:pPr>
              <w:jc w:val="left"/>
              <w:rPr>
                <w:lang w:val="fr-BE"/>
              </w:rPr>
            </w:pPr>
          </w:p>
        </w:tc>
        <w:tc>
          <w:tcPr>
            <w:tcW w:w="8901" w:type="dxa"/>
            <w:tcBorders>
              <w:top w:val="single" w:sz="4" w:space="0" w:color="auto"/>
              <w:bottom w:val="single" w:sz="4" w:space="0" w:color="auto"/>
            </w:tcBorders>
            <w:vAlign w:val="center"/>
          </w:tcPr>
          <w:p w14:paraId="10457BB9" w14:textId="77777777" w:rsidR="00614C0C" w:rsidRPr="009C389D" w:rsidRDefault="00614C0C" w:rsidP="00614C0C">
            <w:pPr>
              <w:jc w:val="left"/>
              <w:rPr>
                <w:lang w:val="fr-BE"/>
              </w:rPr>
            </w:pPr>
            <w:r w:rsidRPr="009C389D">
              <w:rPr>
                <w:lang w:val="fr-BE"/>
              </w:rPr>
              <w:t>S.L.F.P. Défense</w:t>
            </w:r>
          </w:p>
          <w:p w14:paraId="54A81324" w14:textId="77777777" w:rsidR="00614C0C" w:rsidRPr="009C389D" w:rsidRDefault="00614C0C" w:rsidP="00614C0C">
            <w:pPr>
              <w:jc w:val="left"/>
              <w:rPr>
                <w:lang w:val="fr-BE"/>
              </w:rPr>
            </w:pPr>
            <w:r w:rsidRPr="009C389D">
              <w:rPr>
                <w:lang w:val="fr-BE"/>
              </w:rPr>
              <w:t>Monsieur Chris HUYBRECHTS, Président du Groupe de la Défense du S.L.F.P.</w:t>
            </w:r>
            <w:r w:rsidRPr="009C389D">
              <w:rPr>
                <w:lang w:val="fr-BE"/>
              </w:rPr>
              <w:br/>
              <w:t>Monsieur Boris MORENVILLE, Délégué Permanent du S.L.F.P.</w:t>
            </w:r>
            <w:r w:rsidRPr="009C389D">
              <w:rPr>
                <w:lang w:val="fr-BE"/>
              </w:rPr>
              <w:br/>
              <w:t>Monsieur Paul-Henri BEAUVOIS, Délégué Permanent du S.L.F.P.</w:t>
            </w:r>
            <w:r w:rsidRPr="009C389D">
              <w:rPr>
                <w:lang w:val="fr-BE"/>
              </w:rPr>
              <w:br/>
            </w:r>
            <w:proofErr w:type="spellStart"/>
            <w:r w:rsidRPr="009C389D">
              <w:rPr>
                <w:lang w:val="fr-BE"/>
              </w:rPr>
              <w:t>Lozenberg</w:t>
            </w:r>
            <w:proofErr w:type="spellEnd"/>
            <w:r w:rsidRPr="009C389D">
              <w:rPr>
                <w:lang w:val="fr-BE"/>
              </w:rPr>
              <w:t xml:space="preserve"> 2 - 1932 ZAVENTEM</w:t>
            </w:r>
          </w:p>
        </w:tc>
      </w:tr>
    </w:tbl>
    <w:p w14:paraId="7A988087" w14:textId="7F80CE7E" w:rsidR="00614C0C" w:rsidRDefault="00614C0C" w:rsidP="00C77DEA"/>
    <w:p w14:paraId="0B7EA3C0" w14:textId="77777777" w:rsidR="00614C0C" w:rsidRDefault="00614C0C">
      <w:pPr>
        <w:spacing w:after="160" w:line="259" w:lineRule="auto"/>
        <w:jc w:val="left"/>
      </w:pPr>
      <w:r>
        <w:br w:type="page"/>
      </w:r>
    </w:p>
    <w:p w14:paraId="7C4BB58D" w14:textId="77777777" w:rsidR="00C77DEA" w:rsidRPr="009C389D" w:rsidRDefault="00C77DEA" w:rsidP="00C77DEA"/>
    <w:tbl>
      <w:tblPr>
        <w:tblStyle w:val="TableGrid"/>
        <w:tblW w:w="0" w:type="auto"/>
        <w:tblCellMar>
          <w:top w:w="28" w:type="dxa"/>
          <w:bottom w:w="28" w:type="dxa"/>
        </w:tblCellMar>
        <w:tblLook w:val="04A0" w:firstRow="1" w:lastRow="0" w:firstColumn="1" w:lastColumn="0" w:noHBand="0" w:noVBand="1"/>
      </w:tblPr>
      <w:tblGrid>
        <w:gridCol w:w="1555"/>
        <w:gridCol w:w="8901"/>
      </w:tblGrid>
      <w:tr w:rsidR="00C77DEA" w:rsidRPr="009C389D" w14:paraId="20F35553" w14:textId="77777777" w:rsidTr="008606A6">
        <w:tc>
          <w:tcPr>
            <w:tcW w:w="1555" w:type="dxa"/>
            <w:vMerge w:val="restart"/>
            <w:vAlign w:val="center"/>
          </w:tcPr>
          <w:p w14:paraId="4787B2EE" w14:textId="77777777" w:rsidR="00C77DEA" w:rsidRPr="009C389D" w:rsidRDefault="00C77DEA" w:rsidP="00F10BE8">
            <w:pPr>
              <w:jc w:val="left"/>
              <w:rPr>
                <w:lang w:val="fr-BE"/>
              </w:rPr>
            </w:pPr>
          </w:p>
        </w:tc>
        <w:tc>
          <w:tcPr>
            <w:tcW w:w="8901" w:type="dxa"/>
            <w:tcBorders>
              <w:top w:val="single" w:sz="4" w:space="0" w:color="auto"/>
              <w:bottom w:val="single" w:sz="4" w:space="0" w:color="auto"/>
            </w:tcBorders>
            <w:vAlign w:val="center"/>
          </w:tcPr>
          <w:p w14:paraId="3BE81FEA" w14:textId="77777777" w:rsidR="00C77DEA" w:rsidRPr="009C389D" w:rsidRDefault="00C77DEA" w:rsidP="00F10BE8">
            <w:pPr>
              <w:jc w:val="left"/>
              <w:rPr>
                <w:lang w:val="fr-BE"/>
              </w:rPr>
            </w:pPr>
            <w:r w:rsidRPr="009C389D">
              <w:rPr>
                <w:lang w:val="fr-BE"/>
              </w:rPr>
              <w:t xml:space="preserve">C.S.C. Services Publics – ACV </w:t>
            </w:r>
            <w:proofErr w:type="spellStart"/>
            <w:r w:rsidRPr="009C389D">
              <w:rPr>
                <w:lang w:val="fr-BE"/>
              </w:rPr>
              <w:t>Openbare</w:t>
            </w:r>
            <w:proofErr w:type="spellEnd"/>
            <w:r w:rsidRPr="009C389D">
              <w:rPr>
                <w:lang w:val="fr-BE"/>
              </w:rPr>
              <w:t xml:space="preserve"> </w:t>
            </w:r>
            <w:proofErr w:type="spellStart"/>
            <w:r w:rsidRPr="009C389D">
              <w:rPr>
                <w:lang w:val="fr-BE"/>
              </w:rPr>
              <w:t>Diensten</w:t>
            </w:r>
            <w:proofErr w:type="spellEnd"/>
            <w:r w:rsidRPr="009C389D">
              <w:rPr>
                <w:lang w:val="fr-BE"/>
              </w:rPr>
              <w:br/>
              <w:t xml:space="preserve">Gestion des CCB – BOC </w:t>
            </w:r>
            <w:proofErr w:type="spellStart"/>
            <w:r w:rsidRPr="009C389D">
              <w:rPr>
                <w:lang w:val="fr-BE"/>
              </w:rPr>
              <w:t>Beheer</w:t>
            </w:r>
            <w:proofErr w:type="spellEnd"/>
          </w:p>
          <w:p w14:paraId="531D2A79" w14:textId="77777777" w:rsidR="00C77DEA" w:rsidRPr="009C389D" w:rsidRDefault="00C77DEA" w:rsidP="00F10BE8">
            <w:pPr>
              <w:jc w:val="left"/>
              <w:rPr>
                <w:lang w:val="fr-BE"/>
              </w:rPr>
            </w:pPr>
            <w:r w:rsidRPr="009C389D">
              <w:rPr>
                <w:lang w:val="fr-BE"/>
              </w:rPr>
              <w:t>Monsieur M. VERHELST, secrétaire de la CSC Services Publics</w:t>
            </w:r>
            <w:r w:rsidRPr="009C389D">
              <w:rPr>
                <w:lang w:val="fr-BE"/>
              </w:rPr>
              <w:br/>
              <w:t xml:space="preserve">Madame </w:t>
            </w:r>
            <w:r>
              <w:rPr>
                <w:lang w:val="fr-BE"/>
              </w:rPr>
              <w:t>M. NASSIRI</w:t>
            </w:r>
            <w:r w:rsidRPr="009C389D">
              <w:rPr>
                <w:lang w:val="fr-BE"/>
              </w:rPr>
              <w:t>, Déléguée Permanente CSC Services Publics</w:t>
            </w:r>
            <w:r w:rsidRPr="009C389D">
              <w:rPr>
                <w:lang w:val="fr-BE"/>
              </w:rPr>
              <w:br/>
              <w:t>Monsieur T. DAVID, Délégué Permanent CSC Services Publics</w:t>
            </w:r>
            <w:r w:rsidRPr="009C389D">
              <w:rPr>
                <w:lang w:val="fr-BE"/>
              </w:rPr>
              <w:br/>
              <w:t>Avenue de l’héliport, 21 - 1000 BRUXELLES</w:t>
            </w:r>
          </w:p>
        </w:tc>
      </w:tr>
      <w:tr w:rsidR="00C77DEA" w:rsidRPr="009C389D" w14:paraId="283981AB" w14:textId="77777777" w:rsidTr="008606A6">
        <w:tc>
          <w:tcPr>
            <w:tcW w:w="1555" w:type="dxa"/>
            <w:vMerge/>
            <w:vAlign w:val="center"/>
          </w:tcPr>
          <w:p w14:paraId="321D242D" w14:textId="77777777" w:rsidR="00C77DEA" w:rsidRPr="009C389D" w:rsidRDefault="00C77DEA" w:rsidP="00F10BE8">
            <w:pPr>
              <w:jc w:val="left"/>
              <w:rPr>
                <w:lang w:val="fr-BE"/>
              </w:rPr>
            </w:pPr>
          </w:p>
        </w:tc>
        <w:tc>
          <w:tcPr>
            <w:tcW w:w="8901" w:type="dxa"/>
            <w:tcBorders>
              <w:top w:val="single" w:sz="4" w:space="0" w:color="auto"/>
            </w:tcBorders>
            <w:vAlign w:val="center"/>
          </w:tcPr>
          <w:p w14:paraId="23018FB7" w14:textId="77777777" w:rsidR="00C77DEA" w:rsidRPr="009C389D" w:rsidRDefault="00C77DEA" w:rsidP="00F10BE8">
            <w:pPr>
              <w:jc w:val="left"/>
              <w:rPr>
                <w:lang w:val="fr-BE"/>
              </w:rPr>
            </w:pPr>
            <w:r w:rsidRPr="009C389D">
              <w:rPr>
                <w:lang w:val="fr-BE"/>
              </w:rPr>
              <w:t>C.G.S.P.</w:t>
            </w:r>
          </w:p>
          <w:p w14:paraId="458F001C" w14:textId="77777777" w:rsidR="00C77DEA" w:rsidRPr="009C389D" w:rsidRDefault="00C77DEA" w:rsidP="00F10BE8">
            <w:pPr>
              <w:jc w:val="left"/>
              <w:rPr>
                <w:lang w:val="fr-BE"/>
              </w:rPr>
            </w:pPr>
            <w:r>
              <w:rPr>
                <w:lang w:val="fr-BE"/>
              </w:rPr>
              <w:t>Monsieur C. DE LAUW, Délégué Permanent CGSP</w:t>
            </w:r>
            <w:r w:rsidRPr="009C389D">
              <w:rPr>
                <w:lang w:val="fr-BE"/>
              </w:rPr>
              <w:br/>
              <w:t>Monsieur T. SIX, Secrétaire de la Centrale Générale des Services Publics</w:t>
            </w:r>
          </w:p>
          <w:p w14:paraId="1A040B7D" w14:textId="77777777" w:rsidR="00C77DEA" w:rsidRPr="009C389D" w:rsidRDefault="00C77DEA" w:rsidP="00F10BE8">
            <w:pPr>
              <w:jc w:val="left"/>
              <w:rPr>
                <w:lang w:val="fr-BE"/>
              </w:rPr>
            </w:pPr>
            <w:r w:rsidRPr="009C389D">
              <w:rPr>
                <w:lang w:val="fr-BE"/>
              </w:rPr>
              <w:t xml:space="preserve">Place </w:t>
            </w:r>
            <w:proofErr w:type="spellStart"/>
            <w:r w:rsidRPr="009C389D">
              <w:rPr>
                <w:lang w:val="fr-BE"/>
              </w:rPr>
              <w:t>Fontainas</w:t>
            </w:r>
            <w:proofErr w:type="spellEnd"/>
            <w:r w:rsidRPr="009C389D">
              <w:rPr>
                <w:lang w:val="fr-BE"/>
              </w:rPr>
              <w:t xml:space="preserve"> 9-11 - 1000 BRUXELLES</w:t>
            </w:r>
          </w:p>
        </w:tc>
      </w:tr>
    </w:tbl>
    <w:p w14:paraId="41304CFF" w14:textId="77777777" w:rsidR="00C77DEA" w:rsidRPr="009C389D" w:rsidRDefault="00C77DEA" w:rsidP="00C77DEA">
      <w:pPr>
        <w:pStyle w:val="Body1"/>
        <w:numPr>
          <w:ilvl w:val="0"/>
          <w:numId w:val="0"/>
        </w:numPr>
        <w:rPr>
          <w:lang w:val="fr-FR"/>
        </w:rPr>
      </w:pPr>
    </w:p>
    <w:sectPr w:rsidR="00C77DEA" w:rsidRPr="009C389D" w:rsidSect="00797DBD">
      <w:headerReference w:type="default" r:id="rId24"/>
      <w:headerReference w:type="first" r:id="rId25"/>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1983F4" w14:textId="77777777" w:rsidR="006068C8" w:rsidRDefault="006068C8" w:rsidP="00B1269D">
      <w:pPr>
        <w:spacing w:after="0" w:line="240" w:lineRule="auto"/>
      </w:pPr>
      <w:r>
        <w:separator/>
      </w:r>
    </w:p>
  </w:endnote>
  <w:endnote w:type="continuationSeparator" w:id="0">
    <w:p w14:paraId="5EFEE8E1" w14:textId="77777777" w:rsidR="006068C8" w:rsidRDefault="006068C8"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D6470" w14:textId="77777777" w:rsidR="0029485D" w:rsidRDefault="002948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149D" w14:textId="77777777" w:rsidR="0029485D" w:rsidRDefault="002948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AA661" w14:textId="77777777" w:rsidR="0029485D" w:rsidRDefault="002948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912B03" w14:textId="77777777" w:rsidR="006068C8" w:rsidRDefault="006068C8" w:rsidP="00B1269D">
      <w:pPr>
        <w:spacing w:after="0" w:line="240" w:lineRule="auto"/>
      </w:pPr>
      <w:r>
        <w:separator/>
      </w:r>
    </w:p>
  </w:footnote>
  <w:footnote w:type="continuationSeparator" w:id="0">
    <w:p w14:paraId="182F9BDB" w14:textId="77777777" w:rsidR="006068C8" w:rsidRDefault="006068C8"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0C19C" w14:textId="77777777" w:rsidR="0029485D" w:rsidRDefault="002948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24-00209293</w:t>
    </w:r>
  </w:p>
  <w:p w14:paraId="219CB781" w14:textId="0F1F9072"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7476F2">
        <w:rPr>
          <w:noProof/>
        </w:rPr>
        <w:t>16</w:t>
      </w:r>
    </w:fldSimple>
    <w:r w:rsidR="005B52E7" w:rsidRPr="00B916E4">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5028A" w14:textId="77777777" w:rsidR="0029485D" w:rsidRDefault="0029485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24-00209293</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18E26088"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FC4122">
        <w:rPr>
          <w:noProof/>
        </w:rPr>
        <w:t>2</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24-00209293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7A169B7D"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FC4122">
        <w:rPr>
          <w:noProof/>
        </w:rPr>
        <w:t>2</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24011"/>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724" w:hanging="360"/>
      </w:pPr>
      <w:rPr>
        <w:rFonts w:hint="default"/>
      </w:rPr>
    </w:lvl>
    <w:lvl w:ilvl="5">
      <w:start w:val="1"/>
      <w:numFmt w:val="lowerRoman"/>
      <w:lvlText w:val="%6."/>
      <w:lvlJc w:val="right"/>
      <w:pPr>
        <w:ind w:left="2591"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368215F"/>
    <w:multiLevelType w:val="hybridMultilevel"/>
    <w:tmpl w:val="04FEF554"/>
    <w:lvl w:ilvl="0" w:tplc="FFFFFFFF">
      <w:start w:val="1"/>
      <w:numFmt w:val="decimal"/>
      <w:lvlText w:val="%1."/>
      <w:lvlJc w:val="left"/>
      <w:pPr>
        <w:ind w:left="3763"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3158"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68F1F41"/>
    <w:multiLevelType w:val="hybridMultilevel"/>
    <w:tmpl w:val="56903E84"/>
    <w:lvl w:ilvl="0" w:tplc="D01C75A6">
      <w:start w:val="1"/>
      <w:numFmt w:val="bullet"/>
      <w:lvlText w:val="-"/>
      <w:lvlJc w:val="left"/>
      <w:pPr>
        <w:tabs>
          <w:tab w:val="num" w:pos="720"/>
        </w:tabs>
        <w:ind w:left="720" w:hanging="360"/>
      </w:pPr>
      <w:rPr>
        <w:rFonts w:ascii="Times New Roman" w:hAnsi="Times New Roman" w:hint="default"/>
      </w:rPr>
    </w:lvl>
    <w:lvl w:ilvl="1" w:tplc="EC062020" w:tentative="1">
      <w:start w:val="1"/>
      <w:numFmt w:val="bullet"/>
      <w:lvlText w:val="-"/>
      <w:lvlJc w:val="left"/>
      <w:pPr>
        <w:tabs>
          <w:tab w:val="num" w:pos="1440"/>
        </w:tabs>
        <w:ind w:left="1440" w:hanging="360"/>
      </w:pPr>
      <w:rPr>
        <w:rFonts w:ascii="Times New Roman" w:hAnsi="Times New Roman" w:hint="default"/>
      </w:rPr>
    </w:lvl>
    <w:lvl w:ilvl="2" w:tplc="BDD41580" w:tentative="1">
      <w:start w:val="1"/>
      <w:numFmt w:val="bullet"/>
      <w:lvlText w:val="-"/>
      <w:lvlJc w:val="left"/>
      <w:pPr>
        <w:tabs>
          <w:tab w:val="num" w:pos="2160"/>
        </w:tabs>
        <w:ind w:left="2160" w:hanging="360"/>
      </w:pPr>
      <w:rPr>
        <w:rFonts w:ascii="Times New Roman" w:hAnsi="Times New Roman" w:hint="default"/>
      </w:rPr>
    </w:lvl>
    <w:lvl w:ilvl="3" w:tplc="4B30D0EA" w:tentative="1">
      <w:start w:val="1"/>
      <w:numFmt w:val="bullet"/>
      <w:lvlText w:val="-"/>
      <w:lvlJc w:val="left"/>
      <w:pPr>
        <w:tabs>
          <w:tab w:val="num" w:pos="2880"/>
        </w:tabs>
        <w:ind w:left="2880" w:hanging="360"/>
      </w:pPr>
      <w:rPr>
        <w:rFonts w:ascii="Times New Roman" w:hAnsi="Times New Roman" w:hint="default"/>
      </w:rPr>
    </w:lvl>
    <w:lvl w:ilvl="4" w:tplc="34A6141C" w:tentative="1">
      <w:start w:val="1"/>
      <w:numFmt w:val="bullet"/>
      <w:lvlText w:val="-"/>
      <w:lvlJc w:val="left"/>
      <w:pPr>
        <w:tabs>
          <w:tab w:val="num" w:pos="3600"/>
        </w:tabs>
        <w:ind w:left="3600" w:hanging="360"/>
      </w:pPr>
      <w:rPr>
        <w:rFonts w:ascii="Times New Roman" w:hAnsi="Times New Roman" w:hint="default"/>
      </w:rPr>
    </w:lvl>
    <w:lvl w:ilvl="5" w:tplc="CE3A3F8A" w:tentative="1">
      <w:start w:val="1"/>
      <w:numFmt w:val="bullet"/>
      <w:lvlText w:val="-"/>
      <w:lvlJc w:val="left"/>
      <w:pPr>
        <w:tabs>
          <w:tab w:val="num" w:pos="4320"/>
        </w:tabs>
        <w:ind w:left="4320" w:hanging="360"/>
      </w:pPr>
      <w:rPr>
        <w:rFonts w:ascii="Times New Roman" w:hAnsi="Times New Roman" w:hint="default"/>
      </w:rPr>
    </w:lvl>
    <w:lvl w:ilvl="6" w:tplc="144CF64A" w:tentative="1">
      <w:start w:val="1"/>
      <w:numFmt w:val="bullet"/>
      <w:lvlText w:val="-"/>
      <w:lvlJc w:val="left"/>
      <w:pPr>
        <w:tabs>
          <w:tab w:val="num" w:pos="5040"/>
        </w:tabs>
        <w:ind w:left="5040" w:hanging="360"/>
      </w:pPr>
      <w:rPr>
        <w:rFonts w:ascii="Times New Roman" w:hAnsi="Times New Roman" w:hint="default"/>
      </w:rPr>
    </w:lvl>
    <w:lvl w:ilvl="7" w:tplc="FEC20B02" w:tentative="1">
      <w:start w:val="1"/>
      <w:numFmt w:val="bullet"/>
      <w:lvlText w:val="-"/>
      <w:lvlJc w:val="left"/>
      <w:pPr>
        <w:tabs>
          <w:tab w:val="num" w:pos="5760"/>
        </w:tabs>
        <w:ind w:left="5760" w:hanging="360"/>
      </w:pPr>
      <w:rPr>
        <w:rFonts w:ascii="Times New Roman" w:hAnsi="Times New Roman" w:hint="default"/>
      </w:rPr>
    </w:lvl>
    <w:lvl w:ilvl="8" w:tplc="CBF2AD7E"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20103DE7"/>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724" w:hanging="360"/>
      </w:pPr>
      <w:rPr>
        <w:rFonts w:hint="default"/>
      </w:rPr>
    </w:lvl>
    <w:lvl w:ilvl="5">
      <w:start w:val="1"/>
      <w:numFmt w:val="lowerRoman"/>
      <w:lvlText w:val="%6."/>
      <w:lvlJc w:val="right"/>
      <w:pPr>
        <w:ind w:left="2591"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5" w15:restartNumberingAfterBreak="0">
    <w:nsid w:val="251E2374"/>
    <w:multiLevelType w:val="multilevel"/>
    <w:tmpl w:val="248E9D74"/>
    <w:lvl w:ilvl="0">
      <w:start w:val="6"/>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6" w15:restartNumberingAfterBreak="0">
    <w:nsid w:val="25DD3999"/>
    <w:multiLevelType w:val="hybridMultilevel"/>
    <w:tmpl w:val="B680DE02"/>
    <w:lvl w:ilvl="0" w:tplc="A0821666">
      <w:start w:val="1"/>
      <w:numFmt w:val="bullet"/>
      <w:lvlText w:val="-"/>
      <w:lvlJc w:val="left"/>
      <w:pPr>
        <w:tabs>
          <w:tab w:val="num" w:pos="720"/>
        </w:tabs>
        <w:ind w:left="720" w:hanging="360"/>
      </w:pPr>
      <w:rPr>
        <w:rFonts w:ascii="Times New Roman" w:hAnsi="Times New Roman" w:hint="default"/>
      </w:rPr>
    </w:lvl>
    <w:lvl w:ilvl="1" w:tplc="B9883E0C" w:tentative="1">
      <w:start w:val="1"/>
      <w:numFmt w:val="bullet"/>
      <w:lvlText w:val="-"/>
      <w:lvlJc w:val="left"/>
      <w:pPr>
        <w:tabs>
          <w:tab w:val="num" w:pos="1440"/>
        </w:tabs>
        <w:ind w:left="1440" w:hanging="360"/>
      </w:pPr>
      <w:rPr>
        <w:rFonts w:ascii="Times New Roman" w:hAnsi="Times New Roman" w:hint="default"/>
      </w:rPr>
    </w:lvl>
    <w:lvl w:ilvl="2" w:tplc="D0B686C6" w:tentative="1">
      <w:start w:val="1"/>
      <w:numFmt w:val="bullet"/>
      <w:lvlText w:val="-"/>
      <w:lvlJc w:val="left"/>
      <w:pPr>
        <w:tabs>
          <w:tab w:val="num" w:pos="2160"/>
        </w:tabs>
        <w:ind w:left="2160" w:hanging="360"/>
      </w:pPr>
      <w:rPr>
        <w:rFonts w:ascii="Times New Roman" w:hAnsi="Times New Roman" w:hint="default"/>
      </w:rPr>
    </w:lvl>
    <w:lvl w:ilvl="3" w:tplc="DAEAEB64" w:tentative="1">
      <w:start w:val="1"/>
      <w:numFmt w:val="bullet"/>
      <w:lvlText w:val="-"/>
      <w:lvlJc w:val="left"/>
      <w:pPr>
        <w:tabs>
          <w:tab w:val="num" w:pos="2880"/>
        </w:tabs>
        <w:ind w:left="2880" w:hanging="360"/>
      </w:pPr>
      <w:rPr>
        <w:rFonts w:ascii="Times New Roman" w:hAnsi="Times New Roman" w:hint="default"/>
      </w:rPr>
    </w:lvl>
    <w:lvl w:ilvl="4" w:tplc="F176EC32" w:tentative="1">
      <w:start w:val="1"/>
      <w:numFmt w:val="bullet"/>
      <w:lvlText w:val="-"/>
      <w:lvlJc w:val="left"/>
      <w:pPr>
        <w:tabs>
          <w:tab w:val="num" w:pos="3600"/>
        </w:tabs>
        <w:ind w:left="3600" w:hanging="360"/>
      </w:pPr>
      <w:rPr>
        <w:rFonts w:ascii="Times New Roman" w:hAnsi="Times New Roman" w:hint="default"/>
      </w:rPr>
    </w:lvl>
    <w:lvl w:ilvl="5" w:tplc="DDE63F8C" w:tentative="1">
      <w:start w:val="1"/>
      <w:numFmt w:val="bullet"/>
      <w:lvlText w:val="-"/>
      <w:lvlJc w:val="left"/>
      <w:pPr>
        <w:tabs>
          <w:tab w:val="num" w:pos="4320"/>
        </w:tabs>
        <w:ind w:left="4320" w:hanging="360"/>
      </w:pPr>
      <w:rPr>
        <w:rFonts w:ascii="Times New Roman" w:hAnsi="Times New Roman" w:hint="default"/>
      </w:rPr>
    </w:lvl>
    <w:lvl w:ilvl="6" w:tplc="408A76A0" w:tentative="1">
      <w:start w:val="1"/>
      <w:numFmt w:val="bullet"/>
      <w:lvlText w:val="-"/>
      <w:lvlJc w:val="left"/>
      <w:pPr>
        <w:tabs>
          <w:tab w:val="num" w:pos="5040"/>
        </w:tabs>
        <w:ind w:left="5040" w:hanging="360"/>
      </w:pPr>
      <w:rPr>
        <w:rFonts w:ascii="Times New Roman" w:hAnsi="Times New Roman" w:hint="default"/>
      </w:rPr>
    </w:lvl>
    <w:lvl w:ilvl="7" w:tplc="463CF8AE" w:tentative="1">
      <w:start w:val="1"/>
      <w:numFmt w:val="bullet"/>
      <w:lvlText w:val="-"/>
      <w:lvlJc w:val="left"/>
      <w:pPr>
        <w:tabs>
          <w:tab w:val="num" w:pos="5760"/>
        </w:tabs>
        <w:ind w:left="5760" w:hanging="360"/>
      </w:pPr>
      <w:rPr>
        <w:rFonts w:ascii="Times New Roman" w:hAnsi="Times New Roman" w:hint="default"/>
      </w:rPr>
    </w:lvl>
    <w:lvl w:ilvl="8" w:tplc="C1380232"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B3C45C4"/>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B9A5D6C"/>
    <w:multiLevelType w:val="hybridMultilevel"/>
    <w:tmpl w:val="E11EDFA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2C805A6D"/>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724" w:hanging="360"/>
      </w:pPr>
      <w:rPr>
        <w:rFonts w:hint="default"/>
      </w:rPr>
    </w:lvl>
    <w:lvl w:ilvl="5">
      <w:start w:val="1"/>
      <w:numFmt w:val="lowerRoman"/>
      <w:lvlText w:val="%6."/>
      <w:lvlJc w:val="right"/>
      <w:pPr>
        <w:ind w:left="2591"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0"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2DD5002E"/>
    <w:multiLevelType w:val="multilevel"/>
    <w:tmpl w:val="FDCAEBF2"/>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b/>
        <w:bCs/>
      </w:rPr>
    </w:lvl>
    <w:lvl w:ilvl="4">
      <w:start w:val="1"/>
      <w:numFmt w:val="decimal"/>
      <w:lvlText w:val="%5."/>
      <w:lvlJc w:val="left"/>
      <w:pPr>
        <w:ind w:left="8724"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2" w15:restartNumberingAfterBreak="0">
    <w:nsid w:val="2E7B551C"/>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724" w:hanging="360"/>
      </w:pPr>
      <w:rPr>
        <w:rFonts w:hint="default"/>
      </w:rPr>
    </w:lvl>
    <w:lvl w:ilvl="5">
      <w:start w:val="1"/>
      <w:numFmt w:val="lowerRoman"/>
      <w:lvlText w:val="%6."/>
      <w:lvlJc w:val="right"/>
      <w:pPr>
        <w:ind w:left="2591"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3" w15:restartNumberingAfterBreak="0">
    <w:nsid w:val="36F7590B"/>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7271550"/>
    <w:multiLevelType w:val="multilevel"/>
    <w:tmpl w:val="02329D1C"/>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395B0ED6"/>
    <w:multiLevelType w:val="multilevel"/>
    <w:tmpl w:val="FDCAEBF2"/>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b/>
        <w:bCs/>
      </w:rPr>
    </w:lvl>
    <w:lvl w:ilvl="4">
      <w:start w:val="1"/>
      <w:numFmt w:val="decimal"/>
      <w:lvlText w:val="%5."/>
      <w:lvlJc w:val="left"/>
      <w:pPr>
        <w:ind w:left="4046"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6" w15:restartNumberingAfterBreak="0">
    <w:nsid w:val="42017083"/>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8" w15:restartNumberingAfterBreak="0">
    <w:nsid w:val="46200E36"/>
    <w:multiLevelType w:val="multilevel"/>
    <w:tmpl w:val="FDCAEBF2"/>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b/>
        <w:bCs/>
      </w:rPr>
    </w:lvl>
    <w:lvl w:ilvl="4">
      <w:start w:val="1"/>
      <w:numFmt w:val="decimal"/>
      <w:lvlText w:val="%5."/>
      <w:lvlJc w:val="left"/>
      <w:pPr>
        <w:ind w:left="8724"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9"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20"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1" w15:restartNumberingAfterBreak="0">
    <w:nsid w:val="50307550"/>
    <w:multiLevelType w:val="hybridMultilevel"/>
    <w:tmpl w:val="841C91A2"/>
    <w:lvl w:ilvl="0" w:tplc="771E1C6A">
      <w:start w:val="1"/>
      <w:numFmt w:val="bullet"/>
      <w:lvlText w:val="-"/>
      <w:lvlJc w:val="left"/>
      <w:pPr>
        <w:tabs>
          <w:tab w:val="num" w:pos="720"/>
        </w:tabs>
        <w:ind w:left="720" w:hanging="360"/>
      </w:pPr>
      <w:rPr>
        <w:rFonts w:ascii="Times New Roman" w:hAnsi="Times New Roman" w:hint="default"/>
      </w:rPr>
    </w:lvl>
    <w:lvl w:ilvl="1" w:tplc="8482E9C0" w:tentative="1">
      <w:start w:val="1"/>
      <w:numFmt w:val="bullet"/>
      <w:lvlText w:val="-"/>
      <w:lvlJc w:val="left"/>
      <w:pPr>
        <w:tabs>
          <w:tab w:val="num" w:pos="1440"/>
        </w:tabs>
        <w:ind w:left="1440" w:hanging="360"/>
      </w:pPr>
      <w:rPr>
        <w:rFonts w:ascii="Times New Roman" w:hAnsi="Times New Roman" w:hint="default"/>
      </w:rPr>
    </w:lvl>
    <w:lvl w:ilvl="2" w:tplc="29A06366" w:tentative="1">
      <w:start w:val="1"/>
      <w:numFmt w:val="bullet"/>
      <w:lvlText w:val="-"/>
      <w:lvlJc w:val="left"/>
      <w:pPr>
        <w:tabs>
          <w:tab w:val="num" w:pos="2160"/>
        </w:tabs>
        <w:ind w:left="2160" w:hanging="360"/>
      </w:pPr>
      <w:rPr>
        <w:rFonts w:ascii="Times New Roman" w:hAnsi="Times New Roman" w:hint="default"/>
      </w:rPr>
    </w:lvl>
    <w:lvl w:ilvl="3" w:tplc="D4741D4E" w:tentative="1">
      <w:start w:val="1"/>
      <w:numFmt w:val="bullet"/>
      <w:lvlText w:val="-"/>
      <w:lvlJc w:val="left"/>
      <w:pPr>
        <w:tabs>
          <w:tab w:val="num" w:pos="2880"/>
        </w:tabs>
        <w:ind w:left="2880" w:hanging="360"/>
      </w:pPr>
      <w:rPr>
        <w:rFonts w:ascii="Times New Roman" w:hAnsi="Times New Roman" w:hint="default"/>
      </w:rPr>
    </w:lvl>
    <w:lvl w:ilvl="4" w:tplc="C19892EA" w:tentative="1">
      <w:start w:val="1"/>
      <w:numFmt w:val="bullet"/>
      <w:lvlText w:val="-"/>
      <w:lvlJc w:val="left"/>
      <w:pPr>
        <w:tabs>
          <w:tab w:val="num" w:pos="3600"/>
        </w:tabs>
        <w:ind w:left="3600" w:hanging="360"/>
      </w:pPr>
      <w:rPr>
        <w:rFonts w:ascii="Times New Roman" w:hAnsi="Times New Roman" w:hint="default"/>
      </w:rPr>
    </w:lvl>
    <w:lvl w:ilvl="5" w:tplc="ADCCF2D6" w:tentative="1">
      <w:start w:val="1"/>
      <w:numFmt w:val="bullet"/>
      <w:lvlText w:val="-"/>
      <w:lvlJc w:val="left"/>
      <w:pPr>
        <w:tabs>
          <w:tab w:val="num" w:pos="4320"/>
        </w:tabs>
        <w:ind w:left="4320" w:hanging="360"/>
      </w:pPr>
      <w:rPr>
        <w:rFonts w:ascii="Times New Roman" w:hAnsi="Times New Roman" w:hint="default"/>
      </w:rPr>
    </w:lvl>
    <w:lvl w:ilvl="6" w:tplc="8D6026BA" w:tentative="1">
      <w:start w:val="1"/>
      <w:numFmt w:val="bullet"/>
      <w:lvlText w:val="-"/>
      <w:lvlJc w:val="left"/>
      <w:pPr>
        <w:tabs>
          <w:tab w:val="num" w:pos="5040"/>
        </w:tabs>
        <w:ind w:left="5040" w:hanging="360"/>
      </w:pPr>
      <w:rPr>
        <w:rFonts w:ascii="Times New Roman" w:hAnsi="Times New Roman" w:hint="default"/>
      </w:rPr>
    </w:lvl>
    <w:lvl w:ilvl="7" w:tplc="FC3A09C8" w:tentative="1">
      <w:start w:val="1"/>
      <w:numFmt w:val="bullet"/>
      <w:lvlText w:val="-"/>
      <w:lvlJc w:val="left"/>
      <w:pPr>
        <w:tabs>
          <w:tab w:val="num" w:pos="5760"/>
        </w:tabs>
        <w:ind w:left="5760" w:hanging="360"/>
      </w:pPr>
      <w:rPr>
        <w:rFonts w:ascii="Times New Roman" w:hAnsi="Times New Roman" w:hint="default"/>
      </w:rPr>
    </w:lvl>
    <w:lvl w:ilvl="8" w:tplc="9DAEAD02"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51612ECE"/>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724" w:hanging="360"/>
      </w:pPr>
      <w:rPr>
        <w:rFonts w:hint="default"/>
      </w:rPr>
    </w:lvl>
    <w:lvl w:ilvl="5">
      <w:start w:val="1"/>
      <w:numFmt w:val="lowerRoman"/>
      <w:lvlText w:val="%6."/>
      <w:lvlJc w:val="right"/>
      <w:pPr>
        <w:ind w:left="2591"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3"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4"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6" w15:restartNumberingAfterBreak="0">
    <w:nsid w:val="64A5474B"/>
    <w:multiLevelType w:val="multilevel"/>
    <w:tmpl w:val="17D246D8"/>
    <w:lvl w:ilvl="0">
      <w:start w:val="4"/>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7"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8" w15:restartNumberingAfterBreak="0">
    <w:nsid w:val="687A65E9"/>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724"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9" w15:restartNumberingAfterBreak="0">
    <w:nsid w:val="72DC458C"/>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0" w15:restartNumberingAfterBreak="0">
    <w:nsid w:val="74A12697"/>
    <w:multiLevelType w:val="multilevel"/>
    <w:tmpl w:val="6C187746"/>
    <w:lvl w:ilvl="0">
      <w:start w:val="2"/>
      <w:numFmt w:val="decimal"/>
      <w:lvlText w:val="%1."/>
      <w:lvlJc w:val="left"/>
      <w:pPr>
        <w:ind w:left="10348" w:hanging="425"/>
      </w:pPr>
      <w:rPr>
        <w:rFonts w:hint="default"/>
      </w:rPr>
    </w:lvl>
    <w:lvl w:ilvl="1">
      <w:start w:val="7"/>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1" w15:restartNumberingAfterBreak="0">
    <w:nsid w:val="75DC390A"/>
    <w:multiLevelType w:val="hybridMultilevel"/>
    <w:tmpl w:val="E11EDFA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79574163"/>
    <w:multiLevelType w:val="hybridMultilevel"/>
    <w:tmpl w:val="87D459B8"/>
    <w:lvl w:ilvl="0" w:tplc="66BA819E">
      <w:start w:val="1"/>
      <w:numFmt w:val="bullet"/>
      <w:lvlText w:val="-"/>
      <w:lvlJc w:val="left"/>
      <w:pPr>
        <w:tabs>
          <w:tab w:val="num" w:pos="720"/>
        </w:tabs>
        <w:ind w:left="720" w:hanging="360"/>
      </w:pPr>
      <w:rPr>
        <w:rFonts w:ascii="Times New Roman" w:hAnsi="Times New Roman" w:hint="default"/>
      </w:rPr>
    </w:lvl>
    <w:lvl w:ilvl="1" w:tplc="2A242B40" w:tentative="1">
      <w:start w:val="1"/>
      <w:numFmt w:val="bullet"/>
      <w:lvlText w:val="-"/>
      <w:lvlJc w:val="left"/>
      <w:pPr>
        <w:tabs>
          <w:tab w:val="num" w:pos="1440"/>
        </w:tabs>
        <w:ind w:left="1440" w:hanging="360"/>
      </w:pPr>
      <w:rPr>
        <w:rFonts w:ascii="Times New Roman" w:hAnsi="Times New Roman" w:hint="default"/>
      </w:rPr>
    </w:lvl>
    <w:lvl w:ilvl="2" w:tplc="B512E1B2" w:tentative="1">
      <w:start w:val="1"/>
      <w:numFmt w:val="bullet"/>
      <w:lvlText w:val="-"/>
      <w:lvlJc w:val="left"/>
      <w:pPr>
        <w:tabs>
          <w:tab w:val="num" w:pos="2160"/>
        </w:tabs>
        <w:ind w:left="2160" w:hanging="360"/>
      </w:pPr>
      <w:rPr>
        <w:rFonts w:ascii="Times New Roman" w:hAnsi="Times New Roman" w:hint="default"/>
      </w:rPr>
    </w:lvl>
    <w:lvl w:ilvl="3" w:tplc="15B635A2" w:tentative="1">
      <w:start w:val="1"/>
      <w:numFmt w:val="bullet"/>
      <w:lvlText w:val="-"/>
      <w:lvlJc w:val="left"/>
      <w:pPr>
        <w:tabs>
          <w:tab w:val="num" w:pos="2880"/>
        </w:tabs>
        <w:ind w:left="2880" w:hanging="360"/>
      </w:pPr>
      <w:rPr>
        <w:rFonts w:ascii="Times New Roman" w:hAnsi="Times New Roman" w:hint="default"/>
      </w:rPr>
    </w:lvl>
    <w:lvl w:ilvl="4" w:tplc="CE4263F8" w:tentative="1">
      <w:start w:val="1"/>
      <w:numFmt w:val="bullet"/>
      <w:lvlText w:val="-"/>
      <w:lvlJc w:val="left"/>
      <w:pPr>
        <w:tabs>
          <w:tab w:val="num" w:pos="3600"/>
        </w:tabs>
        <w:ind w:left="3600" w:hanging="360"/>
      </w:pPr>
      <w:rPr>
        <w:rFonts w:ascii="Times New Roman" w:hAnsi="Times New Roman" w:hint="default"/>
      </w:rPr>
    </w:lvl>
    <w:lvl w:ilvl="5" w:tplc="7BE8FF7C" w:tentative="1">
      <w:start w:val="1"/>
      <w:numFmt w:val="bullet"/>
      <w:lvlText w:val="-"/>
      <w:lvlJc w:val="left"/>
      <w:pPr>
        <w:tabs>
          <w:tab w:val="num" w:pos="4320"/>
        </w:tabs>
        <w:ind w:left="4320" w:hanging="360"/>
      </w:pPr>
      <w:rPr>
        <w:rFonts w:ascii="Times New Roman" w:hAnsi="Times New Roman" w:hint="default"/>
      </w:rPr>
    </w:lvl>
    <w:lvl w:ilvl="6" w:tplc="E8CEB5DC" w:tentative="1">
      <w:start w:val="1"/>
      <w:numFmt w:val="bullet"/>
      <w:lvlText w:val="-"/>
      <w:lvlJc w:val="left"/>
      <w:pPr>
        <w:tabs>
          <w:tab w:val="num" w:pos="5040"/>
        </w:tabs>
        <w:ind w:left="5040" w:hanging="360"/>
      </w:pPr>
      <w:rPr>
        <w:rFonts w:ascii="Times New Roman" w:hAnsi="Times New Roman" w:hint="default"/>
      </w:rPr>
    </w:lvl>
    <w:lvl w:ilvl="7" w:tplc="6AA80F94" w:tentative="1">
      <w:start w:val="1"/>
      <w:numFmt w:val="bullet"/>
      <w:lvlText w:val="-"/>
      <w:lvlJc w:val="left"/>
      <w:pPr>
        <w:tabs>
          <w:tab w:val="num" w:pos="5760"/>
        </w:tabs>
        <w:ind w:left="5760" w:hanging="360"/>
      </w:pPr>
      <w:rPr>
        <w:rFonts w:ascii="Times New Roman" w:hAnsi="Times New Roman" w:hint="default"/>
      </w:rPr>
    </w:lvl>
    <w:lvl w:ilvl="8" w:tplc="EC80B3C8"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34" w15:restartNumberingAfterBreak="0">
    <w:nsid w:val="7D5D2CE6"/>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724"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5" w15:restartNumberingAfterBreak="0">
    <w:nsid w:val="7FE0193A"/>
    <w:multiLevelType w:val="hybridMultilevel"/>
    <w:tmpl w:val="E11EDFA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350108904">
    <w:abstractNumId w:val="14"/>
  </w:num>
  <w:num w:numId="2" w16cid:durableId="1788740739">
    <w:abstractNumId w:val="1"/>
  </w:num>
  <w:num w:numId="3" w16cid:durableId="557740146">
    <w:abstractNumId w:val="24"/>
  </w:num>
  <w:num w:numId="4" w16cid:durableId="575170015">
    <w:abstractNumId w:val="33"/>
  </w:num>
  <w:num w:numId="5" w16cid:durableId="1136071181">
    <w:abstractNumId w:val="19"/>
  </w:num>
  <w:num w:numId="6" w16cid:durableId="1986549814">
    <w:abstractNumId w:val="1"/>
    <w:lvlOverride w:ilvl="0">
      <w:startOverride w:val="1"/>
    </w:lvlOverride>
  </w:num>
  <w:num w:numId="7" w16cid:durableId="1992707823">
    <w:abstractNumId w:val="23"/>
  </w:num>
  <w:num w:numId="8" w16cid:durableId="209537794">
    <w:abstractNumId w:val="27"/>
  </w:num>
  <w:num w:numId="9" w16cid:durableId="2058704688">
    <w:abstractNumId w:val="14"/>
    <w:lvlOverride w:ilvl="0">
      <w:startOverride w:val="1"/>
    </w:lvlOverride>
  </w:num>
  <w:num w:numId="10" w16cid:durableId="1515875551">
    <w:abstractNumId w:val="10"/>
  </w:num>
  <w:num w:numId="11" w16cid:durableId="1677613753">
    <w:abstractNumId w:val="17"/>
  </w:num>
  <w:num w:numId="12" w16cid:durableId="49507376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2217279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34520602">
    <w:abstractNumId w:val="14"/>
  </w:num>
  <w:num w:numId="15" w16cid:durableId="378480061">
    <w:abstractNumId w:val="25"/>
  </w:num>
  <w:num w:numId="16" w16cid:durableId="3384358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6895307">
    <w:abstractNumId w:val="10"/>
    <w:lvlOverride w:ilvl="0">
      <w:startOverride w:val="25"/>
    </w:lvlOverride>
  </w:num>
  <w:num w:numId="18" w16cid:durableId="92866671">
    <w:abstractNumId w:val="20"/>
  </w:num>
  <w:num w:numId="19" w16cid:durableId="659847235">
    <w:abstractNumId w:val="26"/>
  </w:num>
  <w:num w:numId="20" w16cid:durableId="909459357">
    <w:abstractNumId w:val="29"/>
  </w:num>
  <w:num w:numId="21" w16cid:durableId="136651150">
    <w:abstractNumId w:val="13"/>
  </w:num>
  <w:num w:numId="22" w16cid:durableId="2055696043">
    <w:abstractNumId w:val="7"/>
  </w:num>
  <w:num w:numId="23" w16cid:durableId="1595891803">
    <w:abstractNumId w:val="2"/>
  </w:num>
  <w:num w:numId="24" w16cid:durableId="8570816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281888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30219602">
    <w:abstractNumId w:val="8"/>
  </w:num>
  <w:num w:numId="27" w16cid:durableId="701588022">
    <w:abstractNumId w:val="15"/>
  </w:num>
  <w:num w:numId="28" w16cid:durableId="366951499">
    <w:abstractNumId w:val="16"/>
  </w:num>
  <w:num w:numId="29" w16cid:durableId="2012024913">
    <w:abstractNumId w:val="28"/>
  </w:num>
  <w:num w:numId="30" w16cid:durableId="562760126">
    <w:abstractNumId w:val="34"/>
  </w:num>
  <w:num w:numId="31" w16cid:durableId="1268778201">
    <w:abstractNumId w:val="32"/>
  </w:num>
  <w:num w:numId="32" w16cid:durableId="1319529835">
    <w:abstractNumId w:val="6"/>
  </w:num>
  <w:num w:numId="33" w16cid:durableId="822354245">
    <w:abstractNumId w:val="3"/>
  </w:num>
  <w:num w:numId="34" w16cid:durableId="1820340083">
    <w:abstractNumId w:val="21"/>
  </w:num>
  <w:num w:numId="35" w16cid:durableId="270674434">
    <w:abstractNumId w:val="11"/>
  </w:num>
  <w:num w:numId="36" w16cid:durableId="1900704441">
    <w:abstractNumId w:val="18"/>
  </w:num>
  <w:num w:numId="37" w16cid:durableId="1059281162">
    <w:abstractNumId w:val="9"/>
  </w:num>
  <w:num w:numId="38" w16cid:durableId="209079630">
    <w:abstractNumId w:val="4"/>
  </w:num>
  <w:num w:numId="39" w16cid:durableId="374085863">
    <w:abstractNumId w:val="0"/>
  </w:num>
  <w:num w:numId="40" w16cid:durableId="1441071928">
    <w:abstractNumId w:val="22"/>
  </w:num>
  <w:num w:numId="41" w16cid:durableId="1641373937">
    <w:abstractNumId w:val="12"/>
  </w:num>
  <w:num w:numId="42" w16cid:durableId="1523858702">
    <w:abstractNumId w:val="30"/>
  </w:num>
  <w:num w:numId="43" w16cid:durableId="131483473">
    <w:abstractNumId w:val="5"/>
  </w:num>
  <w:num w:numId="44" w16cid:durableId="2071417265">
    <w:abstractNumId w:val="1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227061438">
    <w:abstractNumId w:val="0"/>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573C"/>
    <w:rsid w:val="000064A7"/>
    <w:rsid w:val="00010A52"/>
    <w:rsid w:val="00011823"/>
    <w:rsid w:val="00016B14"/>
    <w:rsid w:val="000179C4"/>
    <w:rsid w:val="00026D6B"/>
    <w:rsid w:val="00076C41"/>
    <w:rsid w:val="00083C9F"/>
    <w:rsid w:val="00087476"/>
    <w:rsid w:val="00093B57"/>
    <w:rsid w:val="000A19E2"/>
    <w:rsid w:val="000D611A"/>
    <w:rsid w:val="00101E6C"/>
    <w:rsid w:val="00110257"/>
    <w:rsid w:val="0013413D"/>
    <w:rsid w:val="00135D4C"/>
    <w:rsid w:val="001454D4"/>
    <w:rsid w:val="00146CF7"/>
    <w:rsid w:val="00150D46"/>
    <w:rsid w:val="00157B59"/>
    <w:rsid w:val="00162272"/>
    <w:rsid w:val="00162393"/>
    <w:rsid w:val="00162530"/>
    <w:rsid w:val="00163C5B"/>
    <w:rsid w:val="00165975"/>
    <w:rsid w:val="00170459"/>
    <w:rsid w:val="001759C7"/>
    <w:rsid w:val="00180923"/>
    <w:rsid w:val="00185614"/>
    <w:rsid w:val="00193435"/>
    <w:rsid w:val="001B022F"/>
    <w:rsid w:val="001C4CB5"/>
    <w:rsid w:val="001D0E81"/>
    <w:rsid w:val="001D0F16"/>
    <w:rsid w:val="001D5123"/>
    <w:rsid w:val="001D7A4A"/>
    <w:rsid w:val="001E4783"/>
    <w:rsid w:val="001F09BB"/>
    <w:rsid w:val="001F22E9"/>
    <w:rsid w:val="001F2D26"/>
    <w:rsid w:val="001F44DD"/>
    <w:rsid w:val="00222C56"/>
    <w:rsid w:val="00233624"/>
    <w:rsid w:val="00235302"/>
    <w:rsid w:val="002539A4"/>
    <w:rsid w:val="00254E53"/>
    <w:rsid w:val="00287F56"/>
    <w:rsid w:val="002906A5"/>
    <w:rsid w:val="00293592"/>
    <w:rsid w:val="0029485D"/>
    <w:rsid w:val="00294A27"/>
    <w:rsid w:val="0029541C"/>
    <w:rsid w:val="002A08A1"/>
    <w:rsid w:val="002B29F2"/>
    <w:rsid w:val="002B4001"/>
    <w:rsid w:val="002C2DB2"/>
    <w:rsid w:val="002C41F1"/>
    <w:rsid w:val="002D603F"/>
    <w:rsid w:val="002E0FD2"/>
    <w:rsid w:val="002E14DB"/>
    <w:rsid w:val="002F7CE5"/>
    <w:rsid w:val="00305F9B"/>
    <w:rsid w:val="00306950"/>
    <w:rsid w:val="00313885"/>
    <w:rsid w:val="00313AB6"/>
    <w:rsid w:val="003331C9"/>
    <w:rsid w:val="00360E43"/>
    <w:rsid w:val="00361E8F"/>
    <w:rsid w:val="00371208"/>
    <w:rsid w:val="00375323"/>
    <w:rsid w:val="00383230"/>
    <w:rsid w:val="00384D8F"/>
    <w:rsid w:val="003858F0"/>
    <w:rsid w:val="0038721C"/>
    <w:rsid w:val="003946C2"/>
    <w:rsid w:val="003A117A"/>
    <w:rsid w:val="003A2C33"/>
    <w:rsid w:val="003A570F"/>
    <w:rsid w:val="003C1DE6"/>
    <w:rsid w:val="003D10F9"/>
    <w:rsid w:val="003D38F9"/>
    <w:rsid w:val="003D5BC9"/>
    <w:rsid w:val="003E3C4B"/>
    <w:rsid w:val="003E42E2"/>
    <w:rsid w:val="00406A79"/>
    <w:rsid w:val="00430332"/>
    <w:rsid w:val="004435B6"/>
    <w:rsid w:val="00464B5C"/>
    <w:rsid w:val="00471B34"/>
    <w:rsid w:val="00471B59"/>
    <w:rsid w:val="0047482D"/>
    <w:rsid w:val="00481855"/>
    <w:rsid w:val="00485CD1"/>
    <w:rsid w:val="004A7C45"/>
    <w:rsid w:val="004C201C"/>
    <w:rsid w:val="004D6CA9"/>
    <w:rsid w:val="004E09E8"/>
    <w:rsid w:val="004E4CF0"/>
    <w:rsid w:val="0051062C"/>
    <w:rsid w:val="00530C01"/>
    <w:rsid w:val="00533190"/>
    <w:rsid w:val="00540597"/>
    <w:rsid w:val="00551257"/>
    <w:rsid w:val="00574735"/>
    <w:rsid w:val="00581E34"/>
    <w:rsid w:val="00582A9B"/>
    <w:rsid w:val="00583591"/>
    <w:rsid w:val="005871E5"/>
    <w:rsid w:val="00587A76"/>
    <w:rsid w:val="005970F9"/>
    <w:rsid w:val="005A765A"/>
    <w:rsid w:val="005B408A"/>
    <w:rsid w:val="005B52E7"/>
    <w:rsid w:val="005C19FA"/>
    <w:rsid w:val="005C73EE"/>
    <w:rsid w:val="005D6E9B"/>
    <w:rsid w:val="005F0B69"/>
    <w:rsid w:val="005F24D4"/>
    <w:rsid w:val="006068C8"/>
    <w:rsid w:val="0061140F"/>
    <w:rsid w:val="00614C0C"/>
    <w:rsid w:val="00620716"/>
    <w:rsid w:val="00620D1F"/>
    <w:rsid w:val="0062549D"/>
    <w:rsid w:val="006335DD"/>
    <w:rsid w:val="006379FA"/>
    <w:rsid w:val="00654683"/>
    <w:rsid w:val="006553D9"/>
    <w:rsid w:val="006579C6"/>
    <w:rsid w:val="006746B9"/>
    <w:rsid w:val="006805C0"/>
    <w:rsid w:val="00687793"/>
    <w:rsid w:val="00695F24"/>
    <w:rsid w:val="006A57B3"/>
    <w:rsid w:val="006B790F"/>
    <w:rsid w:val="006C494F"/>
    <w:rsid w:val="006E01BD"/>
    <w:rsid w:val="006E7676"/>
    <w:rsid w:val="006F46C7"/>
    <w:rsid w:val="00705109"/>
    <w:rsid w:val="00710FE1"/>
    <w:rsid w:val="007124A2"/>
    <w:rsid w:val="00712F1B"/>
    <w:rsid w:val="00717232"/>
    <w:rsid w:val="00724826"/>
    <w:rsid w:val="0074491C"/>
    <w:rsid w:val="007462CE"/>
    <w:rsid w:val="007476F2"/>
    <w:rsid w:val="00754437"/>
    <w:rsid w:val="00755510"/>
    <w:rsid w:val="007601F4"/>
    <w:rsid w:val="007623C9"/>
    <w:rsid w:val="007820C6"/>
    <w:rsid w:val="00796562"/>
    <w:rsid w:val="00797DBD"/>
    <w:rsid w:val="007A3EBE"/>
    <w:rsid w:val="007A5623"/>
    <w:rsid w:val="007A67A3"/>
    <w:rsid w:val="007B1FC9"/>
    <w:rsid w:val="007B58E7"/>
    <w:rsid w:val="007B6DCD"/>
    <w:rsid w:val="007B7BD8"/>
    <w:rsid w:val="007B7D56"/>
    <w:rsid w:val="007C0B50"/>
    <w:rsid w:val="007E0411"/>
    <w:rsid w:val="007E44C3"/>
    <w:rsid w:val="007F799E"/>
    <w:rsid w:val="008077A6"/>
    <w:rsid w:val="008100ED"/>
    <w:rsid w:val="00810CD7"/>
    <w:rsid w:val="00810F73"/>
    <w:rsid w:val="00816910"/>
    <w:rsid w:val="00821DC6"/>
    <w:rsid w:val="00827FEC"/>
    <w:rsid w:val="00831699"/>
    <w:rsid w:val="008407CF"/>
    <w:rsid w:val="008414E3"/>
    <w:rsid w:val="00855D02"/>
    <w:rsid w:val="008606A6"/>
    <w:rsid w:val="00862EC5"/>
    <w:rsid w:val="008638A5"/>
    <w:rsid w:val="008671E7"/>
    <w:rsid w:val="00870528"/>
    <w:rsid w:val="008768B2"/>
    <w:rsid w:val="008827CC"/>
    <w:rsid w:val="00885D07"/>
    <w:rsid w:val="00886276"/>
    <w:rsid w:val="008878F1"/>
    <w:rsid w:val="00891F86"/>
    <w:rsid w:val="00897CBD"/>
    <w:rsid w:val="008B54DF"/>
    <w:rsid w:val="008D586C"/>
    <w:rsid w:val="008E3ABE"/>
    <w:rsid w:val="009134C0"/>
    <w:rsid w:val="009150E2"/>
    <w:rsid w:val="00922D78"/>
    <w:rsid w:val="009250BF"/>
    <w:rsid w:val="00931BEB"/>
    <w:rsid w:val="00965484"/>
    <w:rsid w:val="00975A53"/>
    <w:rsid w:val="00987330"/>
    <w:rsid w:val="009B4E03"/>
    <w:rsid w:val="009E7106"/>
    <w:rsid w:val="00A05FB2"/>
    <w:rsid w:val="00A1025A"/>
    <w:rsid w:val="00A15879"/>
    <w:rsid w:val="00A20F99"/>
    <w:rsid w:val="00A25268"/>
    <w:rsid w:val="00A3666B"/>
    <w:rsid w:val="00A37055"/>
    <w:rsid w:val="00A4199C"/>
    <w:rsid w:val="00A43D37"/>
    <w:rsid w:val="00A55E0E"/>
    <w:rsid w:val="00A5661E"/>
    <w:rsid w:val="00A63D19"/>
    <w:rsid w:val="00A73FA5"/>
    <w:rsid w:val="00A758EC"/>
    <w:rsid w:val="00A80C0A"/>
    <w:rsid w:val="00A834C1"/>
    <w:rsid w:val="00A84FFD"/>
    <w:rsid w:val="00A933A9"/>
    <w:rsid w:val="00AA7BC2"/>
    <w:rsid w:val="00AE391E"/>
    <w:rsid w:val="00AE51F7"/>
    <w:rsid w:val="00AF1EF7"/>
    <w:rsid w:val="00AF445F"/>
    <w:rsid w:val="00B01E9B"/>
    <w:rsid w:val="00B033BA"/>
    <w:rsid w:val="00B1269D"/>
    <w:rsid w:val="00B127AC"/>
    <w:rsid w:val="00B27014"/>
    <w:rsid w:val="00B3154B"/>
    <w:rsid w:val="00B4346F"/>
    <w:rsid w:val="00B44B2F"/>
    <w:rsid w:val="00B624EE"/>
    <w:rsid w:val="00B76E92"/>
    <w:rsid w:val="00B84F50"/>
    <w:rsid w:val="00B9233B"/>
    <w:rsid w:val="00B96D20"/>
    <w:rsid w:val="00BA2C7E"/>
    <w:rsid w:val="00BA3239"/>
    <w:rsid w:val="00BB3219"/>
    <w:rsid w:val="00BB5238"/>
    <w:rsid w:val="00BB7222"/>
    <w:rsid w:val="00BB7C55"/>
    <w:rsid w:val="00BC096D"/>
    <w:rsid w:val="00BC1E98"/>
    <w:rsid w:val="00BC3DCE"/>
    <w:rsid w:val="00BE24B9"/>
    <w:rsid w:val="00BE3F95"/>
    <w:rsid w:val="00BE40A2"/>
    <w:rsid w:val="00BE7117"/>
    <w:rsid w:val="00C03CFA"/>
    <w:rsid w:val="00C20112"/>
    <w:rsid w:val="00C208A2"/>
    <w:rsid w:val="00C22D2D"/>
    <w:rsid w:val="00C4395C"/>
    <w:rsid w:val="00C5017C"/>
    <w:rsid w:val="00C725DA"/>
    <w:rsid w:val="00C775BE"/>
    <w:rsid w:val="00C77DEA"/>
    <w:rsid w:val="00C97117"/>
    <w:rsid w:val="00CC2E6D"/>
    <w:rsid w:val="00CC458D"/>
    <w:rsid w:val="00CD4C95"/>
    <w:rsid w:val="00CF1FBE"/>
    <w:rsid w:val="00CF384E"/>
    <w:rsid w:val="00D0127E"/>
    <w:rsid w:val="00D02A0C"/>
    <w:rsid w:val="00D04CD0"/>
    <w:rsid w:val="00D152DA"/>
    <w:rsid w:val="00D20D8F"/>
    <w:rsid w:val="00D421DF"/>
    <w:rsid w:val="00D5348A"/>
    <w:rsid w:val="00D575E7"/>
    <w:rsid w:val="00D577D6"/>
    <w:rsid w:val="00D61025"/>
    <w:rsid w:val="00D62E6A"/>
    <w:rsid w:val="00D80E0E"/>
    <w:rsid w:val="00D95E11"/>
    <w:rsid w:val="00DA0976"/>
    <w:rsid w:val="00DA3137"/>
    <w:rsid w:val="00DA48E4"/>
    <w:rsid w:val="00DA5152"/>
    <w:rsid w:val="00DB0A73"/>
    <w:rsid w:val="00DC4344"/>
    <w:rsid w:val="00DC5D31"/>
    <w:rsid w:val="00DD0B95"/>
    <w:rsid w:val="00DD33DB"/>
    <w:rsid w:val="00DE039B"/>
    <w:rsid w:val="00DE4040"/>
    <w:rsid w:val="00DE67EE"/>
    <w:rsid w:val="00E0660A"/>
    <w:rsid w:val="00E06BDD"/>
    <w:rsid w:val="00E135E0"/>
    <w:rsid w:val="00E26BEF"/>
    <w:rsid w:val="00E323F3"/>
    <w:rsid w:val="00E365F4"/>
    <w:rsid w:val="00E36736"/>
    <w:rsid w:val="00E3767C"/>
    <w:rsid w:val="00E37A03"/>
    <w:rsid w:val="00E600F8"/>
    <w:rsid w:val="00E61C74"/>
    <w:rsid w:val="00E64229"/>
    <w:rsid w:val="00E710CE"/>
    <w:rsid w:val="00E72C0E"/>
    <w:rsid w:val="00E95B13"/>
    <w:rsid w:val="00E95D7C"/>
    <w:rsid w:val="00E9609E"/>
    <w:rsid w:val="00E97441"/>
    <w:rsid w:val="00EA72F5"/>
    <w:rsid w:val="00EB1A28"/>
    <w:rsid w:val="00EB506E"/>
    <w:rsid w:val="00EC187E"/>
    <w:rsid w:val="00EC6447"/>
    <w:rsid w:val="00ED5518"/>
    <w:rsid w:val="00EE3DD9"/>
    <w:rsid w:val="00EF282D"/>
    <w:rsid w:val="00F02D48"/>
    <w:rsid w:val="00F14BB0"/>
    <w:rsid w:val="00F24B88"/>
    <w:rsid w:val="00F46DE9"/>
    <w:rsid w:val="00F608D4"/>
    <w:rsid w:val="00F64F05"/>
    <w:rsid w:val="00F75930"/>
    <w:rsid w:val="00F8466E"/>
    <w:rsid w:val="00F8628C"/>
    <w:rsid w:val="00F86346"/>
    <w:rsid w:val="00F8703C"/>
    <w:rsid w:val="00F92669"/>
    <w:rsid w:val="00F97FDF"/>
    <w:rsid w:val="00FC4122"/>
    <w:rsid w:val="00FC757D"/>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7462CE"/>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4428683">
      <w:bodyDiv w:val="1"/>
      <w:marLeft w:val="0"/>
      <w:marRight w:val="0"/>
      <w:marTop w:val="0"/>
      <w:marBottom w:val="0"/>
      <w:divBdr>
        <w:top w:val="none" w:sz="0" w:space="0" w:color="auto"/>
        <w:left w:val="none" w:sz="0" w:space="0" w:color="auto"/>
        <w:bottom w:val="none" w:sz="0" w:space="0" w:color="auto"/>
        <w:right w:val="none" w:sz="0" w:space="0" w:color="auto"/>
      </w:divBdr>
    </w:div>
    <w:div w:id="477456926">
      <w:bodyDiv w:val="1"/>
      <w:marLeft w:val="0"/>
      <w:marRight w:val="0"/>
      <w:marTop w:val="0"/>
      <w:marBottom w:val="0"/>
      <w:divBdr>
        <w:top w:val="none" w:sz="0" w:space="0" w:color="auto"/>
        <w:left w:val="none" w:sz="0" w:space="0" w:color="auto"/>
        <w:bottom w:val="none" w:sz="0" w:space="0" w:color="auto"/>
        <w:right w:val="none" w:sz="0" w:space="0" w:color="auto"/>
      </w:divBdr>
    </w:div>
    <w:div w:id="513571204">
      <w:bodyDiv w:val="1"/>
      <w:marLeft w:val="0"/>
      <w:marRight w:val="0"/>
      <w:marTop w:val="0"/>
      <w:marBottom w:val="0"/>
      <w:divBdr>
        <w:top w:val="none" w:sz="0" w:space="0" w:color="auto"/>
        <w:left w:val="none" w:sz="0" w:space="0" w:color="auto"/>
        <w:bottom w:val="none" w:sz="0" w:space="0" w:color="auto"/>
        <w:right w:val="none" w:sz="0" w:space="0" w:color="auto"/>
      </w:divBdr>
      <w:divsChild>
        <w:div w:id="743648550">
          <w:marLeft w:val="446"/>
          <w:marRight w:val="0"/>
          <w:marTop w:val="0"/>
          <w:marBottom w:val="0"/>
          <w:divBdr>
            <w:top w:val="none" w:sz="0" w:space="0" w:color="auto"/>
            <w:left w:val="none" w:sz="0" w:space="0" w:color="auto"/>
            <w:bottom w:val="none" w:sz="0" w:space="0" w:color="auto"/>
            <w:right w:val="none" w:sz="0" w:space="0" w:color="auto"/>
          </w:divBdr>
        </w:div>
      </w:divsChild>
    </w:div>
    <w:div w:id="517891921">
      <w:bodyDiv w:val="1"/>
      <w:marLeft w:val="0"/>
      <w:marRight w:val="0"/>
      <w:marTop w:val="0"/>
      <w:marBottom w:val="0"/>
      <w:divBdr>
        <w:top w:val="none" w:sz="0" w:space="0" w:color="auto"/>
        <w:left w:val="none" w:sz="0" w:space="0" w:color="auto"/>
        <w:bottom w:val="none" w:sz="0" w:space="0" w:color="auto"/>
        <w:right w:val="none" w:sz="0" w:space="0" w:color="auto"/>
      </w:divBdr>
    </w:div>
    <w:div w:id="658576382">
      <w:bodyDiv w:val="1"/>
      <w:marLeft w:val="0"/>
      <w:marRight w:val="0"/>
      <w:marTop w:val="0"/>
      <w:marBottom w:val="0"/>
      <w:divBdr>
        <w:top w:val="none" w:sz="0" w:space="0" w:color="auto"/>
        <w:left w:val="none" w:sz="0" w:space="0" w:color="auto"/>
        <w:bottom w:val="none" w:sz="0" w:space="0" w:color="auto"/>
        <w:right w:val="none" w:sz="0" w:space="0" w:color="auto"/>
      </w:divBdr>
    </w:div>
    <w:div w:id="711417724">
      <w:bodyDiv w:val="1"/>
      <w:marLeft w:val="0"/>
      <w:marRight w:val="0"/>
      <w:marTop w:val="0"/>
      <w:marBottom w:val="0"/>
      <w:divBdr>
        <w:top w:val="none" w:sz="0" w:space="0" w:color="auto"/>
        <w:left w:val="none" w:sz="0" w:space="0" w:color="auto"/>
        <w:bottom w:val="none" w:sz="0" w:space="0" w:color="auto"/>
        <w:right w:val="none" w:sz="0" w:space="0" w:color="auto"/>
      </w:divBdr>
      <w:divsChild>
        <w:div w:id="16123518">
          <w:marLeft w:val="446"/>
          <w:marRight w:val="0"/>
          <w:marTop w:val="0"/>
          <w:marBottom w:val="0"/>
          <w:divBdr>
            <w:top w:val="none" w:sz="0" w:space="0" w:color="auto"/>
            <w:left w:val="none" w:sz="0" w:space="0" w:color="auto"/>
            <w:bottom w:val="none" w:sz="0" w:space="0" w:color="auto"/>
            <w:right w:val="none" w:sz="0" w:space="0" w:color="auto"/>
          </w:divBdr>
        </w:div>
      </w:divsChild>
    </w:div>
    <w:div w:id="84902921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145969672">
      <w:bodyDiv w:val="1"/>
      <w:marLeft w:val="0"/>
      <w:marRight w:val="0"/>
      <w:marTop w:val="0"/>
      <w:marBottom w:val="0"/>
      <w:divBdr>
        <w:top w:val="none" w:sz="0" w:space="0" w:color="auto"/>
        <w:left w:val="none" w:sz="0" w:space="0" w:color="auto"/>
        <w:bottom w:val="none" w:sz="0" w:space="0" w:color="auto"/>
        <w:right w:val="none" w:sz="0" w:space="0" w:color="auto"/>
      </w:divBdr>
      <w:divsChild>
        <w:div w:id="501623319">
          <w:marLeft w:val="446"/>
          <w:marRight w:val="0"/>
          <w:marTop w:val="0"/>
          <w:marBottom w:val="0"/>
          <w:divBdr>
            <w:top w:val="none" w:sz="0" w:space="0" w:color="auto"/>
            <w:left w:val="none" w:sz="0" w:space="0" w:color="auto"/>
            <w:bottom w:val="none" w:sz="0" w:space="0" w:color="auto"/>
            <w:right w:val="none" w:sz="0" w:space="0" w:color="auto"/>
          </w:divBdr>
        </w:div>
      </w:divsChild>
    </w:div>
    <w:div w:id="1377314980">
      <w:bodyDiv w:val="1"/>
      <w:marLeft w:val="0"/>
      <w:marRight w:val="0"/>
      <w:marTop w:val="0"/>
      <w:marBottom w:val="0"/>
      <w:divBdr>
        <w:top w:val="none" w:sz="0" w:space="0" w:color="auto"/>
        <w:left w:val="none" w:sz="0" w:space="0" w:color="auto"/>
        <w:bottom w:val="none" w:sz="0" w:space="0" w:color="auto"/>
        <w:right w:val="none" w:sz="0" w:space="0" w:color="auto"/>
      </w:divBdr>
    </w:div>
    <w:div w:id="1429738861">
      <w:bodyDiv w:val="1"/>
      <w:marLeft w:val="0"/>
      <w:marRight w:val="0"/>
      <w:marTop w:val="0"/>
      <w:marBottom w:val="0"/>
      <w:divBdr>
        <w:top w:val="none" w:sz="0" w:space="0" w:color="auto"/>
        <w:left w:val="none" w:sz="0" w:space="0" w:color="auto"/>
        <w:bottom w:val="none" w:sz="0" w:space="0" w:color="auto"/>
        <w:right w:val="none" w:sz="0" w:space="0" w:color="auto"/>
      </w:divBdr>
      <w:divsChild>
        <w:div w:id="739446650">
          <w:marLeft w:val="446"/>
          <w:marRight w:val="0"/>
          <w:marTop w:val="0"/>
          <w:marBottom w:val="0"/>
          <w:divBdr>
            <w:top w:val="none" w:sz="0" w:space="0" w:color="auto"/>
            <w:left w:val="none" w:sz="0" w:space="0" w:color="auto"/>
            <w:bottom w:val="none" w:sz="0" w:space="0" w:color="auto"/>
            <w:right w:val="none" w:sz="0" w:space="0" w:color="auto"/>
          </w:divBdr>
        </w:div>
      </w:divsChild>
    </w:div>
    <w:div w:id="1617101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Vincent.Maniet@mil.be" TargetMode="External"/><Relationship Id="rId17" Type="http://schemas.openxmlformats.org/officeDocument/2006/relationships/image" Target="media/image3.png"/><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s://www.cdsca-ocasc-website.be/wp-content/uploads/2024/06/2404-020-11163_CDSCA_Gids-gewonde-Militair-FR-HR8031.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rederic.caussin@mil.be" TargetMode="External"/><Relationship Id="rId22" Type="http://schemas.openxmlformats.org/officeDocument/2006/relationships/header" Target="header3.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B666DDC296574797AB73F627F6F353AF"/>
        <w:category>
          <w:name w:val="General"/>
          <w:gallery w:val="placeholder"/>
        </w:category>
        <w:types>
          <w:type w:val="bbPlcHdr"/>
        </w:types>
        <w:behaviors>
          <w:behavior w:val="content"/>
        </w:behaviors>
        <w:guid w:val="{984D499C-810E-4E16-9D51-87E4616183F0}"/>
      </w:docPartPr>
      <w:docPartBody>
        <w:p w:rsidR="002047E2" w:rsidRDefault="006B7E87" w:rsidP="006B7E87">
          <w:pPr>
            <w:pStyle w:val="B666DDC296574797AB73F627F6F353AF"/>
          </w:pPr>
          <w:r w:rsidRPr="00F36C77">
            <w:rPr>
              <w:rStyle w:val="PlaceholderText"/>
            </w:rPr>
            <w:t>Click or tap here to enter text.</w:t>
          </w:r>
        </w:p>
      </w:docPartBody>
    </w:docPart>
    <w:docPart>
      <w:docPartPr>
        <w:name w:val="F4ABEA91081747479A82419BC70A6A93"/>
        <w:category>
          <w:name w:val="General"/>
          <w:gallery w:val="placeholder"/>
        </w:category>
        <w:types>
          <w:type w:val="bbPlcHdr"/>
        </w:types>
        <w:behaviors>
          <w:behavior w:val="content"/>
        </w:behaviors>
        <w:guid w:val="{D4D62010-3832-47B7-9CF8-820A7DFFE88E}"/>
      </w:docPartPr>
      <w:docPartBody>
        <w:p w:rsidR="002047E2" w:rsidRDefault="006B7E87" w:rsidP="006B7E87">
          <w:pPr>
            <w:pStyle w:val="F4ABEA91081747479A82419BC70A6A93"/>
          </w:pPr>
          <w:r w:rsidRPr="00F36C77">
            <w:rPr>
              <w:rStyle w:val="PlaceholderText"/>
            </w:rPr>
            <w:t>Click or tap here to enter text.</w:t>
          </w:r>
        </w:p>
      </w:docPartBody>
    </w:docPart>
    <w:docPart>
      <w:docPartPr>
        <w:name w:val="78A6D76D8339482BBFBF174A4DA0A845"/>
        <w:category>
          <w:name w:val="General"/>
          <w:gallery w:val="placeholder"/>
        </w:category>
        <w:types>
          <w:type w:val="bbPlcHdr"/>
        </w:types>
        <w:behaviors>
          <w:behavior w:val="content"/>
        </w:behaviors>
        <w:guid w:val="{FF1FF59E-8E81-4D3D-8A5C-1721DA235460}"/>
      </w:docPartPr>
      <w:docPartBody>
        <w:p w:rsidR="002047E2" w:rsidRDefault="006B7E87" w:rsidP="006B7E87">
          <w:pPr>
            <w:pStyle w:val="78A6D76D8339482BBFBF174A4DA0A845"/>
          </w:pPr>
          <w:r w:rsidRPr="00F36C77">
            <w:rPr>
              <w:rStyle w:val="PlaceholderText"/>
            </w:rPr>
            <w:t>Click or tap here to enter text.</w:t>
          </w:r>
        </w:p>
      </w:docPartBody>
    </w:docPart>
    <w:docPart>
      <w:docPartPr>
        <w:name w:val="5F58B296D234403C9F659B13D9299FE0"/>
        <w:category>
          <w:name w:val="General"/>
          <w:gallery w:val="placeholder"/>
        </w:category>
        <w:types>
          <w:type w:val="bbPlcHdr"/>
        </w:types>
        <w:behaviors>
          <w:behavior w:val="content"/>
        </w:behaviors>
        <w:guid w:val="{2F834E08-0728-4CED-B851-621631BE75A2}"/>
      </w:docPartPr>
      <w:docPartBody>
        <w:p w:rsidR="002047E2" w:rsidRDefault="006B7E87" w:rsidP="006B7E87">
          <w:pPr>
            <w:pStyle w:val="5F58B296D234403C9F659B13D9299FE0"/>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16746E"/>
    <w:rsid w:val="00176179"/>
    <w:rsid w:val="002047E2"/>
    <w:rsid w:val="00362BB1"/>
    <w:rsid w:val="00384826"/>
    <w:rsid w:val="003B5D2D"/>
    <w:rsid w:val="003E6972"/>
    <w:rsid w:val="00465978"/>
    <w:rsid w:val="005A3AA5"/>
    <w:rsid w:val="005A5E92"/>
    <w:rsid w:val="005D6656"/>
    <w:rsid w:val="00684520"/>
    <w:rsid w:val="006B2350"/>
    <w:rsid w:val="006B7E87"/>
    <w:rsid w:val="006E64A4"/>
    <w:rsid w:val="006F3AE5"/>
    <w:rsid w:val="00734451"/>
    <w:rsid w:val="00842FAF"/>
    <w:rsid w:val="0088244A"/>
    <w:rsid w:val="008B2342"/>
    <w:rsid w:val="00974E81"/>
    <w:rsid w:val="009A65BF"/>
    <w:rsid w:val="009E0F06"/>
    <w:rsid w:val="00A971DC"/>
    <w:rsid w:val="00AA34A4"/>
    <w:rsid w:val="00AA6A31"/>
    <w:rsid w:val="00AE0EBC"/>
    <w:rsid w:val="00B605AC"/>
    <w:rsid w:val="00BD672A"/>
    <w:rsid w:val="00C4559F"/>
    <w:rsid w:val="00C85EB8"/>
    <w:rsid w:val="00CE747B"/>
    <w:rsid w:val="00D41EF5"/>
    <w:rsid w:val="00DA6BA8"/>
    <w:rsid w:val="00DE1E73"/>
    <w:rsid w:val="00DE7EDB"/>
    <w:rsid w:val="00E17C86"/>
    <w:rsid w:val="00E336C7"/>
    <w:rsid w:val="00E3652D"/>
    <w:rsid w:val="00E714DE"/>
    <w:rsid w:val="00EF7B99"/>
    <w:rsid w:val="00F23E9E"/>
    <w:rsid w:val="00F26340"/>
    <w:rsid w:val="00F64686"/>
    <w:rsid w:val="00F84070"/>
    <w:rsid w:val="00F84BFB"/>
    <w:rsid w:val="00FB225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B7E87"/>
    <w:rPr>
      <w:color w:val="808080"/>
    </w:rPr>
  </w:style>
  <w:style w:type="paragraph" w:customStyle="1" w:styleId="A73D9228ACB34A0FAD789635B86FFC7A">
    <w:name w:val="A73D9228ACB34A0FAD789635B86FFC7A"/>
    <w:rsid w:val="00C85EB8"/>
  </w:style>
  <w:style w:type="paragraph" w:customStyle="1" w:styleId="B666DDC296574797AB73F627F6F353AF">
    <w:name w:val="B666DDC296574797AB73F627F6F353AF"/>
    <w:rsid w:val="006B7E87"/>
    <w:rPr>
      <w:kern w:val="2"/>
      <w14:ligatures w14:val="standardContextual"/>
    </w:rPr>
  </w:style>
  <w:style w:type="paragraph" w:customStyle="1" w:styleId="F4ABEA91081747479A82419BC70A6A93">
    <w:name w:val="F4ABEA91081747479A82419BC70A6A93"/>
    <w:rsid w:val="006B7E87"/>
    <w:rPr>
      <w:kern w:val="2"/>
      <w14:ligatures w14:val="standardContextual"/>
    </w:rPr>
  </w:style>
  <w:style w:type="paragraph" w:customStyle="1" w:styleId="78A6D76D8339482BBFBF174A4DA0A845">
    <w:name w:val="78A6D76D8339482BBFBF174A4DA0A845"/>
    <w:rsid w:val="006B7E87"/>
    <w:rPr>
      <w:kern w:val="2"/>
      <w14:ligatures w14:val="standardContextual"/>
    </w:rPr>
  </w:style>
  <w:style w:type="paragraph" w:customStyle="1" w:styleId="5F58B296D234403C9F659B13D9299FE0">
    <w:name w:val="5F58B296D234403C9F659B13D9299FE0"/>
    <w:rsid w:val="006B7E87"/>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ig/LPpcbKpiYhUGKIL21xReeoifXacSaTkPRDNkMzRM=</DigestValue>
    </Reference>
    <Reference Type="http://www.w3.org/2000/09/xmldsig#Object" URI="#idOfficeObject">
      <DigestMethod Algorithm="http://www.w3.org/2001/04/xmlenc#sha256"/>
      <DigestValue>zqBNu8iiofTEvTE6eQ6pc61PlHL2xs2bgL8RT9OtQoI=</DigestValue>
    </Reference>
    <Reference Type="http://uri.etsi.org/01903#SignedProperties" URI="#idSignedProperties">
      <Transforms>
        <Transform Algorithm="http://www.w3.org/TR/2001/REC-xml-c14n-20010315"/>
      </Transforms>
      <DigestMethod Algorithm="http://www.w3.org/2001/04/xmlenc#sha256"/>
      <DigestValue>e23siKeMwRjy0acL8qhsMnc2uT3lxlWg7q1bUV0lVVQ=</DigestValue>
    </Reference>
    <Reference Type="http://www.w3.org/2000/09/xmldsig#Object" URI="#idValidSigLnImg">
      <DigestMethod Algorithm="http://www.w3.org/2001/04/xmlenc#sha256"/>
      <DigestValue>PpX5pF1crht7HSk/NCgXpQ8Q8NF8WKul6Gh2z5f7Bv8=</DigestValue>
    </Reference>
    <Reference Type="http://www.w3.org/2000/09/xmldsig#Object" URI="#idInvalidSigLnImg">
      <DigestMethod Algorithm="http://www.w3.org/2001/04/xmlenc#sha256"/>
      <DigestValue>Uth1bmX51MDeNsqylm4VjIUTqXFN+YBJziD5bNTEWfM=</DigestValue>
    </Reference>
  </SignedInfo>
  <SignatureValue>h2Mm74Kd1yHBDVTmyA1x2s7R+/ecS+E5l6IknfX+vVSpptLWwUxmK+FVDYDZHzdsoTmR2GX1Fhn/
K4FU5yH6eKFhi7PlNRvLKmM5HmGlswmsd8XMJKQ+D2I8q0iXoygKc9IdC15Ff3p1BZBId+wp6tAo
veP0TTWqOlaWA6BPfFCd73njN/555tWq30LJZSgZchRX3gHjtc0PLTAZQoGL2U4s+DeEnAqpevZm
iTzbn9xrLJNSqlJEKwQTL8V+xbzEQ/ViVzHdQEZ8CD/2OgkYvqjhJa5zmXkOHvOWJ1U2R5lmxplB
vl0v/+o85s3zREIshQ6eL4SwKevmi/vjH2x4vQ==</SignatureValue>
  <KeyInfo>
    <X509Data>
      <X509Certificate>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S5mDRSlppleC8/8zlAMMN+wkikBvTKvG8hBlNHd7X8FKeswWAW2CbAd5JpVg9XRoOw/PSHlUu4YzkDfaINRZHmw5j61DbGVl6sFJTHfxByb0wIX/rrGLnZdrY38XcyFMk5kBbworCsuscnEyYkDxF1FbabXlNM+q2zxNmvH2vLoF/5J7MjkwE0kYZz4OgJZuyXG9vYNYiVBkRSWCv/G7laRYjd6N0GItnd+9p+lZGF1t2ZA+MDG1IEOHaog+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6ge0A5jny8r9WVgyFbPjkVVcd4w9+2xFCeVGs8VbjHI=</DigestValue>
      </Reference>
      <Reference URI="/word/document.xml?ContentType=application/vnd.openxmlformats-officedocument.wordprocessingml.document.main+xml">
        <DigestMethod Algorithm="http://www.w3.org/2001/04/xmlenc#sha256"/>
        <DigestValue>7NIHe0CmL3kDPpXNEzdbWS4gNjlWxeNWAHSl7OhF8UM=</DigestValue>
      </Reference>
      <Reference URI="/word/endnotes.xml?ContentType=application/vnd.openxmlformats-officedocument.wordprocessingml.endnotes+xml">
        <DigestMethod Algorithm="http://www.w3.org/2001/04/xmlenc#sha256"/>
        <DigestValue>q7ypYTyVDZsZezXV5Wkb+0K/HkF15BFgUNlR67JHcsU=</DigestValue>
      </Reference>
      <Reference URI="/word/fontTable.xml?ContentType=application/vnd.openxmlformats-officedocument.wordprocessingml.fontTable+xml">
        <DigestMethod Algorithm="http://www.w3.org/2001/04/xmlenc#sha256"/>
        <DigestValue>FBvPnC4ATstgfzE/M4j1SCteeQtYBxaVGgvq5MHHWSk=</DigestValue>
      </Reference>
      <Reference URI="/word/footer1.xml?ContentType=application/vnd.openxmlformats-officedocument.wordprocessingml.footer+xml">
        <DigestMethod Algorithm="http://www.w3.org/2001/04/xmlenc#sha256"/>
        <DigestValue>URgCqxS/70Cz39I7nSj3VFWaJg8OmKK/EW+rCIOixSU=</DigestValue>
      </Reference>
      <Reference URI="/word/footer2.xml?ContentType=application/vnd.openxmlformats-officedocument.wordprocessingml.footer+xml">
        <DigestMethod Algorithm="http://www.w3.org/2001/04/xmlenc#sha256"/>
        <DigestValue>vGQ2mMfVYkUypU1Jk6g33yzt0ApqlGa8IY5O9HX/CbU=</DigestValue>
      </Reference>
      <Reference URI="/word/footer3.xml?ContentType=application/vnd.openxmlformats-officedocument.wordprocessingml.footer+xml">
        <DigestMethod Algorithm="http://www.w3.org/2001/04/xmlenc#sha256"/>
        <DigestValue>hqQQEfj0ojHWe5lG9r+usBrnDPCHb3Ou4O+5bU5rLBA=</DigestValue>
      </Reference>
      <Reference URI="/word/footnotes.xml?ContentType=application/vnd.openxmlformats-officedocument.wordprocessingml.footnotes+xml">
        <DigestMethod Algorithm="http://www.w3.org/2001/04/xmlenc#sha256"/>
        <DigestValue>qS40ttJaSnYrxF6VujQsv8/mKKOJRNXGtj3TBZePb84=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ZL2vtGAMuhg64IyXQ2Cwz6CeKm5Zlxl6aQWv/FXfdU8=</DigestValue>
      </Reference>
      <Reference URI="/word/glossary/fontTable.xml?ContentType=application/vnd.openxmlformats-officedocument.wordprocessingml.fontTable+xml">
        <DigestMethod Algorithm="http://www.w3.org/2001/04/xmlenc#sha256"/>
        <DigestValue>FBvPnC4ATstgfzE/M4j1SCteeQtYBxaVGgvq5MHHWSk=</DigestValue>
      </Reference>
      <Reference URI="/word/glossary/settings.xml?ContentType=application/vnd.openxmlformats-officedocument.wordprocessingml.settings+xml">
        <DigestMethod Algorithm="http://www.w3.org/2001/04/xmlenc#sha256"/>
        <DigestValue>y7P9dO+Yc/9TPwbxNWkxZIOvphoFTvX6P1jAe+rZX+Q=</DigestValue>
      </Reference>
      <Reference URI="/word/glossary/styles.xml?ContentType=application/vnd.openxmlformats-officedocument.wordprocessingml.styles+xml">
        <DigestMethod Algorithm="http://www.w3.org/2001/04/xmlenc#sha256"/>
        <DigestValue>Eh2VudDqDozU7iPud416W/ew5W4lGSy1+H3pi1b7VXc=</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dkgQ9F5TkgO++b/Jbw82Qc1Q18IpyMylc0Iz790wRtA=</DigestValue>
      </Reference>
      <Reference URI="/word/header2.xml?ContentType=application/vnd.openxmlformats-officedocument.wordprocessingml.header+xml">
        <DigestMethod Algorithm="http://www.w3.org/2001/04/xmlenc#sha256"/>
        <DigestValue>WRq5ArJMNfQDUv6KaLIUt8OV/mBnVR5LR9s5H9wOn0I=</DigestValue>
      </Reference>
      <Reference URI="/word/header3.xml?ContentType=application/vnd.openxmlformats-officedocument.wordprocessingml.header+xml">
        <DigestMethod Algorithm="http://www.w3.org/2001/04/xmlenc#sha256"/>
        <DigestValue>VFtlEBaNeE54ofGNyt4eRBz45Yfs149N5EVXbWpIw0M=</DigestValue>
      </Reference>
      <Reference URI="/word/header4.xml?ContentType=application/vnd.openxmlformats-officedocument.wordprocessingml.header+xml">
        <DigestMethod Algorithm="http://www.w3.org/2001/04/xmlenc#sha256"/>
        <DigestValue>DmpOKLawLAb1HtZM8Y1ni38h95w1TnnDA1kNA+MsK0M=</DigestValue>
      </Reference>
      <Reference URI="/word/header5.xml?ContentType=application/vnd.openxmlformats-officedocument.wordprocessingml.header+xml">
        <DigestMethod Algorithm="http://www.w3.org/2001/04/xmlenc#sha256"/>
        <DigestValue>lZNbWSt3/BoplwuUwCJ1SiiXpjYXyudXDAJ9w+7SLXQ=</DigestValue>
      </Reference>
      <Reference URI="/word/media/image1.png?ContentType=image/png">
        <DigestMethod Algorithm="http://www.w3.org/2001/04/xmlenc#sha256"/>
        <DigestValue>ezXfomP6TBWaomU8IlaY4kyIiDsNmRsDkjvyt7H7sh8=</DigestValue>
      </Reference>
      <Reference URI="/word/media/image2.emf?ContentType=image/x-emf">
        <DigestMethod Algorithm="http://www.w3.org/2001/04/xmlenc#sha256"/>
        <DigestValue>IvQmlTi798pJFYj/kVduxlSDWf5M6VAa328fDIzuiDg=</DigestValue>
      </Reference>
      <Reference URI="/word/media/image3.png?ContentType=image/png">
        <DigestMethod Algorithm="http://www.w3.org/2001/04/xmlenc#sha256"/>
        <DigestValue>QF5ZdyuaW+qL1hkiex0BGqV0j57aOwQrUqgXEMQI5us=</DigestValue>
      </Reference>
      <Reference URI="/word/numbering.xml?ContentType=application/vnd.openxmlformats-officedocument.wordprocessingml.numbering+xml">
        <DigestMethod Algorithm="http://www.w3.org/2001/04/xmlenc#sha256"/>
        <DigestValue>PE+e5+4zmNpGPS3GMgg1t7UGtZVthltGhbN6ogvj4UU=</DigestValue>
      </Reference>
      <Reference URI="/word/settings.xml?ContentType=application/vnd.openxmlformats-officedocument.wordprocessingml.settings+xml">
        <DigestMethod Algorithm="http://www.w3.org/2001/04/xmlenc#sha256"/>
        <DigestValue>mRBwsSWBV49s6basNiTtJb7lDGxGnkIgNGU40umCj4Y=</DigestValue>
      </Reference>
      <Reference URI="/word/styles.xml?ContentType=application/vnd.openxmlformats-officedocument.wordprocessingml.styles+xml">
        <DigestMethod Algorithm="http://www.w3.org/2001/04/xmlenc#sha256"/>
        <DigestValue>B3pMvfPSLF8VQCS97WI4cX8BnRoO3yLSX21tUBG46O8=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MlDUXzgXDfpTngMkApSx3u8zh/mteB2cShwfk71ahcA=</DigestValue>
      </Reference>
    </Manifest>
    <SignatureProperties>
      <SignatureProperty Id="idSignatureTime" Target="#idPackageSignature">
        <mdssi:SignatureTime xmlns:mdssi="http://schemas.openxmlformats.org/package/2006/digital-signature">
          <mdssi:Format>YYYY-MM-DDThh:mm:ssTZD</mdssi:Format>
          <mdssi:Value>2025-01-31T13:13:53Z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2025-01-31T13:13:53Z</xd:SigningTime>
          <xd:SigningCertificate>
            <xd:Cert>
              <xd:CertDigest>
                <DigestMethod Algorithm="http://www.w3.org/2001/04/xmlenc#sha256"/>
                <DigestValue>jmKw1fQBLN8eRq74zys/IYcBQSFdbegyxvbVL+C+uDM=</DigestValue>
              </xd:CertDigest>
              <xd:IssuerSerial>
                <X509IssuerName>SERIALNUMBER=201723, CN=Citizen CA, O=Certipost N.V./S.A., L=Brussels, C=BE</X509IssuerName>
                <X509SerialNumber>21267647932559401225717385070110367878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LAsAACBFTUYAAAEA/PAAALsAAAAF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mW0AAAAA79WabQAAAAA7XKNtAAAAAM7v1mwAAAAAme3WbAAAAACT6tZsAAAAAEu22mwAAAAAIdfWbAAAAABZqtZsAAAAAJ0H12wAAAAAFz/ObAAAAADyRslsAAAAAIKcPsNQ5lsAAAAAAFDrWwAQoQJpbqZjqv7///8AAFsA/NMjd7jnWwBw+40A0KkBaQAAAAAo1CN3//8AAAAAAAAL1SN3C9Ujd7DoWwC06FsAhu09bgAAAAAAAAAAAAAAAAcAAAAAAAAAcfijdgkAAAAHAAAA6OhbAOjoWwAAAgAA/P///wEAAAAAAAAAAAAAAAAAAACA3MYR6MQI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0AjtSPxYgOmwB0AwAA2OxJCgIAAADCvMVsKAAAAGAIpwBkAAAAwOELdSgAAADCvMVsQK0mEpjEnxIAAAAAAAAAAAAApwACAAAABgAAAAUAAAAAAKcAzAGnAAAAAAAgAAAAhB6nAAAAAAAAAI0AgB6nABLVj8XkiFsA/l4jdwAA5BH+XiN3AAAAAAAAAAAgAAAAFAAAABhiIhIAiVsAitRMbgAAjQAAAAAAIAAAABi55BG4nIMSFIlbADgDy2wAAAAAAAAAAHH4o3aIjVsABgAAADSKWwA0ilsAAAIAAPz///8BAAAAAAAAAAAAAAAAAAAAAAAAAAAAAABgXiYSZHYACAAAAAAlAAAADAAAAAMAAAAYAAAADAAAAAAAAAASAAAADAAAAAEAAAAWAAAADAAAAAgAAABUAAAAVAAAAAwAAAA3AAAAIAAAAFoAAAABAAAAVVWPQYX2jk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hfaOQQ8AAACLAAAAJQAAAEwAAAAEAAAADgAAAIsAAADqAAAAnAAAAJgAAABTAGkAZwBuAGUAZAAgAGIAeQA6ACAAVgBpAG4AYwBlAG4AdAAgAE0AYQBuAGkAZQB0ACAAKABTAGkAZwBuAGEAdAB1AHIAZQApAAAABwAAAAMAAAAIAAAABwAAAAcAAAAIAAAABAAAAAgAAAAGAAAAAwAAAAQAAAAIAAAAAwAAAAcAAAAGAAAABwAAAAcAAAAEAAAABAAAAAwAAAAHAAAABwAAAAMAAAAHAAAABAAAAAQAAAAEAAAABwAAAAMAAAAIAAAABwAAAAcAAAAEAAAABwAAAAUAAAAHAAAABAAAABYAAAAMAAAAAAAAACUAAAAMAAAAAgAAAA4AAAAUAAAAAAAAABAAAAAUAAAA</Object>
  <Object Id="idInvalidSigLnImg">AQAAAGwAAAAAAAAAAAAAAD8BAACfAAAAAAAAAAAAAABmFgAALAsAACBFTUYAAAEAhPcAAMIAAAAF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QAb+dqi3jQDqDT5uoGPJAAIAAAACAAAAaKJbAAAAAAA0pFsAYLMmd9VX0gv+////4KNbAIcpI3eoY8kPEAAAAAIAAAC6KSN3AAAAAAAAAAAQAAAAAAAAAAAAAACoY8kPAAAAAAAAjQAAAAAACAAAAKb/j8WIDmwKAADNDyAAAADWAREBQKRbAERWzQ8gAAAAogMFA1CkWwCMx9sPSKRbAJ9jI3dsAAAAIAAAAP02pnwEpFsAzZSkdgAAAAAAAAAAcfijdgCkWwAJAAAABKVbAASlWwAAAgAA/P///wEAAAAAAAAAAAAAAAAAAAAAAAAAAAAAAAAAAABkdgAIAAAAACUAAAAMAAAAAQAAABgAAAAMAAAA/wAAABIAAAAMAAAAAQAAAB4AAAAYAAAAMAAAAAUAAACRAAAAFgAAACUAAAAMAAAAAQAAAFQAAAC0AAAAMQAAAAUAAACPAAAAFQAAAAEAAABVVY9BhfaO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5ltAAAAAO/Vmm0AAAAAO1yjbQAAAADO79ZsAAAAAJnt1mwAAAAAk+rWbAAAAABLttpsAAAAACHX1mwAAAAAWarWbAAAAACdB9dsAAAAABc/zmwAAAAA8kbJbAAAAACCnD7DUOZbAAAAAABQ61sAEKECaW6mY6r+////AABbAPzTI3e451sAcPuNANCpAWkAAAAAKNQjd///AAAAAAAAC9UjdwvVI3ew6FsAtOhbAIbtPW4AAAAAAAAAAAAAAAAHAAAAAAAAAHH4o3YJAAAABwAAAOjoWwDo6FsAAAIAAPz///8BAAAAAAAAAAAAAAAAAAAAgNzGEejECHV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CNAI7Uj8WIDpsAdAMAANjsSQoCAAAAwrzFbCgAAABgCKcAZAAAAMDhC3UoAAAAwrzFbECtJhKYxJ8SAAAAAAAAAAAAAKcAAgAAAAYAAAAFAAAAAACnAMwBpwAAAAAAIAAAAIQepwAAAAAAAACNAIAepwAS1Y/F5IhbAP5eI3cAAOQR/l4jdwAAAAAAAAAAIAAAABQAAAAYYiISAIlbAIrUTG4AAI0AAAAAACAAAAAYueQRuJyDEhSJWwA4A8tsAAAAAAAAAABx+KN2iI1bAAYAAAA0ilsANIpbAAACAAD8////AQAAAAAAAAAAAAAAAAAAAAAAAAAAAAAAYF4mEmR2AAgAAAAAJQAAAAwAAAADAAAAGAAAAAwAAAAAAAAAEgAAAAwAAAABAAAAFgAAAAwAAAAIAAAAVAAAAFQAAAAMAAAANwAAACAAAABaAAAAAQAAAFVVj0GF9o5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040EB98-539D-4EF6-9930-1FBFB689F0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2306</TotalTime>
  <Pages>18</Pages>
  <Words>5567</Words>
  <Characters>30619</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04 Décembre 2024</vt:lpstr>
    </vt:vector>
  </TitlesOfParts>
  <Company>Belgian Defence</Company>
  <LinksUpToDate>false</LinksUpToDate>
  <CharactersWithSpaces>36114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04 Décembre 2024</dc:title>
  <dc:subject/>
  <dc:creator>Hardy Pierre-André</dc:creator>
  <cp:keywords/>
  <dc:description/>
  <cp:lastModifiedBy>Caussin Frédéric</cp:lastModifiedBy>
  <cp:revision>98</cp:revision>
  <cp:lastPrinted>2020-06-15T12:24:00Z</cp:lastPrinted>
  <dcterms:created xsi:type="dcterms:W3CDTF">2023-02-08T14:26:00Z</dcterms:created>
  <dcterms:modified xsi:type="dcterms:W3CDTF">2025-01-28T10:24:00Z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*HYPERLINK "https://search.mil.intra/Pages/edrresults.aspx" \l "k=DGHR-SPS-SYNVAK-001"**DGHR-SPS-SYNVAK-001* – Les comités de concertation de base (CCB) au sein de la Défense</vt:lpwstr>
  </property>
  <property fmtid="{D5CDD505-2E9C-101B-9397-08002B2CF9AE}" pid="4" name="Summary" linkTarget="Summary">
    <vt:lpwstr>Le dernier CCB pour la Base Jean Offenberg s'est tenu le 04 décembre 2024 dans la Salle de Conférence EM. .Vous trouverez ci-après le PV de cette séance.</vt:lpwstr>
  </property>
  <property fmtid="{D5CDD505-2E9C-101B-9397-08002B2CF9AE}" pid="5" name="docID" linkTarget="docID">
    <vt:lpwstr>24-00209293</vt:lpwstr>
  </property>
  <property fmtid="{D5CDD505-2E9C-101B-9397-08002B2CF9AE}" pid="6" name="sensitivity" linkTarget="sensitivity">
    <vt:lpwstr>.INTERNAL USE.* </vt:lpwstr>
  </property>
  <property fmtid="{D5CDD505-2E9C-101B-9397-08002B2CF9AE}" pid="7" name="addressee" linkTarget="addressee">
    <vt:lpwstr>Voir liste de distribution (*HYPERLINK \l "Annexe_Z"**Annexe *A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