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pptx" ContentType="application/vnd.openxmlformats-officedocument.presentationml.presentatio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155603" w14:textId="77777777" w:rsidR="00772D53" w:rsidRPr="007B251C" w:rsidRDefault="006164C5">
      <w:pPr>
        <w:keepNext/>
        <w:keepLines/>
        <w:jc w:val="center"/>
        <w:rPr>
          <w:smallCaps/>
          <w:sz w:val="28"/>
        </w:rPr>
      </w:pPr>
      <w:r>
        <w:rPr>
          <w:smallCaps/>
          <w:sz w:val="28"/>
        </w:rPr>
        <w:t xml:space="preserve"> </w:t>
      </w:r>
    </w:p>
    <w:p w14:paraId="2A155D77" w14:textId="7F53AED3" w:rsidR="00CD74F2" w:rsidRPr="00C23FE0" w:rsidRDefault="00CD74F2" w:rsidP="006164C5">
      <w:pPr>
        <w:jc w:val="center"/>
        <w:rPr>
          <w:rFonts w:ascii="Comic Sans MS" w:hAnsi="Comic Sans MS"/>
          <w:smallCaps/>
          <w:sz w:val="20"/>
          <w:u w:val="single"/>
        </w:rPr>
      </w:pPr>
      <w:bookmarkStart w:id="0" w:name="_Toc359483635"/>
      <w:r w:rsidRPr="00C23FE0">
        <w:rPr>
          <w:rStyle w:val="Heading9Char"/>
          <w:u w:val="single"/>
        </w:rPr>
        <w:t>rapport détaillé</w:t>
      </w:r>
      <w:bookmarkEnd w:id="0"/>
      <w:r w:rsidR="00C23FE0" w:rsidRPr="00C23FE0">
        <w:rPr>
          <w:rStyle w:val="Heading9Char"/>
          <w:u w:val="single"/>
        </w:rPr>
        <w:t xml:space="preserve"> accident grave</w:t>
      </w:r>
      <w:r w:rsidRPr="00C23FE0">
        <w:rPr>
          <w:rStyle w:val="Heading9Char"/>
          <w:u w:val="single"/>
        </w:rPr>
        <w:br/>
      </w:r>
    </w:p>
    <w:p w14:paraId="2A155D78" w14:textId="77777777" w:rsidR="00CD74F2" w:rsidRPr="00694752" w:rsidRDefault="00CD74F2" w:rsidP="00895AE6">
      <w:pPr>
        <w:numPr>
          <w:ilvl w:val="3"/>
          <w:numId w:val="29"/>
        </w:numPr>
        <w:ind w:left="142"/>
        <w:jc w:val="center"/>
        <w:rPr>
          <w:rFonts w:ascii="Comic Sans MS" w:hAnsi="Comic Sans MS"/>
          <w:sz w:val="28"/>
          <w:szCs w:val="28"/>
        </w:rPr>
      </w:pPr>
      <w:r w:rsidRPr="002C70E7">
        <w:rPr>
          <w:rFonts w:ascii="Comic Sans MS" w:hAnsi="Comic Sans MS"/>
          <w:sz w:val="28"/>
          <w:szCs w:val="28"/>
        </w:rPr>
        <w:t xml:space="preserve"> 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Le rapport de l’enquête du conseiller en prévention sur les accidents du travail </w:t>
      </w:r>
    </w:p>
    <w:p w14:paraId="2A155D79" w14:textId="77777777" w:rsidR="00CD74F2" w:rsidRPr="00C24907" w:rsidRDefault="00CD74F2" w:rsidP="00CD74F2">
      <w:pPr>
        <w:ind w:left="142"/>
        <w:rPr>
          <w:rFonts w:ascii="Comic Sans MS" w:hAnsi="Comic Sans MS"/>
          <w:sz w:val="20"/>
        </w:rPr>
      </w:pPr>
    </w:p>
    <w:p w14:paraId="2A155D7A" w14:textId="2EE3B2F0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 xml:space="preserve">Numéro d’identification: SLPPT </w:t>
      </w:r>
      <w:r w:rsidR="00FA381D">
        <w:rPr>
          <w:rFonts w:ascii="Comic Sans MS" w:hAnsi="Comic Sans MS"/>
          <w:sz w:val="20"/>
        </w:rPr>
        <w:t>10</w:t>
      </w:r>
      <w:r w:rsidRPr="00694752">
        <w:rPr>
          <w:rFonts w:ascii="Comic Sans MS" w:hAnsi="Comic Sans MS"/>
          <w:sz w:val="20"/>
        </w:rPr>
        <w:t>/</w:t>
      </w:r>
      <w:r w:rsidR="00E211B3">
        <w:rPr>
          <w:rFonts w:ascii="Comic Sans MS" w:hAnsi="Comic Sans MS"/>
          <w:sz w:val="20"/>
        </w:rPr>
        <w:t>2017</w:t>
      </w:r>
      <w:r w:rsidRPr="00694752">
        <w:rPr>
          <w:rFonts w:ascii="Comic Sans MS" w:hAnsi="Comic Sans MS"/>
          <w:sz w:val="20"/>
        </w:rPr>
        <w:t>/</w:t>
      </w:r>
      <w:r w:rsidR="005348EF">
        <w:rPr>
          <w:rFonts w:ascii="Comic Sans MS" w:hAnsi="Comic Sans MS"/>
          <w:sz w:val="20"/>
        </w:rPr>
        <w:t>14196</w:t>
      </w:r>
    </w:p>
    <w:p w14:paraId="2A155D7B" w14:textId="32392F52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 xml:space="preserve">Date de l’accident du travail: </w:t>
      </w:r>
      <w:r w:rsidR="0085766F">
        <w:rPr>
          <w:rFonts w:ascii="Comic Sans MS" w:hAnsi="Comic Sans MS"/>
          <w:sz w:val="20"/>
        </w:rPr>
        <w:t>14</w:t>
      </w:r>
      <w:r w:rsidRPr="00694752">
        <w:rPr>
          <w:rFonts w:ascii="Comic Sans MS" w:hAnsi="Comic Sans MS"/>
          <w:sz w:val="20"/>
        </w:rPr>
        <w:t>/</w:t>
      </w:r>
      <w:r w:rsidR="00E211B3">
        <w:rPr>
          <w:rFonts w:ascii="Comic Sans MS" w:hAnsi="Comic Sans MS"/>
          <w:sz w:val="20"/>
        </w:rPr>
        <w:t>1</w:t>
      </w:r>
      <w:r w:rsidR="0085766F">
        <w:rPr>
          <w:rFonts w:ascii="Comic Sans MS" w:hAnsi="Comic Sans MS"/>
          <w:sz w:val="20"/>
        </w:rPr>
        <w:t>2</w:t>
      </w:r>
      <w:r w:rsidRPr="00694752">
        <w:rPr>
          <w:rFonts w:ascii="Comic Sans MS" w:hAnsi="Comic Sans MS"/>
          <w:sz w:val="20"/>
        </w:rPr>
        <w:t>/</w:t>
      </w:r>
      <w:r w:rsidR="00E211B3">
        <w:rPr>
          <w:rFonts w:ascii="Comic Sans MS" w:hAnsi="Comic Sans MS"/>
          <w:sz w:val="20"/>
        </w:rPr>
        <w:t>2017</w:t>
      </w:r>
    </w:p>
    <w:p w14:paraId="2A155D7C" w14:textId="254E2E4E" w:rsidR="00CD74F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 xml:space="preserve">Date de transmission du rapport à </w:t>
      </w:r>
      <w:r>
        <w:rPr>
          <w:rFonts w:ascii="Comic Sans MS" w:hAnsi="Comic Sans MS"/>
          <w:sz w:val="20"/>
        </w:rPr>
        <w:t xml:space="preserve">la ligne hiérarchique </w:t>
      </w:r>
      <w:r w:rsidRPr="00694752">
        <w:rPr>
          <w:rFonts w:ascii="Comic Sans MS" w:hAnsi="Comic Sans MS"/>
          <w:sz w:val="20"/>
        </w:rPr>
        <w:t xml:space="preserve">: </w:t>
      </w:r>
      <w:r w:rsidR="00F852E8">
        <w:rPr>
          <w:rFonts w:ascii="Comic Sans MS" w:hAnsi="Comic Sans MS"/>
          <w:sz w:val="20"/>
        </w:rPr>
        <w:t>21/12/17</w:t>
      </w:r>
    </w:p>
    <w:p w14:paraId="2322AE30" w14:textId="3029F139" w:rsidR="007C2FFC" w:rsidRPr="00694752" w:rsidRDefault="003D0A60" w:rsidP="00CD74F2">
      <w:p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Nombre d’Annexes</w:t>
      </w:r>
      <w:r w:rsidR="005348EF">
        <w:rPr>
          <w:rFonts w:ascii="Comic Sans MS" w:hAnsi="Comic Sans MS"/>
          <w:sz w:val="20"/>
        </w:rPr>
        <w:t> : 1</w:t>
      </w:r>
    </w:p>
    <w:p w14:paraId="2A155D7D" w14:textId="77777777" w:rsidR="00CD74F2" w:rsidRPr="00C24907" w:rsidRDefault="00CD74F2" w:rsidP="00CD74F2">
      <w:pPr>
        <w:ind w:left="142"/>
        <w:rPr>
          <w:rFonts w:ascii="Comic Sans MS" w:hAnsi="Comic Sans MS"/>
          <w:sz w:val="20"/>
        </w:rPr>
      </w:pPr>
    </w:p>
    <w:p w14:paraId="2A155D7E" w14:textId="77777777" w:rsidR="00CD74F2" w:rsidRPr="00694752" w:rsidRDefault="00CD74F2" w:rsidP="00895AE6">
      <w:pPr>
        <w:numPr>
          <w:ilvl w:val="0"/>
          <w:numId w:val="42"/>
        </w:numPr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 la/des victime(s) et de son / leur chef(s) de corps</w:t>
      </w:r>
    </w:p>
    <w:p w14:paraId="2A155D7F" w14:textId="77777777" w:rsidR="00CD74F2" w:rsidRDefault="00CD74F2" w:rsidP="00CD74F2">
      <w:pPr>
        <w:spacing w:before="240" w:after="120"/>
        <w:ind w:left="720"/>
      </w:pPr>
      <w:r w:rsidRPr="00694752">
        <w:rPr>
          <w:rFonts w:ascii="Comic Sans MS" w:hAnsi="Comic Sans MS"/>
          <w:sz w:val="20"/>
        </w:rPr>
        <w:t>Victime(s)</w:t>
      </w:r>
    </w:p>
    <w:tbl>
      <w:tblPr>
        <w:tblW w:w="8114" w:type="dxa"/>
        <w:tblInd w:w="8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0"/>
        <w:gridCol w:w="1409"/>
        <w:gridCol w:w="1467"/>
        <w:gridCol w:w="1604"/>
        <w:gridCol w:w="1337"/>
        <w:gridCol w:w="1637"/>
      </w:tblGrid>
      <w:tr w:rsidR="00CD74F2" w:rsidRPr="00694752" w14:paraId="2A155D86" w14:textId="77777777" w:rsidTr="00895AE6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0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N°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1" w14:textId="77777777" w:rsidR="00CD74F2" w:rsidRPr="00C24907" w:rsidRDefault="00C4078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Unité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2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Nom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3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Prénom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4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Grade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5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Numéro de matricule</w:t>
            </w:r>
          </w:p>
        </w:tc>
      </w:tr>
      <w:tr w:rsidR="00CD74F2" w:rsidRPr="002C6C6D" w14:paraId="2A155D8D" w14:textId="77777777" w:rsidTr="00895AE6">
        <w:tc>
          <w:tcPr>
            <w:tcW w:w="660" w:type="dxa"/>
          </w:tcPr>
          <w:p w14:paraId="2A155D87" w14:textId="03DED793" w:rsidR="00CD74F2" w:rsidRPr="002C6C6D" w:rsidRDefault="00FA381D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</w:t>
            </w:r>
          </w:p>
        </w:tc>
        <w:tc>
          <w:tcPr>
            <w:tcW w:w="1409" w:type="dxa"/>
          </w:tcPr>
          <w:p w14:paraId="2A155D88" w14:textId="5CDFBD8F" w:rsidR="00CD74F2" w:rsidRPr="002C6C6D" w:rsidRDefault="005348EF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2WTac</w:t>
            </w:r>
          </w:p>
        </w:tc>
        <w:tc>
          <w:tcPr>
            <w:tcW w:w="1467" w:type="dxa"/>
          </w:tcPr>
          <w:p w14:paraId="2A155D89" w14:textId="0BDD111A" w:rsidR="00CD74F2" w:rsidRPr="002C6C6D" w:rsidRDefault="0085766F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NOIRET</w:t>
            </w:r>
          </w:p>
        </w:tc>
        <w:tc>
          <w:tcPr>
            <w:tcW w:w="1604" w:type="dxa"/>
          </w:tcPr>
          <w:p w14:paraId="2A155D8A" w14:textId="1D6A72F7" w:rsidR="00CD74F2" w:rsidRPr="002C6C6D" w:rsidRDefault="0085766F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Dimitry</w:t>
            </w:r>
          </w:p>
        </w:tc>
        <w:tc>
          <w:tcPr>
            <w:tcW w:w="1337" w:type="dxa"/>
          </w:tcPr>
          <w:p w14:paraId="2A155D8B" w14:textId="396B97E8" w:rsidR="00CD74F2" w:rsidRPr="002C6C6D" w:rsidRDefault="00FA381D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1CC</w:t>
            </w:r>
          </w:p>
        </w:tc>
        <w:tc>
          <w:tcPr>
            <w:tcW w:w="1637" w:type="dxa"/>
          </w:tcPr>
          <w:p w14:paraId="2A155D8C" w14:textId="199243D8" w:rsidR="00CD74F2" w:rsidRPr="002C6C6D" w:rsidRDefault="00161E71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R/68747</w:t>
            </w:r>
          </w:p>
        </w:tc>
      </w:tr>
      <w:tr w:rsidR="00CD74F2" w:rsidRPr="002C6C6D" w14:paraId="2A155D94" w14:textId="77777777" w:rsidTr="00895AE6">
        <w:tc>
          <w:tcPr>
            <w:tcW w:w="660" w:type="dxa"/>
          </w:tcPr>
          <w:p w14:paraId="2A155D8E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09" w:type="dxa"/>
          </w:tcPr>
          <w:p w14:paraId="2A155D8F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67" w:type="dxa"/>
          </w:tcPr>
          <w:p w14:paraId="2A155D90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04" w:type="dxa"/>
          </w:tcPr>
          <w:p w14:paraId="2A155D91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37" w:type="dxa"/>
          </w:tcPr>
          <w:p w14:paraId="2A155D92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37" w:type="dxa"/>
          </w:tcPr>
          <w:p w14:paraId="2A155D93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  <w:tr w:rsidR="00CD74F2" w:rsidRPr="002C6C6D" w14:paraId="2A155D9B" w14:textId="77777777" w:rsidTr="00895AE6">
        <w:tc>
          <w:tcPr>
            <w:tcW w:w="660" w:type="dxa"/>
          </w:tcPr>
          <w:p w14:paraId="2A155D95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09" w:type="dxa"/>
          </w:tcPr>
          <w:p w14:paraId="2A155D96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67" w:type="dxa"/>
          </w:tcPr>
          <w:p w14:paraId="2A155D97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04" w:type="dxa"/>
          </w:tcPr>
          <w:p w14:paraId="2A155D98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37" w:type="dxa"/>
          </w:tcPr>
          <w:p w14:paraId="2A155D99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37" w:type="dxa"/>
          </w:tcPr>
          <w:p w14:paraId="2A155D9A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</w:tbl>
    <w:p w14:paraId="2A155D9C" w14:textId="527BFD9D" w:rsidR="00CD74F2" w:rsidRPr="00694752" w:rsidRDefault="00CD74F2" w:rsidP="00CD74F2">
      <w:pPr>
        <w:spacing w:before="240" w:after="120"/>
        <w:ind w:left="7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Chef(s) de corps</w:t>
      </w:r>
      <w:r w:rsidR="00CA2315">
        <w:rPr>
          <w:rFonts w:ascii="Comic Sans MS" w:hAnsi="Comic Sans MS"/>
          <w:sz w:val="20"/>
        </w:rPr>
        <w:t xml:space="preserve"> – Comd Det</w:t>
      </w:r>
    </w:p>
    <w:tbl>
      <w:tblPr>
        <w:tblW w:w="6540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0"/>
        <w:gridCol w:w="1430"/>
        <w:gridCol w:w="1539"/>
        <w:gridCol w:w="1652"/>
        <w:gridCol w:w="1319"/>
      </w:tblGrid>
      <w:tr w:rsidR="00CD74F2" w:rsidRPr="002C6C6D" w14:paraId="2A155DA2" w14:textId="77777777" w:rsidTr="00895AE6">
        <w:tc>
          <w:tcPr>
            <w:tcW w:w="600" w:type="dxa"/>
          </w:tcPr>
          <w:p w14:paraId="2A155D9D" w14:textId="77777777" w:rsidR="00CD74F2" w:rsidRPr="00694752" w:rsidRDefault="00CD74F2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N°</w:t>
            </w:r>
          </w:p>
        </w:tc>
        <w:tc>
          <w:tcPr>
            <w:tcW w:w="1430" w:type="dxa"/>
          </w:tcPr>
          <w:p w14:paraId="2A155D9E" w14:textId="77777777" w:rsidR="00CD74F2" w:rsidRPr="00694752" w:rsidRDefault="00C4078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  <w:tc>
          <w:tcPr>
            <w:tcW w:w="1539" w:type="dxa"/>
          </w:tcPr>
          <w:p w14:paraId="2A155D9F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1652" w:type="dxa"/>
          </w:tcPr>
          <w:p w14:paraId="2A155DA0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1319" w:type="dxa"/>
          </w:tcPr>
          <w:p w14:paraId="2A155DA1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</w:tr>
      <w:tr w:rsidR="00CD74F2" w:rsidRPr="002C6C6D" w14:paraId="2A155DA8" w14:textId="77777777" w:rsidTr="00895AE6">
        <w:tc>
          <w:tcPr>
            <w:tcW w:w="600" w:type="dxa"/>
          </w:tcPr>
          <w:p w14:paraId="2A155DA3" w14:textId="3B44BABC" w:rsidR="00CD74F2" w:rsidRPr="002C6C6D" w:rsidRDefault="00FA381D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</w:t>
            </w:r>
          </w:p>
        </w:tc>
        <w:tc>
          <w:tcPr>
            <w:tcW w:w="1430" w:type="dxa"/>
          </w:tcPr>
          <w:p w14:paraId="2A155DA4" w14:textId="4AE68BF0" w:rsidR="00CD74F2" w:rsidRPr="002C6C6D" w:rsidRDefault="004E36CC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 WTac</w:t>
            </w:r>
          </w:p>
        </w:tc>
        <w:tc>
          <w:tcPr>
            <w:tcW w:w="1539" w:type="dxa"/>
          </w:tcPr>
          <w:p w14:paraId="2A155DA5" w14:textId="74F03D03" w:rsidR="00CD74F2" w:rsidRPr="002C6C6D" w:rsidRDefault="004E36CC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POLOME</w:t>
            </w:r>
          </w:p>
        </w:tc>
        <w:tc>
          <w:tcPr>
            <w:tcW w:w="1652" w:type="dxa"/>
          </w:tcPr>
          <w:p w14:paraId="2A155DA6" w14:textId="1CFDEEDB" w:rsidR="00CD74F2" w:rsidRPr="002C6C6D" w:rsidRDefault="004E36CC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Didier</w:t>
            </w:r>
          </w:p>
        </w:tc>
        <w:tc>
          <w:tcPr>
            <w:tcW w:w="1319" w:type="dxa"/>
          </w:tcPr>
          <w:p w14:paraId="2A155DA7" w14:textId="0EF1C5D4" w:rsidR="00CD74F2" w:rsidRPr="002C6C6D" w:rsidRDefault="00733C76" w:rsidP="004E36CC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</w:t>
            </w:r>
            <w:r w:rsidR="004E36CC">
              <w:rPr>
                <w:rFonts w:ascii="Comic Sans MS" w:hAnsi="Comic Sans MS"/>
              </w:rPr>
              <w:t>OL Avi.</w:t>
            </w:r>
          </w:p>
        </w:tc>
      </w:tr>
      <w:tr w:rsidR="00CD74F2" w:rsidRPr="002C6C6D" w14:paraId="2A155DAE" w14:textId="77777777" w:rsidTr="00895AE6">
        <w:tc>
          <w:tcPr>
            <w:tcW w:w="600" w:type="dxa"/>
          </w:tcPr>
          <w:p w14:paraId="2A155DA9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30" w:type="dxa"/>
          </w:tcPr>
          <w:p w14:paraId="2A155DAA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539" w:type="dxa"/>
          </w:tcPr>
          <w:p w14:paraId="2A155DAB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52" w:type="dxa"/>
          </w:tcPr>
          <w:p w14:paraId="2A155DAC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19" w:type="dxa"/>
          </w:tcPr>
          <w:p w14:paraId="2A155DAD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  <w:tr w:rsidR="00CD74F2" w:rsidRPr="002C6C6D" w14:paraId="2A155DB4" w14:textId="77777777" w:rsidTr="00895AE6">
        <w:tc>
          <w:tcPr>
            <w:tcW w:w="600" w:type="dxa"/>
          </w:tcPr>
          <w:p w14:paraId="2A155DAF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30" w:type="dxa"/>
          </w:tcPr>
          <w:p w14:paraId="2A155DB0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539" w:type="dxa"/>
          </w:tcPr>
          <w:p w14:paraId="2A155DB1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52" w:type="dxa"/>
          </w:tcPr>
          <w:p w14:paraId="2A155DB2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19" w:type="dxa"/>
          </w:tcPr>
          <w:p w14:paraId="2A155DB3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</w:tbl>
    <w:p w14:paraId="2A155DB5" w14:textId="70546F69" w:rsidR="00CD74F2" w:rsidRPr="00694752" w:rsidRDefault="00CD74F2" w:rsidP="00895AE6">
      <w:pPr>
        <w:numPr>
          <w:ilvl w:val="0"/>
          <w:numId w:val="42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 xml:space="preserve">La description détaillée </w:t>
      </w:r>
      <w:r w:rsidRPr="008975C2">
        <w:rPr>
          <w:rFonts w:ascii="Comic Sans MS" w:hAnsi="Comic Sans MS"/>
          <w:sz w:val="20"/>
          <w:u w:val="single"/>
        </w:rPr>
        <w:t>du lieu de l’</w:t>
      </w:r>
      <w:r w:rsidR="00D92ED0" w:rsidRPr="008975C2">
        <w:rPr>
          <w:rFonts w:ascii="Comic Sans MS" w:hAnsi="Comic Sans MS"/>
          <w:sz w:val="20"/>
          <w:u w:val="single"/>
        </w:rPr>
        <w:t>accident</w:t>
      </w:r>
    </w:p>
    <w:p w14:paraId="5417F7B0" w14:textId="77777777" w:rsidR="003D0A60" w:rsidRDefault="0085766F" w:rsidP="00CA2315">
      <w:pPr>
        <w:pStyle w:val="ListParagraph"/>
        <w:rPr>
          <w:rFonts w:ascii="Comic Sans MS" w:hAnsi="Comic Sans MS"/>
          <w:sz w:val="20"/>
        </w:rPr>
      </w:pPr>
      <w:r w:rsidRPr="004049DB">
        <w:rPr>
          <w:rFonts w:ascii="Comic Sans MS" w:hAnsi="Comic Sans MS"/>
          <w:sz w:val="20"/>
        </w:rPr>
        <w:t>Rampe de chargement bloc F58</w:t>
      </w:r>
      <w:r w:rsidRPr="004049DB">
        <w:rPr>
          <w:rFonts w:ascii="Comic Sans MS" w:hAnsi="Comic Sans MS"/>
          <w:sz w:val="20"/>
        </w:rPr>
        <w:br/>
      </w:r>
    </w:p>
    <w:p w14:paraId="77C0C7B3" w14:textId="36860EED" w:rsidR="00FA381D" w:rsidRPr="004049DB" w:rsidRDefault="0085766F" w:rsidP="00CA2315">
      <w:pPr>
        <w:pStyle w:val="ListParagraph"/>
        <w:rPr>
          <w:rFonts w:ascii="Comic Sans MS" w:hAnsi="Comic Sans MS"/>
          <w:sz w:val="20"/>
        </w:rPr>
      </w:pPr>
      <w:r w:rsidRPr="004049DB">
        <w:rPr>
          <w:rFonts w:ascii="Comic Sans MS" w:hAnsi="Comic Sans MS"/>
          <w:sz w:val="20"/>
        </w:rPr>
        <w:t>Base J Offenberg</w:t>
      </w:r>
    </w:p>
    <w:p w14:paraId="27D31D80" w14:textId="1DCC4122" w:rsidR="0085766F" w:rsidRPr="004049DB" w:rsidRDefault="0085766F" w:rsidP="00CA2315">
      <w:pPr>
        <w:pStyle w:val="ListParagraph"/>
        <w:rPr>
          <w:rFonts w:ascii="Comic Sans MS" w:hAnsi="Comic Sans MS"/>
          <w:sz w:val="20"/>
        </w:rPr>
      </w:pPr>
      <w:r w:rsidRPr="004049DB">
        <w:rPr>
          <w:rFonts w:ascii="Comic Sans MS" w:hAnsi="Comic Sans MS"/>
          <w:sz w:val="20"/>
        </w:rPr>
        <w:t>Route Charlemagne,191</w:t>
      </w:r>
    </w:p>
    <w:p w14:paraId="7A11F40B" w14:textId="3FEB87FF" w:rsidR="0085766F" w:rsidRPr="004049DB" w:rsidRDefault="0085766F" w:rsidP="00CA2315">
      <w:pPr>
        <w:pStyle w:val="ListParagraph"/>
        <w:rPr>
          <w:rFonts w:ascii="Comic Sans MS" w:hAnsi="Comic Sans MS"/>
          <w:sz w:val="20"/>
        </w:rPr>
      </w:pPr>
      <w:r w:rsidRPr="004049DB">
        <w:rPr>
          <w:rFonts w:ascii="Comic Sans MS" w:hAnsi="Comic Sans MS"/>
          <w:sz w:val="20"/>
        </w:rPr>
        <w:t>5620 Florennes</w:t>
      </w:r>
    </w:p>
    <w:p w14:paraId="2A155DBC" w14:textId="77777777" w:rsidR="00CD74F2" w:rsidRPr="00694752" w:rsidRDefault="00CD74F2" w:rsidP="00895AE6">
      <w:pPr>
        <w:numPr>
          <w:ilvl w:val="0"/>
          <w:numId w:val="42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La description détaillée des circonstances de l’accident, y compris le matériel visuel et l’arbre des causes.</w:t>
      </w:r>
    </w:p>
    <w:p w14:paraId="440DC442" w14:textId="48194471" w:rsidR="00D36ED4" w:rsidRDefault="0085766F" w:rsidP="00D36ED4">
      <w:pPr>
        <w:ind w:left="709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La victime </w:t>
      </w:r>
      <w:r w:rsidR="00EB2286">
        <w:rPr>
          <w:rFonts w:ascii="Comic Sans MS" w:hAnsi="Comic Sans MS"/>
          <w:sz w:val="20"/>
        </w:rPr>
        <w:t>se trouvait sur le quai de chargement du bloc F58 afin</w:t>
      </w:r>
      <w:r w:rsidR="00656F9A">
        <w:rPr>
          <w:rFonts w:ascii="Comic Sans MS" w:hAnsi="Comic Sans MS"/>
          <w:sz w:val="20"/>
        </w:rPr>
        <w:t xml:space="preserve"> de</w:t>
      </w:r>
      <w:r w:rsidR="00EB2286">
        <w:rPr>
          <w:rFonts w:ascii="Comic Sans MS" w:hAnsi="Comic Sans MS"/>
          <w:sz w:val="20"/>
        </w:rPr>
        <w:t xml:space="preserve"> préparer ses bagage</w:t>
      </w:r>
      <w:r w:rsidR="00656F9A">
        <w:rPr>
          <w:rFonts w:ascii="Comic Sans MS" w:hAnsi="Comic Sans MS"/>
          <w:sz w:val="20"/>
        </w:rPr>
        <w:t xml:space="preserve">s </w:t>
      </w:r>
      <w:r>
        <w:rPr>
          <w:rFonts w:ascii="Comic Sans MS" w:hAnsi="Comic Sans MS"/>
          <w:sz w:val="20"/>
        </w:rPr>
        <w:t xml:space="preserve"> </w:t>
      </w:r>
      <w:r w:rsidR="00EB2286">
        <w:rPr>
          <w:rFonts w:ascii="Comic Sans MS" w:hAnsi="Comic Sans MS"/>
          <w:sz w:val="20"/>
        </w:rPr>
        <w:t xml:space="preserve"> pour</w:t>
      </w:r>
      <w:r>
        <w:rPr>
          <w:rFonts w:ascii="Comic Sans MS" w:hAnsi="Comic Sans MS"/>
          <w:sz w:val="20"/>
        </w:rPr>
        <w:t xml:space="preserve"> </w:t>
      </w:r>
      <w:r w:rsidR="00EB2286">
        <w:rPr>
          <w:rFonts w:ascii="Comic Sans MS" w:hAnsi="Comic Sans MS"/>
          <w:sz w:val="20"/>
        </w:rPr>
        <w:t>la mission</w:t>
      </w:r>
      <w:r w:rsidR="00546916">
        <w:rPr>
          <w:rFonts w:ascii="Comic Sans MS" w:hAnsi="Comic Sans MS"/>
          <w:sz w:val="20"/>
        </w:rPr>
        <w:t xml:space="preserve"> en</w:t>
      </w:r>
      <w:r w:rsidR="00EB2286">
        <w:rPr>
          <w:rFonts w:ascii="Comic Sans MS" w:hAnsi="Comic Sans MS"/>
          <w:sz w:val="20"/>
        </w:rPr>
        <w:t xml:space="preserve"> </w:t>
      </w:r>
      <w:r>
        <w:rPr>
          <w:rFonts w:ascii="Comic Sans MS" w:hAnsi="Comic Sans MS"/>
          <w:sz w:val="20"/>
        </w:rPr>
        <w:t>ESTONIE. Il faisait nuit</w:t>
      </w:r>
      <w:r w:rsidR="00EB2286">
        <w:rPr>
          <w:rFonts w:ascii="Comic Sans MS" w:hAnsi="Comic Sans MS"/>
          <w:sz w:val="20"/>
        </w:rPr>
        <w:t xml:space="preserve"> (3H15)</w:t>
      </w:r>
      <w:r>
        <w:rPr>
          <w:rFonts w:ascii="Comic Sans MS" w:hAnsi="Comic Sans MS"/>
          <w:sz w:val="20"/>
        </w:rPr>
        <w:t>,</w:t>
      </w:r>
      <w:r w:rsidR="003D0A60">
        <w:rPr>
          <w:rFonts w:ascii="Comic Sans MS" w:hAnsi="Comic Sans MS"/>
          <w:sz w:val="20"/>
        </w:rPr>
        <w:t xml:space="preserve"> et n’</w:t>
      </w:r>
      <w:r w:rsidR="00546916">
        <w:rPr>
          <w:rFonts w:ascii="Comic Sans MS" w:hAnsi="Comic Sans MS"/>
          <w:sz w:val="20"/>
        </w:rPr>
        <w:t>éyant pas accès a l’</w:t>
      </w:r>
      <w:r w:rsidR="003D0A60">
        <w:rPr>
          <w:rFonts w:ascii="Comic Sans MS" w:hAnsi="Comic Sans MS"/>
          <w:sz w:val="20"/>
        </w:rPr>
        <w:t xml:space="preserve">interrupteur pour </w:t>
      </w:r>
      <w:r w:rsidR="00EB2286">
        <w:rPr>
          <w:rFonts w:ascii="Comic Sans MS" w:hAnsi="Comic Sans MS"/>
          <w:sz w:val="20"/>
        </w:rPr>
        <w:t>l</w:t>
      </w:r>
      <w:r w:rsidR="003D0A60">
        <w:rPr>
          <w:rFonts w:ascii="Comic Sans MS" w:hAnsi="Comic Sans MS"/>
          <w:sz w:val="20"/>
        </w:rPr>
        <w:t>’</w:t>
      </w:r>
      <w:r w:rsidR="00EB2286">
        <w:rPr>
          <w:rFonts w:ascii="Comic Sans MS" w:hAnsi="Comic Sans MS"/>
          <w:sz w:val="20"/>
        </w:rPr>
        <w:t>éclairage du quai</w:t>
      </w:r>
      <w:r w:rsidR="00656F9A">
        <w:rPr>
          <w:rFonts w:ascii="Comic Sans MS" w:hAnsi="Comic Sans MS"/>
          <w:sz w:val="20"/>
        </w:rPr>
        <w:t>,</w:t>
      </w:r>
      <w:r>
        <w:rPr>
          <w:rFonts w:ascii="Comic Sans MS" w:hAnsi="Comic Sans MS"/>
          <w:sz w:val="20"/>
        </w:rPr>
        <w:t xml:space="preserve"> </w:t>
      </w:r>
      <w:r w:rsidR="00EB2286">
        <w:rPr>
          <w:rFonts w:ascii="Comic Sans MS" w:hAnsi="Comic Sans MS"/>
          <w:sz w:val="20"/>
        </w:rPr>
        <w:t xml:space="preserve">la lumonosité était insuffisante.  </w:t>
      </w:r>
      <w:r w:rsidR="00656F9A">
        <w:rPr>
          <w:rFonts w:ascii="Comic Sans MS" w:hAnsi="Comic Sans MS"/>
          <w:sz w:val="20"/>
        </w:rPr>
        <w:t>En voulant enprunter la rampe</w:t>
      </w:r>
      <w:r w:rsidR="00EB2286">
        <w:rPr>
          <w:rFonts w:ascii="Comic Sans MS" w:hAnsi="Comic Sans MS"/>
          <w:sz w:val="20"/>
        </w:rPr>
        <w:t>,</w:t>
      </w:r>
      <w:r w:rsidR="00656F9A">
        <w:rPr>
          <w:rFonts w:ascii="Comic Sans MS" w:hAnsi="Comic Sans MS"/>
          <w:sz w:val="20"/>
        </w:rPr>
        <w:t xml:space="preserve"> i</w:t>
      </w:r>
      <w:r w:rsidR="00EB2286">
        <w:rPr>
          <w:rFonts w:ascii="Comic Sans MS" w:hAnsi="Comic Sans MS"/>
          <w:sz w:val="20"/>
        </w:rPr>
        <w:t>l a</w:t>
      </w:r>
      <w:r w:rsidR="00546916">
        <w:rPr>
          <w:rFonts w:ascii="Comic Sans MS" w:hAnsi="Comic Sans MS"/>
          <w:sz w:val="20"/>
        </w:rPr>
        <w:t>,</w:t>
      </w:r>
      <w:r w:rsidR="00EB2286">
        <w:rPr>
          <w:rFonts w:ascii="Comic Sans MS" w:hAnsi="Comic Sans MS"/>
          <w:sz w:val="20"/>
        </w:rPr>
        <w:t xml:space="preserve"> de ce fait</w:t>
      </w:r>
      <w:r w:rsidR="00546916">
        <w:rPr>
          <w:rFonts w:ascii="Comic Sans MS" w:hAnsi="Comic Sans MS"/>
          <w:sz w:val="20"/>
        </w:rPr>
        <w:t>,</w:t>
      </w:r>
      <w:r w:rsidR="00EB2286">
        <w:rPr>
          <w:rFonts w:ascii="Comic Sans MS" w:hAnsi="Comic Sans MS"/>
          <w:sz w:val="20"/>
        </w:rPr>
        <w:t xml:space="preserve"> mal évalué son placement et est tom</w:t>
      </w:r>
      <w:r w:rsidR="00656F9A">
        <w:rPr>
          <w:rFonts w:ascii="Comic Sans MS" w:hAnsi="Comic Sans MS"/>
          <w:sz w:val="20"/>
        </w:rPr>
        <w:t>bé</w:t>
      </w:r>
      <w:r w:rsidR="00EB2286">
        <w:rPr>
          <w:rFonts w:ascii="Comic Sans MS" w:hAnsi="Comic Sans MS"/>
          <w:sz w:val="20"/>
        </w:rPr>
        <w:t xml:space="preserve"> du quai sur sa jambe droite </w:t>
      </w:r>
      <w:r w:rsidR="00656F9A">
        <w:rPr>
          <w:rFonts w:ascii="Comic Sans MS" w:hAnsi="Comic Sans MS"/>
          <w:sz w:val="20"/>
        </w:rPr>
        <w:t>.</w:t>
      </w:r>
      <w:r w:rsidR="000C4E82">
        <w:rPr>
          <w:rFonts w:ascii="Comic Sans MS" w:hAnsi="Comic Sans MS"/>
          <w:sz w:val="20"/>
        </w:rPr>
        <w:t xml:space="preserve"> </w:t>
      </w:r>
      <w:r w:rsidR="00E90146">
        <w:rPr>
          <w:rFonts w:ascii="Comic Sans MS" w:hAnsi="Comic Sans MS"/>
          <w:sz w:val="20"/>
        </w:rPr>
        <w:t>La victime a</w:t>
      </w:r>
      <w:r w:rsidR="00546916">
        <w:rPr>
          <w:rFonts w:ascii="Comic Sans MS" w:hAnsi="Comic Sans MS"/>
          <w:sz w:val="20"/>
        </w:rPr>
        <w:t xml:space="preserve"> </w:t>
      </w:r>
      <w:r w:rsidR="00E90146">
        <w:rPr>
          <w:rFonts w:ascii="Comic Sans MS" w:hAnsi="Comic Sans MS"/>
          <w:sz w:val="20"/>
        </w:rPr>
        <w:t xml:space="preserve">ressenti une douleur au pied </w:t>
      </w:r>
      <w:r w:rsidR="00546916">
        <w:rPr>
          <w:rFonts w:ascii="Comic Sans MS" w:hAnsi="Comic Sans MS"/>
          <w:sz w:val="20"/>
        </w:rPr>
        <w:t>droit.</w:t>
      </w:r>
      <w:r w:rsidR="00E90146">
        <w:rPr>
          <w:rFonts w:ascii="Comic Sans MS" w:hAnsi="Comic Sans MS"/>
          <w:sz w:val="20"/>
        </w:rPr>
        <w:t>Talon cassé et déchirure des ligament</w:t>
      </w:r>
      <w:r w:rsidR="00546916">
        <w:rPr>
          <w:rFonts w:ascii="Comic Sans MS" w:hAnsi="Comic Sans MS"/>
          <w:sz w:val="20"/>
        </w:rPr>
        <w:t>s</w:t>
      </w:r>
      <w:r w:rsidR="003D0A60">
        <w:rPr>
          <w:rFonts w:ascii="Comic Sans MS" w:hAnsi="Comic Sans MS"/>
          <w:sz w:val="20"/>
        </w:rPr>
        <w:t xml:space="preserve"> extérieurs. La victime a été em</w:t>
      </w:r>
      <w:r w:rsidR="00E90146">
        <w:rPr>
          <w:rFonts w:ascii="Comic Sans MS" w:hAnsi="Comic Sans MS"/>
          <w:sz w:val="20"/>
        </w:rPr>
        <w:t>mené</w:t>
      </w:r>
      <w:r w:rsidR="00546916">
        <w:rPr>
          <w:rFonts w:ascii="Comic Sans MS" w:hAnsi="Comic Sans MS"/>
          <w:sz w:val="20"/>
        </w:rPr>
        <w:t>e</w:t>
      </w:r>
      <w:r w:rsidR="00E90146">
        <w:rPr>
          <w:rFonts w:ascii="Comic Sans MS" w:hAnsi="Comic Sans MS"/>
          <w:sz w:val="20"/>
        </w:rPr>
        <w:t xml:space="preserve"> </w:t>
      </w:r>
      <w:r w:rsidR="00546916">
        <w:rPr>
          <w:rFonts w:ascii="Comic Sans MS" w:hAnsi="Comic Sans MS"/>
          <w:sz w:val="20"/>
        </w:rPr>
        <w:t>par un collè</w:t>
      </w:r>
      <w:r w:rsidR="00E90146">
        <w:rPr>
          <w:rFonts w:ascii="Comic Sans MS" w:hAnsi="Comic Sans MS"/>
          <w:sz w:val="20"/>
        </w:rPr>
        <w:t xml:space="preserve">gue </w:t>
      </w:r>
      <w:r w:rsidR="00546916">
        <w:rPr>
          <w:rFonts w:ascii="Comic Sans MS" w:hAnsi="Comic Sans MS"/>
          <w:sz w:val="20"/>
        </w:rPr>
        <w:t>vers M</w:t>
      </w:r>
      <w:r w:rsidR="00E90146">
        <w:rPr>
          <w:rFonts w:ascii="Comic Sans MS" w:hAnsi="Comic Sans MS"/>
          <w:sz w:val="20"/>
        </w:rPr>
        <w:t xml:space="preserve">elrsbroek </w:t>
      </w:r>
      <w:r w:rsidR="00546916">
        <w:rPr>
          <w:rFonts w:ascii="Comic Sans MS" w:hAnsi="Comic Sans MS"/>
          <w:sz w:val="20"/>
        </w:rPr>
        <w:t>pour partir en mission m</w:t>
      </w:r>
      <w:r w:rsidR="00E90146">
        <w:rPr>
          <w:rFonts w:ascii="Comic Sans MS" w:hAnsi="Comic Sans MS"/>
          <w:sz w:val="20"/>
        </w:rPr>
        <w:t>ais la douleur s’étant amplifiée</w:t>
      </w:r>
      <w:r w:rsidR="00546916">
        <w:rPr>
          <w:rFonts w:ascii="Comic Sans MS" w:hAnsi="Comic Sans MS"/>
          <w:sz w:val="20"/>
        </w:rPr>
        <w:t>,</w:t>
      </w:r>
      <w:r w:rsidR="00E90146">
        <w:rPr>
          <w:rFonts w:ascii="Comic Sans MS" w:hAnsi="Comic Sans MS"/>
          <w:sz w:val="20"/>
        </w:rPr>
        <w:t xml:space="preserve"> celui-ci a été pris en charge par une ambulance le </w:t>
      </w:r>
      <w:r w:rsidR="00546916">
        <w:rPr>
          <w:rFonts w:ascii="Comic Sans MS" w:hAnsi="Comic Sans MS"/>
          <w:sz w:val="20"/>
        </w:rPr>
        <w:t>l’</w:t>
      </w:r>
      <w:r w:rsidR="00E90146">
        <w:rPr>
          <w:rFonts w:ascii="Comic Sans MS" w:hAnsi="Comic Sans MS"/>
          <w:sz w:val="20"/>
        </w:rPr>
        <w:t>HMRA.</w:t>
      </w:r>
    </w:p>
    <w:p w14:paraId="38D648A7" w14:textId="25C0AD6A" w:rsidR="005348EF" w:rsidRDefault="005348EF" w:rsidP="00D36ED4">
      <w:pPr>
        <w:ind w:left="709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  <w:lang w:val="nl-BE" w:eastAsia="nl-BE"/>
        </w:rPr>
        <w:lastRenderedPageBreak/>
        <w:drawing>
          <wp:inline distT="0" distB="0" distL="0" distR="0" wp14:anchorId="072A545B" wp14:editId="7DF2D164">
            <wp:extent cx="5322626" cy="3991970"/>
            <wp:effectExtent l="0" t="0" r="0" b="889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N1051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23552" cy="3992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6445C">
        <w:rPr>
          <w:rFonts w:ascii="Comic Sans MS" w:hAnsi="Comic Sans MS"/>
          <w:sz w:val="20"/>
        </w:rPr>
        <w:br/>
      </w:r>
      <w:r w:rsidR="0036445C">
        <w:rPr>
          <w:rFonts w:ascii="Comic Sans MS" w:hAnsi="Comic Sans MS"/>
          <w:sz w:val="20"/>
        </w:rPr>
        <w:br/>
      </w:r>
      <w:r w:rsidR="0036445C">
        <w:rPr>
          <w:rFonts w:ascii="Comic Sans MS" w:hAnsi="Comic Sans MS"/>
          <w:sz w:val="20"/>
        </w:rPr>
        <w:br/>
      </w:r>
      <w:r w:rsidR="0036445C">
        <w:rPr>
          <w:rFonts w:ascii="Comic Sans MS" w:hAnsi="Comic Sans MS"/>
          <w:sz w:val="20"/>
        </w:rPr>
        <w:br/>
      </w:r>
    </w:p>
    <w:p w14:paraId="46B5B5D7" w14:textId="26C08D45" w:rsidR="00D36ED4" w:rsidRPr="002C6C6D" w:rsidRDefault="005348EF" w:rsidP="00D415E4">
      <w:pPr>
        <w:ind w:left="709"/>
        <w:rPr>
          <w:rFonts w:ascii="Comic Sans MS" w:hAnsi="Comic Sans MS"/>
          <w:sz w:val="20"/>
        </w:rPr>
      </w:pPr>
      <w:r w:rsidRPr="003513C9">
        <w:rPr>
          <w:rFonts w:ascii="Comic Sans MS" w:hAnsi="Comic Sans MS"/>
          <w:sz w:val="20"/>
        </w:rPr>
        <w:object w:dxaOrig="7180" w:dyaOrig="5390" w14:anchorId="3133AEA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8.95pt;height:269.75pt" o:ole="">
            <v:imagedata r:id="rId14" o:title=""/>
          </v:shape>
          <o:OLEObject Type="Embed" ProgID="PowerPoint.Show.12" ShapeID="_x0000_i1025" DrawAspect="Content" ObjectID="_1575271277" r:id="rId15"/>
        </w:object>
      </w:r>
    </w:p>
    <w:p w14:paraId="2A155DC2" w14:textId="77777777" w:rsidR="00CD74F2" w:rsidRPr="00694752" w:rsidRDefault="009E2D2C" w:rsidP="00895AE6">
      <w:pPr>
        <w:numPr>
          <w:ilvl w:val="0"/>
          <w:numId w:val="42"/>
        </w:numPr>
        <w:spacing w:before="240" w:after="240"/>
        <w:rPr>
          <w:rFonts w:ascii="Comic Sans MS" w:hAnsi="Comic Sans MS"/>
          <w:sz w:val="20"/>
          <w:u w:val="single"/>
        </w:rPr>
      </w:pPr>
      <w:r>
        <w:rPr>
          <w:rFonts w:ascii="Comic Sans MS" w:hAnsi="Comic Sans MS"/>
          <w:sz w:val="20"/>
          <w:u w:val="single"/>
        </w:rPr>
        <w:br w:type="page"/>
      </w:r>
      <w:r w:rsidR="00CD74F2" w:rsidRPr="00694752">
        <w:rPr>
          <w:rFonts w:ascii="Comic Sans MS" w:hAnsi="Comic Sans MS"/>
          <w:sz w:val="20"/>
          <w:u w:val="single"/>
        </w:rPr>
        <w:lastRenderedPageBreak/>
        <w:t>Les causes primaires, secondaires, tertiaires et autres éventuelles.</w:t>
      </w:r>
    </w:p>
    <w:p w14:paraId="2A155DC3" w14:textId="77777777" w:rsidR="00CD74F2" w:rsidRPr="00694752" w:rsidRDefault="00CD74F2" w:rsidP="00895AE6">
      <w:pPr>
        <w:numPr>
          <w:ilvl w:val="1"/>
          <w:numId w:val="42"/>
        </w:numPr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 primaires:</w:t>
      </w:r>
    </w:p>
    <w:p w14:paraId="2A155DC4" w14:textId="77777777" w:rsidR="00CD74F2" w:rsidRPr="00694752" w:rsidRDefault="00CD74F2" w:rsidP="00CD74F2">
      <w:pPr>
        <w:ind w:left="1418"/>
        <w:rPr>
          <w:rFonts w:ascii="Comic Sans MS" w:hAnsi="Comic Sans MS"/>
          <w:sz w:val="20"/>
        </w:rPr>
      </w:pPr>
      <w:r w:rsidRPr="00694752">
        <w:rPr>
          <w:rFonts w:ascii="Comic Sans MS" w:hAnsi="Comic Sans MS" w:cs="Arial"/>
          <w:sz w:val="20"/>
        </w:rPr>
        <w:t>Les faits matériels qui ont rendu l’accident possible</w:t>
      </w:r>
      <w:r w:rsidRPr="00694752">
        <w:rPr>
          <w:rFonts w:ascii="Arial" w:hAnsi="Arial" w:cs="Arial"/>
          <w:sz w:val="20"/>
        </w:rPr>
        <w:t> :</w:t>
      </w:r>
    </w:p>
    <w:p w14:paraId="2A155DC5" w14:textId="79734E83" w:rsidR="00CD74F2" w:rsidRPr="00694752" w:rsidRDefault="00A54869" w:rsidP="00A54869">
      <w:pPr>
        <w:tabs>
          <w:tab w:val="num" w:pos="16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0389305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5766F">
            <w:rPr>
              <w:rFonts w:ascii="MS Gothic" w:eastAsia="MS Gothic" w:hAnsi="MS Gothic" w:hint="eastAsia"/>
              <w:sz w:val="20"/>
            </w:rPr>
            <w:t>☒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collective manquant</w:t>
      </w:r>
    </w:p>
    <w:p w14:paraId="2A155DC6" w14:textId="2D4ECBA0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9794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collective qui n’est pas utilisé correctement</w:t>
      </w:r>
    </w:p>
    <w:p w14:paraId="2A155DC7" w14:textId="24A2D10A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11516342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individuelle manquant</w:t>
      </w:r>
    </w:p>
    <w:p w14:paraId="2A155DC8" w14:textId="50BE042B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477361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766F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individuelle qui n’est pas utilisé correctement</w:t>
      </w:r>
    </w:p>
    <w:p w14:paraId="2A155DC9" w14:textId="5772FC0F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745253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766F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Autres:</w:t>
      </w:r>
      <w:r w:rsidR="00CA2315">
        <w:rPr>
          <w:rFonts w:ascii="Comic Sans MS" w:hAnsi="Comic Sans MS"/>
          <w:sz w:val="20"/>
        </w:rPr>
        <w:t xml:space="preserve"> </w:t>
      </w:r>
    </w:p>
    <w:p w14:paraId="2A155DCA" w14:textId="77777777" w:rsidR="00CD74F2" w:rsidRPr="00694752" w:rsidRDefault="00CD74F2" w:rsidP="00895AE6">
      <w:pPr>
        <w:numPr>
          <w:ilvl w:val="1"/>
          <w:numId w:val="42"/>
        </w:numPr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secondaires:</w:t>
      </w:r>
    </w:p>
    <w:p w14:paraId="2A155DCB" w14:textId="77777777" w:rsidR="00CD74F2" w:rsidRPr="001A5813" w:rsidRDefault="00CD74F2" w:rsidP="00CD74F2">
      <w:pPr>
        <w:ind w:left="1418"/>
        <w:rPr>
          <w:rFonts w:ascii="Comic Sans MS" w:hAnsi="Comic Sans MS" w:cs="Arial"/>
          <w:sz w:val="20"/>
        </w:rPr>
      </w:pPr>
      <w:r w:rsidRPr="00694752">
        <w:rPr>
          <w:rFonts w:ascii="Comic Sans MS" w:hAnsi="Comic Sans MS" w:cs="Arial"/>
          <w:sz w:val="20"/>
        </w:rPr>
        <w:t>Les causes organisationnelles en raison desquelles les causes primaires sont apparues</w:t>
      </w:r>
      <w:r w:rsidRPr="001A5813">
        <w:rPr>
          <w:rFonts w:ascii="Comic Sans MS" w:hAnsi="Comic Sans MS" w:cs="Arial"/>
          <w:sz w:val="20"/>
        </w:rPr>
        <w:t> :</w:t>
      </w:r>
    </w:p>
    <w:p w14:paraId="2A155DCC" w14:textId="6C7578A8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9197839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Evaluation des risques non effectuée</w:t>
      </w:r>
    </w:p>
    <w:p w14:paraId="2A155DCD" w14:textId="6374B727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0217868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Instruction manquante</w:t>
      </w:r>
    </w:p>
    <w:p w14:paraId="7BB85BCB" w14:textId="1BA4FD8B" w:rsidR="00A54869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2746404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Un contrôle incorrect du respect des instructions</w:t>
      </w:r>
    </w:p>
    <w:p w14:paraId="106E4687" w14:textId="3FD13ADB" w:rsidR="00A54869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64533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Un Service interne pour la prévention et la protection a</w:t>
      </w:r>
      <w:r>
        <w:rPr>
          <w:rFonts w:ascii="Comic Sans MS" w:hAnsi="Comic Sans MS"/>
          <w:sz w:val="20"/>
        </w:rPr>
        <w:t>u travail</w:t>
      </w:r>
    </w:p>
    <w:p w14:paraId="2A155DCF" w14:textId="6F85F6FD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  <w:t xml:space="preserve">    qui ne fonctionne pas</w:t>
      </w:r>
      <w:r w:rsidR="00CD74F2" w:rsidRPr="00694752">
        <w:rPr>
          <w:rFonts w:ascii="Comic Sans MS" w:hAnsi="Comic Sans MS"/>
          <w:sz w:val="20"/>
        </w:rPr>
        <w:t>correctement</w:t>
      </w:r>
    </w:p>
    <w:p w14:paraId="2A155DD0" w14:textId="42C3B6B0" w:rsidR="00CD74F2" w:rsidRPr="00694752" w:rsidRDefault="00D73805" w:rsidP="00E52318">
      <w:pPr>
        <w:tabs>
          <w:tab w:val="num" w:pos="1620"/>
          <w:tab w:val="num" w:pos="2520"/>
        </w:tabs>
        <w:ind w:left="1620"/>
        <w:rPr>
          <w:rFonts w:ascii="Comic Sans MS" w:hAnsi="Comic Sans MS"/>
          <w:sz w:val="20"/>
        </w:rPr>
      </w:pPr>
      <w:sdt>
        <w:sdtPr>
          <w:rPr>
            <w:rFonts w:ascii="Comic Sans MS" w:hAnsi="Comic Sans MS"/>
            <w:sz w:val="20"/>
          </w:rPr>
          <w:id w:val="54733610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5766F">
            <w:rPr>
              <w:rFonts w:ascii="MS Gothic" w:eastAsia="MS Gothic" w:hAnsi="MS Gothic" w:hint="eastAsia"/>
              <w:sz w:val="20"/>
            </w:rPr>
            <w:t>☒</w:t>
          </w:r>
        </w:sdtContent>
      </w:sdt>
      <w:r w:rsidR="00A54869"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Autres:</w:t>
      </w:r>
      <w:r w:rsidR="00E52318">
        <w:rPr>
          <w:rFonts w:ascii="Comic Sans MS" w:hAnsi="Comic Sans MS"/>
          <w:sz w:val="20"/>
        </w:rPr>
        <w:t xml:space="preserve"> </w:t>
      </w:r>
      <w:r w:rsidR="0085766F">
        <w:rPr>
          <w:rFonts w:ascii="Comic Sans MS" w:hAnsi="Comic Sans MS"/>
          <w:sz w:val="20"/>
        </w:rPr>
        <w:t xml:space="preserve">Pas </w:t>
      </w:r>
      <w:r w:rsidR="005348EF">
        <w:rPr>
          <w:rFonts w:ascii="Comic Sans MS" w:hAnsi="Comic Sans MS"/>
          <w:sz w:val="20"/>
        </w:rPr>
        <w:t>accès à</w:t>
      </w:r>
      <w:r>
        <w:rPr>
          <w:rFonts w:ascii="Comic Sans MS" w:hAnsi="Comic Sans MS"/>
          <w:sz w:val="20"/>
        </w:rPr>
        <w:t xml:space="preserve"> l’</w:t>
      </w:r>
      <w:r w:rsidR="0085766F">
        <w:rPr>
          <w:rFonts w:ascii="Comic Sans MS" w:hAnsi="Comic Sans MS"/>
          <w:sz w:val="20"/>
        </w:rPr>
        <w:t xml:space="preserve">interrupteur </w:t>
      </w:r>
      <w:r w:rsidR="00656F9A">
        <w:rPr>
          <w:rFonts w:ascii="Comic Sans MS" w:hAnsi="Comic Sans MS"/>
          <w:sz w:val="20"/>
        </w:rPr>
        <w:t>pour l’ é</w:t>
      </w:r>
      <w:r w:rsidR="0085766F">
        <w:rPr>
          <w:rFonts w:ascii="Comic Sans MS" w:hAnsi="Comic Sans MS"/>
          <w:sz w:val="20"/>
        </w:rPr>
        <w:t>clairage</w:t>
      </w:r>
      <w:r w:rsidR="00656F9A">
        <w:rPr>
          <w:rFonts w:ascii="Comic Sans MS" w:hAnsi="Comic Sans MS"/>
          <w:sz w:val="20"/>
        </w:rPr>
        <w:t xml:space="preserve"> du quai</w:t>
      </w:r>
      <w:r w:rsidR="0085766F">
        <w:rPr>
          <w:rFonts w:ascii="Comic Sans MS" w:hAnsi="Comic Sans MS"/>
          <w:sz w:val="20"/>
        </w:rPr>
        <w:t xml:space="preserve"> </w:t>
      </w:r>
      <w:r w:rsidR="00656F9A">
        <w:rPr>
          <w:rFonts w:ascii="Comic Sans MS" w:hAnsi="Comic Sans MS"/>
          <w:sz w:val="20"/>
        </w:rPr>
        <w:t>lorsque le</w:t>
      </w:r>
      <w:r w:rsidR="0085766F">
        <w:rPr>
          <w:rFonts w:ascii="Comic Sans MS" w:hAnsi="Comic Sans MS"/>
          <w:sz w:val="20"/>
        </w:rPr>
        <w:t xml:space="preserve"> dispatch </w:t>
      </w:r>
      <w:r w:rsidR="00656F9A">
        <w:rPr>
          <w:rFonts w:ascii="Comic Sans MS" w:hAnsi="Comic Sans MS"/>
          <w:sz w:val="20"/>
        </w:rPr>
        <w:t xml:space="preserve">est </w:t>
      </w:r>
      <w:r w:rsidR="0085766F">
        <w:rPr>
          <w:rFonts w:ascii="Comic Sans MS" w:hAnsi="Comic Sans MS"/>
          <w:sz w:val="20"/>
        </w:rPr>
        <w:t>fermé</w:t>
      </w:r>
      <w:r w:rsidR="0085766F">
        <w:rPr>
          <w:rFonts w:ascii="Comic Sans MS" w:hAnsi="Comic Sans MS"/>
          <w:sz w:val="20"/>
        </w:rPr>
        <w:br/>
        <w:t xml:space="preserve">              </w:t>
      </w:r>
    </w:p>
    <w:p w14:paraId="2A155DD1" w14:textId="77777777" w:rsidR="00CD74F2" w:rsidRPr="00694752" w:rsidRDefault="00CD74F2" w:rsidP="00A54869">
      <w:pPr>
        <w:numPr>
          <w:ilvl w:val="1"/>
          <w:numId w:val="42"/>
        </w:numPr>
        <w:tabs>
          <w:tab w:val="left" w:pos="851"/>
        </w:tabs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tertiaires:</w:t>
      </w:r>
    </w:p>
    <w:p w14:paraId="2A155DD2" w14:textId="67F48C85" w:rsidR="00CD74F2" w:rsidRDefault="001472F9" w:rsidP="00A54869">
      <w:pPr>
        <w:tabs>
          <w:tab w:val="left" w:pos="851"/>
          <w:tab w:val="num" w:pos="1440"/>
        </w:tabs>
        <w:ind w:left="1440" w:hanging="360"/>
        <w:rPr>
          <w:rFonts w:ascii="Comic Sans MS" w:hAnsi="Comic Sans MS" w:cs="Arial"/>
          <w:sz w:val="20"/>
        </w:rPr>
      </w:pPr>
      <w:r>
        <w:rPr>
          <w:rFonts w:ascii="Comic Sans MS" w:hAnsi="Comic Sans MS" w:cs="Arial"/>
          <w:sz w:val="20"/>
        </w:rPr>
        <w:tab/>
      </w:r>
      <w:r w:rsidR="00CD74F2" w:rsidRPr="001A5813">
        <w:rPr>
          <w:rFonts w:ascii="Comic Sans MS" w:hAnsi="Comic Sans MS" w:cs="Arial"/>
          <w:sz w:val="20"/>
        </w:rPr>
        <w:t>Causes matérielles ou organisationnelles qui se situent chez des tiers.</w:t>
      </w:r>
    </w:p>
    <w:p w14:paraId="2A155DD3" w14:textId="56019494" w:rsidR="00D92ED0" w:rsidRDefault="001472F9" w:rsidP="00A54869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18936959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D92ED0" w:rsidRPr="00A54869">
        <w:rPr>
          <w:rFonts w:ascii="Comic Sans MS" w:hAnsi="Comic Sans MS"/>
          <w:sz w:val="20"/>
        </w:rPr>
        <w:t xml:space="preserve">Une faute de conception ou de fabrication à une machine importée de l’extérieur </w:t>
      </w:r>
    </w:p>
    <w:p w14:paraId="4D7D51F0" w14:textId="5A2087D3" w:rsidR="00A54869" w:rsidRDefault="001472F9" w:rsidP="001472F9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9260785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8975C2">
        <w:rPr>
          <w:rFonts w:ascii="Comic Sans MS" w:hAnsi="Comic Sans MS"/>
          <w:sz w:val="20"/>
        </w:rPr>
        <w:t xml:space="preserve">Un avis incorrectement formulé </w:t>
      </w:r>
      <w:r w:rsidR="00D92ED0" w:rsidRPr="008975C2">
        <w:rPr>
          <w:rFonts w:ascii="Comic Sans MS" w:hAnsi="Comic Sans MS"/>
          <w:sz w:val="20"/>
        </w:rPr>
        <w:t xml:space="preserve">par </w:t>
      </w:r>
      <w:r w:rsidR="00CD74F2" w:rsidRPr="008975C2">
        <w:rPr>
          <w:rFonts w:ascii="Comic Sans MS" w:hAnsi="Comic Sans MS"/>
          <w:sz w:val="20"/>
        </w:rPr>
        <w:t xml:space="preserve">un service interne chargé des contrôles </w:t>
      </w:r>
    </w:p>
    <w:p w14:paraId="2A155DD4" w14:textId="47C5D08A" w:rsidR="00CD74F2" w:rsidRPr="008975C2" w:rsidRDefault="001472F9" w:rsidP="00A54869">
      <w:pPr>
        <w:tabs>
          <w:tab w:val="left" w:pos="851"/>
          <w:tab w:val="num" w:pos="1440"/>
          <w:tab w:val="num" w:pos="1620"/>
          <w:tab w:val="num" w:pos="252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  <w:t xml:space="preserve">       t</w:t>
      </w:r>
      <w:r w:rsidR="00CD74F2" w:rsidRPr="008975C2">
        <w:rPr>
          <w:rFonts w:ascii="Comic Sans MS" w:hAnsi="Comic Sans MS"/>
          <w:sz w:val="20"/>
        </w:rPr>
        <w:t xml:space="preserve">echniques sur le lieu de travail </w:t>
      </w:r>
    </w:p>
    <w:p w14:paraId="4FB44489" w14:textId="77777777" w:rsidR="001472F9" w:rsidRDefault="001472F9" w:rsidP="001472F9">
      <w:pPr>
        <w:tabs>
          <w:tab w:val="left" w:pos="851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5071031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U</w:t>
      </w:r>
      <w:r w:rsidR="00CD74F2" w:rsidRPr="008975C2">
        <w:rPr>
          <w:rFonts w:ascii="Comic Sans MS" w:hAnsi="Comic Sans MS"/>
          <w:sz w:val="20"/>
        </w:rPr>
        <w:t xml:space="preserve">n avis incorrectement formulé </w:t>
      </w:r>
      <w:r w:rsidR="00D92ED0" w:rsidRPr="008975C2">
        <w:rPr>
          <w:rFonts w:ascii="Comic Sans MS" w:hAnsi="Comic Sans MS"/>
          <w:sz w:val="20"/>
        </w:rPr>
        <w:t xml:space="preserve">par </w:t>
      </w:r>
      <w:r w:rsidR="00CD74F2" w:rsidRPr="008975C2">
        <w:rPr>
          <w:rFonts w:ascii="Comic Sans MS" w:hAnsi="Comic Sans MS"/>
          <w:sz w:val="20"/>
        </w:rPr>
        <w:t>un</w:t>
      </w:r>
      <w:r w:rsidR="00CD74F2" w:rsidRPr="00694752">
        <w:rPr>
          <w:rFonts w:ascii="Comic Sans MS" w:hAnsi="Comic Sans MS"/>
          <w:sz w:val="20"/>
        </w:rPr>
        <w:t xml:space="preserve"> service externe chargé des contrôles</w:t>
      </w:r>
    </w:p>
    <w:p w14:paraId="2A155DD5" w14:textId="5A295E1E" w:rsidR="00CD74F2" w:rsidRPr="00694752" w:rsidRDefault="001472F9" w:rsidP="001472F9">
      <w:pPr>
        <w:tabs>
          <w:tab w:val="left" w:pos="851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  <w:t xml:space="preserve">    </w:t>
      </w:r>
      <w:r w:rsidR="00CD74F2" w:rsidRPr="00694752">
        <w:rPr>
          <w:rFonts w:ascii="Comic Sans MS" w:hAnsi="Comic Sans MS"/>
          <w:sz w:val="20"/>
        </w:rPr>
        <w:t xml:space="preserve"> </w:t>
      </w:r>
      <w:r>
        <w:rPr>
          <w:rFonts w:ascii="Comic Sans MS" w:hAnsi="Comic Sans MS"/>
          <w:sz w:val="20"/>
        </w:rPr>
        <w:t>t</w:t>
      </w:r>
      <w:r w:rsidR="00CD74F2" w:rsidRPr="00694752">
        <w:rPr>
          <w:rFonts w:ascii="Comic Sans MS" w:hAnsi="Comic Sans MS"/>
          <w:sz w:val="20"/>
        </w:rPr>
        <w:t>echniques</w:t>
      </w:r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 xml:space="preserve">sur le lieu de travail </w:t>
      </w:r>
    </w:p>
    <w:p w14:paraId="2A155DD6" w14:textId="03D42081" w:rsidR="00CD74F2" w:rsidRPr="002C6C6D" w:rsidRDefault="001472F9" w:rsidP="00A54869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509744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5766F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Autres:</w:t>
      </w:r>
      <w:r w:rsidR="00CA2315">
        <w:rPr>
          <w:rFonts w:ascii="Comic Sans MS" w:hAnsi="Comic Sans MS"/>
          <w:sz w:val="20"/>
        </w:rPr>
        <w:t xml:space="preserve"> </w:t>
      </w:r>
    </w:p>
    <w:p w14:paraId="2A155DD7" w14:textId="77777777" w:rsidR="00CD74F2" w:rsidRPr="00694752" w:rsidRDefault="00CD74F2" w:rsidP="00895AE6">
      <w:pPr>
        <w:numPr>
          <w:ilvl w:val="0"/>
          <w:numId w:val="42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Recommandations pour éviter la répétition de l’accident</w:t>
      </w:r>
    </w:p>
    <w:p w14:paraId="2A155DDD" w14:textId="43B65229" w:rsidR="00CD74F2" w:rsidRPr="00D83C6F" w:rsidRDefault="0085766F" w:rsidP="000360CC">
      <w:pPr>
        <w:pStyle w:val="ListParagraph"/>
        <w:numPr>
          <w:ilvl w:val="0"/>
          <w:numId w:val="51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Placer</w:t>
      </w:r>
      <w:r w:rsidR="005348EF">
        <w:rPr>
          <w:rFonts w:ascii="Comic Sans MS" w:hAnsi="Comic Sans MS"/>
          <w:sz w:val="20"/>
        </w:rPr>
        <w:t xml:space="preserve"> un</w:t>
      </w:r>
      <w:r>
        <w:rPr>
          <w:rFonts w:ascii="Comic Sans MS" w:hAnsi="Comic Sans MS"/>
          <w:sz w:val="20"/>
        </w:rPr>
        <w:t xml:space="preserve"> </w:t>
      </w:r>
      <w:r w:rsidR="00656F9A">
        <w:rPr>
          <w:rFonts w:ascii="Comic Sans MS" w:hAnsi="Comic Sans MS"/>
          <w:sz w:val="20"/>
        </w:rPr>
        <w:t>garde corps</w:t>
      </w:r>
    </w:p>
    <w:p w14:paraId="3EC3BE83" w14:textId="1260D9E1" w:rsidR="00D83C6F" w:rsidRDefault="00D73805" w:rsidP="000360CC">
      <w:pPr>
        <w:pStyle w:val="ListParagraph"/>
        <w:numPr>
          <w:ilvl w:val="0"/>
          <w:numId w:val="51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Accès à l’interrupteur de l’éclairage à toute</w:t>
      </w:r>
      <w:r w:rsidR="0085766F">
        <w:rPr>
          <w:rFonts w:ascii="Comic Sans MS" w:hAnsi="Comic Sans MS"/>
          <w:sz w:val="20"/>
        </w:rPr>
        <w:t xml:space="preserve"> heure</w:t>
      </w:r>
      <w:r w:rsidR="005348EF">
        <w:rPr>
          <w:rFonts w:ascii="Comic Sans MS" w:hAnsi="Comic Sans MS"/>
          <w:sz w:val="20"/>
        </w:rPr>
        <w:t xml:space="preserve"> ou éclairage avec détecteur</w:t>
      </w:r>
    </w:p>
    <w:p w14:paraId="53031AF1" w14:textId="715FF1BA" w:rsidR="001F7A57" w:rsidRDefault="001F7A57" w:rsidP="0085766F">
      <w:pPr>
        <w:pStyle w:val="ListParagraph"/>
        <w:ind w:left="1069"/>
        <w:rPr>
          <w:rFonts w:ascii="Comic Sans MS" w:hAnsi="Comic Sans MS"/>
          <w:sz w:val="20"/>
        </w:rPr>
      </w:pPr>
    </w:p>
    <w:p w14:paraId="4FABB58D" w14:textId="77777777" w:rsidR="00D83C6F" w:rsidRPr="00D83C6F" w:rsidRDefault="00D83C6F" w:rsidP="00D83C6F">
      <w:pPr>
        <w:pStyle w:val="ListParagraph"/>
        <w:ind w:left="1069"/>
        <w:rPr>
          <w:rFonts w:ascii="Comic Sans MS" w:hAnsi="Comic Sans MS"/>
          <w:sz w:val="20"/>
        </w:rPr>
      </w:pPr>
    </w:p>
    <w:p w14:paraId="2A155DDE" w14:textId="77777777" w:rsidR="00CD74F2" w:rsidRPr="00694752" w:rsidRDefault="009E2D2C" w:rsidP="00895AE6">
      <w:pPr>
        <w:numPr>
          <w:ilvl w:val="0"/>
          <w:numId w:val="42"/>
        </w:numPr>
        <w:spacing w:before="240" w:after="240"/>
        <w:rPr>
          <w:rFonts w:ascii="Comic Sans MS" w:hAnsi="Comic Sans MS"/>
          <w:sz w:val="20"/>
          <w:u w:val="single"/>
        </w:rPr>
      </w:pPr>
      <w:r>
        <w:rPr>
          <w:rFonts w:ascii="Comic Sans MS" w:hAnsi="Comic Sans MS"/>
          <w:sz w:val="20"/>
          <w:u w:val="single"/>
        </w:rPr>
        <w:br w:type="page"/>
      </w:r>
      <w:r w:rsidR="00CD74F2" w:rsidRPr="00694752">
        <w:rPr>
          <w:rFonts w:ascii="Comic Sans MS" w:hAnsi="Comic Sans MS"/>
          <w:sz w:val="20"/>
          <w:u w:val="single"/>
        </w:rPr>
        <w:lastRenderedPageBreak/>
        <w:t>Identification des personnes qui ont contribué à l’élaboration du rapport</w:t>
      </w:r>
    </w:p>
    <w:tbl>
      <w:tblPr>
        <w:tblW w:w="7371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76"/>
        <w:gridCol w:w="2535"/>
        <w:gridCol w:w="1984"/>
        <w:gridCol w:w="1276"/>
      </w:tblGrid>
      <w:tr w:rsidR="00CD74F2" w:rsidRPr="002C6C6D" w14:paraId="2A155DE3" w14:textId="77777777" w:rsidTr="00895AE6">
        <w:tc>
          <w:tcPr>
            <w:tcW w:w="1576" w:type="dxa"/>
          </w:tcPr>
          <w:p w14:paraId="2A155DDF" w14:textId="77777777" w:rsidR="00CD74F2" w:rsidRPr="00694752" w:rsidRDefault="00C40789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  <w:tc>
          <w:tcPr>
            <w:tcW w:w="2535" w:type="dxa"/>
          </w:tcPr>
          <w:p w14:paraId="2A155DE0" w14:textId="77777777" w:rsidR="00CD74F2" w:rsidRPr="00694752" w:rsidRDefault="00CD74F2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1984" w:type="dxa"/>
          </w:tcPr>
          <w:p w14:paraId="2A155DE1" w14:textId="77777777" w:rsidR="00CD74F2" w:rsidRPr="00694752" w:rsidRDefault="00CD74F2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1276" w:type="dxa"/>
          </w:tcPr>
          <w:p w14:paraId="2A155DE2" w14:textId="77777777" w:rsidR="00CD74F2" w:rsidRPr="00694752" w:rsidRDefault="00CD74F2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</w:tr>
      <w:tr w:rsidR="00CD74F2" w:rsidRPr="002C6C6D" w14:paraId="2A155DE8" w14:textId="77777777" w:rsidTr="00895AE6">
        <w:tc>
          <w:tcPr>
            <w:tcW w:w="1576" w:type="dxa"/>
          </w:tcPr>
          <w:p w14:paraId="2A155DE4" w14:textId="289355A3" w:rsidR="00CD74F2" w:rsidRPr="002C6C6D" w:rsidRDefault="00541AE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 xml:space="preserve">2W </w:t>
            </w:r>
            <w:r w:rsidR="00D73805">
              <w:rPr>
                <w:rFonts w:ascii="Comic Sans MS" w:hAnsi="Comic Sans MS"/>
                <w:sz w:val="20"/>
              </w:rPr>
              <w:t xml:space="preserve"> </w:t>
            </w:r>
            <w:r>
              <w:rPr>
                <w:rFonts w:ascii="Comic Sans MS" w:hAnsi="Comic Sans MS"/>
                <w:sz w:val="20"/>
              </w:rPr>
              <w:t>Tac</w:t>
            </w:r>
          </w:p>
        </w:tc>
        <w:tc>
          <w:tcPr>
            <w:tcW w:w="2535" w:type="dxa"/>
          </w:tcPr>
          <w:p w14:paraId="2A155DE5" w14:textId="125B9041" w:rsidR="00CD74F2" w:rsidRPr="002C6C6D" w:rsidRDefault="00541AE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VERAST</w:t>
            </w:r>
          </w:p>
        </w:tc>
        <w:tc>
          <w:tcPr>
            <w:tcW w:w="1984" w:type="dxa"/>
          </w:tcPr>
          <w:p w14:paraId="2A155DE6" w14:textId="3E339E5C" w:rsidR="00CD74F2" w:rsidRPr="002C6C6D" w:rsidRDefault="00541AE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Sylvain</w:t>
            </w:r>
          </w:p>
        </w:tc>
        <w:tc>
          <w:tcPr>
            <w:tcW w:w="1276" w:type="dxa"/>
          </w:tcPr>
          <w:p w14:paraId="2A155DE7" w14:textId="52753423" w:rsidR="00CD74F2" w:rsidRPr="002C6C6D" w:rsidRDefault="00541AE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CDT d’Avi</w:t>
            </w:r>
          </w:p>
        </w:tc>
      </w:tr>
      <w:tr w:rsidR="00CD74F2" w:rsidRPr="002C6C6D" w14:paraId="2A155DED" w14:textId="77777777" w:rsidTr="00895AE6">
        <w:tc>
          <w:tcPr>
            <w:tcW w:w="1576" w:type="dxa"/>
          </w:tcPr>
          <w:p w14:paraId="2A155DE9" w14:textId="5F06730B" w:rsidR="00CD74F2" w:rsidRPr="002C6C6D" w:rsidRDefault="00656F9A" w:rsidP="0036445C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 xml:space="preserve">2W </w:t>
            </w:r>
            <w:r w:rsidR="0036445C">
              <w:rPr>
                <w:rFonts w:ascii="Comic Sans MS" w:hAnsi="Comic Sans MS"/>
                <w:sz w:val="20"/>
              </w:rPr>
              <w:t xml:space="preserve"> Tac</w:t>
            </w:r>
          </w:p>
        </w:tc>
        <w:tc>
          <w:tcPr>
            <w:tcW w:w="2535" w:type="dxa"/>
          </w:tcPr>
          <w:p w14:paraId="2A155DEA" w14:textId="04E005E3" w:rsidR="00CD74F2" w:rsidRPr="002C6C6D" w:rsidRDefault="00541AE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VANHERCK</w:t>
            </w:r>
          </w:p>
        </w:tc>
        <w:tc>
          <w:tcPr>
            <w:tcW w:w="1984" w:type="dxa"/>
          </w:tcPr>
          <w:p w14:paraId="2A155DEB" w14:textId="5B0E0C8F" w:rsidR="00CD74F2" w:rsidRPr="002C6C6D" w:rsidRDefault="00541AE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Daniel</w:t>
            </w:r>
          </w:p>
        </w:tc>
        <w:tc>
          <w:tcPr>
            <w:tcW w:w="1276" w:type="dxa"/>
          </w:tcPr>
          <w:p w14:paraId="2A155DEC" w14:textId="62257ED9" w:rsidR="00CD74F2" w:rsidRPr="002C6C6D" w:rsidRDefault="00541AE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ADC</w:t>
            </w:r>
          </w:p>
        </w:tc>
      </w:tr>
      <w:tr w:rsidR="008C6206" w:rsidRPr="002C6C6D" w14:paraId="2A155DF2" w14:textId="77777777" w:rsidTr="00895AE6">
        <w:tc>
          <w:tcPr>
            <w:tcW w:w="1576" w:type="dxa"/>
          </w:tcPr>
          <w:p w14:paraId="2A155DEE" w14:textId="21E28258" w:rsidR="008C6206" w:rsidRPr="002C6C6D" w:rsidRDefault="008C6206" w:rsidP="00895AE6">
            <w:pPr>
              <w:rPr>
                <w:rFonts w:ascii="Comic Sans MS" w:hAnsi="Comic Sans MS"/>
                <w:sz w:val="20"/>
              </w:rPr>
            </w:pPr>
            <w:r w:rsidRPr="00185676">
              <w:rPr>
                <w:rFonts w:ascii="Comic Sans MS" w:hAnsi="Comic Sans MS"/>
                <w:sz w:val="20"/>
              </w:rPr>
              <w:t>2W  Tac</w:t>
            </w:r>
          </w:p>
        </w:tc>
        <w:tc>
          <w:tcPr>
            <w:tcW w:w="2535" w:type="dxa"/>
          </w:tcPr>
          <w:p w14:paraId="2A155DEF" w14:textId="7094475B" w:rsidR="008C6206" w:rsidRPr="002C6C6D" w:rsidRDefault="008C6206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GONZE</w:t>
            </w:r>
          </w:p>
        </w:tc>
        <w:tc>
          <w:tcPr>
            <w:tcW w:w="1984" w:type="dxa"/>
          </w:tcPr>
          <w:p w14:paraId="2A155DF0" w14:textId="03826F17" w:rsidR="008C6206" w:rsidRPr="002C6C6D" w:rsidRDefault="008C6206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Frédéric</w:t>
            </w:r>
          </w:p>
        </w:tc>
        <w:tc>
          <w:tcPr>
            <w:tcW w:w="1276" w:type="dxa"/>
          </w:tcPr>
          <w:p w14:paraId="2A155DF1" w14:textId="3DEC70BD" w:rsidR="008C6206" w:rsidRPr="002C6C6D" w:rsidRDefault="008C6206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ADC</w:t>
            </w:r>
          </w:p>
        </w:tc>
      </w:tr>
      <w:tr w:rsidR="008C6206" w:rsidRPr="002C6C6D" w14:paraId="7BD82D03" w14:textId="77777777" w:rsidTr="00895AE6">
        <w:tc>
          <w:tcPr>
            <w:tcW w:w="1576" w:type="dxa"/>
          </w:tcPr>
          <w:p w14:paraId="336EFF32" w14:textId="09AF2F48" w:rsidR="008C6206" w:rsidRPr="002C6C6D" w:rsidRDefault="008C6206" w:rsidP="00895AE6">
            <w:pPr>
              <w:rPr>
                <w:rFonts w:ascii="Comic Sans MS" w:hAnsi="Comic Sans MS"/>
                <w:sz w:val="20"/>
              </w:rPr>
            </w:pPr>
            <w:r w:rsidRPr="00185676">
              <w:rPr>
                <w:rFonts w:ascii="Comic Sans MS" w:hAnsi="Comic Sans MS"/>
                <w:sz w:val="20"/>
              </w:rPr>
              <w:t>2W  Tac</w:t>
            </w:r>
          </w:p>
        </w:tc>
        <w:tc>
          <w:tcPr>
            <w:tcW w:w="2535" w:type="dxa"/>
          </w:tcPr>
          <w:p w14:paraId="4440F010" w14:textId="32ADE305" w:rsidR="008C6206" w:rsidRPr="002C6C6D" w:rsidRDefault="008C6206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LICHTKEN</w:t>
            </w:r>
          </w:p>
        </w:tc>
        <w:tc>
          <w:tcPr>
            <w:tcW w:w="1984" w:type="dxa"/>
          </w:tcPr>
          <w:p w14:paraId="0A4679EC" w14:textId="53EB00EB" w:rsidR="008C6206" w:rsidRPr="002C6C6D" w:rsidRDefault="008C6206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Stéphane</w:t>
            </w:r>
          </w:p>
        </w:tc>
        <w:tc>
          <w:tcPr>
            <w:tcW w:w="1276" w:type="dxa"/>
          </w:tcPr>
          <w:p w14:paraId="4CBFF99F" w14:textId="798F29DC" w:rsidR="008C6206" w:rsidRPr="002C6C6D" w:rsidRDefault="008C6206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ADJT</w:t>
            </w:r>
          </w:p>
        </w:tc>
      </w:tr>
      <w:tr w:rsidR="008C6206" w:rsidRPr="002C6C6D" w14:paraId="1EDB687F" w14:textId="77777777" w:rsidTr="00895AE6">
        <w:tc>
          <w:tcPr>
            <w:tcW w:w="1576" w:type="dxa"/>
          </w:tcPr>
          <w:p w14:paraId="41E9DA16" w14:textId="20B5914F" w:rsidR="008C6206" w:rsidRPr="002C6C6D" w:rsidRDefault="008C6206" w:rsidP="00895AE6">
            <w:pPr>
              <w:rPr>
                <w:rFonts w:ascii="Comic Sans MS" w:hAnsi="Comic Sans MS"/>
                <w:sz w:val="20"/>
              </w:rPr>
            </w:pPr>
            <w:r w:rsidRPr="00185676">
              <w:rPr>
                <w:rFonts w:ascii="Comic Sans MS" w:hAnsi="Comic Sans MS"/>
                <w:sz w:val="20"/>
              </w:rPr>
              <w:t>2W  Tac</w:t>
            </w:r>
          </w:p>
        </w:tc>
        <w:tc>
          <w:tcPr>
            <w:tcW w:w="2535" w:type="dxa"/>
          </w:tcPr>
          <w:p w14:paraId="43604B2B" w14:textId="412BCE2E" w:rsidR="008C6206" w:rsidRPr="002C6C6D" w:rsidRDefault="00541AE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CEULEMANS</w:t>
            </w:r>
          </w:p>
        </w:tc>
        <w:tc>
          <w:tcPr>
            <w:tcW w:w="1984" w:type="dxa"/>
          </w:tcPr>
          <w:p w14:paraId="60308DE8" w14:textId="489187F6" w:rsidR="008C6206" w:rsidRPr="002C6C6D" w:rsidRDefault="00541AE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Jérome</w:t>
            </w:r>
          </w:p>
        </w:tc>
        <w:tc>
          <w:tcPr>
            <w:tcW w:w="1276" w:type="dxa"/>
          </w:tcPr>
          <w:p w14:paraId="41C0DC97" w14:textId="1219CCA0" w:rsidR="008C6206" w:rsidRPr="002C6C6D" w:rsidRDefault="00541AEB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1SD</w:t>
            </w:r>
          </w:p>
        </w:tc>
      </w:tr>
    </w:tbl>
    <w:p w14:paraId="2A155DF3" w14:textId="77777777" w:rsidR="00CD74F2" w:rsidRPr="00694752" w:rsidRDefault="00CD74F2" w:rsidP="00895AE6">
      <w:pPr>
        <w:numPr>
          <w:ilvl w:val="0"/>
          <w:numId w:val="42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du conseiller en prévention qui a établi le rapport.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0"/>
        <w:gridCol w:w="2007"/>
        <w:gridCol w:w="2002"/>
        <w:gridCol w:w="1906"/>
      </w:tblGrid>
      <w:tr w:rsidR="00CD74F2" w:rsidRPr="002C6C6D" w14:paraId="2A155DF8" w14:textId="77777777" w:rsidTr="00895AE6">
        <w:tc>
          <w:tcPr>
            <w:tcW w:w="3175" w:type="dxa"/>
          </w:tcPr>
          <w:p w14:paraId="2A155DF4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2046" w:type="dxa"/>
          </w:tcPr>
          <w:p w14:paraId="2A155DF5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047" w:type="dxa"/>
          </w:tcPr>
          <w:p w14:paraId="2A155DF6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  <w:tc>
          <w:tcPr>
            <w:tcW w:w="1946" w:type="dxa"/>
          </w:tcPr>
          <w:p w14:paraId="2A155DF7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SLPPT</w:t>
            </w:r>
          </w:p>
        </w:tc>
      </w:tr>
      <w:tr w:rsidR="00CD74F2" w:rsidRPr="002C6C6D" w14:paraId="2A155DFD" w14:textId="77777777" w:rsidTr="00895AE6">
        <w:tc>
          <w:tcPr>
            <w:tcW w:w="3175" w:type="dxa"/>
          </w:tcPr>
          <w:p w14:paraId="2A155DF9" w14:textId="17E71502" w:rsidR="00CD74F2" w:rsidRPr="002C6C6D" w:rsidRDefault="004E36CC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BEHETS</w:t>
            </w:r>
          </w:p>
        </w:tc>
        <w:tc>
          <w:tcPr>
            <w:tcW w:w="2046" w:type="dxa"/>
          </w:tcPr>
          <w:p w14:paraId="2A155DFA" w14:textId="171DA613" w:rsidR="00CD74F2" w:rsidRPr="002C6C6D" w:rsidRDefault="004E36CC" w:rsidP="00733C7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Michael</w:t>
            </w:r>
          </w:p>
        </w:tc>
        <w:tc>
          <w:tcPr>
            <w:tcW w:w="2047" w:type="dxa"/>
          </w:tcPr>
          <w:p w14:paraId="2A155DFB" w14:textId="47851FB3" w:rsidR="00CD74F2" w:rsidRPr="002C6C6D" w:rsidRDefault="004E36CC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CDT</w:t>
            </w:r>
            <w:r w:rsidR="0036445C">
              <w:rPr>
                <w:rFonts w:ascii="Comic Sans MS" w:hAnsi="Comic Sans MS"/>
                <w:sz w:val="20"/>
              </w:rPr>
              <w:t xml:space="preserve"> d’Avi</w:t>
            </w:r>
          </w:p>
        </w:tc>
        <w:tc>
          <w:tcPr>
            <w:tcW w:w="1946" w:type="dxa"/>
          </w:tcPr>
          <w:p w14:paraId="2A155DFC" w14:textId="25C86599" w:rsidR="00CD74F2" w:rsidRPr="002C6C6D" w:rsidRDefault="004E36CC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10</w:t>
            </w:r>
          </w:p>
        </w:tc>
      </w:tr>
      <w:tr w:rsidR="00733C76" w:rsidRPr="002C6C6D" w14:paraId="5D683908" w14:textId="77777777" w:rsidTr="00895AE6">
        <w:tc>
          <w:tcPr>
            <w:tcW w:w="3175" w:type="dxa"/>
          </w:tcPr>
          <w:p w14:paraId="11AB669D" w14:textId="0260D994" w:rsidR="00733C76" w:rsidRDefault="00733C76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POCHET</w:t>
            </w:r>
          </w:p>
        </w:tc>
        <w:tc>
          <w:tcPr>
            <w:tcW w:w="2046" w:type="dxa"/>
          </w:tcPr>
          <w:p w14:paraId="778C46B6" w14:textId="5887A4EF" w:rsidR="00733C76" w:rsidRDefault="00733C76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Yannick</w:t>
            </w:r>
          </w:p>
        </w:tc>
        <w:tc>
          <w:tcPr>
            <w:tcW w:w="2047" w:type="dxa"/>
          </w:tcPr>
          <w:p w14:paraId="5B819E5D" w14:textId="3DE45445" w:rsidR="00733C76" w:rsidRDefault="00733C76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ADJT</w:t>
            </w:r>
          </w:p>
        </w:tc>
        <w:tc>
          <w:tcPr>
            <w:tcW w:w="1946" w:type="dxa"/>
          </w:tcPr>
          <w:p w14:paraId="16A54582" w14:textId="7B81AF82" w:rsidR="00733C76" w:rsidRDefault="00733C76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10</w:t>
            </w:r>
          </w:p>
        </w:tc>
      </w:tr>
    </w:tbl>
    <w:p w14:paraId="2A155DFE" w14:textId="77777777" w:rsidR="00CD74F2" w:rsidRPr="00694752" w:rsidRDefault="00CD74F2" w:rsidP="00895AE6">
      <w:pPr>
        <w:numPr>
          <w:ilvl w:val="0"/>
          <w:numId w:val="42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des personnes à qui une copie du rapport  a été envoyée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8"/>
        <w:gridCol w:w="2002"/>
        <w:gridCol w:w="2000"/>
        <w:gridCol w:w="1905"/>
      </w:tblGrid>
      <w:tr w:rsidR="00CD74F2" w:rsidRPr="002C6C6D" w14:paraId="2A155E03" w14:textId="77777777" w:rsidTr="00895AE6">
        <w:tc>
          <w:tcPr>
            <w:tcW w:w="3176" w:type="dxa"/>
          </w:tcPr>
          <w:p w14:paraId="2A155DFF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2045" w:type="dxa"/>
          </w:tcPr>
          <w:p w14:paraId="2A155E00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047" w:type="dxa"/>
          </w:tcPr>
          <w:p w14:paraId="2A155E01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  <w:tc>
          <w:tcPr>
            <w:tcW w:w="1946" w:type="dxa"/>
          </w:tcPr>
          <w:p w14:paraId="2A155E02" w14:textId="77777777" w:rsidR="00CD74F2" w:rsidRPr="00694752" w:rsidRDefault="00C40789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</w:tr>
      <w:tr w:rsidR="00CD74F2" w:rsidRPr="002C6C6D" w14:paraId="2A155E08" w14:textId="77777777" w:rsidTr="00895AE6">
        <w:tc>
          <w:tcPr>
            <w:tcW w:w="3176" w:type="dxa"/>
          </w:tcPr>
          <w:p w14:paraId="2A155E04" w14:textId="3D3B2EBA" w:rsidR="00CD74F2" w:rsidRPr="002C6C6D" w:rsidRDefault="004E36CC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POLOME</w:t>
            </w:r>
          </w:p>
        </w:tc>
        <w:tc>
          <w:tcPr>
            <w:tcW w:w="2045" w:type="dxa"/>
          </w:tcPr>
          <w:p w14:paraId="2A155E05" w14:textId="175588A7" w:rsidR="00CD74F2" w:rsidRPr="002C6C6D" w:rsidRDefault="004E36CC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Didier</w:t>
            </w:r>
          </w:p>
        </w:tc>
        <w:tc>
          <w:tcPr>
            <w:tcW w:w="2047" w:type="dxa"/>
          </w:tcPr>
          <w:p w14:paraId="2A155E06" w14:textId="1D151565" w:rsidR="00CD74F2" w:rsidRPr="002C6C6D" w:rsidRDefault="004E36CC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COL Avi</w:t>
            </w:r>
          </w:p>
        </w:tc>
        <w:tc>
          <w:tcPr>
            <w:tcW w:w="1946" w:type="dxa"/>
          </w:tcPr>
          <w:p w14:paraId="2A155E07" w14:textId="2724FCBE" w:rsidR="00CD74F2" w:rsidRPr="002C6C6D" w:rsidRDefault="004E36CC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2Wtac</w:t>
            </w:r>
          </w:p>
        </w:tc>
      </w:tr>
      <w:tr w:rsidR="00CD74F2" w:rsidRPr="002C6C6D" w14:paraId="2A155E0D" w14:textId="77777777" w:rsidTr="00895AE6">
        <w:tc>
          <w:tcPr>
            <w:tcW w:w="3176" w:type="dxa"/>
          </w:tcPr>
          <w:p w14:paraId="2A155E09" w14:textId="03607D5D" w:rsidR="00CD74F2" w:rsidRPr="002C6C6D" w:rsidRDefault="004E36CC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VANHERCK</w:t>
            </w:r>
          </w:p>
        </w:tc>
        <w:tc>
          <w:tcPr>
            <w:tcW w:w="2045" w:type="dxa"/>
          </w:tcPr>
          <w:p w14:paraId="2A155E0A" w14:textId="27B6151B" w:rsidR="00CD74F2" w:rsidRPr="002C6C6D" w:rsidRDefault="004E36CC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Daniel</w:t>
            </w:r>
          </w:p>
        </w:tc>
        <w:tc>
          <w:tcPr>
            <w:tcW w:w="2047" w:type="dxa"/>
          </w:tcPr>
          <w:p w14:paraId="2A155E0B" w14:textId="0F5468C1" w:rsidR="00CD74F2" w:rsidRPr="002C6C6D" w:rsidRDefault="004E36CC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ADC</w:t>
            </w:r>
          </w:p>
        </w:tc>
        <w:tc>
          <w:tcPr>
            <w:tcW w:w="1946" w:type="dxa"/>
          </w:tcPr>
          <w:p w14:paraId="2A155E0C" w14:textId="34437394" w:rsidR="00CD74F2" w:rsidRPr="002C6C6D" w:rsidRDefault="004E36CC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2Wtac</w:t>
            </w:r>
          </w:p>
        </w:tc>
      </w:tr>
      <w:tr w:rsidR="00CD74F2" w:rsidRPr="002C6C6D" w14:paraId="2A155E12" w14:textId="77777777" w:rsidTr="00895AE6">
        <w:tc>
          <w:tcPr>
            <w:tcW w:w="3176" w:type="dxa"/>
          </w:tcPr>
          <w:p w14:paraId="2A155E0E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2A155E0F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2A155E10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2A155E11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  <w:tr w:rsidR="00E52318" w:rsidRPr="002C6C6D" w14:paraId="428C5444" w14:textId="77777777" w:rsidTr="00895AE6">
        <w:tc>
          <w:tcPr>
            <w:tcW w:w="3176" w:type="dxa"/>
          </w:tcPr>
          <w:p w14:paraId="24CCF73B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66355EB5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287F4283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35275FA0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  <w:tr w:rsidR="00E52318" w:rsidRPr="002C6C6D" w14:paraId="50ED55E7" w14:textId="77777777" w:rsidTr="00895AE6">
        <w:tc>
          <w:tcPr>
            <w:tcW w:w="3176" w:type="dxa"/>
          </w:tcPr>
          <w:p w14:paraId="24D4D4AA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13EF4A6A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5E067104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382A7C3F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  <w:tr w:rsidR="00E52318" w:rsidRPr="002C6C6D" w14:paraId="04843EB5" w14:textId="77777777" w:rsidTr="00895AE6">
        <w:tc>
          <w:tcPr>
            <w:tcW w:w="3176" w:type="dxa"/>
          </w:tcPr>
          <w:p w14:paraId="715A98A7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3B9F3594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65D752CB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10902265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  <w:tr w:rsidR="00E52318" w:rsidRPr="002C6C6D" w14:paraId="5CBD16E3" w14:textId="77777777" w:rsidTr="00895AE6">
        <w:tc>
          <w:tcPr>
            <w:tcW w:w="3176" w:type="dxa"/>
          </w:tcPr>
          <w:p w14:paraId="12661504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7140E42F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617EE5F2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5C484CF4" w14:textId="77777777" w:rsidR="00E52318" w:rsidRPr="002C6C6D" w:rsidRDefault="00E52318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</w:tbl>
    <w:p w14:paraId="2A155E13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14" w14:textId="5B4ABD82" w:rsidR="00CD74F2" w:rsidRPr="00694752" w:rsidRDefault="004E36CC" w:rsidP="00CD74F2">
      <w:pPr>
        <w:ind w:left="7230"/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POCHET Y.</w:t>
      </w:r>
    </w:p>
    <w:p w14:paraId="2A155E15" w14:textId="086E6D8F" w:rsidR="00CD74F2" w:rsidRPr="00694752" w:rsidRDefault="00E52318" w:rsidP="00CD74F2">
      <w:pPr>
        <w:ind w:left="7230"/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Adjt</w:t>
      </w:r>
    </w:p>
    <w:p w14:paraId="1C89980F" w14:textId="18AECAF2" w:rsidR="00E52318" w:rsidRPr="004E36CC" w:rsidRDefault="00E52318" w:rsidP="004E36CC">
      <w:pPr>
        <w:ind w:left="7230"/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Conseiller en prévention</w:t>
      </w:r>
      <w:r w:rsidR="004E36CC">
        <w:rPr>
          <w:rFonts w:ascii="Comic Sans MS" w:hAnsi="Comic Sans MS"/>
          <w:sz w:val="20"/>
        </w:rPr>
        <w:br/>
      </w:r>
      <w:r w:rsidR="004E36CC">
        <w:rPr>
          <w:lang w:val="nl-BE" w:eastAsia="nl-BE"/>
        </w:rPr>
        <w:drawing>
          <wp:inline distT="0" distB="0" distL="0" distR="0" wp14:anchorId="236DE764" wp14:editId="19C31AB7">
            <wp:extent cx="2286000" cy="57975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579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155E17" w14:textId="77777777" w:rsidR="00CD74F2" w:rsidRPr="00694752" w:rsidRDefault="00CD74F2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  <w:r w:rsidRPr="00694752">
        <w:rPr>
          <w:rFonts w:ascii="Comic Sans MS" w:hAnsi="Comic Sans MS"/>
          <w:sz w:val="28"/>
          <w:szCs w:val="28"/>
          <w:u w:val="single"/>
        </w:rPr>
        <w:t>2. L’avis (de la délégation) du CCB</w:t>
      </w:r>
    </w:p>
    <w:p w14:paraId="06DA7899" w14:textId="77777777" w:rsidR="007C2FFC" w:rsidRDefault="007C2FFC" w:rsidP="00CD74F2">
      <w:pPr>
        <w:rPr>
          <w:rFonts w:ascii="Comic Sans MS" w:hAnsi="Comic Sans MS"/>
          <w:sz w:val="20"/>
        </w:rPr>
      </w:pPr>
    </w:p>
    <w:p w14:paraId="77C146B1" w14:textId="4A5708C0" w:rsidR="007C2FFC" w:rsidRPr="008C6206" w:rsidRDefault="00090517" w:rsidP="008C6206">
      <w:pPr>
        <w:pStyle w:val="ListParagraph"/>
        <w:numPr>
          <w:ilvl w:val="0"/>
          <w:numId w:val="52"/>
        </w:numPr>
        <w:rPr>
          <w:rFonts w:ascii="Comic Sans MS" w:hAnsi="Comic Sans MS"/>
          <w:sz w:val="20"/>
        </w:rPr>
      </w:pPr>
      <w:r w:rsidRPr="008C6206">
        <w:rPr>
          <w:rFonts w:ascii="Comic Sans MS" w:hAnsi="Comic Sans MS"/>
          <w:sz w:val="20"/>
        </w:rPr>
        <w:t xml:space="preserve">L’éclairage du quai doit pouvoir se commander de l’extérieur </w:t>
      </w:r>
      <w:r w:rsidR="008C6206" w:rsidRPr="008C6206">
        <w:rPr>
          <w:rFonts w:ascii="Comic Sans MS" w:hAnsi="Comic Sans MS"/>
          <w:sz w:val="20"/>
        </w:rPr>
        <w:t>de préférence</w:t>
      </w:r>
      <w:r w:rsidRPr="008C6206">
        <w:rPr>
          <w:rFonts w:ascii="Comic Sans MS" w:hAnsi="Comic Sans MS"/>
          <w:sz w:val="20"/>
        </w:rPr>
        <w:t xml:space="preserve"> avec détecteurs.</w:t>
      </w:r>
      <w:r w:rsidR="008C6206">
        <w:rPr>
          <w:rFonts w:ascii="Comic Sans MS" w:hAnsi="Comic Sans MS"/>
          <w:sz w:val="20"/>
        </w:rPr>
        <w:br/>
      </w:r>
    </w:p>
    <w:p w14:paraId="1DAA2316" w14:textId="07F78C8A" w:rsidR="00090517" w:rsidRPr="008C6206" w:rsidRDefault="00090517" w:rsidP="008C6206">
      <w:pPr>
        <w:pStyle w:val="ListParagraph"/>
        <w:numPr>
          <w:ilvl w:val="0"/>
          <w:numId w:val="52"/>
        </w:numPr>
        <w:rPr>
          <w:rFonts w:ascii="Comic Sans MS" w:hAnsi="Comic Sans MS"/>
          <w:sz w:val="20"/>
        </w:rPr>
      </w:pPr>
      <w:r w:rsidRPr="008C6206">
        <w:rPr>
          <w:rFonts w:ascii="Comic Sans MS" w:hAnsi="Comic Sans MS"/>
          <w:sz w:val="20"/>
        </w:rPr>
        <w:t>Les chaînes devant servir actuellement</w:t>
      </w:r>
      <w:r w:rsidR="008C6206" w:rsidRPr="008C6206">
        <w:rPr>
          <w:rFonts w:ascii="Comic Sans MS" w:hAnsi="Comic Sans MS"/>
          <w:sz w:val="20"/>
        </w:rPr>
        <w:t xml:space="preserve"> de gardes-</w:t>
      </w:r>
      <w:r w:rsidRPr="008C6206">
        <w:rPr>
          <w:rFonts w:ascii="Comic Sans MS" w:hAnsi="Comic Sans MS"/>
          <w:sz w:val="20"/>
        </w:rPr>
        <w:t>corps sont a proscrire au profit de la pose de garde</w:t>
      </w:r>
      <w:r w:rsidR="008C6206" w:rsidRPr="008C6206">
        <w:rPr>
          <w:rFonts w:ascii="Comic Sans MS" w:hAnsi="Comic Sans MS"/>
          <w:sz w:val="20"/>
        </w:rPr>
        <w:t>-</w:t>
      </w:r>
      <w:r w:rsidRPr="008C6206">
        <w:rPr>
          <w:rFonts w:ascii="Comic Sans MS" w:hAnsi="Comic Sans MS"/>
          <w:sz w:val="20"/>
        </w:rPr>
        <w:t>corps fixe</w:t>
      </w:r>
      <w:r w:rsidR="008C6206" w:rsidRPr="008C6206">
        <w:rPr>
          <w:rFonts w:ascii="Comic Sans MS" w:hAnsi="Comic Sans MS"/>
          <w:sz w:val="20"/>
        </w:rPr>
        <w:t>s</w:t>
      </w:r>
      <w:r w:rsidRPr="008C6206">
        <w:rPr>
          <w:rFonts w:ascii="Comic Sans MS" w:hAnsi="Comic Sans MS"/>
          <w:sz w:val="20"/>
        </w:rPr>
        <w:t xml:space="preserve"> et</w:t>
      </w:r>
      <w:r w:rsidR="008C6206" w:rsidRPr="008C6206">
        <w:rPr>
          <w:rFonts w:ascii="Comic Sans MS" w:hAnsi="Comic Sans MS"/>
          <w:sz w:val="20"/>
        </w:rPr>
        <w:t>, au niveau des quais de chargement, de garde-corps avec</w:t>
      </w:r>
      <w:r w:rsidRPr="008C6206">
        <w:rPr>
          <w:rFonts w:ascii="Comic Sans MS" w:hAnsi="Comic Sans MS"/>
          <w:sz w:val="20"/>
        </w:rPr>
        <w:t xml:space="preserve"> ouverture</w:t>
      </w:r>
      <w:r w:rsidR="008C6206" w:rsidRPr="008C6206">
        <w:rPr>
          <w:rFonts w:ascii="Comic Sans MS" w:hAnsi="Comic Sans MS"/>
          <w:sz w:val="20"/>
        </w:rPr>
        <w:t xml:space="preserve"> possible ou escamotables.</w:t>
      </w:r>
      <w:r w:rsidR="008C6206">
        <w:rPr>
          <w:rFonts w:ascii="Comic Sans MS" w:hAnsi="Comic Sans MS"/>
          <w:sz w:val="20"/>
        </w:rPr>
        <w:br/>
      </w:r>
    </w:p>
    <w:p w14:paraId="7819EE9D" w14:textId="295452C8" w:rsidR="00090517" w:rsidRPr="008C6206" w:rsidRDefault="00090517" w:rsidP="008C6206">
      <w:pPr>
        <w:pStyle w:val="ListParagraph"/>
        <w:numPr>
          <w:ilvl w:val="0"/>
          <w:numId w:val="52"/>
        </w:numPr>
        <w:rPr>
          <w:rFonts w:ascii="Comic Sans MS" w:hAnsi="Comic Sans MS"/>
          <w:sz w:val="20"/>
        </w:rPr>
      </w:pPr>
      <w:r w:rsidRPr="008C6206">
        <w:rPr>
          <w:rFonts w:ascii="Comic Sans MS" w:hAnsi="Comic Sans MS"/>
          <w:sz w:val="20"/>
        </w:rPr>
        <w:t>La délégation rappel</w:t>
      </w:r>
      <w:r w:rsidR="008C6206" w:rsidRPr="008C6206">
        <w:rPr>
          <w:rFonts w:ascii="Comic Sans MS" w:hAnsi="Comic Sans MS"/>
          <w:sz w:val="20"/>
        </w:rPr>
        <w:t>le</w:t>
      </w:r>
      <w:r w:rsidRPr="008C6206">
        <w:rPr>
          <w:rFonts w:ascii="Comic Sans MS" w:hAnsi="Comic Sans MS"/>
          <w:sz w:val="20"/>
        </w:rPr>
        <w:t xml:space="preserve"> également que la rampe n’est pas prévue pour les pietons mais bien pour les véhicules de  manutentions.</w:t>
      </w:r>
    </w:p>
    <w:p w14:paraId="4CC1F015" w14:textId="77777777" w:rsidR="007C2FFC" w:rsidRDefault="007C2FFC" w:rsidP="00CD74F2">
      <w:pPr>
        <w:rPr>
          <w:rFonts w:ascii="Comic Sans MS" w:hAnsi="Comic Sans MS"/>
          <w:sz w:val="20"/>
        </w:rPr>
      </w:pPr>
    </w:p>
    <w:p w14:paraId="4724322A" w14:textId="77777777" w:rsidR="007C2FFC" w:rsidRDefault="007C2FFC" w:rsidP="00CD74F2">
      <w:pPr>
        <w:rPr>
          <w:rFonts w:ascii="Comic Sans MS" w:hAnsi="Comic Sans MS"/>
          <w:sz w:val="20"/>
        </w:rPr>
      </w:pPr>
    </w:p>
    <w:p w14:paraId="52A55B9C" w14:textId="77777777" w:rsidR="007C2FFC" w:rsidRDefault="007C2FFC" w:rsidP="00CD74F2">
      <w:pPr>
        <w:rPr>
          <w:rFonts w:ascii="Comic Sans MS" w:hAnsi="Comic Sans MS"/>
          <w:sz w:val="20"/>
        </w:rPr>
      </w:pPr>
    </w:p>
    <w:p w14:paraId="2CB84E28" w14:textId="77777777" w:rsidR="007C2FFC" w:rsidRDefault="007C2FFC" w:rsidP="00CD74F2">
      <w:pPr>
        <w:rPr>
          <w:rFonts w:ascii="Comic Sans MS" w:hAnsi="Comic Sans MS"/>
          <w:sz w:val="20"/>
        </w:rPr>
      </w:pPr>
    </w:p>
    <w:p w14:paraId="13EE5ECC" w14:textId="77777777" w:rsidR="004E36CC" w:rsidRDefault="004E36CC" w:rsidP="00CD74F2">
      <w:pPr>
        <w:rPr>
          <w:rFonts w:ascii="Comic Sans MS" w:hAnsi="Comic Sans MS"/>
          <w:sz w:val="20"/>
        </w:rPr>
      </w:pPr>
    </w:p>
    <w:p w14:paraId="3AB78523" w14:textId="77777777" w:rsidR="004E36CC" w:rsidRDefault="004E36CC" w:rsidP="00CD74F2">
      <w:pPr>
        <w:rPr>
          <w:rFonts w:ascii="Comic Sans MS" w:hAnsi="Comic Sans MS"/>
          <w:sz w:val="20"/>
        </w:rPr>
      </w:pPr>
    </w:p>
    <w:p w14:paraId="2D7B5F11" w14:textId="77777777" w:rsidR="004E36CC" w:rsidRDefault="004E36CC" w:rsidP="00CD74F2">
      <w:pPr>
        <w:rPr>
          <w:rFonts w:ascii="Comic Sans MS" w:hAnsi="Comic Sans MS"/>
          <w:sz w:val="20"/>
        </w:rPr>
      </w:pPr>
    </w:p>
    <w:p w14:paraId="70FAD05C" w14:textId="77777777" w:rsidR="004E36CC" w:rsidRDefault="004E36CC" w:rsidP="00CD74F2">
      <w:pPr>
        <w:rPr>
          <w:rFonts w:ascii="Comic Sans MS" w:hAnsi="Comic Sans MS"/>
          <w:sz w:val="20"/>
        </w:rPr>
      </w:pPr>
    </w:p>
    <w:p w14:paraId="61185AAC" w14:textId="77777777" w:rsidR="004E36CC" w:rsidRDefault="004E36CC" w:rsidP="00CD74F2">
      <w:pPr>
        <w:rPr>
          <w:rFonts w:ascii="Comic Sans MS" w:hAnsi="Comic Sans MS"/>
          <w:sz w:val="20"/>
        </w:rPr>
      </w:pPr>
    </w:p>
    <w:p w14:paraId="7E5B5F0F" w14:textId="77777777" w:rsidR="004E36CC" w:rsidRDefault="004E36CC" w:rsidP="00CD74F2">
      <w:pPr>
        <w:rPr>
          <w:rFonts w:ascii="Comic Sans MS" w:hAnsi="Comic Sans MS"/>
          <w:sz w:val="20"/>
        </w:rPr>
      </w:pPr>
    </w:p>
    <w:p w14:paraId="06514B45" w14:textId="77777777" w:rsidR="007C2FFC" w:rsidRPr="00CD74F2" w:rsidRDefault="007C2FFC" w:rsidP="00CD74F2">
      <w:pPr>
        <w:rPr>
          <w:rFonts w:ascii="Comic Sans MS" w:hAnsi="Comic Sans MS"/>
          <w:sz w:val="20"/>
        </w:rPr>
      </w:pPr>
    </w:p>
    <w:p w14:paraId="2A155E1B" w14:textId="22FCBC31" w:rsidR="00CD74F2" w:rsidRPr="00694752" w:rsidRDefault="00CD74F2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  <w:r w:rsidRPr="00694752">
        <w:rPr>
          <w:rFonts w:ascii="Comic Sans MS" w:hAnsi="Comic Sans MS"/>
          <w:sz w:val="28"/>
          <w:szCs w:val="28"/>
          <w:u w:val="single"/>
        </w:rPr>
        <w:t>3. La décision d</w:t>
      </w:r>
      <w:r>
        <w:rPr>
          <w:rFonts w:ascii="Comic Sans MS" w:hAnsi="Comic Sans MS"/>
          <w:sz w:val="28"/>
          <w:szCs w:val="28"/>
          <w:u w:val="single"/>
        </w:rPr>
        <w:t>u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 </w:t>
      </w:r>
      <w:r w:rsidR="00C40789">
        <w:rPr>
          <w:rFonts w:ascii="Comic Sans MS" w:hAnsi="Comic Sans MS"/>
          <w:sz w:val="28"/>
          <w:szCs w:val="28"/>
          <w:u w:val="single"/>
        </w:rPr>
        <w:t>Chef de Corps</w:t>
      </w:r>
      <w:r w:rsidR="00D83C6F">
        <w:rPr>
          <w:rFonts w:ascii="Comic Sans MS" w:hAnsi="Comic Sans MS"/>
          <w:sz w:val="28"/>
          <w:szCs w:val="28"/>
          <w:u w:val="single"/>
        </w:rPr>
        <w:t>/ Comd de détachement</w:t>
      </w:r>
    </w:p>
    <w:p w14:paraId="2A155E1C" w14:textId="77777777" w:rsidR="00CD74F2" w:rsidRPr="002C70E7" w:rsidRDefault="00CD74F2" w:rsidP="00CD74F2">
      <w:pPr>
        <w:spacing w:before="240" w:after="360"/>
        <w:jc w:val="both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Sur base du rapport  du service de prévention (SLPPT) compétent et des avis formulés par la délégation CCB, les mesures ci-dessous seront prises pour éviter la répétition de l’accident.</w:t>
      </w:r>
    </w:p>
    <w:tbl>
      <w:tblPr>
        <w:tblW w:w="9577" w:type="dxa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"/>
        <w:gridCol w:w="4295"/>
        <w:gridCol w:w="2500"/>
        <w:gridCol w:w="1857"/>
      </w:tblGrid>
      <w:tr w:rsidR="00CD74F2" w:rsidRPr="002C6C6D" w14:paraId="2A155E21" w14:textId="77777777" w:rsidTr="00895AE6">
        <w:tc>
          <w:tcPr>
            <w:tcW w:w="925" w:type="dxa"/>
          </w:tcPr>
          <w:p w14:paraId="2A155E1D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ind w:left="-207" w:firstLine="207"/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Série</w:t>
            </w:r>
          </w:p>
        </w:tc>
        <w:tc>
          <w:tcPr>
            <w:tcW w:w="4295" w:type="dxa"/>
          </w:tcPr>
          <w:p w14:paraId="2A155E1E" w14:textId="3B57010C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Mesure</w:t>
            </w:r>
            <w:r w:rsidR="008708E1">
              <w:rPr>
                <w:rFonts w:ascii="Comic Sans MS" w:hAnsi="Comic Sans MS"/>
                <w:sz w:val="20"/>
              </w:rPr>
              <w:t>(s)</w:t>
            </w:r>
          </w:p>
        </w:tc>
        <w:tc>
          <w:tcPr>
            <w:tcW w:w="2500" w:type="dxa"/>
          </w:tcPr>
          <w:p w14:paraId="2A155E1F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Délai d’exécution</w:t>
            </w:r>
          </w:p>
        </w:tc>
        <w:tc>
          <w:tcPr>
            <w:tcW w:w="1857" w:type="dxa"/>
          </w:tcPr>
          <w:p w14:paraId="2A155E20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Responsable</w:t>
            </w:r>
          </w:p>
        </w:tc>
      </w:tr>
      <w:tr w:rsidR="00CD74F2" w:rsidRPr="002C6C6D" w14:paraId="2A155E28" w14:textId="77777777" w:rsidTr="00895AE6">
        <w:tc>
          <w:tcPr>
            <w:tcW w:w="925" w:type="dxa"/>
          </w:tcPr>
          <w:p w14:paraId="2A155E22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1.</w:t>
            </w:r>
          </w:p>
          <w:p w14:paraId="2A155E23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2.</w:t>
            </w:r>
          </w:p>
          <w:p w14:paraId="2A155E24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3.</w:t>
            </w:r>
          </w:p>
        </w:tc>
        <w:tc>
          <w:tcPr>
            <w:tcW w:w="4295" w:type="dxa"/>
          </w:tcPr>
          <w:p w14:paraId="2A155E25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500" w:type="dxa"/>
          </w:tcPr>
          <w:p w14:paraId="2A155E26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857" w:type="dxa"/>
          </w:tcPr>
          <w:p w14:paraId="2A155E27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ind w:left="-70" w:firstLine="70"/>
              <w:rPr>
                <w:rFonts w:ascii="Comic Sans MS" w:hAnsi="Comic Sans MS"/>
                <w:sz w:val="20"/>
              </w:rPr>
            </w:pPr>
          </w:p>
        </w:tc>
      </w:tr>
    </w:tbl>
    <w:p w14:paraId="2A155E29" w14:textId="77777777" w:rsidR="00CD74F2" w:rsidRDefault="00CD74F2" w:rsidP="00CD74F2">
      <w:pPr>
        <w:ind w:left="360"/>
        <w:rPr>
          <w:rFonts w:ascii="Comic Sans MS" w:hAnsi="Comic Sans MS"/>
          <w:sz w:val="20"/>
        </w:rPr>
      </w:pPr>
    </w:p>
    <w:p w14:paraId="7DBB1E75" w14:textId="77777777" w:rsidR="00D73805" w:rsidRDefault="00D73805" w:rsidP="00CD74F2">
      <w:pPr>
        <w:ind w:left="360"/>
        <w:rPr>
          <w:rFonts w:ascii="Comic Sans MS" w:hAnsi="Comic Sans MS"/>
          <w:sz w:val="20"/>
        </w:rPr>
      </w:pPr>
    </w:p>
    <w:p w14:paraId="0E8C6C03" w14:textId="77777777" w:rsidR="00D73805" w:rsidRDefault="00D73805" w:rsidP="00CD74F2">
      <w:pPr>
        <w:ind w:left="360"/>
        <w:rPr>
          <w:rFonts w:ascii="Comic Sans MS" w:hAnsi="Comic Sans MS"/>
          <w:sz w:val="20"/>
        </w:rPr>
      </w:pPr>
    </w:p>
    <w:p w14:paraId="3C186C28" w14:textId="77777777" w:rsidR="00D73805" w:rsidRDefault="00D73805" w:rsidP="00CD74F2">
      <w:pPr>
        <w:ind w:left="360"/>
        <w:rPr>
          <w:rFonts w:ascii="Comic Sans MS" w:hAnsi="Comic Sans MS"/>
          <w:sz w:val="20"/>
        </w:rPr>
      </w:pPr>
    </w:p>
    <w:p w14:paraId="0FFA15CC" w14:textId="77777777" w:rsidR="00D73805" w:rsidRPr="002C6C6D" w:rsidRDefault="00D73805" w:rsidP="00CD74F2">
      <w:pPr>
        <w:ind w:left="360"/>
        <w:rPr>
          <w:rFonts w:ascii="Comic Sans MS" w:hAnsi="Comic Sans MS"/>
          <w:sz w:val="20"/>
        </w:rPr>
      </w:pPr>
      <w:bookmarkStart w:id="1" w:name="_GoBack"/>
      <w:bookmarkEnd w:id="1"/>
    </w:p>
    <w:p w14:paraId="2A155E2A" w14:textId="77777777" w:rsidR="00CD74F2" w:rsidRPr="002C6C6D" w:rsidRDefault="00B21237" w:rsidP="00CD74F2">
      <w:pPr>
        <w:ind w:left="360"/>
        <w:rPr>
          <w:rFonts w:ascii="Comic Sans MS" w:hAnsi="Comic Sans MS"/>
          <w:sz w:val="20"/>
        </w:rPr>
      </w:pPr>
      <w:r>
        <w:rPr>
          <w:lang w:val="nl-BE" w:eastAsia="nl-BE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2A1563AE" wp14:editId="1BB01666">
                <wp:simplePos x="0" y="0"/>
                <wp:positionH relativeFrom="column">
                  <wp:posOffset>4461519</wp:posOffset>
                </wp:positionH>
                <wp:positionV relativeFrom="paragraph">
                  <wp:posOffset>129578</wp:posOffset>
                </wp:positionV>
                <wp:extent cx="2402006" cy="689212"/>
                <wp:effectExtent l="0" t="0" r="0" b="0"/>
                <wp:wrapNone/>
                <wp:docPr id="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02006" cy="68921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1563E2" w14:textId="685F1BD9" w:rsidR="00065A6B" w:rsidRDefault="002921AB" w:rsidP="00CD74F2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Didier POLOME,</w:t>
                            </w:r>
                            <w:r w:rsidR="004E36CC">
                              <w:rPr>
                                <w:rFonts w:ascii="Comic Sans MS" w:hAnsi="Comic Sans MS"/>
                                <w:sz w:val="20"/>
                              </w:rPr>
                              <w:t xml:space="preserve"> Ir</w:t>
                            </w:r>
                          </w:p>
                          <w:p w14:paraId="2A1563E3" w14:textId="4BDE9F53" w:rsidR="00065A6B" w:rsidRDefault="004E36CC" w:rsidP="00CD74F2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Colonel aviateur breveté d’état-major</w:t>
                            </w:r>
                          </w:p>
                          <w:p w14:paraId="5A0D6961" w14:textId="45B9A350" w:rsidR="00FF1FE7" w:rsidRDefault="00D73805" w:rsidP="00CD74F2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Président CCB 10</w:t>
                            </w:r>
                          </w:p>
                          <w:p w14:paraId="2A1563E4" w14:textId="4FD80872" w:rsidR="00065A6B" w:rsidRDefault="00065A6B" w:rsidP="00CD74F2">
                            <w:pPr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51.3pt;margin-top:10.2pt;width:189.15pt;height:54.2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" stroked="f">
                <v:textbox>
                  <w:txbxContent>
                    <w:p w14:paraId="2A1563E2" w14:textId="685F1BD9" w:rsidR="00065A6B" w:rsidRDefault="002921AB" w:rsidP="00CD74F2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>
                        <w:rPr>
                          <w:rFonts w:ascii="Comic Sans MS" w:hAnsi="Comic Sans MS"/>
                          <w:sz w:val="20"/>
                        </w:rPr>
                        <w:t>Didier POLOME,</w:t>
                      </w:r>
                      <w:r w:rsidR="004E36CC">
                        <w:rPr>
                          <w:rFonts w:ascii="Comic Sans MS" w:hAnsi="Comic Sans MS"/>
                          <w:sz w:val="20"/>
                        </w:rPr>
                        <w:t xml:space="preserve"> Ir</w:t>
                      </w:r>
                    </w:p>
                    <w:p w14:paraId="2A1563E3" w14:textId="4BDE9F53" w:rsidR="00065A6B" w:rsidRDefault="004E36CC" w:rsidP="00CD74F2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>
                        <w:rPr>
                          <w:rFonts w:ascii="Comic Sans MS" w:hAnsi="Comic Sans MS"/>
                          <w:sz w:val="20"/>
                        </w:rPr>
                        <w:t>Colonel aviateur breveté d’état-major</w:t>
                      </w:r>
                    </w:p>
                    <w:p w14:paraId="5A0D6961" w14:textId="45B9A350" w:rsidR="00FF1FE7" w:rsidRDefault="00D73805" w:rsidP="00CD74F2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>
                        <w:rPr>
                          <w:rFonts w:ascii="Comic Sans MS" w:hAnsi="Comic Sans MS"/>
                          <w:sz w:val="20"/>
                        </w:rPr>
                        <w:t>Président CCB 10</w:t>
                      </w:r>
                    </w:p>
                    <w:p w14:paraId="2A1563E4" w14:textId="4FD80872" w:rsidR="00065A6B" w:rsidRDefault="00065A6B" w:rsidP="00CD74F2">
                      <w:pPr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A155E2B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C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D" w14:textId="77777777" w:rsidR="00CD74F2" w:rsidRDefault="00CD74F2" w:rsidP="00CD74F2">
      <w:pPr>
        <w:ind w:left="360"/>
        <w:rPr>
          <w:rFonts w:ascii="Comic Sans MS" w:hAnsi="Comic Sans MS"/>
          <w:sz w:val="20"/>
        </w:rPr>
      </w:pPr>
    </w:p>
    <w:p w14:paraId="1A9AF72E" w14:textId="77777777" w:rsidR="00E52318" w:rsidRDefault="00E52318" w:rsidP="00CD74F2">
      <w:pPr>
        <w:ind w:left="360"/>
        <w:rPr>
          <w:rFonts w:ascii="Comic Sans MS" w:hAnsi="Comic Sans MS"/>
          <w:sz w:val="20"/>
        </w:rPr>
      </w:pPr>
    </w:p>
    <w:p w14:paraId="460960D3" w14:textId="77777777" w:rsidR="00E52318" w:rsidRDefault="00E52318" w:rsidP="00CD74F2">
      <w:pPr>
        <w:ind w:left="360"/>
        <w:rPr>
          <w:rFonts w:ascii="Comic Sans MS" w:hAnsi="Comic Sans MS"/>
          <w:sz w:val="20"/>
        </w:rPr>
      </w:pPr>
    </w:p>
    <w:p w14:paraId="70D45292" w14:textId="77777777" w:rsidR="00E52318" w:rsidRDefault="00E52318" w:rsidP="00CD74F2">
      <w:pPr>
        <w:ind w:left="360"/>
        <w:rPr>
          <w:rFonts w:ascii="Comic Sans MS" w:hAnsi="Comic Sans MS"/>
          <w:sz w:val="20"/>
        </w:rPr>
      </w:pPr>
    </w:p>
    <w:p w14:paraId="1C7095AA" w14:textId="70CF35F3" w:rsidR="002D7BAB" w:rsidRDefault="002D7BAB">
      <w:pPr>
        <w:rPr>
          <w:rFonts w:ascii="Comic Sans MS" w:hAnsi="Comic Sans MS"/>
          <w:sz w:val="20"/>
        </w:rPr>
      </w:pPr>
    </w:p>
    <w:p w14:paraId="58559D3E" w14:textId="77777777" w:rsidR="002D7BAB" w:rsidRDefault="002D7BAB">
      <w:pPr>
        <w:rPr>
          <w:rFonts w:ascii="Comic Sans MS" w:hAnsi="Comic Sans MS"/>
          <w:sz w:val="20"/>
        </w:rPr>
      </w:pPr>
    </w:p>
    <w:p w14:paraId="677E3800" w14:textId="77777777" w:rsidR="002D7BAB" w:rsidRDefault="002D7BAB">
      <w:pPr>
        <w:rPr>
          <w:rFonts w:ascii="Comic Sans MS" w:hAnsi="Comic Sans MS"/>
          <w:sz w:val="20"/>
        </w:rPr>
      </w:pPr>
    </w:p>
    <w:p w14:paraId="70374817" w14:textId="77777777" w:rsidR="002D7BAB" w:rsidRDefault="002D7BAB">
      <w:pPr>
        <w:rPr>
          <w:rFonts w:ascii="Comic Sans MS" w:hAnsi="Comic Sans MS"/>
          <w:sz w:val="20"/>
        </w:rPr>
      </w:pPr>
    </w:p>
    <w:p w14:paraId="13D5905F" w14:textId="77777777" w:rsidR="002D7BAB" w:rsidRDefault="002D7BAB">
      <w:pPr>
        <w:rPr>
          <w:rFonts w:ascii="Comic Sans MS" w:hAnsi="Comic Sans MS"/>
          <w:sz w:val="20"/>
        </w:rPr>
      </w:pPr>
    </w:p>
    <w:p w14:paraId="0310434A" w14:textId="77777777" w:rsidR="002D7BAB" w:rsidRDefault="002D7BAB">
      <w:pPr>
        <w:rPr>
          <w:rFonts w:ascii="Comic Sans MS" w:hAnsi="Comic Sans MS"/>
          <w:sz w:val="20"/>
        </w:rPr>
      </w:pPr>
    </w:p>
    <w:p w14:paraId="21F218E5" w14:textId="77777777" w:rsidR="002D7BAB" w:rsidRDefault="002D7BAB">
      <w:pPr>
        <w:rPr>
          <w:rFonts w:ascii="Comic Sans MS" w:hAnsi="Comic Sans MS"/>
          <w:sz w:val="20"/>
        </w:rPr>
      </w:pPr>
    </w:p>
    <w:p w14:paraId="5FB1C6B5" w14:textId="77777777" w:rsidR="002D7BAB" w:rsidRDefault="002D7BAB">
      <w:pPr>
        <w:rPr>
          <w:rFonts w:ascii="Comic Sans MS" w:hAnsi="Comic Sans MS"/>
          <w:sz w:val="20"/>
        </w:rPr>
      </w:pPr>
    </w:p>
    <w:p w14:paraId="42210377" w14:textId="77777777" w:rsidR="002D7BAB" w:rsidRDefault="002D7BAB">
      <w:pPr>
        <w:rPr>
          <w:rFonts w:ascii="Comic Sans MS" w:hAnsi="Comic Sans MS"/>
          <w:sz w:val="20"/>
        </w:rPr>
      </w:pPr>
    </w:p>
    <w:p w14:paraId="078ED3C9" w14:textId="77777777" w:rsidR="002D7BAB" w:rsidRDefault="002D7BAB">
      <w:pPr>
        <w:rPr>
          <w:rFonts w:ascii="Comic Sans MS" w:hAnsi="Comic Sans MS"/>
          <w:sz w:val="20"/>
        </w:rPr>
      </w:pPr>
    </w:p>
    <w:p w14:paraId="0D5F7A8C" w14:textId="77777777" w:rsidR="002D7BAB" w:rsidRDefault="002D7BAB">
      <w:pPr>
        <w:rPr>
          <w:rFonts w:ascii="Comic Sans MS" w:hAnsi="Comic Sans MS"/>
          <w:sz w:val="20"/>
        </w:rPr>
      </w:pPr>
    </w:p>
    <w:p w14:paraId="22ED0D00" w14:textId="77777777" w:rsidR="002D7BAB" w:rsidRDefault="002D7BAB">
      <w:pPr>
        <w:rPr>
          <w:rFonts w:ascii="Comic Sans MS" w:hAnsi="Comic Sans MS"/>
          <w:sz w:val="20"/>
        </w:rPr>
      </w:pPr>
    </w:p>
    <w:p w14:paraId="7B187F0E" w14:textId="77777777" w:rsidR="002D7BAB" w:rsidRDefault="002D7BAB">
      <w:pPr>
        <w:rPr>
          <w:rFonts w:ascii="Comic Sans MS" w:hAnsi="Comic Sans MS"/>
          <w:sz w:val="20"/>
        </w:rPr>
      </w:pPr>
    </w:p>
    <w:p w14:paraId="75CF35EB" w14:textId="77777777" w:rsidR="002D7BAB" w:rsidRDefault="002D7BAB">
      <w:pPr>
        <w:rPr>
          <w:rFonts w:ascii="Comic Sans MS" w:hAnsi="Comic Sans MS"/>
          <w:sz w:val="20"/>
        </w:rPr>
      </w:pPr>
    </w:p>
    <w:p w14:paraId="29545FB3" w14:textId="77777777" w:rsidR="002D7BAB" w:rsidRDefault="002D7BAB">
      <w:pPr>
        <w:rPr>
          <w:rFonts w:ascii="Comic Sans MS" w:hAnsi="Comic Sans MS"/>
          <w:sz w:val="20"/>
        </w:rPr>
      </w:pPr>
    </w:p>
    <w:p w14:paraId="24E81C16" w14:textId="77777777" w:rsidR="002D7BAB" w:rsidRDefault="002D7BAB">
      <w:pPr>
        <w:rPr>
          <w:rFonts w:ascii="Comic Sans MS" w:hAnsi="Comic Sans MS"/>
          <w:sz w:val="20"/>
        </w:rPr>
      </w:pPr>
    </w:p>
    <w:p w14:paraId="778A4B76" w14:textId="77777777" w:rsidR="002D7BAB" w:rsidRDefault="002D7BAB">
      <w:pPr>
        <w:rPr>
          <w:rFonts w:ascii="Comic Sans MS" w:hAnsi="Comic Sans MS"/>
          <w:sz w:val="20"/>
        </w:rPr>
      </w:pPr>
    </w:p>
    <w:p w14:paraId="0F7DD50C" w14:textId="77777777" w:rsidR="002D7BAB" w:rsidRDefault="002D7BAB">
      <w:pPr>
        <w:rPr>
          <w:rFonts w:ascii="Comic Sans MS" w:hAnsi="Comic Sans MS"/>
          <w:sz w:val="20"/>
        </w:rPr>
      </w:pPr>
    </w:p>
    <w:p w14:paraId="6962E57A" w14:textId="77777777" w:rsidR="002D7BAB" w:rsidRDefault="002D7BAB">
      <w:pPr>
        <w:rPr>
          <w:rFonts w:ascii="Comic Sans MS" w:hAnsi="Comic Sans MS"/>
          <w:sz w:val="20"/>
        </w:rPr>
      </w:pPr>
    </w:p>
    <w:p w14:paraId="120A7B66" w14:textId="77777777" w:rsidR="002D7BAB" w:rsidRDefault="002D7BAB">
      <w:pPr>
        <w:rPr>
          <w:rFonts w:ascii="Comic Sans MS" w:hAnsi="Comic Sans MS"/>
          <w:sz w:val="20"/>
        </w:rPr>
      </w:pPr>
    </w:p>
    <w:p w14:paraId="372CB81F" w14:textId="77777777" w:rsidR="002D7BAB" w:rsidRDefault="002D7BAB">
      <w:pPr>
        <w:rPr>
          <w:rFonts w:ascii="Comic Sans MS" w:hAnsi="Comic Sans MS"/>
          <w:sz w:val="20"/>
        </w:rPr>
      </w:pPr>
    </w:p>
    <w:p w14:paraId="49A03C5A" w14:textId="77777777" w:rsidR="002D7BAB" w:rsidRDefault="002D7BAB">
      <w:pPr>
        <w:rPr>
          <w:rFonts w:ascii="Comic Sans MS" w:hAnsi="Comic Sans MS"/>
          <w:sz w:val="20"/>
        </w:rPr>
      </w:pPr>
    </w:p>
    <w:p w14:paraId="2338204A" w14:textId="77777777" w:rsidR="002D7BAB" w:rsidRDefault="002D7BAB">
      <w:pPr>
        <w:rPr>
          <w:rFonts w:ascii="Comic Sans MS" w:hAnsi="Comic Sans MS"/>
          <w:sz w:val="20"/>
        </w:rPr>
      </w:pPr>
    </w:p>
    <w:p w14:paraId="3B3B7752" w14:textId="77777777" w:rsidR="002D7BAB" w:rsidRDefault="002D7BAB">
      <w:pPr>
        <w:rPr>
          <w:rFonts w:ascii="Comic Sans MS" w:hAnsi="Comic Sans MS"/>
          <w:sz w:val="20"/>
        </w:rPr>
      </w:pPr>
    </w:p>
    <w:p w14:paraId="735D66B8" w14:textId="77777777" w:rsidR="002D7BAB" w:rsidRDefault="002D7BAB">
      <w:pPr>
        <w:rPr>
          <w:rFonts w:ascii="Comic Sans MS" w:hAnsi="Comic Sans MS"/>
          <w:sz w:val="20"/>
        </w:rPr>
      </w:pPr>
    </w:p>
    <w:p w14:paraId="359B303F" w14:textId="77777777" w:rsidR="007C2FFC" w:rsidRDefault="007C2FFC">
      <w:pPr>
        <w:rPr>
          <w:rFonts w:ascii="Comic Sans MS" w:hAnsi="Comic Sans MS"/>
          <w:sz w:val="20"/>
        </w:rPr>
      </w:pPr>
    </w:p>
    <w:p w14:paraId="1D96A0F4" w14:textId="77777777" w:rsidR="007C2FFC" w:rsidRDefault="007C2FFC">
      <w:pPr>
        <w:rPr>
          <w:rFonts w:ascii="Comic Sans MS" w:hAnsi="Comic Sans MS"/>
          <w:sz w:val="20"/>
        </w:rPr>
      </w:pPr>
    </w:p>
    <w:p w14:paraId="5E022F46" w14:textId="77777777" w:rsidR="007C2FFC" w:rsidRDefault="007C2FFC">
      <w:pPr>
        <w:rPr>
          <w:rFonts w:ascii="Comic Sans MS" w:hAnsi="Comic Sans MS"/>
          <w:sz w:val="20"/>
        </w:rPr>
      </w:pPr>
    </w:p>
    <w:p w14:paraId="14DC871E" w14:textId="77777777" w:rsidR="007C2FFC" w:rsidRDefault="007C2FFC">
      <w:pPr>
        <w:rPr>
          <w:rFonts w:ascii="Comic Sans MS" w:hAnsi="Comic Sans MS"/>
          <w:sz w:val="20"/>
        </w:rPr>
      </w:pPr>
    </w:p>
    <w:p w14:paraId="0A337F4D" w14:textId="77777777" w:rsidR="004049DB" w:rsidRDefault="004049DB" w:rsidP="00CD74F2">
      <w:pPr>
        <w:ind w:left="360"/>
        <w:rPr>
          <w:rFonts w:ascii="Comic Sans MS" w:hAnsi="Comic Sans MS"/>
          <w:sz w:val="20"/>
        </w:rPr>
      </w:pPr>
    </w:p>
    <w:p w14:paraId="6E37649C" w14:textId="1DB1C731" w:rsidR="000C007F" w:rsidRDefault="000C007F" w:rsidP="000C007F">
      <w:p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</w:r>
      <w:r w:rsidR="004049DB">
        <w:rPr>
          <w:rFonts w:ascii="Comic Sans MS" w:hAnsi="Comic Sans MS"/>
          <w:sz w:val="20"/>
        </w:rPr>
        <w:tab/>
        <w:t xml:space="preserve">Ann </w:t>
      </w:r>
      <w:r w:rsidR="005348EF">
        <w:rPr>
          <w:rFonts w:ascii="Comic Sans MS" w:hAnsi="Comic Sans MS"/>
          <w:sz w:val="20"/>
        </w:rPr>
        <w:t>A</w:t>
      </w:r>
    </w:p>
    <w:p w14:paraId="268BC0D3" w14:textId="77777777" w:rsidR="000C007F" w:rsidRDefault="000C007F" w:rsidP="00CD74F2">
      <w:pPr>
        <w:ind w:left="360"/>
        <w:rPr>
          <w:rFonts w:ascii="Comic Sans MS" w:hAnsi="Comic Sans MS"/>
          <w:sz w:val="20"/>
        </w:rPr>
      </w:pPr>
    </w:p>
    <w:p w14:paraId="3CFEC874" w14:textId="16E3FEE5" w:rsidR="004E36CC" w:rsidRDefault="005348EF" w:rsidP="005348EF">
      <w:pPr>
        <w:ind w:left="360"/>
        <w:jc w:val="center"/>
        <w:rPr>
          <w:rFonts w:ascii="Comic Sans MS" w:hAnsi="Comic Sans MS"/>
          <w:sz w:val="20"/>
          <w:u w:val="single"/>
        </w:rPr>
      </w:pPr>
      <w:r>
        <w:rPr>
          <w:rFonts w:ascii="Comic Sans MS" w:hAnsi="Comic Sans MS"/>
          <w:sz w:val="20"/>
          <w:u w:val="single"/>
        </w:rPr>
        <w:t>Message d avertissement de la</w:t>
      </w:r>
      <w:r w:rsidR="000C4E82" w:rsidRPr="000C4E82">
        <w:rPr>
          <w:rFonts w:ascii="Comic Sans MS" w:hAnsi="Comic Sans MS"/>
          <w:sz w:val="20"/>
          <w:u w:val="single"/>
        </w:rPr>
        <w:t xml:space="preserve"> MMC</w:t>
      </w:r>
    </w:p>
    <w:p w14:paraId="6D01B083" w14:textId="77777777" w:rsidR="000C4E82" w:rsidRDefault="000C4E82" w:rsidP="00CD74F2">
      <w:pPr>
        <w:ind w:left="360"/>
        <w:rPr>
          <w:rFonts w:ascii="Comic Sans MS" w:hAnsi="Comic Sans MS"/>
          <w:sz w:val="20"/>
          <w:u w:val="single"/>
        </w:rPr>
      </w:pPr>
    </w:p>
    <w:p w14:paraId="74DD9576" w14:textId="77777777" w:rsidR="000C4E82" w:rsidRPr="000C4E82" w:rsidRDefault="000C4E82" w:rsidP="00CD74F2">
      <w:pPr>
        <w:ind w:left="360"/>
        <w:rPr>
          <w:rFonts w:ascii="Comic Sans MS" w:hAnsi="Comic Sans MS"/>
          <w:sz w:val="20"/>
          <w:u w:val="single"/>
        </w:rPr>
      </w:pPr>
    </w:p>
    <w:p w14:paraId="1B2DC2BD" w14:textId="77777777" w:rsidR="000C4E82" w:rsidRDefault="000C4E82" w:rsidP="00CD74F2">
      <w:pPr>
        <w:ind w:left="360"/>
        <w:rPr>
          <w:rFonts w:ascii="Comic Sans MS" w:hAnsi="Comic Sans MS"/>
          <w:sz w:val="20"/>
        </w:rPr>
      </w:pPr>
    </w:p>
    <w:p w14:paraId="7431AA85" w14:textId="77777777" w:rsidR="004E36CC" w:rsidRDefault="004E36CC" w:rsidP="004E36CC">
      <w:r>
        <w:t xml:space="preserve">Ce jeudi </w:t>
      </w:r>
      <w:r>
        <w:rPr>
          <w:b/>
          <w:bCs/>
          <w:u w:val="single"/>
        </w:rPr>
        <w:t>140315ADec17</w:t>
      </w:r>
      <w:r>
        <w:t>, le 1CC NOIRET Dimitri a été victime d’une lourde chute.</w:t>
      </w:r>
    </w:p>
    <w:p w14:paraId="30679F70" w14:textId="77777777" w:rsidR="004E36CC" w:rsidRDefault="004E36CC" w:rsidP="004E36CC"/>
    <w:p w14:paraId="125C4D8D" w14:textId="77777777" w:rsidR="004E36CC" w:rsidRDefault="004E36CC" w:rsidP="004E36CC">
      <w:r>
        <w:rPr>
          <w:u w:val="single"/>
        </w:rPr>
        <w:t>Lieu</w:t>
      </w:r>
      <w:r>
        <w:t> : quai de Chgt bloc F58</w:t>
      </w:r>
    </w:p>
    <w:p w14:paraId="7A17E719" w14:textId="77777777" w:rsidR="004E36CC" w:rsidRDefault="004E36CC" w:rsidP="004E36CC"/>
    <w:p w14:paraId="020991DD" w14:textId="77777777" w:rsidR="004E36CC" w:rsidRDefault="004E36CC" w:rsidP="004E36CC">
      <w:r>
        <w:t>Historique :</w:t>
      </w:r>
    </w:p>
    <w:p w14:paraId="442D6E6D" w14:textId="77777777" w:rsidR="004E36CC" w:rsidRDefault="004E36CC" w:rsidP="004E36CC"/>
    <w:p w14:paraId="1DF22CB6" w14:textId="77777777" w:rsidR="004E36CC" w:rsidRDefault="004E36CC" w:rsidP="004E36CC">
      <w:r>
        <w:t>Alors qu’il s’apprêtait à partir en mission en ESTONIE (EAPM), l’intéressé a voulu utiliser la rampe métallique pour descendre ses bagages.</w:t>
      </w:r>
    </w:p>
    <w:p w14:paraId="6EA9F5D1" w14:textId="77777777" w:rsidR="004E36CC" w:rsidRDefault="004E36CC" w:rsidP="004E36CC"/>
    <w:p w14:paraId="09483982" w14:textId="77777777" w:rsidR="004E36CC" w:rsidRDefault="004E36CC" w:rsidP="004E36CC">
      <w:r>
        <w:t>Le quai n’étant pas éclairé à cette heure, il a mis le pied dans le vide et a fait une chute dans le vide sur le côté droit de la rampe.</w:t>
      </w:r>
    </w:p>
    <w:p w14:paraId="32D2D6F7" w14:textId="77777777" w:rsidR="004E36CC" w:rsidRDefault="004E36CC" w:rsidP="004E36CC"/>
    <w:p w14:paraId="5D8D980C" w14:textId="77777777" w:rsidR="004E36CC" w:rsidRDefault="004E36CC" w:rsidP="004E36CC">
      <w:r>
        <w:t>Immédiatement, il a ressenti une très forte douleur dans le pied droit.</w:t>
      </w:r>
    </w:p>
    <w:p w14:paraId="1C0EE7CB" w14:textId="77777777" w:rsidR="004E36CC" w:rsidRDefault="004E36CC" w:rsidP="004E36CC"/>
    <w:p w14:paraId="02DF0BA6" w14:textId="77777777" w:rsidR="004E36CC" w:rsidRDefault="004E36CC" w:rsidP="004E36CC">
      <w:r>
        <w:t>Malgré cela, il est monté dans le véhicule conduit par le Cpl REGNIER Cyrille. Ce dernier n’a pas été témoin de la chute.</w:t>
      </w:r>
    </w:p>
    <w:p w14:paraId="41CE9BEC" w14:textId="77777777" w:rsidR="004E36CC" w:rsidRDefault="004E36CC" w:rsidP="004E36CC"/>
    <w:p w14:paraId="2E40848E" w14:textId="77777777" w:rsidR="004E36CC" w:rsidRDefault="004E36CC" w:rsidP="004E36CC">
      <w:r>
        <w:t>En cours de route, la douleur s’est amplifiée. Arrivé à BRUMIL, il ne pouvait plus poser le pied au sol et une ambulance de l’HMRA est venue le prendre en charge pour le conduire aux urgences pour examen.</w:t>
      </w:r>
    </w:p>
    <w:p w14:paraId="7C2A0191" w14:textId="77777777" w:rsidR="004E36CC" w:rsidRDefault="004E36CC" w:rsidP="004E36CC"/>
    <w:p w14:paraId="728B0A8A" w14:textId="77777777" w:rsidR="004E36CC" w:rsidRDefault="004E36CC" w:rsidP="004E36CC">
      <w:r>
        <w:t>Après avoir été vu par un médecin, il a pu rentrer chez lui. (un dossier a été ouvert et un Mod 150 établi)</w:t>
      </w:r>
    </w:p>
    <w:p w14:paraId="5B203B81" w14:textId="77777777" w:rsidR="004E36CC" w:rsidRDefault="004E36CC" w:rsidP="004E36CC"/>
    <w:p w14:paraId="7E97A8F0" w14:textId="77777777" w:rsidR="004E36CC" w:rsidRDefault="004E36CC" w:rsidP="004E36CC">
      <w:r>
        <w:t>Diagnostic : talon cassé, déchirure des ligaments extérieurs avec suspicion de dégâts sur la malléole.</w:t>
      </w:r>
    </w:p>
    <w:p w14:paraId="1B3900AB" w14:textId="77777777" w:rsidR="004E36CC" w:rsidRDefault="004E36CC" w:rsidP="004E36CC"/>
    <w:p w14:paraId="74DB4ECC" w14:textId="77777777" w:rsidR="004E36CC" w:rsidRDefault="004E36CC" w:rsidP="004E36CC">
      <w:r>
        <w:t>L’intéressé se rendra en consultation le 10 Jan 18 afin qu’il soit décidé des différents traitements à appliquer (examen, intervention chirurgicale, kiné, revalidation, …).</w:t>
      </w:r>
    </w:p>
    <w:p w14:paraId="1C6AEE89" w14:textId="77777777" w:rsidR="004E36CC" w:rsidRDefault="004E36CC" w:rsidP="004E36CC"/>
    <w:p w14:paraId="4D4DAC26" w14:textId="77777777" w:rsidR="004E36CC" w:rsidRDefault="004E36CC" w:rsidP="004E36CC">
      <w:r>
        <w:t>Il est actuellement exempté de Sv jusqu’au 01 Mar 18.</w:t>
      </w:r>
    </w:p>
    <w:p w14:paraId="37D2185B" w14:textId="77777777" w:rsidR="004E36CC" w:rsidRDefault="004E36CC" w:rsidP="004E36CC"/>
    <w:p w14:paraId="11FD19C7" w14:textId="77777777" w:rsidR="004E36CC" w:rsidRDefault="004E36CC" w:rsidP="004E36CC">
      <w:r>
        <w:t>Un autre Mil a été désigné pour le remplacer et partira ce samedi 16 Jan 17  PM.</w:t>
      </w:r>
    </w:p>
    <w:p w14:paraId="35D29C0B" w14:textId="77777777" w:rsidR="004E36CC" w:rsidRDefault="004E36CC" w:rsidP="004E36CC"/>
    <w:p w14:paraId="155CF1B2" w14:textId="77777777" w:rsidR="004E36CC" w:rsidRDefault="004E36CC" w:rsidP="00CD74F2">
      <w:pPr>
        <w:ind w:left="360"/>
        <w:rPr>
          <w:rFonts w:ascii="Comic Sans MS" w:hAnsi="Comic Sans MS"/>
          <w:sz w:val="20"/>
        </w:rPr>
      </w:pPr>
    </w:p>
    <w:sectPr w:rsidR="004E36CC" w:rsidSect="007C2FFC">
      <w:headerReference w:type="default" r:id="rId17"/>
      <w:pgSz w:w="11907" w:h="16834" w:code="9"/>
      <w:pgMar w:top="851" w:right="1440" w:bottom="1440" w:left="851" w:header="720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0B991F" w14:textId="77777777" w:rsidR="00E23636" w:rsidRDefault="00E23636">
      <w:r>
        <w:separator/>
      </w:r>
    </w:p>
  </w:endnote>
  <w:endnote w:type="continuationSeparator" w:id="0">
    <w:p w14:paraId="2E3D785D" w14:textId="77777777" w:rsidR="00E23636" w:rsidRDefault="00E236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D5F1AC" w14:textId="77777777" w:rsidR="00E23636" w:rsidRDefault="00E23636">
      <w:r>
        <w:separator/>
      </w:r>
    </w:p>
  </w:footnote>
  <w:footnote w:type="continuationSeparator" w:id="0">
    <w:p w14:paraId="5B9A1A5D" w14:textId="77777777" w:rsidR="00E23636" w:rsidRDefault="00E236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DDD7F8" w14:textId="41D26521" w:rsidR="002D7BAB" w:rsidRDefault="002D7BAB" w:rsidP="002D7BAB">
    <w:pPr>
      <w:pStyle w:val="Header"/>
      <w:tabs>
        <w:tab w:val="clear" w:pos="8640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70E2B"/>
    <w:multiLevelType w:val="hybridMultilevel"/>
    <w:tmpl w:val="A120F752"/>
    <w:lvl w:ilvl="0" w:tplc="23168C60">
      <w:start w:val="10"/>
      <w:numFmt w:val="bullet"/>
      <w:lvlText w:val="-"/>
      <w:lvlJc w:val="left"/>
      <w:pPr>
        <w:ind w:left="1069" w:hanging="360"/>
      </w:pPr>
      <w:rPr>
        <w:rFonts w:ascii="Comic Sans MS" w:eastAsia="Times New Roman" w:hAnsi="Comic Sans MS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2A360D9"/>
    <w:multiLevelType w:val="hybridMultilevel"/>
    <w:tmpl w:val="6C14D006"/>
    <w:lvl w:ilvl="0" w:tplc="080C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>
    <w:nsid w:val="035C7FA0"/>
    <w:multiLevelType w:val="hybridMultilevel"/>
    <w:tmpl w:val="EF4821DA"/>
    <w:lvl w:ilvl="0" w:tplc="4A003AE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b/>
        <w:color w:val="000000"/>
        <w:sz w:val="14"/>
      </w:rPr>
    </w:lvl>
    <w:lvl w:ilvl="1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3AD422C"/>
    <w:multiLevelType w:val="hybridMultilevel"/>
    <w:tmpl w:val="E9B09804"/>
    <w:lvl w:ilvl="0" w:tplc="EA16FF00">
      <w:start w:val="1"/>
      <w:numFmt w:val="upperRoman"/>
      <w:lvlText w:val="%1."/>
      <w:lvlJc w:val="left"/>
      <w:pPr>
        <w:ind w:left="1080" w:hanging="72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A72EDA"/>
    <w:multiLevelType w:val="hybridMultilevel"/>
    <w:tmpl w:val="0EF0712A"/>
    <w:lvl w:ilvl="0" w:tplc="E738FDD6">
      <w:start w:val="1"/>
      <w:numFmt w:val="lowerLetter"/>
      <w:pStyle w:val="Heading2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5">
    <w:nsid w:val="11DF3FDC"/>
    <w:multiLevelType w:val="multilevel"/>
    <w:tmpl w:val="A552C292"/>
    <w:lvl w:ilvl="0">
      <w:start w:val="1"/>
      <w:numFmt w:val="decimal"/>
      <w:pStyle w:val="Bijlage"/>
      <w:lvlText w:val="%1."/>
      <w:lvlJc w:val="left"/>
      <w:pPr>
        <w:tabs>
          <w:tab w:val="num" w:pos="785"/>
        </w:tabs>
        <w:ind w:left="454" w:hanging="29"/>
      </w:pPr>
      <w:rPr>
        <w:rFonts w:ascii="Times New Roman" w:hAnsi="Times New Roman" w:hint="default"/>
        <w:b w:val="0"/>
        <w:i w:val="0"/>
        <w:color w:val="auto"/>
        <w:sz w:val="22"/>
        <w:u w:val="none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hint="default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hint="default"/>
      </w:rPr>
    </w:lvl>
    <w:lvl w:ilvl="4">
      <w:start w:val="1"/>
      <w:numFmt w:val="lowerRoman"/>
      <w:lvlText w:val="(%5)"/>
      <w:lvlJc w:val="right"/>
      <w:pPr>
        <w:tabs>
          <w:tab w:val="num" w:pos="2240"/>
        </w:tabs>
        <w:ind w:left="2240" w:hanging="426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>
    <w:nsid w:val="1694521C"/>
    <w:multiLevelType w:val="hybridMultilevel"/>
    <w:tmpl w:val="6BCA7C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F95ED8"/>
    <w:multiLevelType w:val="hybridMultilevel"/>
    <w:tmpl w:val="42400E42"/>
    <w:lvl w:ilvl="0" w:tplc="48D2F144">
      <w:numFmt w:val="bullet"/>
      <w:lvlText w:val=""/>
      <w:lvlJc w:val="left"/>
      <w:pPr>
        <w:tabs>
          <w:tab w:val="num" w:pos="840"/>
        </w:tabs>
        <w:ind w:left="840" w:hanging="360"/>
      </w:pPr>
      <w:rPr>
        <w:rFonts w:ascii="Wingdings" w:eastAsia="Times New Roman" w:hAnsi="Wingdings" w:cs="Arial" w:hint="default"/>
      </w:rPr>
    </w:lvl>
    <w:lvl w:ilvl="1" w:tplc="040C0003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Times New Roman" w:hint="default"/>
      </w:rPr>
    </w:lvl>
    <w:lvl w:ilvl="2" w:tplc="040C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Times New Roman" w:hint="default"/>
      </w:rPr>
    </w:lvl>
    <w:lvl w:ilvl="5" w:tplc="040C0005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Times New Roman" w:hint="default"/>
      </w:rPr>
    </w:lvl>
    <w:lvl w:ilvl="8" w:tplc="040C0005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8">
    <w:nsid w:val="1971286C"/>
    <w:multiLevelType w:val="hybridMultilevel"/>
    <w:tmpl w:val="985C77E2"/>
    <w:lvl w:ilvl="0" w:tplc="C3FC5692">
      <w:numFmt w:val="bullet"/>
      <w:lvlText w:val=""/>
      <w:lvlJc w:val="left"/>
      <w:pPr>
        <w:ind w:left="1636" w:hanging="360"/>
      </w:pPr>
      <w:rPr>
        <w:rFonts w:ascii="Wingdings" w:eastAsia="Times New Roman" w:hAnsi="Wingdings" w:cs="Times New Roman" w:hint="default"/>
        <w:i w:val="0"/>
        <w:sz w:val="36"/>
      </w:rPr>
    </w:lvl>
    <w:lvl w:ilvl="1" w:tplc="0813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9">
    <w:nsid w:val="1A4D2BED"/>
    <w:multiLevelType w:val="hybridMultilevel"/>
    <w:tmpl w:val="191C9F6C"/>
    <w:lvl w:ilvl="0" w:tplc="0D1E852A">
      <w:start w:val="1"/>
      <w:numFmt w:val="decimal"/>
      <w:lvlText w:val="%1."/>
      <w:lvlJc w:val="left"/>
      <w:pPr>
        <w:ind w:left="1505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2225" w:hanging="360"/>
      </w:pPr>
    </w:lvl>
    <w:lvl w:ilvl="2" w:tplc="0813001B" w:tentative="1">
      <w:start w:val="1"/>
      <w:numFmt w:val="lowerRoman"/>
      <w:lvlText w:val="%3."/>
      <w:lvlJc w:val="right"/>
      <w:pPr>
        <w:ind w:left="2945" w:hanging="180"/>
      </w:pPr>
    </w:lvl>
    <w:lvl w:ilvl="3" w:tplc="0813000F" w:tentative="1">
      <w:start w:val="1"/>
      <w:numFmt w:val="decimal"/>
      <w:lvlText w:val="%4."/>
      <w:lvlJc w:val="left"/>
      <w:pPr>
        <w:ind w:left="3665" w:hanging="360"/>
      </w:pPr>
    </w:lvl>
    <w:lvl w:ilvl="4" w:tplc="08130019" w:tentative="1">
      <w:start w:val="1"/>
      <w:numFmt w:val="lowerLetter"/>
      <w:lvlText w:val="%5."/>
      <w:lvlJc w:val="left"/>
      <w:pPr>
        <w:ind w:left="4385" w:hanging="360"/>
      </w:pPr>
    </w:lvl>
    <w:lvl w:ilvl="5" w:tplc="0813001B" w:tentative="1">
      <w:start w:val="1"/>
      <w:numFmt w:val="lowerRoman"/>
      <w:lvlText w:val="%6."/>
      <w:lvlJc w:val="right"/>
      <w:pPr>
        <w:ind w:left="5105" w:hanging="180"/>
      </w:pPr>
    </w:lvl>
    <w:lvl w:ilvl="6" w:tplc="0813000F" w:tentative="1">
      <w:start w:val="1"/>
      <w:numFmt w:val="decimal"/>
      <w:lvlText w:val="%7."/>
      <w:lvlJc w:val="left"/>
      <w:pPr>
        <w:ind w:left="5825" w:hanging="360"/>
      </w:pPr>
    </w:lvl>
    <w:lvl w:ilvl="7" w:tplc="08130019" w:tentative="1">
      <w:start w:val="1"/>
      <w:numFmt w:val="lowerLetter"/>
      <w:lvlText w:val="%8."/>
      <w:lvlJc w:val="left"/>
      <w:pPr>
        <w:ind w:left="6545" w:hanging="360"/>
      </w:pPr>
    </w:lvl>
    <w:lvl w:ilvl="8" w:tplc="0813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10">
    <w:nsid w:val="1D921956"/>
    <w:multiLevelType w:val="hybridMultilevel"/>
    <w:tmpl w:val="D63C3A82"/>
    <w:lvl w:ilvl="0" w:tplc="BAD6352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2F835A9"/>
    <w:multiLevelType w:val="hybridMultilevel"/>
    <w:tmpl w:val="A6FA3C7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4700503"/>
    <w:multiLevelType w:val="multilevel"/>
    <w:tmpl w:val="D99A9038"/>
    <w:lvl w:ilvl="0">
      <w:start w:val="1"/>
      <w:numFmt w:val="decimal"/>
      <w:pStyle w:val="Jimmy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3">
    <w:nsid w:val="286555F1"/>
    <w:multiLevelType w:val="hybridMultilevel"/>
    <w:tmpl w:val="74127BF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F603248"/>
    <w:multiLevelType w:val="hybridMultilevel"/>
    <w:tmpl w:val="A31E6640"/>
    <w:lvl w:ilvl="0" w:tplc="BAD6352E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32A22472"/>
    <w:multiLevelType w:val="hybridMultilevel"/>
    <w:tmpl w:val="171E287E"/>
    <w:lvl w:ilvl="0" w:tplc="1B80545E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505" w:hanging="360"/>
      </w:pPr>
    </w:lvl>
    <w:lvl w:ilvl="2" w:tplc="0813001B" w:tentative="1">
      <w:start w:val="1"/>
      <w:numFmt w:val="lowerRoman"/>
      <w:lvlText w:val="%3."/>
      <w:lvlJc w:val="right"/>
      <w:pPr>
        <w:ind w:left="2225" w:hanging="180"/>
      </w:pPr>
    </w:lvl>
    <w:lvl w:ilvl="3" w:tplc="0813000F" w:tentative="1">
      <w:start w:val="1"/>
      <w:numFmt w:val="decimal"/>
      <w:lvlText w:val="%4."/>
      <w:lvlJc w:val="left"/>
      <w:pPr>
        <w:ind w:left="2945" w:hanging="360"/>
      </w:pPr>
    </w:lvl>
    <w:lvl w:ilvl="4" w:tplc="08130019" w:tentative="1">
      <w:start w:val="1"/>
      <w:numFmt w:val="lowerLetter"/>
      <w:lvlText w:val="%5."/>
      <w:lvlJc w:val="left"/>
      <w:pPr>
        <w:ind w:left="3665" w:hanging="360"/>
      </w:pPr>
    </w:lvl>
    <w:lvl w:ilvl="5" w:tplc="0813001B" w:tentative="1">
      <w:start w:val="1"/>
      <w:numFmt w:val="lowerRoman"/>
      <w:lvlText w:val="%6."/>
      <w:lvlJc w:val="right"/>
      <w:pPr>
        <w:ind w:left="4385" w:hanging="180"/>
      </w:pPr>
    </w:lvl>
    <w:lvl w:ilvl="6" w:tplc="0813000F" w:tentative="1">
      <w:start w:val="1"/>
      <w:numFmt w:val="decimal"/>
      <w:lvlText w:val="%7."/>
      <w:lvlJc w:val="left"/>
      <w:pPr>
        <w:ind w:left="5105" w:hanging="360"/>
      </w:pPr>
    </w:lvl>
    <w:lvl w:ilvl="7" w:tplc="08130019" w:tentative="1">
      <w:start w:val="1"/>
      <w:numFmt w:val="lowerLetter"/>
      <w:lvlText w:val="%8."/>
      <w:lvlJc w:val="left"/>
      <w:pPr>
        <w:ind w:left="5825" w:hanging="360"/>
      </w:pPr>
    </w:lvl>
    <w:lvl w:ilvl="8" w:tplc="0813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>
    <w:nsid w:val="33DB12CD"/>
    <w:multiLevelType w:val="hybridMultilevel"/>
    <w:tmpl w:val="5FC0A9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A95E91"/>
    <w:multiLevelType w:val="hybridMultilevel"/>
    <w:tmpl w:val="383A89E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5FC599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2EA86D2">
      <w:start w:val="1"/>
      <w:numFmt w:val="bullet"/>
      <w:lvlText w:val="√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AED5E6E"/>
    <w:multiLevelType w:val="hybridMultilevel"/>
    <w:tmpl w:val="FB3A6DB8"/>
    <w:lvl w:ilvl="0" w:tplc="6DE8F08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>
    <w:nsid w:val="3B573BD4"/>
    <w:multiLevelType w:val="hybridMultilevel"/>
    <w:tmpl w:val="65F4CAEE"/>
    <w:lvl w:ilvl="0" w:tplc="9FB0A55A">
      <w:numFmt w:val="bullet"/>
      <w:lvlText w:val=""/>
      <w:lvlJc w:val="left"/>
      <w:pPr>
        <w:ind w:left="1496" w:hanging="360"/>
      </w:pPr>
      <w:rPr>
        <w:rFonts w:ascii="Wingdings" w:eastAsia="Times New Roman" w:hAnsi="Wingdings" w:hint="default"/>
        <w:i/>
        <w:sz w:val="36"/>
      </w:rPr>
    </w:lvl>
    <w:lvl w:ilvl="1" w:tplc="0813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hint="default"/>
      </w:rPr>
    </w:lvl>
    <w:lvl w:ilvl="2" w:tplc="0813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hint="default"/>
      </w:rPr>
    </w:lvl>
    <w:lvl w:ilvl="5" w:tplc="0813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hint="default"/>
      </w:rPr>
    </w:lvl>
    <w:lvl w:ilvl="8" w:tplc="0813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20">
    <w:nsid w:val="3C083CCB"/>
    <w:multiLevelType w:val="hybridMultilevel"/>
    <w:tmpl w:val="EB580F3E"/>
    <w:lvl w:ilvl="0" w:tplc="4A003AE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b/>
        <w:color w:val="000000"/>
        <w:sz w:val="14"/>
      </w:rPr>
    </w:lvl>
    <w:lvl w:ilvl="1" w:tplc="08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CEA307F"/>
    <w:multiLevelType w:val="hybridMultilevel"/>
    <w:tmpl w:val="585A0592"/>
    <w:lvl w:ilvl="0" w:tplc="0060DECC">
      <w:start w:val="1"/>
      <w:numFmt w:val="bullet"/>
      <w:lvlText w:val="-"/>
      <w:lvlJc w:val="left"/>
      <w:pPr>
        <w:ind w:left="1636" w:hanging="360"/>
      </w:pPr>
      <w:rPr>
        <w:rFonts w:ascii="Comic Sans MS" w:hAnsi="Comic Sans MS" w:hint="default"/>
      </w:rPr>
    </w:lvl>
    <w:lvl w:ilvl="1" w:tplc="0409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22">
    <w:nsid w:val="3D0C3B87"/>
    <w:multiLevelType w:val="hybridMultilevel"/>
    <w:tmpl w:val="27707E10"/>
    <w:lvl w:ilvl="0" w:tplc="9072F64A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505" w:hanging="360"/>
      </w:pPr>
    </w:lvl>
    <w:lvl w:ilvl="2" w:tplc="0813001B" w:tentative="1">
      <w:start w:val="1"/>
      <w:numFmt w:val="lowerRoman"/>
      <w:lvlText w:val="%3."/>
      <w:lvlJc w:val="right"/>
      <w:pPr>
        <w:ind w:left="2225" w:hanging="180"/>
      </w:pPr>
    </w:lvl>
    <w:lvl w:ilvl="3" w:tplc="0813000F" w:tentative="1">
      <w:start w:val="1"/>
      <w:numFmt w:val="decimal"/>
      <w:lvlText w:val="%4."/>
      <w:lvlJc w:val="left"/>
      <w:pPr>
        <w:ind w:left="2945" w:hanging="360"/>
      </w:pPr>
    </w:lvl>
    <w:lvl w:ilvl="4" w:tplc="08130019" w:tentative="1">
      <w:start w:val="1"/>
      <w:numFmt w:val="lowerLetter"/>
      <w:lvlText w:val="%5."/>
      <w:lvlJc w:val="left"/>
      <w:pPr>
        <w:ind w:left="3665" w:hanging="360"/>
      </w:pPr>
    </w:lvl>
    <w:lvl w:ilvl="5" w:tplc="0813001B" w:tentative="1">
      <w:start w:val="1"/>
      <w:numFmt w:val="lowerRoman"/>
      <w:lvlText w:val="%6."/>
      <w:lvlJc w:val="right"/>
      <w:pPr>
        <w:ind w:left="4385" w:hanging="180"/>
      </w:pPr>
    </w:lvl>
    <w:lvl w:ilvl="6" w:tplc="0813000F" w:tentative="1">
      <w:start w:val="1"/>
      <w:numFmt w:val="decimal"/>
      <w:lvlText w:val="%7."/>
      <w:lvlJc w:val="left"/>
      <w:pPr>
        <w:ind w:left="5105" w:hanging="360"/>
      </w:pPr>
    </w:lvl>
    <w:lvl w:ilvl="7" w:tplc="08130019" w:tentative="1">
      <w:start w:val="1"/>
      <w:numFmt w:val="lowerLetter"/>
      <w:lvlText w:val="%8."/>
      <w:lvlJc w:val="left"/>
      <w:pPr>
        <w:ind w:left="5825" w:hanging="360"/>
      </w:pPr>
    </w:lvl>
    <w:lvl w:ilvl="8" w:tplc="0813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>
    <w:nsid w:val="41871DD3"/>
    <w:multiLevelType w:val="hybridMultilevel"/>
    <w:tmpl w:val="82EAE6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E6870">
      <w:numFmt w:val="bullet"/>
      <w:lvlText w:val=""/>
      <w:lvlJc w:val="left"/>
      <w:pPr>
        <w:tabs>
          <w:tab w:val="num" w:pos="2520"/>
        </w:tabs>
        <w:ind w:left="2520" w:hanging="540"/>
      </w:pPr>
      <w:rPr>
        <w:rFonts w:ascii="Wingdings" w:eastAsia="Times New Roman" w:hAnsi="Wingdings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2416DAE"/>
    <w:multiLevelType w:val="hybridMultilevel"/>
    <w:tmpl w:val="F1F844D0"/>
    <w:lvl w:ilvl="0" w:tplc="6DE8F0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396236C"/>
    <w:multiLevelType w:val="hybridMultilevel"/>
    <w:tmpl w:val="96E4414E"/>
    <w:lvl w:ilvl="0" w:tplc="D480C338">
      <w:numFmt w:val="bullet"/>
      <w:lvlText w:val=""/>
      <w:lvlJc w:val="left"/>
      <w:pPr>
        <w:ind w:left="785" w:hanging="360"/>
      </w:pPr>
      <w:rPr>
        <w:rFonts w:ascii="Wingdings" w:eastAsia="Times New Roman" w:hAnsi="Wingdings" w:hint="default"/>
        <w:i/>
        <w:sz w:val="36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6">
    <w:nsid w:val="445B198B"/>
    <w:multiLevelType w:val="hybridMultilevel"/>
    <w:tmpl w:val="27A07A9A"/>
    <w:lvl w:ilvl="0" w:tplc="6E4A8412">
      <w:start w:val="1"/>
      <w:numFmt w:val="upperRoman"/>
      <w:lvlText w:val="%1."/>
      <w:lvlJc w:val="left"/>
      <w:pPr>
        <w:ind w:left="1145" w:hanging="72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505" w:hanging="360"/>
      </w:pPr>
    </w:lvl>
    <w:lvl w:ilvl="2" w:tplc="0813001B" w:tentative="1">
      <w:start w:val="1"/>
      <w:numFmt w:val="lowerRoman"/>
      <w:lvlText w:val="%3."/>
      <w:lvlJc w:val="right"/>
      <w:pPr>
        <w:ind w:left="2225" w:hanging="180"/>
      </w:pPr>
    </w:lvl>
    <w:lvl w:ilvl="3" w:tplc="0813000F" w:tentative="1">
      <w:start w:val="1"/>
      <w:numFmt w:val="decimal"/>
      <w:lvlText w:val="%4."/>
      <w:lvlJc w:val="left"/>
      <w:pPr>
        <w:ind w:left="2945" w:hanging="360"/>
      </w:pPr>
    </w:lvl>
    <w:lvl w:ilvl="4" w:tplc="08130019" w:tentative="1">
      <w:start w:val="1"/>
      <w:numFmt w:val="lowerLetter"/>
      <w:lvlText w:val="%5."/>
      <w:lvlJc w:val="left"/>
      <w:pPr>
        <w:ind w:left="3665" w:hanging="360"/>
      </w:pPr>
    </w:lvl>
    <w:lvl w:ilvl="5" w:tplc="0813001B" w:tentative="1">
      <w:start w:val="1"/>
      <w:numFmt w:val="lowerRoman"/>
      <w:lvlText w:val="%6."/>
      <w:lvlJc w:val="right"/>
      <w:pPr>
        <w:ind w:left="4385" w:hanging="180"/>
      </w:pPr>
    </w:lvl>
    <w:lvl w:ilvl="6" w:tplc="0813000F" w:tentative="1">
      <w:start w:val="1"/>
      <w:numFmt w:val="decimal"/>
      <w:lvlText w:val="%7."/>
      <w:lvlJc w:val="left"/>
      <w:pPr>
        <w:ind w:left="5105" w:hanging="360"/>
      </w:pPr>
    </w:lvl>
    <w:lvl w:ilvl="7" w:tplc="08130019" w:tentative="1">
      <w:start w:val="1"/>
      <w:numFmt w:val="lowerLetter"/>
      <w:lvlText w:val="%8."/>
      <w:lvlJc w:val="left"/>
      <w:pPr>
        <w:ind w:left="5825" w:hanging="360"/>
      </w:pPr>
    </w:lvl>
    <w:lvl w:ilvl="8" w:tplc="0813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>
    <w:nsid w:val="44FE01B0"/>
    <w:multiLevelType w:val="hybridMultilevel"/>
    <w:tmpl w:val="82EAE6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E6870">
      <w:numFmt w:val="bullet"/>
      <w:lvlText w:val=""/>
      <w:lvlJc w:val="left"/>
      <w:pPr>
        <w:tabs>
          <w:tab w:val="num" w:pos="2520"/>
        </w:tabs>
        <w:ind w:left="2520" w:hanging="540"/>
      </w:pPr>
      <w:rPr>
        <w:rFonts w:ascii="Wingdings" w:eastAsia="Times New Roman" w:hAnsi="Wingdings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52020AB"/>
    <w:multiLevelType w:val="multilevel"/>
    <w:tmpl w:val="3C46CFDA"/>
    <w:lvl w:ilvl="0">
      <w:start w:val="1"/>
      <w:numFmt w:val="decimal"/>
      <w:pStyle w:val="Heading11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Tahoma" w:hint="default"/>
        <w:b/>
        <w:i w:val="0"/>
        <w:sz w:val="24"/>
      </w:rPr>
    </w:lvl>
    <w:lvl w:ilvl="1">
      <w:start w:val="1"/>
      <w:numFmt w:val="lowerLetter"/>
      <w:pStyle w:val="Heading12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Tahoma" w:hint="default"/>
        <w:b/>
        <w:i w:val="0"/>
        <w:sz w:val="20"/>
      </w:rPr>
    </w:lvl>
    <w:lvl w:ilvl="2">
      <w:start w:val="1"/>
      <w:numFmt w:val="decimal"/>
      <w:pStyle w:val="Heading13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Tahoma" w:hint="default"/>
        <w:b w:val="0"/>
        <w:i w:val="0"/>
        <w:sz w:val="20"/>
      </w:rPr>
    </w:lvl>
    <w:lvl w:ilvl="3">
      <w:start w:val="1"/>
      <w:numFmt w:val="lowerLetter"/>
      <w:pStyle w:val="Heading14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Tahoma" w:hint="default"/>
        <w:b w:val="0"/>
        <w:i w:val="0"/>
        <w:sz w:val="20"/>
      </w:rPr>
    </w:lvl>
    <w:lvl w:ilvl="4">
      <w:start w:val="1"/>
      <w:numFmt w:val="lowerRoman"/>
      <w:pStyle w:val="Heading15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Tahoma" w:hint="default"/>
        <w:b w:val="0"/>
        <w:i w:val="0"/>
        <w:sz w:val="20"/>
      </w:rPr>
    </w:lvl>
    <w:lvl w:ilvl="5">
      <w:start w:val="1"/>
      <w:numFmt w:val="bullet"/>
      <w:pStyle w:val="Heading16"/>
      <w:lvlText w:val=""/>
      <w:lvlJc w:val="left"/>
      <w:pPr>
        <w:tabs>
          <w:tab w:val="num" w:pos="2486"/>
        </w:tabs>
        <w:ind w:left="2325" w:hanging="199"/>
      </w:pPr>
      <w:rPr>
        <w:rFonts w:ascii="Symbol" w:hAnsi="Symbol" w:hint="default"/>
        <w:sz w:val="20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9">
    <w:nsid w:val="4D8C26BF"/>
    <w:multiLevelType w:val="multilevel"/>
    <w:tmpl w:val="34B42CC6"/>
    <w:lvl w:ilvl="0">
      <w:numFmt w:val="decimal"/>
      <w:pStyle w:val="Heading1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/>
        <w:i w:val="0"/>
        <w:sz w:val="20"/>
      </w:rPr>
    </w:lvl>
    <w:lvl w:ilvl="2">
      <w:start w:val="1"/>
      <w:numFmt w:val="decimal"/>
      <w:pStyle w:val="Heading3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</w:rPr>
    </w:lvl>
    <w:lvl w:ilvl="3">
      <w:start w:val="1"/>
      <w:numFmt w:val="lowerLetter"/>
      <w:pStyle w:val="Heading4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pStyle w:val="HeaderRom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>
    <w:nsid w:val="4EA54A92"/>
    <w:multiLevelType w:val="hybridMultilevel"/>
    <w:tmpl w:val="1D14D3B4"/>
    <w:lvl w:ilvl="0" w:tplc="0060DECC">
      <w:start w:val="1"/>
      <w:numFmt w:val="bullet"/>
      <w:lvlText w:val="-"/>
      <w:lvlJc w:val="left"/>
      <w:pPr>
        <w:tabs>
          <w:tab w:val="num" w:pos="1571"/>
        </w:tabs>
        <w:ind w:left="1571" w:hanging="360"/>
      </w:pPr>
      <w:rPr>
        <w:rFonts w:ascii="Comic Sans MS" w:hAnsi="Comic Sans MS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31">
    <w:nsid w:val="53B46071"/>
    <w:multiLevelType w:val="hybridMultilevel"/>
    <w:tmpl w:val="82EAE6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E6870">
      <w:numFmt w:val="bullet"/>
      <w:lvlText w:val=""/>
      <w:lvlJc w:val="left"/>
      <w:pPr>
        <w:tabs>
          <w:tab w:val="num" w:pos="2520"/>
        </w:tabs>
        <w:ind w:left="2520" w:hanging="540"/>
      </w:pPr>
      <w:rPr>
        <w:rFonts w:ascii="Wingdings" w:eastAsia="Times New Roman" w:hAnsi="Wingdings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51E327D"/>
    <w:multiLevelType w:val="hybridMultilevel"/>
    <w:tmpl w:val="4C1E6C58"/>
    <w:lvl w:ilvl="0" w:tplc="6A8ABD72">
      <w:start w:val="9"/>
      <w:numFmt w:val="bullet"/>
      <w:lvlText w:val=""/>
      <w:lvlJc w:val="left"/>
      <w:pPr>
        <w:ind w:left="1211" w:hanging="360"/>
      </w:pPr>
      <w:rPr>
        <w:rFonts w:ascii="Wingdings" w:eastAsia="Times New Roman" w:hAnsi="Wingdings" w:cs="Times New Roman" w:hint="default"/>
        <w:sz w:val="28"/>
      </w:rPr>
    </w:lvl>
    <w:lvl w:ilvl="1" w:tplc="0813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3">
    <w:nsid w:val="59D212E1"/>
    <w:multiLevelType w:val="hybridMultilevel"/>
    <w:tmpl w:val="E26A9A92"/>
    <w:lvl w:ilvl="0" w:tplc="04090019">
      <w:start w:val="1"/>
      <w:numFmt w:val="lowerLetter"/>
      <w:lvlText w:val="%1."/>
      <w:lvlJc w:val="left"/>
      <w:pPr>
        <w:ind w:left="1440" w:hanging="360"/>
      </w:pPr>
      <w:rPr>
        <w:rFonts w:cs="Times New Roman"/>
      </w:rPr>
    </w:lvl>
    <w:lvl w:ilvl="1" w:tplc="08130019">
      <w:start w:val="1"/>
      <w:numFmt w:val="lowerLetter"/>
      <w:lvlText w:val="%2."/>
      <w:lvlJc w:val="left"/>
      <w:pPr>
        <w:ind w:left="2160" w:hanging="360"/>
      </w:pPr>
    </w:lvl>
    <w:lvl w:ilvl="2" w:tplc="0813001B">
      <w:start w:val="1"/>
      <w:numFmt w:val="lowerRoman"/>
      <w:lvlText w:val="%3."/>
      <w:lvlJc w:val="right"/>
      <w:pPr>
        <w:ind w:left="2880" w:hanging="180"/>
      </w:pPr>
    </w:lvl>
    <w:lvl w:ilvl="3" w:tplc="0813000F">
      <w:start w:val="1"/>
      <w:numFmt w:val="decimal"/>
      <w:lvlText w:val="%4."/>
      <w:lvlJc w:val="left"/>
      <w:pPr>
        <w:ind w:left="3600" w:hanging="360"/>
      </w:pPr>
    </w:lvl>
    <w:lvl w:ilvl="4" w:tplc="08130019">
      <w:start w:val="1"/>
      <w:numFmt w:val="lowerLetter"/>
      <w:lvlText w:val="%5."/>
      <w:lvlJc w:val="left"/>
      <w:pPr>
        <w:ind w:left="4320" w:hanging="360"/>
      </w:pPr>
    </w:lvl>
    <w:lvl w:ilvl="5" w:tplc="0813001B">
      <w:start w:val="1"/>
      <w:numFmt w:val="lowerRoman"/>
      <w:lvlText w:val="%6."/>
      <w:lvlJc w:val="right"/>
      <w:pPr>
        <w:ind w:left="5040" w:hanging="180"/>
      </w:pPr>
    </w:lvl>
    <w:lvl w:ilvl="6" w:tplc="0813000F">
      <w:start w:val="1"/>
      <w:numFmt w:val="decimal"/>
      <w:lvlText w:val="%7."/>
      <w:lvlJc w:val="left"/>
      <w:pPr>
        <w:ind w:left="5760" w:hanging="360"/>
      </w:pPr>
    </w:lvl>
    <w:lvl w:ilvl="7" w:tplc="08130019">
      <w:start w:val="1"/>
      <w:numFmt w:val="lowerLetter"/>
      <w:lvlText w:val="%8."/>
      <w:lvlJc w:val="left"/>
      <w:pPr>
        <w:ind w:left="6480" w:hanging="360"/>
      </w:pPr>
    </w:lvl>
    <w:lvl w:ilvl="8" w:tplc="0813001B">
      <w:start w:val="1"/>
      <w:numFmt w:val="lowerRoman"/>
      <w:lvlText w:val="%9."/>
      <w:lvlJc w:val="right"/>
      <w:pPr>
        <w:ind w:left="7200" w:hanging="180"/>
      </w:pPr>
    </w:lvl>
  </w:abstractNum>
  <w:abstractNum w:abstractNumId="34">
    <w:nsid w:val="5BFB682B"/>
    <w:multiLevelType w:val="hybridMultilevel"/>
    <w:tmpl w:val="F9421162"/>
    <w:lvl w:ilvl="0" w:tplc="0060DECC">
      <w:start w:val="1"/>
      <w:numFmt w:val="bullet"/>
      <w:lvlText w:val="-"/>
      <w:lvlJc w:val="left"/>
      <w:pPr>
        <w:tabs>
          <w:tab w:val="num" w:pos="1571"/>
        </w:tabs>
        <w:ind w:left="1571" w:hanging="360"/>
      </w:pPr>
      <w:rPr>
        <w:rFonts w:ascii="Comic Sans MS" w:hAnsi="Comic Sans MS" w:hint="default"/>
      </w:rPr>
    </w:lvl>
    <w:lvl w:ilvl="1" w:tplc="04090003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35">
    <w:nsid w:val="6333551E"/>
    <w:multiLevelType w:val="hybridMultilevel"/>
    <w:tmpl w:val="DF50B226"/>
    <w:lvl w:ilvl="0" w:tplc="7D78D4B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8130019">
      <w:start w:val="1"/>
      <w:numFmt w:val="lowerLetter"/>
      <w:lvlText w:val="%2."/>
      <w:lvlJc w:val="left"/>
      <w:pPr>
        <w:ind w:left="1505" w:hanging="360"/>
      </w:pPr>
    </w:lvl>
    <w:lvl w:ilvl="2" w:tplc="0813001B" w:tentative="1">
      <w:start w:val="1"/>
      <w:numFmt w:val="lowerRoman"/>
      <w:lvlText w:val="%3."/>
      <w:lvlJc w:val="right"/>
      <w:pPr>
        <w:ind w:left="2225" w:hanging="180"/>
      </w:pPr>
    </w:lvl>
    <w:lvl w:ilvl="3" w:tplc="0813000F" w:tentative="1">
      <w:start w:val="1"/>
      <w:numFmt w:val="decimal"/>
      <w:lvlText w:val="%4."/>
      <w:lvlJc w:val="left"/>
      <w:pPr>
        <w:ind w:left="2945" w:hanging="360"/>
      </w:pPr>
    </w:lvl>
    <w:lvl w:ilvl="4" w:tplc="08130019" w:tentative="1">
      <w:start w:val="1"/>
      <w:numFmt w:val="lowerLetter"/>
      <w:lvlText w:val="%5."/>
      <w:lvlJc w:val="left"/>
      <w:pPr>
        <w:ind w:left="3665" w:hanging="360"/>
      </w:pPr>
    </w:lvl>
    <w:lvl w:ilvl="5" w:tplc="0813001B" w:tentative="1">
      <w:start w:val="1"/>
      <w:numFmt w:val="lowerRoman"/>
      <w:lvlText w:val="%6."/>
      <w:lvlJc w:val="right"/>
      <w:pPr>
        <w:ind w:left="4385" w:hanging="180"/>
      </w:pPr>
    </w:lvl>
    <w:lvl w:ilvl="6" w:tplc="0813000F" w:tentative="1">
      <w:start w:val="1"/>
      <w:numFmt w:val="decimal"/>
      <w:lvlText w:val="%7."/>
      <w:lvlJc w:val="left"/>
      <w:pPr>
        <w:ind w:left="5105" w:hanging="360"/>
      </w:pPr>
    </w:lvl>
    <w:lvl w:ilvl="7" w:tplc="08130019" w:tentative="1">
      <w:start w:val="1"/>
      <w:numFmt w:val="lowerLetter"/>
      <w:lvlText w:val="%8."/>
      <w:lvlJc w:val="left"/>
      <w:pPr>
        <w:ind w:left="5825" w:hanging="360"/>
      </w:pPr>
    </w:lvl>
    <w:lvl w:ilvl="8" w:tplc="0813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6">
    <w:nsid w:val="6B084E50"/>
    <w:multiLevelType w:val="hybridMultilevel"/>
    <w:tmpl w:val="F920EF0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35FC599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F8E6BBD"/>
    <w:multiLevelType w:val="hybridMultilevel"/>
    <w:tmpl w:val="3AD2E8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DD315C"/>
    <w:multiLevelType w:val="hybridMultilevel"/>
    <w:tmpl w:val="A09E5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4E132B1"/>
    <w:multiLevelType w:val="singleLevel"/>
    <w:tmpl w:val="CBC4C034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 w:val="0"/>
        <w:i w:val="0"/>
        <w:strike w:val="0"/>
        <w:dstrike w:val="0"/>
        <w:sz w:val="22"/>
        <w:u w:val="none"/>
        <w:effect w:val="none"/>
      </w:rPr>
    </w:lvl>
  </w:abstractNum>
  <w:abstractNum w:abstractNumId="40">
    <w:nsid w:val="7BF40738"/>
    <w:multiLevelType w:val="hybridMultilevel"/>
    <w:tmpl w:val="427E3580"/>
    <w:lvl w:ilvl="0" w:tplc="6DE8F080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41">
    <w:nsid w:val="7DE33685"/>
    <w:multiLevelType w:val="hybridMultilevel"/>
    <w:tmpl w:val="78364644"/>
    <w:lvl w:ilvl="0" w:tplc="080C000F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8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28"/>
  </w:num>
  <w:num w:numId="4">
    <w:abstractNumId w:val="30"/>
  </w:num>
  <w:num w:numId="5">
    <w:abstractNumId w:val="5"/>
  </w:num>
  <w:num w:numId="6">
    <w:abstractNumId w:val="27"/>
  </w:num>
  <w:num w:numId="7">
    <w:abstractNumId w:val="40"/>
  </w:num>
  <w:num w:numId="8">
    <w:abstractNumId w:val="34"/>
  </w:num>
  <w:num w:numId="9">
    <w:abstractNumId w:val="21"/>
  </w:num>
  <w:num w:numId="10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  <w:num w:numId="12">
    <w:abstractNumId w:val="4"/>
  </w:num>
  <w:num w:numId="13">
    <w:abstractNumId w:val="4"/>
    <w:lvlOverride w:ilvl="0">
      <w:startOverride w:val="1"/>
    </w:lvlOverride>
  </w:num>
  <w:num w:numId="14">
    <w:abstractNumId w:val="4"/>
    <w:lvlOverride w:ilvl="0">
      <w:startOverride w:val="1"/>
    </w:lvlOverride>
  </w:num>
  <w:num w:numId="15">
    <w:abstractNumId w:val="18"/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0"/>
  </w:num>
  <w:num w:numId="23">
    <w:abstractNumId w:val="20"/>
  </w:num>
  <w:num w:numId="24">
    <w:abstractNumId w:val="2"/>
  </w:num>
  <w:num w:numId="25">
    <w:abstractNumId w:val="34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</w:num>
  <w:num w:numId="27">
    <w:abstractNumId w:val="36"/>
  </w:num>
  <w:num w:numId="28">
    <w:abstractNumId w:val="17"/>
  </w:num>
  <w:num w:numId="29">
    <w:abstractNumId w:val="33"/>
  </w:num>
  <w:num w:numId="30">
    <w:abstractNumId w:val="26"/>
  </w:num>
  <w:num w:numId="31">
    <w:abstractNumId w:val="15"/>
  </w:num>
  <w:num w:numId="32">
    <w:abstractNumId w:val="35"/>
  </w:num>
  <w:num w:numId="33">
    <w:abstractNumId w:val="22"/>
  </w:num>
  <w:num w:numId="34">
    <w:abstractNumId w:val="9"/>
  </w:num>
  <w:num w:numId="35">
    <w:abstractNumId w:val="7"/>
  </w:num>
  <w:num w:numId="36">
    <w:abstractNumId w:val="39"/>
  </w:num>
  <w:num w:numId="37">
    <w:abstractNumId w:val="32"/>
  </w:num>
  <w:num w:numId="38">
    <w:abstractNumId w:val="19"/>
  </w:num>
  <w:num w:numId="39">
    <w:abstractNumId w:val="24"/>
  </w:num>
  <w:num w:numId="40">
    <w:abstractNumId w:val="25"/>
  </w:num>
  <w:num w:numId="41">
    <w:abstractNumId w:val="31"/>
  </w:num>
  <w:num w:numId="42">
    <w:abstractNumId w:val="23"/>
  </w:num>
  <w:num w:numId="43">
    <w:abstractNumId w:val="10"/>
  </w:num>
  <w:num w:numId="44">
    <w:abstractNumId w:val="3"/>
  </w:num>
  <w:num w:numId="45">
    <w:abstractNumId w:val="4"/>
    <w:lvlOverride w:ilvl="0">
      <w:startOverride w:val="1"/>
    </w:lvlOverride>
  </w:num>
  <w:num w:numId="46">
    <w:abstractNumId w:val="4"/>
    <w:lvlOverride w:ilvl="0">
      <w:startOverride w:val="1"/>
    </w:lvlOverride>
  </w:num>
  <w:num w:numId="47">
    <w:abstractNumId w:val="4"/>
    <w:lvlOverride w:ilvl="0">
      <w:startOverride w:val="1"/>
    </w:lvlOverride>
  </w:num>
  <w:num w:numId="48">
    <w:abstractNumId w:val="4"/>
  </w:num>
  <w:num w:numId="49">
    <w:abstractNumId w:val="0"/>
  </w:num>
  <w:num w:numId="50">
    <w:abstractNumId w:val="41"/>
  </w:num>
  <w:num w:numId="51">
    <w:abstractNumId w:val="1"/>
  </w:num>
  <w:num w:numId="52">
    <w:abstractNumId w:val="11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intFractionalCharacterWidth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fillcolor="white">
      <v:fill color="white"/>
      <v:shadow color="#8686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D53"/>
    <w:rsid w:val="00000B4B"/>
    <w:rsid w:val="00006B67"/>
    <w:rsid w:val="00017C8E"/>
    <w:rsid w:val="00024622"/>
    <w:rsid w:val="00025859"/>
    <w:rsid w:val="000360CC"/>
    <w:rsid w:val="00037C6D"/>
    <w:rsid w:val="00060705"/>
    <w:rsid w:val="000636DB"/>
    <w:rsid w:val="00064CA2"/>
    <w:rsid w:val="00065A6B"/>
    <w:rsid w:val="00073614"/>
    <w:rsid w:val="000758D6"/>
    <w:rsid w:val="000776AB"/>
    <w:rsid w:val="0008443F"/>
    <w:rsid w:val="00090517"/>
    <w:rsid w:val="00093DF7"/>
    <w:rsid w:val="00095F08"/>
    <w:rsid w:val="00097FD0"/>
    <w:rsid w:val="000A5C36"/>
    <w:rsid w:val="000A6D0B"/>
    <w:rsid w:val="000B310F"/>
    <w:rsid w:val="000C007F"/>
    <w:rsid w:val="000C4E82"/>
    <w:rsid w:val="000C5D17"/>
    <w:rsid w:val="000C7503"/>
    <w:rsid w:val="000C7E0F"/>
    <w:rsid w:val="000D2A98"/>
    <w:rsid w:val="000D4423"/>
    <w:rsid w:val="000D6386"/>
    <w:rsid w:val="000D7900"/>
    <w:rsid w:val="000E0F32"/>
    <w:rsid w:val="000E309C"/>
    <w:rsid w:val="000E431F"/>
    <w:rsid w:val="000E674A"/>
    <w:rsid w:val="000F4954"/>
    <w:rsid w:val="000F4BA4"/>
    <w:rsid w:val="001014DD"/>
    <w:rsid w:val="00102CAB"/>
    <w:rsid w:val="001049A3"/>
    <w:rsid w:val="001145F3"/>
    <w:rsid w:val="001172DB"/>
    <w:rsid w:val="00123925"/>
    <w:rsid w:val="001242CE"/>
    <w:rsid w:val="00130FD6"/>
    <w:rsid w:val="00140C5C"/>
    <w:rsid w:val="0014350D"/>
    <w:rsid w:val="00143E58"/>
    <w:rsid w:val="0014492E"/>
    <w:rsid w:val="001472F9"/>
    <w:rsid w:val="001539C2"/>
    <w:rsid w:val="00161E71"/>
    <w:rsid w:val="00162436"/>
    <w:rsid w:val="00162EDE"/>
    <w:rsid w:val="00163678"/>
    <w:rsid w:val="00165B19"/>
    <w:rsid w:val="001670AB"/>
    <w:rsid w:val="00171FB2"/>
    <w:rsid w:val="00177D2F"/>
    <w:rsid w:val="001803EE"/>
    <w:rsid w:val="0018141A"/>
    <w:rsid w:val="0018234C"/>
    <w:rsid w:val="00183F00"/>
    <w:rsid w:val="00184B2F"/>
    <w:rsid w:val="00184DEF"/>
    <w:rsid w:val="00192354"/>
    <w:rsid w:val="001928D5"/>
    <w:rsid w:val="001A2641"/>
    <w:rsid w:val="001A3232"/>
    <w:rsid w:val="001A325C"/>
    <w:rsid w:val="001A5925"/>
    <w:rsid w:val="001A74D2"/>
    <w:rsid w:val="001C319B"/>
    <w:rsid w:val="001D115A"/>
    <w:rsid w:val="001E2F02"/>
    <w:rsid w:val="001F7A57"/>
    <w:rsid w:val="0020090D"/>
    <w:rsid w:val="00200C6E"/>
    <w:rsid w:val="0020346B"/>
    <w:rsid w:val="00207118"/>
    <w:rsid w:val="002117C7"/>
    <w:rsid w:val="002169DD"/>
    <w:rsid w:val="00224CDC"/>
    <w:rsid w:val="00230313"/>
    <w:rsid w:val="00240ADD"/>
    <w:rsid w:val="00241BA8"/>
    <w:rsid w:val="00242DE1"/>
    <w:rsid w:val="00246836"/>
    <w:rsid w:val="00250AB2"/>
    <w:rsid w:val="00254E2C"/>
    <w:rsid w:val="00257784"/>
    <w:rsid w:val="002623B8"/>
    <w:rsid w:val="0027124C"/>
    <w:rsid w:val="00271918"/>
    <w:rsid w:val="00272993"/>
    <w:rsid w:val="0027738C"/>
    <w:rsid w:val="00282781"/>
    <w:rsid w:val="00284457"/>
    <w:rsid w:val="00284916"/>
    <w:rsid w:val="002921AB"/>
    <w:rsid w:val="00293D66"/>
    <w:rsid w:val="002955E4"/>
    <w:rsid w:val="00296F13"/>
    <w:rsid w:val="00297970"/>
    <w:rsid w:val="002A526B"/>
    <w:rsid w:val="002A5E03"/>
    <w:rsid w:val="002D61E1"/>
    <w:rsid w:val="002D7BAB"/>
    <w:rsid w:val="002E0E7E"/>
    <w:rsid w:val="002E1C42"/>
    <w:rsid w:val="002E3CAE"/>
    <w:rsid w:val="002E4364"/>
    <w:rsid w:val="002F1645"/>
    <w:rsid w:val="002F4113"/>
    <w:rsid w:val="00301CC7"/>
    <w:rsid w:val="00301F17"/>
    <w:rsid w:val="003027D5"/>
    <w:rsid w:val="003048E5"/>
    <w:rsid w:val="00307806"/>
    <w:rsid w:val="00307B07"/>
    <w:rsid w:val="00310DDB"/>
    <w:rsid w:val="00312C81"/>
    <w:rsid w:val="00313169"/>
    <w:rsid w:val="00315AA0"/>
    <w:rsid w:val="003163A6"/>
    <w:rsid w:val="0031751E"/>
    <w:rsid w:val="0032216D"/>
    <w:rsid w:val="003223C8"/>
    <w:rsid w:val="00323F58"/>
    <w:rsid w:val="00326969"/>
    <w:rsid w:val="003310F0"/>
    <w:rsid w:val="0033119A"/>
    <w:rsid w:val="003356A3"/>
    <w:rsid w:val="00337BFB"/>
    <w:rsid w:val="003454A2"/>
    <w:rsid w:val="003513C9"/>
    <w:rsid w:val="00351CE2"/>
    <w:rsid w:val="00353F3A"/>
    <w:rsid w:val="00356CF3"/>
    <w:rsid w:val="003608B6"/>
    <w:rsid w:val="0036445C"/>
    <w:rsid w:val="00372D80"/>
    <w:rsid w:val="00373A65"/>
    <w:rsid w:val="003757C5"/>
    <w:rsid w:val="00376C55"/>
    <w:rsid w:val="00377093"/>
    <w:rsid w:val="00380665"/>
    <w:rsid w:val="00381BA6"/>
    <w:rsid w:val="00392278"/>
    <w:rsid w:val="00393B46"/>
    <w:rsid w:val="00393F6F"/>
    <w:rsid w:val="003A1D6A"/>
    <w:rsid w:val="003B66DE"/>
    <w:rsid w:val="003C0EC2"/>
    <w:rsid w:val="003C570D"/>
    <w:rsid w:val="003D0A60"/>
    <w:rsid w:val="003D52D2"/>
    <w:rsid w:val="003E448E"/>
    <w:rsid w:val="003E4CFB"/>
    <w:rsid w:val="003F165F"/>
    <w:rsid w:val="00403E3A"/>
    <w:rsid w:val="004049DB"/>
    <w:rsid w:val="00406EF9"/>
    <w:rsid w:val="00407AA6"/>
    <w:rsid w:val="00410662"/>
    <w:rsid w:val="004160D7"/>
    <w:rsid w:val="0042293D"/>
    <w:rsid w:val="00422C52"/>
    <w:rsid w:val="00423E41"/>
    <w:rsid w:val="00440CBB"/>
    <w:rsid w:val="00441879"/>
    <w:rsid w:val="00442933"/>
    <w:rsid w:val="00447CD0"/>
    <w:rsid w:val="004543FB"/>
    <w:rsid w:val="00454955"/>
    <w:rsid w:val="00454CE3"/>
    <w:rsid w:val="00455D9F"/>
    <w:rsid w:val="004574BC"/>
    <w:rsid w:val="00464CB2"/>
    <w:rsid w:val="0046708A"/>
    <w:rsid w:val="00472645"/>
    <w:rsid w:val="0047632A"/>
    <w:rsid w:val="004809C0"/>
    <w:rsid w:val="00481546"/>
    <w:rsid w:val="0048214A"/>
    <w:rsid w:val="00486141"/>
    <w:rsid w:val="00486535"/>
    <w:rsid w:val="0049016A"/>
    <w:rsid w:val="004907FF"/>
    <w:rsid w:val="00494CDD"/>
    <w:rsid w:val="004A49C1"/>
    <w:rsid w:val="004A550B"/>
    <w:rsid w:val="004B1041"/>
    <w:rsid w:val="004B726F"/>
    <w:rsid w:val="004C5852"/>
    <w:rsid w:val="004C6411"/>
    <w:rsid w:val="004C6BCE"/>
    <w:rsid w:val="004D52D5"/>
    <w:rsid w:val="004D66E0"/>
    <w:rsid w:val="004D689D"/>
    <w:rsid w:val="004E36CC"/>
    <w:rsid w:val="004E3E1E"/>
    <w:rsid w:val="004E52BD"/>
    <w:rsid w:val="004E6191"/>
    <w:rsid w:val="004F1A8F"/>
    <w:rsid w:val="005031B0"/>
    <w:rsid w:val="0050714D"/>
    <w:rsid w:val="00514D15"/>
    <w:rsid w:val="00516207"/>
    <w:rsid w:val="005171C4"/>
    <w:rsid w:val="005173A9"/>
    <w:rsid w:val="00530827"/>
    <w:rsid w:val="00533376"/>
    <w:rsid w:val="005348EF"/>
    <w:rsid w:val="00536670"/>
    <w:rsid w:val="00541946"/>
    <w:rsid w:val="00541AEB"/>
    <w:rsid w:val="0054383B"/>
    <w:rsid w:val="00545F1E"/>
    <w:rsid w:val="0054623E"/>
    <w:rsid w:val="00546916"/>
    <w:rsid w:val="005601F8"/>
    <w:rsid w:val="005752D5"/>
    <w:rsid w:val="00587E41"/>
    <w:rsid w:val="00590A44"/>
    <w:rsid w:val="00591C17"/>
    <w:rsid w:val="005A0D86"/>
    <w:rsid w:val="005A170B"/>
    <w:rsid w:val="005A2084"/>
    <w:rsid w:val="005B27C5"/>
    <w:rsid w:val="005B7B05"/>
    <w:rsid w:val="005C681A"/>
    <w:rsid w:val="005D0BF2"/>
    <w:rsid w:val="005D36C8"/>
    <w:rsid w:val="005D71C7"/>
    <w:rsid w:val="005E30FD"/>
    <w:rsid w:val="005E3281"/>
    <w:rsid w:val="005F0530"/>
    <w:rsid w:val="005F39E4"/>
    <w:rsid w:val="005F4DFD"/>
    <w:rsid w:val="005F5953"/>
    <w:rsid w:val="005F7CFC"/>
    <w:rsid w:val="0060395E"/>
    <w:rsid w:val="00611BB8"/>
    <w:rsid w:val="00614236"/>
    <w:rsid w:val="006164C5"/>
    <w:rsid w:val="00617565"/>
    <w:rsid w:val="00623163"/>
    <w:rsid w:val="00624D0C"/>
    <w:rsid w:val="0063055D"/>
    <w:rsid w:val="00640CF9"/>
    <w:rsid w:val="006427AA"/>
    <w:rsid w:val="00642DD5"/>
    <w:rsid w:val="00644DA7"/>
    <w:rsid w:val="00650B7D"/>
    <w:rsid w:val="00651D0F"/>
    <w:rsid w:val="00655E3A"/>
    <w:rsid w:val="00656F9A"/>
    <w:rsid w:val="0066464B"/>
    <w:rsid w:val="00665DDD"/>
    <w:rsid w:val="006666F5"/>
    <w:rsid w:val="00670C2C"/>
    <w:rsid w:val="0067316D"/>
    <w:rsid w:val="00676B0A"/>
    <w:rsid w:val="00686941"/>
    <w:rsid w:val="0068711E"/>
    <w:rsid w:val="00690792"/>
    <w:rsid w:val="006951C0"/>
    <w:rsid w:val="00695958"/>
    <w:rsid w:val="006979AF"/>
    <w:rsid w:val="006A63C7"/>
    <w:rsid w:val="006B3515"/>
    <w:rsid w:val="006C6194"/>
    <w:rsid w:val="006F0A99"/>
    <w:rsid w:val="006F7E51"/>
    <w:rsid w:val="007079F8"/>
    <w:rsid w:val="00711EAC"/>
    <w:rsid w:val="00713F6A"/>
    <w:rsid w:val="007173AC"/>
    <w:rsid w:val="00720BA8"/>
    <w:rsid w:val="00732F6C"/>
    <w:rsid w:val="00733C76"/>
    <w:rsid w:val="0074058B"/>
    <w:rsid w:val="00745002"/>
    <w:rsid w:val="0074776E"/>
    <w:rsid w:val="00750A0E"/>
    <w:rsid w:val="0075200E"/>
    <w:rsid w:val="007644EF"/>
    <w:rsid w:val="007710A5"/>
    <w:rsid w:val="00771B76"/>
    <w:rsid w:val="00772D53"/>
    <w:rsid w:val="00781947"/>
    <w:rsid w:val="00791D26"/>
    <w:rsid w:val="00793D28"/>
    <w:rsid w:val="00793FA9"/>
    <w:rsid w:val="00794326"/>
    <w:rsid w:val="0079680E"/>
    <w:rsid w:val="007972D2"/>
    <w:rsid w:val="00797835"/>
    <w:rsid w:val="007A5A1E"/>
    <w:rsid w:val="007A6AA6"/>
    <w:rsid w:val="007A7527"/>
    <w:rsid w:val="007B251C"/>
    <w:rsid w:val="007C2FFC"/>
    <w:rsid w:val="007C41F3"/>
    <w:rsid w:val="007C58DD"/>
    <w:rsid w:val="007D17B1"/>
    <w:rsid w:val="007D476C"/>
    <w:rsid w:val="007D6F87"/>
    <w:rsid w:val="007E06C4"/>
    <w:rsid w:val="007E6D77"/>
    <w:rsid w:val="007E76C3"/>
    <w:rsid w:val="007F149F"/>
    <w:rsid w:val="007F244F"/>
    <w:rsid w:val="007F4A5E"/>
    <w:rsid w:val="007F5040"/>
    <w:rsid w:val="007F51EC"/>
    <w:rsid w:val="007F68EA"/>
    <w:rsid w:val="008020FC"/>
    <w:rsid w:val="00802E5E"/>
    <w:rsid w:val="00803553"/>
    <w:rsid w:val="008126AF"/>
    <w:rsid w:val="008176D2"/>
    <w:rsid w:val="00820C89"/>
    <w:rsid w:val="0082356A"/>
    <w:rsid w:val="00823E14"/>
    <w:rsid w:val="008250D1"/>
    <w:rsid w:val="0082614B"/>
    <w:rsid w:val="00832D90"/>
    <w:rsid w:val="0084126F"/>
    <w:rsid w:val="008415F8"/>
    <w:rsid w:val="008464FF"/>
    <w:rsid w:val="0084686B"/>
    <w:rsid w:val="00852608"/>
    <w:rsid w:val="0085766F"/>
    <w:rsid w:val="0086050B"/>
    <w:rsid w:val="00862639"/>
    <w:rsid w:val="00863E20"/>
    <w:rsid w:val="00864349"/>
    <w:rsid w:val="00864E72"/>
    <w:rsid w:val="008708E1"/>
    <w:rsid w:val="00875A7F"/>
    <w:rsid w:val="00876DCA"/>
    <w:rsid w:val="0089293D"/>
    <w:rsid w:val="0089294E"/>
    <w:rsid w:val="00895AE6"/>
    <w:rsid w:val="008975C2"/>
    <w:rsid w:val="008A3141"/>
    <w:rsid w:val="008A3A5D"/>
    <w:rsid w:val="008A50CE"/>
    <w:rsid w:val="008B060D"/>
    <w:rsid w:val="008B18EC"/>
    <w:rsid w:val="008B58C3"/>
    <w:rsid w:val="008B72DA"/>
    <w:rsid w:val="008B7395"/>
    <w:rsid w:val="008C6206"/>
    <w:rsid w:val="008D25CB"/>
    <w:rsid w:val="008D33DF"/>
    <w:rsid w:val="008D56F7"/>
    <w:rsid w:val="008E04CD"/>
    <w:rsid w:val="008F4427"/>
    <w:rsid w:val="008F7CD1"/>
    <w:rsid w:val="0090072E"/>
    <w:rsid w:val="00905CF6"/>
    <w:rsid w:val="009134EC"/>
    <w:rsid w:val="009136BB"/>
    <w:rsid w:val="009160DF"/>
    <w:rsid w:val="0092088E"/>
    <w:rsid w:val="009239BC"/>
    <w:rsid w:val="00925D5E"/>
    <w:rsid w:val="009272F3"/>
    <w:rsid w:val="009273DA"/>
    <w:rsid w:val="009334F4"/>
    <w:rsid w:val="0093452D"/>
    <w:rsid w:val="0094182A"/>
    <w:rsid w:val="009418C0"/>
    <w:rsid w:val="009448A3"/>
    <w:rsid w:val="0094510C"/>
    <w:rsid w:val="00946B40"/>
    <w:rsid w:val="00952EAF"/>
    <w:rsid w:val="009536A0"/>
    <w:rsid w:val="009566F2"/>
    <w:rsid w:val="00956CAC"/>
    <w:rsid w:val="009621F1"/>
    <w:rsid w:val="00962E40"/>
    <w:rsid w:val="009650F1"/>
    <w:rsid w:val="009679AB"/>
    <w:rsid w:val="009679B9"/>
    <w:rsid w:val="00970AE1"/>
    <w:rsid w:val="009815B6"/>
    <w:rsid w:val="0098479B"/>
    <w:rsid w:val="00986140"/>
    <w:rsid w:val="009870BE"/>
    <w:rsid w:val="00987541"/>
    <w:rsid w:val="00987615"/>
    <w:rsid w:val="009A650D"/>
    <w:rsid w:val="009B1555"/>
    <w:rsid w:val="009B394C"/>
    <w:rsid w:val="009B42C4"/>
    <w:rsid w:val="009B5071"/>
    <w:rsid w:val="009B50E6"/>
    <w:rsid w:val="009B584C"/>
    <w:rsid w:val="009C127D"/>
    <w:rsid w:val="009C4B9D"/>
    <w:rsid w:val="009C7E88"/>
    <w:rsid w:val="009D17B5"/>
    <w:rsid w:val="009D77A9"/>
    <w:rsid w:val="009E005A"/>
    <w:rsid w:val="009E1AE8"/>
    <w:rsid w:val="009E2D2C"/>
    <w:rsid w:val="009E52FB"/>
    <w:rsid w:val="009F16DB"/>
    <w:rsid w:val="009F2636"/>
    <w:rsid w:val="009F45F9"/>
    <w:rsid w:val="009F4D8A"/>
    <w:rsid w:val="009F4DF1"/>
    <w:rsid w:val="00A06CC9"/>
    <w:rsid w:val="00A22A2D"/>
    <w:rsid w:val="00A272C5"/>
    <w:rsid w:val="00A3139D"/>
    <w:rsid w:val="00A31708"/>
    <w:rsid w:val="00A32904"/>
    <w:rsid w:val="00A32D7D"/>
    <w:rsid w:val="00A35817"/>
    <w:rsid w:val="00A366D6"/>
    <w:rsid w:val="00A36CBF"/>
    <w:rsid w:val="00A400B6"/>
    <w:rsid w:val="00A40A54"/>
    <w:rsid w:val="00A436E7"/>
    <w:rsid w:val="00A450CB"/>
    <w:rsid w:val="00A52891"/>
    <w:rsid w:val="00A53939"/>
    <w:rsid w:val="00A54869"/>
    <w:rsid w:val="00A601D4"/>
    <w:rsid w:val="00A62A76"/>
    <w:rsid w:val="00A64182"/>
    <w:rsid w:val="00A712ED"/>
    <w:rsid w:val="00A71D41"/>
    <w:rsid w:val="00A81266"/>
    <w:rsid w:val="00A93AD9"/>
    <w:rsid w:val="00A950F4"/>
    <w:rsid w:val="00A97AE5"/>
    <w:rsid w:val="00AA0FE0"/>
    <w:rsid w:val="00AB16E0"/>
    <w:rsid w:val="00AB2CD3"/>
    <w:rsid w:val="00AB4E94"/>
    <w:rsid w:val="00AB7CA3"/>
    <w:rsid w:val="00AC3076"/>
    <w:rsid w:val="00AD004C"/>
    <w:rsid w:val="00AD26DC"/>
    <w:rsid w:val="00AE2BEF"/>
    <w:rsid w:val="00AF1524"/>
    <w:rsid w:val="00AF36B0"/>
    <w:rsid w:val="00B11C88"/>
    <w:rsid w:val="00B15F8E"/>
    <w:rsid w:val="00B21237"/>
    <w:rsid w:val="00B27C27"/>
    <w:rsid w:val="00B31212"/>
    <w:rsid w:val="00B3210D"/>
    <w:rsid w:val="00B32258"/>
    <w:rsid w:val="00B45439"/>
    <w:rsid w:val="00B52C07"/>
    <w:rsid w:val="00B57304"/>
    <w:rsid w:val="00B61B51"/>
    <w:rsid w:val="00B61DE5"/>
    <w:rsid w:val="00B63381"/>
    <w:rsid w:val="00B71D25"/>
    <w:rsid w:val="00B80127"/>
    <w:rsid w:val="00B81795"/>
    <w:rsid w:val="00B865BD"/>
    <w:rsid w:val="00B90A50"/>
    <w:rsid w:val="00B926A9"/>
    <w:rsid w:val="00B962DE"/>
    <w:rsid w:val="00B97453"/>
    <w:rsid w:val="00BA48FF"/>
    <w:rsid w:val="00BA4A13"/>
    <w:rsid w:val="00BB5325"/>
    <w:rsid w:val="00BC37C2"/>
    <w:rsid w:val="00BC3A81"/>
    <w:rsid w:val="00BD1A2C"/>
    <w:rsid w:val="00BD28DD"/>
    <w:rsid w:val="00BE2DD1"/>
    <w:rsid w:val="00BE2F03"/>
    <w:rsid w:val="00C01237"/>
    <w:rsid w:val="00C034AA"/>
    <w:rsid w:val="00C11258"/>
    <w:rsid w:val="00C1303C"/>
    <w:rsid w:val="00C13740"/>
    <w:rsid w:val="00C14276"/>
    <w:rsid w:val="00C15439"/>
    <w:rsid w:val="00C23FE0"/>
    <w:rsid w:val="00C368C9"/>
    <w:rsid w:val="00C40789"/>
    <w:rsid w:val="00C47CAB"/>
    <w:rsid w:val="00C53F2B"/>
    <w:rsid w:val="00C6478F"/>
    <w:rsid w:val="00C67F94"/>
    <w:rsid w:val="00C7231F"/>
    <w:rsid w:val="00C8592B"/>
    <w:rsid w:val="00C91002"/>
    <w:rsid w:val="00C94A98"/>
    <w:rsid w:val="00C970F3"/>
    <w:rsid w:val="00CA0C82"/>
    <w:rsid w:val="00CA1DD4"/>
    <w:rsid w:val="00CA2315"/>
    <w:rsid w:val="00CA34B6"/>
    <w:rsid w:val="00CA45AE"/>
    <w:rsid w:val="00CA5B2D"/>
    <w:rsid w:val="00CA7665"/>
    <w:rsid w:val="00CB4519"/>
    <w:rsid w:val="00CB548E"/>
    <w:rsid w:val="00CC00E6"/>
    <w:rsid w:val="00CC2413"/>
    <w:rsid w:val="00CC6F25"/>
    <w:rsid w:val="00CD74F2"/>
    <w:rsid w:val="00CE0093"/>
    <w:rsid w:val="00CE1180"/>
    <w:rsid w:val="00CE43B1"/>
    <w:rsid w:val="00CE5E8C"/>
    <w:rsid w:val="00CF0C6F"/>
    <w:rsid w:val="00CF1A46"/>
    <w:rsid w:val="00D059AB"/>
    <w:rsid w:val="00D0669C"/>
    <w:rsid w:val="00D12317"/>
    <w:rsid w:val="00D15329"/>
    <w:rsid w:val="00D15AB6"/>
    <w:rsid w:val="00D171EA"/>
    <w:rsid w:val="00D20A0E"/>
    <w:rsid w:val="00D2369D"/>
    <w:rsid w:val="00D24A29"/>
    <w:rsid w:val="00D265A2"/>
    <w:rsid w:val="00D278FF"/>
    <w:rsid w:val="00D32B58"/>
    <w:rsid w:val="00D36D86"/>
    <w:rsid w:val="00D36ED4"/>
    <w:rsid w:val="00D415E4"/>
    <w:rsid w:val="00D43DC6"/>
    <w:rsid w:val="00D4661C"/>
    <w:rsid w:val="00D5160A"/>
    <w:rsid w:val="00D60A21"/>
    <w:rsid w:val="00D61D6B"/>
    <w:rsid w:val="00D72CB8"/>
    <w:rsid w:val="00D73805"/>
    <w:rsid w:val="00D747CD"/>
    <w:rsid w:val="00D74D4F"/>
    <w:rsid w:val="00D83C6F"/>
    <w:rsid w:val="00D85FC2"/>
    <w:rsid w:val="00D90F45"/>
    <w:rsid w:val="00D92ED0"/>
    <w:rsid w:val="00D95DC5"/>
    <w:rsid w:val="00DA2144"/>
    <w:rsid w:val="00DB1ECB"/>
    <w:rsid w:val="00DB4336"/>
    <w:rsid w:val="00DB4521"/>
    <w:rsid w:val="00DB536E"/>
    <w:rsid w:val="00DB5BEB"/>
    <w:rsid w:val="00DC0DF2"/>
    <w:rsid w:val="00DC1CCE"/>
    <w:rsid w:val="00DC20E7"/>
    <w:rsid w:val="00DC3F92"/>
    <w:rsid w:val="00DC4960"/>
    <w:rsid w:val="00DC72A5"/>
    <w:rsid w:val="00DD777F"/>
    <w:rsid w:val="00DF2BB4"/>
    <w:rsid w:val="00DF7C8E"/>
    <w:rsid w:val="00E00033"/>
    <w:rsid w:val="00E00CCB"/>
    <w:rsid w:val="00E03389"/>
    <w:rsid w:val="00E14A72"/>
    <w:rsid w:val="00E160C8"/>
    <w:rsid w:val="00E201E8"/>
    <w:rsid w:val="00E211B3"/>
    <w:rsid w:val="00E23636"/>
    <w:rsid w:val="00E24F85"/>
    <w:rsid w:val="00E272F9"/>
    <w:rsid w:val="00E404F3"/>
    <w:rsid w:val="00E42483"/>
    <w:rsid w:val="00E42E9A"/>
    <w:rsid w:val="00E43F09"/>
    <w:rsid w:val="00E45641"/>
    <w:rsid w:val="00E4577F"/>
    <w:rsid w:val="00E46A93"/>
    <w:rsid w:val="00E52318"/>
    <w:rsid w:val="00E52EA9"/>
    <w:rsid w:val="00E54136"/>
    <w:rsid w:val="00E60591"/>
    <w:rsid w:val="00E75DA3"/>
    <w:rsid w:val="00E760DC"/>
    <w:rsid w:val="00E80734"/>
    <w:rsid w:val="00E81D2F"/>
    <w:rsid w:val="00E8573D"/>
    <w:rsid w:val="00E90146"/>
    <w:rsid w:val="00E976E5"/>
    <w:rsid w:val="00EA0BE7"/>
    <w:rsid w:val="00EB2286"/>
    <w:rsid w:val="00EB394C"/>
    <w:rsid w:val="00EB6C80"/>
    <w:rsid w:val="00EB7C0B"/>
    <w:rsid w:val="00EC232F"/>
    <w:rsid w:val="00EC417A"/>
    <w:rsid w:val="00EC6BA0"/>
    <w:rsid w:val="00ED500D"/>
    <w:rsid w:val="00ED781B"/>
    <w:rsid w:val="00ED785C"/>
    <w:rsid w:val="00EE3287"/>
    <w:rsid w:val="00EF6AAF"/>
    <w:rsid w:val="00F00900"/>
    <w:rsid w:val="00F05A90"/>
    <w:rsid w:val="00F06529"/>
    <w:rsid w:val="00F07625"/>
    <w:rsid w:val="00F10634"/>
    <w:rsid w:val="00F17CB6"/>
    <w:rsid w:val="00F26AE5"/>
    <w:rsid w:val="00F27FD0"/>
    <w:rsid w:val="00F31382"/>
    <w:rsid w:val="00F53778"/>
    <w:rsid w:val="00F5696C"/>
    <w:rsid w:val="00F6330B"/>
    <w:rsid w:val="00F63593"/>
    <w:rsid w:val="00F70C2A"/>
    <w:rsid w:val="00F718BC"/>
    <w:rsid w:val="00F82B0B"/>
    <w:rsid w:val="00F82F5D"/>
    <w:rsid w:val="00F83F18"/>
    <w:rsid w:val="00F852E8"/>
    <w:rsid w:val="00F97E43"/>
    <w:rsid w:val="00FA0C7C"/>
    <w:rsid w:val="00FA381D"/>
    <w:rsid w:val="00FA6B15"/>
    <w:rsid w:val="00FA6F7F"/>
    <w:rsid w:val="00FB143C"/>
    <w:rsid w:val="00FB2CAA"/>
    <w:rsid w:val="00FB5378"/>
    <w:rsid w:val="00FB7F50"/>
    <w:rsid w:val="00FD3221"/>
    <w:rsid w:val="00FD6175"/>
    <w:rsid w:val="00FE1F9D"/>
    <w:rsid w:val="00FE26B2"/>
    <w:rsid w:val="00FE431E"/>
    <w:rsid w:val="00FE45BD"/>
    <w:rsid w:val="00FE6BD8"/>
    <w:rsid w:val="00FE7E83"/>
    <w:rsid w:val="00FF1FE7"/>
    <w:rsid w:val="00FF5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 fillcolor="white">
      <v:fill color="white"/>
      <v:shadow color="#868686"/>
    </o:shapedefaults>
    <o:shapelayout v:ext="edit">
      <o:idmap v:ext="edit" data="1"/>
    </o:shapelayout>
  </w:shapeDefaults>
  <w:decimalSymbol w:val=","/>
  <w:listSeparator w:val=";"/>
  <w14:docId w14:val="2A1556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G Times" w:eastAsia="Times New Roman" w:hAnsi="CG 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99"/>
    <w:lsdException w:name="toc 6" w:uiPriority="99"/>
    <w:lsdException w:name="toc 7" w:uiPriority="99"/>
    <w:lsdException w:name="toc 8" w:uiPriority="99"/>
    <w:lsdException w:name="toc 9" w:uiPriority="39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qFormat="1"/>
    <w:lsdException w:name="Body Text" w:uiPriority="99"/>
    <w:lsdException w:name="Body Text Indent" w:uiPriority="99"/>
    <w:lsdException w:name="Subtitle" w:qFormat="1"/>
    <w:lsdException w:name="Body Text 2" w:uiPriority="99"/>
    <w:lsdException w:name="Body Text Indent 2" w:uiPriority="99"/>
    <w:lsdException w:name="Body Text Indent 3" w:uiPriority="99"/>
    <w:lsdException w:name="Hyperlink" w:uiPriority="99"/>
    <w:lsdException w:name="Strong" w:uiPriority="99" w:qFormat="1"/>
    <w:lsdException w:name="Emphasis" w:uiPriority="99" w:qFormat="1"/>
    <w:lsdException w:name="Document Map" w:uiPriority="99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A0FE0"/>
    <w:rPr>
      <w:rFonts w:ascii="Times New Roman" w:hAnsi="Times New Roman"/>
      <w:noProof/>
      <w:sz w:val="22"/>
      <w:lang w:val="fr-BE"/>
    </w:rPr>
  </w:style>
  <w:style w:type="paragraph" w:styleId="Heading1">
    <w:name w:val="heading 1"/>
    <w:basedOn w:val="Normal"/>
    <w:next w:val="Heading2"/>
    <w:link w:val="Heading1Char"/>
    <w:autoRedefine/>
    <w:uiPriority w:val="99"/>
    <w:qFormat/>
    <w:pPr>
      <w:keepNext/>
      <w:numPr>
        <w:numId w:val="1"/>
      </w:numPr>
      <w:spacing w:before="240"/>
      <w:outlineLvl w:val="0"/>
    </w:pPr>
    <w:rPr>
      <w:rFonts w:ascii="Comic Sans MS" w:hAnsi="Comic Sans MS"/>
      <w:b/>
      <w:smallCaps/>
      <w:sz w:val="24"/>
    </w:rPr>
  </w:style>
  <w:style w:type="paragraph" w:styleId="Heading2">
    <w:name w:val="heading 2"/>
    <w:basedOn w:val="Normal"/>
    <w:next w:val="para2"/>
    <w:link w:val="Heading2Char"/>
    <w:autoRedefine/>
    <w:uiPriority w:val="99"/>
    <w:qFormat/>
    <w:rsid w:val="002955E4"/>
    <w:pPr>
      <w:widowControl w:val="0"/>
      <w:numPr>
        <w:numId w:val="12"/>
      </w:numPr>
      <w:tabs>
        <w:tab w:val="left" w:pos="851"/>
      </w:tabs>
      <w:spacing w:before="120" w:after="120"/>
      <w:ind w:left="851" w:hanging="425"/>
      <w:jc w:val="both"/>
      <w:outlineLvl w:val="1"/>
    </w:pPr>
    <w:rPr>
      <w:rFonts w:ascii="Comic Sans MS" w:hAnsi="Comic Sans MS"/>
      <w:b/>
      <w:sz w:val="20"/>
    </w:rPr>
  </w:style>
  <w:style w:type="paragraph" w:styleId="Heading3">
    <w:name w:val="heading 3"/>
    <w:basedOn w:val="Normal"/>
    <w:next w:val="para3"/>
    <w:link w:val="Heading3Char"/>
    <w:uiPriority w:val="99"/>
    <w:qFormat/>
    <w:pPr>
      <w:keepNext/>
      <w:numPr>
        <w:ilvl w:val="2"/>
        <w:numId w:val="1"/>
      </w:numPr>
      <w:spacing w:before="60" w:after="240"/>
      <w:outlineLvl w:val="2"/>
    </w:pPr>
    <w:rPr>
      <w:rFonts w:ascii="Comic Sans MS" w:hAnsi="Comic Sans MS"/>
      <w:sz w:val="20"/>
    </w:rPr>
  </w:style>
  <w:style w:type="paragraph" w:styleId="Heading4">
    <w:name w:val="heading 4"/>
    <w:basedOn w:val="Normal"/>
    <w:next w:val="para4"/>
    <w:link w:val="Heading4Char"/>
    <w:uiPriority w:val="99"/>
    <w:qFormat/>
    <w:pPr>
      <w:keepNext/>
      <w:numPr>
        <w:ilvl w:val="3"/>
        <w:numId w:val="1"/>
      </w:numPr>
      <w:spacing w:before="60" w:after="120"/>
      <w:outlineLvl w:val="3"/>
    </w:pPr>
    <w:rPr>
      <w:rFonts w:ascii="Comic Sans MS" w:hAnsi="Comic Sans MS"/>
      <w:sz w:val="20"/>
    </w:rPr>
  </w:style>
  <w:style w:type="paragraph" w:styleId="Heading5">
    <w:name w:val="heading 5"/>
    <w:aliases w:val="Bijlage niv 1"/>
    <w:basedOn w:val="Normal"/>
    <w:next w:val="para1"/>
    <w:link w:val="Heading5Char"/>
    <w:uiPriority w:val="99"/>
    <w:qFormat/>
    <w:pPr>
      <w:tabs>
        <w:tab w:val="left" w:pos="426"/>
      </w:tabs>
      <w:spacing w:after="240"/>
      <w:ind w:left="426" w:hanging="426"/>
      <w:outlineLvl w:val="4"/>
    </w:pPr>
    <w:rPr>
      <w:rFonts w:ascii="Comic Sans MS" w:hAnsi="Comic Sans MS"/>
      <w:smallCaps/>
      <w:sz w:val="24"/>
    </w:rPr>
  </w:style>
  <w:style w:type="paragraph" w:styleId="Heading6">
    <w:name w:val="heading 6"/>
    <w:aliases w:val="Bijlage  niv 2"/>
    <w:basedOn w:val="Normal"/>
    <w:next w:val="para2"/>
    <w:link w:val="Heading6Char"/>
    <w:uiPriority w:val="99"/>
    <w:qFormat/>
    <w:pPr>
      <w:tabs>
        <w:tab w:val="left" w:pos="851"/>
      </w:tabs>
      <w:spacing w:before="60" w:after="240"/>
      <w:ind w:left="851" w:hanging="425"/>
      <w:outlineLvl w:val="5"/>
    </w:pPr>
    <w:rPr>
      <w:rFonts w:ascii="Comic Sans MS" w:hAnsi="Comic Sans MS"/>
      <w:sz w:val="20"/>
    </w:rPr>
  </w:style>
  <w:style w:type="paragraph" w:styleId="Heading7">
    <w:name w:val="heading 7"/>
    <w:aliases w:val="Bijlage niv 3"/>
    <w:basedOn w:val="Normal"/>
    <w:next w:val="para3"/>
    <w:link w:val="Heading7Char"/>
    <w:uiPriority w:val="99"/>
    <w:qFormat/>
    <w:pPr>
      <w:tabs>
        <w:tab w:val="left" w:pos="1276"/>
      </w:tabs>
      <w:spacing w:before="60" w:after="240"/>
      <w:ind w:left="1276" w:hanging="425"/>
      <w:outlineLvl w:val="6"/>
    </w:pPr>
    <w:rPr>
      <w:rFonts w:ascii="Comic Sans MS" w:hAnsi="Comic Sans MS"/>
      <w:sz w:val="20"/>
    </w:rPr>
  </w:style>
  <w:style w:type="paragraph" w:styleId="Heading8">
    <w:name w:val="heading 8"/>
    <w:aliases w:val="Bijlage niv 4"/>
    <w:basedOn w:val="Normal"/>
    <w:next w:val="para4"/>
    <w:link w:val="Heading8Char"/>
    <w:uiPriority w:val="99"/>
    <w:qFormat/>
    <w:pPr>
      <w:tabs>
        <w:tab w:val="left" w:pos="1701"/>
      </w:tabs>
      <w:spacing w:before="60" w:after="240"/>
      <w:ind w:left="1701" w:hanging="425"/>
      <w:outlineLvl w:val="7"/>
    </w:pPr>
    <w:rPr>
      <w:rFonts w:ascii="Comic Sans MS" w:hAnsi="Comic Sans MS"/>
      <w:sz w:val="20"/>
    </w:rPr>
  </w:style>
  <w:style w:type="paragraph" w:styleId="Heading9">
    <w:name w:val="heading 9"/>
    <w:aliases w:val="Titel Bijl"/>
    <w:basedOn w:val="Normal"/>
    <w:next w:val="Heading5"/>
    <w:link w:val="Heading9Char"/>
    <w:qFormat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2">
    <w:name w:val="para 2"/>
    <w:basedOn w:val="Normal"/>
    <w:uiPriority w:val="99"/>
    <w:pPr>
      <w:spacing w:after="120"/>
      <w:ind w:left="851"/>
    </w:pPr>
    <w:rPr>
      <w:rFonts w:ascii="Comic Sans MS" w:hAnsi="Comic Sans MS"/>
      <w:sz w:val="20"/>
    </w:rPr>
  </w:style>
  <w:style w:type="character" w:customStyle="1" w:styleId="Heading2Char">
    <w:name w:val="Heading 2 Char"/>
    <w:link w:val="Heading2"/>
    <w:uiPriority w:val="99"/>
    <w:locked/>
    <w:rsid w:val="002955E4"/>
    <w:rPr>
      <w:rFonts w:ascii="Comic Sans MS" w:hAnsi="Comic Sans MS"/>
      <w:b/>
      <w:noProof/>
      <w:lang w:val="fr-BE"/>
    </w:rPr>
  </w:style>
  <w:style w:type="character" w:customStyle="1" w:styleId="Heading1Char">
    <w:name w:val="Heading 1 Char"/>
    <w:link w:val="Heading1"/>
    <w:uiPriority w:val="99"/>
    <w:locked/>
    <w:rsid w:val="00CA1DD4"/>
    <w:rPr>
      <w:rFonts w:ascii="Comic Sans MS" w:hAnsi="Comic Sans MS"/>
      <w:b/>
      <w:smallCaps/>
      <w:noProof/>
      <w:sz w:val="24"/>
      <w:lang w:val="fr-BE"/>
    </w:rPr>
  </w:style>
  <w:style w:type="paragraph" w:customStyle="1" w:styleId="para3">
    <w:name w:val="para 3"/>
    <w:basedOn w:val="Normal"/>
    <w:uiPriority w:val="99"/>
    <w:pPr>
      <w:keepNext/>
      <w:keepLines/>
      <w:spacing w:after="120"/>
      <w:ind w:left="1276"/>
    </w:pPr>
    <w:rPr>
      <w:rFonts w:ascii="Comic Sans MS" w:hAnsi="Comic Sans MS"/>
      <w:sz w:val="20"/>
    </w:rPr>
  </w:style>
  <w:style w:type="character" w:customStyle="1" w:styleId="Heading3Char">
    <w:name w:val="Heading 3 Char"/>
    <w:link w:val="Heading3"/>
    <w:uiPriority w:val="99"/>
    <w:locked/>
    <w:rsid w:val="004574BC"/>
    <w:rPr>
      <w:rFonts w:ascii="Comic Sans MS" w:hAnsi="Comic Sans MS"/>
      <w:noProof/>
      <w:lang w:val="fr-BE"/>
    </w:rPr>
  </w:style>
  <w:style w:type="paragraph" w:customStyle="1" w:styleId="para4">
    <w:name w:val="para 4"/>
    <w:basedOn w:val="para3"/>
    <w:uiPriority w:val="99"/>
    <w:pPr>
      <w:ind w:left="1701"/>
    </w:pPr>
  </w:style>
  <w:style w:type="character" w:customStyle="1" w:styleId="Heading4Char">
    <w:name w:val="Heading 4 Char"/>
    <w:link w:val="Heading4"/>
    <w:uiPriority w:val="99"/>
    <w:locked/>
    <w:rsid w:val="004574BC"/>
    <w:rPr>
      <w:rFonts w:ascii="Comic Sans MS" w:hAnsi="Comic Sans MS"/>
      <w:noProof/>
      <w:lang w:val="fr-BE"/>
    </w:rPr>
  </w:style>
  <w:style w:type="paragraph" w:customStyle="1" w:styleId="para1">
    <w:name w:val="para 1"/>
    <w:basedOn w:val="Normal"/>
    <w:uiPriority w:val="99"/>
    <w:pPr>
      <w:spacing w:after="120"/>
      <w:ind w:left="426"/>
    </w:pPr>
    <w:rPr>
      <w:rFonts w:ascii="Comic Sans MS" w:hAnsi="Comic Sans MS"/>
      <w:sz w:val="20"/>
    </w:rPr>
  </w:style>
  <w:style w:type="character" w:customStyle="1" w:styleId="Heading5Char">
    <w:name w:val="Heading 5 Char"/>
    <w:aliases w:val="Bijlage niv 1 Char"/>
    <w:link w:val="Heading5"/>
    <w:uiPriority w:val="99"/>
    <w:locked/>
    <w:rsid w:val="004574BC"/>
    <w:rPr>
      <w:rFonts w:ascii="Comic Sans MS" w:hAnsi="Comic Sans MS"/>
      <w:smallCaps/>
      <w:noProof/>
      <w:sz w:val="24"/>
      <w:lang w:val="fr-BE"/>
    </w:rPr>
  </w:style>
  <w:style w:type="character" w:customStyle="1" w:styleId="Heading6Char">
    <w:name w:val="Heading 6 Char"/>
    <w:aliases w:val="Bijlage  niv 2 Char"/>
    <w:link w:val="Heading6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7Char">
    <w:name w:val="Heading 7 Char"/>
    <w:aliases w:val="Bijlage niv 3 Char"/>
    <w:link w:val="Heading7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8Char">
    <w:name w:val="Heading 8 Char"/>
    <w:aliases w:val="Bijlage niv 4 Char"/>
    <w:link w:val="Heading8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9Char">
    <w:name w:val="Heading 9 Char"/>
    <w:aliases w:val="Titel Bijl Char"/>
    <w:link w:val="Heading9"/>
    <w:uiPriority w:val="99"/>
    <w:locked/>
    <w:rsid w:val="004574BC"/>
    <w:rPr>
      <w:rFonts w:ascii="Comic Sans MS" w:hAnsi="Comic Sans MS"/>
      <w:smallCaps/>
      <w:noProof/>
      <w:color w:val="000000"/>
      <w:sz w:val="28"/>
      <w:lang w:val="fr-BE"/>
    </w:rPr>
  </w:style>
  <w:style w:type="paragraph" w:styleId="TOC1">
    <w:name w:val="toc 1"/>
    <w:basedOn w:val="Normal"/>
    <w:next w:val="Normal"/>
    <w:uiPriority w:val="39"/>
    <w:pPr>
      <w:tabs>
        <w:tab w:val="left" w:pos="709"/>
        <w:tab w:val="right" w:leader="dot" w:pos="9072"/>
      </w:tabs>
      <w:ind w:left="709" w:right="284" w:hanging="425"/>
    </w:pPr>
    <w:rPr>
      <w:rFonts w:ascii="Comic Sans MS" w:hAnsi="Comic Sans MS"/>
      <w:sz w:val="20"/>
    </w:rPr>
  </w:style>
  <w:style w:type="paragraph" w:styleId="TOC4">
    <w:name w:val="toc 4"/>
    <w:basedOn w:val="TOC3"/>
    <w:next w:val="Normal"/>
    <w:uiPriority w:val="39"/>
    <w:pPr>
      <w:tabs>
        <w:tab w:val="clear" w:pos="1560"/>
        <w:tab w:val="left" w:pos="1985"/>
      </w:tabs>
      <w:ind w:left="1985" w:hanging="426"/>
    </w:pPr>
  </w:style>
  <w:style w:type="paragraph" w:styleId="TOC3">
    <w:name w:val="toc 3"/>
    <w:basedOn w:val="TOC2"/>
    <w:next w:val="Normal"/>
    <w:uiPriority w:val="39"/>
    <w:pPr>
      <w:tabs>
        <w:tab w:val="clear" w:pos="1134"/>
        <w:tab w:val="left" w:pos="1560"/>
      </w:tabs>
      <w:ind w:left="1560"/>
    </w:pPr>
  </w:style>
  <w:style w:type="paragraph" w:styleId="TOC2">
    <w:name w:val="toc 2"/>
    <w:basedOn w:val="TOC1"/>
    <w:next w:val="Normal"/>
    <w:uiPriority w:val="39"/>
    <w:pPr>
      <w:tabs>
        <w:tab w:val="clear" w:pos="709"/>
        <w:tab w:val="left" w:pos="1134"/>
      </w:tabs>
      <w:ind w:left="1134"/>
    </w:pPr>
  </w:style>
  <w:style w:type="paragraph" w:styleId="Footer">
    <w:name w:val="footer"/>
    <w:basedOn w:val="Normal"/>
    <w:link w:val="FooterChar"/>
    <w:uiPriority w:val="99"/>
    <w:pPr>
      <w:tabs>
        <w:tab w:val="center" w:pos="4819"/>
        <w:tab w:val="right" w:pos="9071"/>
      </w:tabs>
    </w:pPr>
  </w:style>
  <w:style w:type="character" w:customStyle="1" w:styleId="FooterChar">
    <w:name w:val="Footer Char"/>
    <w:link w:val="Footer"/>
    <w:uiPriority w:val="99"/>
    <w:rsid w:val="0060395E"/>
    <w:rPr>
      <w:rFonts w:ascii="Times New Roman" w:hAnsi="Times New Roman"/>
      <w:noProof/>
      <w:sz w:val="22"/>
      <w:lang w:val="fr-BE"/>
    </w:rPr>
  </w:style>
  <w:style w:type="paragraph" w:styleId="TOC5">
    <w:name w:val="toc 5"/>
    <w:basedOn w:val="Normal"/>
    <w:next w:val="Normal"/>
    <w:autoRedefine/>
    <w:uiPriority w:val="99"/>
    <w:semiHidden/>
    <w:pPr>
      <w:ind w:left="800"/>
    </w:pPr>
  </w:style>
  <w:style w:type="paragraph" w:styleId="TOC6">
    <w:name w:val="toc 6"/>
    <w:basedOn w:val="Normal"/>
    <w:next w:val="Normal"/>
    <w:autoRedefine/>
    <w:uiPriority w:val="99"/>
    <w:semiHidden/>
    <w:pPr>
      <w:ind w:left="1000"/>
    </w:pPr>
  </w:style>
  <w:style w:type="paragraph" w:styleId="DocumentMap">
    <w:name w:val="Document Map"/>
    <w:basedOn w:val="Normal"/>
    <w:link w:val="DocumentMapChar"/>
    <w:uiPriority w:val="99"/>
    <w:semiHidden/>
    <w:pPr>
      <w:shd w:val="clear" w:color="auto" w:fill="000080"/>
    </w:pPr>
    <w:rPr>
      <w:rFonts w:ascii="Tahoma" w:hAnsi="Tahoma"/>
    </w:rPr>
  </w:style>
  <w:style w:type="character" w:customStyle="1" w:styleId="DocumentMapChar">
    <w:name w:val="Document Map Char"/>
    <w:link w:val="DocumentMap"/>
    <w:uiPriority w:val="99"/>
    <w:semiHidden/>
    <w:locked/>
    <w:rsid w:val="004574BC"/>
    <w:rPr>
      <w:rFonts w:ascii="Tahoma" w:hAnsi="Tahoma"/>
      <w:noProof/>
      <w:sz w:val="22"/>
      <w:shd w:val="clear" w:color="auto" w:fill="000080"/>
      <w:lang w:val="fr-BE"/>
    </w:rPr>
  </w:style>
  <w:style w:type="paragraph" w:styleId="TOC9">
    <w:name w:val="toc 9"/>
    <w:basedOn w:val="TOC1"/>
    <w:next w:val="Normal"/>
    <w:uiPriority w:val="39"/>
    <w:pPr>
      <w:tabs>
        <w:tab w:val="left" w:pos="284"/>
      </w:tabs>
      <w:spacing w:before="120"/>
    </w:pPr>
  </w:style>
  <w:style w:type="paragraph" w:styleId="TOC7">
    <w:name w:val="toc 7"/>
    <w:basedOn w:val="Normal"/>
    <w:next w:val="Normal"/>
    <w:autoRedefine/>
    <w:uiPriority w:val="99"/>
    <w:semiHidden/>
    <w:pPr>
      <w:ind w:left="1200"/>
    </w:pPr>
  </w:style>
  <w:style w:type="paragraph" w:styleId="TOC8">
    <w:name w:val="toc 8"/>
    <w:basedOn w:val="Normal"/>
    <w:next w:val="Normal"/>
    <w:autoRedefine/>
    <w:uiPriority w:val="99"/>
    <w:semiHidden/>
    <w:pPr>
      <w:ind w:left="1400"/>
    </w:p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locked/>
    <w:rsid w:val="004574BC"/>
    <w:rPr>
      <w:rFonts w:ascii="Times New Roman" w:hAnsi="Times New Roman"/>
      <w:noProof/>
      <w:sz w:val="22"/>
      <w:lang w:val="fr-BE"/>
    </w:rPr>
  </w:style>
  <w:style w:type="character" w:styleId="PageNumber">
    <w:name w:val="page number"/>
    <w:basedOn w:val="DefaultParagraphFont"/>
    <w:uiPriority w:val="99"/>
  </w:style>
  <w:style w:type="paragraph" w:customStyle="1" w:styleId="HeaderRom">
    <w:name w:val="Header Rom"/>
    <w:basedOn w:val="Normal"/>
    <w:uiPriority w:val="99"/>
    <w:pPr>
      <w:numPr>
        <w:ilvl w:val="4"/>
        <w:numId w:val="1"/>
      </w:numPr>
      <w:tabs>
        <w:tab w:val="clear" w:pos="2421"/>
        <w:tab w:val="num" w:pos="2127"/>
      </w:tabs>
    </w:pPr>
    <w:rPr>
      <w:rFonts w:ascii="Comic Sans MS" w:hAnsi="Comic Sans MS"/>
      <w:sz w:val="20"/>
    </w:rPr>
  </w:style>
  <w:style w:type="paragraph" w:customStyle="1" w:styleId="Jimmy">
    <w:name w:val="Jimmy"/>
    <w:basedOn w:val="Normal"/>
    <w:uiPriority w:val="99"/>
    <w:pPr>
      <w:numPr>
        <w:numId w:val="2"/>
      </w:numPr>
      <w:tabs>
        <w:tab w:val="left" w:pos="990"/>
        <w:tab w:val="left" w:pos="1260"/>
      </w:tabs>
      <w:spacing w:before="120"/>
    </w:pPr>
    <w:rPr>
      <w:lang w:val="nl-NL"/>
    </w:rPr>
  </w:style>
  <w:style w:type="paragraph" w:customStyle="1" w:styleId="Heading11">
    <w:name w:val="Heading 11"/>
    <w:basedOn w:val="Heading3"/>
    <w:next w:val="Normal"/>
    <w:autoRedefine/>
    <w:uiPriority w:val="99"/>
    <w:pPr>
      <w:keepNext w:val="0"/>
      <w:numPr>
        <w:ilvl w:val="0"/>
        <w:numId w:val="3"/>
      </w:numPr>
      <w:spacing w:after="60"/>
    </w:pPr>
    <w:rPr>
      <w:b/>
      <w:sz w:val="24"/>
      <w:lang w:eastAsia="nl-NL"/>
    </w:rPr>
  </w:style>
  <w:style w:type="paragraph" w:customStyle="1" w:styleId="Heading12">
    <w:name w:val="Heading 12"/>
    <w:basedOn w:val="Heading4"/>
    <w:next w:val="Normal"/>
    <w:autoRedefine/>
    <w:uiPriority w:val="99"/>
    <w:pPr>
      <w:keepNext w:val="0"/>
      <w:numPr>
        <w:ilvl w:val="1"/>
        <w:numId w:val="3"/>
      </w:numPr>
      <w:spacing w:after="60"/>
    </w:pPr>
    <w:rPr>
      <w:b/>
      <w:lang w:eastAsia="nl-NL"/>
    </w:rPr>
  </w:style>
  <w:style w:type="paragraph" w:customStyle="1" w:styleId="Heading13">
    <w:name w:val="Heading 13"/>
    <w:basedOn w:val="Heading5"/>
    <w:next w:val="Normal"/>
    <w:autoRedefine/>
    <w:uiPriority w:val="99"/>
    <w:pPr>
      <w:numPr>
        <w:ilvl w:val="2"/>
        <w:numId w:val="3"/>
      </w:numPr>
      <w:tabs>
        <w:tab w:val="clear" w:pos="426"/>
      </w:tabs>
      <w:spacing w:before="60" w:after="60"/>
    </w:pPr>
    <w:rPr>
      <w:smallCaps w:val="0"/>
      <w:sz w:val="20"/>
      <w:lang w:eastAsia="nl-NL"/>
    </w:rPr>
  </w:style>
  <w:style w:type="paragraph" w:customStyle="1" w:styleId="Heading14">
    <w:name w:val="Heading 14"/>
    <w:basedOn w:val="Heading6"/>
    <w:next w:val="Normal"/>
    <w:autoRedefine/>
    <w:uiPriority w:val="99"/>
    <w:pPr>
      <w:numPr>
        <w:ilvl w:val="3"/>
        <w:numId w:val="3"/>
      </w:numPr>
      <w:tabs>
        <w:tab w:val="clear" w:pos="851"/>
      </w:tabs>
      <w:spacing w:before="0" w:after="60"/>
    </w:pPr>
    <w:rPr>
      <w:lang w:eastAsia="nl-NL"/>
    </w:rPr>
  </w:style>
  <w:style w:type="paragraph" w:customStyle="1" w:styleId="Heading15">
    <w:name w:val="Heading 15"/>
    <w:basedOn w:val="Heading7"/>
    <w:next w:val="Normal"/>
    <w:autoRedefine/>
    <w:uiPriority w:val="99"/>
    <w:pPr>
      <w:numPr>
        <w:ilvl w:val="4"/>
        <w:numId w:val="3"/>
      </w:numPr>
      <w:tabs>
        <w:tab w:val="clear" w:pos="1276"/>
      </w:tabs>
      <w:spacing w:before="0" w:after="60"/>
    </w:pPr>
    <w:rPr>
      <w:lang w:eastAsia="nl-NL"/>
    </w:rPr>
  </w:style>
  <w:style w:type="paragraph" w:customStyle="1" w:styleId="Heading16">
    <w:name w:val="Heading 16"/>
    <w:basedOn w:val="Heading8"/>
    <w:next w:val="Normal"/>
    <w:autoRedefine/>
    <w:uiPriority w:val="99"/>
    <w:pPr>
      <w:numPr>
        <w:ilvl w:val="5"/>
        <w:numId w:val="3"/>
      </w:numPr>
      <w:tabs>
        <w:tab w:val="clear" w:pos="1701"/>
        <w:tab w:val="left" w:pos="2608"/>
      </w:tabs>
      <w:spacing w:before="0" w:after="60"/>
    </w:pPr>
    <w:rPr>
      <w:lang w:eastAsia="nl-NL"/>
    </w:rPr>
  </w:style>
  <w:style w:type="paragraph" w:styleId="BodyTextIndent2">
    <w:name w:val="Body Text Indent 2"/>
    <w:basedOn w:val="Normal"/>
    <w:link w:val="BodyTextIndent2Char"/>
    <w:uiPriority w:val="99"/>
    <w:pPr>
      <w:ind w:left="1276"/>
    </w:pPr>
    <w:rPr>
      <w:lang w:eastAsia="nl-NL"/>
    </w:rPr>
  </w:style>
  <w:style w:type="character" w:customStyle="1" w:styleId="BodyTextIndent2Char">
    <w:name w:val="Body Text Indent 2 Char"/>
    <w:link w:val="BodyTextIndent2"/>
    <w:uiPriority w:val="99"/>
    <w:locked/>
    <w:rsid w:val="004574BC"/>
    <w:rPr>
      <w:rFonts w:ascii="Times New Roman" w:hAnsi="Times New Roman"/>
      <w:noProof/>
      <w:sz w:val="22"/>
      <w:lang w:val="fr-BE" w:eastAsia="nl-NL"/>
    </w:rPr>
  </w:style>
  <w:style w:type="paragraph" w:styleId="BodyText">
    <w:name w:val="Body Text"/>
    <w:basedOn w:val="Normal"/>
    <w:link w:val="BodyTextChar"/>
    <w:uiPriority w:val="99"/>
    <w:pPr>
      <w:widowControl w:val="0"/>
      <w:autoSpaceDE w:val="0"/>
      <w:autoSpaceDN w:val="0"/>
      <w:adjustRightInd w:val="0"/>
      <w:spacing w:before="120"/>
      <w:jc w:val="both"/>
    </w:pPr>
    <w:rPr>
      <w:rFonts w:ascii="Helvetica" w:hAnsi="Helvetica" w:cs="Helvetica"/>
      <w:color w:val="000000"/>
      <w:szCs w:val="22"/>
    </w:rPr>
  </w:style>
  <w:style w:type="character" w:customStyle="1" w:styleId="BodyTextChar">
    <w:name w:val="Body Text Char"/>
    <w:link w:val="BodyText"/>
    <w:uiPriority w:val="99"/>
    <w:locked/>
    <w:rsid w:val="004574BC"/>
    <w:rPr>
      <w:rFonts w:ascii="Helvetica" w:hAnsi="Helvetica" w:cs="Helvetica"/>
      <w:noProof/>
      <w:color w:val="000000"/>
      <w:sz w:val="22"/>
      <w:szCs w:val="22"/>
      <w:lang w:val="fr-BE"/>
    </w:rPr>
  </w:style>
  <w:style w:type="character" w:customStyle="1" w:styleId="texthighlight1">
    <w:name w:val="texthighlight1"/>
    <w:uiPriority w:val="99"/>
    <w:rPr>
      <w:shd w:val="clear" w:color="auto" w:fill="A6CEBF"/>
    </w:rPr>
  </w:style>
  <w:style w:type="character" w:styleId="Hyperlink">
    <w:name w:val="Hyperlink"/>
    <w:uiPriority w:val="99"/>
    <w:rPr>
      <w:color w:val="215047"/>
      <w:u w:val="single"/>
    </w:rPr>
  </w:style>
  <w:style w:type="paragraph" w:customStyle="1" w:styleId="Bijlage">
    <w:name w:val="Bijlage"/>
    <w:basedOn w:val="Normal"/>
    <w:uiPriority w:val="99"/>
    <w:pPr>
      <w:numPr>
        <w:numId w:val="5"/>
      </w:numPr>
      <w:tabs>
        <w:tab w:val="left" w:pos="7938"/>
      </w:tabs>
    </w:pPr>
    <w:rPr>
      <w:rFonts w:ascii="Arial Narrow" w:hAnsi="Arial Narrow"/>
      <w:szCs w:val="22"/>
      <w:lang w:eastAsia="nl-NL"/>
    </w:rPr>
  </w:style>
  <w:style w:type="paragraph" w:styleId="BodyText2">
    <w:name w:val="Body Text 2"/>
    <w:basedOn w:val="Normal"/>
    <w:link w:val="BodyText2Char"/>
    <w:uiPriority w:val="99"/>
    <w:pPr>
      <w:tabs>
        <w:tab w:val="num" w:pos="1080"/>
      </w:tabs>
      <w:jc w:val="both"/>
    </w:pPr>
    <w:rPr>
      <w:rFonts w:ascii="Comic Sans MS" w:hAnsi="Comic Sans MS"/>
      <w:bCs/>
    </w:rPr>
  </w:style>
  <w:style w:type="character" w:customStyle="1" w:styleId="BodyText2Char">
    <w:name w:val="Body Text 2 Char"/>
    <w:link w:val="BodyText2"/>
    <w:uiPriority w:val="99"/>
    <w:locked/>
    <w:rsid w:val="004574BC"/>
    <w:rPr>
      <w:rFonts w:ascii="Comic Sans MS" w:hAnsi="Comic Sans MS"/>
      <w:bCs/>
      <w:noProof/>
      <w:sz w:val="22"/>
      <w:lang w:val="fr-BE"/>
    </w:rPr>
  </w:style>
  <w:style w:type="paragraph" w:styleId="BodyTextIndent">
    <w:name w:val="Body Text Indent"/>
    <w:basedOn w:val="Normal"/>
    <w:link w:val="BodyTextIndentChar"/>
    <w:uiPriority w:val="99"/>
    <w:pPr>
      <w:spacing w:after="120"/>
      <w:ind w:left="283"/>
    </w:pPr>
  </w:style>
  <w:style w:type="character" w:customStyle="1" w:styleId="BodyTextIndentChar">
    <w:name w:val="Body Text Indent Char"/>
    <w:link w:val="BodyTextIndent"/>
    <w:uiPriority w:val="99"/>
    <w:locked/>
    <w:rsid w:val="004574BC"/>
    <w:rPr>
      <w:rFonts w:ascii="Times New Roman" w:hAnsi="Times New Roman"/>
      <w:noProof/>
      <w:sz w:val="22"/>
      <w:lang w:val="fr-BE"/>
    </w:rPr>
  </w:style>
  <w:style w:type="paragraph" w:styleId="BalloonText">
    <w:name w:val="Balloon Text"/>
    <w:basedOn w:val="Normal"/>
    <w:link w:val="BalloonTextChar"/>
    <w:semiHidden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574BC"/>
    <w:rPr>
      <w:rFonts w:ascii="Tahoma" w:hAnsi="Tahoma"/>
      <w:noProof/>
      <w:sz w:val="16"/>
      <w:szCs w:val="16"/>
      <w:lang w:val="fr-BE"/>
    </w:rPr>
  </w:style>
  <w:style w:type="paragraph" w:styleId="BodyTextIndent3">
    <w:name w:val="Body Text Indent 3"/>
    <w:basedOn w:val="Normal"/>
    <w:link w:val="BodyTextIndent3Char"/>
    <w:uiPriority w:val="99"/>
    <w:pPr>
      <w:spacing w:before="240" w:after="120"/>
      <w:ind w:left="709"/>
      <w:jc w:val="both"/>
    </w:pPr>
    <w:rPr>
      <w:rFonts w:ascii="Comic Sans MS" w:hAnsi="Comic Sans MS"/>
      <w:sz w:val="20"/>
    </w:rPr>
  </w:style>
  <w:style w:type="character" w:customStyle="1" w:styleId="BodyTextIndent3Char">
    <w:name w:val="Body Text Indent 3 Char"/>
    <w:link w:val="BodyTextIndent3"/>
    <w:uiPriority w:val="99"/>
    <w:locked/>
    <w:rsid w:val="004574BC"/>
    <w:rPr>
      <w:rFonts w:ascii="Comic Sans MS" w:hAnsi="Comic Sans MS"/>
      <w:noProof/>
      <w:lang w:val="fr-BE"/>
    </w:rPr>
  </w:style>
  <w:style w:type="character" w:styleId="FollowedHyperlink">
    <w:name w:val="FollowedHyperlink"/>
    <w:rsid w:val="00037C6D"/>
    <w:rPr>
      <w:color w:val="800080"/>
      <w:u w:val="single"/>
    </w:rPr>
  </w:style>
  <w:style w:type="character" w:customStyle="1" w:styleId="hps">
    <w:name w:val="hps"/>
    <w:rsid w:val="00DC0DF2"/>
  </w:style>
  <w:style w:type="table" w:styleId="TableGrid">
    <w:name w:val="Table Grid"/>
    <w:basedOn w:val="TableNormal"/>
    <w:uiPriority w:val="59"/>
    <w:rsid w:val="00DC0DF2"/>
    <w:rPr>
      <w:rFonts w:ascii="Calibri" w:eastAsia="SimSun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shorttext">
    <w:name w:val="short_text"/>
    <w:rsid w:val="00E42483"/>
  </w:style>
  <w:style w:type="paragraph" w:styleId="ListParagraph">
    <w:name w:val="List Paragraph"/>
    <w:basedOn w:val="Normal"/>
    <w:uiPriority w:val="34"/>
    <w:qFormat/>
    <w:rsid w:val="00BC37C2"/>
    <w:pPr>
      <w:ind w:left="720"/>
    </w:pPr>
  </w:style>
  <w:style w:type="paragraph" w:styleId="NoSpacing">
    <w:name w:val="No Spacing"/>
    <w:uiPriority w:val="1"/>
    <w:qFormat/>
    <w:rsid w:val="00B15F8E"/>
    <w:rPr>
      <w:rFonts w:ascii="Times New Roman" w:hAnsi="Times New Roman"/>
      <w:noProof/>
      <w:sz w:val="22"/>
      <w:lang w:val="fr-BE"/>
    </w:rPr>
  </w:style>
  <w:style w:type="paragraph" w:styleId="FootnoteText">
    <w:name w:val="footnote text"/>
    <w:basedOn w:val="Normal"/>
    <w:link w:val="FootnoteTextChar"/>
    <w:uiPriority w:val="99"/>
    <w:rsid w:val="00B15F8E"/>
    <w:rPr>
      <w:sz w:val="20"/>
    </w:rPr>
  </w:style>
  <w:style w:type="character" w:customStyle="1" w:styleId="FootnoteTextChar">
    <w:name w:val="Footnote Text Char"/>
    <w:link w:val="FootnoteText"/>
    <w:uiPriority w:val="99"/>
    <w:rsid w:val="00B15F8E"/>
    <w:rPr>
      <w:rFonts w:ascii="Times New Roman" w:hAnsi="Times New Roman"/>
      <w:noProof/>
      <w:lang w:val="fr-BE"/>
    </w:rPr>
  </w:style>
  <w:style w:type="character" w:styleId="FootnoteReference">
    <w:name w:val="footnote reference"/>
    <w:uiPriority w:val="99"/>
    <w:rsid w:val="00B15F8E"/>
    <w:rPr>
      <w:vertAlign w:val="superscript"/>
    </w:rPr>
  </w:style>
  <w:style w:type="character" w:styleId="PlaceholderText">
    <w:name w:val="Placeholder Text"/>
    <w:uiPriority w:val="99"/>
    <w:semiHidden/>
    <w:rsid w:val="0060395E"/>
    <w:rPr>
      <w:color w:val="808080"/>
    </w:rPr>
  </w:style>
  <w:style w:type="paragraph" w:styleId="EndnoteText">
    <w:name w:val="endnote text"/>
    <w:basedOn w:val="Normal"/>
    <w:link w:val="EndnoteTextChar"/>
    <w:unhideWhenUsed/>
    <w:rsid w:val="00293D66"/>
    <w:pPr>
      <w:overflowPunct w:val="0"/>
      <w:autoSpaceDE w:val="0"/>
      <w:autoSpaceDN w:val="0"/>
      <w:adjustRightInd w:val="0"/>
    </w:pPr>
    <w:rPr>
      <w:rFonts w:ascii="Arial" w:hAnsi="Arial"/>
      <w:noProof w:val="0"/>
      <w:sz w:val="20"/>
      <w:lang w:val="nl-BE"/>
    </w:rPr>
  </w:style>
  <w:style w:type="character" w:customStyle="1" w:styleId="EndnoteTextChar">
    <w:name w:val="Endnote Text Char"/>
    <w:link w:val="EndnoteText"/>
    <w:rsid w:val="00293D66"/>
    <w:rPr>
      <w:rFonts w:ascii="Arial" w:hAnsi="Arial"/>
      <w:lang w:val="nl-BE"/>
    </w:rPr>
  </w:style>
  <w:style w:type="paragraph" w:customStyle="1" w:styleId="Romptekst">
    <w:name w:val="Romptekst"/>
    <w:rsid w:val="00293D66"/>
    <w:pPr>
      <w:overflowPunct w:val="0"/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NormalWeb">
    <w:name w:val="Normal (Web)"/>
    <w:basedOn w:val="Normal"/>
    <w:uiPriority w:val="99"/>
    <w:unhideWhenUsed/>
    <w:rsid w:val="00590A44"/>
    <w:pPr>
      <w:spacing w:before="100" w:beforeAutospacing="1" w:after="100" w:afterAutospacing="1"/>
    </w:pPr>
    <w:rPr>
      <w:noProof w:val="0"/>
      <w:sz w:val="24"/>
      <w:szCs w:val="24"/>
      <w:lang w:val="nl-BE" w:eastAsia="nl-BE"/>
    </w:rPr>
  </w:style>
  <w:style w:type="paragraph" w:customStyle="1" w:styleId="para20">
    <w:name w:val="para20"/>
    <w:basedOn w:val="Normal"/>
    <w:uiPriority w:val="99"/>
    <w:rsid w:val="004574BC"/>
    <w:pPr>
      <w:spacing w:after="120"/>
      <w:ind w:left="851"/>
    </w:pPr>
    <w:rPr>
      <w:rFonts w:ascii="Comic Sans MS" w:hAnsi="Comic Sans MS"/>
      <w:noProof w:val="0"/>
      <w:sz w:val="20"/>
      <w:lang w:val="en-US"/>
    </w:rPr>
  </w:style>
  <w:style w:type="character" w:styleId="Emphasis">
    <w:name w:val="Emphasis"/>
    <w:uiPriority w:val="99"/>
    <w:qFormat/>
    <w:rsid w:val="004574BC"/>
    <w:rPr>
      <w:rFonts w:cs="Times New Roman"/>
      <w:i/>
      <w:iCs/>
    </w:rPr>
  </w:style>
  <w:style w:type="character" w:customStyle="1" w:styleId="highlight1">
    <w:name w:val="highlight1"/>
    <w:uiPriority w:val="99"/>
    <w:rsid w:val="004574BC"/>
    <w:rPr>
      <w:rFonts w:cs="Times New Roman"/>
      <w:shd w:val="clear" w:color="auto" w:fill="FFFF00"/>
    </w:rPr>
  </w:style>
  <w:style w:type="paragraph" w:customStyle="1" w:styleId="para21">
    <w:name w:val="para2"/>
    <w:basedOn w:val="Normal"/>
    <w:uiPriority w:val="99"/>
    <w:rsid w:val="004574BC"/>
    <w:pPr>
      <w:spacing w:after="120"/>
      <w:ind w:left="851"/>
    </w:pPr>
    <w:rPr>
      <w:rFonts w:ascii="Comic Sans MS" w:hAnsi="Comic Sans MS"/>
      <w:noProof w:val="0"/>
      <w:sz w:val="20"/>
      <w:lang w:val="en-US"/>
    </w:rPr>
  </w:style>
  <w:style w:type="character" w:styleId="Strong">
    <w:name w:val="Strong"/>
    <w:uiPriority w:val="99"/>
    <w:qFormat/>
    <w:rsid w:val="004574BC"/>
    <w:rPr>
      <w:rFonts w:cs="Times New Roman"/>
      <w:b/>
      <w:bCs/>
    </w:rPr>
  </w:style>
  <w:style w:type="paragraph" w:customStyle="1" w:styleId="titel">
    <w:name w:val="titel"/>
    <w:basedOn w:val="Normal"/>
    <w:uiPriority w:val="99"/>
    <w:rsid w:val="004574BC"/>
    <w:pPr>
      <w:spacing w:before="100" w:beforeAutospacing="1" w:after="100" w:afterAutospacing="1"/>
    </w:pPr>
    <w:rPr>
      <w:rFonts w:ascii="Century Gothic" w:hAnsi="Century Gothic"/>
      <w:noProof w:val="0"/>
      <w:sz w:val="24"/>
      <w:szCs w:val="24"/>
      <w:lang w:val="en-US"/>
    </w:rPr>
  </w:style>
  <w:style w:type="paragraph" w:customStyle="1" w:styleId="label">
    <w:name w:val="label"/>
    <w:basedOn w:val="Header"/>
    <w:rsid w:val="004574BC"/>
    <w:pPr>
      <w:pBdr>
        <w:bottom w:val="single" w:sz="12" w:space="1" w:color="auto"/>
        <w:between w:val="single" w:sz="12" w:space="1" w:color="auto"/>
      </w:pBdr>
      <w:tabs>
        <w:tab w:val="clear" w:pos="4320"/>
        <w:tab w:val="clear" w:pos="8640"/>
        <w:tab w:val="left" w:pos="6096"/>
        <w:tab w:val="left" w:pos="6804"/>
        <w:tab w:val="left" w:pos="6946"/>
      </w:tabs>
      <w:spacing w:before="120" w:after="480" w:line="240" w:lineRule="atLeast"/>
    </w:pPr>
    <w:rPr>
      <w:rFonts w:ascii="Arial" w:hAnsi="Arial"/>
      <w:noProof w:val="0"/>
      <w:sz w:val="20"/>
      <w:lang w:val="nl-NL"/>
    </w:rPr>
  </w:style>
  <w:style w:type="table" w:customStyle="1" w:styleId="TableGrid1">
    <w:name w:val="Table Grid1"/>
    <w:uiPriority w:val="99"/>
    <w:rsid w:val="00CF1A46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uiPriority w:val="99"/>
    <w:rsid w:val="00CF1A46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vision">
    <w:name w:val="Revision"/>
    <w:hidden/>
    <w:uiPriority w:val="99"/>
    <w:semiHidden/>
    <w:rsid w:val="00CF1A46"/>
    <w:rPr>
      <w:rFonts w:ascii="Times New Roman" w:hAnsi="Times New Roman"/>
      <w:sz w:val="22"/>
      <w:lang w:val="nl-BE"/>
    </w:rPr>
  </w:style>
  <w:style w:type="character" w:customStyle="1" w:styleId="tabletitre">
    <w:name w:val="tabletitre"/>
    <w:basedOn w:val="DefaultParagraphFont"/>
    <w:rsid w:val="00D15A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G Times" w:eastAsia="Times New Roman" w:hAnsi="CG 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99"/>
    <w:lsdException w:name="toc 6" w:uiPriority="99"/>
    <w:lsdException w:name="toc 7" w:uiPriority="99"/>
    <w:lsdException w:name="toc 8" w:uiPriority="99"/>
    <w:lsdException w:name="toc 9" w:uiPriority="39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qFormat="1"/>
    <w:lsdException w:name="Body Text" w:uiPriority="99"/>
    <w:lsdException w:name="Body Text Indent" w:uiPriority="99"/>
    <w:lsdException w:name="Subtitle" w:qFormat="1"/>
    <w:lsdException w:name="Body Text 2" w:uiPriority="99"/>
    <w:lsdException w:name="Body Text Indent 2" w:uiPriority="99"/>
    <w:lsdException w:name="Body Text Indent 3" w:uiPriority="99"/>
    <w:lsdException w:name="Hyperlink" w:uiPriority="99"/>
    <w:lsdException w:name="Strong" w:uiPriority="99" w:qFormat="1"/>
    <w:lsdException w:name="Emphasis" w:uiPriority="99" w:qFormat="1"/>
    <w:lsdException w:name="Document Map" w:uiPriority="99"/>
    <w:lsdException w:name="Normal (Web)" w:uiPriority="99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A0FE0"/>
    <w:rPr>
      <w:rFonts w:ascii="Times New Roman" w:hAnsi="Times New Roman"/>
      <w:noProof/>
      <w:sz w:val="22"/>
      <w:lang w:val="fr-BE"/>
    </w:rPr>
  </w:style>
  <w:style w:type="paragraph" w:styleId="Heading1">
    <w:name w:val="heading 1"/>
    <w:basedOn w:val="Normal"/>
    <w:next w:val="Heading2"/>
    <w:link w:val="Heading1Char"/>
    <w:autoRedefine/>
    <w:uiPriority w:val="99"/>
    <w:qFormat/>
    <w:pPr>
      <w:keepNext/>
      <w:numPr>
        <w:numId w:val="1"/>
      </w:numPr>
      <w:spacing w:before="240"/>
      <w:outlineLvl w:val="0"/>
    </w:pPr>
    <w:rPr>
      <w:rFonts w:ascii="Comic Sans MS" w:hAnsi="Comic Sans MS"/>
      <w:b/>
      <w:smallCaps/>
      <w:sz w:val="24"/>
    </w:rPr>
  </w:style>
  <w:style w:type="paragraph" w:styleId="Heading2">
    <w:name w:val="heading 2"/>
    <w:basedOn w:val="Normal"/>
    <w:next w:val="para2"/>
    <w:link w:val="Heading2Char"/>
    <w:autoRedefine/>
    <w:uiPriority w:val="99"/>
    <w:qFormat/>
    <w:rsid w:val="002955E4"/>
    <w:pPr>
      <w:widowControl w:val="0"/>
      <w:numPr>
        <w:numId w:val="12"/>
      </w:numPr>
      <w:tabs>
        <w:tab w:val="left" w:pos="851"/>
      </w:tabs>
      <w:spacing w:before="120" w:after="120"/>
      <w:ind w:left="851" w:hanging="425"/>
      <w:jc w:val="both"/>
      <w:outlineLvl w:val="1"/>
    </w:pPr>
    <w:rPr>
      <w:rFonts w:ascii="Comic Sans MS" w:hAnsi="Comic Sans MS"/>
      <w:b/>
      <w:sz w:val="20"/>
    </w:rPr>
  </w:style>
  <w:style w:type="paragraph" w:styleId="Heading3">
    <w:name w:val="heading 3"/>
    <w:basedOn w:val="Normal"/>
    <w:next w:val="para3"/>
    <w:link w:val="Heading3Char"/>
    <w:uiPriority w:val="99"/>
    <w:qFormat/>
    <w:pPr>
      <w:keepNext/>
      <w:numPr>
        <w:ilvl w:val="2"/>
        <w:numId w:val="1"/>
      </w:numPr>
      <w:spacing w:before="60" w:after="240"/>
      <w:outlineLvl w:val="2"/>
    </w:pPr>
    <w:rPr>
      <w:rFonts w:ascii="Comic Sans MS" w:hAnsi="Comic Sans MS"/>
      <w:sz w:val="20"/>
    </w:rPr>
  </w:style>
  <w:style w:type="paragraph" w:styleId="Heading4">
    <w:name w:val="heading 4"/>
    <w:basedOn w:val="Normal"/>
    <w:next w:val="para4"/>
    <w:link w:val="Heading4Char"/>
    <w:uiPriority w:val="99"/>
    <w:qFormat/>
    <w:pPr>
      <w:keepNext/>
      <w:numPr>
        <w:ilvl w:val="3"/>
        <w:numId w:val="1"/>
      </w:numPr>
      <w:spacing w:before="60" w:after="120"/>
      <w:outlineLvl w:val="3"/>
    </w:pPr>
    <w:rPr>
      <w:rFonts w:ascii="Comic Sans MS" w:hAnsi="Comic Sans MS"/>
      <w:sz w:val="20"/>
    </w:rPr>
  </w:style>
  <w:style w:type="paragraph" w:styleId="Heading5">
    <w:name w:val="heading 5"/>
    <w:aliases w:val="Bijlage niv 1"/>
    <w:basedOn w:val="Normal"/>
    <w:next w:val="para1"/>
    <w:link w:val="Heading5Char"/>
    <w:uiPriority w:val="99"/>
    <w:qFormat/>
    <w:pPr>
      <w:tabs>
        <w:tab w:val="left" w:pos="426"/>
      </w:tabs>
      <w:spacing w:after="240"/>
      <w:ind w:left="426" w:hanging="426"/>
      <w:outlineLvl w:val="4"/>
    </w:pPr>
    <w:rPr>
      <w:rFonts w:ascii="Comic Sans MS" w:hAnsi="Comic Sans MS"/>
      <w:smallCaps/>
      <w:sz w:val="24"/>
    </w:rPr>
  </w:style>
  <w:style w:type="paragraph" w:styleId="Heading6">
    <w:name w:val="heading 6"/>
    <w:aliases w:val="Bijlage  niv 2"/>
    <w:basedOn w:val="Normal"/>
    <w:next w:val="para2"/>
    <w:link w:val="Heading6Char"/>
    <w:uiPriority w:val="99"/>
    <w:qFormat/>
    <w:pPr>
      <w:tabs>
        <w:tab w:val="left" w:pos="851"/>
      </w:tabs>
      <w:spacing w:before="60" w:after="240"/>
      <w:ind w:left="851" w:hanging="425"/>
      <w:outlineLvl w:val="5"/>
    </w:pPr>
    <w:rPr>
      <w:rFonts w:ascii="Comic Sans MS" w:hAnsi="Comic Sans MS"/>
      <w:sz w:val="20"/>
    </w:rPr>
  </w:style>
  <w:style w:type="paragraph" w:styleId="Heading7">
    <w:name w:val="heading 7"/>
    <w:aliases w:val="Bijlage niv 3"/>
    <w:basedOn w:val="Normal"/>
    <w:next w:val="para3"/>
    <w:link w:val="Heading7Char"/>
    <w:uiPriority w:val="99"/>
    <w:qFormat/>
    <w:pPr>
      <w:tabs>
        <w:tab w:val="left" w:pos="1276"/>
      </w:tabs>
      <w:spacing w:before="60" w:after="240"/>
      <w:ind w:left="1276" w:hanging="425"/>
      <w:outlineLvl w:val="6"/>
    </w:pPr>
    <w:rPr>
      <w:rFonts w:ascii="Comic Sans MS" w:hAnsi="Comic Sans MS"/>
      <w:sz w:val="20"/>
    </w:rPr>
  </w:style>
  <w:style w:type="paragraph" w:styleId="Heading8">
    <w:name w:val="heading 8"/>
    <w:aliases w:val="Bijlage niv 4"/>
    <w:basedOn w:val="Normal"/>
    <w:next w:val="para4"/>
    <w:link w:val="Heading8Char"/>
    <w:uiPriority w:val="99"/>
    <w:qFormat/>
    <w:pPr>
      <w:tabs>
        <w:tab w:val="left" w:pos="1701"/>
      </w:tabs>
      <w:spacing w:before="60" w:after="240"/>
      <w:ind w:left="1701" w:hanging="425"/>
      <w:outlineLvl w:val="7"/>
    </w:pPr>
    <w:rPr>
      <w:rFonts w:ascii="Comic Sans MS" w:hAnsi="Comic Sans MS"/>
      <w:sz w:val="20"/>
    </w:rPr>
  </w:style>
  <w:style w:type="paragraph" w:styleId="Heading9">
    <w:name w:val="heading 9"/>
    <w:aliases w:val="Titel Bijl"/>
    <w:basedOn w:val="Normal"/>
    <w:next w:val="Heading5"/>
    <w:link w:val="Heading9Char"/>
    <w:qFormat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2">
    <w:name w:val="para 2"/>
    <w:basedOn w:val="Normal"/>
    <w:uiPriority w:val="99"/>
    <w:pPr>
      <w:spacing w:after="120"/>
      <w:ind w:left="851"/>
    </w:pPr>
    <w:rPr>
      <w:rFonts w:ascii="Comic Sans MS" w:hAnsi="Comic Sans MS"/>
      <w:sz w:val="20"/>
    </w:rPr>
  </w:style>
  <w:style w:type="character" w:customStyle="1" w:styleId="Heading2Char">
    <w:name w:val="Heading 2 Char"/>
    <w:link w:val="Heading2"/>
    <w:uiPriority w:val="99"/>
    <w:locked/>
    <w:rsid w:val="002955E4"/>
    <w:rPr>
      <w:rFonts w:ascii="Comic Sans MS" w:hAnsi="Comic Sans MS"/>
      <w:b/>
      <w:noProof/>
      <w:lang w:val="fr-BE"/>
    </w:rPr>
  </w:style>
  <w:style w:type="character" w:customStyle="1" w:styleId="Heading1Char">
    <w:name w:val="Heading 1 Char"/>
    <w:link w:val="Heading1"/>
    <w:uiPriority w:val="99"/>
    <w:locked/>
    <w:rsid w:val="00CA1DD4"/>
    <w:rPr>
      <w:rFonts w:ascii="Comic Sans MS" w:hAnsi="Comic Sans MS"/>
      <w:b/>
      <w:smallCaps/>
      <w:noProof/>
      <w:sz w:val="24"/>
      <w:lang w:val="fr-BE"/>
    </w:rPr>
  </w:style>
  <w:style w:type="paragraph" w:customStyle="1" w:styleId="para3">
    <w:name w:val="para 3"/>
    <w:basedOn w:val="Normal"/>
    <w:uiPriority w:val="99"/>
    <w:pPr>
      <w:keepNext/>
      <w:keepLines/>
      <w:spacing w:after="120"/>
      <w:ind w:left="1276"/>
    </w:pPr>
    <w:rPr>
      <w:rFonts w:ascii="Comic Sans MS" w:hAnsi="Comic Sans MS"/>
      <w:sz w:val="20"/>
    </w:rPr>
  </w:style>
  <w:style w:type="character" w:customStyle="1" w:styleId="Heading3Char">
    <w:name w:val="Heading 3 Char"/>
    <w:link w:val="Heading3"/>
    <w:uiPriority w:val="99"/>
    <w:locked/>
    <w:rsid w:val="004574BC"/>
    <w:rPr>
      <w:rFonts w:ascii="Comic Sans MS" w:hAnsi="Comic Sans MS"/>
      <w:noProof/>
      <w:lang w:val="fr-BE"/>
    </w:rPr>
  </w:style>
  <w:style w:type="paragraph" w:customStyle="1" w:styleId="para4">
    <w:name w:val="para 4"/>
    <w:basedOn w:val="para3"/>
    <w:uiPriority w:val="99"/>
    <w:pPr>
      <w:ind w:left="1701"/>
    </w:pPr>
  </w:style>
  <w:style w:type="character" w:customStyle="1" w:styleId="Heading4Char">
    <w:name w:val="Heading 4 Char"/>
    <w:link w:val="Heading4"/>
    <w:uiPriority w:val="99"/>
    <w:locked/>
    <w:rsid w:val="004574BC"/>
    <w:rPr>
      <w:rFonts w:ascii="Comic Sans MS" w:hAnsi="Comic Sans MS"/>
      <w:noProof/>
      <w:lang w:val="fr-BE"/>
    </w:rPr>
  </w:style>
  <w:style w:type="paragraph" w:customStyle="1" w:styleId="para1">
    <w:name w:val="para 1"/>
    <w:basedOn w:val="Normal"/>
    <w:uiPriority w:val="99"/>
    <w:pPr>
      <w:spacing w:after="120"/>
      <w:ind w:left="426"/>
    </w:pPr>
    <w:rPr>
      <w:rFonts w:ascii="Comic Sans MS" w:hAnsi="Comic Sans MS"/>
      <w:sz w:val="20"/>
    </w:rPr>
  </w:style>
  <w:style w:type="character" w:customStyle="1" w:styleId="Heading5Char">
    <w:name w:val="Heading 5 Char"/>
    <w:aliases w:val="Bijlage niv 1 Char"/>
    <w:link w:val="Heading5"/>
    <w:uiPriority w:val="99"/>
    <w:locked/>
    <w:rsid w:val="004574BC"/>
    <w:rPr>
      <w:rFonts w:ascii="Comic Sans MS" w:hAnsi="Comic Sans MS"/>
      <w:smallCaps/>
      <w:noProof/>
      <w:sz w:val="24"/>
      <w:lang w:val="fr-BE"/>
    </w:rPr>
  </w:style>
  <w:style w:type="character" w:customStyle="1" w:styleId="Heading6Char">
    <w:name w:val="Heading 6 Char"/>
    <w:aliases w:val="Bijlage  niv 2 Char"/>
    <w:link w:val="Heading6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7Char">
    <w:name w:val="Heading 7 Char"/>
    <w:aliases w:val="Bijlage niv 3 Char"/>
    <w:link w:val="Heading7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8Char">
    <w:name w:val="Heading 8 Char"/>
    <w:aliases w:val="Bijlage niv 4 Char"/>
    <w:link w:val="Heading8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9Char">
    <w:name w:val="Heading 9 Char"/>
    <w:aliases w:val="Titel Bijl Char"/>
    <w:link w:val="Heading9"/>
    <w:uiPriority w:val="99"/>
    <w:locked/>
    <w:rsid w:val="004574BC"/>
    <w:rPr>
      <w:rFonts w:ascii="Comic Sans MS" w:hAnsi="Comic Sans MS"/>
      <w:smallCaps/>
      <w:noProof/>
      <w:color w:val="000000"/>
      <w:sz w:val="28"/>
      <w:lang w:val="fr-BE"/>
    </w:rPr>
  </w:style>
  <w:style w:type="paragraph" w:styleId="TOC1">
    <w:name w:val="toc 1"/>
    <w:basedOn w:val="Normal"/>
    <w:next w:val="Normal"/>
    <w:uiPriority w:val="39"/>
    <w:pPr>
      <w:tabs>
        <w:tab w:val="left" w:pos="709"/>
        <w:tab w:val="right" w:leader="dot" w:pos="9072"/>
      </w:tabs>
      <w:ind w:left="709" w:right="284" w:hanging="425"/>
    </w:pPr>
    <w:rPr>
      <w:rFonts w:ascii="Comic Sans MS" w:hAnsi="Comic Sans MS"/>
      <w:sz w:val="20"/>
    </w:rPr>
  </w:style>
  <w:style w:type="paragraph" w:styleId="TOC4">
    <w:name w:val="toc 4"/>
    <w:basedOn w:val="TOC3"/>
    <w:next w:val="Normal"/>
    <w:uiPriority w:val="39"/>
    <w:pPr>
      <w:tabs>
        <w:tab w:val="clear" w:pos="1560"/>
        <w:tab w:val="left" w:pos="1985"/>
      </w:tabs>
      <w:ind w:left="1985" w:hanging="426"/>
    </w:pPr>
  </w:style>
  <w:style w:type="paragraph" w:styleId="TOC3">
    <w:name w:val="toc 3"/>
    <w:basedOn w:val="TOC2"/>
    <w:next w:val="Normal"/>
    <w:uiPriority w:val="39"/>
    <w:pPr>
      <w:tabs>
        <w:tab w:val="clear" w:pos="1134"/>
        <w:tab w:val="left" w:pos="1560"/>
      </w:tabs>
      <w:ind w:left="1560"/>
    </w:pPr>
  </w:style>
  <w:style w:type="paragraph" w:styleId="TOC2">
    <w:name w:val="toc 2"/>
    <w:basedOn w:val="TOC1"/>
    <w:next w:val="Normal"/>
    <w:uiPriority w:val="39"/>
    <w:pPr>
      <w:tabs>
        <w:tab w:val="clear" w:pos="709"/>
        <w:tab w:val="left" w:pos="1134"/>
      </w:tabs>
      <w:ind w:left="1134"/>
    </w:pPr>
  </w:style>
  <w:style w:type="paragraph" w:styleId="Footer">
    <w:name w:val="footer"/>
    <w:basedOn w:val="Normal"/>
    <w:link w:val="FooterChar"/>
    <w:uiPriority w:val="99"/>
    <w:pPr>
      <w:tabs>
        <w:tab w:val="center" w:pos="4819"/>
        <w:tab w:val="right" w:pos="9071"/>
      </w:tabs>
    </w:pPr>
  </w:style>
  <w:style w:type="character" w:customStyle="1" w:styleId="FooterChar">
    <w:name w:val="Footer Char"/>
    <w:link w:val="Footer"/>
    <w:uiPriority w:val="99"/>
    <w:rsid w:val="0060395E"/>
    <w:rPr>
      <w:rFonts w:ascii="Times New Roman" w:hAnsi="Times New Roman"/>
      <w:noProof/>
      <w:sz w:val="22"/>
      <w:lang w:val="fr-BE"/>
    </w:rPr>
  </w:style>
  <w:style w:type="paragraph" w:styleId="TOC5">
    <w:name w:val="toc 5"/>
    <w:basedOn w:val="Normal"/>
    <w:next w:val="Normal"/>
    <w:autoRedefine/>
    <w:uiPriority w:val="99"/>
    <w:semiHidden/>
    <w:pPr>
      <w:ind w:left="800"/>
    </w:pPr>
  </w:style>
  <w:style w:type="paragraph" w:styleId="TOC6">
    <w:name w:val="toc 6"/>
    <w:basedOn w:val="Normal"/>
    <w:next w:val="Normal"/>
    <w:autoRedefine/>
    <w:uiPriority w:val="99"/>
    <w:semiHidden/>
    <w:pPr>
      <w:ind w:left="1000"/>
    </w:pPr>
  </w:style>
  <w:style w:type="paragraph" w:styleId="DocumentMap">
    <w:name w:val="Document Map"/>
    <w:basedOn w:val="Normal"/>
    <w:link w:val="DocumentMapChar"/>
    <w:uiPriority w:val="99"/>
    <w:semiHidden/>
    <w:pPr>
      <w:shd w:val="clear" w:color="auto" w:fill="000080"/>
    </w:pPr>
    <w:rPr>
      <w:rFonts w:ascii="Tahoma" w:hAnsi="Tahoma"/>
    </w:rPr>
  </w:style>
  <w:style w:type="character" w:customStyle="1" w:styleId="DocumentMapChar">
    <w:name w:val="Document Map Char"/>
    <w:link w:val="DocumentMap"/>
    <w:uiPriority w:val="99"/>
    <w:semiHidden/>
    <w:locked/>
    <w:rsid w:val="004574BC"/>
    <w:rPr>
      <w:rFonts w:ascii="Tahoma" w:hAnsi="Tahoma"/>
      <w:noProof/>
      <w:sz w:val="22"/>
      <w:shd w:val="clear" w:color="auto" w:fill="000080"/>
      <w:lang w:val="fr-BE"/>
    </w:rPr>
  </w:style>
  <w:style w:type="paragraph" w:styleId="TOC9">
    <w:name w:val="toc 9"/>
    <w:basedOn w:val="TOC1"/>
    <w:next w:val="Normal"/>
    <w:uiPriority w:val="39"/>
    <w:pPr>
      <w:tabs>
        <w:tab w:val="left" w:pos="284"/>
      </w:tabs>
      <w:spacing w:before="120"/>
    </w:pPr>
  </w:style>
  <w:style w:type="paragraph" w:styleId="TOC7">
    <w:name w:val="toc 7"/>
    <w:basedOn w:val="Normal"/>
    <w:next w:val="Normal"/>
    <w:autoRedefine/>
    <w:uiPriority w:val="99"/>
    <w:semiHidden/>
    <w:pPr>
      <w:ind w:left="1200"/>
    </w:pPr>
  </w:style>
  <w:style w:type="paragraph" w:styleId="TOC8">
    <w:name w:val="toc 8"/>
    <w:basedOn w:val="Normal"/>
    <w:next w:val="Normal"/>
    <w:autoRedefine/>
    <w:uiPriority w:val="99"/>
    <w:semiHidden/>
    <w:pPr>
      <w:ind w:left="1400"/>
    </w:p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locked/>
    <w:rsid w:val="004574BC"/>
    <w:rPr>
      <w:rFonts w:ascii="Times New Roman" w:hAnsi="Times New Roman"/>
      <w:noProof/>
      <w:sz w:val="22"/>
      <w:lang w:val="fr-BE"/>
    </w:rPr>
  </w:style>
  <w:style w:type="character" w:styleId="PageNumber">
    <w:name w:val="page number"/>
    <w:basedOn w:val="DefaultParagraphFont"/>
    <w:uiPriority w:val="99"/>
  </w:style>
  <w:style w:type="paragraph" w:customStyle="1" w:styleId="HeaderRom">
    <w:name w:val="Header Rom"/>
    <w:basedOn w:val="Normal"/>
    <w:uiPriority w:val="99"/>
    <w:pPr>
      <w:numPr>
        <w:ilvl w:val="4"/>
        <w:numId w:val="1"/>
      </w:numPr>
      <w:tabs>
        <w:tab w:val="clear" w:pos="2421"/>
        <w:tab w:val="num" w:pos="2127"/>
      </w:tabs>
    </w:pPr>
    <w:rPr>
      <w:rFonts w:ascii="Comic Sans MS" w:hAnsi="Comic Sans MS"/>
      <w:sz w:val="20"/>
    </w:rPr>
  </w:style>
  <w:style w:type="paragraph" w:customStyle="1" w:styleId="Jimmy">
    <w:name w:val="Jimmy"/>
    <w:basedOn w:val="Normal"/>
    <w:uiPriority w:val="99"/>
    <w:pPr>
      <w:numPr>
        <w:numId w:val="2"/>
      </w:numPr>
      <w:tabs>
        <w:tab w:val="left" w:pos="990"/>
        <w:tab w:val="left" w:pos="1260"/>
      </w:tabs>
      <w:spacing w:before="120"/>
    </w:pPr>
    <w:rPr>
      <w:lang w:val="nl-NL"/>
    </w:rPr>
  </w:style>
  <w:style w:type="paragraph" w:customStyle="1" w:styleId="Heading11">
    <w:name w:val="Heading 11"/>
    <w:basedOn w:val="Heading3"/>
    <w:next w:val="Normal"/>
    <w:autoRedefine/>
    <w:uiPriority w:val="99"/>
    <w:pPr>
      <w:keepNext w:val="0"/>
      <w:numPr>
        <w:ilvl w:val="0"/>
        <w:numId w:val="3"/>
      </w:numPr>
      <w:spacing w:after="60"/>
    </w:pPr>
    <w:rPr>
      <w:b/>
      <w:sz w:val="24"/>
      <w:lang w:eastAsia="nl-NL"/>
    </w:rPr>
  </w:style>
  <w:style w:type="paragraph" w:customStyle="1" w:styleId="Heading12">
    <w:name w:val="Heading 12"/>
    <w:basedOn w:val="Heading4"/>
    <w:next w:val="Normal"/>
    <w:autoRedefine/>
    <w:uiPriority w:val="99"/>
    <w:pPr>
      <w:keepNext w:val="0"/>
      <w:numPr>
        <w:ilvl w:val="1"/>
        <w:numId w:val="3"/>
      </w:numPr>
      <w:spacing w:after="60"/>
    </w:pPr>
    <w:rPr>
      <w:b/>
      <w:lang w:eastAsia="nl-NL"/>
    </w:rPr>
  </w:style>
  <w:style w:type="paragraph" w:customStyle="1" w:styleId="Heading13">
    <w:name w:val="Heading 13"/>
    <w:basedOn w:val="Heading5"/>
    <w:next w:val="Normal"/>
    <w:autoRedefine/>
    <w:uiPriority w:val="99"/>
    <w:pPr>
      <w:numPr>
        <w:ilvl w:val="2"/>
        <w:numId w:val="3"/>
      </w:numPr>
      <w:tabs>
        <w:tab w:val="clear" w:pos="426"/>
      </w:tabs>
      <w:spacing w:before="60" w:after="60"/>
    </w:pPr>
    <w:rPr>
      <w:smallCaps w:val="0"/>
      <w:sz w:val="20"/>
      <w:lang w:eastAsia="nl-NL"/>
    </w:rPr>
  </w:style>
  <w:style w:type="paragraph" w:customStyle="1" w:styleId="Heading14">
    <w:name w:val="Heading 14"/>
    <w:basedOn w:val="Heading6"/>
    <w:next w:val="Normal"/>
    <w:autoRedefine/>
    <w:uiPriority w:val="99"/>
    <w:pPr>
      <w:numPr>
        <w:ilvl w:val="3"/>
        <w:numId w:val="3"/>
      </w:numPr>
      <w:tabs>
        <w:tab w:val="clear" w:pos="851"/>
      </w:tabs>
      <w:spacing w:before="0" w:after="60"/>
    </w:pPr>
    <w:rPr>
      <w:lang w:eastAsia="nl-NL"/>
    </w:rPr>
  </w:style>
  <w:style w:type="paragraph" w:customStyle="1" w:styleId="Heading15">
    <w:name w:val="Heading 15"/>
    <w:basedOn w:val="Heading7"/>
    <w:next w:val="Normal"/>
    <w:autoRedefine/>
    <w:uiPriority w:val="99"/>
    <w:pPr>
      <w:numPr>
        <w:ilvl w:val="4"/>
        <w:numId w:val="3"/>
      </w:numPr>
      <w:tabs>
        <w:tab w:val="clear" w:pos="1276"/>
      </w:tabs>
      <w:spacing w:before="0" w:after="60"/>
    </w:pPr>
    <w:rPr>
      <w:lang w:eastAsia="nl-NL"/>
    </w:rPr>
  </w:style>
  <w:style w:type="paragraph" w:customStyle="1" w:styleId="Heading16">
    <w:name w:val="Heading 16"/>
    <w:basedOn w:val="Heading8"/>
    <w:next w:val="Normal"/>
    <w:autoRedefine/>
    <w:uiPriority w:val="99"/>
    <w:pPr>
      <w:numPr>
        <w:ilvl w:val="5"/>
        <w:numId w:val="3"/>
      </w:numPr>
      <w:tabs>
        <w:tab w:val="clear" w:pos="1701"/>
        <w:tab w:val="left" w:pos="2608"/>
      </w:tabs>
      <w:spacing w:before="0" w:after="60"/>
    </w:pPr>
    <w:rPr>
      <w:lang w:eastAsia="nl-NL"/>
    </w:rPr>
  </w:style>
  <w:style w:type="paragraph" w:styleId="BodyTextIndent2">
    <w:name w:val="Body Text Indent 2"/>
    <w:basedOn w:val="Normal"/>
    <w:link w:val="BodyTextIndent2Char"/>
    <w:uiPriority w:val="99"/>
    <w:pPr>
      <w:ind w:left="1276"/>
    </w:pPr>
    <w:rPr>
      <w:lang w:eastAsia="nl-NL"/>
    </w:rPr>
  </w:style>
  <w:style w:type="character" w:customStyle="1" w:styleId="BodyTextIndent2Char">
    <w:name w:val="Body Text Indent 2 Char"/>
    <w:link w:val="BodyTextIndent2"/>
    <w:uiPriority w:val="99"/>
    <w:locked/>
    <w:rsid w:val="004574BC"/>
    <w:rPr>
      <w:rFonts w:ascii="Times New Roman" w:hAnsi="Times New Roman"/>
      <w:noProof/>
      <w:sz w:val="22"/>
      <w:lang w:val="fr-BE" w:eastAsia="nl-NL"/>
    </w:rPr>
  </w:style>
  <w:style w:type="paragraph" w:styleId="BodyText">
    <w:name w:val="Body Text"/>
    <w:basedOn w:val="Normal"/>
    <w:link w:val="BodyTextChar"/>
    <w:uiPriority w:val="99"/>
    <w:pPr>
      <w:widowControl w:val="0"/>
      <w:autoSpaceDE w:val="0"/>
      <w:autoSpaceDN w:val="0"/>
      <w:adjustRightInd w:val="0"/>
      <w:spacing w:before="120"/>
      <w:jc w:val="both"/>
    </w:pPr>
    <w:rPr>
      <w:rFonts w:ascii="Helvetica" w:hAnsi="Helvetica" w:cs="Helvetica"/>
      <w:color w:val="000000"/>
      <w:szCs w:val="22"/>
    </w:rPr>
  </w:style>
  <w:style w:type="character" w:customStyle="1" w:styleId="BodyTextChar">
    <w:name w:val="Body Text Char"/>
    <w:link w:val="BodyText"/>
    <w:uiPriority w:val="99"/>
    <w:locked/>
    <w:rsid w:val="004574BC"/>
    <w:rPr>
      <w:rFonts w:ascii="Helvetica" w:hAnsi="Helvetica" w:cs="Helvetica"/>
      <w:noProof/>
      <w:color w:val="000000"/>
      <w:sz w:val="22"/>
      <w:szCs w:val="22"/>
      <w:lang w:val="fr-BE"/>
    </w:rPr>
  </w:style>
  <w:style w:type="character" w:customStyle="1" w:styleId="texthighlight1">
    <w:name w:val="texthighlight1"/>
    <w:uiPriority w:val="99"/>
    <w:rPr>
      <w:shd w:val="clear" w:color="auto" w:fill="A6CEBF"/>
    </w:rPr>
  </w:style>
  <w:style w:type="character" w:styleId="Hyperlink">
    <w:name w:val="Hyperlink"/>
    <w:uiPriority w:val="99"/>
    <w:rPr>
      <w:color w:val="215047"/>
      <w:u w:val="single"/>
    </w:rPr>
  </w:style>
  <w:style w:type="paragraph" w:customStyle="1" w:styleId="Bijlage">
    <w:name w:val="Bijlage"/>
    <w:basedOn w:val="Normal"/>
    <w:uiPriority w:val="99"/>
    <w:pPr>
      <w:numPr>
        <w:numId w:val="5"/>
      </w:numPr>
      <w:tabs>
        <w:tab w:val="left" w:pos="7938"/>
      </w:tabs>
    </w:pPr>
    <w:rPr>
      <w:rFonts w:ascii="Arial Narrow" w:hAnsi="Arial Narrow"/>
      <w:szCs w:val="22"/>
      <w:lang w:eastAsia="nl-NL"/>
    </w:rPr>
  </w:style>
  <w:style w:type="paragraph" w:styleId="BodyText2">
    <w:name w:val="Body Text 2"/>
    <w:basedOn w:val="Normal"/>
    <w:link w:val="BodyText2Char"/>
    <w:uiPriority w:val="99"/>
    <w:pPr>
      <w:tabs>
        <w:tab w:val="num" w:pos="1080"/>
      </w:tabs>
      <w:jc w:val="both"/>
    </w:pPr>
    <w:rPr>
      <w:rFonts w:ascii="Comic Sans MS" w:hAnsi="Comic Sans MS"/>
      <w:bCs/>
    </w:rPr>
  </w:style>
  <w:style w:type="character" w:customStyle="1" w:styleId="BodyText2Char">
    <w:name w:val="Body Text 2 Char"/>
    <w:link w:val="BodyText2"/>
    <w:uiPriority w:val="99"/>
    <w:locked/>
    <w:rsid w:val="004574BC"/>
    <w:rPr>
      <w:rFonts w:ascii="Comic Sans MS" w:hAnsi="Comic Sans MS"/>
      <w:bCs/>
      <w:noProof/>
      <w:sz w:val="22"/>
      <w:lang w:val="fr-BE"/>
    </w:rPr>
  </w:style>
  <w:style w:type="paragraph" w:styleId="BodyTextIndent">
    <w:name w:val="Body Text Indent"/>
    <w:basedOn w:val="Normal"/>
    <w:link w:val="BodyTextIndentChar"/>
    <w:uiPriority w:val="99"/>
    <w:pPr>
      <w:spacing w:after="120"/>
      <w:ind w:left="283"/>
    </w:pPr>
  </w:style>
  <w:style w:type="character" w:customStyle="1" w:styleId="BodyTextIndentChar">
    <w:name w:val="Body Text Indent Char"/>
    <w:link w:val="BodyTextIndent"/>
    <w:uiPriority w:val="99"/>
    <w:locked/>
    <w:rsid w:val="004574BC"/>
    <w:rPr>
      <w:rFonts w:ascii="Times New Roman" w:hAnsi="Times New Roman"/>
      <w:noProof/>
      <w:sz w:val="22"/>
      <w:lang w:val="fr-BE"/>
    </w:rPr>
  </w:style>
  <w:style w:type="paragraph" w:styleId="BalloonText">
    <w:name w:val="Balloon Text"/>
    <w:basedOn w:val="Normal"/>
    <w:link w:val="BalloonTextChar"/>
    <w:semiHidden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574BC"/>
    <w:rPr>
      <w:rFonts w:ascii="Tahoma" w:hAnsi="Tahoma"/>
      <w:noProof/>
      <w:sz w:val="16"/>
      <w:szCs w:val="16"/>
      <w:lang w:val="fr-BE"/>
    </w:rPr>
  </w:style>
  <w:style w:type="paragraph" w:styleId="BodyTextIndent3">
    <w:name w:val="Body Text Indent 3"/>
    <w:basedOn w:val="Normal"/>
    <w:link w:val="BodyTextIndent3Char"/>
    <w:uiPriority w:val="99"/>
    <w:pPr>
      <w:spacing w:before="240" w:after="120"/>
      <w:ind w:left="709"/>
      <w:jc w:val="both"/>
    </w:pPr>
    <w:rPr>
      <w:rFonts w:ascii="Comic Sans MS" w:hAnsi="Comic Sans MS"/>
      <w:sz w:val="20"/>
    </w:rPr>
  </w:style>
  <w:style w:type="character" w:customStyle="1" w:styleId="BodyTextIndent3Char">
    <w:name w:val="Body Text Indent 3 Char"/>
    <w:link w:val="BodyTextIndent3"/>
    <w:uiPriority w:val="99"/>
    <w:locked/>
    <w:rsid w:val="004574BC"/>
    <w:rPr>
      <w:rFonts w:ascii="Comic Sans MS" w:hAnsi="Comic Sans MS"/>
      <w:noProof/>
      <w:lang w:val="fr-BE"/>
    </w:rPr>
  </w:style>
  <w:style w:type="character" w:styleId="FollowedHyperlink">
    <w:name w:val="FollowedHyperlink"/>
    <w:rsid w:val="00037C6D"/>
    <w:rPr>
      <w:color w:val="800080"/>
      <w:u w:val="single"/>
    </w:rPr>
  </w:style>
  <w:style w:type="character" w:customStyle="1" w:styleId="hps">
    <w:name w:val="hps"/>
    <w:rsid w:val="00DC0DF2"/>
  </w:style>
  <w:style w:type="table" w:styleId="TableGrid">
    <w:name w:val="Table Grid"/>
    <w:basedOn w:val="TableNormal"/>
    <w:uiPriority w:val="59"/>
    <w:rsid w:val="00DC0DF2"/>
    <w:rPr>
      <w:rFonts w:ascii="Calibri" w:eastAsia="SimSun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shorttext">
    <w:name w:val="short_text"/>
    <w:rsid w:val="00E42483"/>
  </w:style>
  <w:style w:type="paragraph" w:styleId="ListParagraph">
    <w:name w:val="List Paragraph"/>
    <w:basedOn w:val="Normal"/>
    <w:uiPriority w:val="34"/>
    <w:qFormat/>
    <w:rsid w:val="00BC37C2"/>
    <w:pPr>
      <w:ind w:left="720"/>
    </w:pPr>
  </w:style>
  <w:style w:type="paragraph" w:styleId="NoSpacing">
    <w:name w:val="No Spacing"/>
    <w:uiPriority w:val="1"/>
    <w:qFormat/>
    <w:rsid w:val="00B15F8E"/>
    <w:rPr>
      <w:rFonts w:ascii="Times New Roman" w:hAnsi="Times New Roman"/>
      <w:noProof/>
      <w:sz w:val="22"/>
      <w:lang w:val="fr-BE"/>
    </w:rPr>
  </w:style>
  <w:style w:type="paragraph" w:styleId="FootnoteText">
    <w:name w:val="footnote text"/>
    <w:basedOn w:val="Normal"/>
    <w:link w:val="FootnoteTextChar"/>
    <w:uiPriority w:val="99"/>
    <w:rsid w:val="00B15F8E"/>
    <w:rPr>
      <w:sz w:val="20"/>
    </w:rPr>
  </w:style>
  <w:style w:type="character" w:customStyle="1" w:styleId="FootnoteTextChar">
    <w:name w:val="Footnote Text Char"/>
    <w:link w:val="FootnoteText"/>
    <w:uiPriority w:val="99"/>
    <w:rsid w:val="00B15F8E"/>
    <w:rPr>
      <w:rFonts w:ascii="Times New Roman" w:hAnsi="Times New Roman"/>
      <w:noProof/>
      <w:lang w:val="fr-BE"/>
    </w:rPr>
  </w:style>
  <w:style w:type="character" w:styleId="FootnoteReference">
    <w:name w:val="footnote reference"/>
    <w:uiPriority w:val="99"/>
    <w:rsid w:val="00B15F8E"/>
    <w:rPr>
      <w:vertAlign w:val="superscript"/>
    </w:rPr>
  </w:style>
  <w:style w:type="character" w:styleId="PlaceholderText">
    <w:name w:val="Placeholder Text"/>
    <w:uiPriority w:val="99"/>
    <w:semiHidden/>
    <w:rsid w:val="0060395E"/>
    <w:rPr>
      <w:color w:val="808080"/>
    </w:rPr>
  </w:style>
  <w:style w:type="paragraph" w:styleId="EndnoteText">
    <w:name w:val="endnote text"/>
    <w:basedOn w:val="Normal"/>
    <w:link w:val="EndnoteTextChar"/>
    <w:unhideWhenUsed/>
    <w:rsid w:val="00293D66"/>
    <w:pPr>
      <w:overflowPunct w:val="0"/>
      <w:autoSpaceDE w:val="0"/>
      <w:autoSpaceDN w:val="0"/>
      <w:adjustRightInd w:val="0"/>
    </w:pPr>
    <w:rPr>
      <w:rFonts w:ascii="Arial" w:hAnsi="Arial"/>
      <w:noProof w:val="0"/>
      <w:sz w:val="20"/>
      <w:lang w:val="nl-BE"/>
    </w:rPr>
  </w:style>
  <w:style w:type="character" w:customStyle="1" w:styleId="EndnoteTextChar">
    <w:name w:val="Endnote Text Char"/>
    <w:link w:val="EndnoteText"/>
    <w:rsid w:val="00293D66"/>
    <w:rPr>
      <w:rFonts w:ascii="Arial" w:hAnsi="Arial"/>
      <w:lang w:val="nl-BE"/>
    </w:rPr>
  </w:style>
  <w:style w:type="paragraph" w:customStyle="1" w:styleId="Romptekst">
    <w:name w:val="Romptekst"/>
    <w:rsid w:val="00293D66"/>
    <w:pPr>
      <w:overflowPunct w:val="0"/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NormalWeb">
    <w:name w:val="Normal (Web)"/>
    <w:basedOn w:val="Normal"/>
    <w:uiPriority w:val="99"/>
    <w:unhideWhenUsed/>
    <w:rsid w:val="00590A44"/>
    <w:pPr>
      <w:spacing w:before="100" w:beforeAutospacing="1" w:after="100" w:afterAutospacing="1"/>
    </w:pPr>
    <w:rPr>
      <w:noProof w:val="0"/>
      <w:sz w:val="24"/>
      <w:szCs w:val="24"/>
      <w:lang w:val="nl-BE" w:eastAsia="nl-BE"/>
    </w:rPr>
  </w:style>
  <w:style w:type="paragraph" w:customStyle="1" w:styleId="para20">
    <w:name w:val="para20"/>
    <w:basedOn w:val="Normal"/>
    <w:uiPriority w:val="99"/>
    <w:rsid w:val="004574BC"/>
    <w:pPr>
      <w:spacing w:after="120"/>
      <w:ind w:left="851"/>
    </w:pPr>
    <w:rPr>
      <w:rFonts w:ascii="Comic Sans MS" w:hAnsi="Comic Sans MS"/>
      <w:noProof w:val="0"/>
      <w:sz w:val="20"/>
      <w:lang w:val="en-US"/>
    </w:rPr>
  </w:style>
  <w:style w:type="character" w:styleId="Emphasis">
    <w:name w:val="Emphasis"/>
    <w:uiPriority w:val="99"/>
    <w:qFormat/>
    <w:rsid w:val="004574BC"/>
    <w:rPr>
      <w:rFonts w:cs="Times New Roman"/>
      <w:i/>
      <w:iCs/>
    </w:rPr>
  </w:style>
  <w:style w:type="character" w:customStyle="1" w:styleId="highlight1">
    <w:name w:val="highlight1"/>
    <w:uiPriority w:val="99"/>
    <w:rsid w:val="004574BC"/>
    <w:rPr>
      <w:rFonts w:cs="Times New Roman"/>
      <w:shd w:val="clear" w:color="auto" w:fill="FFFF00"/>
    </w:rPr>
  </w:style>
  <w:style w:type="paragraph" w:customStyle="1" w:styleId="para21">
    <w:name w:val="para2"/>
    <w:basedOn w:val="Normal"/>
    <w:uiPriority w:val="99"/>
    <w:rsid w:val="004574BC"/>
    <w:pPr>
      <w:spacing w:after="120"/>
      <w:ind w:left="851"/>
    </w:pPr>
    <w:rPr>
      <w:rFonts w:ascii="Comic Sans MS" w:hAnsi="Comic Sans MS"/>
      <w:noProof w:val="0"/>
      <w:sz w:val="20"/>
      <w:lang w:val="en-US"/>
    </w:rPr>
  </w:style>
  <w:style w:type="character" w:styleId="Strong">
    <w:name w:val="Strong"/>
    <w:uiPriority w:val="99"/>
    <w:qFormat/>
    <w:rsid w:val="004574BC"/>
    <w:rPr>
      <w:rFonts w:cs="Times New Roman"/>
      <w:b/>
      <w:bCs/>
    </w:rPr>
  </w:style>
  <w:style w:type="paragraph" w:customStyle="1" w:styleId="titel">
    <w:name w:val="titel"/>
    <w:basedOn w:val="Normal"/>
    <w:uiPriority w:val="99"/>
    <w:rsid w:val="004574BC"/>
    <w:pPr>
      <w:spacing w:before="100" w:beforeAutospacing="1" w:after="100" w:afterAutospacing="1"/>
    </w:pPr>
    <w:rPr>
      <w:rFonts w:ascii="Century Gothic" w:hAnsi="Century Gothic"/>
      <w:noProof w:val="0"/>
      <w:sz w:val="24"/>
      <w:szCs w:val="24"/>
      <w:lang w:val="en-US"/>
    </w:rPr>
  </w:style>
  <w:style w:type="paragraph" w:customStyle="1" w:styleId="label">
    <w:name w:val="label"/>
    <w:basedOn w:val="Header"/>
    <w:rsid w:val="004574BC"/>
    <w:pPr>
      <w:pBdr>
        <w:bottom w:val="single" w:sz="12" w:space="1" w:color="auto"/>
        <w:between w:val="single" w:sz="12" w:space="1" w:color="auto"/>
      </w:pBdr>
      <w:tabs>
        <w:tab w:val="clear" w:pos="4320"/>
        <w:tab w:val="clear" w:pos="8640"/>
        <w:tab w:val="left" w:pos="6096"/>
        <w:tab w:val="left" w:pos="6804"/>
        <w:tab w:val="left" w:pos="6946"/>
      </w:tabs>
      <w:spacing w:before="120" w:after="480" w:line="240" w:lineRule="atLeast"/>
    </w:pPr>
    <w:rPr>
      <w:rFonts w:ascii="Arial" w:hAnsi="Arial"/>
      <w:noProof w:val="0"/>
      <w:sz w:val="20"/>
      <w:lang w:val="nl-NL"/>
    </w:rPr>
  </w:style>
  <w:style w:type="table" w:customStyle="1" w:styleId="TableGrid1">
    <w:name w:val="Table Grid1"/>
    <w:uiPriority w:val="99"/>
    <w:rsid w:val="00CF1A46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uiPriority w:val="99"/>
    <w:rsid w:val="00CF1A46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vision">
    <w:name w:val="Revision"/>
    <w:hidden/>
    <w:uiPriority w:val="99"/>
    <w:semiHidden/>
    <w:rsid w:val="00CF1A46"/>
    <w:rPr>
      <w:rFonts w:ascii="Times New Roman" w:hAnsi="Times New Roman"/>
      <w:sz w:val="22"/>
      <w:lang w:val="nl-BE"/>
    </w:rPr>
  </w:style>
  <w:style w:type="character" w:customStyle="1" w:styleId="tabletitre">
    <w:name w:val="tabletitre"/>
    <w:basedOn w:val="DefaultParagraphFont"/>
    <w:rsid w:val="00D15A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7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03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0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22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17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5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45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196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1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6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99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1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51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6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33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17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52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85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71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0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9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2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54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635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38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6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PowerPoint_Presentation1.pptx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EDir_F" ma:contentTypeID="0x010100F04D1FF41824B7419EC972C2A4A5B4C2020016B5D3D088AE064197A953008558318A" ma:contentTypeVersion="19" ma:contentTypeDescription="" ma:contentTypeScope="" ma:versionID="ecedbf883a3b3b065a5bdec54907d883">
  <xsd:schema xmlns:xsd="http://www.w3.org/2001/XMLSchema" xmlns:xs="http://www.w3.org/2001/XMLSchema" xmlns:p="http://schemas.microsoft.com/office/2006/metadata/properties" xmlns:ns2="70e62a0b-2a87-4020-8880-05571c68929a" xmlns:ns3="ca2cbb27-1a98-44e0-9ea6-184293db162d" targetNamespace="http://schemas.microsoft.com/office/2006/metadata/properties" ma:root="true" ma:fieldsID="0ea6113fc02bc84d04c9d95f9338fef3" ns2:_="" ns3:_="">
    <xsd:import namespace="70e62a0b-2a87-4020-8880-05571c68929a"/>
    <xsd:import namespace="ca2cbb27-1a98-44e0-9ea6-184293db162d"/>
    <xsd:element name="properties">
      <xsd:complexType>
        <xsd:sequence>
          <xsd:element name="documentManagement">
            <xsd:complexType>
              <xsd:all>
                <xsd:element ref="ns2:EDir_ACOS_DG"/>
                <xsd:element ref="ns2:EDir_Status"/>
                <xsd:element ref="ns2:EDirF_Sujet"/>
                <xsd:element ref="ns2:EDirF_Synthese"/>
                <xsd:element ref="ns2:EDirF_Categorie"/>
                <xsd:element ref="ns2:EDirF_MotsClefs"/>
                <xsd:element ref="ns2:EDirF_AutoriteRedactionnelle"/>
                <xsd:element ref="ns2:EDirF_AutoriteApprobatrice"/>
                <xsd:element ref="ns2:EDirF_NoEdition"/>
                <xsd:element ref="ns2:EDirF_NoRevision"/>
                <xsd:element ref="ns2:EDirF_Annexes"/>
                <xsd:element ref="ns3:EDirF_DirectiveSuperieure" minOccurs="0"/>
                <xsd:element ref="ns3:EDirF_DirectiveInferieure" minOccurs="0"/>
                <xsd:element ref="ns2:EDirF_DatePublication"/>
                <xsd:element ref="ns2:EDirF_DateApplication"/>
                <xsd:element ref="ns2:EDirF_RevisionPeriodiqu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e62a0b-2a87-4020-8880-05571c68929a" elementFormDefault="qualified">
    <xsd:import namespace="http://schemas.microsoft.com/office/2006/documentManagement/types"/>
    <xsd:import namespace="http://schemas.microsoft.com/office/infopath/2007/PartnerControls"/>
    <xsd:element name="EDir_ACOS_DG" ma:index="8" ma:displayName="ACOS/DG" ma:default="ACOS WB" ma:format="Dropdown" ma:hidden="true" ma:internalName="EDir_ACOS_DG" ma:readOnly="false">
      <xsd:simpleType>
        <xsd:restriction base="dms:Choice">
          <xsd:enumeration value="ACOS IS"/>
          <xsd:enumeration value="ACOS OPS &amp; TRG"/>
          <xsd:enumeration value="ACOS STRAT"/>
          <xsd:enumeration value="ACOS WB"/>
          <xsd:enumeration value="CHOD - VCHOD"/>
          <xsd:enumeration value="DG BUDFIN"/>
          <xsd:enumeration value="DG FMN"/>
          <xsd:enumeration value="DG HR"/>
          <xsd:enumeration value="DG IPR"/>
          <xsd:enumeration value="DG JM"/>
          <xsd:enumeration value="DG MR"/>
          <xsd:enumeration value="IAD"/>
        </xsd:restriction>
      </xsd:simpleType>
    </xsd:element>
    <xsd:element name="EDir_Status" ma:index="9" ma:displayName="Status" ma:default="Nieuwe Richtlijn - Nouvelle Directive" ma:format="RadioButtons" ma:internalName="EDir_Status" ma:readOnly="false">
      <xsd:simpleType>
        <xsd:restriction base="dms:Choice">
          <xsd:enumeration value="Nieuwe Richtlijn - Nouvelle Directive"/>
          <xsd:enumeration value="Kleine verbetering - Correction mineure"/>
          <xsd:enumeration value="Update - Mise à jour"/>
          <xsd:enumeration value="Geannuleerde richtlijn - Directive annulée"/>
        </xsd:restriction>
      </xsd:simpleType>
    </xsd:element>
    <xsd:element name="EDirF_Sujet" ma:index="10" ma:displayName="Sujet" ma:default="" ma:internalName="EDirF_Sujet" ma:readOnly="false">
      <xsd:simpleType>
        <xsd:restriction base="dms:Note">
          <xsd:maxLength value="255"/>
        </xsd:restriction>
      </xsd:simpleType>
    </xsd:element>
    <xsd:element name="EDirF_Synthese" ma:index="11" ma:displayName="Synthèse" ma:default="" ma:hidden="true" ma:internalName="EDirF_Synthese" ma:readOnly="false">
      <xsd:simpleType>
        <xsd:restriction base="dms:Note"/>
      </xsd:simpleType>
    </xsd:element>
    <xsd:element name="EDirF_Categorie" ma:index="12" ma:displayName="Catégorie" ma:hidden="true" ma:list="{fb225dc2-655e-4bef-a6f0-5367868d4317}" ma:internalName="EDirF_Categorie" ma:readOnly="false" ma:showField="Cat_Description" ma:web="ca2cbb27-1a98-44e0-9ea6-184293db162d">
      <xsd:simpleType>
        <xsd:restriction base="dms:Unknown"/>
      </xsd:simpleType>
    </xsd:element>
    <xsd:element name="EDirF_MotsClefs" ma:index="13" ma:displayName="Mots Clefs" ma:default="" ma:internalName="EDirF_MotsClefs" ma:readOnly="false">
      <xsd:simpleType>
        <xsd:restriction base="dms:Text">
          <xsd:maxLength value="255"/>
        </xsd:restriction>
      </xsd:simpleType>
    </xsd:element>
    <xsd:element name="EDirF_AutoriteRedactionnelle" ma:index="14" ma:displayName="Autorité Rédactionnelle" ma:default="" ma:internalName="EDirF_AutoriteRedactionnelle" ma:readOnly="false">
      <xsd:simpleType>
        <xsd:restriction base="dms:Text">
          <xsd:maxLength value="255"/>
        </xsd:restriction>
      </xsd:simpleType>
    </xsd:element>
    <xsd:element name="EDirF_AutoriteApprobatrice" ma:index="15" ma:displayName="Autorité Approbatrice" ma:default="" ma:internalName="EDirF_AutoriteApprobatrice" ma:readOnly="false">
      <xsd:simpleType>
        <xsd:restriction base="dms:Text">
          <xsd:maxLength value="255"/>
        </xsd:restriction>
      </xsd:simpleType>
    </xsd:element>
    <xsd:element name="EDirF_NoEdition" ma:index="16" ma:displayName="No Edition" ma:default="" ma:internalName="EDirF_NoEdition" ma:readOnly="false">
      <xsd:simpleType>
        <xsd:restriction base="dms:Text">
          <xsd:maxLength value="3"/>
        </xsd:restriction>
      </xsd:simpleType>
    </xsd:element>
    <xsd:element name="EDirF_NoRevision" ma:index="17" ma:displayName="No Révision" ma:default="" ma:internalName="EDirF_NoRevision" ma:readOnly="false">
      <xsd:simpleType>
        <xsd:restriction base="dms:Text">
          <xsd:maxLength value="3"/>
        </xsd:restriction>
      </xsd:simpleType>
    </xsd:element>
    <xsd:element name="EDirF_Annexes" ma:index="18" ma:displayName="Annexes" ma:decimals="0" ma:default="" ma:internalName="EDirF_Annexes" ma:readOnly="false" ma:percentage="FALSE">
      <xsd:simpleType>
        <xsd:restriction base="dms:Number">
          <xsd:minInclusive value="0"/>
        </xsd:restriction>
      </xsd:simpleType>
    </xsd:element>
    <xsd:element name="EDirF_DatePublication" ma:index="21" ma:displayName="Date Publication" ma:default="[today]" ma:format="DateOnly" ma:internalName="EDirF_DatePublication" ma:readOnly="false">
      <xsd:simpleType>
        <xsd:restriction base="dms:DateTime"/>
      </xsd:simpleType>
    </xsd:element>
    <xsd:element name="EDirF_DateApplication" ma:index="22" ma:displayName="Date Application" ma:default="[today]" ma:format="DateOnly" ma:internalName="EDirF_DateApplication" ma:readOnly="false">
      <xsd:simpleType>
        <xsd:restriction base="dms:DateTime"/>
      </xsd:simpleType>
    </xsd:element>
    <xsd:element name="EDirF_RevisionPeriodique" ma:index="23" ma:displayName="Révision Périodique" ma:decimals="0" ma:default="36" ma:description="Période en mois après laquelle une révision doit être effectué" ma:internalName="EDirF_RevisionPeriodique" ma:readOnly="false" ma:percentage="FALSE">
      <xsd:simpleType>
        <xsd:restriction base="dms:Number">
          <xsd:maxInclusive value="48"/>
          <xsd:minInclusive value="0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2cbb27-1a98-44e0-9ea6-184293db162d" elementFormDefault="qualified">
    <xsd:import namespace="http://schemas.microsoft.com/office/2006/documentManagement/types"/>
    <xsd:import namespace="http://schemas.microsoft.com/office/infopath/2007/PartnerControls"/>
    <xsd:element name="EDirF_DirectiveSuperieure" ma:index="19" nillable="true" ma:displayName="Directive Supérieure" ma:default="" ma:hidden="true" ma:internalName="EDirF_DirectiveSuperieure" ma:readOnly="false">
      <xsd:simpleType>
        <xsd:restriction base="dms:Note"/>
      </xsd:simpleType>
    </xsd:element>
    <xsd:element name="EDirF_DirectiveInferieure" ma:index="20" nillable="true" ma:displayName="Directive Inférieure" ma:default="" ma:hidden="true" ma:internalName="EDirF_DirectiveInferieure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Référenc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DirF_NoRevision xmlns="70e62a0b-2a87-4020-8880-05571c68929a">000</EDirF_NoRevision>
    <EDirF_Sujet xmlns="70e62a0b-2a87-4020-8880-05571c68929a">Instruction détaillée concernant le traitement des accidents dans le cadre du bien-être au travail </EDirF_Sujet>
    <EDirF_RevisionPeriodique xmlns="70e62a0b-2a87-4020-8880-05571c68929a">36</EDirF_RevisionPeriodique>
    <EDir_Status xmlns="70e62a0b-2a87-4020-8880-05571c68929a">Update - Mise à jour</EDir_Status>
    <EDirF_AutoriteApprobatrice xmlns="70e62a0b-2a87-4020-8880-05571c68929a">SIPPT-GR</EDirF_AutoriteApprobatrice>
    <EDirF_MotsClefs xmlns="70e62a0b-2a87-4020-8880-05571c68929a">accident du travail, fiche d’accident, incident </EDirF_MotsClefs>
    <EDirF_AutoriteRedactionnelle xmlns="70e62a0b-2a87-4020-8880-05571c68929a">WB SIPPT</EDirF_AutoriteRedactionnelle>
    <EDirF_DirectiveInferieure xmlns="ca2cbb27-1a98-44e0-9ea6-184293db162d">N/A</EDirF_DirectiveInferieure>
    <EDirF_DateApplication xmlns="70e62a0b-2a87-4020-8880-05571c68929a">2013-09-30T22:00:00+00:00</EDirF_DateApplication>
    <EDir_ACOS_DG xmlns="70e62a0b-2a87-4020-8880-05571c68929a">ACOS WB</EDir_ACOS_DG>
    <EDirF_Annexes xmlns="70e62a0b-2a87-4020-8880-05571c68929a">12</EDirF_Annexes>
    <EDirF_Categorie xmlns="70e62a0b-2a87-4020-8880-05571c68929a">229;#Bien-être;#238;#Sécurité et hygiène</EDirF_Categorie>
    <EDirF_DirectiveSuperieure xmlns="ca2cbb27-1a98-44e0-9ea6-184293db162d">ACWB-SPS-WRKPR-008 : Traitement des accidents dans le cadre du bien-être au travail.</EDirF_DirectiveSuperieure>
    <EDirF_Synthese xmlns="70e62a0b-2a87-4020-8880-05571c68929a">Cette instruction détaillée a pour but de compléter la directive supérieure avec des instructions supplémentaires adressées aux Assistants en Prevention (AsPrev), à l’Offr HR de l’unité, aux Conseillers en Prévention (CP) et aux Médecins de Travail (CP-MT) pour qu’ils puissent offrir le soutien nécessaire aux Chefs de Corps ainsi qu’à leur Ligne Hiérarchique (LH) en traitant des incidents dans le cadre du bien-être au travail. </EDirF_Synthese>
    <EDirF_NoEdition xmlns="70e62a0b-2a87-4020-8880-05571c68929a">002</EDirF_NoEdition>
    <EDirF_DatePublication xmlns="70e62a0b-2a87-4020-8880-05571c68929a">2013-09-19T22:00:00+00:00</EDirF_DatePublication>
  </documentManagement>
</p:properties>
</file>

<file path=customXml/item3.xml><?xml version="1.0" encoding="utf-8"?>
<LongProperties xmlns="http://schemas.microsoft.com/office/2006/metadata/longProperties">
  <LongProp xmlns="" name="EDirF_Synthese"><![CDATA[L’un des buts principaux de la protection du travail est la prévention des accidents du travail et des maladies professionnelles. La réglementation sur le bien-être est destinée à la prévention des risques professionnels. C’est donc le travailleur qui doit être protégé contre les accidents du travail.]]></LongProp>
</Long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DFDA1-C630-4BD3-A5D2-41C2D4031A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e62a0b-2a87-4020-8880-05571c68929a"/>
    <ds:schemaRef ds:uri="ca2cbb27-1a98-44e0-9ea6-184293db16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BBF5B81-3A8B-45E0-950E-6C703EC4B937}">
  <ds:schemaRefs>
    <ds:schemaRef ds:uri="http://schemas.microsoft.com/office/2006/metadata/properties"/>
    <ds:schemaRef ds:uri="http://schemas.microsoft.com/office/infopath/2007/PartnerControls"/>
    <ds:schemaRef ds:uri="70e62a0b-2a87-4020-8880-05571c68929a"/>
    <ds:schemaRef ds:uri="ca2cbb27-1a98-44e0-9ea6-184293db162d"/>
  </ds:schemaRefs>
</ds:datastoreItem>
</file>

<file path=customXml/itemProps3.xml><?xml version="1.0" encoding="utf-8"?>
<ds:datastoreItem xmlns:ds="http://schemas.openxmlformats.org/officeDocument/2006/customXml" ds:itemID="{AD10F433-D14C-462D-9A92-88E2B3AB367B}">
  <ds:schemaRefs>
    <ds:schemaRef ds:uri="http://schemas.microsoft.com/office/2006/metadata/longProperties"/>
    <ds:schemaRef ds:uri=""/>
  </ds:schemaRefs>
</ds:datastoreItem>
</file>

<file path=customXml/itemProps4.xml><?xml version="1.0" encoding="utf-8"?>
<ds:datastoreItem xmlns:ds="http://schemas.openxmlformats.org/officeDocument/2006/customXml" ds:itemID="{B16D14FE-C06A-43EB-BD29-D5B0619D86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DA30A98-CE9E-422C-8583-089108234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348</TotalTime>
  <Pages>6</Pages>
  <Words>904</Words>
  <Characters>4891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ACWB-GID-WRKPR-005</vt:lpstr>
    </vt:vector>
  </TitlesOfParts>
  <Company>ACWB</Company>
  <LinksUpToDate>false</LinksUpToDate>
  <CharactersWithSpaces>5784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ACWB-GID-WRKPR-005</dc:title>
  <dc:creator>Mathieu Jean-Marc</dc:creator>
  <dc:description>ACOS WB</dc:description>
  <cp:lastModifiedBy>Behets Michael</cp:lastModifiedBy>
  <cp:revision>18</cp:revision>
  <cp:lastPrinted>2017-12-20T07:50:00Z</cp:lastPrinted>
  <dcterms:created xsi:type="dcterms:W3CDTF">2017-12-15T12:20:00Z</dcterms:created>
  <dcterms:modified xsi:type="dcterms:W3CDTF">2017-12-20T09:35:00Z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ubject">
    <vt:lpwstr/>
  </property>
  <property fmtid="{D5CDD505-2E9C-101B-9397-08002B2CF9AE}" pid="3" name="Keywords">
    <vt:lpwstr/>
  </property>
  <property fmtid="{D5CDD505-2E9C-101B-9397-08002B2CF9AE}" pid="4" name="_Author">
    <vt:lpwstr/>
  </property>
  <property fmtid="{D5CDD505-2E9C-101B-9397-08002B2CF9AE}" pid="5" name="_Category">
    <vt:lpwstr/>
  </property>
  <property fmtid="{D5CDD505-2E9C-101B-9397-08002B2CF9AE}" pid="6" name="Categories">
    <vt:lpwstr/>
  </property>
  <property fmtid="{D5CDD505-2E9C-101B-9397-08002B2CF9AE}" pid="7" name="Approval Level">
    <vt:lpwstr/>
  </property>
  <property fmtid="{D5CDD505-2E9C-101B-9397-08002B2CF9AE}" pid="8" name="_Comments">
    <vt:lpwstr>ACOS WB</vt:lpwstr>
  </property>
  <property fmtid="{D5CDD505-2E9C-101B-9397-08002B2CF9AE}" pid="9" name="Assigned To">
    <vt:lpwstr/>
  </property>
  <property fmtid="{D5CDD505-2E9C-101B-9397-08002B2CF9AE}" pid="10" name="ContentType">
    <vt:lpwstr>EDir_F</vt:lpwstr>
  </property>
  <property fmtid="{D5CDD505-2E9C-101B-9397-08002B2CF9AE}" pid="11" name="ContentTypeId">
    <vt:lpwstr>0x010100F04D1FF41824B7419EC972C2A4A5B4C2020016B5D3D088AE064197A953008558318A</vt:lpwstr>
  </property>
</Properties>
</file>