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3576"/>
      </w:tblGrid>
      <w:tr w:rsidR="004316B3" w:rsidRPr="00B92CE2"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bookmarkStart w:id="1" w:name="_GoBack"/>
            <w:bookmarkEnd w:id="1"/>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BA4E05" w:rsidRDefault="00254C40" w:rsidP="00B129CC">
            <w:pPr>
              <w:pStyle w:val="HeaderOrganization"/>
              <w:ind w:left="0" w:firstLine="0"/>
              <w:rPr>
                <w:lang w:val="nl-BE"/>
              </w:rPr>
            </w:pPr>
            <w:r w:rsidRPr="00BA4E05">
              <w:rPr>
                <w:noProof/>
                <w:lang w:val="nl-BE"/>
              </w:rPr>
              <w:t>2 Element voor Medische Interventie</w:t>
            </w:r>
          </w:p>
          <w:p w14:paraId="550D6319" w14:textId="4E87527F" w:rsidR="004316B3" w:rsidRPr="00BA4E05" w:rsidRDefault="00BA4E05" w:rsidP="00BA4E05">
            <w:pPr>
              <w:pStyle w:val="HeaderDelegation"/>
              <w:ind w:left="0" w:firstLine="0"/>
              <w:rPr>
                <w:b/>
                <w:lang w:val="nl-BE"/>
              </w:rPr>
            </w:pPr>
            <w:r w:rsidRPr="00BA4E05">
              <w:rPr>
                <w:b/>
                <w:lang w:val="nl-BE"/>
              </w:rPr>
              <w:t xml:space="preserve">Ter Cel Vet/Hyg </w:t>
            </w:r>
          </w:p>
        </w:tc>
      </w:tr>
    </w:tbl>
    <w:p w14:paraId="6C922BB7" w14:textId="77777777" w:rsidR="004316B3" w:rsidRPr="00BA4E05" w:rsidRDefault="004316B3" w:rsidP="004316B3">
      <w:pPr>
        <w:rPr>
          <w:lang w:val="nl-BE"/>
        </w:rPr>
      </w:pPr>
      <w:r w:rsidRPr="00BA4E05">
        <w:rPr>
          <w:lang w:val="nl-BE"/>
        </w:rPr>
        <w:br w:type="column"/>
      </w:r>
    </w:p>
    <w:p w14:paraId="73DA450F" w14:textId="77777777" w:rsidR="00C44061" w:rsidRPr="00B92CE2" w:rsidRDefault="00C44061" w:rsidP="004316B3">
      <w:pPr>
        <w:pStyle w:val="HeaderIdentification"/>
        <w:rPr>
          <w:lang w:val="nl-BE"/>
        </w:rPr>
      </w:pPr>
      <w:r w:rsidRPr="00B92CE2">
        <w:rPr>
          <w:noProof/>
          <w:lang w:val="nl-BE"/>
        </w:rPr>
        <w:t>Datum: Zie handtekening</w:t>
      </w:r>
    </w:p>
    <w:p w14:paraId="3EA40131" w14:textId="179842DE" w:rsidR="004316B3" w:rsidRPr="00B92CE2" w:rsidRDefault="00260E39" w:rsidP="004316B3">
      <w:pPr>
        <w:pStyle w:val="HeaderIdentification"/>
        <w:rPr>
          <w:lang w:val="nl-BE"/>
        </w:rPr>
      </w:pPr>
      <w:r w:rsidRPr="00B92CE2">
        <w:rPr>
          <w:noProof/>
          <w:lang w:val="nl-BE"/>
        </w:rPr>
        <w:t>MITS:</w:t>
      </w:r>
      <w:r w:rsidR="00E879DA" w:rsidRPr="00B92CE2">
        <w:rPr>
          <w:lang w:val="nl-BE"/>
        </w:rPr>
        <w:t xml:space="preserve"> </w:t>
      </w:r>
      <w:r w:rsidR="00E879DA" w:rsidRPr="00B92CE2">
        <w:rPr>
          <w:noProof/>
          <w:lang w:val="nl-BE"/>
        </w:rPr>
        <w:t>18-50123551</w:t>
      </w:r>
    </w:p>
    <w:p w14:paraId="34CE9C6D" w14:textId="0B8A0D7F" w:rsidR="004316B3" w:rsidRPr="00B92CE2" w:rsidRDefault="00260E39" w:rsidP="004316B3">
      <w:pPr>
        <w:pStyle w:val="HeaderIdentification"/>
        <w:rPr>
          <w:lang w:val="nl-BE"/>
        </w:rPr>
      </w:pPr>
      <w:r w:rsidRPr="00B92CE2">
        <w:rPr>
          <w:noProof/>
          <w:lang w:val="nl-BE"/>
        </w:rPr>
        <w:t>Pagina(’s):</w:t>
      </w:r>
      <w:r w:rsidR="004316B3" w:rsidRPr="00B92CE2">
        <w:rPr>
          <w:lang w:val="nl-BE"/>
        </w:rPr>
        <w:t xml:space="preserve"> </w:t>
      </w:r>
      <w:r w:rsidR="00BA4E05" w:rsidRPr="00B92CE2">
        <w:rPr>
          <w:lang w:val="nl-BE"/>
        </w:rPr>
        <w:t>2</w:t>
      </w:r>
      <w:r w:rsidR="00B92CE2" w:rsidRPr="00B92CE2">
        <w:rPr>
          <w:lang w:val="nl-BE"/>
        </w:rPr>
        <w:t xml:space="preserve"> (</w:t>
      </w:r>
      <w:r w:rsidR="00B92CE2">
        <w:rPr>
          <w:lang w:val="nl-BE"/>
        </w:rPr>
        <w:t>+ 01 Bijl)</w:t>
      </w:r>
    </w:p>
    <w:p w14:paraId="46423F01" w14:textId="7F16A192" w:rsidR="00BE1914" w:rsidRPr="00B92CE2" w:rsidRDefault="00260E39" w:rsidP="001978F7">
      <w:pPr>
        <w:rPr>
          <w:lang w:val="nl-BE"/>
        </w:rPr>
      </w:pPr>
      <w:r w:rsidRPr="00B92CE2">
        <w:rPr>
          <w:noProof/>
          <w:lang w:val="nl-BE"/>
        </w:rPr>
        <w:t xml:space="preserve">Arch: </w:t>
      </w:r>
      <w:r w:rsidR="00BA4E05" w:rsidRPr="00B92CE2">
        <w:rPr>
          <w:noProof/>
          <w:lang w:val="nl-BE"/>
        </w:rPr>
        <w:t>D 01</w:t>
      </w:r>
    </w:p>
    <w:p w14:paraId="5B49113F" w14:textId="3B32F4EC" w:rsidR="00C209EF" w:rsidRPr="00B92CE2" w:rsidRDefault="00BA4E05" w:rsidP="00656AD9">
      <w:pPr>
        <w:jc w:val="left"/>
        <w:rPr>
          <w:lang w:val="nl-BE"/>
        </w:rPr>
        <w:sectPr w:rsidR="00C209EF" w:rsidRPr="00B92CE2"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B92CE2">
        <w:rPr>
          <w:noProof/>
          <w:lang w:val="nl-BE"/>
        </w:rPr>
        <w:t>Archieflijn:</w:t>
      </w:r>
      <w:r w:rsidR="00C209EF" w:rsidRPr="00B92CE2">
        <w:rPr>
          <w:noProof/>
          <w:lang w:val="nl-BE"/>
        </w:rPr>
        <w:t xml:space="preserve"> 98</w:t>
      </w:r>
    </w:p>
    <w:p w14:paraId="4F76C5E4" w14:textId="77777777" w:rsidR="00BA4E05" w:rsidRPr="000B28BA" w:rsidRDefault="00193BA5" w:rsidP="00BA4E05">
      <w:pPr>
        <w:pStyle w:val="To"/>
        <w:tabs>
          <w:tab w:val="clear" w:pos="5387"/>
          <w:tab w:val="left" w:pos="5103"/>
        </w:tabs>
        <w:spacing w:after="120"/>
        <w:ind w:left="0" w:firstLine="4321"/>
        <w:rPr>
          <w:lang w:val="nl-BE"/>
        </w:rPr>
      </w:pPr>
      <w:r w:rsidRPr="00C44A98">
        <w:rPr>
          <w:lang w:val="nl-BE"/>
        </w:rPr>
        <w:t>Aan</w:t>
      </w:r>
      <w:r w:rsidRPr="00C44A98">
        <w:rPr>
          <w:lang w:val="nl-BE"/>
        </w:rPr>
        <w:tab/>
      </w:r>
      <w:r w:rsidR="00BA4E05">
        <w:rPr>
          <w:lang w:val="nl-BE"/>
        </w:rPr>
        <w:t>Comd DisC Ws BERLAAR</w:t>
      </w:r>
      <w:r w:rsidR="00BA4E05">
        <w:rPr>
          <w:lang w:val="nl-BE"/>
        </w:rPr>
        <w:br/>
      </w:r>
      <w:r w:rsidR="00BA4E05">
        <w:rPr>
          <w:lang w:val="nl-BE"/>
        </w:rPr>
        <w:tab/>
        <w:t>LDBPW 5</w:t>
      </w:r>
    </w:p>
    <w:p w14:paraId="1A92967E" w14:textId="77777777" w:rsidR="00BA4E05" w:rsidRPr="002862D0" w:rsidRDefault="00BA4E05" w:rsidP="00BA4E05">
      <w:pPr>
        <w:pStyle w:val="Subject"/>
        <w:rPr>
          <w:lang w:val="nl-BE"/>
        </w:rPr>
      </w:pPr>
      <w:r>
        <w:rPr>
          <w:u w:val="single"/>
          <w:lang w:val="nl-BE"/>
        </w:rPr>
        <w:t>Onderwerp</w:t>
      </w:r>
      <w:r w:rsidRPr="00341133">
        <w:rPr>
          <w:lang w:val="nl-BE"/>
        </w:rPr>
        <w:t>:</w:t>
      </w:r>
      <w:r w:rsidRPr="00D23B1A">
        <w:rPr>
          <w:lang w:val="nl-BE"/>
        </w:rPr>
        <w:tab/>
      </w:r>
      <w:r w:rsidRPr="002862D0">
        <w:rPr>
          <w:lang w:val="nl-BE"/>
        </w:rPr>
        <w:t>Resultaten water</w:t>
      </w:r>
      <w:r>
        <w:rPr>
          <w:lang w:val="nl-BE"/>
        </w:rPr>
        <w:t xml:space="preserve">staalnames Legionella te </w:t>
      </w:r>
      <w:r w:rsidRPr="002862D0">
        <w:rPr>
          <w:lang w:val="nl-BE"/>
        </w:rPr>
        <w:t>Dis C Ws BERLAAR</w:t>
      </w:r>
    </w:p>
    <w:tbl>
      <w:tblPr>
        <w:tblW w:w="8953" w:type="dxa"/>
        <w:tblLook w:val="00A0" w:firstRow="1" w:lastRow="0" w:firstColumn="1" w:lastColumn="0" w:noHBand="0" w:noVBand="0"/>
      </w:tblPr>
      <w:tblGrid>
        <w:gridCol w:w="1298"/>
        <w:gridCol w:w="7655"/>
      </w:tblGrid>
      <w:tr w:rsidR="00BA4E05" w:rsidRPr="00044604" w14:paraId="5E98F848" w14:textId="77777777" w:rsidTr="0004107D">
        <w:tc>
          <w:tcPr>
            <w:tcW w:w="1298" w:type="dxa"/>
          </w:tcPr>
          <w:p w14:paraId="04A43160" w14:textId="77777777" w:rsidR="00BA4E05" w:rsidRPr="00D23B1A" w:rsidRDefault="00BA4E05" w:rsidP="0004107D">
            <w:pPr>
              <w:pStyle w:val="Ref"/>
              <w:ind w:left="-105" w:firstLine="0"/>
              <w:rPr>
                <w:lang w:val="nl-BE"/>
              </w:rPr>
            </w:pPr>
            <w:r w:rsidRPr="00D23B1A">
              <w:rPr>
                <w:lang w:val="nl-BE"/>
              </w:rPr>
              <w:t>Ref:</w:t>
            </w:r>
          </w:p>
        </w:tc>
        <w:tc>
          <w:tcPr>
            <w:tcW w:w="7655" w:type="dxa"/>
          </w:tcPr>
          <w:p w14:paraId="2A06DBEF" w14:textId="4A34847F" w:rsidR="00BA4E05" w:rsidRPr="00B1161D" w:rsidRDefault="00BA4E05" w:rsidP="00BA4E05">
            <w:pPr>
              <w:pStyle w:val="Body1"/>
              <w:numPr>
                <w:ilvl w:val="0"/>
                <w:numId w:val="32"/>
              </w:numPr>
              <w:spacing w:after="0"/>
            </w:pPr>
            <w:r>
              <w:t>Staalnames uitgevoerd op 24 Okt 18 door 1Sgt</w:t>
            </w:r>
            <w:r w:rsidR="00B92CE2">
              <w:t xml:space="preserve"> </w:t>
            </w:r>
            <w:r>
              <w:t xml:space="preserve">Maj CORNAND    </w:t>
            </w:r>
          </w:p>
          <w:p w14:paraId="6430322B" w14:textId="77777777" w:rsidR="00BA4E05" w:rsidRPr="00B1161D" w:rsidRDefault="00BA4E05" w:rsidP="00BA4E05">
            <w:pPr>
              <w:pStyle w:val="Body1"/>
              <w:numPr>
                <w:ilvl w:val="0"/>
                <w:numId w:val="32"/>
              </w:numPr>
              <w:spacing w:after="0"/>
              <w:rPr>
                <w:lang w:val="de-DE"/>
              </w:rPr>
            </w:pPr>
            <w:r w:rsidRPr="00B1161D">
              <w:rPr>
                <w:lang w:val="de-DE"/>
              </w:rPr>
              <w:t>DGMR-SPS-PRPER-ISTX-001 / MRCIIST.</w:t>
            </w:r>
          </w:p>
          <w:p w14:paraId="28018D5D" w14:textId="77777777" w:rsidR="00BA4E05" w:rsidRPr="00044604" w:rsidRDefault="00BA4E05" w:rsidP="00BA4E05">
            <w:pPr>
              <w:pStyle w:val="Body1"/>
              <w:numPr>
                <w:ilvl w:val="0"/>
                <w:numId w:val="32"/>
              </w:numPr>
            </w:pPr>
            <w:r w:rsidRPr="00B1161D">
              <w:rPr>
                <w:lang w:val="en-US"/>
              </w:rPr>
              <w:t>TECHNISCHE RICHTLIJN KDT DC 3.4.1.3.</w:t>
            </w:r>
          </w:p>
        </w:tc>
      </w:tr>
    </w:tbl>
    <w:p w14:paraId="2D79D7A5" w14:textId="2874FC32" w:rsidR="00BA4E05" w:rsidRPr="000064FA" w:rsidRDefault="00BA4E05" w:rsidP="00BA4E05">
      <w:pPr>
        <w:pStyle w:val="Body1"/>
        <w:numPr>
          <w:ilvl w:val="0"/>
          <w:numId w:val="33"/>
        </w:numPr>
        <w:spacing w:after="60"/>
      </w:pPr>
      <w:r w:rsidRPr="000064FA">
        <w:t xml:space="preserve">Synthese: Resultaten van de waterstaalnames ter controle op Legionella te </w:t>
      </w:r>
      <w:r>
        <w:t>BERLAAR</w:t>
      </w:r>
      <w:r w:rsidRPr="000064FA">
        <w:t xml:space="preserve"> op </w:t>
      </w:r>
      <w:r w:rsidR="00B92CE2">
        <w:br/>
      </w:r>
      <w:r>
        <w:t>24 Okt 18</w:t>
      </w:r>
      <w:r w:rsidRPr="000064FA">
        <w:t xml:space="preserve"> uitgevoerd door </w:t>
      </w:r>
      <w:r>
        <w:t>1Sgt</w:t>
      </w:r>
      <w:r w:rsidR="00B92CE2">
        <w:t xml:space="preserve"> </w:t>
      </w:r>
      <w:r>
        <w:t>Maj CORNAND</w:t>
      </w:r>
      <w:r w:rsidRPr="000064FA">
        <w:t>.</w:t>
      </w:r>
    </w:p>
    <w:p w14:paraId="3652A797" w14:textId="375B4AAD" w:rsidR="00BA4E05" w:rsidRDefault="00BA4E05" w:rsidP="00BA4E05">
      <w:pPr>
        <w:pStyle w:val="Body1"/>
        <w:spacing w:after="60"/>
      </w:pPr>
      <w:r w:rsidRPr="000064FA">
        <w:t>Er werd geen of in beperkte mate legionella gedetecteerd op volgende locaties:</w:t>
      </w:r>
      <w:r>
        <w:t xml:space="preserve"> Blok L10 (lokaal 6 – mannen), Blok L13 (lokaal 7 – mannen), Blok LS (lokaal 9), Blok O (lokaal 36 – na stabilisatie) en Blok O (lokaal 41 – voor stabilisatie). </w:t>
      </w:r>
      <w:r w:rsidRPr="00BA4E05">
        <w:rPr>
          <w:b/>
        </w:rPr>
        <w:t xml:space="preserve">Het water is GESCHIKT als SANITAIR WATER.    </w:t>
      </w:r>
    </w:p>
    <w:p w14:paraId="1556BCF2" w14:textId="043B249C" w:rsidR="00BA4E05" w:rsidRPr="000064FA" w:rsidRDefault="00BA4E05" w:rsidP="00BA4E05">
      <w:pPr>
        <w:pStyle w:val="Body1"/>
        <w:spacing w:before="120" w:after="60"/>
      </w:pPr>
      <w:r>
        <w:t xml:space="preserve">Het waakniveau werd bereikt op volgende locatie: Blok O (lokaal 36 – voor stabilisatie) en Blok O (lokaal 41 – na stabilisatie). </w:t>
      </w:r>
      <w:r w:rsidRPr="00CC53DA">
        <w:rPr>
          <w:b/>
        </w:rPr>
        <w:t>De douches KUNNEN gebruikt worden als SANITAIR WATER op voorwaarde dat men de leidingen voor het eerste gebruik van de dag gedurende een vijftal minuten spoelt</w:t>
      </w:r>
      <w:r w:rsidRPr="00CC53DA">
        <w:t xml:space="preserve">. </w:t>
      </w:r>
      <w:r>
        <w:t>In Blok O (lokaal 41) werd er echter voor stabilisatie geen legionella aangetroffen, het probleem kan hierbij afkomstig zijn van de boiler. Er dient</w:t>
      </w:r>
      <w:r w:rsidRPr="00F74FCB">
        <w:t xml:space="preserve"> nagekeken te worden of de temperatuur van de boiler voldoende hoog (&gt;60°C) is afgesteld ter preventie van Legionella.</w:t>
      </w:r>
      <w:r>
        <w:t xml:space="preserve"> In beide blokken wordt aangeraden</w:t>
      </w:r>
      <w:r w:rsidRPr="00CC53DA">
        <w:t xml:space="preserve"> de installaties te ontsmetten, met de nadruk op de behandeling van de leidingen. Bij installaties met hoog risico dient men naast de decontaminatie van de installatie ook het personeel in contact met de installatie persoonlijk op de hoogte te brengen van de besmetting. Indien nodig kan men beslissen een medische opvolging van het betrokken personeel te organiseren. Bij een laag gebruik en zolang er geen structurele oplossing gevonden is, is het ook aan te raden om de douches wekelijks gedurende een vijftal minuten te laten spoelen aan hoge temperaturen. </w:t>
      </w:r>
    </w:p>
    <w:p w14:paraId="1BF40CBF" w14:textId="75B6E1BC" w:rsidR="00BA4E05" w:rsidRPr="000064FA" w:rsidRDefault="00BA4E05" w:rsidP="00BA4E05">
      <w:pPr>
        <w:pStyle w:val="Body1"/>
        <w:spacing w:after="60"/>
      </w:pPr>
      <w:r w:rsidRPr="000064FA">
        <w:t>Het HOGER waakniveau werd bereikt op volgende locatie:</w:t>
      </w:r>
      <w:r>
        <w:t xml:space="preserve"> Blok L12 (lokaal 7 – mannen) en Blok L15 SH (lokaal 18 – mannen)</w:t>
      </w:r>
      <w:r w:rsidRPr="000064FA">
        <w:t xml:space="preserve">. </w:t>
      </w:r>
      <w:r w:rsidRPr="00BA4E05">
        <w:rPr>
          <w:b/>
        </w:rPr>
        <w:t>De douches kunnen NIET gebruikt worden als SANITAIR WATER en dienen onmiddellijk GESLOTEN te worden.</w:t>
      </w:r>
      <w:r w:rsidRPr="000064FA">
        <w:t xml:space="preserve"> De douches (boiler + leidingen) dienen ontsmet te worden alvorens deze, na nieuwe negatieve staalnames, terug mogen opengesteld worden voor publiek. Er dient ook nagekeken te worden of de temperatuur van de boiler voldoende hoog (&gt;60°C) is afgesteld ter preventie van Legionella. Bij installaties met dergelijk hoog risico dient men naast de decontaminatie van de installatie ook het personeel in contact met deze installatie op de hoogte brengen van de besmetting. Indien nodig kan men beslissen een medische opvolging van het betrokken personeel te organiseren.</w:t>
      </w:r>
    </w:p>
    <w:p w14:paraId="7C99BA66" w14:textId="2AFBCEE0" w:rsidR="00BA4E05" w:rsidRPr="000064FA" w:rsidRDefault="00BA4E05" w:rsidP="00BA4E05">
      <w:pPr>
        <w:pStyle w:val="Body1"/>
        <w:spacing w:after="60"/>
      </w:pPr>
      <w:r w:rsidRPr="000064FA">
        <w:t xml:space="preserve">De resultaten werden via mail meegedeeld aan </w:t>
      </w:r>
      <w:r>
        <w:t xml:space="preserve">AdjtMaj VAN HELLEPUTTE door </w:t>
      </w:r>
      <w:r w:rsidRPr="000064FA">
        <w:t>1Sgt</w:t>
      </w:r>
      <w:r w:rsidR="00B92CE2">
        <w:t xml:space="preserve"> </w:t>
      </w:r>
      <w:r w:rsidRPr="000064FA">
        <w:t xml:space="preserve">Maj CORNAND. </w:t>
      </w:r>
    </w:p>
    <w:p w14:paraId="3090D20B" w14:textId="77777777" w:rsidR="00BA4E05" w:rsidRPr="000064FA" w:rsidRDefault="00BA4E05" w:rsidP="00BA4E05">
      <w:pPr>
        <w:pStyle w:val="Body1"/>
        <w:spacing w:after="60"/>
      </w:pPr>
      <w:r w:rsidRPr="000064FA">
        <w:t xml:space="preserve">Indien de desinfectie uitgevoerd werd, gelieve dan opnieuw contact op te nemen met de Ter Cel Vet /Hyg 2 EMI zodat er een nieuwe staalname kan uitgevoerd worden ter controle. </w:t>
      </w:r>
    </w:p>
    <w:p w14:paraId="3ED6B48E" w14:textId="77777777" w:rsidR="00BA4E05" w:rsidRPr="000064FA" w:rsidRDefault="00BA4E05" w:rsidP="00BA4E05">
      <w:pPr>
        <w:pStyle w:val="Body1"/>
        <w:spacing w:after="60"/>
      </w:pPr>
      <w:r w:rsidRPr="000064FA">
        <w:t xml:space="preserve">De analyses werden uitgevoerd door het labo Hydro/Bromato/Air van de dienst Medico Tech Sp – Ter Cel Vet / Hyg MHKA. </w:t>
      </w:r>
    </w:p>
    <w:p w14:paraId="4DD98D24" w14:textId="77777777" w:rsidR="00BA4E05" w:rsidRPr="000064FA" w:rsidRDefault="00BA4E05" w:rsidP="00BA4E05">
      <w:pPr>
        <w:pStyle w:val="Body1"/>
        <w:spacing w:after="60"/>
      </w:pPr>
      <w:r w:rsidRPr="000064FA">
        <w:t>De Territoriale Cel Vet/Hyg 2 EMI is beschikbaar voor verdere inlichtingen.</w:t>
      </w:r>
    </w:p>
    <w:p w14:paraId="2E088AF3" w14:textId="03FEE4EF" w:rsidR="00BA4E05" w:rsidRDefault="00BA4E05" w:rsidP="00BA4E05">
      <w:pPr>
        <w:pStyle w:val="Body1"/>
        <w:jc w:val="left"/>
      </w:pPr>
      <w:r w:rsidRPr="000064FA">
        <w:lastRenderedPageBreak/>
        <w:t>Lijst van de bijlagen</w:t>
      </w:r>
      <w:r w:rsidRPr="00CC53DA">
        <w:br/>
      </w:r>
      <w:r>
        <w:t>Bijlage A</w:t>
      </w:r>
      <w:r w:rsidRPr="00BC1C2D">
        <w:t>: Resultaten wateranalyse – Legionella-analyse volgens normen NF T 90-431 en NF T 90-431/A1.</w:t>
      </w:r>
    </w:p>
    <w:p w14:paraId="64A14D35" w14:textId="4A146AC5" w:rsidR="00BA4E05" w:rsidRDefault="00BA4E05" w:rsidP="00BA4E05">
      <w:pPr>
        <w:pStyle w:val="Body1"/>
        <w:numPr>
          <w:ilvl w:val="0"/>
          <w:numId w:val="0"/>
        </w:numPr>
        <w:ind w:left="425"/>
        <w:jc w:val="left"/>
      </w:pPr>
      <w:r>
        <w:object w:dxaOrig="1534" w:dyaOrig="994" w14:anchorId="0C50F3F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50.25pt" o:ole="">
            <v:imagedata r:id="rId16" o:title=""/>
          </v:shape>
          <o:OLEObject Type="Embed" ProgID="AcroExch.Document.DC" ShapeID="_x0000_i1025" DrawAspect="Icon" ObjectID="_1603626496" r:id="rId17"/>
        </w:object>
      </w:r>
    </w:p>
    <w:p w14:paraId="55350020" w14:textId="443C1176" w:rsidR="00500BF1" w:rsidRPr="00BA4E05" w:rsidRDefault="003274CA" w:rsidP="00BA4E05">
      <w:pPr>
        <w:pStyle w:val="To"/>
        <w:tabs>
          <w:tab w:val="clear" w:pos="5387"/>
          <w:tab w:val="left" w:pos="5103"/>
        </w:tabs>
        <w:spacing w:after="120"/>
        <w:ind w:left="0" w:firstLine="4321"/>
        <w:rPr>
          <w:lang w:val="nl-NL"/>
        </w:rPr>
      </w:pPr>
    </w:p>
    <w:p w14:paraId="5DABCA30" w14:textId="77777777" w:rsidR="004316B3" w:rsidRPr="00BA4E05" w:rsidRDefault="004316B3" w:rsidP="001B03AF">
      <w:pPr>
        <w:ind w:left="0" w:firstLine="0"/>
        <w:rPr>
          <w:noProof/>
          <w:lang w:val="nl-BE"/>
        </w:rPr>
      </w:pPr>
    </w:p>
    <w:p w14:paraId="22786A5B" w14:textId="5957B2E5" w:rsidR="004316B3" w:rsidRPr="00BA4E05" w:rsidRDefault="004316B3" w:rsidP="002E66EC">
      <w:pPr>
        <w:pStyle w:val="SignatureLines"/>
        <w:ind w:firstLine="0"/>
        <w:rPr>
          <w:lang w:val="nl-BE"/>
        </w:rPr>
      </w:pPr>
    </w:p>
    <w:p w14:paraId="6F66CA53" w14:textId="765425E3" w:rsidR="00794507" w:rsidRDefault="003274CA" w:rsidP="006E53BB">
      <w:pPr>
        <w:pStyle w:val="SignatureLines"/>
      </w:pPr>
      <w:r>
        <w:pict w14:anchorId="037DC833">
          <v:shape id="_x0000_i1026" type="#_x0000_t75" alt="Microsoft Office Signature Line..." style="width:151.5pt;height:105pt;mso-position-horizontal:absolute">
            <v:imagedata r:id="rId18" o:title=""/>
            <o:lock v:ext="edit" ungrouping="t" rotation="t" cropping="t" verticies="t" text="t" grouping="t"/>
            <o:signatureline v:ext="edit" id="{08DF46AA-A95A-4BA0-8523-C55D5795834D}" provid="{00000000-0000-0000-0000-000000000000}" issignatureline="t"/>
          </v:shape>
        </w:pict>
      </w:r>
    </w:p>
    <w:p w14:paraId="738473B8" w14:textId="11B2724C" w:rsidR="00F55D3F" w:rsidRPr="00BA4E05" w:rsidRDefault="0036279E" w:rsidP="00F51FF5">
      <w:pPr>
        <w:pStyle w:val="SignatureLines"/>
        <w:ind w:firstLine="0"/>
        <w:rPr>
          <w:noProof/>
          <w:lang w:val="nl-BE"/>
        </w:rPr>
      </w:pPr>
      <w:r w:rsidRPr="00BA4E05">
        <w:rPr>
          <w:noProof/>
          <w:lang w:val="nl-BE"/>
        </w:rPr>
        <w:t>Geert ROTTY</w:t>
      </w:r>
      <w:r w:rsidRPr="00BA4E05">
        <w:rPr>
          <w:noProof/>
          <w:lang w:val="nl-BE"/>
        </w:rPr>
        <w:br/>
        <w:t>Luitenant-kolonel</w:t>
      </w:r>
      <w:r w:rsidRPr="00BA4E05">
        <w:rPr>
          <w:noProof/>
          <w:lang w:val="nl-BE"/>
        </w:rPr>
        <w:br/>
        <w:t>Stafbrevethouder</w:t>
      </w:r>
      <w:r w:rsidRPr="00BA4E05">
        <w:rPr>
          <w:noProof/>
          <w:lang w:val="nl-BE"/>
        </w:rPr>
        <w:br/>
        <w:t>Korpscommandant</w:t>
      </w:r>
    </w:p>
    <w:sectPr w:rsidR="00F55D3F" w:rsidRPr="00BA4E05" w:rsidSect="00407895">
      <w:headerReference w:type="even" r:id="rId19"/>
      <w:headerReference w:type="default" r:id="rId20"/>
      <w:footerReference w:type="even" r:id="rId21"/>
      <w:footerReference w:type="default" r:id="rId22"/>
      <w:headerReference w:type="first" r:id="rId23"/>
      <w:footerReference w:type="first" r:id="rId24"/>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BDEE14" w14:textId="77777777" w:rsidR="00F72E4B" w:rsidRDefault="00F72E4B">
      <w:r>
        <w:separator/>
      </w:r>
    </w:p>
  </w:endnote>
  <w:endnote w:type="continuationSeparator" w:id="0">
    <w:p w14:paraId="7B60EFB8" w14:textId="77777777" w:rsidR="00F72E4B" w:rsidRDefault="00F72E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B92CE2" w14:paraId="60385C66" w14:textId="77777777" w:rsidTr="00560F00">
      <w:trPr>
        <w:cantSplit/>
        <w:trHeight w:val="1229"/>
      </w:trPr>
      <w:tc>
        <w:tcPr>
          <w:tcW w:w="3686" w:type="dxa"/>
        </w:tcPr>
        <w:p w14:paraId="3F214C57" w14:textId="77777777" w:rsidR="00745B41" w:rsidRDefault="00745B41" w:rsidP="00745B41">
          <w:pPr>
            <w:pStyle w:val="Footer"/>
            <w:rPr>
              <w:lang w:val="en-US"/>
            </w:rPr>
          </w:pPr>
          <w:r>
            <w:rPr>
              <w:noProof/>
              <w:lang w:val="en-US"/>
            </w:rPr>
            <w:t>Correspondent:</w:t>
          </w:r>
          <w:r>
            <w:rPr>
              <w:lang w:val="en-US"/>
            </w:rPr>
            <w:t xml:space="preserve"> </w:t>
          </w:r>
          <w:r>
            <w:rPr>
              <w:noProof/>
              <w:lang w:val="en-US"/>
            </w:rPr>
            <w:t>Steffi</w:t>
          </w:r>
          <w:r>
            <w:rPr>
              <w:lang w:val="en-US"/>
            </w:rPr>
            <w:t xml:space="preserve"> </w:t>
          </w:r>
          <w:r>
            <w:rPr>
              <w:noProof/>
              <w:lang w:val="en-US"/>
            </w:rPr>
            <w:t xml:space="preserve">CORNAND </w:t>
          </w:r>
        </w:p>
        <w:p w14:paraId="7B7A7793" w14:textId="77777777" w:rsidR="00745B41" w:rsidRDefault="00745B41" w:rsidP="00745B41">
          <w:pPr>
            <w:pStyle w:val="Footer"/>
            <w:spacing w:before="0"/>
            <w:rPr>
              <w:noProof/>
              <w:lang w:val="en-US"/>
            </w:rPr>
          </w:pPr>
          <w:r>
            <w:rPr>
              <w:noProof/>
              <w:lang w:val="en-US"/>
            </w:rPr>
            <w:t xml:space="preserve">Eerste sergeant-majoor </w:t>
          </w:r>
        </w:p>
        <w:p w14:paraId="244A37AB" w14:textId="03984DDA" w:rsidR="00745B41" w:rsidRDefault="00745B41" w:rsidP="00745B41">
          <w:pPr>
            <w:pStyle w:val="Footer"/>
            <w:spacing w:before="0"/>
            <w:rPr>
              <w:noProof/>
              <w:lang w:val="en-US"/>
            </w:rPr>
          </w:pPr>
          <w:r>
            <w:rPr>
              <w:lang w:val="en-US"/>
            </w:rPr>
            <w:t xml:space="preserve">Tel: </w:t>
          </w:r>
          <w:r>
            <w:rPr>
              <w:noProof/>
              <w:lang w:val="en-US"/>
            </w:rPr>
            <w:t>+3224424895 of 02/44.</w:t>
          </w:r>
          <w:r w:rsidR="00C276E7">
            <w:rPr>
              <w:noProof/>
              <w:lang w:val="en-US"/>
            </w:rPr>
            <w:t>2</w:t>
          </w:r>
          <w:r>
            <w:rPr>
              <w:noProof/>
              <w:lang w:val="en-US"/>
            </w:rPr>
            <w:t>4895</w:t>
          </w:r>
        </w:p>
        <w:p w14:paraId="4E4658F0" w14:textId="19351743" w:rsidR="00745B41" w:rsidRDefault="00C276E7" w:rsidP="00745B41">
          <w:pPr>
            <w:pStyle w:val="Footer"/>
            <w:spacing w:before="0"/>
            <w:rPr>
              <w:noProof/>
              <w:lang w:val="en-US"/>
            </w:rPr>
          </w:pPr>
          <w:r>
            <w:rPr>
              <w:noProof/>
              <w:lang w:val="en-US"/>
            </w:rPr>
            <w:t>Fax</w:t>
          </w:r>
          <w:r w:rsidR="00745B41">
            <w:rPr>
              <w:noProof/>
              <w:lang w:val="en-US"/>
            </w:rPr>
            <w:t>:</w:t>
          </w:r>
          <w:r w:rsidR="00745B41">
            <w:rPr>
              <w:lang w:val="en-US"/>
            </w:rPr>
            <w:t xml:space="preserve"> </w:t>
          </w:r>
          <w:r w:rsidR="00745B41">
            <w:rPr>
              <w:noProof/>
              <w:lang w:val="en-US"/>
            </w:rPr>
            <w:t>+322442</w:t>
          </w:r>
          <w:r>
            <w:rPr>
              <w:noProof/>
              <w:lang w:val="en-US"/>
            </w:rPr>
            <w:t>4895 of</w:t>
          </w:r>
          <w:r w:rsidR="00745B41">
            <w:rPr>
              <w:noProof/>
              <w:lang w:val="en-US"/>
            </w:rPr>
            <w:t xml:space="preserve"> 02/44.</w:t>
          </w:r>
          <w:r>
            <w:rPr>
              <w:noProof/>
              <w:lang w:val="en-US"/>
            </w:rPr>
            <w:t>24895</w:t>
          </w:r>
        </w:p>
        <w:p w14:paraId="52A71F66" w14:textId="78E772EE" w:rsidR="004316B3" w:rsidRPr="00114388" w:rsidRDefault="00C276E7" w:rsidP="00745B41">
          <w:pPr>
            <w:pStyle w:val="Footer"/>
            <w:spacing w:before="0"/>
            <w:rPr>
              <w:lang w:val="it-IT"/>
            </w:rPr>
          </w:pPr>
          <w:r>
            <w:rPr>
              <w:noProof/>
              <w:lang w:val="it-IT"/>
            </w:rPr>
            <w:t>E-Mail</w:t>
          </w:r>
          <w:r w:rsidR="00745B41">
            <w:rPr>
              <w:noProof/>
              <w:lang w:val="it-IT"/>
            </w:rPr>
            <w:t>: Steffi.Cornand@mil.be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2" w:name="image1"/>
          <w:r w:rsidRPr="000C0FD4">
            <w:rPr>
              <w:noProof/>
              <w:lang w:val="nl-BE" w:eastAsia="nl-BE"/>
            </w:rPr>
            <w:drawing>
              <wp:inline distT="0" distB="0" distL="0" distR="0" wp14:anchorId="513CB39E" wp14:editId="20C38B64">
                <wp:extent cx="59055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590550" cy="762000"/>
                        </a:xfrm>
                        <a:prstGeom prst="rect">
                          <a:avLst/>
                        </a:prstGeom>
                        <a:noFill/>
                        <a:ln>
                          <a:noFill/>
                        </a:ln>
                      </pic:spPr>
                    </pic:pic>
                  </a:graphicData>
                </a:graphic>
              </wp:inline>
            </w:drawing>
          </w:r>
          <w:bookmarkEnd w:id="2"/>
        </w:p>
      </w:tc>
      <w:tc>
        <w:tcPr>
          <w:tcW w:w="3261" w:type="dxa"/>
        </w:tcPr>
        <w:p w14:paraId="08D5DC25" w14:textId="77777777" w:rsidR="004316B3" w:rsidRPr="00BA4E05" w:rsidRDefault="004316B3" w:rsidP="00560F00">
          <w:pPr>
            <w:pStyle w:val="FooterOrganization"/>
            <w:ind w:left="0" w:right="34" w:firstLine="0"/>
            <w:rPr>
              <w:lang w:val="nl-BE"/>
            </w:rPr>
          </w:pPr>
          <w:r w:rsidRPr="00BA4E05">
            <w:rPr>
              <w:lang w:val="nl-BE"/>
            </w:rPr>
            <w:t>2 Element voor Medische Interventie</w:t>
          </w:r>
        </w:p>
        <w:p w14:paraId="1C96D3D7" w14:textId="7DF1280C" w:rsidR="004316B3" w:rsidRPr="00BA4E05" w:rsidRDefault="009C058F" w:rsidP="00560F00">
          <w:pPr>
            <w:pStyle w:val="FooterOrganization"/>
            <w:spacing w:before="0"/>
            <w:ind w:left="0" w:right="34" w:firstLine="0"/>
            <w:rPr>
              <w:b w:val="0"/>
              <w:lang w:val="nl-BE"/>
            </w:rPr>
          </w:pPr>
          <w:r w:rsidRPr="00BA4E05">
            <w:rPr>
              <w:b w:val="0"/>
              <w:lang w:val="nl-BE"/>
            </w:rPr>
            <w:t>Kwartier PRINS BOUDEWIJN</w:t>
          </w:r>
          <w:r w:rsidRPr="00BA4E05">
            <w:rPr>
              <w:b w:val="0"/>
              <w:lang w:val="nl-BE"/>
            </w:rPr>
            <w:br/>
            <w:t>Leopold II Laan</w:t>
          </w:r>
          <w:r w:rsidRPr="00BA4E05">
            <w:rPr>
              <w:b w:val="0"/>
              <w:lang w:val="nl-BE"/>
            </w:rPr>
            <w:br/>
            <w:t>3970 LEOPOLDSBURG</w:t>
          </w:r>
          <w:r w:rsidRPr="00BA4E05">
            <w:rPr>
              <w:b w:val="0"/>
              <w:lang w:val="nl-BE"/>
            </w:rPr>
            <w:br/>
            <w:t>BELGIË</w:t>
          </w:r>
        </w:p>
      </w:tc>
      <w:tc>
        <w:tcPr>
          <w:tcW w:w="567" w:type="dxa"/>
          <w:vAlign w:val="bottom"/>
        </w:tcPr>
        <w:p w14:paraId="61499DD2" w14:textId="77777777" w:rsidR="004316B3" w:rsidRPr="00BA4E05" w:rsidRDefault="004316B3" w:rsidP="00370545">
          <w:pPr>
            <w:pStyle w:val="Footer"/>
            <w:jc w:val="center"/>
            <w:rPr>
              <w:b/>
              <w:lang w:val="nl-BE"/>
            </w:rPr>
          </w:pPr>
        </w:p>
      </w:tc>
    </w:tr>
  </w:tbl>
  <w:p w14:paraId="6D3DB076" w14:textId="77777777" w:rsidR="004316B3" w:rsidRPr="00BA4E05" w:rsidRDefault="004316B3" w:rsidP="0072212A">
    <w:pPr>
      <w:rPr>
        <w:sz w:val="2"/>
        <w:szCs w:val="2"/>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316BAA" w:rsidRDefault="00316B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D060D0"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3" w:name="logo"/>
          <w:r w:rsidRPr="00105C9C">
            <w:rPr>
              <w:noProof/>
              <w:lang w:val="nl-BE" w:eastAsia="nl-BE"/>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3"/>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2E3A5C" w14:textId="77777777" w:rsidR="00F72E4B" w:rsidRDefault="00F72E4B">
      <w:r>
        <w:separator/>
      </w:r>
    </w:p>
  </w:footnote>
  <w:footnote w:type="continuationSeparator" w:id="0">
    <w:p w14:paraId="0E505152" w14:textId="77777777" w:rsidR="00F72E4B" w:rsidRDefault="00F72E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t>1</w:t>
      </w:r>
    </w:fldSimple>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4316B3" w:rsidRPr="00147CF7" w:rsidRDefault="004316B3"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316BAA" w:rsidRDefault="00316B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129391CC" w:rsidR="00583612" w:rsidRPr="00147CF7" w:rsidRDefault="00583612"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3274CA">
      <w:t>- 2 -</w:t>
    </w:r>
    <w:r w:rsidRPr="00147CF7">
      <w:fldChar w:fldCharType="end"/>
    </w:r>
    <w:r w:rsidRPr="00147CF7">
      <w:t>/</w:t>
    </w:r>
    <w:fldSimple w:instr=" NUMPAGES  \* Arabic  \* MERGEFORMAT ">
      <w:r w:rsidR="00B92CE2">
        <w:t>2</w:t>
      </w:r>
    </w:fldSimple>
    <w:r w:rsidRPr="00147CF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3645BC47" w:rsidR="00583612" w:rsidRPr="00147CF7" w:rsidRDefault="00583612" w:rsidP="00915255">
    <w:pPr>
      <w:pStyle w:val="Classification"/>
    </w:pPr>
    <w:r w:rsidRPr="00727262">
      <w:rPr>
        <w:b w:val="0"/>
        <w:lang w:val="nl-BE" w:eastAsia="nl-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3" w15:restartNumberingAfterBreak="0">
    <w:nsid w:val="1D07459E"/>
    <w:multiLevelType w:val="multilevel"/>
    <w:tmpl w:val="A48E5598"/>
    <w:numStyleLink w:val="BEMILStyle"/>
  </w:abstractNum>
  <w:abstractNum w:abstractNumId="4"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5"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7"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8"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9"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0"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2"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3"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6" w15:restartNumberingAfterBreak="0">
    <w:nsid w:val="6E895109"/>
    <w:multiLevelType w:val="multilevel"/>
    <w:tmpl w:val="A48E5598"/>
    <w:numStyleLink w:val="BEMILStyle"/>
  </w:abstractNum>
  <w:abstractNum w:abstractNumId="17"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8"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17"/>
  </w:num>
  <w:num w:numId="2">
    <w:abstractNumId w:val="11"/>
  </w:num>
  <w:num w:numId="3">
    <w:abstractNumId w:val="6"/>
  </w:num>
  <w:num w:numId="4">
    <w:abstractNumId w:val="7"/>
  </w:num>
  <w:num w:numId="5">
    <w:abstractNumId w:val="9"/>
  </w:num>
  <w:num w:numId="6">
    <w:abstractNumId w:val="0"/>
  </w:num>
  <w:num w:numId="7">
    <w:abstractNumId w:val="13"/>
  </w:num>
  <w:num w:numId="8">
    <w:abstractNumId w:val="3"/>
  </w:num>
  <w:num w:numId="9">
    <w:abstractNumId w:val="4"/>
  </w:num>
  <w:num w:numId="10">
    <w:abstractNumId w:val="1"/>
  </w:num>
  <w:num w:numId="11">
    <w:abstractNumId w:val="12"/>
  </w:num>
  <w:num w:numId="12">
    <w:abstractNumId w:val="2"/>
  </w:num>
  <w:num w:numId="13">
    <w:abstractNumId w:val="18"/>
  </w:num>
  <w:num w:numId="14">
    <w:abstractNumId w:val="8"/>
  </w:num>
  <w:num w:numId="15">
    <w:abstractNumId w:val="10"/>
  </w:num>
  <w:num w:numId="16">
    <w:abstractNumId w:val="10"/>
  </w:num>
  <w:num w:numId="17">
    <w:abstractNumId w:val="10"/>
  </w:num>
  <w:num w:numId="18">
    <w:abstractNumId w:val="10"/>
  </w:num>
  <w:num w:numId="19">
    <w:abstractNumId w:val="10"/>
  </w:num>
  <w:num w:numId="20">
    <w:abstractNumId w:val="10"/>
  </w:num>
  <w:num w:numId="21">
    <w:abstractNumId w:val="10"/>
  </w:num>
  <w:num w:numId="22">
    <w:abstractNumId w:val="10"/>
  </w:num>
  <w:num w:numId="23">
    <w:abstractNumId w:val="16"/>
  </w:num>
  <w:num w:numId="24">
    <w:abstractNumId w:val="13"/>
    <w:lvlOverride w:ilvl="0">
      <w:startOverride w:val="26"/>
    </w:lvlOverride>
  </w:num>
  <w:num w:numId="25">
    <w:abstractNumId w:val="13"/>
  </w:num>
  <w:num w:numId="26">
    <w:abstractNumId w:val="13"/>
  </w:num>
  <w:num w:numId="27">
    <w:abstractNumId w:val="5"/>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3"/>
  </w:num>
  <w:num w:numId="31">
    <w:abstractNumId w:val="15"/>
  </w:num>
  <w:num w:numId="32">
    <w:abstractNumId w:val="0"/>
    <w:lvlOverride w:ilvl="0">
      <w:lvl w:ilvl="0">
        <w:start w:val="1"/>
        <w:numFmt w:val="decimal"/>
        <w:pStyle w:val="Body1"/>
        <w:lvlText w:val="%1."/>
        <w:lvlJc w:val="left"/>
        <w:pPr>
          <w:tabs>
            <w:tab w:val="num" w:pos="425"/>
          </w:tabs>
          <w:ind w:left="425" w:hanging="425"/>
        </w:pPr>
        <w:rPr>
          <w:rFonts w:ascii="Arial" w:hAnsi="Arial" w:cs="Times New Roman" w:hint="default"/>
          <w:b w:val="0"/>
          <w:i w:val="0"/>
          <w:sz w:val="20"/>
          <w:lang w:val="nl-NL"/>
        </w:rPr>
      </w:lvl>
    </w:lvlOverride>
  </w:num>
  <w:num w:numId="3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3BA5"/>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274CA"/>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92CE2"/>
    <w:rsid w:val="00BA001A"/>
    <w:rsid w:val="00BA3DA9"/>
    <w:rsid w:val="00BA4E05"/>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276E7"/>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06BC"/>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2E4B"/>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2636191A"/>
  <w15:docId w15:val="{0E2F886E-41A6-4381-BED8-5FF770D02D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5.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oleObject" Target="embeddings/oleObject1.bin"/><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5.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4.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ost_x0020_UIT_x0020__x002d__x0020_Status xmlns="00cfb7b0-205c-4783-a665-7ba850489f00">Te verzenden</Post_x0020_UIT_x0020__x002d__x0020_Statu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B8D3EFAFD5DD44585B5F5F5713914B3" ma:contentTypeVersion="1" ma:contentTypeDescription="Create a new document." ma:contentTypeScope="" ma:versionID="d4b1a2b1f4e54c8d07ae2c2936bced35">
  <xsd:schema xmlns:xsd="http://www.w3.org/2001/XMLSchema" xmlns:xs="http://www.w3.org/2001/XMLSchema" xmlns:p="http://schemas.microsoft.com/office/2006/metadata/properties" xmlns:ns1="00cfb7b0-205c-4783-a665-7ba850489f00" targetNamespace="http://schemas.microsoft.com/office/2006/metadata/properties" ma:root="true" ma:fieldsID="5e5945f13a5537d66e6c9dfb19bf1779" ns1:_="">
    <xsd:import namespace="00cfb7b0-205c-4783-a665-7ba850489f00"/>
    <xsd:element name="properties">
      <xsd:complexType>
        <xsd:sequence>
          <xsd:element name="documentManagement">
            <xsd:complexType>
              <xsd:all>
                <xsd:element ref="ns1:Post_x0020_UIT_x0020__x002d__x0020_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cfb7b0-205c-4783-a665-7ba850489f00" elementFormDefault="qualified">
    <xsd:import namespace="http://schemas.microsoft.com/office/2006/documentManagement/types"/>
    <xsd:import namespace="http://schemas.microsoft.com/office/infopath/2007/PartnerControls"/>
    <xsd:element name="Post_x0020_UIT_x0020__x002d__x0020_Status" ma:index="0" nillable="true" ma:displayName="Status" ma:default="Post UIT" ma:format="Dropdown" ma:internalName="Post_x0020_UIT_x0020__x002d__x0020_Status">
      <xsd:simpleType>
        <xsd:restriction base="dms:Choice">
          <xsd:enumeration value="Post UIT"/>
          <xsd:enumeration value="Te Tekenen door CO"/>
          <xsd:enumeration value="Te verzenden"/>
          <xsd:enumeration value="VERZONDEN (Archie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2" ma:displayName="Opmerking"/>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4CB64A-79B3-40EC-8D1F-DA4D35B39651}">
  <ds:schemaRefs>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00cfb7b0-205c-4783-a665-7ba850489f00"/>
    <ds:schemaRef ds:uri="http://www.w3.org/XML/1998/namespace"/>
  </ds:schemaRefs>
</ds:datastoreItem>
</file>

<file path=customXml/itemProps2.xml><?xml version="1.0" encoding="utf-8"?>
<ds:datastoreItem xmlns:ds="http://schemas.openxmlformats.org/officeDocument/2006/customXml" ds:itemID="{61D9C0EC-F965-4C91-9EAA-99D9F2173F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0cfb7b0-205c-4783-a665-7ba850489f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4.xml><?xml version="1.0" encoding="utf-8"?>
<ds:datastoreItem xmlns:ds="http://schemas.openxmlformats.org/officeDocument/2006/customXml" ds:itemID="{87F976D6-F7C6-4728-A509-416C65C540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536</Words>
  <Characters>2900</Characters>
  <Application>Microsoft Office Word</Application>
  <DocSecurity>4</DocSecurity>
  <Lines>24</Lines>
  <Paragraphs>6</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3430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Van Helleputte Johan</cp:lastModifiedBy>
  <cp:revision>2</cp:revision>
  <cp:lastPrinted>2012-09-17T14:37:00Z</cp:lastPrinted>
  <dcterms:created xsi:type="dcterms:W3CDTF">2018-11-13T14:02:00Z</dcterms:created>
  <dcterms:modified xsi:type="dcterms:W3CDTF">2018-11-13T14:02:00Z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0x0101004B8D3EFAFD5DD44585B5F5F5713914B3</vt:lpwstr>
  </property>
  <property fmtid="{D5CDD505-2E9C-101B-9397-08002B2CF9AE}" pid="3" name="NumberOfAnnexes">
    <vt:lpwstr>0</vt:lpwstr>
  </property>
</Properties>
</file>