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18-50018967</w:t>
      </w:r>
    </w:p>
    <w:p w14:paraId="34CE9C6D" w14:textId="02E445EA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4E5BCB">
        <w:rPr>
          <w:noProof/>
        </w:rPr>
        <w:t xml:space="preserve"> (+2 Bijl)</w:t>
      </w:r>
    </w:p>
    <w:p w14:paraId="46423F01" w14:textId="3BE95EBD" w:rsidR="00BE1914" w:rsidRDefault="004E5BCB" w:rsidP="001978F7">
      <w:pPr>
        <w:rPr>
          <w:lang w:val="en-US"/>
        </w:rPr>
      </w:pPr>
      <w:r>
        <w:rPr>
          <w:noProof/>
          <w:lang w:val="en-US"/>
        </w:rPr>
        <w:t>Arch: A 03</w:t>
      </w:r>
    </w:p>
    <w:p w14:paraId="5B49113F" w14:textId="2A78C617" w:rsidR="00C209EF" w:rsidRPr="004E5BCB" w:rsidRDefault="00C209EF" w:rsidP="00656AD9">
      <w:pPr>
        <w:jc w:val="left"/>
        <w:rPr>
          <w:lang w:val="nl-BE"/>
        </w:rPr>
        <w:sectPr w:rsidR="00C209EF" w:rsidRPr="004E5BCB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4E5BCB">
        <w:rPr>
          <w:noProof/>
          <w:lang w:val="nl-BE"/>
        </w:rPr>
        <w:t>Archieflijn  11</w:t>
      </w:r>
    </w:p>
    <w:p w14:paraId="42BDE58F" w14:textId="4190B502" w:rsidR="004316B3" w:rsidRPr="000B28BA" w:rsidRDefault="004E5BCB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</w:r>
      <w:proofErr w:type="spellStart"/>
      <w:r>
        <w:rPr>
          <w:lang w:val="nl-BE"/>
        </w:rPr>
        <w:t>LDPBW</w:t>
      </w:r>
      <w:proofErr w:type="spellEnd"/>
      <w:r>
        <w:rPr>
          <w:lang w:val="nl-BE"/>
        </w:rPr>
        <w:t xml:space="preserve"> 05</w:t>
      </w:r>
    </w:p>
    <w:p w14:paraId="032739FB" w14:textId="52B3C657" w:rsidR="00414CDF" w:rsidRPr="00D23B1A" w:rsidRDefault="00DA47CC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4E5BCB">
        <w:rPr>
          <w:lang w:val="nl-BE"/>
        </w:rPr>
        <w:t>Wettelijke</w:t>
      </w:r>
      <w:proofErr w:type="gramEnd"/>
      <w:r w:rsidR="004E5BCB">
        <w:rPr>
          <w:lang w:val="nl-BE"/>
        </w:rPr>
        <w:t xml:space="preserve"> periodieke onderzoeken van “bovengrondse houders brandstoffen” in </w:t>
      </w:r>
      <w:proofErr w:type="spellStart"/>
      <w:r w:rsidR="004E5BCB">
        <w:rPr>
          <w:lang w:val="nl-BE"/>
        </w:rPr>
        <w:t>Kw</w:t>
      </w:r>
      <w:proofErr w:type="spellEnd"/>
      <w:r w:rsidR="004E5BCB">
        <w:rPr>
          <w:lang w:val="nl-BE"/>
        </w:rPr>
        <w:t xml:space="preserve"> Den Troon</w:t>
      </w:r>
      <w:r>
        <w:rPr>
          <w:lang w:val="nl-BE"/>
        </w:rPr>
        <w:t xml:space="preserve"> – Dep </w:t>
      </w:r>
      <w:proofErr w:type="spellStart"/>
      <w:r>
        <w:rPr>
          <w:lang w:val="nl-BE"/>
        </w:rPr>
        <w:t>Kl</w:t>
      </w:r>
      <w:proofErr w:type="spellEnd"/>
      <w:r>
        <w:rPr>
          <w:lang w:val="nl-BE"/>
        </w:rPr>
        <w:t xml:space="preserve"> III</w:t>
      </w:r>
      <w:bookmarkStart w:id="2" w:name="_GoBack"/>
      <w:bookmarkEnd w:id="2"/>
      <w:r w:rsidR="004E5BCB">
        <w:rPr>
          <w:lang w:val="nl-BE"/>
        </w:rPr>
        <w:t xml:space="preserve">, uitgevoerd door een </w:t>
      </w:r>
      <w:proofErr w:type="spellStart"/>
      <w:r w:rsidR="004E5BCB">
        <w:rPr>
          <w:lang w:val="nl-BE"/>
        </w:rPr>
        <w:t>EDTC</w:t>
      </w:r>
      <w:proofErr w:type="spellEnd"/>
      <w:r w:rsidR="004E5BCB">
        <w:rPr>
          <w:lang w:val="nl-BE"/>
        </w:rPr>
        <w:t xml:space="preserve"> – </w:t>
      </w:r>
      <w:proofErr w:type="spellStart"/>
      <w:r w:rsidR="004E5BCB">
        <w:rPr>
          <w:lang w:val="nl-BE"/>
        </w:rPr>
        <w:t>BTV</w:t>
      </w:r>
      <w:proofErr w:type="spellEnd"/>
      <w:r w:rsidR="004E5BCB">
        <w:rPr>
          <w:lang w:val="nl-BE"/>
        </w:rPr>
        <w:t>.</w:t>
      </w:r>
    </w:p>
    <w:p w14:paraId="12E7F1A8" w14:textId="56BE06CA" w:rsidR="00414CDF" w:rsidRPr="00D23B1A" w:rsidRDefault="00DA47CC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4E5BCB">
        <w:rPr>
          <w:lang w:val="nl-BE"/>
        </w:rPr>
        <w:t>: ·Eindverslagen</w:t>
      </w:r>
      <w:r w:rsidR="004E5BCB">
        <w:rPr>
          <w:lang w:val="nl-BE"/>
        </w:rPr>
        <w:t xml:space="preserve"> van driejaarlijkse beperkte onderzoeken.</w:t>
      </w:r>
    </w:p>
    <w:p w14:paraId="672E7899" w14:textId="77777777" w:rsidR="00414CDF" w:rsidRPr="00D23B1A" w:rsidRDefault="00DA47CC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4E5BCB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DA47C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35016512" w:rsidR="00414CDF" w:rsidRPr="004E5BCB" w:rsidRDefault="004E5BCB" w:rsidP="004E5BCB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Bestelbrief </w:t>
            </w:r>
            <w:proofErr w:type="spellStart"/>
            <w:r>
              <w:rPr>
                <w:lang w:val="nl-BE"/>
              </w:rPr>
              <w:t>79B01515</w:t>
            </w:r>
            <w:proofErr w:type="spellEnd"/>
            <w:r w:rsidRPr="00CD4D2F">
              <w:rPr>
                <w:lang w:val="nl-BE"/>
              </w:rPr>
              <w:t xml:space="preserve"> –</w:t>
            </w:r>
            <w:r>
              <w:rPr>
                <w:lang w:val="nl-BE"/>
              </w:rPr>
              <w:t xml:space="preserve"> </w:t>
            </w:r>
            <w:r w:rsidRPr="00E83934">
              <w:rPr>
                <w:sz w:val="16"/>
                <w:lang w:val="nl-BE"/>
              </w:rPr>
              <w:t>Onderzoek bovengrondse houders voor commerciële brandstoffen.</w:t>
            </w:r>
          </w:p>
        </w:tc>
      </w:tr>
    </w:tbl>
    <w:p w14:paraId="3A1FC2CB" w14:textId="77777777" w:rsidR="00414CDF" w:rsidRPr="00D23B1A" w:rsidRDefault="00DA47CC" w:rsidP="00414CDF">
      <w:pPr>
        <w:rPr>
          <w:lang w:val="nl-BE"/>
        </w:rPr>
      </w:pPr>
    </w:p>
    <w:p w14:paraId="6F80AD26" w14:textId="124549C3" w:rsidR="00414CDF" w:rsidRPr="00044604" w:rsidRDefault="00DA47C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4E5BCB" w:rsidRPr="00BC5C9B">
        <w:rPr>
          <w:lang w:val="nl-BE"/>
        </w:rPr>
        <w:t>Ons ho</w:t>
      </w:r>
      <w:r w:rsidR="004E5BCB">
        <w:rPr>
          <w:lang w:val="nl-BE"/>
        </w:rPr>
        <w:t xml:space="preserve">gere gelegen echelon </w:t>
      </w:r>
      <w:proofErr w:type="gramStart"/>
      <w:r w:rsidR="004E5BCB">
        <w:rPr>
          <w:lang w:val="nl-BE"/>
        </w:rPr>
        <w:t>inzake</w:t>
      </w:r>
      <w:proofErr w:type="gramEnd"/>
      <w:r w:rsidR="004E5BCB" w:rsidRPr="00BC5C9B">
        <w:rPr>
          <w:lang w:val="nl-BE"/>
        </w:rPr>
        <w:t xml:space="preserve"> “Welzijn op het We</w:t>
      </w:r>
      <w:r w:rsidR="004E5BCB">
        <w:rPr>
          <w:lang w:val="nl-BE"/>
        </w:rPr>
        <w:t xml:space="preserve">rk” informeren betreffende de resultaten van de wettelijke periodieke onderzoeken van bovengrondse houders </w:t>
      </w:r>
      <w:r w:rsidR="004E5BCB">
        <w:rPr>
          <w:lang w:val="nl-BE"/>
        </w:rPr>
        <w:t xml:space="preserve">in het Dep </w:t>
      </w:r>
      <w:proofErr w:type="spellStart"/>
      <w:r w:rsidR="004E5BCB">
        <w:rPr>
          <w:lang w:val="nl-BE"/>
        </w:rPr>
        <w:t>Kl</w:t>
      </w:r>
      <w:proofErr w:type="spellEnd"/>
      <w:r w:rsidR="004E5BCB">
        <w:rPr>
          <w:lang w:val="nl-BE"/>
        </w:rPr>
        <w:t xml:space="preserve"> III </w:t>
      </w:r>
      <w:r w:rsidR="004E5BCB">
        <w:rPr>
          <w:lang w:val="nl-BE"/>
        </w:rPr>
        <w:t xml:space="preserve">voor brandstoffen uitgevoerd op </w:t>
      </w:r>
      <w:r w:rsidR="00C039EE">
        <w:rPr>
          <w:lang w:val="nl-BE"/>
        </w:rPr>
        <w:t>22</w:t>
      </w:r>
      <w:r w:rsidR="004E5BCB">
        <w:rPr>
          <w:lang w:val="nl-BE"/>
        </w:rPr>
        <w:t xml:space="preserve"> Jan 2018.</w:t>
      </w:r>
    </w:p>
    <w:p w14:paraId="408D6CCF" w14:textId="2170BBB6" w:rsidR="00C039EE" w:rsidRPr="00D01E1B" w:rsidRDefault="00C039EE" w:rsidP="00C039EE">
      <w:pPr>
        <w:pStyle w:val="Body1"/>
      </w:pPr>
      <w:r>
        <w:rPr>
          <w:lang w:val="nl-BE"/>
        </w:rPr>
        <w:t>Met</w:t>
      </w:r>
      <w:r>
        <w:t xml:space="preserve"> </w:t>
      </w:r>
      <w:r w:rsidRPr="00D01E1B">
        <w:rPr>
          <w:i/>
        </w:rPr>
        <w:t xml:space="preserve">Ref </w:t>
      </w:r>
      <w:r>
        <w:t>1</w:t>
      </w:r>
      <w:r>
        <w:t xml:space="preserve"> werd aangevraagd om onze bovengrondse houders voor brandstoffen </w:t>
      </w:r>
      <w:r>
        <w:t xml:space="preserve">in het Dep </w:t>
      </w:r>
      <w:proofErr w:type="spellStart"/>
      <w:r>
        <w:t>Kl</w:t>
      </w:r>
      <w:proofErr w:type="spellEnd"/>
      <w:r>
        <w:t xml:space="preserve"> III </w:t>
      </w:r>
      <w:r>
        <w:t xml:space="preserve">wettelijk periodiek te laten onderzoeken door een </w:t>
      </w:r>
      <w:proofErr w:type="spellStart"/>
      <w:r>
        <w:t>EDTC</w:t>
      </w:r>
      <w:proofErr w:type="spellEnd"/>
      <w:r>
        <w:t xml:space="preserve"> (Extern Detachement Technische Controle), namelijk het </w:t>
      </w:r>
      <w:r w:rsidRPr="00D01E1B">
        <w:rPr>
          <w:lang w:val="nl-BE"/>
        </w:rPr>
        <w:t>“</w:t>
      </w:r>
      <w:r w:rsidRPr="00D01E1B">
        <w:rPr>
          <w:b/>
          <w:lang w:val="nl-BE"/>
        </w:rPr>
        <w:t>B</w:t>
      </w:r>
      <w:r>
        <w:rPr>
          <w:lang w:val="nl-BE"/>
        </w:rPr>
        <w:t>etrouwbaar</w:t>
      </w:r>
      <w:r w:rsidRPr="00D01E1B">
        <w:rPr>
          <w:lang w:val="nl-BE"/>
        </w:rPr>
        <w:t xml:space="preserve"> </w:t>
      </w:r>
      <w:r w:rsidRPr="00D01E1B">
        <w:rPr>
          <w:b/>
          <w:lang w:val="nl-BE"/>
        </w:rPr>
        <w:t>T</w:t>
      </w:r>
      <w:r w:rsidRPr="00D01E1B">
        <w:rPr>
          <w:lang w:val="nl-BE"/>
        </w:rPr>
        <w:t>echni</w:t>
      </w:r>
      <w:r>
        <w:rPr>
          <w:lang w:val="nl-BE"/>
        </w:rPr>
        <w:t xml:space="preserve">sch </w:t>
      </w:r>
      <w:r>
        <w:rPr>
          <w:b/>
          <w:lang w:val="nl-BE"/>
        </w:rPr>
        <w:t>V</w:t>
      </w:r>
      <w:r w:rsidRPr="00C9111C">
        <w:rPr>
          <w:lang w:val="nl-BE"/>
        </w:rPr>
        <w:t>riendelijk</w:t>
      </w:r>
      <w:r>
        <w:rPr>
          <w:lang w:val="nl-BE"/>
        </w:rPr>
        <w:t>” (</w:t>
      </w:r>
      <w:proofErr w:type="spellStart"/>
      <w:r>
        <w:rPr>
          <w:lang w:val="nl-BE"/>
        </w:rPr>
        <w:fldChar w:fldCharType="begin"/>
      </w:r>
      <w:r>
        <w:rPr>
          <w:lang w:val="nl-BE"/>
        </w:rPr>
        <w:instrText xml:space="preserve"> HYPERLINK "https://www.btvcontrol.be/nl" </w:instrText>
      </w:r>
      <w:r>
        <w:rPr>
          <w:lang w:val="nl-BE"/>
        </w:rPr>
        <w:fldChar w:fldCharType="separate"/>
      </w:r>
      <w:r w:rsidRPr="00C9111C">
        <w:rPr>
          <w:rStyle w:val="Hyperlink"/>
          <w:lang w:val="nl-BE"/>
        </w:rPr>
        <w:t>BTV</w:t>
      </w:r>
      <w:proofErr w:type="spellEnd"/>
      <w:r>
        <w:rPr>
          <w:lang w:val="nl-BE"/>
        </w:rPr>
        <w:fldChar w:fldCharType="end"/>
      </w:r>
      <w:r>
        <w:rPr>
          <w:lang w:val="nl-BE"/>
        </w:rPr>
        <w:t>) uit Antwerpen en als volgt:</w:t>
      </w:r>
    </w:p>
    <w:p w14:paraId="0C94198B" w14:textId="77777777" w:rsidR="00C039EE" w:rsidRPr="00786773" w:rsidRDefault="00C039EE" w:rsidP="00C039EE">
      <w:pPr>
        <w:pStyle w:val="Body2"/>
        <w:rPr>
          <w:sz w:val="16"/>
          <w:szCs w:val="16"/>
        </w:rPr>
      </w:pPr>
      <w:r w:rsidRPr="00786773">
        <w:rPr>
          <w:sz w:val="16"/>
          <w:szCs w:val="16"/>
        </w:rPr>
        <w:t>≤ driejaarlijks beperkt onderzoek.</w:t>
      </w:r>
    </w:p>
    <w:p w14:paraId="28A4A2E5" w14:textId="77777777" w:rsidR="00C039EE" w:rsidRPr="00A54C71" w:rsidRDefault="00C039EE" w:rsidP="00C039EE">
      <w:pPr>
        <w:pStyle w:val="Body1"/>
      </w:pPr>
      <w:r>
        <w:t xml:space="preserve">De bevoegde controleur van </w:t>
      </w:r>
      <w:proofErr w:type="spellStart"/>
      <w:r>
        <w:t>BTV</w:t>
      </w:r>
      <w:proofErr w:type="spellEnd"/>
      <w:r>
        <w:t xml:space="preserve"> viseert onder drie besluitcodes</w:t>
      </w:r>
      <w:r w:rsidRPr="00D01E1B">
        <w:t>:</w:t>
      </w:r>
    </w:p>
    <w:p w14:paraId="4F09E3E9" w14:textId="77777777" w:rsidR="00C039EE" w:rsidRPr="00A76BDD" w:rsidRDefault="00C039EE" w:rsidP="00C039EE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green"/>
        </w:rPr>
        <w:t>GROEN</w:t>
      </w:r>
      <w:r>
        <w:rPr>
          <w:sz w:val="16"/>
          <w:szCs w:val="16"/>
        </w:rPr>
        <w:t xml:space="preserve"> = Geen anomalieën, de houder mag verder in dienst gehouden worden.</w:t>
      </w:r>
    </w:p>
    <w:p w14:paraId="49794EBD" w14:textId="77777777" w:rsidR="00C039EE" w:rsidRPr="00A76BDD" w:rsidRDefault="00C039EE" w:rsidP="00C039EE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yellow"/>
        </w:rPr>
        <w:t>ORANJE</w:t>
      </w:r>
      <w:r w:rsidRPr="00A76BDD">
        <w:rPr>
          <w:sz w:val="16"/>
          <w:szCs w:val="16"/>
        </w:rPr>
        <w:t xml:space="preserve"> = Anomalie vastgesteld, </w:t>
      </w:r>
      <w:r>
        <w:rPr>
          <w:sz w:val="16"/>
          <w:szCs w:val="16"/>
        </w:rPr>
        <w:t>de houder mag verder in dienst gehouden worden, actie tot</w:t>
      </w:r>
      <w:r w:rsidRPr="00A76BDD">
        <w:rPr>
          <w:sz w:val="16"/>
          <w:szCs w:val="16"/>
        </w:rPr>
        <w:t xml:space="preserve"> wegwerking</w:t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Opm</w:t>
      </w:r>
      <w:proofErr w:type="spellEnd"/>
      <w:r>
        <w:rPr>
          <w:sz w:val="16"/>
          <w:szCs w:val="16"/>
        </w:rPr>
        <w:t xml:space="preserve"> </w:t>
      </w:r>
      <w:r w:rsidRPr="006C6214">
        <w:rPr>
          <w:sz w:val="16"/>
          <w:szCs w:val="16"/>
        </w:rPr>
        <w:sym w:font="Wingdings" w:char="F0E8"/>
      </w:r>
      <w:r>
        <w:rPr>
          <w:sz w:val="16"/>
          <w:szCs w:val="16"/>
        </w:rPr>
        <w:t xml:space="preserve"> Bijkomend onderzoek </w:t>
      </w:r>
      <w:r w:rsidRPr="001419D9">
        <w:t>≤</w:t>
      </w:r>
      <w:r>
        <w:rPr>
          <w:sz w:val="16"/>
          <w:szCs w:val="16"/>
        </w:rPr>
        <w:t xml:space="preserve"> 6 maanden na huidig onderzoek.</w:t>
      </w:r>
    </w:p>
    <w:p w14:paraId="4DCE947B" w14:textId="77777777" w:rsidR="00C039EE" w:rsidRPr="0077071C" w:rsidRDefault="00C039EE" w:rsidP="00C039EE">
      <w:pPr>
        <w:pStyle w:val="Body2"/>
        <w:rPr>
          <w:sz w:val="16"/>
          <w:szCs w:val="16"/>
        </w:rPr>
      </w:pPr>
      <w:r w:rsidRPr="00476192">
        <w:rPr>
          <w:b/>
          <w:sz w:val="16"/>
          <w:szCs w:val="16"/>
          <w:highlight w:val="red"/>
        </w:rPr>
        <w:t>ROOD</w:t>
      </w:r>
      <w:r>
        <w:rPr>
          <w:sz w:val="16"/>
          <w:szCs w:val="16"/>
        </w:rPr>
        <w:t xml:space="preserve"> = Afgekeurd, de houder mag niet verder in dienst gehouden worden </w:t>
      </w:r>
      <w:r w:rsidRPr="006C6214">
        <w:rPr>
          <w:sz w:val="16"/>
          <w:szCs w:val="16"/>
        </w:rPr>
        <w:sym w:font="Wingdings" w:char="F0E8"/>
      </w:r>
      <w:r>
        <w:rPr>
          <w:sz w:val="16"/>
          <w:szCs w:val="16"/>
        </w:rPr>
        <w:t xml:space="preserve"> Na vakkundige </w:t>
      </w:r>
      <w:proofErr w:type="gramStart"/>
      <w:r>
        <w:rPr>
          <w:sz w:val="16"/>
          <w:szCs w:val="16"/>
        </w:rPr>
        <w:t>herstelling</w:t>
      </w:r>
      <w:proofErr w:type="gramEnd"/>
      <w:r>
        <w:rPr>
          <w:sz w:val="16"/>
          <w:szCs w:val="16"/>
        </w:rPr>
        <w:t xml:space="preserve"> dient de houder een nieuw onderzoek te ondergaan.</w:t>
      </w:r>
    </w:p>
    <w:p w14:paraId="7D8AE84A" w14:textId="3B161078" w:rsidR="00C039EE" w:rsidRDefault="00C039EE" w:rsidP="00C039EE">
      <w:pPr>
        <w:pStyle w:val="Body1"/>
        <w:numPr>
          <w:ilvl w:val="0"/>
          <w:numId w:val="32"/>
        </w:numPr>
      </w:pPr>
      <w:r>
        <w:t>In volgende Bijl vindt U de eindverslagen van onderzoeken</w:t>
      </w:r>
      <w:r>
        <w:t xml:space="preserve">, </w:t>
      </w:r>
      <w:proofErr w:type="spellStart"/>
      <w:r>
        <w:t>dd</w:t>
      </w:r>
      <w:proofErr w:type="spellEnd"/>
      <w:r>
        <w:t xml:space="preserve"> 22</w:t>
      </w:r>
      <w:r>
        <w:t xml:space="preserve"> Jan 18, van volgende bovengrondse houders van brandstoffen</w:t>
      </w:r>
      <w:r>
        <w:t xml:space="preserve"> in het Dep </w:t>
      </w:r>
      <w:proofErr w:type="spellStart"/>
      <w:r>
        <w:t>Kl</w:t>
      </w:r>
      <w:proofErr w:type="spellEnd"/>
      <w:r>
        <w:t xml:space="preserve"> III</w:t>
      </w:r>
      <w:r>
        <w:t>:</w:t>
      </w:r>
    </w:p>
    <w:p w14:paraId="54FE5618" w14:textId="17025114" w:rsidR="00C039EE" w:rsidRPr="00833EA7" w:rsidRDefault="00C039EE" w:rsidP="00C039EE">
      <w:pPr>
        <w:pStyle w:val="Body2"/>
        <w:rPr>
          <w:sz w:val="16"/>
          <w:szCs w:val="16"/>
          <w:lang w:val="nl-BE"/>
        </w:rPr>
      </w:pPr>
      <w:r w:rsidRPr="00786773">
        <w:rPr>
          <w:b/>
          <w:sz w:val="16"/>
          <w:szCs w:val="16"/>
          <w:lang w:val="nl-BE"/>
        </w:rPr>
        <w:t>Bijl A</w:t>
      </w:r>
      <w:r>
        <w:rPr>
          <w:sz w:val="16"/>
          <w:szCs w:val="16"/>
          <w:lang w:val="nl-BE"/>
        </w:rPr>
        <w:t xml:space="preserve">: </w:t>
      </w:r>
      <w:proofErr w:type="spellStart"/>
      <w:r>
        <w:rPr>
          <w:sz w:val="16"/>
          <w:szCs w:val="16"/>
          <w:lang w:val="nl-BE"/>
        </w:rPr>
        <w:t>Asset</w:t>
      </w:r>
      <w:proofErr w:type="spellEnd"/>
      <w:r>
        <w:rPr>
          <w:sz w:val="16"/>
          <w:szCs w:val="16"/>
          <w:lang w:val="nl-BE"/>
        </w:rPr>
        <w:t xml:space="preserve"> </w:t>
      </w:r>
      <w:proofErr w:type="spellStart"/>
      <w:r>
        <w:rPr>
          <w:sz w:val="16"/>
          <w:szCs w:val="16"/>
          <w:lang w:val="nl-BE"/>
        </w:rPr>
        <w:t>Nr</w:t>
      </w:r>
      <w:proofErr w:type="spellEnd"/>
      <w:r>
        <w:rPr>
          <w:sz w:val="16"/>
          <w:szCs w:val="16"/>
          <w:lang w:val="nl-BE"/>
        </w:rPr>
        <w:t xml:space="preserve"> </w:t>
      </w:r>
      <w:proofErr w:type="spellStart"/>
      <w:r>
        <w:rPr>
          <w:sz w:val="16"/>
          <w:szCs w:val="16"/>
          <w:lang w:val="nl-BE"/>
        </w:rPr>
        <w:t>CD13010A001</w:t>
      </w:r>
      <w:proofErr w:type="spellEnd"/>
      <w:r>
        <w:rPr>
          <w:sz w:val="16"/>
          <w:szCs w:val="16"/>
          <w:lang w:val="nl-BE"/>
        </w:rPr>
        <w:t xml:space="preserve">: Houder 1 Dep </w:t>
      </w:r>
      <w:proofErr w:type="spellStart"/>
      <w:r>
        <w:rPr>
          <w:sz w:val="16"/>
          <w:szCs w:val="16"/>
          <w:lang w:val="nl-BE"/>
        </w:rPr>
        <w:t>Kl</w:t>
      </w:r>
      <w:proofErr w:type="spellEnd"/>
      <w:r>
        <w:rPr>
          <w:sz w:val="16"/>
          <w:szCs w:val="16"/>
          <w:lang w:val="nl-BE"/>
        </w:rPr>
        <w:t xml:space="preserve"> III</w:t>
      </w:r>
      <w:r w:rsidRPr="00833EA7">
        <w:rPr>
          <w:sz w:val="16"/>
          <w:szCs w:val="16"/>
          <w:lang w:val="nl-BE"/>
        </w:rPr>
        <w:t xml:space="preserve"> “</w:t>
      </w:r>
      <w:r>
        <w:rPr>
          <w:sz w:val="16"/>
          <w:szCs w:val="16"/>
          <w:lang w:val="nl-BE"/>
        </w:rPr>
        <w:t>Diesel</w:t>
      </w:r>
      <w:r w:rsidRPr="00833EA7">
        <w:rPr>
          <w:sz w:val="16"/>
          <w:szCs w:val="16"/>
          <w:lang w:val="nl-BE"/>
        </w:rPr>
        <w:t>”</w:t>
      </w:r>
      <w:r>
        <w:rPr>
          <w:sz w:val="16"/>
          <w:szCs w:val="16"/>
          <w:lang w:val="nl-BE"/>
        </w:rPr>
        <w:t xml:space="preserve"> – 825</w:t>
      </w:r>
      <w:r w:rsidRPr="00833EA7">
        <w:rPr>
          <w:sz w:val="16"/>
          <w:szCs w:val="16"/>
          <w:lang w:val="nl-BE"/>
        </w:rPr>
        <w:t xml:space="preserve"> 000 L – Besluitcode </w:t>
      </w:r>
      <w:r w:rsidRPr="00D57468">
        <w:rPr>
          <w:b/>
          <w:sz w:val="16"/>
          <w:szCs w:val="16"/>
          <w:highlight w:val="green"/>
          <w:lang w:val="nl-BE"/>
        </w:rPr>
        <w:t>GROEN</w:t>
      </w:r>
      <w:r w:rsidRPr="00833EA7">
        <w:rPr>
          <w:sz w:val="16"/>
          <w:szCs w:val="16"/>
          <w:lang w:val="nl-BE"/>
        </w:rPr>
        <w:t>.</w:t>
      </w:r>
    </w:p>
    <w:p w14:paraId="22786A5B" w14:textId="533E1309" w:rsidR="004316B3" w:rsidRDefault="00C039EE" w:rsidP="00C039EE">
      <w:pPr>
        <w:pStyle w:val="Body2"/>
        <w:rPr>
          <w:sz w:val="16"/>
          <w:szCs w:val="16"/>
        </w:rPr>
      </w:pPr>
      <w:r w:rsidRPr="00786773">
        <w:rPr>
          <w:b/>
          <w:sz w:val="16"/>
          <w:szCs w:val="16"/>
        </w:rPr>
        <w:t>Bijl B</w:t>
      </w:r>
      <w:r>
        <w:rPr>
          <w:sz w:val="16"/>
          <w:szCs w:val="16"/>
        </w:rPr>
        <w:t xml:space="preserve">: </w:t>
      </w:r>
      <w:proofErr w:type="spellStart"/>
      <w:r>
        <w:rPr>
          <w:sz w:val="16"/>
          <w:szCs w:val="16"/>
        </w:rPr>
        <w:t>Asset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CD13010A002</w:t>
      </w:r>
      <w:proofErr w:type="spellEnd"/>
      <w:r>
        <w:rPr>
          <w:sz w:val="16"/>
          <w:szCs w:val="16"/>
        </w:rPr>
        <w:t xml:space="preserve">: Houder 2 Dep </w:t>
      </w:r>
      <w:proofErr w:type="spellStart"/>
      <w:r>
        <w:rPr>
          <w:sz w:val="16"/>
          <w:szCs w:val="16"/>
        </w:rPr>
        <w:t>Kl</w:t>
      </w:r>
      <w:proofErr w:type="spellEnd"/>
      <w:r>
        <w:rPr>
          <w:sz w:val="16"/>
          <w:szCs w:val="16"/>
        </w:rPr>
        <w:t xml:space="preserve"> III</w:t>
      </w:r>
      <w:r w:rsidRPr="00833EA7">
        <w:rPr>
          <w:sz w:val="16"/>
          <w:szCs w:val="16"/>
        </w:rPr>
        <w:t xml:space="preserve"> “Diesel”</w:t>
      </w:r>
      <w:r>
        <w:rPr>
          <w:sz w:val="16"/>
          <w:szCs w:val="16"/>
        </w:rPr>
        <w:t xml:space="preserve"> – 825</w:t>
      </w:r>
      <w:r w:rsidRPr="00833EA7">
        <w:rPr>
          <w:sz w:val="16"/>
          <w:szCs w:val="16"/>
        </w:rPr>
        <w:t xml:space="preserve"> 000 L – Besluitcode</w:t>
      </w:r>
      <w:r w:rsidRPr="00D57468">
        <w:rPr>
          <w:b/>
          <w:sz w:val="16"/>
          <w:szCs w:val="16"/>
        </w:rPr>
        <w:t xml:space="preserve"> </w:t>
      </w:r>
      <w:r w:rsidRPr="00D57468">
        <w:rPr>
          <w:b/>
          <w:sz w:val="16"/>
          <w:szCs w:val="16"/>
          <w:highlight w:val="green"/>
        </w:rPr>
        <w:t>GROEN</w:t>
      </w:r>
      <w:r w:rsidRPr="00833EA7">
        <w:rPr>
          <w:sz w:val="16"/>
          <w:szCs w:val="16"/>
        </w:rPr>
        <w:t>.</w:t>
      </w:r>
    </w:p>
    <w:p w14:paraId="078F9CED" w14:textId="13542C8E" w:rsidR="00C039EE" w:rsidRDefault="00DA47CC" w:rsidP="00C039EE">
      <w:pPr>
        <w:pStyle w:val="Body2"/>
        <w:numPr>
          <w:ilvl w:val="0"/>
          <w:numId w:val="0"/>
        </w:numPr>
        <w:ind w:left="851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</w:t>
      </w:r>
      <w:r w:rsidR="00C039EE">
        <w:rPr>
          <w:b/>
          <w:sz w:val="16"/>
          <w:szCs w:val="16"/>
        </w:rPr>
        <w:t xml:space="preserve">Bijl </w:t>
      </w:r>
      <w:proofErr w:type="gramStart"/>
      <w:r w:rsidR="00C039EE">
        <w:rPr>
          <w:b/>
          <w:sz w:val="16"/>
          <w:szCs w:val="16"/>
        </w:rPr>
        <w:t xml:space="preserve">A           </w:t>
      </w:r>
      <w:r>
        <w:rPr>
          <w:b/>
          <w:sz w:val="16"/>
          <w:szCs w:val="16"/>
        </w:rPr>
        <w:t xml:space="preserve">             </w:t>
      </w:r>
      <w:r w:rsidR="00C039EE">
        <w:rPr>
          <w:b/>
          <w:sz w:val="16"/>
          <w:szCs w:val="16"/>
        </w:rPr>
        <w:t xml:space="preserve"> </w:t>
      </w:r>
      <w:proofErr w:type="gramEnd"/>
      <w:r w:rsidR="00C039EE">
        <w:rPr>
          <w:b/>
          <w:sz w:val="16"/>
          <w:szCs w:val="16"/>
        </w:rPr>
        <w:t>Bijl B</w:t>
      </w:r>
    </w:p>
    <w:p w14:paraId="2B83E573" w14:textId="4DC5832E" w:rsidR="00C039EE" w:rsidRPr="00C039EE" w:rsidRDefault="00DA47CC" w:rsidP="00C039EE">
      <w:pPr>
        <w:pStyle w:val="Body2"/>
        <w:numPr>
          <w:ilvl w:val="0"/>
          <w:numId w:val="0"/>
        </w:numPr>
        <w:ind w:left="851"/>
        <w:rPr>
          <w:sz w:val="16"/>
          <w:szCs w:val="16"/>
        </w:rPr>
      </w:pPr>
      <w:r>
        <w:rPr>
          <w:sz w:val="16"/>
          <w:szCs w:val="16"/>
        </w:rPr>
        <w:object w:dxaOrig="1531" w:dyaOrig="1002" w14:anchorId="5B43EE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6.4pt;height:50.1pt" o:ole="">
            <v:imagedata r:id="rId17" o:title=""/>
          </v:shape>
          <o:OLEObject Type="Embed" ProgID="AcroExch.Document.DC" ShapeID="_x0000_i1027" DrawAspect="Icon" ObjectID="_1580806382" r:id="rId18"/>
        </w:object>
      </w: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object w:dxaOrig="1531" w:dyaOrig="1002" w14:anchorId="4D1AAC63">
          <v:shape id="_x0000_i1028" type="#_x0000_t75" style="width:76.4pt;height:50.1pt" o:ole="">
            <v:imagedata r:id="rId19" o:title=""/>
          </v:shape>
          <o:OLEObject Type="Embed" ProgID="AcroExch.Document.DC" ShapeID="_x0000_i1028" DrawAspect="Icon" ObjectID="_1580806383" r:id="rId20"/>
        </w:object>
      </w:r>
    </w:p>
    <w:p w14:paraId="6F66CA53" w14:textId="2AB42A86" w:rsidR="00794507" w:rsidRDefault="00DA47CC" w:rsidP="006E53BB">
      <w:pPr>
        <w:pStyle w:val="SignatureLines"/>
      </w:pPr>
      <w:r>
        <w:pict w14:anchorId="037DC833">
          <v:shape id="_x0000_i1025" type="#_x0000_t75" alt="Microsoft Office Signature Line..." style="width:91.4pt;height:63.25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58BE33B5" w:rsidR="004316B3" w:rsidRPr="004E5BCB" w:rsidRDefault="00260E39" w:rsidP="00A824F2">
    <w:pPr>
      <w:pStyle w:val="Info"/>
      <w:spacing w:after="120"/>
      <w:rPr>
        <w:b/>
        <w:szCs w:val="20"/>
        <w:lang w:val="nl-BE"/>
      </w:rPr>
    </w:pPr>
    <w:r w:rsidRPr="004E5BCB">
      <w:rPr>
        <w:noProof/>
        <w:szCs w:val="20"/>
        <w:lang w:val="nl-BE"/>
      </w:rPr>
      <w:t xml:space="preserve">Info: </w:t>
    </w:r>
    <w:r w:rsidR="00DA47CC">
      <w:rPr>
        <w:noProof/>
        <w:szCs w:val="20"/>
        <w:lang w:val="nl-BE"/>
      </w:rPr>
      <w:t>2IC, TechB Bn, StafOffr Prev, Kw Dst, Comd 101 Cie Rav &amp; Dst, MTE Ant GBD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E5BCB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Daniel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11B549B1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DA47CC">
            <w:rPr>
              <w:noProof/>
              <w:lang w:val="nl-BE"/>
            </w:rPr>
            <w:t xml:space="preserve">Adjudant </w:t>
          </w:r>
          <w:r w:rsidR="00DA47CC" w:rsidRPr="00DA47CC">
            <w:rPr>
              <w:noProof/>
              <w:lang w:val="nl-BE"/>
            </w:rPr>
            <w:t xml:space="preserve">    Veiligheidsadviseur ADR</w:t>
          </w:r>
        </w:p>
        <w:p w14:paraId="3D8B6145" w14:textId="271F5B53" w:rsidR="00DA47CC" w:rsidRPr="00DA47CC" w:rsidRDefault="00DA47CC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4E4658F0" w14:textId="57E9C084" w:rsidR="00745B41" w:rsidRPr="00DA47CC" w:rsidRDefault="00745B41" w:rsidP="00DA47CC">
          <w:pPr>
            <w:pStyle w:val="Footer"/>
            <w:spacing w:before="0"/>
            <w:rPr>
              <w:noProof/>
              <w:lang w:val="nl-BE"/>
            </w:rPr>
          </w:pPr>
          <w:r w:rsidRPr="00DA47CC">
            <w:rPr>
              <w:lang w:val="nl-BE"/>
            </w:rPr>
            <w:t xml:space="preserve">Tel: </w:t>
          </w:r>
          <w:r w:rsidRPr="00DA47CC">
            <w:rPr>
              <w:noProof/>
              <w:lang w:val="nl-BE"/>
            </w:rPr>
            <w:t>9-6321-20863 of 02/44.20863</w:t>
          </w:r>
        </w:p>
        <w:p w14:paraId="52A71F66" w14:textId="7D51A98B" w:rsidR="004316B3" w:rsidRPr="00114388" w:rsidRDefault="00DA47CC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4E5BCB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4E5BCB">
            <w:rPr>
              <w:lang w:val="nl-BE"/>
            </w:rPr>
            <w:t>29 Bataljon Logistiek</w:t>
          </w:r>
        </w:p>
        <w:p w14:paraId="1C96D3D7" w14:textId="7DF1280C" w:rsidR="004316B3" w:rsidRPr="004E5BCB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4E5BCB">
            <w:rPr>
              <w:b w:val="0"/>
              <w:lang w:val="nl-BE"/>
            </w:rPr>
            <w:t>Kwartier Den Troon</w:t>
          </w:r>
          <w:r w:rsidRPr="004E5BCB">
            <w:rPr>
              <w:b w:val="0"/>
              <w:lang w:val="nl-BE"/>
            </w:rPr>
            <w:br/>
            <w:t>Bevrijdingsstraat 31</w:t>
          </w:r>
          <w:r w:rsidRPr="004E5BCB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4E5BCB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4E5BCB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DA47CC">
      <w:fldChar w:fldCharType="begin"/>
    </w:r>
    <w:r w:rsidR="00DA47CC">
      <w:instrText xml:space="preserve"> NUMPAGES  \* Arabic  \* MERGEFORMAT </w:instrText>
    </w:r>
    <w:r w:rsidR="00DA47CC">
      <w:fldChar w:fldCharType="separate"/>
    </w:r>
    <w:r>
      <w:t>1</w:t>
    </w:r>
    <w:r w:rsidR="00DA47CC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752D5">
      <w:t>2</w:t>
    </w:r>
    <w:r w:rsidRPr="00147CF7">
      <w:fldChar w:fldCharType="end"/>
    </w:r>
    <w:r w:rsidRPr="00147CF7">
      <w:t>/</w:t>
    </w:r>
    <w:r w:rsidR="00DA47CC">
      <w:fldChar w:fldCharType="begin"/>
    </w:r>
    <w:r w:rsidR="00DA47CC">
      <w:instrText xml:space="preserve"> NUMPAGES  \* Arabic  \* MERGEFORMAT </w:instrText>
    </w:r>
    <w:r w:rsidR="00DA47CC">
      <w:fldChar w:fldCharType="separate"/>
    </w:r>
    <w:r w:rsidR="00A752D5">
      <w:t>2</w:t>
    </w:r>
    <w:r w:rsidR="00DA47CC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5BCB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39EE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47CC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732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2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qtNT7ILvZuDDbKUtj0N9Erksf2o=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hCO0tEZkLZP7FakbLGhYmLt69Hg=</DigestValue>
    </Reference>
    <Reference URI="#idValidSigLnImg" Type="http://www.w3.org/2000/09/xmldsig#Object">
      <DigestMethod Algorithm="http://www.w3.org/2000/09/xmldsig#sha1"/>
      <DigestValue>oTBqw5ycSuCrLP27RtuRIOMOQ94=</DigestValue>
    </Reference>
    <Reference URI="#idInvalidSigLnImg" Type="http://www.w3.org/2000/09/xmldsig#Object">
      <DigestMethod Algorithm="http://www.w3.org/2000/09/xmldsig#sha1"/>
      <DigestValue>G0SqCMCz5E4fJ7/IQgDVD4whhbo=</DigestValue>
    </Reference>
  </SignedInfo>
  <SignatureValue>ZFdeJ3uUJp2eWIcuW3lBgrvS7Zy2zYdrURy12nsbALwJQGYLu7aI7TVTs0l56WUmswPlF7ajamzH
eNI18b0AVBrUJylLfjJavriAdCZ60SIonOnphpuLGD6ZugsiiJm91ilbQ0MYv+cNCUq/wbC+qaJP
eZVxuL7d9gFGE1SzOZA=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u1ZWr/e5I5BSq42UdoYMhSXKfRA=</DigestValue>
      </Reference>
      <Reference URI="/word/media/image5.emf?ContentType=image/x-emf">
        <DigestMethod Algorithm="http://www.w3.org/2000/09/xmldsig#sha1"/>
        <DigestValue>oiIVhoxXTP4JTrDMAslulwA+O+E=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QT2MENyNa0jFMP6988l7jSXU9MU=</DigestValue>
      </Reference>
      <Reference URI="/word/embeddings/oleObject1.bin?ContentType=application/vnd.openxmlformats-officedocument.oleObject">
        <DigestMethod Algorithm="http://www.w3.org/2000/09/xmldsig#sha1"/>
        <DigestValue>0iEnAJnttk70AGGVaPg3zkEku3U=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9ilOqLoTJ2rLmhHVJN9XnptVR5E=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zLTiC9MXiL42ii8ZY7wh6BrZLDk=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gcGo9xAqEOC5C08Q69ignjHbJsE=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isokmVkhyVXT775syaWvz8uByw4=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T2HkEbRQxOAyVrH/DdoCKA2HfTY=</DigestValue>
      </Reference>
      <Reference URI="/word/header1.xml?ContentType=application/vnd.openxmlformats-officedocument.wordprocessingml.header+xml">
        <DigestMethod Algorithm="http://www.w3.org/2000/09/xmldsig#sha1"/>
        <DigestValue>xjXlU3ukBQOssC2BLnnAoEwPOq0=</DigestValue>
      </Reference>
      <Reference URI="/word/footer2.xml?ContentType=application/vnd.openxmlformats-officedocument.wordprocessingml.footer+xml">
        <DigestMethod Algorithm="http://www.w3.org/2000/09/xmldsig#sha1"/>
        <DigestValue>t5vDb40s03PVw+jNUhkL2dP/P7E=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j/9ZQRHcp/xZpWBBMpOHCoWKvDs=</DigestValue>
      </Reference>
    </Manifest>
    <SignatureProperties>
      <SignatureProperty Id="idSignatureTime" Target="#idPackageSignature">
        <mdssi:SignatureTime>
          <mdssi:Format>YYYY-MM-DDThh:mm:ssTZD</mdssi:Format>
          <mdssi:Value>2018-02-23T07:57:43Z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2018-02-23T07:57:43Z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eJT2rOmpEkndC3dgdSn1VcU2g3wIHRkJGNzRDNBgPMjAxODAyMjMwNzU3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2018-02-23T07:57:12Z</xd:ProducedAt>
                </xd:OCSPIdentifier>
                <xd:DigestAlgAndValue>
                  <DigestMethod Algorithm="http://www.w3.org/2000/09/xmldsig#sha1"/>
                  <DigestValue>FWe1v4512WyB1KXIMdfTdHD5irM=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1V4gFQmtHtL2D5GQmEmkU0+R77gIHQjkxODRDNBgPMjAxODAyMjMwNzU3NT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BYqjIApYLeawAAAAiADUwABAAAAPAVGwCAFRsAEGTyAXyqMgBHgt5r8BUbAIANTAA5Yt5rAAAAAIAVGwAQZPIBAMwwBIyqMgC2Wt5rqAtyAPwBAADIqjIArVnea/wBAAAAAAAACWU6dwllOnf8AQAAAAgAAAACAAAAAAAA4KoyAJxsOncAAAAAAAAAABKsMgAHAAAABKwyAAcAAAAAAAAAAAAAAASsMgAYqzIAmuw5dwAAAAAAAgAAAAAyAAcAAAAErDIABwAAAEwSO3cAAAAAAAAAAASsMgAHAAAAEGTyAUSrMgBGMDl3AAAAAAACAAAErD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ZrZHwyAEUq6GsobgxsAQAAALzOB2wAHRNsIKNeBChuDGwBAAAAvM4HbNTOB2xAYZgAQGGYAKx8MgDLm+Zr8D4MbAEAAAC8zgdsuHwyAIABtXYNXLB231uwdrh8MgBkAQAAAAAAAAAAAAAJZTp3CWU6d2AngQAACAAAAAIAAAAAAADgfDIAnGw6dwAAAAAAAAAAEH4yAAYAAAAEfjIABgAAAAAAAAAAAAAABH4yABh9MgCa7Dl3AAAAAAACAAAAADIABgAAAAR+MgAGAAAATBI7dwAAAAAAAAAABH4yAAYAAAAQZPIBRH0yAEYwOXcAAAAAAAIAAAR+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gBM3e5rAAAAABcAAABkpRVsXN3ua7oTCg4U5IEAIGaBAEDrgQQAAAAAAAAAAAAAAAAgAAAAAgAAAAAAAABYAAAAUwB5APB7MgAoXrB2AABvAA1csHbfW7B2GHwyAGQBAAAAAAAAAAAAAAllOncJZTp3uCeBAAAIAAAAAgAAAAAAAEB8MgCcbDp3AAAAAAAAAAByfTIABwAAAGR9MgAHAAAAAAAAAAAAAABkfTIAeHwyAJrsOXcAAAAAAAIAAAAAMgAHAAAAZH0yAAcAAABMEjt3AAAAAAAAAABkfTIABwAAABBk8gGkfDIARjA5dwAAAAAAAgAAZH0y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ZKcyAGVm32sA4YEAFwAABAEAAAAABAAA4KcyAINm32vkBhfv7qgyAAAEAAABAgAAAAAAADinMgDU+jIA1PoyAJSnMgCAAbV2DVywdt9bsHaUpzIAZAEAAAAAAAAAAAAACWU6dwllOndYJoEAAAgAAAACAAAAAAAAvKcyAJxsOncAAAAAAAAAAO6oMgAHAAAA4KgyAAcAAAAAAAAAAAAAAOCoMgD0pzIAmuw5dwAAAAAAAgAAAAAyAAcAAADgqDIABwAAAEwSO3cAAAAAAAAAAOCoMgAHAAAAEGTyASCoMgBGMDl3AAAAAAACAADgqDI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BYqjIApYLeawAAAAiADUwABAAAAPAVGwCAFRsAEGTyAXyqMgBHgt5r8BUbAIANTAA5Yt5rAAAAAIAVGwAQZPIBAMwwBIyqMgC2Wt5rqAtyAPwBAADIqjIArVnea/wBAAAAAAAACWU6dwllOnf8AQAAAAgAAAACAAAAAAAA4KoyAJxsOncAAAAAAAAAABKsMgAHAAAABKwyAAcAAAAAAAAAAAAAAASsMgAYqzIAmuw5dwAAAAAAAgAAAAAyAAcAAAAErDIABwAAAEwSO3cAAAAAAAAAAASsMgAHAAAAEGTyAUSrMgBGMDl3AAAAAAACAAAErD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ZrZHwyAEUq6GsobgxsAQAAALzOB2wAHRNsIKNeBChuDGwBAAAAvM4HbNTOB2xAYZgAQGGYAKx8MgDLm+Zr8D4MbAEAAAC8zgdsuHwyAIABtXYNXLB231uwdrh8MgBkAQAAAAAAAAAAAAAJZTp3CWU6d2AngQAACAAAAAIAAAAAAADgfDIAnGw6dwAAAAAAAAAAEH4yAAYAAAAEfjIABgAAAAAAAAAAAAAABH4yABh9MgCa7Dl3AAAAAAACAAAAADIABgAAAAR+MgAGAAAATBI7dwAAAAAAAAAABH4yAAYAAAAQZPIBRH0yAEYwOXcAAAAAAAIAAAR+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gBM3e5rAAAAABcAAABkpRVsXN3ua7oTCg4U5IEAIGaBAEDrgQQAAAAAAAAAAAAAAAAgAAAAAgAAAAAAAABYAAAAUwB5APB7MgAoXrB2AABvAA1csHbfW7B2GHwyAGQBAAAAAAAAAAAAAAllOncJZTp3uCeBAAAIAAAAAgAAAAAAAEB8MgCcbDp3AAAAAAAAAAByfTIABwAAAGR9MgAHAAAAAAAAAAAAAABkfTIAeHwyAJrsOXcAAAAAAAIAAAAAMgAHAAAAZH0yAAcAAABMEjt3AAAAAAAAAABkfTIABwAAABBk8gGkfDIARjA5dwAAAAAAAgAAZH0y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561F19-978F-4C30-A9B8-6DDF37E61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2</cp:revision>
  <cp:lastPrinted>2012-09-17T14:37:00Z</cp:lastPrinted>
  <dcterms:created xsi:type="dcterms:W3CDTF">2018-02-22T11:07:00Z</dcterms:created>
  <dcterms:modified xsi:type="dcterms:W3CDTF">2018-02-22T11:07:00Z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