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385989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D1AEFF2" w:rsidR="00BC1E98" w:rsidRPr="001054AD" w:rsidRDefault="00124020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22-50164100</w:t>
            </w:r>
            <w:bookmarkEnd w:id="1"/>
          </w:p>
          <w:p w14:paraId="41E8612A" w14:textId="4A5632B3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60A28">
              <w:rPr>
                <w:noProof/>
                <w:sz w:val="20"/>
                <w:szCs w:val="20"/>
                <w:lang w:val="nl-BE"/>
              </w:rPr>
              <w:t>2022-08-24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960A28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960A2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bookmarkStart w:id="4" w:name="_GoBack"/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60A2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9B75B09" w:rsidR="0029541C" w:rsidRPr="0012402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DD06C1">
              <w:rPr>
                <w:noProof/>
                <w:lang w:val="nl-BE"/>
              </w:rPr>
              <w:tab/>
              <w:t>Adjt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24020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24020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24020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60A2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B80629C" w:rsidR="009150E2" w:rsidRPr="00517C46" w:rsidRDefault="0012402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Comd 230CieMat + Comd 10CieRavTpt + Zie </w:t>
                </w:r>
                <w:hyperlink w:anchor="Annexe_Z" w:history="1">
                  <w:r w:rsidR="00517C46" w:rsidRPr="00124020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960A28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8251751" w:rsidR="009150E2" w:rsidRPr="00124020" w:rsidRDefault="00960A28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Wettelijke periodieke Ctl Hijs_Hef-Mat door EDTC – BTI. Betreft: ·Verzamelrapporten Ctl BTI dd 01 &amp; 08 Aug 2022.</w:t>
                </w:r>
              </w:p>
            </w:tc>
          </w:sdtContent>
        </w:sdt>
      </w:tr>
      <w:tr w:rsidR="009150E2" w:rsidRPr="00124020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3BE229A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960A28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477345001"/>
                <w:placeholder>
                  <w:docPart w:val="0FA56A292B0F4C9C8D6054D85021A247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6B7C8E3D" w:rsidR="009150E2" w:rsidRPr="00224AB6" w:rsidRDefault="00124020" w:rsidP="00124020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Cie Comd </w:t>
                    </w:r>
                    <w:r w:rsidRPr="00301BA8">
                      <w:rPr>
                        <w:lang w:val="nl-BE"/>
                      </w:rPr>
                      <w:t xml:space="preserve">informeren betreffende de resultaten van de wettelijke </w:t>
                    </w:r>
                    <w:r>
                      <w:rPr>
                        <w:lang w:val="nl-BE"/>
                      </w:rPr>
                      <w:t>periodieke controles van Hijs-Hefwerktuigen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2B02EBC" w14:textId="77777777" w:rsidR="00124020" w:rsidRPr="00124020" w:rsidRDefault="00124020" w:rsidP="00124020">
      <w:pPr>
        <w:pStyle w:val="Body1"/>
        <w:rPr>
          <w:lang w:val="nl-BE"/>
        </w:rPr>
      </w:pPr>
      <w:bookmarkStart w:id="8" w:name="Annexes"/>
      <w:r w:rsidRPr="00124020">
        <w:rPr>
          <w:lang w:val="nl-BE"/>
        </w:rPr>
        <w:t>Volgens refertes dienen onze “Hijs-Hefwerktuigen” wettelijk periodiek gecontroleerd te worden door een EDTC, namelijk het “</w:t>
      </w:r>
      <w:r w:rsidRPr="00124020">
        <w:rPr>
          <w:b/>
          <w:lang w:val="nl-BE"/>
        </w:rPr>
        <w:t>B</w:t>
      </w:r>
      <w:r w:rsidRPr="00124020">
        <w:rPr>
          <w:lang w:val="nl-BE"/>
        </w:rPr>
        <w:t xml:space="preserve">ureau voor </w:t>
      </w:r>
      <w:r w:rsidRPr="00124020">
        <w:rPr>
          <w:b/>
          <w:lang w:val="nl-BE"/>
        </w:rPr>
        <w:t>T</w:t>
      </w:r>
      <w:r w:rsidRPr="00124020">
        <w:rPr>
          <w:lang w:val="nl-BE"/>
        </w:rPr>
        <w:t xml:space="preserve">echnische </w:t>
      </w:r>
      <w:r w:rsidRPr="00124020">
        <w:rPr>
          <w:b/>
          <w:lang w:val="nl-BE"/>
        </w:rPr>
        <w:t>I</w:t>
      </w:r>
      <w:r w:rsidRPr="00124020">
        <w:rPr>
          <w:lang w:val="nl-BE"/>
        </w:rPr>
        <w:t>nspecties” (</w:t>
      </w:r>
      <w:hyperlink r:id="rId15" w:history="1">
        <w:r w:rsidRPr="004776BD">
          <w:rPr>
            <w:rStyle w:val="Hyperlink"/>
            <w:lang w:val="nl-BE"/>
          </w:rPr>
          <w:t>BTI</w:t>
        </w:r>
      </w:hyperlink>
      <w:r w:rsidRPr="00124020">
        <w:rPr>
          <w:lang w:val="nl-BE"/>
        </w:rPr>
        <w:t>) uit Gent en als volgt:</w:t>
      </w:r>
    </w:p>
    <w:p w14:paraId="2BFDB7A4" w14:textId="77777777" w:rsidR="00124020" w:rsidRPr="00124020" w:rsidRDefault="00124020" w:rsidP="00124020">
      <w:pPr>
        <w:pStyle w:val="Body2"/>
        <w:rPr>
          <w:lang w:val="nl-BE"/>
        </w:rPr>
      </w:pPr>
      <w:r w:rsidRPr="00124020">
        <w:rPr>
          <w:lang w:val="nl-BE"/>
        </w:rPr>
        <w:t>Driemaandelijks voor de Hijs-Hefwerktuigen.</w:t>
      </w:r>
    </w:p>
    <w:p w14:paraId="3F7AE426" w14:textId="77777777" w:rsidR="00124020" w:rsidRPr="00124020" w:rsidRDefault="00124020" w:rsidP="00124020">
      <w:pPr>
        <w:pStyle w:val="Body2"/>
        <w:rPr>
          <w:lang w:val="nl-BE"/>
        </w:rPr>
      </w:pPr>
      <w:r w:rsidRPr="00124020">
        <w:rPr>
          <w:lang w:val="nl-BE"/>
        </w:rPr>
        <w:t>Jaarlijks voor de PBM-brandweerploeg en de autolaadkranen Manumat, Volvo, Kerax, Fassi &amp; Palfinger.</w:t>
      </w:r>
    </w:p>
    <w:p w14:paraId="688F49EA" w14:textId="47C709BD" w:rsidR="00124020" w:rsidRPr="00124020" w:rsidRDefault="00124020" w:rsidP="00124020">
      <w:pPr>
        <w:pStyle w:val="Body1"/>
        <w:rPr>
          <w:lang w:val="nl-BE"/>
        </w:rPr>
      </w:pPr>
      <w:r w:rsidRPr="00124020">
        <w:rPr>
          <w:lang w:val="nl-BE"/>
        </w:rPr>
        <w:t>De bevoegde contr</w:t>
      </w:r>
      <w:r w:rsidR="00DD06C1">
        <w:rPr>
          <w:lang w:val="nl-BE"/>
        </w:rPr>
        <w:t>oleur viseert onder vier</w:t>
      </w:r>
      <w:r w:rsidR="00174E71">
        <w:rPr>
          <w:lang w:val="nl-BE"/>
        </w:rPr>
        <w:t xml:space="preserve"> besluiten</w:t>
      </w:r>
      <w:r w:rsidRPr="00124020">
        <w:rPr>
          <w:lang w:val="nl-BE"/>
        </w:rPr>
        <w:t>:</w:t>
      </w:r>
    </w:p>
    <w:p w14:paraId="5C13741E" w14:textId="36CFA73F" w:rsidR="00124020" w:rsidRPr="00124020" w:rsidRDefault="00124020" w:rsidP="00124020">
      <w:pPr>
        <w:pStyle w:val="Body2"/>
        <w:rPr>
          <w:lang w:val="nl-BE"/>
        </w:rPr>
      </w:pPr>
      <w:r w:rsidRPr="00124020">
        <w:rPr>
          <w:b/>
          <w:highlight w:val="green"/>
          <w:lang w:val="nl-BE"/>
        </w:rPr>
        <w:t>A</w:t>
      </w:r>
      <w:r w:rsidRPr="00124020">
        <w:rPr>
          <w:lang w:val="nl-BE"/>
        </w:rPr>
        <w:t xml:space="preserve"> = Geen anomalieën, het ArM mag verder gebruikt worden </w:t>
      </w:r>
      <w:r w:rsidRPr="008854D8">
        <w:sym w:font="Wingdings" w:char="F0E8"/>
      </w:r>
      <w:r>
        <w:rPr>
          <w:lang w:val="nl-BE"/>
        </w:rPr>
        <w:t xml:space="preserve"> 412</w:t>
      </w:r>
      <w:r w:rsidRPr="00124020">
        <w:rPr>
          <w:lang w:val="nl-BE"/>
        </w:rPr>
        <w:t xml:space="preserve"> items.</w:t>
      </w:r>
    </w:p>
    <w:p w14:paraId="715A8221" w14:textId="4A93A1DF" w:rsidR="00124020" w:rsidRPr="00124020" w:rsidRDefault="00124020" w:rsidP="00124020">
      <w:pPr>
        <w:pStyle w:val="Body2"/>
        <w:rPr>
          <w:lang w:val="nl-BE"/>
        </w:rPr>
      </w:pPr>
      <w:r w:rsidRPr="00124020">
        <w:rPr>
          <w:b/>
          <w:highlight w:val="yellow"/>
          <w:lang w:val="nl-BE"/>
        </w:rPr>
        <w:t>B</w:t>
      </w:r>
      <w:r w:rsidRPr="00124020">
        <w:rPr>
          <w:lang w:val="nl-BE"/>
        </w:rPr>
        <w:t xml:space="preserve"> = Anomalie vastgesteld, het ArM mag verder gebruikt worden, actie tot wegwerking Opm </w:t>
      </w:r>
      <w:r w:rsidRPr="008854D8">
        <w:sym w:font="Wingdings" w:char="F0E8"/>
      </w:r>
      <w:r w:rsidRPr="00124020">
        <w:rPr>
          <w:lang w:val="nl-BE"/>
        </w:rPr>
        <w:t xml:space="preserve"> </w:t>
      </w:r>
      <w:r>
        <w:rPr>
          <w:lang w:val="nl-BE"/>
        </w:rPr>
        <w:t>15</w:t>
      </w:r>
      <w:r w:rsidRPr="00124020">
        <w:rPr>
          <w:lang w:val="nl-BE"/>
        </w:rPr>
        <w:t xml:space="preserve"> items.</w:t>
      </w:r>
    </w:p>
    <w:p w14:paraId="383F2705" w14:textId="791B4321" w:rsidR="00124020" w:rsidRDefault="00124020" w:rsidP="00124020">
      <w:pPr>
        <w:pStyle w:val="Body2"/>
        <w:rPr>
          <w:lang w:val="nl-BE"/>
        </w:rPr>
      </w:pPr>
      <w:r w:rsidRPr="00124020">
        <w:rPr>
          <w:b/>
          <w:highlight w:val="red"/>
          <w:lang w:val="nl-BE"/>
        </w:rPr>
        <w:t>NA/C</w:t>
      </w:r>
      <w:r w:rsidRPr="00124020">
        <w:rPr>
          <w:lang w:val="nl-BE"/>
        </w:rPr>
        <w:t xml:space="preserve"> = Niet Aangeboden/Afgekeurd: </w:t>
      </w:r>
      <w:r w:rsidRPr="00124020">
        <w:rPr>
          <w:u w:val="single"/>
          <w:lang w:val="nl-BE"/>
        </w:rPr>
        <w:t>het ArM mag niet verder gebruikt worden</w:t>
      </w:r>
      <w:r w:rsidRPr="00124020">
        <w:rPr>
          <w:lang w:val="nl-BE"/>
        </w:rPr>
        <w:t xml:space="preserve"> tot volgende keuring </w:t>
      </w:r>
      <w:r w:rsidRPr="008854D8">
        <w:sym w:font="Wingdings" w:char="F0E8"/>
      </w:r>
      <w:r w:rsidRPr="00124020">
        <w:rPr>
          <w:lang w:val="nl-BE"/>
        </w:rPr>
        <w:t xml:space="preserve">      </w:t>
      </w:r>
      <w:r>
        <w:rPr>
          <w:lang w:val="nl-BE"/>
        </w:rPr>
        <w:t xml:space="preserve"> 34 items NA, 1 item</w:t>
      </w:r>
      <w:r w:rsidRPr="00124020">
        <w:rPr>
          <w:lang w:val="nl-BE"/>
        </w:rPr>
        <w:t xml:space="preserve"> C.</w:t>
      </w:r>
    </w:p>
    <w:p w14:paraId="25EB39FB" w14:textId="1283C8BB" w:rsidR="00DD06C1" w:rsidRPr="00124020" w:rsidRDefault="00DD06C1" w:rsidP="00124020">
      <w:pPr>
        <w:pStyle w:val="Body2"/>
        <w:rPr>
          <w:lang w:val="nl-BE"/>
        </w:rPr>
      </w:pPr>
      <w:r w:rsidRPr="00DD06C1">
        <w:rPr>
          <w:b/>
          <w:highlight w:val="lightGray"/>
          <w:lang w:val="nl-BE"/>
        </w:rPr>
        <w:t>D</w:t>
      </w:r>
      <w:r>
        <w:rPr>
          <w:b/>
          <w:lang w:val="nl-BE"/>
        </w:rPr>
        <w:t xml:space="preserve"> = </w:t>
      </w:r>
      <w:r w:rsidRPr="00DD06C1">
        <w:rPr>
          <w:lang w:val="nl-BE"/>
        </w:rPr>
        <w:t xml:space="preserve">Verslag van </w:t>
      </w:r>
      <w:r>
        <w:rPr>
          <w:lang w:val="nl-BE"/>
        </w:rPr>
        <w:t>“keuring voor indienstname”</w:t>
      </w:r>
      <w:r w:rsidRPr="00DD06C1">
        <w:rPr>
          <w:lang w:val="nl-BE"/>
        </w:rPr>
        <w:t xml:space="preserve"> nog voor te leggen</w:t>
      </w:r>
      <w:r>
        <w:rPr>
          <w:lang w:val="nl-BE"/>
        </w:rPr>
        <w:t xml:space="preserve"> aan BTI (herhaling 1</w:t>
      </w:r>
      <w:r w:rsidRPr="00DD06C1">
        <w:rPr>
          <w:lang w:val="nl-BE"/>
        </w:rPr>
        <w:t>)</w:t>
      </w:r>
      <w:r>
        <w:rPr>
          <w:lang w:val="nl-BE"/>
        </w:rPr>
        <w:t xml:space="preserve"> </w:t>
      </w:r>
      <w:r w:rsidRPr="00DD06C1">
        <w:rPr>
          <w:lang w:val="nl-BE"/>
        </w:rPr>
        <w:sym w:font="Wingdings" w:char="F0E8"/>
      </w:r>
      <w:r>
        <w:rPr>
          <w:lang w:val="nl-BE"/>
        </w:rPr>
        <w:t xml:space="preserve"> 1 item.</w:t>
      </w:r>
    </w:p>
    <w:p w14:paraId="69C8CE8B" w14:textId="291221DC" w:rsidR="00124020" w:rsidRDefault="00124020" w:rsidP="00124020">
      <w:pPr>
        <w:pStyle w:val="Body1"/>
        <w:rPr>
          <w:lang w:val="nl-BE"/>
        </w:rPr>
      </w:pPr>
      <w:r>
        <w:rPr>
          <w:lang w:val="nl-BE"/>
        </w:rPr>
        <w:t xml:space="preserve">Omdat 18BnLog Leopoldsburg gevraagd had om 08 EA </w:t>
      </w:r>
      <w:r w:rsidR="00732189">
        <w:rPr>
          <w:lang w:val="nl-BE"/>
        </w:rPr>
        <w:t>“</w:t>
      </w:r>
      <w:r>
        <w:rPr>
          <w:lang w:val="nl-BE"/>
        </w:rPr>
        <w:t>hijs-hef-Vtg</w:t>
      </w:r>
      <w:r w:rsidR="00732189">
        <w:rPr>
          <w:lang w:val="nl-BE"/>
        </w:rPr>
        <w:t>”</w:t>
      </w:r>
      <w:r>
        <w:rPr>
          <w:lang w:val="nl-BE"/>
        </w:rPr>
        <w:t xml:space="preserve"> </w:t>
      </w:r>
      <w:r w:rsidR="00732189">
        <w:rPr>
          <w:lang w:val="nl-BE"/>
        </w:rPr>
        <w:t xml:space="preserve">mee </w:t>
      </w:r>
      <w:r>
        <w:rPr>
          <w:lang w:val="nl-BE"/>
        </w:rPr>
        <w:t xml:space="preserve">te laten keuren werd de Ctl verspreid over 2 dagen. Niettegenstaande onze vraag </w:t>
      </w:r>
      <w:r w:rsidR="00732189">
        <w:rPr>
          <w:lang w:val="nl-BE"/>
        </w:rPr>
        <w:t>aan BTI om de rapporten ge</w:t>
      </w:r>
      <w:r>
        <w:rPr>
          <w:lang w:val="nl-BE"/>
        </w:rPr>
        <w:t>scheiden</w:t>
      </w:r>
      <w:r w:rsidR="00732189">
        <w:rPr>
          <w:lang w:val="nl-BE"/>
        </w:rPr>
        <w:t xml:space="preserve"> te houden</w:t>
      </w:r>
      <w:r>
        <w:rPr>
          <w:lang w:val="nl-BE"/>
        </w:rPr>
        <w:t>, vindt U toch de gegevens van het 18</w:t>
      </w:r>
      <w:r w:rsidRPr="00124020">
        <w:rPr>
          <w:vertAlign w:val="superscript"/>
          <w:lang w:val="nl-BE"/>
        </w:rPr>
        <w:t>de</w:t>
      </w:r>
      <w:r>
        <w:rPr>
          <w:lang w:val="nl-BE"/>
        </w:rPr>
        <w:t xml:space="preserve"> </w:t>
      </w:r>
      <w:r w:rsidR="00732189">
        <w:rPr>
          <w:lang w:val="nl-BE"/>
        </w:rPr>
        <w:t>terug op de</w:t>
      </w:r>
      <w:r>
        <w:rPr>
          <w:lang w:val="nl-BE"/>
        </w:rPr>
        <w:t xml:space="preserve"> verzamelrapport</w:t>
      </w:r>
      <w:r w:rsidR="00732189">
        <w:rPr>
          <w:lang w:val="nl-BE"/>
        </w:rPr>
        <w:t>en</w:t>
      </w:r>
      <w:r>
        <w:rPr>
          <w:lang w:val="nl-BE"/>
        </w:rPr>
        <w:t>. Hun beoordelingen werden echter NIET in rekening gebracht</w:t>
      </w:r>
      <w:r w:rsidR="00732189">
        <w:rPr>
          <w:lang w:val="nl-BE"/>
        </w:rPr>
        <w:t xml:space="preserve"> in bovenstaande optelsom. In </w:t>
      </w:r>
      <w:r w:rsidR="00732189" w:rsidRPr="00732189">
        <w:rPr>
          <w:i/>
          <w:lang w:val="nl-BE"/>
        </w:rPr>
        <w:t>Bijl A</w:t>
      </w:r>
      <w:r w:rsidR="00732189">
        <w:rPr>
          <w:lang w:val="nl-BE"/>
        </w:rPr>
        <w:t xml:space="preserve"> vindt U welke “hijs-hef-Vtg” van het 18</w:t>
      </w:r>
      <w:r w:rsidR="00732189" w:rsidRPr="00732189">
        <w:rPr>
          <w:vertAlign w:val="superscript"/>
          <w:lang w:val="nl-BE"/>
        </w:rPr>
        <w:t>de</w:t>
      </w:r>
      <w:r w:rsidR="00732189">
        <w:rPr>
          <w:lang w:val="nl-BE"/>
        </w:rPr>
        <w:t xml:space="preserve"> zijn en tevens op welke pagina ze terug te vinden zijn.</w:t>
      </w:r>
    </w:p>
    <w:p w14:paraId="682E8978" w14:textId="613C10EE" w:rsidR="00124020" w:rsidRPr="00732189" w:rsidRDefault="00124020" w:rsidP="00732189">
      <w:pPr>
        <w:pStyle w:val="Body1"/>
        <w:rPr>
          <w:lang w:val="nl-BE"/>
        </w:rPr>
      </w:pPr>
      <w:r w:rsidRPr="00124020">
        <w:rPr>
          <w:lang w:val="nl-BE"/>
        </w:rPr>
        <w:t xml:space="preserve">In </w:t>
      </w:r>
      <w:r w:rsidRPr="00732189">
        <w:rPr>
          <w:i/>
          <w:lang w:val="nl-BE"/>
        </w:rPr>
        <w:t>Bijl A</w:t>
      </w:r>
      <w:r w:rsidRPr="00124020">
        <w:rPr>
          <w:lang w:val="nl-BE"/>
        </w:rPr>
        <w:t xml:space="preserve"> vindt U de verzamelrapport</w:t>
      </w:r>
      <w:r w:rsidR="00732189">
        <w:rPr>
          <w:lang w:val="nl-BE"/>
        </w:rPr>
        <w:t>en “Hijs-Hefwerktuigen” dd 01 &amp; 08 Aug</w:t>
      </w:r>
      <w:r w:rsidRPr="00124020">
        <w:rPr>
          <w:lang w:val="nl-BE"/>
        </w:rPr>
        <w:t>202</w:t>
      </w:r>
      <w:r w:rsidR="00732189">
        <w:rPr>
          <w:lang w:val="nl-BE"/>
        </w:rPr>
        <w:t>2</w:t>
      </w:r>
      <w:r w:rsidRPr="00124020">
        <w:rPr>
          <w:lang w:val="nl-BE"/>
        </w:rPr>
        <w:t>, uitgevoerd door de IGT van BTI. Verder ook nog een verslag van de AsPrev 230CieMat met een aantal op te volgen opmerkingen.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8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01EF795" w:rsidR="0047482D" w:rsidRPr="00E3236A" w:rsidRDefault="00960A28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732189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960A2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960A28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124020" w:rsidRDefault="009250BF" w:rsidP="005019AA">
      <w:pPr>
        <w:pStyle w:val="SignatureLines"/>
        <w:ind w:firstLine="0"/>
      </w:pPr>
      <w:r w:rsidRPr="00124020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124020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24020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1EE8EA9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124020">
        <w:rPr>
          <w:lang w:val="fr-BE"/>
        </w:rPr>
        <w:lastRenderedPageBreak/>
        <w:tab/>
      </w:r>
      <w:r w:rsidR="00732189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732189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4DDADFDB" w14:textId="312C572B" w:rsidR="00174E71" w:rsidRDefault="00960A28" w:rsidP="00174E71">
      <w:pPr>
        <w:spacing w:after="160" w:line="259" w:lineRule="auto"/>
        <w:jc w:val="center"/>
      </w:pPr>
      <w:r>
        <w:object w:dxaOrig="1836" w:dyaOrig="1188" w14:anchorId="6DEF92C7">
          <v:shape id="_x0000_i1029" type="#_x0000_t75" style="width:91.8pt;height:59.4pt" o:ole="">
            <v:imagedata r:id="rId17" o:title=""/>
          </v:shape>
          <o:OLEObject Type="Embed" ProgID="AcroExch.Document.DC" ShapeID="_x0000_i1029" DrawAspect="Icon" ObjectID="_1722861244" r:id="rId18"/>
        </w:object>
      </w:r>
    </w:p>
    <w:bookmarkStart w:id="10" w:name="_MON_1722838190"/>
    <w:bookmarkEnd w:id="10"/>
    <w:p w14:paraId="23705745" w14:textId="69E9EAA0" w:rsidR="00732189" w:rsidRDefault="00732189" w:rsidP="00174E71">
      <w:pPr>
        <w:spacing w:after="160" w:line="259" w:lineRule="auto"/>
        <w:jc w:val="center"/>
      </w:pPr>
      <w:r>
        <w:object w:dxaOrig="1533" w:dyaOrig="994" w14:anchorId="0C986173">
          <v:shape id="_x0000_i1027" type="#_x0000_t75" style="width:76.2pt;height:49.8pt" o:ole="">
            <v:imagedata r:id="rId19" o:title=""/>
          </v:shape>
          <o:OLEObject Type="Embed" ProgID="Word.Document.12" ShapeID="_x0000_i1027" DrawAspect="Icon" ObjectID="_1722861245" r:id="rId20">
            <o:FieldCodes>\s</o:FieldCodes>
          </o:OLEObject>
        </w:object>
      </w:r>
    </w:p>
    <w:p w14:paraId="38A75331" w14:textId="19BECA8C" w:rsidR="00732189" w:rsidRDefault="00732189" w:rsidP="00732189">
      <w:pPr>
        <w:spacing w:after="160" w:line="259" w:lineRule="auto"/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560"/>
        <w:gridCol w:w="1984"/>
      </w:tblGrid>
      <w:tr w:rsidR="00732189" w:rsidRPr="00960A28" w14:paraId="6B988C7A" w14:textId="77777777" w:rsidTr="000E7EDC">
        <w:trPr>
          <w:jc w:val="center"/>
        </w:trPr>
        <w:tc>
          <w:tcPr>
            <w:tcW w:w="5240" w:type="dxa"/>
            <w:gridSpan w:val="3"/>
          </w:tcPr>
          <w:p w14:paraId="47FDB86A" w14:textId="4356729D" w:rsidR="00732189" w:rsidRPr="00732189" w:rsidRDefault="00732189" w:rsidP="00732189">
            <w:pPr>
              <w:spacing w:after="0" w:line="259" w:lineRule="auto"/>
              <w:jc w:val="center"/>
              <w:rPr>
                <w:sz w:val="24"/>
                <w:szCs w:val="24"/>
                <w:lang w:val="nl-BE"/>
              </w:rPr>
            </w:pPr>
            <w:r w:rsidRPr="00732189">
              <w:rPr>
                <w:sz w:val="24"/>
                <w:szCs w:val="24"/>
                <w:lang w:val="nl-BE"/>
              </w:rPr>
              <w:t>Hijs-Hef-Vtg 18BnLog Leopoldsburg</w:t>
            </w:r>
          </w:p>
        </w:tc>
      </w:tr>
      <w:tr w:rsidR="00732189" w:rsidRPr="00732189" w14:paraId="21834E82" w14:textId="77777777" w:rsidTr="000E7EDC">
        <w:trPr>
          <w:jc w:val="center"/>
        </w:trPr>
        <w:tc>
          <w:tcPr>
            <w:tcW w:w="1696" w:type="dxa"/>
          </w:tcPr>
          <w:p w14:paraId="56521995" w14:textId="4F3625BF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Manitou</w:t>
            </w:r>
          </w:p>
        </w:tc>
        <w:tc>
          <w:tcPr>
            <w:tcW w:w="1560" w:type="dxa"/>
          </w:tcPr>
          <w:p w14:paraId="26AC4D4F" w14:textId="1ED943C1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V96516</w:t>
            </w:r>
          </w:p>
        </w:tc>
        <w:tc>
          <w:tcPr>
            <w:tcW w:w="1984" w:type="dxa"/>
          </w:tcPr>
          <w:p w14:paraId="3B1EA3EB" w14:textId="3D6F291A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</w:t>
            </w:r>
          </w:p>
        </w:tc>
      </w:tr>
      <w:tr w:rsidR="000E7EDC" w:rsidRPr="00732189" w14:paraId="2D16A7C8" w14:textId="77777777" w:rsidTr="000E7EDC">
        <w:trPr>
          <w:jc w:val="center"/>
        </w:trPr>
        <w:tc>
          <w:tcPr>
            <w:tcW w:w="1696" w:type="dxa"/>
          </w:tcPr>
          <w:p w14:paraId="4567866D" w14:textId="675FD577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Manitou</w:t>
            </w:r>
          </w:p>
        </w:tc>
        <w:tc>
          <w:tcPr>
            <w:tcW w:w="1560" w:type="dxa"/>
          </w:tcPr>
          <w:p w14:paraId="2F9CDC17" w14:textId="123181A5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V96558</w:t>
            </w:r>
          </w:p>
        </w:tc>
        <w:tc>
          <w:tcPr>
            <w:tcW w:w="1984" w:type="dxa"/>
          </w:tcPr>
          <w:p w14:paraId="2FB425B0" w14:textId="5A82DF21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</w:t>
            </w:r>
          </w:p>
        </w:tc>
      </w:tr>
      <w:tr w:rsidR="000E7EDC" w:rsidRPr="00732189" w14:paraId="69CA2567" w14:textId="77777777" w:rsidTr="000E7EDC">
        <w:trPr>
          <w:jc w:val="center"/>
        </w:trPr>
        <w:tc>
          <w:tcPr>
            <w:tcW w:w="1696" w:type="dxa"/>
          </w:tcPr>
          <w:p w14:paraId="592F6B23" w14:textId="69B6E12F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Manitou</w:t>
            </w:r>
          </w:p>
        </w:tc>
        <w:tc>
          <w:tcPr>
            <w:tcW w:w="1560" w:type="dxa"/>
          </w:tcPr>
          <w:p w14:paraId="0B2E027F" w14:textId="208382FB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V96554</w:t>
            </w:r>
          </w:p>
        </w:tc>
        <w:tc>
          <w:tcPr>
            <w:tcW w:w="1984" w:type="dxa"/>
          </w:tcPr>
          <w:p w14:paraId="7F22815F" w14:textId="4A9ECC8A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</w:t>
            </w:r>
          </w:p>
        </w:tc>
      </w:tr>
      <w:tr w:rsidR="000E7EDC" w:rsidRPr="00732189" w14:paraId="165B7BDE" w14:textId="77777777" w:rsidTr="000E7EDC">
        <w:trPr>
          <w:jc w:val="center"/>
        </w:trPr>
        <w:tc>
          <w:tcPr>
            <w:tcW w:w="1696" w:type="dxa"/>
          </w:tcPr>
          <w:p w14:paraId="0B09BF0E" w14:textId="4919A76B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Manitou</w:t>
            </w:r>
          </w:p>
        </w:tc>
        <w:tc>
          <w:tcPr>
            <w:tcW w:w="1560" w:type="dxa"/>
          </w:tcPr>
          <w:p w14:paraId="0FF33F60" w14:textId="03172F09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V96503</w:t>
            </w:r>
          </w:p>
        </w:tc>
        <w:tc>
          <w:tcPr>
            <w:tcW w:w="1984" w:type="dxa"/>
          </w:tcPr>
          <w:p w14:paraId="01D2FDB3" w14:textId="2D73275A" w:rsidR="000E7EDC" w:rsidRPr="00732189" w:rsidRDefault="000E7EDC" w:rsidP="000E7EDC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</w:t>
            </w:r>
          </w:p>
        </w:tc>
      </w:tr>
      <w:tr w:rsidR="00732189" w:rsidRPr="00732189" w14:paraId="77930A54" w14:textId="77777777" w:rsidTr="000E7EDC">
        <w:trPr>
          <w:jc w:val="center"/>
        </w:trPr>
        <w:tc>
          <w:tcPr>
            <w:tcW w:w="1696" w:type="dxa"/>
          </w:tcPr>
          <w:p w14:paraId="4EABC433" w14:textId="19B33382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PRV</w:t>
            </w:r>
          </w:p>
        </w:tc>
        <w:tc>
          <w:tcPr>
            <w:tcW w:w="1560" w:type="dxa"/>
          </w:tcPr>
          <w:p w14:paraId="2E92AD1F" w14:textId="5AB6A7F0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V16005</w:t>
            </w:r>
          </w:p>
        </w:tc>
        <w:tc>
          <w:tcPr>
            <w:tcW w:w="1984" w:type="dxa"/>
          </w:tcPr>
          <w:p w14:paraId="4C085ADF" w14:textId="55FD4228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11-12</w:t>
            </w:r>
          </w:p>
        </w:tc>
      </w:tr>
      <w:tr w:rsidR="00732189" w:rsidRPr="00732189" w14:paraId="30C91C65" w14:textId="77777777" w:rsidTr="000E7EDC">
        <w:trPr>
          <w:jc w:val="center"/>
        </w:trPr>
        <w:tc>
          <w:tcPr>
            <w:tcW w:w="1696" w:type="dxa"/>
          </w:tcPr>
          <w:p w14:paraId="5F00393E" w14:textId="0CD14EEB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Manumat</w:t>
            </w:r>
          </w:p>
        </w:tc>
        <w:tc>
          <w:tcPr>
            <w:tcW w:w="1560" w:type="dxa"/>
          </w:tcPr>
          <w:p w14:paraId="26A0DBC3" w14:textId="47B6C969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V59551</w:t>
            </w:r>
          </w:p>
        </w:tc>
        <w:tc>
          <w:tcPr>
            <w:tcW w:w="1984" w:type="dxa"/>
          </w:tcPr>
          <w:p w14:paraId="041B9253" w14:textId="6CECBE17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13-14</w:t>
            </w:r>
          </w:p>
        </w:tc>
      </w:tr>
      <w:tr w:rsidR="00732189" w:rsidRPr="00732189" w14:paraId="0E0CD746" w14:textId="77777777" w:rsidTr="000E7EDC">
        <w:trPr>
          <w:jc w:val="center"/>
        </w:trPr>
        <w:tc>
          <w:tcPr>
            <w:tcW w:w="1696" w:type="dxa"/>
          </w:tcPr>
          <w:p w14:paraId="2E5328E8" w14:textId="2EE14CFB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Kerax</w:t>
            </w:r>
          </w:p>
        </w:tc>
        <w:tc>
          <w:tcPr>
            <w:tcW w:w="1560" w:type="dxa"/>
          </w:tcPr>
          <w:p w14:paraId="47551A6E" w14:textId="65C8644E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V71541</w:t>
            </w:r>
          </w:p>
        </w:tc>
        <w:tc>
          <w:tcPr>
            <w:tcW w:w="1984" w:type="dxa"/>
          </w:tcPr>
          <w:p w14:paraId="26E3D91C" w14:textId="48BE7C37" w:rsidR="00732189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21-22</w:t>
            </w:r>
          </w:p>
        </w:tc>
      </w:tr>
      <w:tr w:rsidR="000E7EDC" w:rsidRPr="00732189" w14:paraId="3DB48FC3" w14:textId="77777777" w:rsidTr="000E7EDC">
        <w:trPr>
          <w:jc w:val="center"/>
        </w:trPr>
        <w:tc>
          <w:tcPr>
            <w:tcW w:w="1696" w:type="dxa"/>
          </w:tcPr>
          <w:p w14:paraId="01CECA99" w14:textId="3D683ECA" w:rsidR="000E7EDC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Kerax</w:t>
            </w:r>
          </w:p>
        </w:tc>
        <w:tc>
          <w:tcPr>
            <w:tcW w:w="1560" w:type="dxa"/>
          </w:tcPr>
          <w:p w14:paraId="753F0467" w14:textId="766A6B4C" w:rsidR="000E7EDC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V71558</w:t>
            </w:r>
          </w:p>
        </w:tc>
        <w:tc>
          <w:tcPr>
            <w:tcW w:w="1984" w:type="dxa"/>
          </w:tcPr>
          <w:p w14:paraId="0D98E5CD" w14:textId="7330CD0E" w:rsidR="000E7EDC" w:rsidRPr="00732189" w:rsidRDefault="000E7EDC" w:rsidP="00732189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Pag 27-28</w:t>
            </w:r>
          </w:p>
        </w:tc>
      </w:tr>
    </w:tbl>
    <w:p w14:paraId="476D240B" w14:textId="77777777" w:rsidR="00732189" w:rsidRPr="00732189" w:rsidRDefault="00732189" w:rsidP="00732189">
      <w:pPr>
        <w:spacing w:after="160" w:line="259" w:lineRule="auto"/>
        <w:jc w:val="center"/>
        <w:rPr>
          <w:lang w:val="nl-BE"/>
        </w:rPr>
        <w:sectPr w:rsidR="00732189" w:rsidRPr="00732189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732189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32189">
              <w:rPr>
                <w:lang w:val="nl-BE"/>
              </w:rPr>
              <w:br w:type="page"/>
            </w:r>
            <w:r w:rsidRPr="00732189">
              <w:rPr>
                <w:lang w:val="nl-BE"/>
              </w:rP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0E7EDC" w:rsidRPr="00960A28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5F5DD82E" w:rsidR="000E7EDC" w:rsidRPr="000E7EDC" w:rsidRDefault="00960A28" w:rsidP="000E7EDC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0E7EDC"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="000E7EDC"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0E7EDC" w:rsidRPr="00960A28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4856468" w:rsidR="000E7EDC" w:rsidRPr="000E7EDC" w:rsidRDefault="00960A28" w:rsidP="000E7EDC">
            <w:pPr>
              <w:pStyle w:val="Body1"/>
              <w:rPr>
                <w:lang w:val="nl-BE"/>
              </w:rPr>
            </w:pPr>
            <w:hyperlink r:id="rId24" w:history="1">
              <w:r w:rsidR="000E7EDC" w:rsidRPr="00301BA8">
                <w:rPr>
                  <w:rStyle w:val="Hyperlink"/>
                  <w:lang w:val="nl-BE"/>
                </w:rPr>
                <w:t>29BnLog PBWB-3024</w:t>
              </w:r>
            </w:hyperlink>
            <w:r w:rsidR="000E7EDC" w:rsidRPr="007E544E">
              <w:rPr>
                <w:lang w:val="nl-BE"/>
              </w:rPr>
              <w:t xml:space="preserve"> </w:t>
            </w:r>
            <w:r w:rsidR="000E7EDC"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0E7EDC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0E7EDC" w:rsidRDefault="00011823">
      <w:pPr>
        <w:spacing w:after="160" w:line="259" w:lineRule="auto"/>
        <w:jc w:val="left"/>
        <w:rPr>
          <w:lang w:val="nl-BE"/>
        </w:rPr>
        <w:sectPr w:rsidR="00011823" w:rsidRPr="000E7EDC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0E7EDC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0E7EDC">
              <w:rPr>
                <w:lang w:val="nl-BE"/>
              </w:rPr>
              <w:br w:type="page"/>
            </w:r>
            <w:r w:rsidRPr="000E7EDC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D7C30" w:rsidRPr="0017015C" w14:paraId="1A38AE6B" w14:textId="77777777" w:rsidTr="00CE0351">
        <w:tc>
          <w:tcPr>
            <w:tcW w:w="1555" w:type="dxa"/>
            <w:vMerge w:val="restart"/>
            <w:vAlign w:val="center"/>
          </w:tcPr>
          <w:p w14:paraId="0B418552" w14:textId="77777777" w:rsidR="002D7C30" w:rsidRPr="00BE7117" w:rsidRDefault="002D7C30" w:rsidP="00CE035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BA45408" w14:textId="77777777" w:rsidR="002D7C30" w:rsidRPr="0017015C" w:rsidRDefault="002D7C30" w:rsidP="00CE0351">
            <w:pPr>
              <w:spacing w:after="0"/>
              <w:jc w:val="left"/>
              <w:rPr>
                <w:lang w:val="nl-BE"/>
              </w:rPr>
            </w:pPr>
            <w:r w:rsidRPr="0017015C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2D7C30" w:rsidRPr="00694138" w14:paraId="541CC184" w14:textId="77777777" w:rsidTr="00CE0351">
        <w:tc>
          <w:tcPr>
            <w:tcW w:w="1555" w:type="dxa"/>
            <w:vMerge/>
            <w:vAlign w:val="center"/>
          </w:tcPr>
          <w:p w14:paraId="0B880DED" w14:textId="77777777" w:rsidR="002D7C30" w:rsidRPr="0017015C" w:rsidRDefault="002D7C30" w:rsidP="00CE035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7D8AE269" w14:textId="77777777" w:rsidR="002D7C30" w:rsidRPr="00694138" w:rsidRDefault="002D7C30" w:rsidP="00CE0351">
            <w:pPr>
              <w:spacing w:after="0"/>
              <w:jc w:val="left"/>
              <w:rPr>
                <w:lang w:val="nl-BE"/>
              </w:rPr>
            </w:pPr>
            <w:r w:rsidRPr="00580E8E">
              <w:t>*DGHWB-NORTH_EAST-LDPBW05</w:t>
            </w:r>
          </w:p>
        </w:tc>
      </w:tr>
      <w:tr w:rsidR="002D7C30" w:rsidRPr="00694138" w14:paraId="32F544DC" w14:textId="77777777" w:rsidTr="00CE0351">
        <w:tc>
          <w:tcPr>
            <w:tcW w:w="1555" w:type="dxa"/>
            <w:vMerge/>
            <w:vAlign w:val="center"/>
          </w:tcPr>
          <w:p w14:paraId="6E38CA07" w14:textId="77777777" w:rsidR="002D7C30" w:rsidRPr="00694138" w:rsidRDefault="002D7C30" w:rsidP="00CE035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13AB7006" w14:textId="77777777" w:rsidR="002D7C30" w:rsidRPr="00694138" w:rsidRDefault="002D7C30" w:rsidP="00CE0351">
            <w:pPr>
              <w:spacing w:after="0"/>
              <w:jc w:val="left"/>
              <w:rPr>
                <w:lang w:val="nl-BE"/>
              </w:rPr>
            </w:pPr>
            <w:r w:rsidRPr="00580E8E">
              <w:t>*29BNLOG-FRONTDESK</w:t>
            </w:r>
          </w:p>
        </w:tc>
      </w:tr>
      <w:tr w:rsidR="002D7C30" w:rsidRPr="00694138" w14:paraId="38E6DEE8" w14:textId="77777777" w:rsidTr="000E7EDC">
        <w:tc>
          <w:tcPr>
            <w:tcW w:w="1555" w:type="dxa"/>
            <w:vMerge/>
            <w:vAlign w:val="center"/>
          </w:tcPr>
          <w:p w14:paraId="065F8BFC" w14:textId="77777777" w:rsidR="002D7C30" w:rsidRPr="00694138" w:rsidRDefault="002D7C30" w:rsidP="00CE035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A89F0C8" w14:textId="77777777" w:rsidR="002D7C30" w:rsidRPr="00694138" w:rsidRDefault="002D7C30" w:rsidP="00CE0351">
            <w:pPr>
              <w:spacing w:after="0"/>
              <w:jc w:val="left"/>
              <w:rPr>
                <w:lang w:val="nl-BE"/>
              </w:rPr>
            </w:pPr>
            <w:r w:rsidRPr="002225A0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2D7C30" w:rsidRPr="00694138" w14:paraId="45C4D405" w14:textId="77777777" w:rsidTr="00CE0351">
        <w:tc>
          <w:tcPr>
            <w:tcW w:w="1555" w:type="dxa"/>
            <w:vMerge/>
            <w:vAlign w:val="center"/>
          </w:tcPr>
          <w:p w14:paraId="433EBB24" w14:textId="77777777" w:rsidR="002D7C30" w:rsidRPr="00694138" w:rsidRDefault="002D7C30" w:rsidP="00CE0351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89E2380" w14:textId="136AD4AF" w:rsidR="002D7C30" w:rsidRPr="002225A0" w:rsidRDefault="002D7C30" w:rsidP="00CE0351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*18BNLOG-CIEMAT-TECHB-IGTH</w:t>
            </w:r>
          </w:p>
        </w:tc>
      </w:tr>
    </w:tbl>
    <w:p w14:paraId="68EF4F8D" w14:textId="77777777" w:rsidR="00BE7117" w:rsidRPr="002D7C30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2D7C30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22-50164100</w:t>
    </w:r>
  </w:p>
  <w:p w14:paraId="219CB781" w14:textId="11AC5930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385989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960A28">
      <w:fldChar w:fldCharType="begin"/>
    </w:r>
    <w:r w:rsidR="00960A28">
      <w:instrText xml:space="preserve"> SECTIONPAGES   \* MERGEFORMAT </w:instrText>
    </w:r>
    <w:r w:rsidR="00960A28">
      <w:fldChar w:fldCharType="separate"/>
    </w:r>
    <w:r w:rsidR="00385989">
      <w:rPr>
        <w:noProof/>
      </w:rPr>
      <w:t>2</w:t>
    </w:r>
    <w:r w:rsidR="00960A2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22-50164100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02D0FE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60A28">
      <w:rPr>
        <w:noProof/>
      </w:rPr>
      <w:t>1</w:t>
    </w:r>
    <w:r>
      <w:fldChar w:fldCharType="end"/>
    </w:r>
    <w:r w:rsidRPr="005B52E7">
      <w:t>/</w:t>
    </w:r>
    <w:r w:rsidR="00960A28">
      <w:fldChar w:fldCharType="begin"/>
    </w:r>
    <w:r w:rsidR="00960A28">
      <w:instrText xml:space="preserve"> SECTIONPAGES   \* MERGEFORMAT </w:instrText>
    </w:r>
    <w:r w:rsidR="00960A28">
      <w:fldChar w:fldCharType="separate"/>
    </w:r>
    <w:r w:rsidR="00960A28">
      <w:rPr>
        <w:noProof/>
      </w:rPr>
      <w:t>1</w:t>
    </w:r>
    <w:r w:rsidR="00960A2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22-50164100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960A28">
      <w:fldChar w:fldCharType="begin"/>
    </w:r>
    <w:r w:rsidR="00960A28">
      <w:instrText xml:space="preserve"> SECTIONPAGES   \* MERGEFORMAT </w:instrText>
    </w:r>
    <w:r w:rsidR="00960A28">
      <w:fldChar w:fldCharType="separate"/>
    </w:r>
    <w:r w:rsidR="0062549D">
      <w:rPr>
        <w:noProof/>
      </w:rPr>
      <w:t>1</w:t>
    </w:r>
    <w:r w:rsidR="00960A2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24020">
      <w:rPr>
        <w:noProof/>
        <w:u w:val="single"/>
        <w:lang w:val="nl-BE"/>
      </w:rPr>
      <w:t>INTERN GEBRUIK</w:t>
    </w:r>
    <w:r w:rsidRPr="00124020">
      <w:rPr>
        <w:noProof/>
        <w:lang w:val="nl-BE"/>
      </w:rPr>
      <w:tab/>
      <w:t>DocID:</w:t>
    </w:r>
    <w:r w:rsidRPr="00124020">
      <w:rPr>
        <w:noProof/>
        <w:sz w:val="20"/>
        <w:szCs w:val="20"/>
        <w:lang w:val="nl-BE"/>
      </w:rPr>
      <w:t xml:space="preserve"> 22-50164100</w:t>
    </w:r>
  </w:p>
  <w:p w14:paraId="3F59F186" w14:textId="4A6E5BE2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24020">
      <w:rPr>
        <w:noProof/>
        <w:sz w:val="20"/>
        <w:szCs w:val="20"/>
        <w:lang w:val="nl-BE"/>
      </w:rPr>
      <w:tab/>
    </w:r>
    <w:r w:rsidRPr="00124020">
      <w:rPr>
        <w:noProof/>
        <w:sz w:val="20"/>
        <w:szCs w:val="20"/>
        <w:lang w:val="nl-BE"/>
      </w:rPr>
      <w:tab/>
    </w:r>
    <w:r w:rsidRPr="00124020">
      <w:rPr>
        <w:noProof/>
        <w:lang w:val="nl-BE"/>
      </w:rPr>
      <w:t>Ann Y</w:t>
    </w:r>
  </w:p>
  <w:p w14:paraId="789378AB" w14:textId="7F5DAD18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24020">
      <w:rPr>
        <w:noProof/>
        <w:lang w:val="nl-BE"/>
      </w:rPr>
      <w:tab/>
    </w:r>
    <w:r w:rsidRPr="00124020">
      <w:rPr>
        <w:noProof/>
        <w:lang w:val="nl-BE"/>
      </w:rPr>
      <w:tab/>
    </w:r>
    <w:r w:rsidRPr="00124020">
      <w:rPr>
        <w:lang w:val="nl-BE"/>
      </w:rPr>
      <w:t>-</w:t>
    </w:r>
    <w:r>
      <w:fldChar w:fldCharType="begin"/>
    </w:r>
    <w:r w:rsidRPr="00124020">
      <w:rPr>
        <w:lang w:val="nl-BE"/>
      </w:rPr>
      <w:instrText xml:space="preserve"> PAGE  \* Arabic  \* MERGEFORMAT </w:instrText>
    </w:r>
    <w:r>
      <w:fldChar w:fldCharType="separate"/>
    </w:r>
    <w:r w:rsidR="00960A28">
      <w:rPr>
        <w:noProof/>
        <w:lang w:val="nl-BE"/>
      </w:rPr>
      <w:t>1</w:t>
    </w:r>
    <w:r>
      <w:fldChar w:fldCharType="end"/>
    </w:r>
    <w:r w:rsidRPr="00124020">
      <w:rPr>
        <w:lang w:val="nl-BE"/>
      </w:rPr>
      <w:t>/</w:t>
    </w:r>
    <w:r w:rsidR="00385989">
      <w:fldChar w:fldCharType="begin"/>
    </w:r>
    <w:r w:rsidR="00385989" w:rsidRPr="00124020">
      <w:rPr>
        <w:lang w:val="nl-BE"/>
      </w:rPr>
      <w:instrText xml:space="preserve"> SECTIONPAGES   \* MERGEFORMAT </w:instrText>
    </w:r>
    <w:r w:rsidR="00385989">
      <w:fldChar w:fldCharType="separate"/>
    </w:r>
    <w:r w:rsidR="00960A28">
      <w:rPr>
        <w:noProof/>
        <w:lang w:val="nl-BE"/>
      </w:rPr>
      <w:t>1</w:t>
    </w:r>
    <w:r w:rsidR="00385989">
      <w:rPr>
        <w:noProof/>
      </w:rPr>
      <w:fldChar w:fldCharType="end"/>
    </w:r>
    <w:r w:rsidRPr="00124020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24020">
      <w:rPr>
        <w:noProof/>
        <w:u w:val="single"/>
        <w:lang w:val="nl-BE"/>
      </w:rPr>
      <w:t>INTERN GEBRUIK</w:t>
    </w:r>
  </w:p>
  <w:p w14:paraId="70F025CC" w14:textId="77777777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24020">
      <w:rPr>
        <w:noProof/>
        <w:lang w:val="nl-BE"/>
      </w:rPr>
      <w:tab/>
    </w:r>
    <w:r w:rsidRPr="00124020">
      <w:rPr>
        <w:noProof/>
        <w:lang w:val="nl-BE"/>
      </w:rPr>
      <w:tab/>
      <w:t>DocID:</w:t>
    </w:r>
    <w:r w:rsidRPr="00124020">
      <w:rPr>
        <w:noProof/>
        <w:sz w:val="20"/>
        <w:szCs w:val="20"/>
        <w:lang w:val="nl-BE"/>
      </w:rPr>
      <w:t xml:space="preserve"> 22-50164100</w:t>
    </w:r>
  </w:p>
  <w:p w14:paraId="47E6E650" w14:textId="61EEDD59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24020">
      <w:rPr>
        <w:noProof/>
        <w:sz w:val="20"/>
        <w:szCs w:val="20"/>
        <w:lang w:val="nl-BE"/>
      </w:rPr>
      <w:tab/>
    </w:r>
    <w:r w:rsidRPr="00124020">
      <w:rPr>
        <w:noProof/>
        <w:sz w:val="20"/>
        <w:szCs w:val="20"/>
        <w:lang w:val="nl-BE"/>
      </w:rPr>
      <w:tab/>
    </w:r>
    <w:r w:rsidRPr="00124020">
      <w:rPr>
        <w:noProof/>
        <w:lang w:val="nl-BE"/>
      </w:rPr>
      <w:t xml:space="preserve">Ann </w:t>
    </w:r>
    <w:r w:rsidR="00821DC6" w:rsidRPr="00124020">
      <w:rPr>
        <w:noProof/>
        <w:lang w:val="nl-BE"/>
      </w:rPr>
      <w:t>Y</w:t>
    </w:r>
    <w:r w:rsidRPr="00124020">
      <w:rPr>
        <w:noProof/>
        <w:lang w:val="nl-BE"/>
      </w:rPr>
      <w:t xml:space="preserve"> </w:t>
    </w:r>
  </w:p>
  <w:p w14:paraId="001E77CA" w14:textId="3A82D8BF" w:rsidR="00011823" w:rsidRPr="00124020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24020">
      <w:rPr>
        <w:noProof/>
        <w:lang w:val="nl-BE"/>
      </w:rPr>
      <w:tab/>
    </w:r>
    <w:r w:rsidR="001D0E81" w:rsidRPr="00124020">
      <w:rPr>
        <w:noProof/>
        <w:lang w:val="nl-BE"/>
      </w:rPr>
      <w:tab/>
    </w:r>
    <w:r w:rsidRPr="00124020">
      <w:rPr>
        <w:lang w:val="nl-BE"/>
      </w:rPr>
      <w:t>-</w:t>
    </w:r>
    <w:r>
      <w:fldChar w:fldCharType="begin"/>
    </w:r>
    <w:r w:rsidRPr="00124020">
      <w:rPr>
        <w:lang w:val="nl-BE"/>
      </w:rPr>
      <w:instrText xml:space="preserve"> PAGE  \* Arabic  \* MERGEFORMAT </w:instrText>
    </w:r>
    <w:r>
      <w:fldChar w:fldCharType="separate"/>
    </w:r>
    <w:r w:rsidR="0062549D" w:rsidRPr="00124020">
      <w:rPr>
        <w:noProof/>
        <w:lang w:val="nl-BE"/>
      </w:rPr>
      <w:t>1</w:t>
    </w:r>
    <w:r>
      <w:fldChar w:fldCharType="end"/>
    </w:r>
    <w:r w:rsidRPr="00124020">
      <w:rPr>
        <w:lang w:val="nl-BE"/>
      </w:rPr>
      <w:t>/</w:t>
    </w:r>
    <w:r w:rsidR="00385989">
      <w:fldChar w:fldCharType="begin"/>
    </w:r>
    <w:r w:rsidR="00385989" w:rsidRPr="00124020">
      <w:rPr>
        <w:lang w:val="nl-BE"/>
      </w:rPr>
      <w:instrText xml:space="preserve"> SECTIONPAGES   \* MERGEFORMAT </w:instrText>
    </w:r>
    <w:r w:rsidR="00385989">
      <w:fldChar w:fldCharType="separate"/>
    </w:r>
    <w:r w:rsidR="0062549D" w:rsidRPr="00124020">
      <w:rPr>
        <w:noProof/>
        <w:lang w:val="nl-BE"/>
      </w:rPr>
      <w:t>1</w:t>
    </w:r>
    <w:r w:rsidR="00385989">
      <w:rPr>
        <w:noProof/>
      </w:rPr>
      <w:fldChar w:fldCharType="end"/>
    </w:r>
    <w:r w:rsidRPr="00124020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24020">
      <w:rPr>
        <w:noProof/>
        <w:u w:val="single"/>
        <w:lang w:val="nl-BE"/>
      </w:rPr>
      <w:t>INTERN GEBRUIK</w:t>
    </w:r>
    <w:r w:rsidRPr="00124020">
      <w:rPr>
        <w:noProof/>
        <w:lang w:val="nl-BE"/>
      </w:rPr>
      <w:tab/>
      <w:t>DocID:</w:t>
    </w:r>
    <w:r w:rsidRPr="00124020">
      <w:rPr>
        <w:noProof/>
        <w:sz w:val="20"/>
        <w:szCs w:val="20"/>
        <w:lang w:val="nl-BE"/>
      </w:rPr>
      <w:t xml:space="preserve"> 22-50164100</w:t>
    </w:r>
  </w:p>
  <w:p w14:paraId="56D6656B" w14:textId="03B47B32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24020">
      <w:rPr>
        <w:noProof/>
        <w:sz w:val="20"/>
        <w:szCs w:val="20"/>
        <w:lang w:val="nl-BE"/>
      </w:rPr>
      <w:tab/>
    </w:r>
    <w:r w:rsidRPr="00124020">
      <w:rPr>
        <w:noProof/>
        <w:sz w:val="20"/>
        <w:szCs w:val="20"/>
        <w:lang w:val="nl-BE"/>
      </w:rPr>
      <w:tab/>
    </w:r>
    <w:r w:rsidRPr="00124020">
      <w:rPr>
        <w:noProof/>
        <w:lang w:val="nl-BE"/>
      </w:rPr>
      <w:t>Ann Z</w:t>
    </w:r>
  </w:p>
  <w:p w14:paraId="79FDAF6E" w14:textId="5E0E11DA" w:rsidR="0062549D" w:rsidRPr="0012402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24020">
      <w:rPr>
        <w:noProof/>
        <w:lang w:val="nl-BE"/>
      </w:rPr>
      <w:tab/>
    </w:r>
    <w:r w:rsidRPr="00124020">
      <w:rPr>
        <w:noProof/>
        <w:lang w:val="nl-BE"/>
      </w:rPr>
      <w:tab/>
    </w:r>
    <w:r w:rsidRPr="00124020">
      <w:rPr>
        <w:lang w:val="nl-BE"/>
      </w:rPr>
      <w:t>-</w:t>
    </w:r>
    <w:r>
      <w:fldChar w:fldCharType="begin"/>
    </w:r>
    <w:r w:rsidRPr="00124020">
      <w:rPr>
        <w:lang w:val="nl-BE"/>
      </w:rPr>
      <w:instrText xml:space="preserve"> PAGE  \* Arabic  \* MERGEFORMAT </w:instrText>
    </w:r>
    <w:r>
      <w:fldChar w:fldCharType="separate"/>
    </w:r>
    <w:r w:rsidR="00960A28">
      <w:rPr>
        <w:noProof/>
        <w:lang w:val="nl-BE"/>
      </w:rPr>
      <w:t>1</w:t>
    </w:r>
    <w:r>
      <w:fldChar w:fldCharType="end"/>
    </w:r>
    <w:r w:rsidRPr="00124020">
      <w:rPr>
        <w:lang w:val="nl-BE"/>
      </w:rPr>
      <w:t>/</w:t>
    </w:r>
    <w:r w:rsidR="00385989">
      <w:fldChar w:fldCharType="begin"/>
    </w:r>
    <w:r w:rsidR="00385989" w:rsidRPr="00124020">
      <w:rPr>
        <w:lang w:val="nl-BE"/>
      </w:rPr>
      <w:instrText xml:space="preserve"> SECTIONPAGES   \* MERGEFORMAT </w:instrText>
    </w:r>
    <w:r w:rsidR="00385989">
      <w:fldChar w:fldCharType="separate"/>
    </w:r>
    <w:r w:rsidR="00960A28">
      <w:rPr>
        <w:noProof/>
        <w:lang w:val="nl-BE"/>
      </w:rPr>
      <w:t>1</w:t>
    </w:r>
    <w:r w:rsidR="00385989">
      <w:rPr>
        <w:noProof/>
      </w:rPr>
      <w:fldChar w:fldCharType="end"/>
    </w:r>
    <w:r w:rsidRPr="00124020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24020">
      <w:rPr>
        <w:noProof/>
        <w:u w:val="single"/>
        <w:lang w:val="nl-BE"/>
      </w:rPr>
      <w:t>INTERN GEBRUIK</w:t>
    </w:r>
  </w:p>
  <w:p w14:paraId="00098C7F" w14:textId="77777777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24020">
      <w:rPr>
        <w:noProof/>
        <w:lang w:val="nl-BE"/>
      </w:rPr>
      <w:tab/>
    </w:r>
    <w:r w:rsidRPr="00124020">
      <w:rPr>
        <w:noProof/>
        <w:lang w:val="nl-BE"/>
      </w:rPr>
      <w:tab/>
      <w:t>DocID:</w:t>
    </w:r>
    <w:r w:rsidRPr="00124020">
      <w:rPr>
        <w:noProof/>
        <w:sz w:val="20"/>
        <w:szCs w:val="20"/>
        <w:lang w:val="nl-BE"/>
      </w:rPr>
      <w:t xml:space="preserve"> 22-50164100</w:t>
    </w:r>
  </w:p>
  <w:p w14:paraId="095FA64D" w14:textId="77777777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24020">
      <w:rPr>
        <w:noProof/>
        <w:sz w:val="20"/>
        <w:szCs w:val="20"/>
        <w:lang w:val="nl-BE"/>
      </w:rPr>
      <w:tab/>
    </w:r>
    <w:r w:rsidRPr="00124020">
      <w:rPr>
        <w:noProof/>
        <w:sz w:val="20"/>
        <w:szCs w:val="20"/>
        <w:lang w:val="nl-BE"/>
      </w:rPr>
      <w:tab/>
    </w:r>
    <w:r w:rsidRPr="00124020">
      <w:rPr>
        <w:noProof/>
        <w:lang w:val="nl-BE"/>
      </w:rPr>
      <w:t xml:space="preserve">Ann Z </w:t>
    </w:r>
  </w:p>
  <w:p w14:paraId="357B9A5D" w14:textId="320F0D13" w:rsidR="00011823" w:rsidRPr="0012402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24020">
      <w:rPr>
        <w:noProof/>
        <w:lang w:val="nl-BE"/>
      </w:rPr>
      <w:tab/>
    </w:r>
    <w:r w:rsidRPr="00124020">
      <w:rPr>
        <w:noProof/>
        <w:lang w:val="nl-BE"/>
      </w:rPr>
      <w:tab/>
    </w:r>
    <w:r w:rsidRPr="00124020">
      <w:rPr>
        <w:lang w:val="nl-BE"/>
      </w:rPr>
      <w:t>-</w:t>
    </w:r>
    <w:r>
      <w:fldChar w:fldCharType="begin"/>
    </w:r>
    <w:r w:rsidRPr="00124020">
      <w:rPr>
        <w:lang w:val="nl-BE"/>
      </w:rPr>
      <w:instrText xml:space="preserve"> PAGE  \* Arabic  \* MERGEFORMAT </w:instrText>
    </w:r>
    <w:r>
      <w:fldChar w:fldCharType="separate"/>
    </w:r>
    <w:r w:rsidR="0062549D" w:rsidRPr="00124020">
      <w:rPr>
        <w:noProof/>
        <w:lang w:val="nl-BE"/>
      </w:rPr>
      <w:t>1</w:t>
    </w:r>
    <w:r>
      <w:fldChar w:fldCharType="end"/>
    </w:r>
    <w:r w:rsidRPr="00124020">
      <w:rPr>
        <w:lang w:val="nl-BE"/>
      </w:rPr>
      <w:t>/</w:t>
    </w:r>
    <w:r w:rsidR="00385989">
      <w:fldChar w:fldCharType="begin"/>
    </w:r>
    <w:r w:rsidR="00385989" w:rsidRPr="00124020">
      <w:rPr>
        <w:lang w:val="nl-BE"/>
      </w:rPr>
      <w:instrText xml:space="preserve"> SECTIONPAGES   \* MERGEFORMAT </w:instrText>
    </w:r>
    <w:r w:rsidR="00385989">
      <w:fldChar w:fldCharType="separate"/>
    </w:r>
    <w:r w:rsidR="0062549D" w:rsidRPr="00124020">
      <w:rPr>
        <w:noProof/>
        <w:lang w:val="nl-BE"/>
      </w:rPr>
      <w:t>1</w:t>
    </w:r>
    <w:r w:rsidR="00385989">
      <w:rPr>
        <w:noProof/>
      </w:rPr>
      <w:fldChar w:fldCharType="end"/>
    </w:r>
    <w:r w:rsidRPr="00124020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0E7EDC"/>
    <w:rsid w:val="0010076B"/>
    <w:rsid w:val="00101E6C"/>
    <w:rsid w:val="001054AD"/>
    <w:rsid w:val="00124020"/>
    <w:rsid w:val="00135D4C"/>
    <w:rsid w:val="001454D4"/>
    <w:rsid w:val="00146CF7"/>
    <w:rsid w:val="00157B59"/>
    <w:rsid w:val="00162530"/>
    <w:rsid w:val="00163C5B"/>
    <w:rsid w:val="00165975"/>
    <w:rsid w:val="00170459"/>
    <w:rsid w:val="00174E71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D7C30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32189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0A28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349DB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06C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sip:Miguel.Consta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bticonsult.be/professioneel/home" TargetMode="External"/><Relationship Id="rId23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8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3.xml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0FA56A292B0F4C9C8D6054D85021A2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1EDA52-E83A-43E1-BA96-2EC0A969B327}"/>
      </w:docPartPr>
      <w:docPartBody>
        <w:p w:rsidR="0076380E" w:rsidRDefault="00CE0060" w:rsidP="00CE0060">
          <w:pPr>
            <w:pStyle w:val="0FA56A292B0F4C9C8D6054D85021A247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6380E"/>
    <w:rsid w:val="008B5FA9"/>
    <w:rsid w:val="00971531"/>
    <w:rsid w:val="00AA34A4"/>
    <w:rsid w:val="00B46C5F"/>
    <w:rsid w:val="00C85EB8"/>
    <w:rsid w:val="00CE0060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E0060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0FA56A292B0F4C9C8D6054D85021A247">
    <w:name w:val="0FA56A292B0F4C9C8D6054D85021A247"/>
    <w:rsid w:val="00CE0060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ada42rKnRYIKwtcFwfCTHRR5MsXPoX3qsiay8Hqoh6E=</DigestValue>
    </Reference>
    <Reference Type="http://www.w3.org/2000/09/xmldsig#Object" URI="#idOfficeObject">
      <DigestMethod Algorithm="http://www.w3.org/2001/04/xmlenc#sha256"/>
      <DigestValue>u5VDcr7fWspO69GcGGRT8gZnp+eaOnvZmPgdEcMypjY=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0wgY7jV3a48XNx5PvRcxhX2FI+8jlJNafqJyEIhsiwU=</DigestValue>
    </Reference>
    <Reference Type="http://www.w3.org/2000/09/xmldsig#Object" URI="#idValidSigLnImg">
      <DigestMethod Algorithm="http://www.w3.org/2001/04/xmlenc#sha256"/>
      <DigestValue>JkkFGZOivX0vF/PfI+QgZP4VyvgcABws4IbSOEVYps8=</DigestValue>
    </Reference>
    <Reference Type="http://www.w3.org/2000/09/xmldsig#Object" URI="#idInvalidSigLnImg">
      <DigestMethod Algorithm="http://www.w3.org/2001/04/xmlenc#sha256"/>
      <DigestValue>MxtWyCPdFqpPvFszkMwDyTzbOYxXyUkDB05R16iAaAE=</DigestValue>
    </Reference>
  </SignedInfo>
  <SignatureValue>JqucDjE93Qqt4DpWdILTlywJREkSG0cFt5tCyPI+aBOaKJYweGRNfbYjX2c4w6++ykWLkXuLhcfR
fJY4pldwBz/DAmS0+ZISbhcvtYujAZ5HW4puGth5xcxqykt0mPwNmyWhrq6b2RYZ7NjXceLT3A90
BKnPr24X4GQ0yb8F10Ov/36jQZKvUhEU/g9dxhMovOc3aGWndcHuIRB40WY+Pfs0vGaGzmaMR3oF
p4EmFyazcv2Ls0wPj4gUIw77ZdMEOI2dUlN7a1DEel9QemGNGeq5ptQH+KmaXuwQXWvVzBz1F4Zi
JhKddXQISV57ybUcZ3VkGRnnsSnSTfTNjEQDCQ==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</Transform>
          <Transform Algorithm="http://www.w3.org/TR/2001/REC-xml-c14n-20010315"/>
        </Transforms>
        <DigestMethod Algorithm="http://www.w3.org/2001/04/xmlenc#sha256"/>
        <DigestValue>hHWVEZmqUO6l6E7LtPU2BQNSPHRtvFNISeEbXIDHz5Y=</DigestValue>
      </Reference>
      <Reference URI="/word/document.xml?ContentType=application/vnd.openxmlformats-officedocument.wordprocessingml.document.main+xml">
        <DigestMethod Algorithm="http://www.w3.org/2001/04/xmlenc#sha256"/>
        <DigestValue>CeYZ8rGGvLX+mAGIBOEYS1rzSO7gK6c5d0uH1yDza+0=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eftGLB26c87OG7iOLqQSTFQv7xozXEUZgxfsCiORL9E=</DigestValue>
      </Reference>
      <Reference URI="/word/embeddings/oleObject1.bin?ContentType=application/vnd.openxmlformats-officedocument.oleObject">
        <DigestMethod Algorithm="http://www.w3.org/2001/04/xmlenc#sha256"/>
        <DigestValue>yRdmVMZn3+yKD/pogKVuT21jyHth/djzLfOj3GgyYic=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EgtA8uJ5zSuYAwsGeQZhT71+D1fJA45kFLawyjXAnAw=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plyTiu7OayD+HNc7KjtK9XUxBCg782ONskvda2d39G4=</DigestValue>
      </Reference>
      <Reference URI="/word/glossary/styles.xml?ContentType=application/vnd.openxmlformats-officedocument.wordprocessingml.styles+xml">
        <DigestMethod Algorithm="http://www.w3.org/2001/04/xmlenc#sha256"/>
        <DigestValue>mtFVW3qRC3fzVV7caKMCUfa3VT+SYViF6JsDBti0KaM=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rBLAcMJI/qoPGuao1Zt7KHuutzu+2WNjzeFJ8GZrKrc=</DigestValue>
      </Reference>
      <Reference URI="/word/header2.xml?ContentType=application/vnd.openxmlformats-officedocument.wordprocessingml.header+xml">
        <DigestMethod Algorithm="http://www.w3.org/2001/04/xmlenc#sha256"/>
        <DigestValue>5QC0nBJNPCDxmFT2L7p08pONHsHjFc/21We8GYkzuPg=</DigestValue>
      </Reference>
      <Reference URI="/word/header3.xml?ContentType=application/vnd.openxmlformats-officedocument.wordprocessingml.header+xml">
        <DigestMethod Algorithm="http://www.w3.org/2001/04/xmlenc#sha256"/>
        <DigestValue>tOiWp6Qn/PhwPwxzQJXOyn++EgQngWz+ckZTuFzl8cY=</DigestValue>
      </Reference>
      <Reference URI="/word/header4.xml?ContentType=application/vnd.openxmlformats-officedocument.wordprocessingml.header+xml">
        <DigestMethod Algorithm="http://www.w3.org/2001/04/xmlenc#sha256"/>
        <DigestValue>jWpTo9SUKRuuI8qZmGqkoCshweBVH8EQxSACoMjNUYU=</DigestValue>
      </Reference>
      <Reference URI="/word/header5.xml?ContentType=application/vnd.openxmlformats-officedocument.wordprocessingml.header+xml">
        <DigestMethod Algorithm="http://www.w3.org/2001/04/xmlenc#sha256"/>
        <DigestValue>3qqPko/vQftXlDub+rVGmhn2h1LkUCJE8FF6nLr9Ejg=</DigestValue>
      </Reference>
      <Reference URI="/word/header6.xml?ContentType=application/vnd.openxmlformats-officedocument.wordprocessingml.header+xml">
        <DigestMethod Algorithm="http://www.w3.org/2001/04/xmlenc#sha256"/>
        <DigestValue>fGgzEW3uDVH29L/hweBgGxVzg2ajDtP6Wwtu7LlJD2U=</DigestValue>
      </Reference>
      <Reference URI="/word/header7.xml?ContentType=application/vnd.openxmlformats-officedocument.wordprocessingml.header+xml">
        <DigestMethod Algorithm="http://www.w3.org/2001/04/xmlenc#sha256"/>
        <DigestValue>iVWg9knJ94ffKkK+jMe8jNNL7VSv6jStHb4xIVivGrk=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2CAgb3Eg3lox48TPOcMkLnecNu15fKkhmjjgNIVICWg=</DigestValue>
      </Reference>
      <Reference URI="/word/media/image3.emf?ContentType=image/x-emf">
        <DigestMethod Algorithm="http://www.w3.org/2001/04/xmlenc#sha256"/>
        <DigestValue>zNPGUFn/PU5OF00PecUVbqrG9wrBVQCHaW6cY9n2AWs=</DigestValue>
      </Reference>
      <Reference URI="/word/media/image4.emf?ContentType=image/x-emf">
        <DigestMethod Algorithm="http://www.w3.org/2001/04/xmlenc#sha256"/>
        <DigestValue>+QwdUAV3pWN7EHR0YV60C5N8vWmBsnj0dq5qTbQ97qY=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Gc0JdNkOJOfnwurnyo3QGc9vM9liGmK8M6UMpTxNPYU=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2022-08-24T13:48:16Z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2022-08-24T13:48:16Z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2d/Ds7wCiYTZ3SC0MAQkAAAC8YTZ3BAAAAOhUDAEAAAAASC0MAUgtDAG2IjpyAAAAAIzt7wCUAWQQAAAAAAAAAAAAAAAAAAAAAPjvCwEAAAAAAAAAAAAAAAAAAAAAAAAAAAAAAAAAAAAAAAAAAAAAAAAAAAAAAAAAAAAAAAAAAAAAAAAAAAAAAABeFDl3oN3ZuEju7wAI0jJ3SC0MAUBJD3IAAAAAGNMyd///AAAAAAAA+9Myd/vTMnd47u8AAADvAAcAAAAAAAAAsZ9TdQkAAAAHAAAAqO7vAKju7wAAAgAA/P///wEAAAAAAAAAAAAAAAAAAAAAAAAA5MQt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ZAEAAAAAAAAAAAAA/LnNFDyQ7wAoku8A7vEjd6P84YNIuc0UywwK5wAAAACQ5clxpnmecfhsGAFgj+8AxI/vAAujxHH/////sI/vANK7oHFQIKVxBrygcUcfn3FZH59x//zhg5DlyXGf/OGD2I/vALO7oHHA+RcBAAAAAAAA27oAkO8AkJHvAAnxI3fgj+8AAgAAABXxI3ccqMlx4P///wAAAAAAAAAAAAAAAJABAAAAAAABAAAAAGEAcgAAAAAAAAAAALGfU3UAAAAABgAAADSR7wA0ke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UAAAACQAAAAAAAAAAAAAAvAIAAAAAAAAHAgIiUwB5AHMAdABlAG0AAAAAAAAAAAAAAAAAAAAAAAAAAAAAAAAAAAAAAAAAAAAAAAAAAAAAAAAAAAAAAAAAAAAAAAAAAACEFSEhAAAAAMiJ7wC9myR3rxEAAIiJ7wCEFSEhhBUhAAAAAAB8je8ArxGZ//////9ELQAACpkKAOi5zRQAAAAAhBUh//////9ELQAAISEBAOAGQSYAAAAAnD0Kd0k9IneEFSEh5AndFAEAAAD/////AAAAAJBw0hT0je8AAAAAAJBw0hQgnrIfWj0id+AGQSaEFSEhAQAAAOQJ3RSQcNIUAAAAAAAAAACEFSEA9I3vAIQVIf//////RC0AAAAAAQDgBkEmAAAAAP////9kiu8AkRUmd4QVISEAoxwfCgAAABAAAAADAQAA4AkAAB8AAAEAAAAAAQAAAOTELXZ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SAQAAmwAAAAsAAACLAAAACAEAABEAAAAhAPAAAAAAAAAAAAAAAIA/AAAAAAAAAAAAAIA/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bPE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O8AgP7zdthdDAHgMjpy6L9qAMSr7wCwre8A7vEjdyCr7wCiYTZ3bgoKMgkAAAC8YTZ3mKvvAHhcDAEAAAAASC0MAUgtDAEQ/u9xAAAAALyr7wAAAPgAAAAAAAAAAAAAAAAAAAAAAPjvCwEAAAAAAAAAAAAAAAAAAAAAAAAAAAAA27oAAAAAGK3vAAnxI3doq+8AAAAAABXxI3cAAAAA8////wAAAAAAAAAAAAAAABCa2biwq+8AvZVUdQAA8HYAAAAAAAAAALGfU3UAAAAACQAAALys7wC8rO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Z38OzvAKJhNndILQwBCQAAALxhNncEAAAA6FQMAQAAAABILQwBSC0MAbYiOnIAAAAAjO3vAJQBZBAAAAAAAAAAAAAAAAAAAAAA+O8LAQAAAAAAAAAAAAAAAAAAAAAAAAAAAAAAAAAAAAAAAAAAAAAAAAAAAAAAAAAAAAAAAAAAAAAAAAAAAAAAAF4UOXeg3dm4SO7vAAjSMndILQwBQEkPcgAAAAAY0zJ3//8AAAAAAAD70zJ3+9Myd3ju7wAAAO8ABwAAAAAAAACxn1N1CQAAAAcAAACo7u8AqO7vAAACAAD8////AQAAAAAAAAAAAAAAAAAAAAAAAADkxC12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QAAAAJAAAAAAAAAAAAAAC8AgAAAAAAAAcCAiJTAHkAcwB0AGUAbQAAAAAAAAAAAAAAAAAAAAAAAAAAAAAAAAAAAAAAAAAAAAAAAAAAAAAAAAAAAAAAAAAAAAAAAAAAABEUIVcAAAAAyInvAL2bJHevEQAAiInvABEUIVcRFFcAAAAAAHyN7wCvEZn//////0QtAAAKmQoA6LnNFAAAAAARFFf//////0QtAAAhVwEA4AZBJgAAAACcPQp3ST0idxEUIVfkCd0UAQAAAP////8AAAAAgPTPFPSN7wAAAAAAgPTPFPCjsh9aPSJ34AZBJhEUIVcBAAAA5AndFID0zxQAAAAAAAAAABEUVwD0je8AERRX//////9ELQAAAAABAOAGQSYAAAAA/////2SK7wCRFSZ3ERQhV0j5CBURAAAAEAAAAAMBAADgCQAAHwAAAQAAAAABAAAA5MQtdm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713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UUmspjDGU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7z2NMWstSiX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3tvjDG1VjlnEEJrLa01917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lnjDG1Uv9/nXNzTowtzjW1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1prjTHWWt57/3+cczJGrjHwPfhe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3xvrTGVUt53/3//f3tvUkaNMRE+917e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MkaUTt57/3//f/9/vne1Us41MUI5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dE5SSpxz/3//f/9//3++d1NKrjGUSvha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tVJSRr1z/n//f/9//3//f71zdU7PNVRKW2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GGPwPXtvvnf/f/9//3//f/9/nHMyRs81lU5ba713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nHPwPTpjnW//f/9//3//f/9//397axE+MkKVTn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sQPrZWm2//f/9//3//f/9//3//f/ha8T0RPhlb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UUnNKvXf/f/9//3//f/9//3//f/9/+F4SPnRK+V7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ba1NKGWO+d/9//3//f/9//3//f/9/3n8ZYzI+U0YaX3xrvnf/f/9//3//f/9//3//f/9//3//f/9//3//f/9//3//f/9//3//f/9/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zFGtla9c/9//3//f/9//3//f/9//3//fxlfET5TRjpjvnfee/9//3//f/9//3//f/9//3//f/9//3//f/9//3//f/9//3//f4wx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daEUJ8b/97/3//f/9//3//f/9//3//f953tlYyPpZKW2edb953/3//f/9//3//f/9//3//f/9//3//f/9//3//f/9/OWfOOY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zMkI6Z953/3//f/9//3//f/9//3//f/9/nHO2UhE+tlJbZ753/3/ee/9//3//f/9//3//f/9//3//f/9//3//fxBCvXfOO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dEq2Ur13/3//f/9//3//f/9//3//f/9//3+cc5ROMz7YUn1rvXP/f/9//3//f/9//3//f/9//3//f/9//38QQv9/zjm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GGNSRnxv/3v/f/9//3//f/9//3//f/9//3//f3trdEZUQvlae2ved/97/3//f/9//3//f/9//3//f713917/f601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fG9TSjpj33v/f/9//3//f/9//3//f/9//3//f/97+F4RQrZOOmN8a753/nv+f/9//3//f/9//39aa/9//3+MM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38YY5VOnW/ee/9//3//f/9//3//f/9//3//f/9//38ZX3RKdEr5Wp1v33vee997/3//f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+9d1JGOmO9d/9//3//f/9//3//f/9//3//f/9//3/fexljU0K3TlxnfGudb71z3nv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daVEq+d/9//3//f/9//3//f/9//3//f/9//3//f/97tlZ0SpZO+Vq9c51ze2//f/9//3+M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vUkZaZ957/3//f/9//3//f/9/nHP3WtZanHP/f/9/vXOVThI+OmN8a55zW2e9c957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tVK1Tr5z33v/f/9//39SSkop7jkQQowx7zn/e/9//398b3RGdUqWTp1rnGudb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W2tTRltr3nv/f7VWrTWcc/9//3//f7VWUkr/f/9//3//f1trUkpURvlW+FqMLd133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vlevnPONZxv/3//f/9//3//f1pr917/f/9//3//f/9/OmMyQhE+aymdc997nX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a1NKrjW9d/97/3//f/9//3//f713/3//f/9//3/ee3NKdE5SSkoldU75WlpjnW98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hE+U0adb713/3//f/9//3//f/9//3//f/9/7z2MMUopSiXvPXtrMUJTQhlbfW++c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c04YY753UkoZX71z33v/f/9//3//f/9//3+9d0op/3//fzFCKSVSSv9/OmMSQpdOOl97Z3xr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zFGOWf/f/9/OmN0Sjpjvnf/f/9//3//f/9/vXetNf9//38xRhBCSilzTv9//385X1RGdUpbZ75zvnO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UUvde/3//f/9/3nu1UtdWvnecc/9//3//f957jDH/f/9/ay2cc9ZaKSX3Xv9//3/fe/heVUZ1RjtjfGudc3xr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915zTv9//3//f/9//398b3RKfGs6Z/9//3//f2st/3/ee2st3nv/f3NOSim9d/9//3//f953+FozQvhWOmO+c51v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xzjDH/f/9//3//f/9//3//e5RO+Fp7a3tv/3+MLVpnOWetNf9//3//f4wxtVb/f/9//3//f/9/vne2TnRGt05cZ3xrfGt8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8451lr/f/9//3//f/9//3//f1tnU0oZX1trKSFSSpRSUkb/f/9//39aa845/3//f/9//3//f/9//39ba5VOVEL4WltnnnN8a75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3XkopOWP/f/9//3//f/9//3//f/9/OWNTRmspKSFrKfde/3//f/9//3/OOf9//3//f/9//3//f/9//3+9d601tlI0QrZOW2d8a3xrW2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xRkopWmv/f/9//3//f/9//3//f/9//3/OOUolCCGcc/9//3//f/9/c07/f/9//3//f/9//3//f/9/nHMpJf9/nXO2UnZKlk5cZ51rXG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vPUop91r/f/9//3//f/9//3//f/9/e29rLSklrTEYY/9//3//f5RS/3//f/9//3//f/9//3//f5xzKSW9d/9//3+cc1RGdUrZWnxrfWtcZ5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38QQkolMULee/9//3//f/9//3//f/9/k04pJWstSinOOXROlFKMMf9//3//f/9//3//f/9//3/ee845Wmv/f/9//3//f1xrVEZ2RthSO199a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UUiklKSXee/9//3//f/9//3//f1JKc04xRmstKiVKJSolzTX/f/9//3//f/9//3//f/9//3+1Vhhj/3//f/9/33/ee/57W2dURlRG2VJcY3xnnW9b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1JK/3//f/9//3//f/9//38QQpxz/39aa+89bC0pJbZW3nvee/9//3//f/9//3//f/9/1loYY/9//3//f/9/Ukr/f/9//39aZ3VKdkoaX1xjfGc7Y3x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/f/9//3//f/973ne3VrZWjC2cc/9//3//f/9//3//f9Za917/f/9//3//f845/3//f/9//3//f/heVEJ1RthSG1tbYxlbe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601/3//f/9//3//f/9//397b0oldE58c/9//3//f/9//3+1Vjln/3//f/9//3+tNf9//3//f/9//3//f/97fGuVTlVG2VL4Un1nO198Z51z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MMb13/3//f/9//3//f/9//3/POSklEUI6Y51v/3//f/9/c045Z/9//3//f/9/rTXee/9//3//f/9//3/POe89c04YX3VKdUq3ThpfO2N9ZztjfG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3Xv9//3//f/9//3//f/9/e29KKc41tVIyRpxv3nv/fxBCfG//f/9//3//f2st/3//f/9//3//f/9/MUbvPUopKSEQPtZWdUpURtlWO1+da31rPGOdb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FCEEL/f/9//3//f/9//3//f/9/lFIpITJGnHNSRjpnvXOMMb13/3//f/9/vXdrLf9//3//f/9//3//f/9//3//f9ZaSykpJTlje2t0SlVCt075VvpaXWcaX51v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+0UkopvXf/f/9//3//f/9//3//f/9/zzkqJRBCWmdTRhA+KSXed/9//3//fxhjzjn/f/9//3//f/9//3//f/9//3//f/9/7zkRQv9//397a7dWNEJ1RvlWXGd9Z1xjfGv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GNKKTFG/3//f/9//3//f/9//3//f957SikpJUop8D1LKUsplVK9c957/3/wPZRS/3//f/9//3//f/9//3//f/9//3//f/9/Sinfe/9//3//f71ztk40QtdSGls7XztfXGN9a753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SylrLVpr/3//f/9//3//f/9//3//f5xzay1KKSkhKiVKJdZWU0Y6Y3xrSykYY/9//3//f/9//3//f/9//3//f/9//38xRkopnHP/f/9//3//f/9/nXOVTlRCmE47XztfO19cZ3xn/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ZaSinvPZxz/3//f/9//3//f/9//3//f957c06NMZROUkqsMd57+F6MMSklvXf/f/9//3//f/9//3//f957OWcxQkopSiW1Vv9//3//f/9//3//f/9//3//e/heVUJUQvlWO186XztjfGe+b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601aylSRt57/3//f/9//3//f/9//3//f/9//3//fxhjKSXOORBCKSVsLVNGnXP/f/9//386Z1JKzjUpJUspKSWtNVpr/3//f/9//3//f/9//3//f/9//3//f/57W2c0QnRG+VYbX1xjO19cY75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aa0opay2VUt57/3//f/9//3//f/9//3//f/9//3//fyklSiUpJSol+F5baxA+lFLWVkopKSUpJSkl7z2UUpxz/3//f/9//3//f/9//3//f/9//3//f/9//3//f/9//39bZ3ZOdkrYVvlWPF87XzpfnW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+1UkspzjkYX997/3//f/9//3//f/9//3//f/9//3/3WiklSilrKf9//3//f7VWjDEpJVNKnG//f/9//3//f/9//3//f/9//3//f/9/vXfWWv9//3//f/9/OWf3Wpxz/3//f1tnVEZ1SthS+Vb4Wl1nXWd+a957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xRkspzjn3Wt57/3//f/9//3//f/9//3//f/9//3/3XjFGnHP/f/9//3//f+89ay0xQntr33v/f/9//3//f/9//3//f/9//3//f1pr7z3/f/9//3/3XiklKSVKKRhj/3//f/9/nHO3UlRCt1LYVlxjXGM7Y1tjvn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QQmsp8D0ZY51z/3//f/9//3//f/9//3//f/9//3//f/9//3//f/9//39zTkopWmfwPfhe3nf/f/9//3//f/9//3//f/9//3+UUnNO/3//f/9/rTWMLVJKKiVrLf9//3//f/9//3/ed7dWVEbYVjtfGls7XzxjPGO9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QmstEEI5Y1tr/3//f/9//3//f/9//3//f/9//3//f/9//3//f/9/nHNKKa0x/3u1UhE+tlKcb/9//3//f/9//3//f/9/ay1aa/9//3+ccwghvXf/f5xzKSm1Vv9/vXe9d/9//3//f71z+FpTQpdO+lYbWxpbG1tbZ75z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3Xksp8D3XWlprvXf/f/9//3//f/9//3//f/9//3//f/9//3//f/9/OWcqJYwt1lbPORljtVI5Y/97/3//f/9//385Z601/3//f/9/OWdKKf9//3//f1prSilSSkopSym9d/9//3/ee5xz/3+cb5ZOVUbZUhpbXGMaW1xjfGvf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39aZ60xjTGUUjlnnHP/f/9//3//f/9//3//f/9//3//f/9//3//f/9/GWMpJSklKiV7a753tlZ0Tntv/3//f/9/zjkYY/9//3//f5xz5xzee/9//3//f0opCCExRjln/3//f/9/tVZSRv9//3//f71ztlI0RpdO2VY7XztfO187Y55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+9dxBCjTFTSltre2/ed/9//3//f/9//3//f/9//3//f/9//3//f/9/GGNrLSkldE7/f/9/Wmu2Vjlnvnd7b0sp33v/f/9//3//fyklc07/f/9//39KKbVW/3//f/9//3//f3tvrTX/f/9//3//f/9/3nsZX3VGt047X1xjOl9cYxpbfGv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dWjTHwPfhefG97b/97/3//f/9//3//f/9//3//f/9//3//f/9/vXdzTrVW/3//f/9/3ntzTlJKEEIyRv9//3//f/9//38pJSkhUko5ZxBCSiX/f/9//3//f/9//3+cc845/3//f/9//3//f/9//3//f3tvdUpURthW2VY7XxpbXGN9Z953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71zEEKtMXROe29aa3tv/3//f/9//3//f/9//3//f/9//3//f/9//3//f/9//3//f/9//3+tMSkh91ree/9//3//f/9/UkopJSolKSVKKfA9/3//f/9//3//f/9/1loQQv9//3//f3tv/3//f997nHNba/9/nXOWUlRCuFIaWztffWf5Vl1nn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11qMLfA9OmOdc3tve2//f/9//3//f/9//3//f/9//3//f/9//3//f/9//3//f713KSVrLVNKlVI5Z/9//3//f957zjkpJSklKSWcc/9/3nv/f/9//3//f4wx1lr/f/9//3/WWjlj3nutNQghKSWUUv9//3++d/heM0b5VtlS2VIaW1xn+Fadb/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HMxRmspU0pba51zfG+dc/9//3//f/9//3//f/9//3//f/9//3//f/9//3//f0opCCFSSjljEEI6Z/9//3//f/9/WmvWWntv/3+9d2st/3//f/9/914pJd57/3//f/9/MUbXWhBCrTUXXzFGCCE5Z/9/3ntRRv97OmNURnVGGlv5VlxjO2MaX1tn33f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c3ROjTERQvleOmd7a5xvvXf/f/9//3//f/9//3//f/9//3//f/9/915KKRBCCCFsLdZac05zTr13/3//f/9//3//f/9/GGNrLf9//3+UUiklMUb/f/9//3+ccyklMUIpIZxz/3//fxhjjDH/f/deKSXee/9//3+9c/hadEqXThtfG1sbX/laO198a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713lVKNMRE+lU6db5xvfGt8b713/3//f/9//3//f/9//3//f2stc07/f9ZaKSVKKa01rTXvPb133nv/f/9//3//fzlnKSEQQowxKiUIIb13/3//f71zrTEpIZVSKSH/f/9//3//f1pr3nu1Vowt/3//f/9//3//f/9/OmMyQpZO+Vb4VhpbfWvZVjpjvn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uVUq41jTGUTjpjW2dbZ3trWme9d/9//3//f/9/GGMqJXtv/3//f713ED5KKSklay1rLZxz/3//f/9//3+9dyklKSEpJQkhKSU5Z/9/nHPONQkhjC0ZYyklWmf/f/9//3//f/9/MkYQQv9//3/ee/9//3//f/9//398b9haU0aVTvlW+VYaWxpbG198a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xhjzjWMLfA5tlI6X5xvnG+cb3tve2vedxFCrTX/f/9//3//f/9/nHP3Wpxz1lqMMf97/3//f/9//39SSiklKSVzTjFGay0xRowxKSUpJdZavncqJRBC/3//f/9//3//f885lFL/f713Ukr/f/9//3//f/9//3//f/9/GGNURpZO2FL4VvlWGlsaWzpf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e290TmwpjS0yQpZSXGc6Z3trW2cpIXNKnHPee957/3//f/9//3//f/9/rTV7b/9//3//f/9//39aa713/3+1ViklKiUpJSklrTX/f/9/jDEpJVtr/3//f/9/vXcpJVpr/385Ywgh3nv/f/9//3//f/9//3//f/9//397azJCM0K3UvlWlk7YVvhW+Vp8a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lnU0aNLWwpzzV0ShFCKSX4Xr1z3nedb71znHOdc51znG+9d9Za+F7/f/9//3//f/9//3//f/9//3+MMSkhKSXOOf9//3//f7VWSilrLb53/3//fxBCay3/f/9/MUaMLf9//3//f/9//3//f/9//3//f/9//3//f71z11ozQnVK2FYZW9hW+VbYVltjvnP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397b9ZWEUJKKSklrjUQPnRGlU7XVvheOmMYX/daUkaMMdZa/3//f/9//3//f/9//3//f/9//385Z3tv/3//f/9//3//f4wxKiVKKTlnOWdKKe89/3//f2st7zn/f/9//3//f/9//3//f/9//3//f/9//3//f/9//39aZ3ROM0J0RrdS+Fb5VvlaGl99a997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KSVzTjln9150TjJGzzWuMY0xrTGtMc41c07/f/9//3//f/9//3//f/9//3//f/9//3//f/9//3//f/9//3/ee601SikpJSklKSH3Xv9/e28pJdZa/3//f/9//3//f/9//3//f/9//3//f/9//3//f/9//3//f71zGV+VTpZOlk64Uhpb2FIZW/lWnWvf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ccyklWmv/f/9//3//f/9/3n/ee7133nv/f/9//3//f/9//3//f/9//3//f/9//3//f/9//3//f/9//3//f/9//3//f/A9KSUIIQghe2//f5ROSiV7b/9//3//f/9//3//f/9//3//f/9//3//f/9//3//f/9//3//f/9//3+cb5ROMkJ1SvladUa3UvlW2VYaX75v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WmspJf9//3//f/9//3//f/9//3//f/9//3//f/9//3//f/9//3//f/9//3//f/9//3//f/9//3//f/9//3//f/9//3//fzljKSFrLf9//3+MMUop/3//f/9//3//f/9//3//f/9//3//f/9//3//f/9//3//f/9//3//f/9//3//f997XGtTSjJClk63UtlS+VLYUvlafWv/e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dezjn/f/9//3//f/9//3//f/9//3//f/9//3//f/9//3//f/9//3//f/9//3//f/9//3//f/9//3//f/9//3//f/9//38YYyklMUb/f9ZaKSEpJdZW/3//f/9//3//f/9//3//f/9//3//f/9//3//f/9//3//f/9//3//f/9//3//f/9//3+cb3RKET50RpZO2Fa3TthSt1IZW31r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38YY3NO/3//f/9//3//f/9//3//f/9//3//f/9//3//f/9//3//f/9//3//f/9//3//f/9//3//f/9//3//f/9//3//f/9/EEIqJRhj/3+MMSklKSVKKTFG/3//f/9//3//f/9//3//f/9//3//f/9//3//f/9//3//f/9//3//f9Za/3//f/9//3//f/97GF90ThJCdUqWSrZOt1LXUrZSO2O+c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KSW+d1prKSUpJSklKSUqJXtv/3//f/9//3//f/9//3//f/9//3//f/9//3//f/9//3//f/9/1lbOOf9//3//f/9//3//f/9//3+cc5VOU0ZURnVGdUa3UnVK2FL4Vnxn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Ywx/3+UTiolzjkYX0opSiXWWv9//3//f/9//3//f/9//3//f/9//3//f/9//3//f/9//3//f845rTH/f/9//3//f/9//3//f/9//3//f913WmsRPhE+VEZ1SpZOl06WTrhS+V69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KSUxQv9/rTUqJbVW/397bxBCtVb/f/9//3//f/9//3//f/9//3//f/9//3//f/9//3//f/9/vXdKKe89/3//f/9//3//f/9//3//f/9//3//f/9//397b7ZSET5TRlNGU0J0RnRGlUq3Tjtj33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Skl916cc0olSiXee/9//3//f/9//3//f/9//3//f/9//3//f/9//3//f/9//3//f/9//3//f5RSSiV7b/9//3//f/9//3//f/9//3//f/9//3//f/9//3//f/9/vXeVUs81MkJUQrdOVEZ1SnVKtk4ZX95z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Xtvc04pJc45/3//f/9//3//f/9//3//f/9//3//f/9//3//f/9//3//f/9//3//f/9//39rLc45/3//f/9//3//f/9//3//f/9//3//f/9//3//f/9//3//f/9//3//f1trdEquNRFCdEaVShI+M0JURpZOOmPf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CCHee0opSiW1Vv9//3//f/9//3//f/9//3//f/9//3//f/9//3//f/9//3//f/9//3//f9ZaSikYY/9//3//f/9//3//f/9//3//f/9//3//f/9//3//f/9//3//f/9//3//f/9//38YYxFCzzlUSnVKU0YzQnRGVEa2Unxv/3v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WspnHMpJSklnHP/f/9//3//f/9//3//f/9//3//f/9//3//f/9//3//f/9//3//f/9//3/ONYwt/3//f/9//3//f/9//3//f/9//3//f/9//3//f/9//3//f/9//3//f/9//3//f/9//3//f71zlVLwOa4xU0J1RpVKMkIzQjNC11Z8a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WtMb13KSWtMf9//3//f/9//3//f/9//3//f/9//3//f/9//3//f/9//3//f/9//3//f3xvSimUUv9//3//f/9//3//f/9//3//f/9//3//f/9//3//f/9//3//f/9//3//f/9//3//f/9//3//f/9//397b3RO8DnwOTNCdEp1SjI+M0JTRltr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ee0opUkr/f/9//3//f/9//3//f/9//3//f/9//3//f/9//3//f/9//3//f/9//39zTmspe2//f/9//3//f/9//3//f/9//3//f/9//3+1Unxv/3//f/9//3//f/9//3//f/9//3//f/9//3//f/9//3//f/9/WWtTSq418DkSPjJCdUoaY997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pxz/3//f/9//3//f/9//3//f/9//3//f/9//3//f/9//3//f/9//3//f/9/jDGuNf9//3//f/9//3//f/9//3//f/9/3nuUUjJGSiVzTv9//3//f/9//3//f/9//3//f/9//3//f/9//3//f/9//3//f/9//3//fxljMkbwPc81U0acb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1lr/f/9//3//f/9//3//f/9//397b0opSikpJSkle2//f/9//3//f/9//3//f/9//3//f/9//3//f/9//3//f/9//3//f/9//3//f/9//3/dexhjlE69d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05KKZxz/3//f/heGWP/f/9//3//f/9/jDFrLbVWe297b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0opjTH/f3tvMkZrKUopMkb/f/9//39zTkopOW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XNOWmvONWwtaylKJUope2//f5xzSilzTv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UYY4wtay1KKSklKSUqJe85/38QQmst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IIWop7zkqJWsprTV7b3tvjC0qJXtvSiWUUv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CCFKJSklSiXOOf9//3//f3trSinOOUole2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KSVKKa01/3//f/9//3//f1JKSils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jkIIUopKSV7b/9//3//f/9//3+9d0ol7z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KSVKJXNO/3//f/9//3//f/9//3/vPT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SiW9d/9//3//f/9//3//f/9/EEJ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lKKTFG/3//f/9//3//f/9//3//fzFG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nee/9//3//f/9//3//f/9//38QQlJK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lpr/3//f/9//3//f/9//3//f/9/MUY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zjn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o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tN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2s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20B9B37-0083-401E-B239-81BEB9CAE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570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Wettelijke periodieke Ctl Hijs_Hef-Mat door EDTC – BTI. Betreft: ·Verzamelrapporten Ctl BTI dd 01 &amp; 08 Aug 2022.</vt:lpstr>
    </vt:vector>
  </TitlesOfParts>
  <Company>Belgian Defence</Company>
  <LinksUpToDate>false</LinksUpToDate>
  <CharactersWithSpaces>3704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door EDTC – BTI. Betreft: ·Verzamelrapporten Ctl BTI dd 01 &amp; 08 Aug 2022.</dc:title>
  <dc:subject/>
  <dc:creator>Hardy Pierre-André</dc:creator>
  <cp:keywords/>
  <dc:description/>
  <cp:lastModifiedBy>Constandt Miguel</cp:lastModifiedBy>
  <cp:revision>3</cp:revision>
  <cp:lastPrinted>2020-06-15T12:24:00Z</cp:lastPrinted>
  <dcterms:created xsi:type="dcterms:W3CDTF">2022-08-24T08:00:00Z</dcterms:created>
  <dcterms:modified xsi:type="dcterms:W3CDTF">2022-08-24T13:48:00Z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Ons hogere gelegen echelon inzake "Welzijn op het Werk" en de Cie Comd informeren betreffende de resultaten van de wettelijke periodieke controles van Hijs-Hefwerktuigen door een EDTC.</vt:lpwstr>
  </property>
  <property fmtid="{D5CDD505-2E9C-101B-9397-08002B2CF9AE}" pid="5" name="docID" linkTarget="docID">
    <vt:lpwstr>22-50164100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Bijl Z</vt:lpwstr>
  </property>
  <property fmtid="{D5CDD505-2E9C-101B-9397-08002B2CF9AE}" pid="8" name="signer" linkTarget="signer">
    <vt:lpwstr>LtKol CONSTANDT Miguel</vt:lpwstr>
  </property>
</Properties>
</file>