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1054AD" w:rsidRDefault="00BC1E9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 w:rsidRPr="001054AD">
              <w:rPr>
                <w:noProof/>
                <w:lang w:val="en-GB"/>
              </w:rPr>
              <w:t xml:space="preserve">DG H&amp;WB – IDPBW - Sec GRB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22-50119974</w:t>
            </w:r>
            <w:bookmarkEnd w:id="1"/>
          </w:p>
          <w:p w14:paraId="41E8612A" w14:textId="021B136C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8C2175">
              <w:rPr>
                <w:noProof/>
                <w:sz w:val="20"/>
                <w:szCs w:val="20"/>
                <w:lang w:val="nl-BE"/>
              </w:rPr>
              <w:t>2022-06-19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158</w:t>
            </w:r>
          </w:p>
          <w:p w14:paraId="758288AE" w14:textId="61E3EE68" w:rsidR="00BC1E98" w:rsidRPr="001054AD" w:rsidRDefault="0087360D" w:rsidP="00E063D5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  <w:r w:rsidR="00314E15">
              <w:rPr>
                <w:rStyle w:val="Hyperlink"/>
                <w:noProof/>
                <w:sz w:val="20"/>
                <w:szCs w:val="20"/>
                <w:lang w:val="en-GB"/>
              </w:rPr>
              <w:t xml:space="preserve"> : </w:t>
            </w:r>
            <w:r w:rsidR="00E063D5">
              <w:rPr>
                <w:rStyle w:val="Hyperlink"/>
                <w:noProof/>
                <w:sz w:val="20"/>
                <w:szCs w:val="20"/>
                <w:lang w:val="en-GB"/>
              </w:rPr>
              <w:tab/>
              <w:t>6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MÉLANGE Philippe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Philippe.Melange@mil.be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8C2175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1054AD">
              <w:rPr>
                <w:noProof/>
              </w:rPr>
              <w:tab/>
              <w:t>Attaché 2Z03 (A21) LEJEUNE Fabian</w:t>
            </w:r>
          </w:p>
          <w:p w14:paraId="7A0F7D5C" w14:textId="622D754C" w:rsidR="007C0B50" w:rsidRPr="00E068D5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1054AD">
              <w:rPr>
                <w:noProof/>
              </w:rPr>
              <w:tab/>
            </w:r>
            <w:hyperlink r:id="rId14" w:history="1">
              <w:r w:rsidR="00464B5C" w:rsidRPr="00E068D5">
                <w:rPr>
                  <w:rStyle w:val="Hyperlink"/>
                  <w:noProof/>
                  <w:sz w:val="20"/>
                  <w:szCs w:val="20"/>
                  <w:lang w:val="fr-BE"/>
                </w:rPr>
                <w:t>Fabian.Lejeune@mil.be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068D5" w:rsidRDefault="007C0B50" w:rsidP="00C95226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068D5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8C217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A8C9220" w:rsidR="009150E2" w:rsidRPr="00517C46" w:rsidRDefault="00B52F0F" w:rsidP="00314E15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314E15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8C2175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250AE01" w:rsidR="009150E2" w:rsidRPr="00E068D5" w:rsidRDefault="00E068D5" w:rsidP="00E068D5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Opvolging van de risico’s met asbest tijdens het werk op de remmen van kVA generatoren -29 Bn Log Grobbendonk</w:t>
                </w:r>
              </w:p>
            </w:tc>
          </w:sdtContent>
        </w:sdt>
      </w:tr>
      <w:tr w:rsidR="009150E2" w:rsidRPr="008C2175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2025CC0" w:rsidR="009150E2" w:rsidRPr="00517C46" w:rsidRDefault="009150E2" w:rsidP="00E068D5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r w:rsidR="00517C46" w:rsidRPr="00517C46">
                  <w:rPr>
                    <w:lang w:val="nl-BE"/>
                  </w:rPr>
                  <w:t>Referentie</w:t>
                </w:r>
                <w:r w:rsidR="00E063D5">
                  <w:rPr>
                    <w:lang w:val="nl-BE"/>
                  </w:rPr>
                  <w:t>: zie lijst in</w:t>
                </w:r>
                <w:r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8C2175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12AD1D6" w:rsidR="009150E2" w:rsidRPr="00224AB6" w:rsidRDefault="00E3236A" w:rsidP="00E063D5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[</w:t>
                </w:r>
                <w:r w:rsidR="00C87767">
                  <w:rPr>
                    <w:lang w:val="nl-BE"/>
                  </w:rPr>
                  <w:t>asbest in kV</w:t>
                </w:r>
                <w:r w:rsidR="00E063D5">
                  <w:rPr>
                    <w:lang w:val="nl-BE"/>
                  </w:rPr>
                  <w:t>A</w:t>
                </w:r>
                <w:r w:rsidR="00C87767">
                  <w:rPr>
                    <w:lang w:val="nl-BE"/>
                  </w:rPr>
                  <w:t xml:space="preserve"> mobiele generatoren, 29 </w:t>
                </w:r>
                <w:proofErr w:type="spellStart"/>
                <w:r w:rsidR="00C87767">
                  <w:rPr>
                    <w:lang w:val="nl-BE"/>
                  </w:rPr>
                  <w:t>BnLog</w:t>
                </w:r>
                <w:proofErr w:type="spellEnd"/>
                <w:r w:rsidR="00C87767">
                  <w:rPr>
                    <w:lang w:val="nl-BE"/>
                  </w:rPr>
                  <w:t>, risicoanalyse, werkplaatsbezoek 02 Jun 22</w:t>
                </w:r>
                <w:r w:rsidR="009150E2" w:rsidRPr="00224AB6">
                  <w:rPr>
                    <w:lang w:val="nl-BE"/>
                  </w:rPr>
                  <w:t>]</w:t>
                </w:r>
              </w:p>
            </w:tc>
          </w:sdtContent>
        </w:sdt>
        <w:bookmarkEnd w:id="6" w:displacedByCustomXml="prev"/>
      </w:tr>
    </w:tbl>
    <w:p w14:paraId="0F6335E3" w14:textId="5794A8A9" w:rsidR="00E068D5" w:rsidRDefault="00E068D5" w:rsidP="00447290">
      <w:pPr>
        <w:pStyle w:val="Body1"/>
        <w:numPr>
          <w:ilvl w:val="0"/>
          <w:numId w:val="0"/>
        </w:numPr>
        <w:rPr>
          <w:lang w:val="nl-BE"/>
        </w:rPr>
      </w:pPr>
    </w:p>
    <w:p w14:paraId="7EE4E208" w14:textId="34D60A34" w:rsidR="00E068D5" w:rsidRDefault="00E068D5" w:rsidP="00E0660A">
      <w:pPr>
        <w:pStyle w:val="Body1"/>
        <w:rPr>
          <w:lang w:val="nl-BE"/>
        </w:rPr>
      </w:pPr>
      <w:r>
        <w:rPr>
          <w:lang w:val="nl-BE"/>
        </w:rPr>
        <w:t xml:space="preserve">In </w:t>
      </w:r>
      <w:r w:rsidR="00E063D5">
        <w:rPr>
          <w:lang w:val="nl-BE"/>
        </w:rPr>
        <w:t>toepassing</w:t>
      </w:r>
      <w:r>
        <w:rPr>
          <w:lang w:val="nl-BE"/>
        </w:rPr>
        <w:t xml:space="preserve"> van de nota 22-500</w:t>
      </w:r>
      <w:r w:rsidR="00C87767">
        <w:rPr>
          <w:lang w:val="nl-BE"/>
        </w:rPr>
        <w:t>9</w:t>
      </w:r>
      <w:r>
        <w:rPr>
          <w:lang w:val="nl-BE"/>
        </w:rPr>
        <w:t xml:space="preserve">3750 van </w:t>
      </w:r>
      <w:r w:rsidR="00C87767">
        <w:rPr>
          <w:lang w:val="nl-BE"/>
        </w:rPr>
        <w:t>05 Mei 22</w:t>
      </w:r>
      <w:r w:rsidR="00447290">
        <w:rPr>
          <w:lang w:val="nl-BE"/>
        </w:rPr>
        <w:t xml:space="preserve"> </w:t>
      </w:r>
      <w:hyperlink w:anchor="Reference" w:history="1">
        <w:r w:rsidR="00447290" w:rsidRPr="00C87767">
          <w:rPr>
            <w:rStyle w:val="Hyperlink"/>
            <w:lang w:val="nl-BE"/>
          </w:rPr>
          <w:t>(Ref 1</w:t>
        </w:r>
      </w:hyperlink>
      <w:r w:rsidR="00447290">
        <w:rPr>
          <w:lang w:val="nl-BE"/>
        </w:rPr>
        <w:t>)</w:t>
      </w:r>
      <w:r>
        <w:rPr>
          <w:lang w:val="nl-BE"/>
        </w:rPr>
        <w:t xml:space="preserve"> </w:t>
      </w:r>
      <w:r w:rsidR="0090077C">
        <w:rPr>
          <w:lang w:val="nl-BE"/>
        </w:rPr>
        <w:t>ging</w:t>
      </w:r>
      <w:r w:rsidR="00447290">
        <w:rPr>
          <w:lang w:val="nl-BE"/>
        </w:rPr>
        <w:t xml:space="preserve"> </w:t>
      </w:r>
      <w:r>
        <w:rPr>
          <w:lang w:val="nl-BE"/>
        </w:rPr>
        <w:t xml:space="preserve"> </w:t>
      </w:r>
      <w:r w:rsidR="00E063D5">
        <w:rPr>
          <w:lang w:val="nl-BE"/>
        </w:rPr>
        <w:t xml:space="preserve">DPBW </w:t>
      </w:r>
      <w:r>
        <w:rPr>
          <w:lang w:val="nl-BE"/>
        </w:rPr>
        <w:t>MR</w:t>
      </w:r>
      <w:r w:rsidR="00447290">
        <w:rPr>
          <w:lang w:val="nl-BE"/>
        </w:rPr>
        <w:t xml:space="preserve"> op 02 Jun 22</w:t>
      </w:r>
      <w:r w:rsidR="00C87767">
        <w:rPr>
          <w:lang w:val="nl-BE"/>
        </w:rPr>
        <w:t xml:space="preserve"> </w:t>
      </w:r>
      <w:r w:rsidR="0090077C">
        <w:rPr>
          <w:lang w:val="nl-BE"/>
        </w:rPr>
        <w:t>naar</w:t>
      </w:r>
      <w:r w:rsidR="00C87767">
        <w:rPr>
          <w:lang w:val="nl-BE"/>
        </w:rPr>
        <w:t xml:space="preserve"> het 29 </w:t>
      </w:r>
      <w:proofErr w:type="spellStart"/>
      <w:r w:rsidR="00C87767">
        <w:rPr>
          <w:lang w:val="nl-BE"/>
        </w:rPr>
        <w:t>Bn</w:t>
      </w:r>
      <w:r>
        <w:rPr>
          <w:lang w:val="nl-BE"/>
        </w:rPr>
        <w:t>Log</w:t>
      </w:r>
      <w:proofErr w:type="spellEnd"/>
      <w:r w:rsidR="0090077C">
        <w:rPr>
          <w:lang w:val="nl-BE"/>
        </w:rPr>
        <w:t xml:space="preserve"> </w:t>
      </w:r>
      <w:r w:rsidR="00C87767">
        <w:rPr>
          <w:lang w:val="nl-BE"/>
        </w:rPr>
        <w:t>in Grobbendonk</w:t>
      </w:r>
      <w:r>
        <w:rPr>
          <w:lang w:val="nl-BE"/>
        </w:rPr>
        <w:t xml:space="preserve"> om : </w:t>
      </w:r>
    </w:p>
    <w:p w14:paraId="500238F3" w14:textId="3020B642" w:rsidR="00E068D5" w:rsidRDefault="00E068D5" w:rsidP="00E068D5">
      <w:pPr>
        <w:pStyle w:val="Body2"/>
        <w:rPr>
          <w:lang w:val="nl-BE"/>
        </w:rPr>
      </w:pPr>
      <w:r w:rsidRPr="00E068D5">
        <w:rPr>
          <w:lang w:val="nl-BE"/>
        </w:rPr>
        <w:t xml:space="preserve">Een uitleg </w:t>
      </w:r>
      <w:r>
        <w:rPr>
          <w:lang w:val="nl-BE"/>
        </w:rPr>
        <w:t xml:space="preserve">van </w:t>
      </w:r>
      <w:r w:rsidR="00E063D5">
        <w:rPr>
          <w:lang w:val="nl-BE"/>
        </w:rPr>
        <w:t>de</w:t>
      </w:r>
      <w:r w:rsidRPr="00E068D5">
        <w:rPr>
          <w:lang w:val="nl-BE"/>
        </w:rPr>
        <w:t xml:space="preserve"> problematiek en de preventiemaatregelen te geven</w:t>
      </w:r>
      <w:r>
        <w:rPr>
          <w:lang w:val="nl-BE"/>
        </w:rPr>
        <w:t xml:space="preserve"> (zie PPT in</w:t>
      </w:r>
      <w:hyperlink w:anchor="Annexes" w:history="1">
        <w:r w:rsidRPr="00314E15">
          <w:rPr>
            <w:rStyle w:val="Hyperlink"/>
            <w:lang w:val="nl-BE"/>
          </w:rPr>
          <w:t xml:space="preserve"> Bijl A</w:t>
        </w:r>
      </w:hyperlink>
      <w:r>
        <w:rPr>
          <w:lang w:val="nl-BE"/>
        </w:rPr>
        <w:t>)</w:t>
      </w:r>
      <w:r w:rsidR="00E063D5">
        <w:rPr>
          <w:lang w:val="nl-BE"/>
        </w:rPr>
        <w:t>;</w:t>
      </w:r>
    </w:p>
    <w:p w14:paraId="1A0AA892" w14:textId="3FF7C34C" w:rsidR="00E068D5" w:rsidRDefault="0090077C" w:rsidP="00E068D5">
      <w:pPr>
        <w:pStyle w:val="Body2"/>
        <w:rPr>
          <w:lang w:val="nl-BE"/>
        </w:rPr>
      </w:pPr>
      <w:r>
        <w:rPr>
          <w:lang w:val="nl-BE"/>
        </w:rPr>
        <w:t>Een eerste idee van de werkomstandigheden</w:t>
      </w:r>
      <w:r w:rsidR="00E063D5">
        <w:rPr>
          <w:lang w:val="nl-BE"/>
        </w:rPr>
        <w:t xml:space="preserve"> in de werkplaats te hebben (z</w:t>
      </w:r>
      <w:r w:rsidR="00E068D5">
        <w:rPr>
          <w:lang w:val="nl-BE"/>
        </w:rPr>
        <w:t xml:space="preserve">ie </w:t>
      </w:r>
      <w:r w:rsidR="00447290">
        <w:rPr>
          <w:lang w:val="nl-BE"/>
        </w:rPr>
        <w:t>observatie</w:t>
      </w:r>
      <w:r w:rsidR="00E068D5">
        <w:rPr>
          <w:lang w:val="nl-BE"/>
        </w:rPr>
        <w:t xml:space="preserve">verslag in </w:t>
      </w:r>
      <w:hyperlink w:anchor="Annexes" w:history="1">
        <w:r w:rsidR="00E068D5" w:rsidRPr="00314E15">
          <w:rPr>
            <w:rStyle w:val="Hyperlink"/>
            <w:lang w:val="nl-BE"/>
          </w:rPr>
          <w:t>Bijl B)</w:t>
        </w:r>
      </w:hyperlink>
      <w:r w:rsidR="00E063D5">
        <w:rPr>
          <w:rStyle w:val="Hyperlink"/>
          <w:lang w:val="nl-BE"/>
        </w:rPr>
        <w:t>.</w:t>
      </w:r>
    </w:p>
    <w:p w14:paraId="445CD1D6" w14:textId="3C344529" w:rsidR="00447290" w:rsidRDefault="00447290" w:rsidP="00E068D5">
      <w:pPr>
        <w:pStyle w:val="Body1"/>
        <w:rPr>
          <w:lang w:val="nl-BE"/>
        </w:rPr>
      </w:pPr>
      <w:r>
        <w:rPr>
          <w:lang w:val="nl-BE"/>
        </w:rPr>
        <w:t>Voor de uitvoering van de preventiemaatregelen met asbest (</w:t>
      </w:r>
      <w:hyperlink w:anchor="Reference" w:history="1">
        <w:r w:rsidRPr="00C87767">
          <w:rPr>
            <w:rStyle w:val="Hyperlink"/>
            <w:lang w:val="nl-BE"/>
          </w:rPr>
          <w:t>Ref 2</w:t>
        </w:r>
      </w:hyperlink>
      <w:r w:rsidR="0090077C">
        <w:rPr>
          <w:lang w:val="nl-BE"/>
        </w:rPr>
        <w:t xml:space="preserve">) in 29 </w:t>
      </w:r>
      <w:proofErr w:type="spellStart"/>
      <w:r w:rsidR="0090077C">
        <w:rPr>
          <w:lang w:val="nl-BE"/>
        </w:rPr>
        <w:t>Bn</w:t>
      </w:r>
      <w:r>
        <w:rPr>
          <w:lang w:val="nl-BE"/>
        </w:rPr>
        <w:t>Log</w:t>
      </w:r>
      <w:proofErr w:type="spellEnd"/>
      <w:r>
        <w:rPr>
          <w:lang w:val="nl-BE"/>
        </w:rPr>
        <w:t xml:space="preserve">, heeft ook </w:t>
      </w:r>
      <w:r w:rsidR="00E063D5">
        <w:rPr>
          <w:lang w:val="nl-BE"/>
        </w:rPr>
        <w:t>DPBW</w:t>
      </w:r>
      <w:r>
        <w:rPr>
          <w:lang w:val="nl-BE"/>
        </w:rPr>
        <w:t xml:space="preserve"> MR een verslag met zijn advie</w:t>
      </w:r>
      <w:r w:rsidR="00E063D5">
        <w:rPr>
          <w:lang w:val="nl-BE"/>
        </w:rPr>
        <w:t>s</w:t>
      </w:r>
      <w:r>
        <w:rPr>
          <w:lang w:val="nl-BE"/>
        </w:rPr>
        <w:t xml:space="preserve"> </w:t>
      </w:r>
      <w:r w:rsidR="0090077C">
        <w:rPr>
          <w:lang w:val="nl-BE"/>
        </w:rPr>
        <w:t>opgesteld</w:t>
      </w:r>
      <w:r>
        <w:rPr>
          <w:lang w:val="nl-BE"/>
        </w:rPr>
        <w:t xml:space="preserve"> in </w:t>
      </w:r>
      <w:hyperlink w:anchor="Annexes" w:history="1">
        <w:r w:rsidRPr="00314E15">
          <w:rPr>
            <w:rStyle w:val="Hyperlink"/>
            <w:lang w:val="nl-BE"/>
          </w:rPr>
          <w:t xml:space="preserve">Bijl </w:t>
        </w:r>
        <w:r w:rsidR="00314E15" w:rsidRPr="00314E15">
          <w:rPr>
            <w:rStyle w:val="Hyperlink"/>
            <w:lang w:val="nl-BE"/>
          </w:rPr>
          <w:t>C</w:t>
        </w:r>
      </w:hyperlink>
      <w:r>
        <w:rPr>
          <w:lang w:val="nl-BE"/>
        </w:rPr>
        <w:t>.</w:t>
      </w:r>
    </w:p>
    <w:p w14:paraId="7E8FFA12" w14:textId="2B9E8E66" w:rsidR="00447290" w:rsidRDefault="00E063D5" w:rsidP="00447290">
      <w:pPr>
        <w:pStyle w:val="Body1"/>
        <w:rPr>
          <w:lang w:val="nl-BE"/>
        </w:rPr>
      </w:pPr>
      <w:r>
        <w:rPr>
          <w:lang w:val="nl-BE"/>
        </w:rPr>
        <w:t xml:space="preserve">Daarom </w:t>
      </w:r>
      <w:r w:rsidR="00447290" w:rsidRPr="00447290">
        <w:rPr>
          <w:lang w:val="nl-BE"/>
        </w:rPr>
        <w:t>wordt de uitvoeringsplanning van Ref 1 ook aangepast (</w:t>
      </w:r>
      <w:hyperlink w:anchor="Annexes" w:history="1">
        <w:r w:rsidR="00447290" w:rsidRPr="00314E15">
          <w:rPr>
            <w:rStyle w:val="Hyperlink"/>
            <w:lang w:val="nl-BE"/>
          </w:rPr>
          <w:t xml:space="preserve">Bijl </w:t>
        </w:r>
        <w:r w:rsidR="00314E15" w:rsidRPr="00314E15">
          <w:rPr>
            <w:rStyle w:val="Hyperlink"/>
            <w:lang w:val="nl-BE"/>
          </w:rPr>
          <w:t>D</w:t>
        </w:r>
      </w:hyperlink>
      <w:r w:rsidR="00314E15">
        <w:rPr>
          <w:lang w:val="nl-BE"/>
        </w:rPr>
        <w:t>)</w:t>
      </w:r>
      <w:r w:rsidR="00447290" w:rsidRPr="00447290">
        <w:rPr>
          <w:lang w:val="nl-BE"/>
        </w:rPr>
        <w:t xml:space="preserve">. Een voorstel van termijn is nu om op NLT 31 Jul 22 een risicoanalyse voor de demontage van de trommels (volgens een </w:t>
      </w:r>
      <w:proofErr w:type="gramStart"/>
      <w:r w:rsidR="00447290" w:rsidRPr="00447290">
        <w:rPr>
          <w:lang w:val="nl-BE"/>
        </w:rPr>
        <w:t>worst case scenario</w:t>
      </w:r>
      <w:proofErr w:type="gramEnd"/>
      <w:r w:rsidR="00447290" w:rsidRPr="00447290">
        <w:rPr>
          <w:lang w:val="nl-BE"/>
        </w:rPr>
        <w:t xml:space="preserve">) te </w:t>
      </w:r>
      <w:r w:rsidR="0067311F" w:rsidRPr="00447290">
        <w:rPr>
          <w:lang w:val="nl-BE"/>
        </w:rPr>
        <w:t>hebben.</w:t>
      </w:r>
      <w:r w:rsidR="00447290">
        <w:rPr>
          <w:lang w:val="nl-BE"/>
        </w:rPr>
        <w:t xml:space="preserve"> </w:t>
      </w:r>
    </w:p>
    <w:p w14:paraId="0C3B7CEC" w14:textId="2D9D44FD" w:rsidR="00447290" w:rsidRDefault="00E063D5" w:rsidP="00447290">
      <w:pPr>
        <w:pStyle w:val="Body1"/>
        <w:rPr>
          <w:lang w:val="nl-BE"/>
        </w:rPr>
      </w:pPr>
      <w:r>
        <w:rPr>
          <w:lang w:val="nl-BE"/>
        </w:rPr>
        <w:t>D</w:t>
      </w:r>
      <w:r w:rsidR="00314E15">
        <w:rPr>
          <w:lang w:val="nl-BE"/>
        </w:rPr>
        <w:t xml:space="preserve">e </w:t>
      </w:r>
      <w:r>
        <w:rPr>
          <w:lang w:val="nl-BE"/>
        </w:rPr>
        <w:t>aanbevelingen</w:t>
      </w:r>
      <w:r w:rsidR="00314E15">
        <w:rPr>
          <w:lang w:val="nl-BE"/>
        </w:rPr>
        <w:t xml:space="preserve"> van </w:t>
      </w:r>
      <w:hyperlink w:anchor="Annexes" w:history="1">
        <w:r w:rsidR="00314E15" w:rsidRPr="00C87767">
          <w:rPr>
            <w:rStyle w:val="Hyperlink"/>
            <w:lang w:val="nl-BE"/>
          </w:rPr>
          <w:t xml:space="preserve">Bijl </w:t>
        </w:r>
        <w:r w:rsidR="00C87767" w:rsidRPr="00C87767">
          <w:rPr>
            <w:rStyle w:val="Hyperlink"/>
            <w:lang w:val="nl-BE"/>
          </w:rPr>
          <w:t>C</w:t>
        </w:r>
      </w:hyperlink>
      <w:r>
        <w:rPr>
          <w:lang w:val="nl-BE"/>
        </w:rPr>
        <w:t xml:space="preserve"> zouden dus</w:t>
      </w:r>
      <w:r w:rsidR="00314E15">
        <w:rPr>
          <w:lang w:val="nl-BE"/>
        </w:rPr>
        <w:t xml:space="preserve"> :</w:t>
      </w:r>
    </w:p>
    <w:p w14:paraId="7B805A98" w14:textId="31C07079" w:rsidR="00314E15" w:rsidRDefault="00314E15" w:rsidP="00314E15">
      <w:pPr>
        <w:pStyle w:val="Body2"/>
        <w:rPr>
          <w:lang w:val="nl-BE"/>
        </w:rPr>
      </w:pPr>
      <w:r w:rsidRPr="00314E15">
        <w:rPr>
          <w:lang w:val="nl-BE"/>
        </w:rPr>
        <w:t>Op de volgende lokale technische BOC</w:t>
      </w:r>
      <w:r>
        <w:rPr>
          <w:lang w:val="nl-BE"/>
        </w:rPr>
        <w:t xml:space="preserve"> van 17 Jun </w:t>
      </w:r>
      <w:r w:rsidR="00E063D5">
        <w:rPr>
          <w:lang w:val="nl-BE"/>
        </w:rPr>
        <w:t>besproken</w:t>
      </w:r>
      <w:r>
        <w:rPr>
          <w:lang w:val="nl-BE"/>
        </w:rPr>
        <w:t xml:space="preserve"> </w:t>
      </w:r>
      <w:r w:rsidR="00E063D5">
        <w:rPr>
          <w:lang w:val="nl-BE"/>
        </w:rPr>
        <w:t xml:space="preserve">moeten </w:t>
      </w:r>
      <w:r>
        <w:rPr>
          <w:lang w:val="nl-BE"/>
        </w:rPr>
        <w:t>worden.</w:t>
      </w:r>
    </w:p>
    <w:p w14:paraId="0DB90059" w14:textId="3E21F093" w:rsidR="00314E15" w:rsidRPr="00314E15" w:rsidRDefault="00314E15" w:rsidP="00314E15">
      <w:pPr>
        <w:pStyle w:val="Body2"/>
        <w:rPr>
          <w:lang w:val="nl-BE"/>
        </w:rPr>
      </w:pPr>
      <w:r>
        <w:rPr>
          <w:lang w:val="nl-BE"/>
        </w:rPr>
        <w:t>Vanaf 17 Jun en t</w:t>
      </w:r>
      <w:r w:rsidR="00E063D5">
        <w:rPr>
          <w:lang w:val="nl-BE"/>
        </w:rPr>
        <w:t>.</w:t>
      </w:r>
      <w:r>
        <w:rPr>
          <w:lang w:val="nl-BE"/>
        </w:rPr>
        <w:t>e</w:t>
      </w:r>
      <w:r w:rsidR="00E063D5">
        <w:rPr>
          <w:lang w:val="nl-BE"/>
        </w:rPr>
        <w:t>.</w:t>
      </w:r>
      <w:r>
        <w:rPr>
          <w:lang w:val="nl-BE"/>
        </w:rPr>
        <w:t>m</w:t>
      </w:r>
      <w:r w:rsidR="00E063D5">
        <w:rPr>
          <w:lang w:val="nl-BE"/>
        </w:rPr>
        <w:t>.</w:t>
      </w:r>
      <w:r>
        <w:rPr>
          <w:lang w:val="nl-BE"/>
        </w:rPr>
        <w:t xml:space="preserve"> 25 Jul </w:t>
      </w:r>
      <w:r w:rsidR="00E063D5">
        <w:rPr>
          <w:lang w:val="nl-BE"/>
        </w:rPr>
        <w:t>in plaats gesteld.</w:t>
      </w:r>
    </w:p>
    <w:p w14:paraId="0646EEA9" w14:textId="54E68C3B" w:rsidR="00314E15" w:rsidRDefault="00E063D5" w:rsidP="00ED5518">
      <w:pPr>
        <w:pStyle w:val="Body1"/>
        <w:tabs>
          <w:tab w:val="right" w:pos="10466"/>
        </w:tabs>
        <w:rPr>
          <w:lang w:val="nl-BE"/>
        </w:rPr>
      </w:pPr>
      <w:bookmarkStart w:id="7" w:name="Annexes"/>
      <w:r>
        <w:rPr>
          <w:lang w:val="nl-BE"/>
        </w:rPr>
        <w:t>DPBW</w:t>
      </w:r>
      <w:r w:rsidR="00314E15">
        <w:rPr>
          <w:lang w:val="nl-BE"/>
        </w:rPr>
        <w:t xml:space="preserve"> MR blijft zeker in steun van de eenheid om een positieve oplossing aan d</w:t>
      </w:r>
      <w:r>
        <w:rPr>
          <w:lang w:val="nl-BE"/>
        </w:rPr>
        <w:t>eze</w:t>
      </w:r>
      <w:r w:rsidR="00314E15">
        <w:rPr>
          <w:lang w:val="nl-BE"/>
        </w:rPr>
        <w:t xml:space="preserve"> problematiek te geven. </w:t>
      </w:r>
    </w:p>
    <w:p w14:paraId="5C3095DC" w14:textId="71B34ABB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p w14:paraId="1528B5CC" w14:textId="77777777" w:rsidR="00C87767" w:rsidRDefault="00C87767" w:rsidP="00C92077">
      <w:pPr>
        <w:pStyle w:val="zAnnList"/>
        <w:rPr>
          <w:lang w:val="nl-BE"/>
        </w:rPr>
        <w:sectPr w:rsidR="00C8776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3F28AE45" w14:textId="38A52277" w:rsidR="0047482D" w:rsidRDefault="008C2175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Zie DOCCOM BOC 05</w:t>
            </w:r>
          </w:p>
          <w:p w14:paraId="0E64CDC8" w14:textId="458082BF" w:rsidR="00314E15" w:rsidRDefault="008C2175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Zie DOCCOM BOC 05</w:t>
            </w:r>
          </w:p>
          <w:p w14:paraId="2555F862" w14:textId="6E24A48A" w:rsidR="00314E15" w:rsidRDefault="008C2175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Zie DOCCOM BOC 05</w:t>
            </w:r>
          </w:p>
          <w:p w14:paraId="62D8ED4C" w14:textId="0EC92318" w:rsidR="00314E15" w:rsidRPr="00E3236A" w:rsidRDefault="008C2175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Zie DOCCOM BOC 05</w:t>
            </w:r>
            <w:bookmarkStart w:id="8" w:name="_GoBack"/>
            <w:bookmarkEnd w:id="8"/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2BF7715C" w14:textId="77777777" w:rsidR="00C87767" w:rsidRDefault="00C87767" w:rsidP="00C92077">
      <w:pPr>
        <w:pStyle w:val="zAnnList"/>
        <w:numPr>
          <w:ilvl w:val="0"/>
          <w:numId w:val="18"/>
        </w:numPr>
        <w:ind w:left="983" w:hanging="983"/>
        <w:sectPr w:rsidR="00C87767" w:rsidSect="00C87767">
          <w:type w:val="continuous"/>
          <w:pgSz w:w="11906" w:h="16838"/>
          <w:pgMar w:top="709" w:right="720" w:bottom="720" w:left="720" w:header="284" w:footer="454" w:gutter="0"/>
          <w:cols w:num="2" w:space="708"/>
          <w:titlePg/>
          <w:docGrid w:linePitch="360"/>
        </w:sectPr>
      </w:pP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51BF1E3A" w:rsidR="0047482D" w:rsidRPr="00E3236A" w:rsidRDefault="0087360D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7360D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13C5C27A" w14:textId="7AE16F30" w:rsidR="005B52E7" w:rsidRPr="00E068D5" w:rsidRDefault="009250BF" w:rsidP="00C87767">
      <w:pPr>
        <w:pStyle w:val="SignatureLines"/>
        <w:ind w:firstLine="0"/>
        <w:rPr>
          <w:lang w:val="nl-BE"/>
        </w:rPr>
        <w:sectPr w:rsidR="005B52E7" w:rsidRPr="00E068D5" w:rsidSect="00C87767">
          <w:type w:val="continuous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Philippe MELANGE, Ing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Luitenant-kolonel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 - Ergonoom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Chef Ondersectie DPBW Ops&amp;MR</w:t>
      </w:r>
    </w:p>
    <w:p w14:paraId="16FB33D7" w14:textId="6738015D" w:rsidR="00DC4344" w:rsidRPr="00C87767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87767">
              <w:rPr>
                <w:lang w:val="nl-BE"/>
              </w:rPr>
              <w:br w:type="page"/>
            </w:r>
            <w:r w:rsidRPr="00C87767">
              <w:rPr>
                <w:lang w:val="nl-BE"/>
              </w:rPr>
              <w:tab/>
            </w:r>
            <w:bookmarkStart w:id="9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8C2175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A67AE21" w:rsidR="002C2DB2" w:rsidRPr="00C87767" w:rsidRDefault="0087360D" w:rsidP="00D575E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16" w:history="1">
              <w:r w:rsidR="00C87767" w:rsidRPr="00C87767">
                <w:rPr>
                  <w:rStyle w:val="Hyperlink"/>
                  <w:lang w:val="nl-BE"/>
                </w:rPr>
                <w:t>Nota SPPT MR 22-50093750 van 05 Mei 22</w:t>
              </w:r>
            </w:hyperlink>
          </w:p>
        </w:tc>
      </w:tr>
      <w:tr w:rsidR="002C2DB2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19C06B90" w:rsidR="002C2DB2" w:rsidRPr="00170459" w:rsidRDefault="0087360D" w:rsidP="00D575E7">
            <w:pPr>
              <w:pStyle w:val="Body1"/>
            </w:pPr>
            <w:hyperlink r:id="rId17" w:history="1">
              <w:r w:rsidR="00C87767" w:rsidRPr="00C87767">
                <w:rPr>
                  <w:rStyle w:val="Hyperlink"/>
                </w:rPr>
                <w:t>DGMR-GID-PRPER-PMRW-001</w:t>
              </w:r>
            </w:hyperlink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67311F" w:rsidRPr="008C2175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67311F" w:rsidRPr="00BE7117" w:rsidRDefault="0067311F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1686087" w:rsidR="0067311F" w:rsidRPr="00C87767" w:rsidRDefault="0067311F" w:rsidP="00BB7222">
            <w:pPr>
              <w:jc w:val="left"/>
              <w:rPr>
                <w:lang w:val="nl-BE"/>
              </w:rPr>
            </w:pPr>
            <w:proofErr w:type="spellStart"/>
            <w:r w:rsidRPr="00C87767">
              <w:rPr>
                <w:lang w:val="nl-BE"/>
              </w:rPr>
              <w:t>Comd</w:t>
            </w:r>
            <w:proofErr w:type="spellEnd"/>
            <w:r w:rsidRPr="00C87767">
              <w:rPr>
                <w:lang w:val="nl-BE"/>
              </w:rPr>
              <w:t xml:space="preserve"> 29 </w:t>
            </w:r>
            <w:proofErr w:type="spellStart"/>
            <w:r w:rsidRPr="00C87767">
              <w:rPr>
                <w:lang w:val="nl-BE"/>
              </w:rPr>
              <w:t>B</w:t>
            </w:r>
            <w:r>
              <w:rPr>
                <w:lang w:val="nl-BE"/>
              </w:rPr>
              <w:t>n</w:t>
            </w:r>
            <w:r w:rsidRPr="00C87767">
              <w:rPr>
                <w:lang w:val="nl-BE"/>
              </w:rPr>
              <w:t>Log</w:t>
            </w:r>
            <w:proofErr w:type="spellEnd"/>
            <w:r w:rsidRPr="00C87767">
              <w:rPr>
                <w:lang w:val="nl-BE"/>
              </w:rPr>
              <w:t xml:space="preserve"> (Kol P</w:t>
            </w:r>
            <w:r>
              <w:rPr>
                <w:lang w:val="nl-BE"/>
              </w:rPr>
              <w:t xml:space="preserve">. Constandt) </w:t>
            </w:r>
          </w:p>
        </w:tc>
      </w:tr>
      <w:tr w:rsidR="0067311F" w:rsidRPr="00C8776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67311F" w:rsidRPr="00C87767" w:rsidRDefault="0067311F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51C0203B" w:rsidR="0067311F" w:rsidRPr="00C87767" w:rsidRDefault="0067311F" w:rsidP="00E06BDD">
            <w:pPr>
              <w:jc w:val="left"/>
              <w:rPr>
                <w:lang w:val="nl-BE"/>
              </w:rPr>
            </w:pPr>
            <w:r w:rsidRPr="00C87767">
              <w:rPr>
                <w:lang w:val="nl-BE"/>
              </w:rPr>
              <w:t xml:space="preserve">29 </w:t>
            </w:r>
            <w:proofErr w:type="spellStart"/>
            <w:r w:rsidRPr="00C87767">
              <w:rPr>
                <w:lang w:val="nl-BE"/>
              </w:rPr>
              <w:t>BnLog</w:t>
            </w:r>
            <w:proofErr w:type="spellEnd"/>
            <w:r w:rsidRPr="00C87767">
              <w:rPr>
                <w:lang w:val="nl-BE"/>
              </w:rPr>
              <w:t xml:space="preserve"> –</w:t>
            </w:r>
            <w:proofErr w:type="spellStart"/>
            <w:r w:rsidRPr="00C87767">
              <w:rPr>
                <w:lang w:val="nl-BE"/>
              </w:rPr>
              <w:t>Oofr</w:t>
            </w:r>
            <w:proofErr w:type="spellEnd"/>
            <w:r w:rsidRPr="00C87767">
              <w:rPr>
                <w:lang w:val="nl-BE"/>
              </w:rPr>
              <w:t xml:space="preserve"> </w:t>
            </w:r>
            <w:proofErr w:type="spellStart"/>
            <w:r w:rsidRPr="00C87767">
              <w:rPr>
                <w:lang w:val="nl-BE"/>
              </w:rPr>
              <w:t>Prev</w:t>
            </w:r>
            <w:proofErr w:type="spellEnd"/>
            <w:r w:rsidRPr="00C87767">
              <w:rPr>
                <w:lang w:val="nl-BE"/>
              </w:rPr>
              <w:t xml:space="preserve"> : </w:t>
            </w:r>
            <w:proofErr w:type="spellStart"/>
            <w:r w:rsidRPr="00C87767">
              <w:rPr>
                <w:lang w:val="nl-BE"/>
              </w:rPr>
              <w:t>Adj</w:t>
            </w:r>
            <w:proofErr w:type="spellEnd"/>
            <w:r w:rsidRPr="00C87767">
              <w:rPr>
                <w:lang w:val="nl-BE"/>
              </w:rPr>
              <w:t xml:space="preserve"> D. Vande</w:t>
            </w:r>
            <w:r>
              <w:rPr>
                <w:lang w:val="nl-BE"/>
              </w:rPr>
              <w:t>paer</w:t>
            </w:r>
          </w:p>
        </w:tc>
      </w:tr>
      <w:tr w:rsidR="0067311F" w:rsidRPr="00C87767" w14:paraId="65FED2D6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0D02E205" w14:textId="77777777" w:rsidR="0067311F" w:rsidRPr="00C87767" w:rsidRDefault="0067311F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2A59981" w14:textId="04C42CA6" w:rsidR="0067311F" w:rsidRPr="00C87767" w:rsidRDefault="0067311F" w:rsidP="00E06BDD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29 </w:t>
            </w:r>
            <w:proofErr w:type="spellStart"/>
            <w:r>
              <w:rPr>
                <w:lang w:val="nl-BE"/>
              </w:rPr>
              <w:t>BnLog</w:t>
            </w:r>
            <w:proofErr w:type="spellEnd"/>
            <w:r>
              <w:rPr>
                <w:lang w:val="nl-BE"/>
              </w:rPr>
              <w:t xml:space="preserve">- </w:t>
            </w:r>
            <w:proofErr w:type="spellStart"/>
            <w:r>
              <w:rPr>
                <w:lang w:val="nl-BE"/>
              </w:rPr>
              <w:t>Cdt</w:t>
            </w:r>
            <w:proofErr w:type="spellEnd"/>
            <w:r>
              <w:rPr>
                <w:lang w:val="nl-BE"/>
              </w:rPr>
              <w:t xml:space="preserve">  230 </w:t>
            </w:r>
            <w:proofErr w:type="spellStart"/>
            <w:r>
              <w:rPr>
                <w:lang w:val="nl-BE"/>
              </w:rPr>
              <w:t>CieMat</w:t>
            </w:r>
            <w:proofErr w:type="spellEnd"/>
          </w:p>
        </w:tc>
      </w:tr>
      <w:tr w:rsidR="0067311F" w:rsidRPr="00C87767" w14:paraId="65A3E261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2F789F1B" w14:textId="77777777" w:rsidR="0067311F" w:rsidRPr="00C87767" w:rsidRDefault="0067311F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17CA3C7" w14:textId="4B30C746" w:rsidR="0067311F" w:rsidRDefault="0067311F" w:rsidP="00E06BDD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DG H&amp;WB – SLLPT 05 </w:t>
            </w:r>
          </w:p>
        </w:tc>
      </w:tr>
      <w:tr w:rsidR="0067311F" w:rsidRPr="008C2175" w14:paraId="1D8425DD" w14:textId="77777777" w:rsidTr="0067311F">
        <w:trPr>
          <w:trHeight w:val="451"/>
        </w:trPr>
        <w:tc>
          <w:tcPr>
            <w:tcW w:w="1555" w:type="dxa"/>
            <w:vMerge/>
            <w:tcBorders>
              <w:bottom w:val="single" w:sz="4" w:space="0" w:color="auto"/>
            </w:tcBorders>
            <w:vAlign w:val="center"/>
          </w:tcPr>
          <w:p w14:paraId="1581EAF1" w14:textId="77777777" w:rsidR="0067311F" w:rsidRPr="00C87767" w:rsidRDefault="0067311F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341ED2A7" w14:textId="43C6C169" w:rsidR="0067311F" w:rsidRPr="0067311F" w:rsidRDefault="0067311F" w:rsidP="00E06BDD">
            <w:pPr>
              <w:jc w:val="left"/>
              <w:rPr>
                <w:lang w:val="nl-BE"/>
              </w:rPr>
            </w:pPr>
            <w:r w:rsidRPr="0067311F">
              <w:rPr>
                <w:lang w:val="nl-BE"/>
              </w:rPr>
              <w:t xml:space="preserve">DG H&amp;WB Cel </w:t>
            </w:r>
            <w:proofErr w:type="spellStart"/>
            <w:r w:rsidRPr="0067311F">
              <w:rPr>
                <w:lang w:val="nl-BE"/>
              </w:rPr>
              <w:t>AMt</w:t>
            </w:r>
            <w:proofErr w:type="spellEnd"/>
            <w:r w:rsidRPr="0067311F">
              <w:rPr>
                <w:lang w:val="nl-BE"/>
              </w:rPr>
              <w:t xml:space="preserve"> </w:t>
            </w:r>
            <w:proofErr w:type="spellStart"/>
            <w:r w:rsidRPr="0067311F">
              <w:rPr>
                <w:lang w:val="nl-BE"/>
              </w:rPr>
              <w:t>Braschaat</w:t>
            </w:r>
            <w:proofErr w:type="spellEnd"/>
            <w:r w:rsidRPr="0067311F">
              <w:rPr>
                <w:lang w:val="nl-BE"/>
              </w:rPr>
              <w:t xml:space="preserve"> (</w:t>
            </w:r>
            <w:r>
              <w:rPr>
                <w:lang w:val="nl-BE"/>
              </w:rPr>
              <w:t>LCL Van Thielen)</w:t>
            </w:r>
          </w:p>
        </w:tc>
      </w:tr>
      <w:tr w:rsidR="00E06BDD" w:rsidRPr="00BE7117" w14:paraId="1BC761F9" w14:textId="77777777" w:rsidTr="0067311F">
        <w:tc>
          <w:tcPr>
            <w:tcW w:w="1555" w:type="dxa"/>
            <w:tcBorders>
              <w:bottom w:val="single" w:sz="4" w:space="0" w:color="auto"/>
            </w:tcBorders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527CE0C2" w14:textId="76B43976" w:rsidR="00E06BDD" w:rsidRPr="00170459" w:rsidRDefault="00C87767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Voorzitter</w:t>
            </w:r>
            <w:proofErr w:type="spellEnd"/>
            <w:r>
              <w:rPr>
                <w:lang w:val="fr-BE"/>
              </w:rPr>
              <w:t xml:space="preserve"> BOC </w:t>
            </w:r>
            <w:r w:rsidR="0067311F">
              <w:rPr>
                <w:lang w:val="fr-BE"/>
              </w:rPr>
              <w:t>05 Grobbendonk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07AB79" w14:textId="77777777" w:rsidR="0087360D" w:rsidRDefault="0087360D" w:rsidP="00B1269D">
      <w:pPr>
        <w:spacing w:after="0" w:line="240" w:lineRule="auto"/>
      </w:pPr>
      <w:r>
        <w:separator/>
      </w:r>
    </w:p>
  </w:endnote>
  <w:endnote w:type="continuationSeparator" w:id="0">
    <w:p w14:paraId="279C6E27" w14:textId="77777777" w:rsidR="0087360D" w:rsidRDefault="0087360D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8EDBB5" w14:textId="77777777" w:rsidR="0087360D" w:rsidRDefault="0087360D" w:rsidP="00B1269D">
      <w:pPr>
        <w:spacing w:after="0" w:line="240" w:lineRule="auto"/>
      </w:pPr>
      <w:r>
        <w:separator/>
      </w:r>
    </w:p>
  </w:footnote>
  <w:footnote w:type="continuationSeparator" w:id="0">
    <w:p w14:paraId="70F6D238" w14:textId="77777777" w:rsidR="0087360D" w:rsidRDefault="0087360D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22-50119974</w:t>
    </w:r>
  </w:p>
  <w:p w14:paraId="219CB781" w14:textId="3D7F251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C87767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C87767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E068D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E068D5">
      <w:rPr>
        <w:noProof/>
        <w:u w:val="single"/>
        <w:lang w:val="nl-BE"/>
      </w:rPr>
      <w:t>INTERN GEBRUIK</w:t>
    </w:r>
    <w:r w:rsidRPr="00E068D5">
      <w:rPr>
        <w:noProof/>
        <w:lang w:val="nl-BE"/>
      </w:rPr>
      <w:tab/>
      <w:t>DocID:</w:t>
    </w:r>
    <w:r w:rsidRPr="00E068D5">
      <w:rPr>
        <w:noProof/>
        <w:sz w:val="20"/>
        <w:szCs w:val="20"/>
        <w:lang w:val="nl-BE"/>
      </w:rPr>
      <w:t xml:space="preserve"> 22-50119974</w:t>
    </w:r>
  </w:p>
  <w:p w14:paraId="3F59F186" w14:textId="4A6E5BE2" w:rsidR="0062549D" w:rsidRPr="00E068D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068D5">
      <w:rPr>
        <w:noProof/>
        <w:sz w:val="20"/>
        <w:szCs w:val="20"/>
        <w:lang w:val="nl-BE"/>
      </w:rPr>
      <w:tab/>
    </w:r>
    <w:r w:rsidRPr="00E068D5">
      <w:rPr>
        <w:noProof/>
        <w:sz w:val="20"/>
        <w:szCs w:val="20"/>
        <w:lang w:val="nl-BE"/>
      </w:rPr>
      <w:tab/>
    </w:r>
    <w:r w:rsidRPr="00E068D5">
      <w:rPr>
        <w:noProof/>
        <w:lang w:val="nl-BE"/>
      </w:rPr>
      <w:t>Ann Y</w:t>
    </w:r>
  </w:p>
  <w:p w14:paraId="789378AB" w14:textId="104D92BA" w:rsidR="0062549D" w:rsidRPr="00E068D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068D5">
      <w:rPr>
        <w:noProof/>
        <w:lang w:val="nl-BE"/>
      </w:rPr>
      <w:tab/>
    </w:r>
    <w:r w:rsidRPr="00E068D5">
      <w:rPr>
        <w:noProof/>
        <w:lang w:val="nl-BE"/>
      </w:rPr>
      <w:tab/>
    </w:r>
    <w:r w:rsidRPr="00E068D5">
      <w:rPr>
        <w:lang w:val="nl-BE"/>
      </w:rPr>
      <w:t>-</w:t>
    </w:r>
    <w:r>
      <w:fldChar w:fldCharType="begin"/>
    </w:r>
    <w:r w:rsidRPr="00E068D5">
      <w:rPr>
        <w:lang w:val="nl-BE"/>
      </w:rPr>
      <w:instrText xml:space="preserve"> PAGE  \* Arabic  \* MERGEFORMAT </w:instrText>
    </w:r>
    <w:r>
      <w:fldChar w:fldCharType="separate"/>
    </w:r>
    <w:r w:rsidR="008C2175">
      <w:rPr>
        <w:noProof/>
        <w:lang w:val="nl-BE"/>
      </w:rPr>
      <w:t>1</w:t>
    </w:r>
    <w:r>
      <w:fldChar w:fldCharType="end"/>
    </w:r>
    <w:r w:rsidRPr="00E068D5">
      <w:rPr>
        <w:lang w:val="nl-BE"/>
      </w:rPr>
      <w:t>/</w:t>
    </w:r>
    <w:r w:rsidR="00D857C8">
      <w:fldChar w:fldCharType="begin"/>
    </w:r>
    <w:r w:rsidR="00D857C8" w:rsidRPr="00E068D5">
      <w:rPr>
        <w:lang w:val="nl-BE"/>
      </w:rPr>
      <w:instrText xml:space="preserve"> SECTIONPAGES   \* MERGEFORMAT </w:instrText>
    </w:r>
    <w:r w:rsidR="00D857C8">
      <w:fldChar w:fldCharType="separate"/>
    </w:r>
    <w:r w:rsidR="008C2175">
      <w:rPr>
        <w:noProof/>
        <w:lang w:val="nl-BE"/>
      </w:rPr>
      <w:t>1</w:t>
    </w:r>
    <w:r w:rsidR="00D857C8">
      <w:rPr>
        <w:noProof/>
      </w:rPr>
      <w:fldChar w:fldCharType="end"/>
    </w:r>
    <w:r w:rsidRPr="00E068D5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E068D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E068D5">
      <w:rPr>
        <w:noProof/>
        <w:u w:val="single"/>
        <w:lang w:val="nl-BE"/>
      </w:rPr>
      <w:t>INTERN GEBRUIK</w:t>
    </w:r>
  </w:p>
  <w:p w14:paraId="70F025CC" w14:textId="77777777" w:rsidR="00011823" w:rsidRPr="00E068D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E068D5">
      <w:rPr>
        <w:noProof/>
        <w:lang w:val="nl-BE"/>
      </w:rPr>
      <w:tab/>
    </w:r>
    <w:r w:rsidRPr="00E068D5">
      <w:rPr>
        <w:noProof/>
        <w:lang w:val="nl-BE"/>
      </w:rPr>
      <w:tab/>
      <w:t>DocID:</w:t>
    </w:r>
    <w:r w:rsidRPr="00E068D5">
      <w:rPr>
        <w:noProof/>
        <w:sz w:val="20"/>
        <w:szCs w:val="20"/>
        <w:lang w:val="nl-BE"/>
      </w:rPr>
      <w:t xml:space="preserve"> 22-50119974</w:t>
    </w:r>
  </w:p>
  <w:p w14:paraId="47E6E650" w14:textId="61EEDD59" w:rsidR="00011823" w:rsidRPr="00E068D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068D5">
      <w:rPr>
        <w:noProof/>
        <w:sz w:val="20"/>
        <w:szCs w:val="20"/>
        <w:lang w:val="nl-BE"/>
      </w:rPr>
      <w:tab/>
    </w:r>
    <w:r w:rsidRPr="00E068D5">
      <w:rPr>
        <w:noProof/>
        <w:sz w:val="20"/>
        <w:szCs w:val="20"/>
        <w:lang w:val="nl-BE"/>
      </w:rPr>
      <w:tab/>
    </w:r>
    <w:r w:rsidRPr="00E068D5">
      <w:rPr>
        <w:noProof/>
        <w:lang w:val="nl-BE"/>
      </w:rPr>
      <w:t xml:space="preserve">Ann </w:t>
    </w:r>
    <w:r w:rsidR="00821DC6" w:rsidRPr="00E068D5">
      <w:rPr>
        <w:noProof/>
        <w:lang w:val="nl-BE"/>
      </w:rPr>
      <w:t>Y</w:t>
    </w:r>
    <w:r w:rsidRPr="00E068D5">
      <w:rPr>
        <w:noProof/>
        <w:lang w:val="nl-BE"/>
      </w:rPr>
      <w:t xml:space="preserve"> </w:t>
    </w:r>
  </w:p>
  <w:p w14:paraId="001E77CA" w14:textId="3A82D8BF" w:rsidR="00011823" w:rsidRPr="00E068D5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068D5">
      <w:rPr>
        <w:noProof/>
        <w:lang w:val="nl-BE"/>
      </w:rPr>
      <w:tab/>
    </w:r>
    <w:r w:rsidR="001D0E81" w:rsidRPr="00E068D5">
      <w:rPr>
        <w:noProof/>
        <w:lang w:val="nl-BE"/>
      </w:rPr>
      <w:tab/>
    </w:r>
    <w:r w:rsidRPr="00E068D5">
      <w:rPr>
        <w:lang w:val="nl-BE"/>
      </w:rPr>
      <w:t>-</w:t>
    </w:r>
    <w:r>
      <w:fldChar w:fldCharType="begin"/>
    </w:r>
    <w:r w:rsidRPr="00E068D5">
      <w:rPr>
        <w:lang w:val="nl-BE"/>
      </w:rPr>
      <w:instrText xml:space="preserve"> PAGE  \* Arabic  \* MERGEFORMAT </w:instrText>
    </w:r>
    <w:r>
      <w:fldChar w:fldCharType="separate"/>
    </w:r>
    <w:r w:rsidR="0062549D" w:rsidRPr="00E068D5">
      <w:rPr>
        <w:noProof/>
        <w:lang w:val="nl-BE"/>
      </w:rPr>
      <w:t>1</w:t>
    </w:r>
    <w:r>
      <w:fldChar w:fldCharType="end"/>
    </w:r>
    <w:r w:rsidRPr="00E068D5">
      <w:rPr>
        <w:lang w:val="nl-BE"/>
      </w:rPr>
      <w:t>/</w:t>
    </w:r>
    <w:r w:rsidR="00D857C8">
      <w:fldChar w:fldCharType="begin"/>
    </w:r>
    <w:r w:rsidR="00D857C8" w:rsidRPr="00E068D5">
      <w:rPr>
        <w:lang w:val="nl-BE"/>
      </w:rPr>
      <w:instrText xml:space="preserve"> SECTIONPAGES   \* MERGEFORMAT </w:instrText>
    </w:r>
    <w:r w:rsidR="00D857C8">
      <w:fldChar w:fldCharType="separate"/>
    </w:r>
    <w:r w:rsidR="0062549D" w:rsidRPr="00E068D5">
      <w:rPr>
        <w:noProof/>
        <w:lang w:val="nl-BE"/>
      </w:rPr>
      <w:t>1</w:t>
    </w:r>
    <w:r w:rsidR="00D857C8">
      <w:rPr>
        <w:noProof/>
      </w:rPr>
      <w:fldChar w:fldCharType="end"/>
    </w:r>
    <w:r w:rsidRPr="00E068D5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E068D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E068D5">
      <w:rPr>
        <w:noProof/>
        <w:u w:val="single"/>
        <w:lang w:val="nl-BE"/>
      </w:rPr>
      <w:t>INTERN GEBRUIK</w:t>
    </w:r>
    <w:r w:rsidRPr="00E068D5">
      <w:rPr>
        <w:noProof/>
        <w:lang w:val="nl-BE"/>
      </w:rPr>
      <w:tab/>
      <w:t>DocID:</w:t>
    </w:r>
    <w:r w:rsidRPr="00E068D5">
      <w:rPr>
        <w:noProof/>
        <w:sz w:val="20"/>
        <w:szCs w:val="20"/>
        <w:lang w:val="nl-BE"/>
      </w:rPr>
      <w:t xml:space="preserve"> 22-50119974</w:t>
    </w:r>
  </w:p>
  <w:p w14:paraId="56D6656B" w14:textId="03B47B32" w:rsidR="0062549D" w:rsidRPr="00E068D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068D5">
      <w:rPr>
        <w:noProof/>
        <w:sz w:val="20"/>
        <w:szCs w:val="20"/>
        <w:lang w:val="nl-BE"/>
      </w:rPr>
      <w:tab/>
    </w:r>
    <w:r w:rsidRPr="00E068D5">
      <w:rPr>
        <w:noProof/>
        <w:sz w:val="20"/>
        <w:szCs w:val="20"/>
        <w:lang w:val="nl-BE"/>
      </w:rPr>
      <w:tab/>
    </w:r>
    <w:r w:rsidRPr="00E068D5">
      <w:rPr>
        <w:noProof/>
        <w:lang w:val="nl-BE"/>
      </w:rPr>
      <w:t>Ann Z</w:t>
    </w:r>
  </w:p>
  <w:p w14:paraId="79FDAF6E" w14:textId="5544358E" w:rsidR="0062549D" w:rsidRPr="00E068D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068D5">
      <w:rPr>
        <w:noProof/>
        <w:lang w:val="nl-BE"/>
      </w:rPr>
      <w:tab/>
    </w:r>
    <w:r w:rsidRPr="00E068D5">
      <w:rPr>
        <w:noProof/>
        <w:lang w:val="nl-BE"/>
      </w:rPr>
      <w:tab/>
    </w:r>
    <w:r w:rsidRPr="00E068D5">
      <w:rPr>
        <w:lang w:val="nl-BE"/>
      </w:rPr>
      <w:t>-</w:t>
    </w:r>
    <w:r>
      <w:fldChar w:fldCharType="begin"/>
    </w:r>
    <w:r w:rsidRPr="00E068D5">
      <w:rPr>
        <w:lang w:val="nl-BE"/>
      </w:rPr>
      <w:instrText xml:space="preserve"> PAGE  \* Arabic  \* MERGEFORMAT </w:instrText>
    </w:r>
    <w:r>
      <w:fldChar w:fldCharType="separate"/>
    </w:r>
    <w:r w:rsidR="008C2175">
      <w:rPr>
        <w:noProof/>
        <w:lang w:val="nl-BE"/>
      </w:rPr>
      <w:t>1</w:t>
    </w:r>
    <w:r>
      <w:fldChar w:fldCharType="end"/>
    </w:r>
    <w:r w:rsidRPr="00E068D5">
      <w:rPr>
        <w:lang w:val="nl-BE"/>
      </w:rPr>
      <w:t>/</w:t>
    </w:r>
    <w:r w:rsidR="00D857C8">
      <w:fldChar w:fldCharType="begin"/>
    </w:r>
    <w:r w:rsidR="00D857C8" w:rsidRPr="00E068D5">
      <w:rPr>
        <w:lang w:val="nl-BE"/>
      </w:rPr>
      <w:instrText xml:space="preserve"> SECTIONPAGES   \* MERGEFORMAT </w:instrText>
    </w:r>
    <w:r w:rsidR="00D857C8">
      <w:fldChar w:fldCharType="separate"/>
    </w:r>
    <w:r w:rsidR="008C2175">
      <w:rPr>
        <w:noProof/>
        <w:lang w:val="nl-BE"/>
      </w:rPr>
      <w:t>1</w:t>
    </w:r>
    <w:r w:rsidR="00D857C8">
      <w:rPr>
        <w:noProof/>
      </w:rPr>
      <w:fldChar w:fldCharType="end"/>
    </w:r>
    <w:r w:rsidRPr="00E068D5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E068D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E068D5">
      <w:rPr>
        <w:noProof/>
        <w:u w:val="single"/>
        <w:lang w:val="nl-BE"/>
      </w:rPr>
      <w:t>INTERN GEBRUIK</w:t>
    </w:r>
  </w:p>
  <w:p w14:paraId="00098C7F" w14:textId="77777777" w:rsidR="00011823" w:rsidRPr="00E068D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E068D5">
      <w:rPr>
        <w:noProof/>
        <w:lang w:val="nl-BE"/>
      </w:rPr>
      <w:tab/>
    </w:r>
    <w:r w:rsidRPr="00E068D5">
      <w:rPr>
        <w:noProof/>
        <w:lang w:val="nl-BE"/>
      </w:rPr>
      <w:tab/>
      <w:t>DocID:</w:t>
    </w:r>
    <w:r w:rsidRPr="00E068D5">
      <w:rPr>
        <w:noProof/>
        <w:sz w:val="20"/>
        <w:szCs w:val="20"/>
        <w:lang w:val="nl-BE"/>
      </w:rPr>
      <w:t xml:space="preserve"> 22-50119974</w:t>
    </w:r>
  </w:p>
  <w:p w14:paraId="095FA64D" w14:textId="77777777" w:rsidR="00011823" w:rsidRPr="00E068D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068D5">
      <w:rPr>
        <w:noProof/>
        <w:sz w:val="20"/>
        <w:szCs w:val="20"/>
        <w:lang w:val="nl-BE"/>
      </w:rPr>
      <w:tab/>
    </w:r>
    <w:r w:rsidRPr="00E068D5">
      <w:rPr>
        <w:noProof/>
        <w:sz w:val="20"/>
        <w:szCs w:val="20"/>
        <w:lang w:val="nl-BE"/>
      </w:rPr>
      <w:tab/>
    </w:r>
    <w:r w:rsidRPr="00E068D5">
      <w:rPr>
        <w:noProof/>
        <w:lang w:val="nl-BE"/>
      </w:rPr>
      <w:t xml:space="preserve">Ann Z </w:t>
    </w:r>
  </w:p>
  <w:p w14:paraId="357B9A5D" w14:textId="320F0D13" w:rsidR="00011823" w:rsidRPr="00E068D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068D5">
      <w:rPr>
        <w:noProof/>
        <w:lang w:val="nl-BE"/>
      </w:rPr>
      <w:tab/>
    </w:r>
    <w:r w:rsidRPr="00E068D5">
      <w:rPr>
        <w:noProof/>
        <w:lang w:val="nl-BE"/>
      </w:rPr>
      <w:tab/>
    </w:r>
    <w:r w:rsidRPr="00E068D5">
      <w:rPr>
        <w:lang w:val="nl-BE"/>
      </w:rPr>
      <w:t>-</w:t>
    </w:r>
    <w:r>
      <w:fldChar w:fldCharType="begin"/>
    </w:r>
    <w:r w:rsidRPr="00E068D5">
      <w:rPr>
        <w:lang w:val="nl-BE"/>
      </w:rPr>
      <w:instrText xml:space="preserve"> PAGE  \* Arabic  \* MERGEFORMAT </w:instrText>
    </w:r>
    <w:r>
      <w:fldChar w:fldCharType="separate"/>
    </w:r>
    <w:r w:rsidR="0062549D" w:rsidRPr="00E068D5">
      <w:rPr>
        <w:noProof/>
        <w:lang w:val="nl-BE"/>
      </w:rPr>
      <w:t>1</w:t>
    </w:r>
    <w:r>
      <w:fldChar w:fldCharType="end"/>
    </w:r>
    <w:r w:rsidRPr="00E068D5">
      <w:rPr>
        <w:lang w:val="nl-BE"/>
      </w:rPr>
      <w:t>/</w:t>
    </w:r>
    <w:r w:rsidR="00D857C8">
      <w:fldChar w:fldCharType="begin"/>
    </w:r>
    <w:r w:rsidR="00D857C8" w:rsidRPr="00E068D5">
      <w:rPr>
        <w:lang w:val="nl-BE"/>
      </w:rPr>
      <w:instrText xml:space="preserve"> SECTIONPAGES   \* MERGEFORMAT </w:instrText>
    </w:r>
    <w:r w:rsidR="00D857C8">
      <w:fldChar w:fldCharType="separate"/>
    </w:r>
    <w:r w:rsidR="0062549D" w:rsidRPr="00E068D5">
      <w:rPr>
        <w:noProof/>
        <w:lang w:val="nl-BE"/>
      </w:rPr>
      <w:t>1</w:t>
    </w:r>
    <w:r w:rsidR="00D857C8">
      <w:rPr>
        <w:noProof/>
      </w:rPr>
      <w:fldChar w:fldCharType="end"/>
    </w:r>
    <w:r w:rsidRPr="00E068D5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14E15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47290"/>
    <w:rsid w:val="00452CA6"/>
    <w:rsid w:val="00457475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7311F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360D"/>
    <w:rsid w:val="008768B2"/>
    <w:rsid w:val="00885D07"/>
    <w:rsid w:val="00886276"/>
    <w:rsid w:val="00897CBD"/>
    <w:rsid w:val="008B4883"/>
    <w:rsid w:val="008B54DF"/>
    <w:rsid w:val="008C2175"/>
    <w:rsid w:val="008D586C"/>
    <w:rsid w:val="008E3ABE"/>
    <w:rsid w:val="0090077C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7767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857C8"/>
    <w:rsid w:val="00DA0976"/>
    <w:rsid w:val="00DA3137"/>
    <w:rsid w:val="00DC4344"/>
    <w:rsid w:val="00DC5D31"/>
    <w:rsid w:val="00DE039B"/>
    <w:rsid w:val="00DE3C7C"/>
    <w:rsid w:val="00DE4040"/>
    <w:rsid w:val="00E063D5"/>
    <w:rsid w:val="00E0660A"/>
    <w:rsid w:val="00E068D5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yperlink" Target="sip:Philippe.Melange@mil.be" TargetMode="External"/><Relationship Id="rId17" Type="http://schemas.openxmlformats.org/officeDocument/2006/relationships/hyperlink" Target="https://shpapps.mil.intra/sites/EDR/Publications/DGMR-GID-PRPER-PMRW-001_N_E001_R000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dekast.mil.intra/Records/ArchiefLijn/158/2022/20220505_IU_22-50093750%20Analyses%20de%20risques%20amiante%20dans%20les%20kVA%20Bn%20Log.docx?fromSearch=22-50093750%20" TargetMode="Externa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abian.Lejeune@mil.be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A5E48"/>
    <w:rsid w:val="003B5D2D"/>
    <w:rsid w:val="006D4063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52F2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B0DC854-7C4D-4D21-90BB-4C4B2EDAB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439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Opvolging van de risico’s met asbest tijdens het werk op de remmen van kVA generatoren -29 Bn Log Grobbendonk</vt:lpstr>
    </vt:vector>
  </TitlesOfParts>
  <Company>Belgian Defence</Company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Opvolging van de risico’s met asbest tijdens het werk op de remmen van kVA generatoren -29 Bn Log Grobbendonk</dc:title>
  <dc:subject/>
  <dc:creator>Hardy Pierre-André</dc:creator>
  <cp:keywords/>
  <dc:description/>
  <cp:lastModifiedBy>Finkenflügel Günther</cp:lastModifiedBy>
  <cp:revision>3</cp:revision>
  <cp:lastPrinted>2020-06-15T12:24:00Z</cp:lastPrinted>
  <dcterms:created xsi:type="dcterms:W3CDTF">2022-06-16T05:25:00Z</dcterms:created>
  <dcterms:modified xsi:type="dcterms:W3CDTF">2022-06-19T20:51:00Z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[Referentie: zie lijst in * HYPERLINK \l "Annexe_Y" *Bijl Y*</vt:lpwstr>
  </property>
  <property fmtid="{D5CDD505-2E9C-101B-9397-08002B2CF9AE}" pid="4" name="Summary" linkTarget="Summary">
    <vt:lpwstr>[asbest in kVA mobiele generatoren, 29 BnLog, risicoanalyse, werkplaatsbezoek 02 Jun 22]</vt:lpwstr>
  </property>
  <property fmtid="{D5CDD505-2E9C-101B-9397-08002B2CF9AE}" pid="5" name="docID" linkTarget="docID">
    <vt:lpwstr>22-50119974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Lijst van bestemmelingen * HYPERLINK \l "Annexe_Z" *Bijl Z* </vt:lpwstr>
  </property>
  <property fmtid="{D5CDD505-2E9C-101B-9397-08002B2CF9AE}" pid="8" name="signer" linkTarget="signer">
    <vt:lpwstr>LtKol MÉLANGE Philippe</vt:lpwstr>
  </property>
</Properties>
</file>