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docx" ContentType="application/vnd.openxmlformats-officedocument.wordprocessingml.document"/>
  <Default Extension="wdp" ContentType="image/vnd.ms-photo"/>
  <Default Extension="doc" ContentType="application/msword"/>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Style w:val="TableGrid"/>
        <w:tblW w:w="0" w:type="auto"/>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bottom w:w="170" w:type="dxa"/>
        </w:tblCellMar>
        <w:tblLook w:val="04A0" w:firstRow="1" w:lastRow="0" w:firstColumn="1" w:lastColumn="0" w:noHBand="0" w:noVBand="1"/>
      </w:tblPr>
      <w:tblGrid>
        <w:gridCol w:w="4361"/>
      </w:tblGrid>
      <w:tr w:rsidR="004316B3" w:rsidRPr="00D060D0" w14:paraId="7D9F8A86" w14:textId="77777777" w:rsidTr="00F65970">
        <w:trPr>
          <w:trHeight w:val="2538"/>
        </w:trPr>
        <w:tc>
          <w:tcPr>
            <w:tcW w:w="0" w:type="auto"/>
          </w:tcPr>
          <w:p w14:paraId="49A8B3D0" w14:textId="5FE92B7F" w:rsidR="004316B3" w:rsidRPr="004740AF" w:rsidRDefault="009A2938" w:rsidP="00F175DE">
            <w:pPr>
              <w:pStyle w:val="HeaderLogoDefence"/>
              <w:ind w:left="0" w:firstLine="0"/>
              <w:rPr>
                <w:sz w:val="16"/>
              </w:rPr>
            </w:pPr>
            <w:bookmarkStart w:id="0" w:name="image2"/>
            <w:r>
              <w:rPr>
                <w:noProof/>
                <w:lang w:val="en-US"/>
              </w:rPr>
              <w:drawing>
                <wp:inline distT="0" distB="0" distL="0" distR="0" wp14:anchorId="6C558087" wp14:editId="2730B5C7">
                  <wp:extent cx="666750" cy="7620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FENSIE-LogoColor-TextBlack-Print.jpg"/>
                          <pic:cNvPicPr/>
                        </pic:nvPicPr>
                        <pic:blipFill>
                          <a:blip r:embed="rId12">
                            <a:extLst>
                              <a:ext uri="{28A0092B-C50C-407E-A947-70E740481C1C}">
                                <a14:useLocalDpi xmlns:a14="http://schemas.microsoft.com/office/drawing/2010/main" val="0"/>
                              </a:ext>
                            </a:extLst>
                          </a:blip>
                          <a:stretch>
                            <a:fillRect/>
                          </a:stretch>
                        </pic:blipFill>
                        <pic:spPr>
                          <a:xfrm>
                            <a:off x="0" y="0"/>
                            <a:ext cx="666750" cy="762000"/>
                          </a:xfrm>
                          <a:prstGeom prst="rect">
                            <a:avLst/>
                          </a:prstGeom>
                        </pic:spPr>
                      </pic:pic>
                    </a:graphicData>
                  </a:graphic>
                </wp:inline>
              </w:drawing>
            </w:r>
            <w:bookmarkEnd w:id="0"/>
            <w:r>
              <w:rPr>
                <w:sz w:val="16"/>
              </w:rPr>
              <w:br/>
            </w:r>
          </w:p>
          <w:p w14:paraId="214C86C5" w14:textId="01D80DA5" w:rsidR="00B129CC" w:rsidRPr="00851916" w:rsidRDefault="00254C40" w:rsidP="00B129CC">
            <w:pPr>
              <w:pStyle w:val="HeaderOrganization"/>
              <w:ind w:left="0" w:firstLine="0"/>
            </w:pPr>
            <w:r w:rsidRPr="00851916">
              <w:rPr>
                <w:noProof/>
              </w:rPr>
              <w:t>ACOS WB</w:t>
            </w:r>
          </w:p>
          <w:p w14:paraId="73E937C5" w14:textId="77777777" w:rsidR="004316B3" w:rsidRPr="00851916" w:rsidRDefault="004316B3" w:rsidP="00F175DE">
            <w:pPr>
              <w:pStyle w:val="HeaderDelegation"/>
              <w:ind w:left="0" w:firstLine="0"/>
            </w:pPr>
            <w:r w:rsidRPr="00851916">
              <w:rPr>
                <w:noProof/>
              </w:rPr>
              <w:t>Service Local de Prévention et de Protection au Travail N° 8</w:t>
            </w:r>
          </w:p>
          <w:p w14:paraId="550D6319" w14:textId="77777777" w:rsidR="004316B3" w:rsidRPr="00851916" w:rsidRDefault="004316B3" w:rsidP="00F175DE">
            <w:pPr>
              <w:pStyle w:val="HeaderDelegation"/>
              <w:ind w:left="0" w:firstLine="0"/>
            </w:pPr>
          </w:p>
        </w:tc>
      </w:tr>
    </w:tbl>
    <w:p w14:paraId="6C922BB7" w14:textId="77777777" w:rsidR="004316B3" w:rsidRPr="00851916" w:rsidRDefault="004316B3" w:rsidP="004316B3">
      <w:r w:rsidRPr="00851916">
        <w:br w:type="column"/>
      </w:r>
    </w:p>
    <w:p w14:paraId="73DA450F" w14:textId="77777777" w:rsidR="00C44061" w:rsidRPr="00851916" w:rsidRDefault="00C44061" w:rsidP="004316B3">
      <w:pPr>
        <w:pStyle w:val="HeaderIdentification"/>
      </w:pPr>
      <w:r w:rsidRPr="00851916">
        <w:rPr>
          <w:noProof/>
        </w:rPr>
        <w:t>Date: Voir signature</w:t>
      </w:r>
    </w:p>
    <w:p w14:paraId="3EA40131" w14:textId="179842DE" w:rsidR="004316B3" w:rsidRPr="00851916" w:rsidRDefault="00260E39" w:rsidP="004316B3">
      <w:pPr>
        <w:pStyle w:val="HeaderIdentification"/>
      </w:pPr>
      <w:r w:rsidRPr="00851916">
        <w:rPr>
          <w:noProof/>
        </w:rPr>
        <w:t>MITS:</w:t>
      </w:r>
      <w:r w:rsidR="00E879DA" w:rsidRPr="00851916">
        <w:t xml:space="preserve"> </w:t>
      </w:r>
      <w:r w:rsidR="00E879DA" w:rsidRPr="00851916">
        <w:rPr>
          <w:noProof/>
        </w:rPr>
        <w:t>18-50057997</w:t>
      </w:r>
    </w:p>
    <w:p w14:paraId="34CE9C6D" w14:textId="28ACA1B6" w:rsidR="004316B3" w:rsidRPr="00851916" w:rsidRDefault="00851916" w:rsidP="004316B3">
      <w:pPr>
        <w:pStyle w:val="HeaderIdentification"/>
      </w:pPr>
      <w:r>
        <w:rPr>
          <w:noProof/>
        </w:rPr>
        <w:t xml:space="preserve">Pages </w:t>
      </w:r>
      <w:r w:rsidR="00260E39" w:rsidRPr="00851916">
        <w:rPr>
          <w:noProof/>
        </w:rPr>
        <w:t>:</w:t>
      </w:r>
      <w:r w:rsidR="004316B3" w:rsidRPr="00851916">
        <w:t xml:space="preserve"> </w:t>
      </w:r>
      <w:r>
        <w:t>2</w:t>
      </w:r>
    </w:p>
    <w:p w14:paraId="46423F01" w14:textId="6999104B" w:rsidR="00BE1914" w:rsidRPr="00851916" w:rsidRDefault="00260E39" w:rsidP="001978F7">
      <w:r w:rsidRPr="00851916">
        <w:rPr>
          <w:noProof/>
        </w:rPr>
        <w:t xml:space="preserve">Arch: </w:t>
      </w:r>
      <w:r w:rsidR="00851916">
        <w:rPr>
          <w:noProof/>
        </w:rPr>
        <w:t>H05</w:t>
      </w:r>
    </w:p>
    <w:p w14:paraId="5B49113F" w14:textId="2A78C617" w:rsidR="00C209EF" w:rsidRPr="00851916" w:rsidRDefault="00C209EF" w:rsidP="00656AD9">
      <w:pPr>
        <w:jc w:val="left"/>
        <w:sectPr w:rsidR="00C209EF" w:rsidRPr="00851916" w:rsidSect="00791F89">
          <w:headerReference w:type="default" r:id="rId13"/>
          <w:footerReference w:type="default" r:id="rId14"/>
          <w:headerReference w:type="first" r:id="rId15"/>
          <w:footerReference w:type="first" r:id="rId16"/>
          <w:type w:val="continuous"/>
          <w:pgSz w:w="11907" w:h="16839" w:code="9"/>
          <w:pgMar w:top="1134" w:right="1418" w:bottom="1134" w:left="1701" w:header="851" w:footer="567" w:gutter="0"/>
          <w:pgNumType w:fmt="numberInDash"/>
          <w:cols w:num="2" w:space="0" w:equalWidth="0">
            <w:col w:w="3969" w:space="2552"/>
            <w:col w:w="2267"/>
          </w:cols>
          <w:titlePg/>
          <w:docGrid w:linePitch="360"/>
        </w:sectPr>
      </w:pPr>
      <w:r w:rsidRPr="00851916">
        <w:rPr>
          <w:noProof/>
        </w:rPr>
        <w:t>Ligne d'archive  11</w:t>
      </w:r>
    </w:p>
    <w:p w14:paraId="42C4AF3C" w14:textId="3493149B" w:rsidR="00851916" w:rsidRDefault="00851916" w:rsidP="00851916">
      <w:pPr>
        <w:spacing w:after="120"/>
        <w:ind w:left="4321" w:firstLine="0"/>
      </w:pPr>
      <w:r>
        <w:lastRenderedPageBreak/>
        <w:t xml:space="preserve">Au </w:t>
      </w:r>
      <w:proofErr w:type="spellStart"/>
      <w:r>
        <w:t>Comd</w:t>
      </w:r>
      <w:proofErr w:type="spellEnd"/>
      <w:r>
        <w:t xml:space="preserve"> </w:t>
      </w:r>
      <w:proofErr w:type="spellStart"/>
      <w:r>
        <w:t>Bn</w:t>
      </w:r>
      <w:proofErr w:type="spellEnd"/>
      <w:r>
        <w:t xml:space="preserve"> QG EM </w:t>
      </w:r>
      <w:proofErr w:type="spellStart"/>
      <w:r>
        <w:t>Def</w:t>
      </w:r>
      <w:proofErr w:type="spellEnd"/>
      <w:r>
        <w:t xml:space="preserve"> QRE</w:t>
      </w:r>
      <w:r w:rsidR="001F7F8B">
        <w:t xml:space="preserve"> - </w:t>
      </w:r>
      <w:proofErr w:type="spellStart"/>
      <w:r w:rsidR="001F7F8B">
        <w:t>Offr</w:t>
      </w:r>
      <w:proofErr w:type="spellEnd"/>
      <w:r w:rsidR="001F7F8B">
        <w:t xml:space="preserve"> </w:t>
      </w:r>
      <w:r w:rsidR="002D52AC">
        <w:t>EM</w:t>
      </w:r>
      <w:r w:rsidR="001F7F8B">
        <w:t xml:space="preserve"> Prévention</w:t>
      </w:r>
    </w:p>
    <w:p w14:paraId="0E83767A" w14:textId="77777777" w:rsidR="00851916" w:rsidRDefault="00851916" w:rsidP="00851916">
      <w:pPr>
        <w:spacing w:after="120"/>
        <w:ind w:left="4321" w:firstLine="0"/>
      </w:pPr>
    </w:p>
    <w:p w14:paraId="6464EC74" w14:textId="77777777" w:rsidR="00851916" w:rsidRPr="00894DBF" w:rsidRDefault="00851916" w:rsidP="00851916">
      <w:pPr>
        <w:spacing w:after="120"/>
        <w:ind w:left="4321" w:firstLine="0"/>
      </w:pPr>
    </w:p>
    <w:p w14:paraId="0ECFF895" w14:textId="77777777" w:rsidR="00851916" w:rsidRDefault="00851916" w:rsidP="00851916">
      <w:pPr>
        <w:pStyle w:val="Subject"/>
      </w:pPr>
      <w:r>
        <w:rPr>
          <w:u w:val="single"/>
        </w:rPr>
        <w:t>Objet</w:t>
      </w:r>
      <w:r>
        <w:t> :</w:t>
      </w:r>
      <w:r>
        <w:tab/>
        <w:t>Rapport visite annuelle des lieux de travail</w:t>
      </w:r>
    </w:p>
    <w:p w14:paraId="5B8028D2" w14:textId="4CB61FF7" w:rsidR="00851916" w:rsidRDefault="00851916" w:rsidP="00851916">
      <w:pPr>
        <w:pStyle w:val="About"/>
        <w:ind w:left="2464" w:hanging="1046"/>
      </w:pPr>
      <w:r>
        <w:t>Concerne:</w:t>
      </w:r>
      <w:r>
        <w:tab/>
        <w:t xml:space="preserve">visite du 06/06/2018 au </w:t>
      </w:r>
      <w:proofErr w:type="spellStart"/>
      <w:r>
        <w:t>Bn</w:t>
      </w:r>
      <w:proofErr w:type="spellEnd"/>
      <w:r>
        <w:t xml:space="preserve"> QG EM </w:t>
      </w:r>
      <w:proofErr w:type="spellStart"/>
      <w:r>
        <w:t>Def</w:t>
      </w:r>
      <w:proofErr w:type="spellEnd"/>
      <w:r>
        <w:t xml:space="preserve"> – bloc 8 et Mess de campagne</w:t>
      </w:r>
    </w:p>
    <w:p w14:paraId="5EAADF12" w14:textId="77777777" w:rsidR="00851916" w:rsidRDefault="00851916" w:rsidP="00851916">
      <w:pPr>
        <w:pStyle w:val="About"/>
      </w:pPr>
    </w:p>
    <w:tbl>
      <w:tblPr>
        <w:tblW w:w="8953" w:type="dxa"/>
        <w:tblLook w:val="00A0" w:firstRow="1" w:lastRow="0" w:firstColumn="1" w:lastColumn="0" w:noHBand="0" w:noVBand="0"/>
      </w:tblPr>
      <w:tblGrid>
        <w:gridCol w:w="1298"/>
        <w:gridCol w:w="7655"/>
      </w:tblGrid>
      <w:tr w:rsidR="00851916" w14:paraId="47836161" w14:textId="77777777" w:rsidTr="00FA189C">
        <w:tc>
          <w:tcPr>
            <w:tcW w:w="1298" w:type="dxa"/>
            <w:hideMark/>
          </w:tcPr>
          <w:p w14:paraId="5C3CAD20" w14:textId="77777777" w:rsidR="00851916" w:rsidRDefault="00851916" w:rsidP="00FA189C">
            <w:pPr>
              <w:pStyle w:val="Ref"/>
            </w:pPr>
            <w:proofErr w:type="spellStart"/>
            <w:r>
              <w:t>Ref</w:t>
            </w:r>
            <w:proofErr w:type="spellEnd"/>
            <w:r>
              <w:t> :</w:t>
            </w:r>
          </w:p>
        </w:tc>
        <w:tc>
          <w:tcPr>
            <w:tcW w:w="7655" w:type="dxa"/>
            <w:hideMark/>
          </w:tcPr>
          <w:p w14:paraId="1ECA7A92" w14:textId="77777777" w:rsidR="00851916" w:rsidRDefault="00851916" w:rsidP="00FA189C">
            <w:pPr>
              <w:pStyle w:val="RefNumbering"/>
            </w:pPr>
            <w:r>
              <w:t>A.R. du 04/08/1996 relatif au bien-être des travailleurs lors de l’exécution de leur travail</w:t>
            </w:r>
          </w:p>
          <w:p w14:paraId="58CCF3A0" w14:textId="77777777" w:rsidR="00851916" w:rsidRDefault="00851916" w:rsidP="00FA189C">
            <w:pPr>
              <w:pStyle w:val="RefNumbering"/>
            </w:pPr>
            <w:r>
              <w:t>A.R. du 27/03/1998 relatif au service interne pour la prévention et la protection au travail. Art 7 §1</w:t>
            </w:r>
            <w:r w:rsidRPr="00A7626E">
              <w:rPr>
                <w:vertAlign w:val="superscript"/>
              </w:rPr>
              <w:t>er</w:t>
            </w:r>
            <w:r>
              <w:t xml:space="preserve"> alinéa 1°a)</w:t>
            </w:r>
          </w:p>
          <w:p w14:paraId="49AB30FE" w14:textId="77777777" w:rsidR="00851916" w:rsidRDefault="00851916" w:rsidP="00FA189C">
            <w:pPr>
              <w:pStyle w:val="RefNumbering"/>
              <w:numPr>
                <w:ilvl w:val="0"/>
                <w:numId w:val="0"/>
              </w:numPr>
              <w:ind w:left="354"/>
            </w:pPr>
          </w:p>
        </w:tc>
      </w:tr>
    </w:tbl>
    <w:p w14:paraId="163BAFAA" w14:textId="77777777" w:rsidR="00851916" w:rsidRPr="00786462" w:rsidRDefault="00851916" w:rsidP="00851916">
      <w:pPr>
        <w:pStyle w:val="Body1"/>
        <w:rPr>
          <w:lang w:val="fr-BE"/>
        </w:rPr>
      </w:pPr>
      <w:r w:rsidRPr="00786462">
        <w:rPr>
          <w:lang w:val="fr-BE"/>
        </w:rPr>
        <w:t xml:space="preserve">Synthèse : </w:t>
      </w:r>
      <w:r>
        <w:rPr>
          <w:lang w:val="fr-BE"/>
        </w:rPr>
        <w:t>Bien-être au travail, visite des lieux de travail, rapport de la visite</w:t>
      </w:r>
    </w:p>
    <w:p w14:paraId="0ACED60B" w14:textId="77777777" w:rsidR="00851916" w:rsidRPr="00786462" w:rsidRDefault="00851916" w:rsidP="00851916">
      <w:pPr>
        <w:pStyle w:val="Body1"/>
        <w:rPr>
          <w:lang w:val="fr-BE"/>
        </w:rPr>
      </w:pPr>
      <w:r>
        <w:rPr>
          <w:lang w:val="fr-BE"/>
        </w:rPr>
        <w:t>Vous trouverez ci-joint le rapport de la visite annuelle des lieux de travail du 06/06/2018.</w:t>
      </w:r>
    </w:p>
    <w:p w14:paraId="3BF609D6" w14:textId="77777777" w:rsidR="00851916" w:rsidRDefault="00851916" w:rsidP="00851916">
      <w:pPr>
        <w:pStyle w:val="Body1"/>
      </w:pPr>
      <w:proofErr w:type="spellStart"/>
      <w:proofErr w:type="gramStart"/>
      <w:r w:rsidRPr="00CC30E4">
        <w:t>Liste</w:t>
      </w:r>
      <w:proofErr w:type="spellEnd"/>
      <w:r w:rsidRPr="00CC30E4">
        <w:t xml:space="preserve"> des </w:t>
      </w:r>
      <w:proofErr w:type="spellStart"/>
      <w:r w:rsidRPr="00CC30E4">
        <w:t>annexes</w:t>
      </w:r>
      <w:proofErr w:type="spellEnd"/>
      <w:proofErr w:type="gramEnd"/>
    </w:p>
    <w:p w14:paraId="68E4262A" w14:textId="77777777" w:rsidR="00851916" w:rsidRPr="00CC30E4" w:rsidRDefault="00851916" w:rsidP="00851916">
      <w:pPr>
        <w:pStyle w:val="Body1"/>
        <w:numPr>
          <w:ilvl w:val="0"/>
          <w:numId w:val="0"/>
        </w:numPr>
        <w:ind w:left="425"/>
      </w:pPr>
    </w:p>
    <w:p w14:paraId="139907C8" w14:textId="77777777" w:rsidR="00851916" w:rsidRDefault="00851916" w:rsidP="00851916">
      <w:pPr>
        <w:pStyle w:val="ListeAnnexes"/>
        <w:numPr>
          <w:ilvl w:val="0"/>
          <w:numId w:val="0"/>
        </w:numPr>
        <w:ind w:left="1560" w:hanging="1135"/>
      </w:pPr>
      <w:r>
        <w:t>Annexe A : Rapport visite annuelle des lieux de travail (5 pages)</w:t>
      </w:r>
    </w:p>
    <w:p w14:paraId="70CC340F" w14:textId="2575B063" w:rsidR="00851916" w:rsidRDefault="00851916" w:rsidP="00851916">
      <w:pPr>
        <w:pStyle w:val="ListeAnnexes"/>
        <w:numPr>
          <w:ilvl w:val="0"/>
          <w:numId w:val="0"/>
        </w:numPr>
        <w:ind w:left="1560" w:hanging="1135"/>
      </w:pPr>
      <w:r>
        <w:t>Annexe B : Rapport visite préparatoire du Mess de campagne (12 pages)</w:t>
      </w:r>
    </w:p>
    <w:p w14:paraId="64F60A53" w14:textId="77777777" w:rsidR="00851916" w:rsidRDefault="00851916" w:rsidP="00851916">
      <w:pPr>
        <w:pStyle w:val="ListeAnnexes"/>
        <w:numPr>
          <w:ilvl w:val="0"/>
          <w:numId w:val="0"/>
        </w:numPr>
        <w:ind w:left="1560" w:hanging="1135"/>
      </w:pPr>
    </w:p>
    <w:p w14:paraId="5DABCA30" w14:textId="77777777" w:rsidR="004316B3" w:rsidRPr="00851916" w:rsidRDefault="004316B3" w:rsidP="001B03AF">
      <w:pPr>
        <w:ind w:left="0" w:firstLine="0"/>
        <w:rPr>
          <w:noProof/>
        </w:rPr>
      </w:pPr>
    </w:p>
    <w:p w14:paraId="22786A5B" w14:textId="5957B2E5" w:rsidR="004316B3" w:rsidRPr="00851916" w:rsidRDefault="004316B3" w:rsidP="002E66EC">
      <w:pPr>
        <w:pStyle w:val="SignatureLines"/>
        <w:ind w:firstLine="0"/>
      </w:pPr>
    </w:p>
    <w:p w14:paraId="6F66CA53" w14:textId="765425E3" w:rsidR="00794507" w:rsidRDefault="00B14F6C" w:rsidP="006E53BB">
      <w:pPr>
        <w:pStyle w:val="SignatureLines"/>
      </w:pPr>
      <w:r>
        <w:pict w14:anchorId="037DC83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51.5pt;height:105.2pt;mso-position-horizontal:absolute">
            <v:imagedata r:id="rId17" o:title=""/>
            <o:lock v:ext="edit" ungrouping="t" rotation="t" cropping="t" verticies="t" text="t" grouping="t"/>
            <o:signatureline v:ext="edit" id="{08DF46AA-A95A-4BA0-8523-C55D5795834D}" provid="{00000000-0000-0000-0000-000000000000}" issignatureline="t"/>
          </v:shape>
        </w:pict>
      </w:r>
    </w:p>
    <w:p w14:paraId="738473B8" w14:textId="170CE6D3" w:rsidR="00F55D3F" w:rsidRDefault="0036279E" w:rsidP="00F51FF5">
      <w:pPr>
        <w:pStyle w:val="SignatureLines"/>
        <w:ind w:firstLine="0"/>
        <w:rPr>
          <w:noProof/>
        </w:rPr>
      </w:pPr>
      <w:r>
        <w:rPr>
          <w:noProof/>
        </w:rPr>
        <w:t>Desfossés Etienne</w:t>
      </w:r>
      <w:r>
        <w:rPr>
          <w:noProof/>
        </w:rPr>
        <w:br/>
        <w:t>Major</w:t>
      </w:r>
      <w:r>
        <w:rPr>
          <w:noProof/>
        </w:rPr>
        <w:br/>
      </w:r>
      <w:r w:rsidR="00851916">
        <w:rPr>
          <w:noProof/>
        </w:rPr>
        <w:t>Président CCB 08</w:t>
      </w:r>
    </w:p>
    <w:p w14:paraId="0DB354BC" w14:textId="77777777" w:rsidR="00851916" w:rsidRDefault="00851916" w:rsidP="00F51FF5">
      <w:pPr>
        <w:pStyle w:val="SignatureLines"/>
        <w:ind w:firstLine="0"/>
        <w:rPr>
          <w:noProof/>
        </w:rPr>
      </w:pPr>
    </w:p>
    <w:p w14:paraId="33C66679" w14:textId="77777777" w:rsidR="00851916" w:rsidRDefault="00851916" w:rsidP="00F51FF5">
      <w:pPr>
        <w:pStyle w:val="SignatureLines"/>
        <w:ind w:firstLine="0"/>
        <w:rPr>
          <w:noProof/>
        </w:rPr>
      </w:pPr>
    </w:p>
    <w:p w14:paraId="5D55EFF2" w14:textId="77777777" w:rsidR="00851916" w:rsidRDefault="00851916" w:rsidP="00F51FF5">
      <w:pPr>
        <w:pStyle w:val="SignatureLines"/>
        <w:ind w:firstLine="0"/>
        <w:rPr>
          <w:noProof/>
        </w:rPr>
      </w:pPr>
    </w:p>
    <w:p w14:paraId="44E2F566" w14:textId="77777777" w:rsidR="00851916" w:rsidRDefault="00851916" w:rsidP="00F51FF5">
      <w:pPr>
        <w:pStyle w:val="SignatureLines"/>
        <w:ind w:firstLine="0"/>
        <w:rPr>
          <w:noProof/>
        </w:rPr>
      </w:pPr>
    </w:p>
    <w:p w14:paraId="51ED25C4" w14:textId="77777777" w:rsidR="00851916" w:rsidRDefault="00851916" w:rsidP="00F51FF5">
      <w:pPr>
        <w:pStyle w:val="SignatureLines"/>
        <w:ind w:firstLine="0"/>
        <w:rPr>
          <w:noProof/>
        </w:rPr>
      </w:pPr>
    </w:p>
    <w:p w14:paraId="11CEB6A2" w14:textId="77777777" w:rsidR="00851916" w:rsidRDefault="00851916" w:rsidP="00F51FF5">
      <w:pPr>
        <w:pStyle w:val="SignatureLines"/>
        <w:ind w:firstLine="0"/>
        <w:rPr>
          <w:noProof/>
        </w:rPr>
      </w:pPr>
    </w:p>
    <w:p w14:paraId="424123F1" w14:textId="77777777" w:rsidR="00851916" w:rsidRDefault="00851916" w:rsidP="00F51FF5">
      <w:pPr>
        <w:pStyle w:val="SignatureLines"/>
        <w:ind w:firstLine="0"/>
        <w:rPr>
          <w:noProof/>
        </w:rPr>
      </w:pPr>
    </w:p>
    <w:p w14:paraId="580CAC24" w14:textId="77777777" w:rsidR="00851916" w:rsidRDefault="00851916" w:rsidP="00F51FF5">
      <w:pPr>
        <w:pStyle w:val="SignatureLines"/>
        <w:ind w:firstLine="0"/>
        <w:rPr>
          <w:noProof/>
        </w:rPr>
      </w:pPr>
    </w:p>
    <w:p w14:paraId="01F51AE1" w14:textId="77777777" w:rsidR="00851916" w:rsidRDefault="00851916" w:rsidP="00F51FF5">
      <w:pPr>
        <w:pStyle w:val="SignatureLines"/>
        <w:ind w:firstLine="0"/>
        <w:rPr>
          <w:noProof/>
        </w:rPr>
      </w:pPr>
    </w:p>
    <w:p w14:paraId="3314DC8A" w14:textId="77777777" w:rsidR="00851916" w:rsidRDefault="00851916" w:rsidP="00F51FF5">
      <w:pPr>
        <w:pStyle w:val="SignatureLines"/>
        <w:ind w:firstLine="0"/>
        <w:rPr>
          <w:noProof/>
        </w:rPr>
      </w:pPr>
    </w:p>
    <w:p w14:paraId="425D79D2" w14:textId="77777777" w:rsidR="00851916" w:rsidRDefault="00851916" w:rsidP="00F51FF5">
      <w:pPr>
        <w:pStyle w:val="SignatureLines"/>
        <w:ind w:firstLine="0"/>
        <w:rPr>
          <w:noProof/>
        </w:rPr>
      </w:pPr>
    </w:p>
    <w:tbl>
      <w:tblPr>
        <w:tblStyle w:val="TableGrid"/>
        <w:tblW w:w="0" w:type="auto"/>
        <w:jc w:val="center"/>
        <w:tblInd w:w="4536" w:type="dxa"/>
        <w:tblLook w:val="04A0" w:firstRow="1" w:lastRow="0" w:firstColumn="1" w:lastColumn="0" w:noHBand="0" w:noVBand="1"/>
      </w:tblPr>
      <w:tblGrid>
        <w:gridCol w:w="2375"/>
        <w:gridCol w:w="2376"/>
      </w:tblGrid>
      <w:tr w:rsidR="00851916" w14:paraId="154FD296" w14:textId="77777777" w:rsidTr="00851916">
        <w:trPr>
          <w:trHeight w:val="494"/>
          <w:jc w:val="center"/>
        </w:trPr>
        <w:tc>
          <w:tcPr>
            <w:tcW w:w="4643" w:type="dxa"/>
          </w:tcPr>
          <w:p w14:paraId="57C92248" w14:textId="77777777" w:rsidR="00851916" w:rsidRDefault="00851916" w:rsidP="00F51FF5">
            <w:pPr>
              <w:pStyle w:val="SignatureLines"/>
              <w:ind w:left="0" w:firstLine="0"/>
              <w:rPr>
                <w:noProof/>
              </w:rPr>
            </w:pPr>
          </w:p>
          <w:p w14:paraId="44AF00CE" w14:textId="19734278" w:rsidR="00851916" w:rsidRDefault="00851916" w:rsidP="00F51FF5">
            <w:pPr>
              <w:pStyle w:val="SignatureLines"/>
              <w:ind w:left="0" w:firstLine="0"/>
              <w:rPr>
                <w:noProof/>
              </w:rPr>
            </w:pPr>
            <w:r>
              <w:rPr>
                <w:noProof/>
              </w:rPr>
              <w:t>Ann A</w:t>
            </w:r>
          </w:p>
        </w:tc>
        <w:tc>
          <w:tcPr>
            <w:tcW w:w="4644" w:type="dxa"/>
          </w:tcPr>
          <w:p w14:paraId="5A35172B" w14:textId="77777777" w:rsidR="00851916" w:rsidRDefault="00851916" w:rsidP="00F51FF5">
            <w:pPr>
              <w:pStyle w:val="SignatureLines"/>
              <w:ind w:left="0" w:firstLine="0"/>
              <w:rPr>
                <w:noProof/>
              </w:rPr>
            </w:pPr>
          </w:p>
          <w:p w14:paraId="08BEA86B" w14:textId="75C9BF9F" w:rsidR="00851916" w:rsidRDefault="00851916" w:rsidP="00F51FF5">
            <w:pPr>
              <w:pStyle w:val="SignatureLines"/>
              <w:ind w:left="0" w:firstLine="0"/>
              <w:rPr>
                <w:noProof/>
              </w:rPr>
            </w:pPr>
            <w:r>
              <w:rPr>
                <w:noProof/>
              </w:rPr>
              <w:t>Ann B</w:t>
            </w:r>
          </w:p>
        </w:tc>
      </w:tr>
      <w:bookmarkStart w:id="2" w:name="_MON_1589877954"/>
      <w:bookmarkEnd w:id="2"/>
      <w:tr w:rsidR="00851916" w14:paraId="06201FDE" w14:textId="77777777" w:rsidTr="00851916">
        <w:trPr>
          <w:trHeight w:val="1660"/>
          <w:jc w:val="center"/>
        </w:trPr>
        <w:tc>
          <w:tcPr>
            <w:tcW w:w="4643" w:type="dxa"/>
          </w:tcPr>
          <w:p w14:paraId="324E836F" w14:textId="77777777" w:rsidR="00851916" w:rsidRDefault="00851916" w:rsidP="00F51FF5">
            <w:pPr>
              <w:pStyle w:val="SignatureLines"/>
              <w:ind w:left="0" w:firstLine="0"/>
              <w:rPr>
                <w:noProof/>
              </w:rPr>
            </w:pPr>
            <w:r>
              <w:rPr>
                <w:noProof/>
              </w:rPr>
              <w:object w:dxaOrig="1551" w:dyaOrig="1004" w14:anchorId="41C6C5DB">
                <v:shape id="_x0000_i1026" type="#_x0000_t75" style="width:77.65pt;height:50.1pt" o:ole="">
                  <v:imagedata r:id="rId18" o:title=""/>
                </v:shape>
                <o:OLEObject Type="Embed" ProgID="Word.Document.8" ShapeID="_x0000_i1026" DrawAspect="Icon" ObjectID="_1589953293" r:id="rId19">
                  <o:FieldCodes>\s</o:FieldCodes>
                </o:OLEObject>
              </w:object>
            </w:r>
          </w:p>
        </w:tc>
        <w:bookmarkStart w:id="3" w:name="_MON_1589877988"/>
        <w:bookmarkEnd w:id="3"/>
        <w:tc>
          <w:tcPr>
            <w:tcW w:w="4644" w:type="dxa"/>
          </w:tcPr>
          <w:p w14:paraId="091502FB" w14:textId="77777777" w:rsidR="00851916" w:rsidRDefault="00851916" w:rsidP="00F51FF5">
            <w:pPr>
              <w:pStyle w:val="SignatureLines"/>
              <w:ind w:left="0" w:firstLine="0"/>
              <w:rPr>
                <w:noProof/>
              </w:rPr>
            </w:pPr>
            <w:r>
              <w:rPr>
                <w:noProof/>
              </w:rPr>
              <w:object w:dxaOrig="1551" w:dyaOrig="1004" w14:anchorId="0761650D">
                <v:shape id="_x0000_i1027" type="#_x0000_t75" style="width:77.65pt;height:50.1pt" o:ole="">
                  <v:imagedata r:id="rId20" o:title=""/>
                </v:shape>
                <o:OLEObject Type="Embed" ProgID="Word.Document.12" ShapeID="_x0000_i1027" DrawAspect="Icon" ObjectID="_1589953294" r:id="rId21">
                  <o:FieldCodes>\s</o:FieldCodes>
                </o:OLEObject>
              </w:object>
            </w:r>
          </w:p>
        </w:tc>
      </w:tr>
    </w:tbl>
    <w:p w14:paraId="7934C7E0" w14:textId="77777777" w:rsidR="00851916" w:rsidRDefault="00851916" w:rsidP="00F51FF5">
      <w:pPr>
        <w:pStyle w:val="SignatureLines"/>
        <w:ind w:firstLine="0"/>
        <w:rPr>
          <w:noProof/>
        </w:rPr>
      </w:pPr>
    </w:p>
    <w:p w14:paraId="69E9DFE3" w14:textId="77777777" w:rsidR="00B14F6C" w:rsidRDefault="00B14F6C" w:rsidP="00F51FF5">
      <w:pPr>
        <w:pStyle w:val="SignatureLines"/>
        <w:ind w:firstLine="0"/>
        <w:rPr>
          <w:noProof/>
        </w:rPr>
        <w:sectPr w:rsidR="00B14F6C" w:rsidSect="00407895">
          <w:headerReference w:type="even" r:id="rId22"/>
          <w:headerReference w:type="default" r:id="rId23"/>
          <w:footerReference w:type="even" r:id="rId24"/>
          <w:footerReference w:type="default" r:id="rId25"/>
          <w:headerReference w:type="first" r:id="rId26"/>
          <w:footerReference w:type="first" r:id="rId27"/>
          <w:type w:val="continuous"/>
          <w:pgSz w:w="11907" w:h="16839" w:code="9"/>
          <w:pgMar w:top="1134" w:right="1418" w:bottom="1134" w:left="1418" w:header="851" w:footer="567" w:gutter="0"/>
          <w:pgNumType w:fmt="numberInDash"/>
          <w:cols w:space="708"/>
          <w:titlePg/>
          <w:docGrid w:linePitch="360"/>
        </w:sectPr>
      </w:pPr>
    </w:p>
    <w:p w14:paraId="14A85F1F" w14:textId="4DF7835B" w:rsidR="00B14F6C" w:rsidRDefault="00B14F6C" w:rsidP="00B14F6C">
      <w:pPr>
        <w:rPr>
          <w:lang w:val="nl-BE"/>
        </w:rPr>
      </w:pPr>
      <w:r>
        <w:rPr>
          <w:noProof/>
          <w:lang w:val="en-US"/>
        </w:rPr>
        <w:lastRenderedPageBreak/>
        <w:drawing>
          <wp:anchor distT="0" distB="0" distL="114300" distR="114300" simplePos="0" relativeHeight="251659264" behindDoc="0" locked="0" layoutInCell="1" allowOverlap="1" wp14:anchorId="79CE4977" wp14:editId="28793BCA">
            <wp:simplePos x="0" y="0"/>
            <wp:positionH relativeFrom="column">
              <wp:posOffset>-301625</wp:posOffset>
            </wp:positionH>
            <wp:positionV relativeFrom="paragraph">
              <wp:posOffset>-533400</wp:posOffset>
            </wp:positionV>
            <wp:extent cx="885825" cy="910590"/>
            <wp:effectExtent l="0" t="0" r="9525" b="3810"/>
            <wp:wrapNone/>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885825" cy="91059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A55DD63" w14:textId="6D44F9CF" w:rsidR="00B14F6C" w:rsidRDefault="00B14F6C" w:rsidP="00B14F6C">
      <w:pPr>
        <w:jc w:val="center"/>
        <w:rPr>
          <w:b/>
          <w:u w:val="single"/>
          <w:lang w:val="nl-BE"/>
        </w:rPr>
      </w:pPr>
      <w:r>
        <w:rPr>
          <w:noProof/>
          <w:lang w:val="en-US"/>
        </w:rPr>
        <mc:AlternateContent>
          <mc:Choice Requires="wps">
            <w:drawing>
              <wp:anchor distT="0" distB="0" distL="114300" distR="114300" simplePos="0" relativeHeight="251660288" behindDoc="0" locked="0" layoutInCell="1" allowOverlap="1" wp14:anchorId="79E55868" wp14:editId="648C166B">
                <wp:simplePos x="0" y="0"/>
                <wp:positionH relativeFrom="column">
                  <wp:posOffset>-405130</wp:posOffset>
                </wp:positionH>
                <wp:positionV relativeFrom="paragraph">
                  <wp:posOffset>56515</wp:posOffset>
                </wp:positionV>
                <wp:extent cx="1095375" cy="582930"/>
                <wp:effectExtent l="0" t="0" r="0" b="0"/>
                <wp:wrapNone/>
                <wp:docPr id="307" name="Text Box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5375" cy="582930"/>
                        </a:xfrm>
                        <a:prstGeom prst="rect">
                          <a:avLst/>
                        </a:prstGeom>
                        <a:noFill/>
                        <a:ln w="9525">
                          <a:noFill/>
                          <a:miter lim="800000"/>
                          <a:headEnd/>
                          <a:tailEnd/>
                        </a:ln>
                      </wps:spPr>
                      <wps:txbx>
                        <w:txbxContent>
                          <w:p w14:paraId="6110560D" w14:textId="77777777" w:rsidR="00B14F6C" w:rsidRPr="00D13A7E" w:rsidRDefault="00B14F6C" w:rsidP="00B14F6C">
                            <w:pPr>
                              <w:jc w:val="center"/>
                              <w:rPr>
                                <w:rFonts w:ascii="Franklin Gothic Demi" w:hAnsi="Franklin Gothic Demi"/>
                              </w:rPr>
                            </w:pPr>
                            <w:r w:rsidRPr="00D13A7E">
                              <w:rPr>
                                <w:rFonts w:ascii="Franklin Gothic Demi" w:hAnsi="Franklin Gothic Demi"/>
                              </w:rPr>
                              <w:t>LDPBW08</w:t>
                            </w:r>
                            <w:r w:rsidRPr="00D13A7E">
                              <w:rPr>
                                <w:rFonts w:ascii="Franklin Gothic Demi" w:hAnsi="Franklin Gothic Demi"/>
                              </w:rPr>
                              <w:br/>
                            </w:r>
                            <w:r w:rsidRPr="00D13A7E">
                              <w:rPr>
                                <w:rFonts w:ascii="Franklin Gothic Demi" w:hAnsi="Franklin Gothic Demi"/>
                                <w:i/>
                              </w:rPr>
                              <w:t>SLPPT 08</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Text Box 307" o:spid="_x0000_s1026" type="#_x0000_t202" style="position:absolute;left:0;text-align:left;margin-left:-31.9pt;margin-top:4.45pt;width:86.25pt;height:45.9pt;z-index:25166028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" filled="f" stroked="f">
                <v:textbox style="mso-fit-shape-to-text:t">
                  <w:txbxContent>
                    <w:p w14:paraId="6110560D" w14:textId="77777777" w:rsidR="00B14F6C" w:rsidRPr="00D13A7E" w:rsidRDefault="00B14F6C" w:rsidP="00B14F6C">
                      <w:pPr>
                        <w:jc w:val="center"/>
                        <w:rPr>
                          <w:rFonts w:ascii="Franklin Gothic Demi" w:hAnsi="Franklin Gothic Demi"/>
                        </w:rPr>
                      </w:pPr>
                      <w:r w:rsidRPr="00D13A7E">
                        <w:rPr>
                          <w:rFonts w:ascii="Franklin Gothic Demi" w:hAnsi="Franklin Gothic Demi"/>
                        </w:rPr>
                        <w:t>LDPBW08</w:t>
                      </w:r>
                      <w:r w:rsidRPr="00D13A7E">
                        <w:rPr>
                          <w:rFonts w:ascii="Franklin Gothic Demi" w:hAnsi="Franklin Gothic Demi"/>
                        </w:rPr>
                        <w:br/>
                      </w:r>
                      <w:r w:rsidRPr="00D13A7E">
                        <w:rPr>
                          <w:rFonts w:ascii="Franklin Gothic Demi" w:hAnsi="Franklin Gothic Demi"/>
                          <w:i/>
                        </w:rPr>
                        <w:t>SLPPT 08</w:t>
                      </w:r>
                    </w:p>
                  </w:txbxContent>
                </v:textbox>
              </v:shape>
            </w:pict>
          </mc:Fallback>
        </mc:AlternateContent>
      </w:r>
    </w:p>
    <w:p w14:paraId="6B1AF07C" w14:textId="77777777" w:rsidR="00B14F6C" w:rsidRDefault="00B14F6C" w:rsidP="00B14F6C">
      <w:pPr>
        <w:jc w:val="center"/>
        <w:rPr>
          <w:b/>
          <w:u w:val="single"/>
          <w:lang w:val="nl-BE"/>
        </w:rPr>
      </w:pPr>
    </w:p>
    <w:p w14:paraId="0388B6DE" w14:textId="77777777" w:rsidR="00B14F6C" w:rsidRPr="003C367A" w:rsidRDefault="00B14F6C" w:rsidP="00B14F6C">
      <w:pPr>
        <w:jc w:val="center"/>
        <w:rPr>
          <w:b/>
          <w:sz w:val="24"/>
          <w:szCs w:val="24"/>
          <w:u w:val="single"/>
          <w:lang w:val="nl-BE"/>
        </w:rPr>
      </w:pPr>
      <w:r w:rsidRPr="00346DB0">
        <w:rPr>
          <w:b/>
          <w:sz w:val="24"/>
          <w:szCs w:val="24"/>
          <w:u w:val="single"/>
          <w:lang w:val="nl-BE"/>
        </w:rPr>
        <w:t>Verslag jaar</w:t>
      </w:r>
      <w:r>
        <w:rPr>
          <w:b/>
          <w:sz w:val="24"/>
          <w:szCs w:val="24"/>
          <w:u w:val="single"/>
          <w:lang w:val="nl-BE"/>
        </w:rPr>
        <w:t>lijkse rondgang op de werkvloer</w:t>
      </w:r>
      <w:r w:rsidRPr="00346DB0">
        <w:rPr>
          <w:b/>
          <w:sz w:val="24"/>
          <w:szCs w:val="24"/>
          <w:u w:val="single"/>
          <w:lang w:val="nl-BE"/>
        </w:rPr>
        <w:br/>
      </w:r>
      <w:r w:rsidRPr="003C367A">
        <w:rPr>
          <w:b/>
          <w:sz w:val="24"/>
          <w:szCs w:val="24"/>
          <w:u w:val="single"/>
          <w:lang w:val="nl-BE"/>
        </w:rPr>
        <w:t>Rapport visit</w:t>
      </w:r>
      <w:r>
        <w:rPr>
          <w:b/>
          <w:sz w:val="24"/>
          <w:szCs w:val="24"/>
          <w:u w:val="single"/>
          <w:lang w:val="nl-BE"/>
        </w:rPr>
        <w:t xml:space="preserve">e </w:t>
      </w:r>
      <w:proofErr w:type="spellStart"/>
      <w:r>
        <w:rPr>
          <w:b/>
          <w:sz w:val="24"/>
          <w:szCs w:val="24"/>
          <w:u w:val="single"/>
          <w:lang w:val="nl-BE"/>
        </w:rPr>
        <w:t>annuelle</w:t>
      </w:r>
      <w:proofErr w:type="spellEnd"/>
      <w:r>
        <w:rPr>
          <w:b/>
          <w:sz w:val="24"/>
          <w:szCs w:val="24"/>
          <w:u w:val="single"/>
          <w:lang w:val="nl-BE"/>
        </w:rPr>
        <w:t xml:space="preserve"> des </w:t>
      </w:r>
      <w:proofErr w:type="spellStart"/>
      <w:r>
        <w:rPr>
          <w:b/>
          <w:sz w:val="24"/>
          <w:szCs w:val="24"/>
          <w:u w:val="single"/>
          <w:lang w:val="nl-BE"/>
        </w:rPr>
        <w:t>lieux</w:t>
      </w:r>
      <w:proofErr w:type="spellEnd"/>
      <w:r>
        <w:rPr>
          <w:b/>
          <w:sz w:val="24"/>
          <w:szCs w:val="24"/>
          <w:u w:val="single"/>
          <w:lang w:val="nl-BE"/>
        </w:rPr>
        <w:t xml:space="preserve"> de </w:t>
      </w:r>
      <w:proofErr w:type="spellStart"/>
      <w:r>
        <w:rPr>
          <w:b/>
          <w:sz w:val="24"/>
          <w:szCs w:val="24"/>
          <w:u w:val="single"/>
          <w:lang w:val="nl-BE"/>
        </w:rPr>
        <w:t>travail</w:t>
      </w:r>
      <w:proofErr w:type="spellEnd"/>
    </w:p>
    <w:p w14:paraId="2EDC12D4" w14:textId="77777777" w:rsidR="00B14F6C" w:rsidRPr="003C367A" w:rsidRDefault="00B14F6C" w:rsidP="00B14F6C">
      <w:pPr>
        <w:rPr>
          <w:lang w:val="nl-BE"/>
        </w:rPr>
      </w:pPr>
    </w:p>
    <w:p w14:paraId="4BCB20FD" w14:textId="77777777" w:rsidR="00B14F6C" w:rsidRDefault="00B14F6C" w:rsidP="00B14F6C">
      <w:pPr>
        <w:tabs>
          <w:tab w:val="left" w:pos="1560"/>
        </w:tabs>
        <w:rPr>
          <w:lang w:val="nl-BE"/>
        </w:rPr>
      </w:pPr>
      <w:r w:rsidRPr="00346DB0">
        <w:rPr>
          <w:b/>
          <w:lang w:val="nl-BE"/>
        </w:rPr>
        <w:t xml:space="preserve">Eenheid/ </w:t>
      </w:r>
      <w:proofErr w:type="spellStart"/>
      <w:proofErr w:type="gramStart"/>
      <w:r w:rsidRPr="00346DB0">
        <w:rPr>
          <w:b/>
          <w:lang w:val="nl-BE"/>
        </w:rPr>
        <w:t>Unité</w:t>
      </w:r>
      <w:proofErr w:type="spellEnd"/>
      <w:r w:rsidRPr="00346DB0">
        <w:rPr>
          <w:b/>
          <w:lang w:val="nl-BE"/>
        </w:rPr>
        <w:t>:</w:t>
      </w:r>
      <w:r>
        <w:rPr>
          <w:lang w:val="nl-BE"/>
        </w:rPr>
        <w:t xml:space="preserve">  </w:t>
      </w:r>
      <w:proofErr w:type="gramEnd"/>
      <w:r>
        <w:rPr>
          <w:lang w:val="nl-BE"/>
        </w:rPr>
        <w:tab/>
      </w:r>
      <w:proofErr w:type="spellStart"/>
      <w:r>
        <w:rPr>
          <w:lang w:val="nl-BE"/>
        </w:rPr>
        <w:t>Bn</w:t>
      </w:r>
      <w:proofErr w:type="spellEnd"/>
      <w:r>
        <w:rPr>
          <w:lang w:val="nl-BE"/>
        </w:rPr>
        <w:t xml:space="preserve"> QG EM </w:t>
      </w:r>
      <w:proofErr w:type="spellStart"/>
      <w:r>
        <w:rPr>
          <w:lang w:val="nl-BE"/>
        </w:rPr>
        <w:t>Def</w:t>
      </w:r>
      <w:proofErr w:type="spellEnd"/>
    </w:p>
    <w:p w14:paraId="4ABD58CF" w14:textId="77777777" w:rsidR="00B14F6C" w:rsidRPr="00B14F6C" w:rsidRDefault="00B14F6C" w:rsidP="00B14F6C">
      <w:pPr>
        <w:tabs>
          <w:tab w:val="left" w:pos="1560"/>
        </w:tabs>
      </w:pPr>
      <w:proofErr w:type="spellStart"/>
      <w:r w:rsidRPr="00B14F6C">
        <w:rPr>
          <w:b/>
        </w:rPr>
        <w:t>Datum</w:t>
      </w:r>
      <w:proofErr w:type="spellEnd"/>
      <w:r w:rsidRPr="00B14F6C">
        <w:rPr>
          <w:b/>
        </w:rPr>
        <w:t>/Date:</w:t>
      </w:r>
      <w:r w:rsidRPr="00B14F6C">
        <w:t xml:space="preserve"> </w:t>
      </w:r>
      <w:r w:rsidRPr="00B14F6C">
        <w:tab/>
        <w:t>06/06/2018</w:t>
      </w:r>
    </w:p>
    <w:p w14:paraId="5D04E14D" w14:textId="77777777" w:rsidR="00B14F6C" w:rsidRPr="00B14F6C" w:rsidRDefault="00B14F6C" w:rsidP="00B14F6C"/>
    <w:p w14:paraId="1F443A97" w14:textId="77777777" w:rsidR="00B14F6C" w:rsidRPr="00B14F6C" w:rsidRDefault="00B14F6C" w:rsidP="00B14F6C">
      <w:pPr>
        <w:rPr>
          <w:b/>
        </w:rPr>
      </w:pPr>
      <w:proofErr w:type="spellStart"/>
      <w:r w:rsidRPr="00B14F6C">
        <w:rPr>
          <w:b/>
        </w:rPr>
        <w:t>Samenstelling</w:t>
      </w:r>
      <w:proofErr w:type="spellEnd"/>
      <w:r w:rsidRPr="00B14F6C">
        <w:rPr>
          <w:b/>
        </w:rPr>
        <w:t xml:space="preserve"> </w:t>
      </w:r>
      <w:proofErr w:type="spellStart"/>
      <w:r w:rsidRPr="00B14F6C">
        <w:rPr>
          <w:b/>
        </w:rPr>
        <w:t>delegatie</w:t>
      </w:r>
      <w:proofErr w:type="spellEnd"/>
      <w:r w:rsidRPr="00B14F6C">
        <w:rPr>
          <w:b/>
        </w:rPr>
        <w:t xml:space="preserve">/Composition de la délégation: </w:t>
      </w:r>
    </w:p>
    <w:p w14:paraId="178870C0" w14:textId="77777777" w:rsidR="00B14F6C" w:rsidRPr="00B14F6C" w:rsidRDefault="00B14F6C" w:rsidP="00B14F6C">
      <w:pPr>
        <w:tabs>
          <w:tab w:val="left" w:pos="2410"/>
        </w:tabs>
      </w:pPr>
      <w:r w:rsidRPr="00B14F6C">
        <w:rPr>
          <w:b/>
        </w:rPr>
        <w:t xml:space="preserve">- </w:t>
      </w:r>
      <w:proofErr w:type="spellStart"/>
      <w:r w:rsidRPr="00B14F6C">
        <w:rPr>
          <w:b/>
        </w:rPr>
        <w:t>Dienst</w:t>
      </w:r>
      <w:proofErr w:type="spellEnd"/>
      <w:r w:rsidRPr="00B14F6C">
        <w:rPr>
          <w:b/>
        </w:rPr>
        <w:t xml:space="preserve"> LDPBW 08:</w:t>
      </w:r>
      <w:r w:rsidRPr="00B14F6C">
        <w:tab/>
      </w:r>
      <w:r w:rsidRPr="00B14F6C">
        <w:tab/>
        <w:t>- Cdt d’</w:t>
      </w:r>
      <w:proofErr w:type="spellStart"/>
      <w:r w:rsidRPr="00B14F6C">
        <w:t>Avi</w:t>
      </w:r>
      <w:proofErr w:type="spellEnd"/>
      <w:r w:rsidRPr="00B14F6C">
        <w:t xml:space="preserve"> CORNU</w:t>
      </w:r>
    </w:p>
    <w:p w14:paraId="685A2A93" w14:textId="77777777" w:rsidR="00B14F6C" w:rsidRPr="00B14F6C" w:rsidRDefault="00B14F6C" w:rsidP="00B14F6C">
      <w:pPr>
        <w:tabs>
          <w:tab w:val="left" w:pos="2410"/>
        </w:tabs>
      </w:pPr>
      <w:r w:rsidRPr="00B14F6C">
        <w:rPr>
          <w:b/>
        </w:rPr>
        <w:t xml:space="preserve">- </w:t>
      </w:r>
      <w:proofErr w:type="spellStart"/>
      <w:r w:rsidRPr="00B14F6C">
        <w:rPr>
          <w:b/>
        </w:rPr>
        <w:t>Kwartier</w:t>
      </w:r>
      <w:proofErr w:type="spellEnd"/>
      <w:r w:rsidRPr="00B14F6C">
        <w:rPr>
          <w:b/>
        </w:rPr>
        <w:t xml:space="preserve"> </w:t>
      </w:r>
      <w:proofErr w:type="spellStart"/>
      <w:r w:rsidRPr="00B14F6C">
        <w:rPr>
          <w:b/>
        </w:rPr>
        <w:t>Koningin</w:t>
      </w:r>
      <w:proofErr w:type="spellEnd"/>
      <w:r w:rsidRPr="00B14F6C">
        <w:rPr>
          <w:b/>
        </w:rPr>
        <w:t xml:space="preserve"> Elisabeth: </w:t>
      </w:r>
      <w:r w:rsidRPr="00B14F6C">
        <w:rPr>
          <w:b/>
        </w:rPr>
        <w:tab/>
        <w:t xml:space="preserve">- </w:t>
      </w:r>
      <w:proofErr w:type="spellStart"/>
      <w:r w:rsidRPr="00B14F6C">
        <w:t>Maj</w:t>
      </w:r>
      <w:proofErr w:type="spellEnd"/>
      <w:r w:rsidRPr="00B14F6C">
        <w:t xml:space="preserve"> DESFOSSES</w:t>
      </w:r>
    </w:p>
    <w:p w14:paraId="6620256A" w14:textId="77777777" w:rsidR="00B14F6C" w:rsidRPr="003C367A" w:rsidRDefault="00B14F6C" w:rsidP="00B14F6C">
      <w:pPr>
        <w:tabs>
          <w:tab w:val="left" w:pos="2410"/>
        </w:tabs>
        <w:rPr>
          <w:lang w:val="nl-BE"/>
        </w:rPr>
      </w:pPr>
      <w:r w:rsidRPr="003C367A">
        <w:rPr>
          <w:b/>
          <w:lang w:val="nl-BE"/>
        </w:rPr>
        <w:t>- Arbeidsgeneesheer</w:t>
      </w:r>
      <w:proofErr w:type="gramStart"/>
      <w:r w:rsidRPr="003C367A">
        <w:rPr>
          <w:b/>
          <w:lang w:val="nl-BE"/>
        </w:rPr>
        <w:t>:</w:t>
      </w:r>
      <w:r w:rsidRPr="003C367A">
        <w:rPr>
          <w:lang w:val="nl-BE"/>
        </w:rPr>
        <w:tab/>
      </w:r>
      <w:r w:rsidRPr="003C367A">
        <w:rPr>
          <w:lang w:val="nl-BE"/>
        </w:rPr>
        <w:tab/>
        <w:t>-</w:t>
      </w:r>
      <w:proofErr w:type="gramEnd"/>
      <w:r w:rsidRPr="003C367A">
        <w:rPr>
          <w:lang w:val="nl-BE"/>
        </w:rPr>
        <w:t xml:space="preserve"> </w:t>
      </w:r>
      <w:proofErr w:type="spellStart"/>
      <w:r>
        <w:rPr>
          <w:lang w:val="nl-BE"/>
        </w:rPr>
        <w:t>Dr</w:t>
      </w:r>
      <w:proofErr w:type="spellEnd"/>
      <w:r>
        <w:rPr>
          <w:lang w:val="nl-BE"/>
        </w:rPr>
        <w:t xml:space="preserve"> GOEDERT</w:t>
      </w:r>
    </w:p>
    <w:p w14:paraId="7A482F71" w14:textId="77777777" w:rsidR="00B14F6C" w:rsidRPr="00D452D0" w:rsidRDefault="00B14F6C" w:rsidP="00B14F6C">
      <w:pPr>
        <w:tabs>
          <w:tab w:val="left" w:pos="2410"/>
        </w:tabs>
        <w:rPr>
          <w:lang w:val="nl-BE"/>
        </w:rPr>
      </w:pPr>
      <w:r w:rsidRPr="00D452D0">
        <w:rPr>
          <w:b/>
          <w:lang w:val="nl-BE"/>
        </w:rPr>
        <w:t>- Syndicale afvaardiging</w:t>
      </w:r>
      <w:proofErr w:type="gramStart"/>
      <w:r w:rsidRPr="00D452D0">
        <w:rPr>
          <w:b/>
          <w:lang w:val="nl-BE"/>
        </w:rPr>
        <w:t>:</w:t>
      </w:r>
      <w:r w:rsidRPr="00D452D0">
        <w:rPr>
          <w:lang w:val="nl-BE"/>
        </w:rPr>
        <w:tab/>
      </w:r>
      <w:r w:rsidRPr="00D452D0">
        <w:rPr>
          <w:lang w:val="nl-BE"/>
        </w:rPr>
        <w:tab/>
        <w:t>-</w:t>
      </w:r>
      <w:proofErr w:type="gramEnd"/>
      <w:r w:rsidRPr="00D452D0">
        <w:rPr>
          <w:lang w:val="nl-BE"/>
        </w:rPr>
        <w:t xml:space="preserve"> </w:t>
      </w:r>
      <w:r>
        <w:rPr>
          <w:lang w:val="nl-BE"/>
        </w:rPr>
        <w:t xml:space="preserve">Mr SMEKENS </w:t>
      </w:r>
    </w:p>
    <w:p w14:paraId="3E50FD62" w14:textId="77777777" w:rsidR="00B14F6C" w:rsidRDefault="00B14F6C" w:rsidP="00B14F6C">
      <w:pPr>
        <w:tabs>
          <w:tab w:val="left" w:pos="2410"/>
          <w:tab w:val="left" w:pos="4536"/>
        </w:tabs>
        <w:rPr>
          <w:lang w:val="nl-BE"/>
        </w:rPr>
      </w:pPr>
      <w:r w:rsidRPr="00D452D0">
        <w:rPr>
          <w:b/>
          <w:lang w:val="nl-BE"/>
        </w:rPr>
        <w:t xml:space="preserve">- </w:t>
      </w:r>
      <w:proofErr w:type="gramStart"/>
      <w:r w:rsidRPr="00D452D0">
        <w:rPr>
          <w:b/>
          <w:lang w:val="nl-BE"/>
        </w:rPr>
        <w:t>Eenheid:</w:t>
      </w:r>
      <w:r>
        <w:rPr>
          <w:b/>
          <w:lang w:val="nl-BE"/>
        </w:rPr>
        <w:tab/>
        <w:t xml:space="preserve">         </w:t>
      </w:r>
      <w:proofErr w:type="gramEnd"/>
      <w:r>
        <w:rPr>
          <w:b/>
          <w:lang w:val="nl-BE"/>
        </w:rPr>
        <w:t xml:space="preserve">- </w:t>
      </w:r>
      <w:proofErr w:type="spellStart"/>
      <w:r>
        <w:rPr>
          <w:lang w:val="nl-BE"/>
        </w:rPr>
        <w:t>Maj</w:t>
      </w:r>
      <w:proofErr w:type="spellEnd"/>
      <w:r>
        <w:rPr>
          <w:lang w:val="nl-BE"/>
        </w:rPr>
        <w:t xml:space="preserve"> DESFOSSES</w:t>
      </w:r>
    </w:p>
    <w:p w14:paraId="441571D7" w14:textId="77777777" w:rsidR="00B14F6C" w:rsidRPr="00D452D0" w:rsidRDefault="00B14F6C" w:rsidP="00B14F6C">
      <w:pPr>
        <w:tabs>
          <w:tab w:val="left" w:pos="2410"/>
          <w:tab w:val="left" w:pos="4536"/>
        </w:tabs>
        <w:rPr>
          <w:lang w:val="nl-BE"/>
        </w:rPr>
      </w:pPr>
    </w:p>
    <w:p w14:paraId="05BD2BC3" w14:textId="77777777" w:rsidR="00B14F6C" w:rsidRDefault="00B14F6C" w:rsidP="00B14F6C">
      <w:pPr>
        <w:rPr>
          <w:b/>
          <w:lang w:val="nl-BE"/>
        </w:rPr>
      </w:pPr>
      <w:r w:rsidRPr="006B32CF">
        <w:rPr>
          <w:b/>
          <w:lang w:val="nl-BE"/>
        </w:rPr>
        <w:t>Samenvatting van de rondgang</w:t>
      </w:r>
      <w:r>
        <w:rPr>
          <w:b/>
          <w:lang w:val="nl-BE"/>
        </w:rPr>
        <w:t xml:space="preserve">/Resumé de la </w:t>
      </w:r>
      <w:proofErr w:type="gramStart"/>
      <w:r>
        <w:rPr>
          <w:b/>
          <w:lang w:val="nl-BE"/>
        </w:rPr>
        <w:t xml:space="preserve">visite </w:t>
      </w:r>
      <w:r w:rsidRPr="006B32CF">
        <w:rPr>
          <w:b/>
          <w:lang w:val="nl-BE"/>
        </w:rPr>
        <w:t>:</w:t>
      </w:r>
      <w:proofErr w:type="gramEnd"/>
    </w:p>
    <w:p w14:paraId="45448579" w14:textId="77777777" w:rsidR="00B14F6C" w:rsidRDefault="00B14F6C" w:rsidP="00B14F6C">
      <w:pPr>
        <w:rPr>
          <w:b/>
          <w:lang w:val="nl-BE"/>
        </w:rPr>
      </w:pPr>
    </w:p>
    <w:p w14:paraId="70C13E2F" w14:textId="77777777" w:rsidR="00B14F6C" w:rsidRDefault="00B14F6C" w:rsidP="00B14F6C">
      <w:r>
        <w:t>Il existe une très bonne collaboration avec l’</w:t>
      </w:r>
      <w:proofErr w:type="spellStart"/>
      <w:r>
        <w:t>AsPrev</w:t>
      </w:r>
      <w:proofErr w:type="spellEnd"/>
      <w:r>
        <w:t xml:space="preserve"> du </w:t>
      </w:r>
      <w:proofErr w:type="spellStart"/>
      <w:r>
        <w:t>Bn</w:t>
      </w:r>
      <w:proofErr w:type="spellEnd"/>
      <w:r>
        <w:t xml:space="preserve"> ainsi qu’avec les autres acteurs « Prévention ».</w:t>
      </w:r>
    </w:p>
    <w:p w14:paraId="407B7900" w14:textId="77777777" w:rsidR="00B14F6C" w:rsidRDefault="00B14F6C" w:rsidP="00B14F6C">
      <w:r>
        <w:t xml:space="preserve">Le </w:t>
      </w:r>
      <w:proofErr w:type="spellStart"/>
      <w:r>
        <w:t>Bn</w:t>
      </w:r>
      <w:proofErr w:type="spellEnd"/>
      <w:r>
        <w:t xml:space="preserve"> QG EM </w:t>
      </w:r>
      <w:proofErr w:type="spellStart"/>
      <w:r>
        <w:t>Def</w:t>
      </w:r>
      <w:proofErr w:type="spellEnd"/>
      <w:r>
        <w:t xml:space="preserve"> fait office de « bon élève » au sein du Quartier et donne l’exemple aux autres Unités, notamment au niveau du suivi de l’administration.</w:t>
      </w:r>
    </w:p>
    <w:p w14:paraId="5BDDCC71" w14:textId="77777777" w:rsidR="00B14F6C" w:rsidRDefault="00B14F6C" w:rsidP="00B14F6C">
      <w:r>
        <w:t>La visite de 2018 s’est essentiellement axée sur le Bloc 8 (Salle de sport) et le Mess de campagne installé par le FAU sur le parking en face du Bloc 13.</w:t>
      </w:r>
    </w:p>
    <w:p w14:paraId="66F8E3EA" w14:textId="77777777" w:rsidR="00B14F6C" w:rsidRDefault="00B14F6C" w:rsidP="00B14F6C">
      <w:r>
        <w:t>Une visite de ce dernier avant sa mise en service a été faite en février (voir Ann B).</w:t>
      </w:r>
    </w:p>
    <w:p w14:paraId="754C722E" w14:textId="77777777" w:rsidR="00B14F6C" w:rsidRDefault="00B14F6C" w:rsidP="00B14F6C">
      <w:r>
        <w:t>En ce qui concerne la salle de sport, une demande de travail concernant le remplacement du miroir doit être faite afin d’éviter tout risque de coupure (voir photo).</w:t>
      </w:r>
    </w:p>
    <w:p w14:paraId="10C53750" w14:textId="77777777" w:rsidR="00B14F6C" w:rsidRDefault="00B14F6C" w:rsidP="00B14F6C">
      <w:r>
        <w:t>Au niveau de l’entretien et de l’hygiène, une firme civile est en charge du nettoyage approfondi des douches et sanitaires.</w:t>
      </w:r>
    </w:p>
    <w:p w14:paraId="78E7C16A" w14:textId="77777777" w:rsidR="00B14F6C" w:rsidRPr="00EB4876" w:rsidRDefault="00B14F6C" w:rsidP="00B14F6C"/>
    <w:p w14:paraId="6DF3F90A" w14:textId="77777777" w:rsidR="00B14F6C" w:rsidRPr="00EB4876" w:rsidRDefault="00B14F6C" w:rsidP="00B14F6C">
      <w:pPr>
        <w:sectPr w:rsidR="00B14F6C" w:rsidRPr="00EB4876" w:rsidSect="000445F4">
          <w:pgSz w:w="11907" w:h="16839" w:code="9"/>
          <w:pgMar w:top="1440" w:right="993" w:bottom="1440" w:left="1135" w:header="708" w:footer="708" w:gutter="0"/>
          <w:cols w:space="708"/>
          <w:docGrid w:linePitch="360"/>
        </w:sectPr>
      </w:pPr>
    </w:p>
    <w:tbl>
      <w:tblPr>
        <w:tblW w:w="14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7"/>
        <w:gridCol w:w="284"/>
        <w:gridCol w:w="1701"/>
        <w:gridCol w:w="850"/>
        <w:gridCol w:w="709"/>
        <w:gridCol w:w="283"/>
        <w:gridCol w:w="9531"/>
      </w:tblGrid>
      <w:tr w:rsidR="00B14F6C" w:rsidRPr="003C367A" w14:paraId="191E76BE" w14:textId="77777777" w:rsidTr="004F0F24">
        <w:trPr>
          <w:trHeight w:val="746"/>
        </w:trPr>
        <w:tc>
          <w:tcPr>
            <w:tcW w:w="817" w:type="dxa"/>
            <w:shd w:val="clear" w:color="auto" w:fill="D9D9D9"/>
            <w:vAlign w:val="center"/>
          </w:tcPr>
          <w:p w14:paraId="43A5E673" w14:textId="77777777" w:rsidR="00B14F6C" w:rsidRPr="003C367A" w:rsidRDefault="00B14F6C" w:rsidP="004F0F24">
            <w:pPr>
              <w:jc w:val="center"/>
              <w:rPr>
                <w:b/>
                <w:lang w:val="nl-BE"/>
              </w:rPr>
            </w:pPr>
            <w:r w:rsidRPr="003C367A">
              <w:rPr>
                <w:b/>
                <w:lang w:val="nl-BE"/>
              </w:rPr>
              <w:lastRenderedPageBreak/>
              <w:t>1.</w:t>
            </w:r>
          </w:p>
        </w:tc>
        <w:tc>
          <w:tcPr>
            <w:tcW w:w="13358" w:type="dxa"/>
            <w:gridSpan w:val="6"/>
            <w:shd w:val="clear" w:color="auto" w:fill="D9D9D9"/>
            <w:vAlign w:val="center"/>
          </w:tcPr>
          <w:p w14:paraId="4E86A052" w14:textId="77777777" w:rsidR="00B14F6C" w:rsidRPr="003C367A" w:rsidRDefault="00B14F6C" w:rsidP="004F0F24">
            <w:pPr>
              <w:rPr>
                <w:b/>
                <w:lang w:val="nl-BE"/>
              </w:rPr>
            </w:pPr>
            <w:r w:rsidRPr="003C367A">
              <w:rPr>
                <w:b/>
                <w:lang w:val="nl-BE"/>
              </w:rPr>
              <w:t>Algemene organisatie van de Preventie en het Welzijn op niveau van de eenheid</w:t>
            </w:r>
          </w:p>
          <w:p w14:paraId="1DC13BC3" w14:textId="77777777" w:rsidR="00B14F6C" w:rsidRPr="003C367A" w:rsidRDefault="00B14F6C" w:rsidP="004F0F24">
            <w:pPr>
              <w:rPr>
                <w:b/>
              </w:rPr>
            </w:pPr>
            <w:r w:rsidRPr="003C367A">
              <w:rPr>
                <w:b/>
              </w:rPr>
              <w:t xml:space="preserve">Organisation générale du Prévention en du Bien-être au niveau de l’unité </w:t>
            </w:r>
          </w:p>
        </w:tc>
      </w:tr>
      <w:tr w:rsidR="00B14F6C" w:rsidRPr="003C367A" w14:paraId="3EBB7BB0" w14:textId="77777777" w:rsidTr="004F0F24">
        <w:trPr>
          <w:trHeight w:val="430"/>
        </w:trPr>
        <w:tc>
          <w:tcPr>
            <w:tcW w:w="817" w:type="dxa"/>
            <w:shd w:val="clear" w:color="auto" w:fill="auto"/>
            <w:vAlign w:val="center"/>
          </w:tcPr>
          <w:p w14:paraId="40BE14C4" w14:textId="77777777" w:rsidR="00B14F6C" w:rsidRPr="003C367A" w:rsidRDefault="00B14F6C" w:rsidP="004F0F24">
            <w:pPr>
              <w:jc w:val="center"/>
            </w:pPr>
            <w:r w:rsidRPr="003C367A">
              <w:t>1.1</w:t>
            </w:r>
          </w:p>
        </w:tc>
        <w:tc>
          <w:tcPr>
            <w:tcW w:w="2835" w:type="dxa"/>
            <w:gridSpan w:val="3"/>
            <w:shd w:val="clear" w:color="auto" w:fill="auto"/>
            <w:vAlign w:val="center"/>
          </w:tcPr>
          <w:p w14:paraId="572F7074" w14:textId="77777777" w:rsidR="00B14F6C" w:rsidRPr="003C367A" w:rsidRDefault="00B14F6C" w:rsidP="004F0F24">
            <w:pPr>
              <w:jc w:val="center"/>
            </w:pPr>
            <w:proofErr w:type="spellStart"/>
            <w:r w:rsidRPr="003C367A">
              <w:t>Vertegenwoordiger</w:t>
            </w:r>
            <w:proofErr w:type="spellEnd"/>
            <w:r w:rsidRPr="003C367A">
              <w:t xml:space="preserve"> BOC</w:t>
            </w:r>
            <w:r>
              <w:t>/</w:t>
            </w:r>
          </w:p>
          <w:p w14:paraId="51F9F665" w14:textId="77777777" w:rsidR="00B14F6C" w:rsidRPr="003C367A" w:rsidRDefault="00B14F6C" w:rsidP="004F0F24">
            <w:pPr>
              <w:jc w:val="center"/>
              <w:rPr>
                <w:b/>
                <w:i/>
                <w:u w:val="single"/>
              </w:rPr>
            </w:pPr>
            <w:r w:rsidRPr="003C367A">
              <w:rPr>
                <w:i/>
              </w:rPr>
              <w:t>Représentant CCB</w:t>
            </w:r>
          </w:p>
        </w:tc>
        <w:tc>
          <w:tcPr>
            <w:tcW w:w="709" w:type="dxa"/>
            <w:shd w:val="clear" w:color="auto" w:fill="auto"/>
            <w:vAlign w:val="center"/>
          </w:tcPr>
          <w:p w14:paraId="7D6E5BE0" w14:textId="77777777" w:rsidR="00B14F6C" w:rsidRPr="003C367A" w:rsidRDefault="00B14F6C" w:rsidP="004F0F24">
            <w:pPr>
              <w:jc w:val="center"/>
            </w:pPr>
            <w:r>
              <w:t>OK</w:t>
            </w:r>
          </w:p>
        </w:tc>
        <w:tc>
          <w:tcPr>
            <w:tcW w:w="9814" w:type="dxa"/>
            <w:gridSpan w:val="2"/>
            <w:shd w:val="clear" w:color="auto" w:fill="auto"/>
            <w:vAlign w:val="center"/>
          </w:tcPr>
          <w:p w14:paraId="0DC7A2C1" w14:textId="77777777" w:rsidR="00B14F6C" w:rsidRPr="003C367A" w:rsidRDefault="00B14F6C" w:rsidP="004F0F24">
            <w:proofErr w:type="spellStart"/>
            <w:r>
              <w:t>Maj</w:t>
            </w:r>
            <w:proofErr w:type="spellEnd"/>
            <w:r>
              <w:t xml:space="preserve"> DESFOSSES =&gt; </w:t>
            </w:r>
            <w:proofErr w:type="spellStart"/>
            <w:r>
              <w:t>Capt</w:t>
            </w:r>
            <w:proofErr w:type="spellEnd"/>
            <w:r>
              <w:t xml:space="preserve"> VIAENE</w:t>
            </w:r>
          </w:p>
        </w:tc>
      </w:tr>
      <w:tr w:rsidR="00B14F6C" w:rsidRPr="003C367A" w14:paraId="0507BB2F" w14:textId="77777777" w:rsidTr="004F0F24">
        <w:trPr>
          <w:trHeight w:val="430"/>
        </w:trPr>
        <w:tc>
          <w:tcPr>
            <w:tcW w:w="817" w:type="dxa"/>
            <w:shd w:val="clear" w:color="auto" w:fill="auto"/>
            <w:vAlign w:val="center"/>
          </w:tcPr>
          <w:p w14:paraId="3984E3E8" w14:textId="77777777" w:rsidR="00B14F6C" w:rsidRPr="003C367A" w:rsidRDefault="00B14F6C" w:rsidP="004F0F24">
            <w:pPr>
              <w:jc w:val="center"/>
            </w:pPr>
            <w:r w:rsidRPr="003C367A">
              <w:t>1.2</w:t>
            </w:r>
          </w:p>
        </w:tc>
        <w:tc>
          <w:tcPr>
            <w:tcW w:w="2835" w:type="dxa"/>
            <w:gridSpan w:val="3"/>
            <w:shd w:val="clear" w:color="auto" w:fill="auto"/>
            <w:vAlign w:val="center"/>
          </w:tcPr>
          <w:p w14:paraId="3A28145F" w14:textId="77777777" w:rsidR="00B14F6C" w:rsidRPr="00B07346" w:rsidRDefault="00B14F6C" w:rsidP="004F0F24">
            <w:pPr>
              <w:jc w:val="center"/>
            </w:pPr>
            <w:proofErr w:type="spellStart"/>
            <w:r w:rsidRPr="00B07346">
              <w:t>StafOffr</w:t>
            </w:r>
            <w:proofErr w:type="spellEnd"/>
            <w:r w:rsidRPr="00B07346">
              <w:t xml:space="preserve"> </w:t>
            </w:r>
            <w:proofErr w:type="spellStart"/>
            <w:r w:rsidRPr="00B07346">
              <w:t>Preventie</w:t>
            </w:r>
            <w:proofErr w:type="spellEnd"/>
            <w:r>
              <w:t>/</w:t>
            </w:r>
            <w:proofErr w:type="spellStart"/>
            <w:r>
              <w:t>Offr</w:t>
            </w:r>
            <w:proofErr w:type="spellEnd"/>
            <w:r>
              <w:t xml:space="preserve"> EM prévention</w:t>
            </w:r>
          </w:p>
        </w:tc>
        <w:tc>
          <w:tcPr>
            <w:tcW w:w="709" w:type="dxa"/>
            <w:shd w:val="clear" w:color="auto" w:fill="auto"/>
            <w:vAlign w:val="center"/>
          </w:tcPr>
          <w:p w14:paraId="2EA2593A" w14:textId="77777777" w:rsidR="00B14F6C" w:rsidRPr="003C367A" w:rsidRDefault="00B14F6C" w:rsidP="004F0F24">
            <w:pPr>
              <w:jc w:val="center"/>
            </w:pPr>
            <w:r>
              <w:t>OK</w:t>
            </w:r>
          </w:p>
        </w:tc>
        <w:tc>
          <w:tcPr>
            <w:tcW w:w="9814" w:type="dxa"/>
            <w:gridSpan w:val="2"/>
            <w:shd w:val="clear" w:color="auto" w:fill="auto"/>
            <w:vAlign w:val="center"/>
          </w:tcPr>
          <w:p w14:paraId="2545E24F" w14:textId="77777777" w:rsidR="00B14F6C" w:rsidRPr="003C367A" w:rsidRDefault="00B14F6C" w:rsidP="004F0F24">
            <w:proofErr w:type="spellStart"/>
            <w:r>
              <w:t>Capt</w:t>
            </w:r>
            <w:proofErr w:type="spellEnd"/>
            <w:r>
              <w:t xml:space="preserve"> VIAENE</w:t>
            </w:r>
          </w:p>
        </w:tc>
      </w:tr>
      <w:tr w:rsidR="00B14F6C" w:rsidRPr="003C367A" w14:paraId="78383AF0" w14:textId="77777777" w:rsidTr="004F0F24">
        <w:trPr>
          <w:trHeight w:val="430"/>
        </w:trPr>
        <w:tc>
          <w:tcPr>
            <w:tcW w:w="817" w:type="dxa"/>
            <w:shd w:val="clear" w:color="auto" w:fill="auto"/>
            <w:vAlign w:val="center"/>
          </w:tcPr>
          <w:p w14:paraId="14A49C52" w14:textId="77777777" w:rsidR="00B14F6C" w:rsidRPr="003C367A" w:rsidRDefault="00B14F6C" w:rsidP="004F0F24">
            <w:pPr>
              <w:jc w:val="center"/>
            </w:pPr>
            <w:r w:rsidRPr="003C367A">
              <w:t>1.3</w:t>
            </w:r>
          </w:p>
        </w:tc>
        <w:tc>
          <w:tcPr>
            <w:tcW w:w="2835" w:type="dxa"/>
            <w:gridSpan w:val="3"/>
            <w:shd w:val="clear" w:color="auto" w:fill="auto"/>
            <w:vAlign w:val="center"/>
          </w:tcPr>
          <w:p w14:paraId="0A0DA9A5" w14:textId="77777777" w:rsidR="00B14F6C" w:rsidRPr="003C367A" w:rsidRDefault="00B14F6C" w:rsidP="004F0F24">
            <w:pPr>
              <w:jc w:val="center"/>
            </w:pPr>
            <w:proofErr w:type="spellStart"/>
            <w:r w:rsidRPr="003C367A">
              <w:t>AsPrev</w:t>
            </w:r>
            <w:proofErr w:type="spellEnd"/>
          </w:p>
        </w:tc>
        <w:tc>
          <w:tcPr>
            <w:tcW w:w="709" w:type="dxa"/>
            <w:shd w:val="clear" w:color="auto" w:fill="auto"/>
            <w:vAlign w:val="center"/>
          </w:tcPr>
          <w:p w14:paraId="4931C6BA" w14:textId="77777777" w:rsidR="00B14F6C" w:rsidRPr="003C367A" w:rsidRDefault="00B14F6C" w:rsidP="004F0F24">
            <w:pPr>
              <w:jc w:val="center"/>
            </w:pPr>
            <w:r>
              <w:t>OK</w:t>
            </w:r>
          </w:p>
        </w:tc>
        <w:tc>
          <w:tcPr>
            <w:tcW w:w="9814" w:type="dxa"/>
            <w:gridSpan w:val="2"/>
            <w:shd w:val="clear" w:color="auto" w:fill="auto"/>
            <w:vAlign w:val="center"/>
          </w:tcPr>
          <w:p w14:paraId="15A1B8B8" w14:textId="77777777" w:rsidR="00B14F6C" w:rsidRPr="003C367A" w:rsidRDefault="00B14F6C" w:rsidP="004F0F24">
            <w:proofErr w:type="spellStart"/>
            <w:r>
              <w:t>AdjtChef</w:t>
            </w:r>
            <w:proofErr w:type="spellEnd"/>
            <w:r>
              <w:t xml:space="preserve"> DE BRUYKERE</w:t>
            </w:r>
          </w:p>
        </w:tc>
      </w:tr>
      <w:tr w:rsidR="00B14F6C" w:rsidRPr="003C367A" w14:paraId="55EDD4EB" w14:textId="77777777" w:rsidTr="004F0F24">
        <w:trPr>
          <w:trHeight w:val="430"/>
        </w:trPr>
        <w:tc>
          <w:tcPr>
            <w:tcW w:w="817" w:type="dxa"/>
            <w:shd w:val="clear" w:color="auto" w:fill="auto"/>
            <w:vAlign w:val="center"/>
          </w:tcPr>
          <w:p w14:paraId="203A1010" w14:textId="77777777" w:rsidR="00B14F6C" w:rsidRPr="003C367A" w:rsidRDefault="00B14F6C" w:rsidP="004F0F24">
            <w:pPr>
              <w:jc w:val="center"/>
            </w:pPr>
            <w:r w:rsidRPr="003C367A">
              <w:t>1.4</w:t>
            </w:r>
          </w:p>
        </w:tc>
        <w:tc>
          <w:tcPr>
            <w:tcW w:w="2835" w:type="dxa"/>
            <w:gridSpan w:val="3"/>
            <w:shd w:val="clear" w:color="auto" w:fill="auto"/>
            <w:vAlign w:val="center"/>
          </w:tcPr>
          <w:p w14:paraId="6E86E77D" w14:textId="77777777" w:rsidR="00B14F6C" w:rsidRPr="003C367A" w:rsidRDefault="00B14F6C" w:rsidP="004F0F24">
            <w:pPr>
              <w:jc w:val="center"/>
            </w:pPr>
            <w:proofErr w:type="spellStart"/>
            <w:r w:rsidRPr="003C367A">
              <w:t>Coördinator</w:t>
            </w:r>
            <w:proofErr w:type="spellEnd"/>
            <w:r w:rsidRPr="003C367A">
              <w:t xml:space="preserve"> </w:t>
            </w:r>
            <w:proofErr w:type="spellStart"/>
            <w:r w:rsidRPr="003C367A">
              <w:t>Deparis</w:t>
            </w:r>
            <w:proofErr w:type="spellEnd"/>
            <w:r>
              <w:t xml:space="preserve">/ Coordinateur </w:t>
            </w:r>
            <w:proofErr w:type="spellStart"/>
            <w:r>
              <w:t>Déparis</w:t>
            </w:r>
            <w:proofErr w:type="spellEnd"/>
          </w:p>
        </w:tc>
        <w:tc>
          <w:tcPr>
            <w:tcW w:w="709" w:type="dxa"/>
            <w:shd w:val="clear" w:color="auto" w:fill="auto"/>
            <w:vAlign w:val="center"/>
          </w:tcPr>
          <w:p w14:paraId="486B90A9" w14:textId="77777777" w:rsidR="00B14F6C" w:rsidRPr="003C367A" w:rsidRDefault="00B14F6C" w:rsidP="004F0F24">
            <w:pPr>
              <w:jc w:val="center"/>
            </w:pPr>
            <w:r>
              <w:t>OK</w:t>
            </w:r>
          </w:p>
        </w:tc>
        <w:tc>
          <w:tcPr>
            <w:tcW w:w="9814" w:type="dxa"/>
            <w:gridSpan w:val="2"/>
            <w:shd w:val="clear" w:color="auto" w:fill="auto"/>
            <w:vAlign w:val="center"/>
          </w:tcPr>
          <w:p w14:paraId="61996CBF" w14:textId="77777777" w:rsidR="00B14F6C" w:rsidRPr="003C367A" w:rsidRDefault="00B14F6C" w:rsidP="004F0F24">
            <w:r>
              <w:t>Adjt MOREAU</w:t>
            </w:r>
          </w:p>
        </w:tc>
      </w:tr>
      <w:tr w:rsidR="00B14F6C" w:rsidRPr="003C367A" w14:paraId="03E7E121" w14:textId="77777777" w:rsidTr="004F0F24">
        <w:trPr>
          <w:trHeight w:val="430"/>
        </w:trPr>
        <w:tc>
          <w:tcPr>
            <w:tcW w:w="817" w:type="dxa"/>
            <w:shd w:val="clear" w:color="auto" w:fill="auto"/>
            <w:vAlign w:val="center"/>
          </w:tcPr>
          <w:p w14:paraId="200E2D0A" w14:textId="77777777" w:rsidR="00B14F6C" w:rsidRPr="003C367A" w:rsidRDefault="00B14F6C" w:rsidP="004F0F24">
            <w:pPr>
              <w:jc w:val="center"/>
            </w:pPr>
            <w:r w:rsidRPr="003C367A">
              <w:t>1.5</w:t>
            </w:r>
          </w:p>
        </w:tc>
        <w:tc>
          <w:tcPr>
            <w:tcW w:w="2835" w:type="dxa"/>
            <w:gridSpan w:val="3"/>
            <w:shd w:val="clear" w:color="auto" w:fill="auto"/>
            <w:vAlign w:val="center"/>
          </w:tcPr>
          <w:p w14:paraId="5AE2A129" w14:textId="77777777" w:rsidR="00B14F6C" w:rsidRPr="003C367A" w:rsidRDefault="00B14F6C" w:rsidP="004F0F24">
            <w:pPr>
              <w:jc w:val="center"/>
            </w:pPr>
            <w:proofErr w:type="spellStart"/>
            <w:r w:rsidRPr="003C367A">
              <w:t>Lokaal</w:t>
            </w:r>
            <w:proofErr w:type="spellEnd"/>
            <w:r w:rsidRPr="003C367A">
              <w:t xml:space="preserve"> </w:t>
            </w:r>
            <w:proofErr w:type="spellStart"/>
            <w:r w:rsidRPr="003C367A">
              <w:t>preventieplan</w:t>
            </w:r>
            <w:proofErr w:type="spellEnd"/>
            <w:r w:rsidRPr="003C367A">
              <w:t xml:space="preserve"> (LPP)</w:t>
            </w:r>
            <w:r>
              <w:t>/ Plan de prévention local</w:t>
            </w:r>
          </w:p>
        </w:tc>
        <w:tc>
          <w:tcPr>
            <w:tcW w:w="709" w:type="dxa"/>
            <w:shd w:val="clear" w:color="auto" w:fill="auto"/>
            <w:vAlign w:val="center"/>
          </w:tcPr>
          <w:p w14:paraId="434D9B81" w14:textId="77777777" w:rsidR="00B14F6C" w:rsidRPr="003C367A" w:rsidRDefault="00B14F6C" w:rsidP="004F0F24">
            <w:pPr>
              <w:jc w:val="center"/>
            </w:pPr>
            <w:r>
              <w:t>OK</w:t>
            </w:r>
          </w:p>
        </w:tc>
        <w:tc>
          <w:tcPr>
            <w:tcW w:w="9814" w:type="dxa"/>
            <w:gridSpan w:val="2"/>
            <w:shd w:val="clear" w:color="auto" w:fill="auto"/>
            <w:vAlign w:val="center"/>
          </w:tcPr>
          <w:p w14:paraId="13537623" w14:textId="77777777" w:rsidR="00B14F6C" w:rsidRPr="003C367A" w:rsidRDefault="00B14F6C" w:rsidP="004F0F24"/>
        </w:tc>
      </w:tr>
      <w:tr w:rsidR="00B14F6C" w:rsidRPr="005A4464" w14:paraId="02B7291E" w14:textId="77777777" w:rsidTr="004F0F24">
        <w:trPr>
          <w:trHeight w:val="430"/>
        </w:trPr>
        <w:tc>
          <w:tcPr>
            <w:tcW w:w="817" w:type="dxa"/>
            <w:shd w:val="clear" w:color="auto" w:fill="auto"/>
            <w:vAlign w:val="center"/>
          </w:tcPr>
          <w:p w14:paraId="71B45C3E" w14:textId="77777777" w:rsidR="00B14F6C" w:rsidRPr="003C367A" w:rsidRDefault="00B14F6C" w:rsidP="004F0F24">
            <w:pPr>
              <w:jc w:val="center"/>
            </w:pPr>
            <w:r w:rsidRPr="003C367A">
              <w:t>1.6</w:t>
            </w:r>
          </w:p>
        </w:tc>
        <w:tc>
          <w:tcPr>
            <w:tcW w:w="2835" w:type="dxa"/>
            <w:gridSpan w:val="3"/>
            <w:shd w:val="clear" w:color="auto" w:fill="auto"/>
            <w:vAlign w:val="center"/>
          </w:tcPr>
          <w:p w14:paraId="2F43ABA3" w14:textId="77777777" w:rsidR="00B14F6C" w:rsidRPr="003C367A" w:rsidRDefault="00B14F6C" w:rsidP="004F0F24">
            <w:pPr>
              <w:jc w:val="center"/>
            </w:pPr>
            <w:proofErr w:type="spellStart"/>
            <w:r w:rsidRPr="003C367A">
              <w:t>Trimestrieel</w:t>
            </w:r>
            <w:proofErr w:type="spellEnd"/>
            <w:r w:rsidRPr="003C367A">
              <w:t xml:space="preserve"> </w:t>
            </w:r>
            <w:proofErr w:type="spellStart"/>
            <w:r w:rsidRPr="003C367A">
              <w:t>verslag</w:t>
            </w:r>
            <w:proofErr w:type="spellEnd"/>
          </w:p>
        </w:tc>
        <w:tc>
          <w:tcPr>
            <w:tcW w:w="709" w:type="dxa"/>
            <w:shd w:val="clear" w:color="auto" w:fill="auto"/>
            <w:vAlign w:val="center"/>
          </w:tcPr>
          <w:p w14:paraId="521C6275" w14:textId="77777777" w:rsidR="00B14F6C" w:rsidRPr="003C367A" w:rsidRDefault="00B14F6C" w:rsidP="004F0F24">
            <w:pPr>
              <w:jc w:val="center"/>
            </w:pPr>
            <w:r>
              <w:t>OK</w:t>
            </w:r>
          </w:p>
        </w:tc>
        <w:tc>
          <w:tcPr>
            <w:tcW w:w="9814" w:type="dxa"/>
            <w:gridSpan w:val="2"/>
            <w:shd w:val="clear" w:color="auto" w:fill="auto"/>
            <w:vAlign w:val="center"/>
          </w:tcPr>
          <w:p w14:paraId="25F9FEF8" w14:textId="77777777" w:rsidR="00B14F6C" w:rsidRPr="005A4464" w:rsidRDefault="00B14F6C" w:rsidP="004F0F24"/>
        </w:tc>
      </w:tr>
      <w:tr w:rsidR="00B14F6C" w:rsidRPr="00CA6F5A" w14:paraId="4A464E8D" w14:textId="77777777" w:rsidTr="004F0F24">
        <w:trPr>
          <w:trHeight w:val="430"/>
        </w:trPr>
        <w:tc>
          <w:tcPr>
            <w:tcW w:w="817" w:type="dxa"/>
            <w:shd w:val="clear" w:color="auto" w:fill="auto"/>
            <w:vAlign w:val="center"/>
          </w:tcPr>
          <w:p w14:paraId="47B12024" w14:textId="77777777" w:rsidR="00B14F6C" w:rsidRPr="003C367A" w:rsidRDefault="00B14F6C" w:rsidP="004F0F24">
            <w:pPr>
              <w:jc w:val="center"/>
            </w:pPr>
            <w:r w:rsidRPr="003C367A">
              <w:t>1.7</w:t>
            </w:r>
          </w:p>
        </w:tc>
        <w:tc>
          <w:tcPr>
            <w:tcW w:w="2835" w:type="dxa"/>
            <w:gridSpan w:val="3"/>
            <w:shd w:val="clear" w:color="auto" w:fill="auto"/>
            <w:vAlign w:val="center"/>
          </w:tcPr>
          <w:p w14:paraId="712AE06A" w14:textId="77777777" w:rsidR="00B14F6C" w:rsidRPr="003C367A" w:rsidRDefault="00B14F6C" w:rsidP="004F0F24">
            <w:pPr>
              <w:jc w:val="center"/>
            </w:pPr>
            <w:proofErr w:type="spellStart"/>
            <w:r w:rsidRPr="003C367A">
              <w:t>Jaarverslag</w:t>
            </w:r>
            <w:proofErr w:type="spellEnd"/>
            <w:r w:rsidRPr="003C367A">
              <w:br/>
            </w:r>
            <w:r w:rsidRPr="003C367A">
              <w:rPr>
                <w:i/>
              </w:rPr>
              <w:t xml:space="preserve">Rapport </w:t>
            </w:r>
            <w:r>
              <w:rPr>
                <w:i/>
              </w:rPr>
              <w:t>a</w:t>
            </w:r>
            <w:r w:rsidRPr="003C367A">
              <w:rPr>
                <w:i/>
              </w:rPr>
              <w:t>nnuel</w:t>
            </w:r>
          </w:p>
        </w:tc>
        <w:tc>
          <w:tcPr>
            <w:tcW w:w="709" w:type="dxa"/>
            <w:shd w:val="clear" w:color="auto" w:fill="auto"/>
            <w:vAlign w:val="center"/>
          </w:tcPr>
          <w:p w14:paraId="14F04376" w14:textId="77777777" w:rsidR="00B14F6C" w:rsidRPr="003C367A" w:rsidRDefault="00B14F6C" w:rsidP="004F0F24">
            <w:pPr>
              <w:jc w:val="center"/>
            </w:pPr>
            <w:r>
              <w:t>OK</w:t>
            </w:r>
          </w:p>
        </w:tc>
        <w:tc>
          <w:tcPr>
            <w:tcW w:w="9814" w:type="dxa"/>
            <w:gridSpan w:val="2"/>
            <w:shd w:val="clear" w:color="auto" w:fill="auto"/>
            <w:vAlign w:val="center"/>
          </w:tcPr>
          <w:p w14:paraId="6058D092" w14:textId="77777777" w:rsidR="00B14F6C" w:rsidRPr="00CA6F5A" w:rsidRDefault="00B14F6C" w:rsidP="004F0F24"/>
        </w:tc>
      </w:tr>
      <w:tr w:rsidR="00B14F6C" w:rsidRPr="00CA6F5A" w14:paraId="20ED51B9" w14:textId="77777777" w:rsidTr="004F0F24">
        <w:trPr>
          <w:trHeight w:val="430"/>
        </w:trPr>
        <w:tc>
          <w:tcPr>
            <w:tcW w:w="817" w:type="dxa"/>
            <w:shd w:val="clear" w:color="auto" w:fill="auto"/>
            <w:vAlign w:val="center"/>
          </w:tcPr>
          <w:p w14:paraId="06404514" w14:textId="77777777" w:rsidR="00B14F6C" w:rsidRPr="003C367A" w:rsidRDefault="00B14F6C" w:rsidP="004F0F24">
            <w:pPr>
              <w:jc w:val="center"/>
            </w:pPr>
            <w:r w:rsidRPr="003C367A">
              <w:t>1.8</w:t>
            </w:r>
          </w:p>
        </w:tc>
        <w:tc>
          <w:tcPr>
            <w:tcW w:w="2835" w:type="dxa"/>
            <w:gridSpan w:val="3"/>
            <w:shd w:val="clear" w:color="auto" w:fill="auto"/>
            <w:vAlign w:val="center"/>
          </w:tcPr>
          <w:p w14:paraId="6AA6B92D" w14:textId="77777777" w:rsidR="00B14F6C" w:rsidRPr="003C367A" w:rsidRDefault="00B14F6C" w:rsidP="004F0F24">
            <w:pPr>
              <w:jc w:val="center"/>
            </w:pPr>
            <w:proofErr w:type="spellStart"/>
            <w:r w:rsidRPr="003C367A">
              <w:t>Lijst</w:t>
            </w:r>
            <w:proofErr w:type="spellEnd"/>
            <w:r w:rsidRPr="003C367A">
              <w:t xml:space="preserve"> AMT</w:t>
            </w:r>
            <w:r>
              <w:t>/Liste AMT</w:t>
            </w:r>
          </w:p>
        </w:tc>
        <w:tc>
          <w:tcPr>
            <w:tcW w:w="709" w:type="dxa"/>
            <w:shd w:val="clear" w:color="auto" w:fill="auto"/>
            <w:vAlign w:val="center"/>
          </w:tcPr>
          <w:p w14:paraId="191AD3EF" w14:textId="77777777" w:rsidR="00B14F6C" w:rsidRPr="003C367A" w:rsidRDefault="00B14F6C" w:rsidP="004F0F24">
            <w:pPr>
              <w:jc w:val="center"/>
            </w:pPr>
            <w:r>
              <w:t>OK</w:t>
            </w:r>
          </w:p>
        </w:tc>
        <w:tc>
          <w:tcPr>
            <w:tcW w:w="9814" w:type="dxa"/>
            <w:gridSpan w:val="2"/>
            <w:shd w:val="clear" w:color="auto" w:fill="auto"/>
            <w:vAlign w:val="center"/>
          </w:tcPr>
          <w:p w14:paraId="35413079" w14:textId="77777777" w:rsidR="00B14F6C" w:rsidRPr="00CA6F5A" w:rsidRDefault="00B14F6C" w:rsidP="004F0F24"/>
        </w:tc>
      </w:tr>
      <w:tr w:rsidR="00B14F6C" w:rsidRPr="006F6934" w14:paraId="59F79D6C" w14:textId="77777777" w:rsidTr="004F0F24">
        <w:trPr>
          <w:trHeight w:val="430"/>
        </w:trPr>
        <w:tc>
          <w:tcPr>
            <w:tcW w:w="817" w:type="dxa"/>
            <w:shd w:val="clear" w:color="auto" w:fill="auto"/>
            <w:vAlign w:val="center"/>
          </w:tcPr>
          <w:p w14:paraId="4B64EFC9" w14:textId="77777777" w:rsidR="00B14F6C" w:rsidRPr="003C367A" w:rsidRDefault="00B14F6C" w:rsidP="004F0F24">
            <w:pPr>
              <w:jc w:val="center"/>
            </w:pPr>
            <w:r w:rsidRPr="003C367A">
              <w:t>1.9</w:t>
            </w:r>
          </w:p>
        </w:tc>
        <w:tc>
          <w:tcPr>
            <w:tcW w:w="2835" w:type="dxa"/>
            <w:gridSpan w:val="3"/>
            <w:shd w:val="clear" w:color="auto" w:fill="auto"/>
            <w:vAlign w:val="center"/>
          </w:tcPr>
          <w:p w14:paraId="7A4FDA17" w14:textId="77777777" w:rsidR="00B14F6C" w:rsidRPr="003C367A" w:rsidRDefault="00B14F6C" w:rsidP="004F0F24">
            <w:pPr>
              <w:jc w:val="center"/>
            </w:pPr>
            <w:proofErr w:type="spellStart"/>
            <w:r w:rsidRPr="003C367A">
              <w:t>Welkomstbrochure</w:t>
            </w:r>
            <w:proofErr w:type="spellEnd"/>
            <w:r>
              <w:t>/ Brochure d’accueil</w:t>
            </w:r>
          </w:p>
        </w:tc>
        <w:tc>
          <w:tcPr>
            <w:tcW w:w="709" w:type="dxa"/>
            <w:shd w:val="clear" w:color="auto" w:fill="auto"/>
            <w:vAlign w:val="center"/>
          </w:tcPr>
          <w:p w14:paraId="646EB005" w14:textId="77777777" w:rsidR="00B14F6C" w:rsidRPr="003C367A" w:rsidRDefault="00B14F6C" w:rsidP="004F0F24">
            <w:pPr>
              <w:jc w:val="center"/>
            </w:pPr>
            <w:r>
              <w:t>OK</w:t>
            </w:r>
          </w:p>
        </w:tc>
        <w:tc>
          <w:tcPr>
            <w:tcW w:w="9814" w:type="dxa"/>
            <w:gridSpan w:val="2"/>
            <w:shd w:val="clear" w:color="auto" w:fill="auto"/>
            <w:vAlign w:val="center"/>
          </w:tcPr>
          <w:p w14:paraId="05639FD7" w14:textId="77777777" w:rsidR="00B14F6C" w:rsidRPr="006F6934" w:rsidRDefault="00B14F6C" w:rsidP="004F0F24">
            <w:r>
              <w:t>+ Brochure Quartier</w:t>
            </w:r>
          </w:p>
        </w:tc>
      </w:tr>
      <w:tr w:rsidR="00B14F6C" w:rsidRPr="006F6934" w14:paraId="46AA275F" w14:textId="77777777" w:rsidTr="004F0F24">
        <w:trPr>
          <w:trHeight w:val="430"/>
        </w:trPr>
        <w:tc>
          <w:tcPr>
            <w:tcW w:w="817" w:type="dxa"/>
            <w:shd w:val="clear" w:color="auto" w:fill="auto"/>
            <w:vAlign w:val="center"/>
          </w:tcPr>
          <w:p w14:paraId="0B5F196B" w14:textId="77777777" w:rsidR="00B14F6C" w:rsidRPr="003C367A" w:rsidRDefault="00B14F6C" w:rsidP="004F0F24">
            <w:pPr>
              <w:jc w:val="center"/>
            </w:pPr>
            <w:r>
              <w:t>1.10</w:t>
            </w:r>
          </w:p>
        </w:tc>
        <w:tc>
          <w:tcPr>
            <w:tcW w:w="2835" w:type="dxa"/>
            <w:gridSpan w:val="3"/>
            <w:shd w:val="clear" w:color="auto" w:fill="auto"/>
            <w:vAlign w:val="center"/>
          </w:tcPr>
          <w:p w14:paraId="5A5EE7E6" w14:textId="77777777" w:rsidR="00B14F6C" w:rsidRPr="0050046A" w:rsidRDefault="00B14F6C" w:rsidP="004F0F24">
            <w:pPr>
              <w:jc w:val="center"/>
            </w:pPr>
            <w:r w:rsidRPr="0050046A">
              <w:t>Liste des acteurs de la Prévention + Milieu</w:t>
            </w:r>
          </w:p>
        </w:tc>
        <w:tc>
          <w:tcPr>
            <w:tcW w:w="709" w:type="dxa"/>
            <w:shd w:val="clear" w:color="auto" w:fill="auto"/>
            <w:vAlign w:val="center"/>
          </w:tcPr>
          <w:p w14:paraId="05F34E15" w14:textId="77777777" w:rsidR="00B14F6C" w:rsidRPr="0050046A" w:rsidRDefault="00B14F6C" w:rsidP="004F0F24">
            <w:pPr>
              <w:jc w:val="center"/>
            </w:pPr>
            <w:r>
              <w:t>OK</w:t>
            </w:r>
          </w:p>
        </w:tc>
        <w:tc>
          <w:tcPr>
            <w:tcW w:w="9814" w:type="dxa"/>
            <w:gridSpan w:val="2"/>
            <w:shd w:val="clear" w:color="auto" w:fill="auto"/>
            <w:vAlign w:val="center"/>
          </w:tcPr>
          <w:p w14:paraId="620721D7" w14:textId="77777777" w:rsidR="00B14F6C" w:rsidRPr="0050046A" w:rsidRDefault="00B14F6C" w:rsidP="004F0F24"/>
        </w:tc>
      </w:tr>
      <w:tr w:rsidR="00B14F6C" w:rsidRPr="003C367A" w14:paraId="6FD0B86D" w14:textId="77777777" w:rsidTr="004F0F24">
        <w:trPr>
          <w:trHeight w:val="430"/>
        </w:trPr>
        <w:tc>
          <w:tcPr>
            <w:tcW w:w="817" w:type="dxa"/>
            <w:shd w:val="clear" w:color="auto" w:fill="D9D9D9"/>
            <w:vAlign w:val="center"/>
          </w:tcPr>
          <w:p w14:paraId="08B5416E" w14:textId="77777777" w:rsidR="00B14F6C" w:rsidRPr="003C367A" w:rsidRDefault="00B14F6C" w:rsidP="004F0F24">
            <w:pPr>
              <w:jc w:val="center"/>
              <w:rPr>
                <w:b/>
                <w:lang w:val="nl-BE"/>
              </w:rPr>
            </w:pPr>
            <w:r w:rsidRPr="003C367A">
              <w:rPr>
                <w:b/>
                <w:lang w:val="nl-BE"/>
              </w:rPr>
              <w:t>2.</w:t>
            </w:r>
          </w:p>
        </w:tc>
        <w:tc>
          <w:tcPr>
            <w:tcW w:w="13358" w:type="dxa"/>
            <w:gridSpan w:val="6"/>
            <w:shd w:val="clear" w:color="auto" w:fill="D9D9D9"/>
            <w:vAlign w:val="center"/>
          </w:tcPr>
          <w:p w14:paraId="2C9BCB3D" w14:textId="77777777" w:rsidR="00B14F6C" w:rsidRPr="003C367A" w:rsidRDefault="00B14F6C" w:rsidP="004F0F24">
            <w:pPr>
              <w:rPr>
                <w:b/>
                <w:lang w:val="nl-BE"/>
              </w:rPr>
            </w:pPr>
          </w:p>
        </w:tc>
      </w:tr>
      <w:tr w:rsidR="00B14F6C" w:rsidRPr="006F6934" w14:paraId="65554CEA" w14:textId="77777777" w:rsidTr="004F0F24">
        <w:trPr>
          <w:trHeight w:val="430"/>
        </w:trPr>
        <w:tc>
          <w:tcPr>
            <w:tcW w:w="817" w:type="dxa"/>
            <w:shd w:val="clear" w:color="auto" w:fill="auto"/>
            <w:vAlign w:val="center"/>
          </w:tcPr>
          <w:p w14:paraId="35402290" w14:textId="77777777" w:rsidR="00B14F6C" w:rsidRPr="003C367A" w:rsidRDefault="00B14F6C" w:rsidP="004F0F24">
            <w:pPr>
              <w:jc w:val="center"/>
            </w:pPr>
            <w:r w:rsidRPr="003C367A">
              <w:t>2.1</w:t>
            </w:r>
          </w:p>
        </w:tc>
        <w:tc>
          <w:tcPr>
            <w:tcW w:w="2835" w:type="dxa"/>
            <w:gridSpan w:val="3"/>
            <w:shd w:val="clear" w:color="auto" w:fill="auto"/>
            <w:vAlign w:val="center"/>
          </w:tcPr>
          <w:p w14:paraId="787AB69D" w14:textId="77777777" w:rsidR="00B14F6C" w:rsidRPr="003C367A" w:rsidRDefault="00B14F6C" w:rsidP="004F0F24">
            <w:pPr>
              <w:jc w:val="center"/>
            </w:pPr>
            <w:proofErr w:type="spellStart"/>
            <w:r w:rsidRPr="003C367A">
              <w:t>Procedure</w:t>
            </w:r>
            <w:proofErr w:type="spellEnd"/>
            <w:r w:rsidRPr="003C367A">
              <w:t xml:space="preserve"> (INP)</w:t>
            </w:r>
            <w:r>
              <w:t>/ Procédure (PIU)</w:t>
            </w:r>
            <w:r>
              <w:rPr>
                <w:rStyle w:val="FootnoteReference"/>
              </w:rPr>
              <w:footnoteReference w:id="1"/>
            </w:r>
          </w:p>
        </w:tc>
        <w:tc>
          <w:tcPr>
            <w:tcW w:w="709" w:type="dxa"/>
            <w:shd w:val="clear" w:color="auto" w:fill="auto"/>
            <w:vAlign w:val="center"/>
          </w:tcPr>
          <w:p w14:paraId="16BCB01B" w14:textId="77777777" w:rsidR="00B14F6C" w:rsidRPr="003C367A" w:rsidRDefault="00B14F6C" w:rsidP="004F0F24">
            <w:pPr>
              <w:jc w:val="center"/>
            </w:pPr>
            <w:r>
              <w:t>OK</w:t>
            </w:r>
          </w:p>
        </w:tc>
        <w:tc>
          <w:tcPr>
            <w:tcW w:w="9814" w:type="dxa"/>
            <w:gridSpan w:val="2"/>
            <w:shd w:val="clear" w:color="auto" w:fill="auto"/>
            <w:vAlign w:val="center"/>
          </w:tcPr>
          <w:p w14:paraId="5FBCB414" w14:textId="77777777" w:rsidR="00B14F6C" w:rsidRPr="006F6934" w:rsidRDefault="00B14F6C" w:rsidP="004F0F24"/>
        </w:tc>
      </w:tr>
      <w:tr w:rsidR="00B14F6C" w:rsidRPr="00A842F6" w14:paraId="55C88042" w14:textId="77777777" w:rsidTr="004F0F24">
        <w:trPr>
          <w:trHeight w:val="430"/>
        </w:trPr>
        <w:tc>
          <w:tcPr>
            <w:tcW w:w="817" w:type="dxa"/>
            <w:shd w:val="clear" w:color="auto" w:fill="auto"/>
            <w:vAlign w:val="center"/>
          </w:tcPr>
          <w:p w14:paraId="14748B32" w14:textId="77777777" w:rsidR="00B14F6C" w:rsidRPr="003C367A" w:rsidRDefault="00B14F6C" w:rsidP="004F0F24">
            <w:pPr>
              <w:jc w:val="center"/>
              <w:rPr>
                <w:lang w:val="nl-BE"/>
              </w:rPr>
            </w:pPr>
            <w:r w:rsidRPr="003C367A">
              <w:rPr>
                <w:lang w:val="nl-BE"/>
              </w:rPr>
              <w:t>2.2</w:t>
            </w:r>
          </w:p>
        </w:tc>
        <w:tc>
          <w:tcPr>
            <w:tcW w:w="2835" w:type="dxa"/>
            <w:gridSpan w:val="3"/>
            <w:shd w:val="clear" w:color="auto" w:fill="auto"/>
            <w:vAlign w:val="center"/>
          </w:tcPr>
          <w:p w14:paraId="560CBD00" w14:textId="77777777" w:rsidR="00B14F6C" w:rsidRPr="00A842F6" w:rsidRDefault="00B14F6C" w:rsidP="004F0F24">
            <w:pPr>
              <w:jc w:val="center"/>
            </w:pPr>
            <w:r w:rsidRPr="00A842F6">
              <w:t>1</w:t>
            </w:r>
            <w:r w:rsidRPr="00A842F6">
              <w:rPr>
                <w:vertAlign w:val="superscript"/>
              </w:rPr>
              <w:t>ste</w:t>
            </w:r>
            <w:r w:rsidRPr="00A842F6">
              <w:t xml:space="preserve"> </w:t>
            </w:r>
            <w:proofErr w:type="spellStart"/>
            <w:r w:rsidRPr="00A842F6">
              <w:t>interventieploeg</w:t>
            </w:r>
            <w:proofErr w:type="spellEnd"/>
            <w:r w:rsidRPr="00A842F6">
              <w:t>/ Equipe de 1</w:t>
            </w:r>
            <w:r w:rsidRPr="00A842F6">
              <w:rPr>
                <w:vertAlign w:val="superscript"/>
              </w:rPr>
              <w:t>ère</w:t>
            </w:r>
            <w:r w:rsidRPr="00A842F6">
              <w:t xml:space="preserve">  intervention</w:t>
            </w:r>
          </w:p>
        </w:tc>
        <w:tc>
          <w:tcPr>
            <w:tcW w:w="709" w:type="dxa"/>
            <w:shd w:val="clear" w:color="auto" w:fill="auto"/>
            <w:vAlign w:val="center"/>
          </w:tcPr>
          <w:p w14:paraId="41BB9FE9" w14:textId="77777777" w:rsidR="00B14F6C" w:rsidRPr="003C367A" w:rsidRDefault="00B14F6C" w:rsidP="004F0F24">
            <w:pPr>
              <w:jc w:val="center"/>
            </w:pPr>
            <w:r>
              <w:t>OK</w:t>
            </w:r>
          </w:p>
        </w:tc>
        <w:tc>
          <w:tcPr>
            <w:tcW w:w="9814" w:type="dxa"/>
            <w:gridSpan w:val="2"/>
            <w:shd w:val="clear" w:color="auto" w:fill="auto"/>
            <w:vAlign w:val="center"/>
          </w:tcPr>
          <w:p w14:paraId="55F29199" w14:textId="77777777" w:rsidR="00B14F6C" w:rsidRPr="00A842F6" w:rsidRDefault="00B14F6C" w:rsidP="004F0F24"/>
        </w:tc>
      </w:tr>
      <w:tr w:rsidR="00B14F6C" w:rsidRPr="00A842F6" w14:paraId="39F45835" w14:textId="77777777" w:rsidTr="004F0F24">
        <w:trPr>
          <w:trHeight w:val="430"/>
        </w:trPr>
        <w:tc>
          <w:tcPr>
            <w:tcW w:w="817" w:type="dxa"/>
            <w:shd w:val="clear" w:color="auto" w:fill="auto"/>
            <w:vAlign w:val="center"/>
          </w:tcPr>
          <w:p w14:paraId="07ED507A" w14:textId="77777777" w:rsidR="00B14F6C" w:rsidRPr="003C367A" w:rsidRDefault="00B14F6C" w:rsidP="004F0F24">
            <w:pPr>
              <w:jc w:val="center"/>
              <w:rPr>
                <w:lang w:val="nl-BE"/>
              </w:rPr>
            </w:pPr>
            <w:r w:rsidRPr="003C367A">
              <w:rPr>
                <w:lang w:val="nl-BE"/>
              </w:rPr>
              <w:t>2.3</w:t>
            </w:r>
          </w:p>
        </w:tc>
        <w:tc>
          <w:tcPr>
            <w:tcW w:w="2835" w:type="dxa"/>
            <w:gridSpan w:val="3"/>
            <w:shd w:val="clear" w:color="auto" w:fill="auto"/>
            <w:vAlign w:val="center"/>
          </w:tcPr>
          <w:p w14:paraId="36350C65" w14:textId="77777777" w:rsidR="00B14F6C" w:rsidRPr="003C367A" w:rsidRDefault="00B14F6C" w:rsidP="004F0F24">
            <w:pPr>
              <w:jc w:val="center"/>
            </w:pPr>
            <w:proofErr w:type="spellStart"/>
            <w:r w:rsidRPr="003C367A">
              <w:t>Evacuatieverantwoordelijken</w:t>
            </w:r>
            <w:proofErr w:type="spellEnd"/>
            <w:r>
              <w:t>/ Equipe d’évacuation</w:t>
            </w:r>
          </w:p>
        </w:tc>
        <w:tc>
          <w:tcPr>
            <w:tcW w:w="709" w:type="dxa"/>
            <w:shd w:val="clear" w:color="auto" w:fill="auto"/>
            <w:vAlign w:val="center"/>
          </w:tcPr>
          <w:p w14:paraId="2C2961C0" w14:textId="77777777" w:rsidR="00B14F6C" w:rsidRPr="003C367A" w:rsidRDefault="00B14F6C" w:rsidP="004F0F24">
            <w:pPr>
              <w:jc w:val="center"/>
            </w:pPr>
            <w:r>
              <w:t>OK</w:t>
            </w:r>
          </w:p>
        </w:tc>
        <w:tc>
          <w:tcPr>
            <w:tcW w:w="9814" w:type="dxa"/>
            <w:gridSpan w:val="2"/>
            <w:shd w:val="clear" w:color="auto" w:fill="auto"/>
            <w:vAlign w:val="center"/>
          </w:tcPr>
          <w:p w14:paraId="4A97BB2C" w14:textId="77777777" w:rsidR="00B14F6C" w:rsidRPr="00A842F6" w:rsidRDefault="00B14F6C" w:rsidP="004F0F24"/>
        </w:tc>
      </w:tr>
      <w:tr w:rsidR="00B14F6C" w:rsidRPr="003C367A" w14:paraId="34BB51E3" w14:textId="77777777" w:rsidTr="004F0F24">
        <w:trPr>
          <w:trHeight w:val="430"/>
        </w:trPr>
        <w:tc>
          <w:tcPr>
            <w:tcW w:w="817" w:type="dxa"/>
            <w:shd w:val="clear" w:color="auto" w:fill="auto"/>
            <w:vAlign w:val="center"/>
          </w:tcPr>
          <w:p w14:paraId="6DE8BF32" w14:textId="77777777" w:rsidR="00B14F6C" w:rsidRPr="003C367A" w:rsidRDefault="00B14F6C" w:rsidP="004F0F24">
            <w:pPr>
              <w:jc w:val="center"/>
              <w:rPr>
                <w:lang w:val="nl-BE"/>
              </w:rPr>
            </w:pPr>
            <w:r w:rsidRPr="003C367A">
              <w:rPr>
                <w:lang w:val="nl-BE"/>
              </w:rPr>
              <w:t>2.4</w:t>
            </w:r>
          </w:p>
        </w:tc>
        <w:tc>
          <w:tcPr>
            <w:tcW w:w="2835" w:type="dxa"/>
            <w:gridSpan w:val="3"/>
            <w:shd w:val="clear" w:color="auto" w:fill="auto"/>
            <w:vAlign w:val="center"/>
          </w:tcPr>
          <w:p w14:paraId="14FBC81E" w14:textId="77777777" w:rsidR="00B14F6C" w:rsidRPr="00A842F6" w:rsidRDefault="00B14F6C" w:rsidP="004F0F24">
            <w:pPr>
              <w:jc w:val="center"/>
              <w:rPr>
                <w:lang w:val="nl-BE"/>
              </w:rPr>
            </w:pPr>
            <w:r w:rsidRPr="00A842F6">
              <w:rPr>
                <w:lang w:val="nl-BE"/>
              </w:rPr>
              <w:t>Jaarlijkse evacuatieoefening</w:t>
            </w:r>
            <w:r>
              <w:rPr>
                <w:lang w:val="nl-BE"/>
              </w:rPr>
              <w:t xml:space="preserve">/ </w:t>
            </w:r>
            <w:proofErr w:type="spellStart"/>
            <w:r>
              <w:rPr>
                <w:lang w:val="nl-BE"/>
              </w:rPr>
              <w:t>Exercice</w:t>
            </w:r>
            <w:proofErr w:type="spellEnd"/>
            <w:r>
              <w:rPr>
                <w:lang w:val="nl-BE"/>
              </w:rPr>
              <w:t xml:space="preserve"> annuel </w:t>
            </w:r>
            <w:proofErr w:type="spellStart"/>
            <w:r>
              <w:rPr>
                <w:lang w:val="nl-BE"/>
              </w:rPr>
              <w:t>d’évacuation</w:t>
            </w:r>
            <w:proofErr w:type="spellEnd"/>
          </w:p>
        </w:tc>
        <w:tc>
          <w:tcPr>
            <w:tcW w:w="709" w:type="dxa"/>
            <w:shd w:val="clear" w:color="auto" w:fill="auto"/>
            <w:vAlign w:val="center"/>
          </w:tcPr>
          <w:p w14:paraId="1A38F08E" w14:textId="77777777" w:rsidR="00B14F6C" w:rsidRPr="00A842F6" w:rsidRDefault="00B14F6C" w:rsidP="004F0F24">
            <w:pPr>
              <w:jc w:val="center"/>
              <w:rPr>
                <w:lang w:val="nl-BE"/>
              </w:rPr>
            </w:pPr>
            <w:r>
              <w:rPr>
                <w:lang w:val="nl-BE"/>
              </w:rPr>
              <w:t>OK</w:t>
            </w:r>
          </w:p>
        </w:tc>
        <w:tc>
          <w:tcPr>
            <w:tcW w:w="9814" w:type="dxa"/>
            <w:gridSpan w:val="2"/>
            <w:shd w:val="clear" w:color="auto" w:fill="auto"/>
            <w:vAlign w:val="center"/>
          </w:tcPr>
          <w:p w14:paraId="15714045" w14:textId="77777777" w:rsidR="00B14F6C" w:rsidRPr="003C367A" w:rsidRDefault="00B14F6C" w:rsidP="004F0F24">
            <w:pPr>
              <w:rPr>
                <w:lang w:val="nl-BE"/>
              </w:rPr>
            </w:pPr>
          </w:p>
        </w:tc>
      </w:tr>
      <w:tr w:rsidR="00B14F6C" w:rsidRPr="003C367A" w14:paraId="661DA884" w14:textId="77777777" w:rsidTr="004F0F24">
        <w:trPr>
          <w:trHeight w:val="430"/>
        </w:trPr>
        <w:tc>
          <w:tcPr>
            <w:tcW w:w="817" w:type="dxa"/>
            <w:shd w:val="clear" w:color="auto" w:fill="auto"/>
            <w:vAlign w:val="center"/>
          </w:tcPr>
          <w:p w14:paraId="11413B7F" w14:textId="77777777" w:rsidR="00B14F6C" w:rsidRPr="003C367A" w:rsidRDefault="00B14F6C" w:rsidP="004F0F24">
            <w:pPr>
              <w:jc w:val="center"/>
              <w:rPr>
                <w:lang w:val="nl-BE"/>
              </w:rPr>
            </w:pPr>
            <w:r w:rsidRPr="003C367A">
              <w:rPr>
                <w:lang w:val="nl-BE"/>
              </w:rPr>
              <w:t>2.5</w:t>
            </w:r>
          </w:p>
        </w:tc>
        <w:tc>
          <w:tcPr>
            <w:tcW w:w="2835" w:type="dxa"/>
            <w:gridSpan w:val="3"/>
            <w:shd w:val="clear" w:color="auto" w:fill="auto"/>
            <w:vAlign w:val="center"/>
          </w:tcPr>
          <w:p w14:paraId="0E943C4D" w14:textId="77777777" w:rsidR="00B14F6C" w:rsidRPr="003C367A" w:rsidRDefault="00B14F6C" w:rsidP="004F0F24">
            <w:pPr>
              <w:jc w:val="center"/>
            </w:pPr>
            <w:proofErr w:type="spellStart"/>
            <w:r w:rsidRPr="003C367A">
              <w:t>Verzamelpunt</w:t>
            </w:r>
            <w:proofErr w:type="spellEnd"/>
            <w:r>
              <w:t>/ Point de rassemblement</w:t>
            </w:r>
          </w:p>
        </w:tc>
        <w:tc>
          <w:tcPr>
            <w:tcW w:w="709" w:type="dxa"/>
            <w:shd w:val="clear" w:color="auto" w:fill="auto"/>
            <w:vAlign w:val="center"/>
          </w:tcPr>
          <w:p w14:paraId="67D9FC2F" w14:textId="77777777" w:rsidR="00B14F6C" w:rsidRPr="003C367A" w:rsidRDefault="00B14F6C" w:rsidP="004F0F24">
            <w:pPr>
              <w:jc w:val="center"/>
            </w:pPr>
            <w:r>
              <w:t>OK</w:t>
            </w:r>
          </w:p>
        </w:tc>
        <w:tc>
          <w:tcPr>
            <w:tcW w:w="9814" w:type="dxa"/>
            <w:gridSpan w:val="2"/>
            <w:shd w:val="clear" w:color="auto" w:fill="auto"/>
            <w:vAlign w:val="center"/>
          </w:tcPr>
          <w:p w14:paraId="30AC8957" w14:textId="77777777" w:rsidR="00B14F6C" w:rsidRPr="003C367A" w:rsidRDefault="00B14F6C" w:rsidP="004F0F24">
            <w:pPr>
              <w:rPr>
                <w:lang w:val="nl-BE"/>
              </w:rPr>
            </w:pPr>
          </w:p>
        </w:tc>
      </w:tr>
      <w:tr w:rsidR="00B14F6C" w:rsidRPr="003C367A" w14:paraId="6666E173" w14:textId="77777777" w:rsidTr="004F0F24">
        <w:trPr>
          <w:trHeight w:val="430"/>
        </w:trPr>
        <w:tc>
          <w:tcPr>
            <w:tcW w:w="817" w:type="dxa"/>
            <w:shd w:val="clear" w:color="auto" w:fill="auto"/>
            <w:vAlign w:val="center"/>
          </w:tcPr>
          <w:p w14:paraId="1AD6CEF6" w14:textId="77777777" w:rsidR="00B14F6C" w:rsidRPr="003C367A" w:rsidRDefault="00B14F6C" w:rsidP="004F0F24">
            <w:pPr>
              <w:jc w:val="center"/>
              <w:rPr>
                <w:lang w:val="nl-BE"/>
              </w:rPr>
            </w:pPr>
            <w:r w:rsidRPr="003C367A">
              <w:rPr>
                <w:lang w:val="nl-BE"/>
              </w:rPr>
              <w:t>2.6</w:t>
            </w:r>
          </w:p>
        </w:tc>
        <w:tc>
          <w:tcPr>
            <w:tcW w:w="2835" w:type="dxa"/>
            <w:gridSpan w:val="3"/>
            <w:shd w:val="clear" w:color="auto" w:fill="auto"/>
            <w:vAlign w:val="center"/>
          </w:tcPr>
          <w:p w14:paraId="3DCE6246" w14:textId="77777777" w:rsidR="00B14F6C" w:rsidRPr="003C367A" w:rsidRDefault="00B14F6C" w:rsidP="004F0F24">
            <w:pPr>
              <w:jc w:val="center"/>
            </w:pPr>
            <w:proofErr w:type="spellStart"/>
            <w:r w:rsidRPr="003C367A">
              <w:t>Signalisatie</w:t>
            </w:r>
            <w:proofErr w:type="spellEnd"/>
            <w:r>
              <w:t>/</w:t>
            </w:r>
            <w:r w:rsidRPr="003C367A">
              <w:br/>
              <w:t>Signalisation</w:t>
            </w:r>
          </w:p>
        </w:tc>
        <w:tc>
          <w:tcPr>
            <w:tcW w:w="709" w:type="dxa"/>
            <w:shd w:val="clear" w:color="auto" w:fill="auto"/>
            <w:vAlign w:val="center"/>
          </w:tcPr>
          <w:p w14:paraId="319CE608" w14:textId="77777777" w:rsidR="00B14F6C" w:rsidRPr="003C367A" w:rsidRDefault="00B14F6C" w:rsidP="004F0F24">
            <w:pPr>
              <w:jc w:val="center"/>
            </w:pPr>
            <w:r>
              <w:t>OK</w:t>
            </w:r>
          </w:p>
        </w:tc>
        <w:tc>
          <w:tcPr>
            <w:tcW w:w="9814" w:type="dxa"/>
            <w:gridSpan w:val="2"/>
            <w:shd w:val="clear" w:color="auto" w:fill="auto"/>
            <w:vAlign w:val="center"/>
          </w:tcPr>
          <w:p w14:paraId="6B318923" w14:textId="77777777" w:rsidR="00B14F6C" w:rsidRPr="003C367A" w:rsidRDefault="00B14F6C" w:rsidP="004F0F24">
            <w:pPr>
              <w:rPr>
                <w:lang w:val="nl-BE"/>
              </w:rPr>
            </w:pPr>
          </w:p>
        </w:tc>
      </w:tr>
      <w:tr w:rsidR="00B14F6C" w:rsidRPr="00A842F6" w14:paraId="1535C7F9" w14:textId="77777777" w:rsidTr="004F0F24">
        <w:trPr>
          <w:trHeight w:val="430"/>
        </w:trPr>
        <w:tc>
          <w:tcPr>
            <w:tcW w:w="817" w:type="dxa"/>
            <w:shd w:val="clear" w:color="auto" w:fill="auto"/>
            <w:vAlign w:val="center"/>
          </w:tcPr>
          <w:p w14:paraId="13E3DB9C" w14:textId="77777777" w:rsidR="00B14F6C" w:rsidRPr="003C367A" w:rsidRDefault="00B14F6C" w:rsidP="004F0F24">
            <w:pPr>
              <w:jc w:val="center"/>
            </w:pPr>
            <w:r w:rsidRPr="003C367A">
              <w:lastRenderedPageBreak/>
              <w:t>2.7</w:t>
            </w:r>
          </w:p>
        </w:tc>
        <w:tc>
          <w:tcPr>
            <w:tcW w:w="2835" w:type="dxa"/>
            <w:gridSpan w:val="3"/>
            <w:shd w:val="clear" w:color="auto" w:fill="auto"/>
            <w:vAlign w:val="center"/>
          </w:tcPr>
          <w:p w14:paraId="276CB98E" w14:textId="77777777" w:rsidR="00B14F6C" w:rsidRPr="00A842F6" w:rsidRDefault="00B14F6C" w:rsidP="004F0F24">
            <w:pPr>
              <w:jc w:val="center"/>
              <w:rPr>
                <w:lang w:val="nl-BE"/>
              </w:rPr>
            </w:pPr>
            <w:r w:rsidRPr="00A842F6">
              <w:rPr>
                <w:lang w:val="nl-BE"/>
              </w:rPr>
              <w:t>Brandbestrijdingsmateriaal/</w:t>
            </w:r>
            <w:proofErr w:type="spellStart"/>
            <w:r w:rsidRPr="00A842F6">
              <w:rPr>
                <w:lang w:val="nl-BE"/>
              </w:rPr>
              <w:t>Matériel</w:t>
            </w:r>
            <w:proofErr w:type="spellEnd"/>
            <w:r w:rsidRPr="00A842F6">
              <w:rPr>
                <w:lang w:val="nl-BE"/>
              </w:rPr>
              <w:t xml:space="preserve"> de </w:t>
            </w:r>
            <w:proofErr w:type="spellStart"/>
            <w:r w:rsidRPr="00A842F6">
              <w:rPr>
                <w:lang w:val="nl-BE"/>
              </w:rPr>
              <w:t>lutte</w:t>
            </w:r>
            <w:proofErr w:type="spellEnd"/>
            <w:r w:rsidRPr="00A842F6">
              <w:rPr>
                <w:lang w:val="nl-BE"/>
              </w:rPr>
              <w:t xml:space="preserve"> </w:t>
            </w:r>
            <w:proofErr w:type="spellStart"/>
            <w:r w:rsidRPr="00A842F6">
              <w:rPr>
                <w:lang w:val="nl-BE"/>
              </w:rPr>
              <w:t>incendie</w:t>
            </w:r>
            <w:proofErr w:type="spellEnd"/>
          </w:p>
        </w:tc>
        <w:tc>
          <w:tcPr>
            <w:tcW w:w="709" w:type="dxa"/>
            <w:shd w:val="clear" w:color="auto" w:fill="auto"/>
            <w:vAlign w:val="center"/>
          </w:tcPr>
          <w:p w14:paraId="111733D0" w14:textId="77777777" w:rsidR="00B14F6C" w:rsidRPr="003C367A" w:rsidRDefault="00B14F6C" w:rsidP="004F0F24">
            <w:pPr>
              <w:jc w:val="center"/>
            </w:pPr>
            <w:r>
              <w:t>OK</w:t>
            </w:r>
          </w:p>
        </w:tc>
        <w:tc>
          <w:tcPr>
            <w:tcW w:w="9814" w:type="dxa"/>
            <w:gridSpan w:val="2"/>
            <w:shd w:val="clear" w:color="auto" w:fill="auto"/>
            <w:vAlign w:val="center"/>
          </w:tcPr>
          <w:p w14:paraId="422B6105" w14:textId="77777777" w:rsidR="00B14F6C" w:rsidRPr="00A842F6" w:rsidRDefault="00B14F6C" w:rsidP="004F0F24"/>
        </w:tc>
      </w:tr>
      <w:tr w:rsidR="00B14F6C" w:rsidRPr="0001589F" w14:paraId="29BBD4E0" w14:textId="77777777" w:rsidTr="004F0F24">
        <w:trPr>
          <w:trHeight w:val="430"/>
        </w:trPr>
        <w:tc>
          <w:tcPr>
            <w:tcW w:w="817" w:type="dxa"/>
            <w:shd w:val="clear" w:color="auto" w:fill="auto"/>
            <w:vAlign w:val="center"/>
          </w:tcPr>
          <w:p w14:paraId="4B45560D" w14:textId="77777777" w:rsidR="00B14F6C" w:rsidRPr="003C367A" w:rsidRDefault="00B14F6C" w:rsidP="004F0F24">
            <w:pPr>
              <w:jc w:val="center"/>
              <w:rPr>
                <w:lang w:val="nl-BE"/>
              </w:rPr>
            </w:pPr>
            <w:r w:rsidRPr="003C367A">
              <w:rPr>
                <w:lang w:val="nl-BE"/>
              </w:rPr>
              <w:t>2.8</w:t>
            </w:r>
          </w:p>
        </w:tc>
        <w:tc>
          <w:tcPr>
            <w:tcW w:w="2835" w:type="dxa"/>
            <w:gridSpan w:val="3"/>
            <w:shd w:val="clear" w:color="auto" w:fill="auto"/>
            <w:vAlign w:val="center"/>
          </w:tcPr>
          <w:p w14:paraId="3E030C36" w14:textId="77777777" w:rsidR="00B14F6C" w:rsidRPr="00A842F6" w:rsidRDefault="00B14F6C" w:rsidP="004F0F24">
            <w:pPr>
              <w:jc w:val="center"/>
              <w:rPr>
                <w:lang w:val="nl-BE"/>
              </w:rPr>
            </w:pPr>
            <w:r w:rsidRPr="00A842F6">
              <w:rPr>
                <w:lang w:val="nl-BE"/>
              </w:rPr>
              <w:t>Nooduitgangen en evacuatiewegen</w:t>
            </w:r>
          </w:p>
        </w:tc>
        <w:tc>
          <w:tcPr>
            <w:tcW w:w="709" w:type="dxa"/>
            <w:shd w:val="clear" w:color="auto" w:fill="auto"/>
            <w:vAlign w:val="center"/>
          </w:tcPr>
          <w:p w14:paraId="15F84524" w14:textId="77777777" w:rsidR="00B14F6C" w:rsidRPr="00A842F6" w:rsidRDefault="00B14F6C" w:rsidP="004F0F24">
            <w:pPr>
              <w:jc w:val="center"/>
              <w:rPr>
                <w:lang w:val="nl-BE"/>
              </w:rPr>
            </w:pPr>
            <w:r>
              <w:rPr>
                <w:lang w:val="nl-BE"/>
              </w:rPr>
              <w:t>OK</w:t>
            </w:r>
          </w:p>
        </w:tc>
        <w:tc>
          <w:tcPr>
            <w:tcW w:w="9814" w:type="dxa"/>
            <w:gridSpan w:val="2"/>
            <w:shd w:val="clear" w:color="auto" w:fill="auto"/>
            <w:vAlign w:val="center"/>
          </w:tcPr>
          <w:p w14:paraId="70814187" w14:textId="77777777" w:rsidR="00B14F6C" w:rsidRPr="0001589F" w:rsidRDefault="00B14F6C" w:rsidP="004F0F24">
            <w:r w:rsidRPr="0001589F">
              <w:t>Contrôle de l’éclairage de secours : en cours par MR C&amp;I</w:t>
            </w:r>
          </w:p>
        </w:tc>
      </w:tr>
      <w:tr w:rsidR="00B14F6C" w:rsidRPr="003C367A" w14:paraId="5FD9677C" w14:textId="77777777" w:rsidTr="004F0F24">
        <w:trPr>
          <w:trHeight w:val="430"/>
        </w:trPr>
        <w:tc>
          <w:tcPr>
            <w:tcW w:w="817" w:type="dxa"/>
            <w:shd w:val="clear" w:color="auto" w:fill="D9D9D9"/>
            <w:vAlign w:val="center"/>
          </w:tcPr>
          <w:p w14:paraId="25E26088" w14:textId="77777777" w:rsidR="00B14F6C" w:rsidRPr="003C367A" w:rsidRDefault="00B14F6C" w:rsidP="004F0F24">
            <w:pPr>
              <w:jc w:val="center"/>
              <w:rPr>
                <w:b/>
                <w:lang w:val="nl-BE"/>
              </w:rPr>
            </w:pPr>
            <w:r w:rsidRPr="003C367A">
              <w:rPr>
                <w:b/>
                <w:lang w:val="nl-BE"/>
              </w:rPr>
              <w:t>3.</w:t>
            </w:r>
          </w:p>
        </w:tc>
        <w:tc>
          <w:tcPr>
            <w:tcW w:w="13358" w:type="dxa"/>
            <w:gridSpan w:val="6"/>
            <w:shd w:val="clear" w:color="auto" w:fill="D9D9D9"/>
            <w:vAlign w:val="center"/>
          </w:tcPr>
          <w:p w14:paraId="789DFBFF" w14:textId="77777777" w:rsidR="00B14F6C" w:rsidRPr="003C367A" w:rsidRDefault="00B14F6C" w:rsidP="004F0F24">
            <w:pPr>
              <w:rPr>
                <w:b/>
                <w:lang w:val="nl-BE"/>
              </w:rPr>
            </w:pPr>
            <w:r w:rsidRPr="003C367A">
              <w:rPr>
                <w:b/>
                <w:lang w:val="nl-BE"/>
              </w:rPr>
              <w:t>Eerste zorgen</w:t>
            </w:r>
            <w:r>
              <w:rPr>
                <w:b/>
                <w:lang w:val="nl-BE"/>
              </w:rPr>
              <w:t xml:space="preserve"> / </w:t>
            </w:r>
            <w:r w:rsidRPr="003C367A">
              <w:rPr>
                <w:b/>
                <w:lang w:val="nl-BE"/>
              </w:rPr>
              <w:t>Pr</w:t>
            </w:r>
            <w:r>
              <w:rPr>
                <w:b/>
                <w:lang w:val="nl-BE"/>
              </w:rPr>
              <w:t>e</w:t>
            </w:r>
            <w:r w:rsidRPr="003C367A">
              <w:rPr>
                <w:b/>
                <w:lang w:val="nl-BE"/>
              </w:rPr>
              <w:t xml:space="preserve">miers </w:t>
            </w:r>
            <w:proofErr w:type="spellStart"/>
            <w:r w:rsidRPr="003C367A">
              <w:rPr>
                <w:b/>
                <w:lang w:val="nl-BE"/>
              </w:rPr>
              <w:t>soins</w:t>
            </w:r>
            <w:proofErr w:type="spellEnd"/>
          </w:p>
        </w:tc>
      </w:tr>
      <w:tr w:rsidR="00B14F6C" w:rsidRPr="003C367A" w14:paraId="4EF5B85C" w14:textId="77777777" w:rsidTr="004F0F24">
        <w:trPr>
          <w:trHeight w:val="430"/>
        </w:trPr>
        <w:tc>
          <w:tcPr>
            <w:tcW w:w="817" w:type="dxa"/>
            <w:shd w:val="clear" w:color="auto" w:fill="auto"/>
            <w:vAlign w:val="center"/>
          </w:tcPr>
          <w:p w14:paraId="3263F802" w14:textId="77777777" w:rsidR="00B14F6C" w:rsidRPr="003C367A" w:rsidRDefault="00B14F6C" w:rsidP="004F0F24">
            <w:pPr>
              <w:jc w:val="center"/>
              <w:rPr>
                <w:lang w:val="nl-BE"/>
              </w:rPr>
            </w:pPr>
            <w:r w:rsidRPr="003C367A">
              <w:rPr>
                <w:lang w:val="nl-BE"/>
              </w:rPr>
              <w:t>3.1</w:t>
            </w:r>
          </w:p>
        </w:tc>
        <w:tc>
          <w:tcPr>
            <w:tcW w:w="2835" w:type="dxa"/>
            <w:gridSpan w:val="3"/>
            <w:shd w:val="clear" w:color="auto" w:fill="auto"/>
            <w:vAlign w:val="center"/>
          </w:tcPr>
          <w:p w14:paraId="402E3726" w14:textId="77777777" w:rsidR="00B14F6C" w:rsidRPr="003C367A" w:rsidRDefault="00B14F6C" w:rsidP="004F0F24">
            <w:pPr>
              <w:jc w:val="center"/>
              <w:rPr>
                <w:lang w:val="nl-BE"/>
              </w:rPr>
            </w:pPr>
            <w:r w:rsidRPr="003C367A">
              <w:rPr>
                <w:lang w:val="nl-BE"/>
              </w:rPr>
              <w:t>Procedure</w:t>
            </w:r>
          </w:p>
        </w:tc>
        <w:tc>
          <w:tcPr>
            <w:tcW w:w="709" w:type="dxa"/>
            <w:shd w:val="clear" w:color="auto" w:fill="auto"/>
            <w:vAlign w:val="center"/>
          </w:tcPr>
          <w:p w14:paraId="48067F27" w14:textId="77777777" w:rsidR="00B14F6C" w:rsidRPr="003C367A" w:rsidRDefault="00B14F6C" w:rsidP="004F0F24">
            <w:pPr>
              <w:jc w:val="center"/>
              <w:rPr>
                <w:lang w:val="nl-BE"/>
              </w:rPr>
            </w:pPr>
            <w:r>
              <w:rPr>
                <w:lang w:val="nl-BE"/>
              </w:rPr>
              <w:t>OK</w:t>
            </w:r>
          </w:p>
        </w:tc>
        <w:tc>
          <w:tcPr>
            <w:tcW w:w="9814" w:type="dxa"/>
            <w:gridSpan w:val="2"/>
            <w:shd w:val="clear" w:color="auto" w:fill="auto"/>
            <w:vAlign w:val="center"/>
          </w:tcPr>
          <w:p w14:paraId="3C48C68C" w14:textId="77777777" w:rsidR="00B14F6C" w:rsidRPr="003C367A" w:rsidRDefault="00B14F6C" w:rsidP="004F0F24">
            <w:pPr>
              <w:rPr>
                <w:lang w:val="nl-BE"/>
              </w:rPr>
            </w:pPr>
          </w:p>
        </w:tc>
      </w:tr>
      <w:tr w:rsidR="00B14F6C" w:rsidRPr="00A842F6" w14:paraId="336697B5" w14:textId="77777777" w:rsidTr="004F0F24">
        <w:trPr>
          <w:trHeight w:val="430"/>
        </w:trPr>
        <w:tc>
          <w:tcPr>
            <w:tcW w:w="817" w:type="dxa"/>
            <w:shd w:val="clear" w:color="auto" w:fill="auto"/>
            <w:vAlign w:val="center"/>
          </w:tcPr>
          <w:p w14:paraId="43AE708C" w14:textId="77777777" w:rsidR="00B14F6C" w:rsidRPr="003C367A" w:rsidRDefault="00B14F6C" w:rsidP="004F0F24">
            <w:pPr>
              <w:jc w:val="center"/>
              <w:rPr>
                <w:lang w:val="nl-BE"/>
              </w:rPr>
            </w:pPr>
            <w:r w:rsidRPr="003C367A">
              <w:rPr>
                <w:lang w:val="nl-BE"/>
              </w:rPr>
              <w:t>3.2</w:t>
            </w:r>
          </w:p>
        </w:tc>
        <w:tc>
          <w:tcPr>
            <w:tcW w:w="2835" w:type="dxa"/>
            <w:gridSpan w:val="3"/>
            <w:shd w:val="clear" w:color="auto" w:fill="auto"/>
            <w:vAlign w:val="center"/>
          </w:tcPr>
          <w:p w14:paraId="16207D82" w14:textId="77777777" w:rsidR="00B14F6C" w:rsidRPr="003C367A" w:rsidRDefault="00B14F6C" w:rsidP="004F0F24">
            <w:pPr>
              <w:jc w:val="center"/>
              <w:rPr>
                <w:lang w:val="nl-BE"/>
              </w:rPr>
            </w:pPr>
            <w:r w:rsidRPr="003C367A">
              <w:rPr>
                <w:lang w:val="nl-BE"/>
              </w:rPr>
              <w:t>Hulpverleners/</w:t>
            </w:r>
            <w:proofErr w:type="spellStart"/>
            <w:r w:rsidRPr="003C367A">
              <w:rPr>
                <w:lang w:val="nl-BE"/>
              </w:rPr>
              <w:t>Secouristes</w:t>
            </w:r>
            <w:proofErr w:type="spellEnd"/>
          </w:p>
        </w:tc>
        <w:tc>
          <w:tcPr>
            <w:tcW w:w="709" w:type="dxa"/>
            <w:shd w:val="clear" w:color="auto" w:fill="auto"/>
            <w:vAlign w:val="center"/>
          </w:tcPr>
          <w:p w14:paraId="777BA51D" w14:textId="77777777" w:rsidR="00B14F6C" w:rsidRPr="003C367A" w:rsidRDefault="00B14F6C" w:rsidP="004F0F24">
            <w:pPr>
              <w:jc w:val="center"/>
              <w:rPr>
                <w:lang w:val="nl-BE"/>
              </w:rPr>
            </w:pPr>
            <w:r>
              <w:rPr>
                <w:lang w:val="nl-BE"/>
              </w:rPr>
              <w:t>OK</w:t>
            </w:r>
          </w:p>
        </w:tc>
        <w:tc>
          <w:tcPr>
            <w:tcW w:w="9814" w:type="dxa"/>
            <w:gridSpan w:val="2"/>
            <w:shd w:val="clear" w:color="auto" w:fill="auto"/>
            <w:vAlign w:val="center"/>
          </w:tcPr>
          <w:p w14:paraId="5D7A2EE9" w14:textId="77777777" w:rsidR="00B14F6C" w:rsidRPr="00A842F6" w:rsidRDefault="00B14F6C" w:rsidP="004F0F24">
            <w:pPr>
              <w:rPr>
                <w:lang w:val="nl-BE"/>
              </w:rPr>
            </w:pPr>
          </w:p>
        </w:tc>
      </w:tr>
      <w:tr w:rsidR="00B14F6C" w:rsidRPr="00A842F6" w14:paraId="40B2CF9C" w14:textId="77777777" w:rsidTr="004F0F24">
        <w:trPr>
          <w:trHeight w:val="430"/>
        </w:trPr>
        <w:tc>
          <w:tcPr>
            <w:tcW w:w="817" w:type="dxa"/>
            <w:shd w:val="clear" w:color="auto" w:fill="auto"/>
            <w:vAlign w:val="center"/>
          </w:tcPr>
          <w:p w14:paraId="01D6C649" w14:textId="77777777" w:rsidR="00B14F6C" w:rsidRPr="003C367A" w:rsidRDefault="00B14F6C" w:rsidP="004F0F24">
            <w:pPr>
              <w:jc w:val="center"/>
              <w:rPr>
                <w:lang w:val="nl-BE"/>
              </w:rPr>
            </w:pPr>
            <w:r w:rsidRPr="003C367A">
              <w:rPr>
                <w:lang w:val="nl-BE"/>
              </w:rPr>
              <w:t>3.3</w:t>
            </w:r>
          </w:p>
        </w:tc>
        <w:tc>
          <w:tcPr>
            <w:tcW w:w="2835" w:type="dxa"/>
            <w:gridSpan w:val="3"/>
            <w:shd w:val="clear" w:color="auto" w:fill="auto"/>
            <w:vAlign w:val="center"/>
          </w:tcPr>
          <w:p w14:paraId="27819598" w14:textId="77777777" w:rsidR="00B14F6C" w:rsidRPr="003C367A" w:rsidRDefault="00B14F6C" w:rsidP="004F0F24">
            <w:pPr>
              <w:jc w:val="center"/>
              <w:rPr>
                <w:lang w:val="nl-BE"/>
              </w:rPr>
            </w:pPr>
            <w:r w:rsidRPr="003C367A">
              <w:rPr>
                <w:lang w:val="nl-BE"/>
              </w:rPr>
              <w:t>Middelen</w:t>
            </w:r>
          </w:p>
        </w:tc>
        <w:tc>
          <w:tcPr>
            <w:tcW w:w="709" w:type="dxa"/>
            <w:shd w:val="clear" w:color="auto" w:fill="auto"/>
            <w:vAlign w:val="center"/>
          </w:tcPr>
          <w:p w14:paraId="3154AF1B" w14:textId="77777777" w:rsidR="00B14F6C" w:rsidRPr="003C367A" w:rsidRDefault="00B14F6C" w:rsidP="004F0F24">
            <w:pPr>
              <w:jc w:val="center"/>
              <w:rPr>
                <w:lang w:val="nl-BE"/>
              </w:rPr>
            </w:pPr>
            <w:r>
              <w:rPr>
                <w:lang w:val="nl-BE"/>
              </w:rPr>
              <w:t>OK</w:t>
            </w:r>
          </w:p>
        </w:tc>
        <w:tc>
          <w:tcPr>
            <w:tcW w:w="9814" w:type="dxa"/>
            <w:gridSpan w:val="2"/>
            <w:shd w:val="clear" w:color="auto" w:fill="auto"/>
            <w:vAlign w:val="center"/>
          </w:tcPr>
          <w:p w14:paraId="18CE62D9" w14:textId="77777777" w:rsidR="00B14F6C" w:rsidRPr="00A842F6" w:rsidRDefault="00B14F6C" w:rsidP="004F0F24"/>
        </w:tc>
      </w:tr>
      <w:tr w:rsidR="00B14F6C" w:rsidRPr="003C367A" w14:paraId="625AC7D7" w14:textId="77777777" w:rsidTr="004F0F24">
        <w:trPr>
          <w:trHeight w:val="430"/>
        </w:trPr>
        <w:tc>
          <w:tcPr>
            <w:tcW w:w="817" w:type="dxa"/>
            <w:shd w:val="clear" w:color="auto" w:fill="D9D9D9"/>
            <w:vAlign w:val="center"/>
          </w:tcPr>
          <w:p w14:paraId="26D37707" w14:textId="77777777" w:rsidR="00B14F6C" w:rsidRPr="003C367A" w:rsidRDefault="00B14F6C" w:rsidP="004F0F24">
            <w:pPr>
              <w:jc w:val="center"/>
              <w:rPr>
                <w:b/>
                <w:lang w:val="nl-BE"/>
              </w:rPr>
            </w:pPr>
            <w:r w:rsidRPr="003C367A">
              <w:rPr>
                <w:b/>
                <w:lang w:val="nl-BE"/>
              </w:rPr>
              <w:t>4.</w:t>
            </w:r>
          </w:p>
        </w:tc>
        <w:tc>
          <w:tcPr>
            <w:tcW w:w="13358" w:type="dxa"/>
            <w:gridSpan w:val="6"/>
            <w:shd w:val="clear" w:color="auto" w:fill="D9D9D9"/>
            <w:vAlign w:val="center"/>
          </w:tcPr>
          <w:p w14:paraId="198A1BD7" w14:textId="77777777" w:rsidR="00B14F6C" w:rsidRPr="003C367A" w:rsidRDefault="00B14F6C" w:rsidP="004F0F24">
            <w:pPr>
              <w:rPr>
                <w:b/>
                <w:lang w:val="nl-BE"/>
              </w:rPr>
            </w:pPr>
            <w:r w:rsidRPr="003C367A">
              <w:rPr>
                <w:b/>
                <w:lang w:val="nl-BE"/>
              </w:rPr>
              <w:t>Ongevallen en incidenten</w:t>
            </w:r>
          </w:p>
        </w:tc>
      </w:tr>
      <w:tr w:rsidR="00B14F6C" w:rsidRPr="003C367A" w14:paraId="415A5F63" w14:textId="77777777" w:rsidTr="004F0F24">
        <w:trPr>
          <w:trHeight w:val="430"/>
        </w:trPr>
        <w:tc>
          <w:tcPr>
            <w:tcW w:w="817" w:type="dxa"/>
            <w:shd w:val="clear" w:color="auto" w:fill="auto"/>
            <w:vAlign w:val="center"/>
          </w:tcPr>
          <w:p w14:paraId="4FB180E9" w14:textId="77777777" w:rsidR="00B14F6C" w:rsidRPr="003C367A" w:rsidRDefault="00B14F6C" w:rsidP="004F0F24">
            <w:pPr>
              <w:jc w:val="center"/>
              <w:rPr>
                <w:lang w:val="nl-BE"/>
              </w:rPr>
            </w:pPr>
          </w:p>
        </w:tc>
        <w:tc>
          <w:tcPr>
            <w:tcW w:w="2835" w:type="dxa"/>
            <w:gridSpan w:val="3"/>
            <w:shd w:val="clear" w:color="auto" w:fill="auto"/>
            <w:vAlign w:val="center"/>
          </w:tcPr>
          <w:p w14:paraId="67AB4382" w14:textId="77777777" w:rsidR="00B14F6C" w:rsidRPr="003C367A" w:rsidRDefault="00B14F6C" w:rsidP="004F0F24">
            <w:pPr>
              <w:jc w:val="center"/>
              <w:rPr>
                <w:lang w:val="nl-BE"/>
              </w:rPr>
            </w:pPr>
            <w:r w:rsidRPr="003C367A">
              <w:rPr>
                <w:lang w:val="nl-BE"/>
              </w:rPr>
              <w:t>Procedure</w:t>
            </w:r>
          </w:p>
        </w:tc>
        <w:tc>
          <w:tcPr>
            <w:tcW w:w="709" w:type="dxa"/>
            <w:shd w:val="clear" w:color="auto" w:fill="auto"/>
            <w:vAlign w:val="center"/>
          </w:tcPr>
          <w:p w14:paraId="3049BC67" w14:textId="77777777" w:rsidR="00B14F6C" w:rsidRPr="003C367A" w:rsidRDefault="00B14F6C" w:rsidP="004F0F24">
            <w:pPr>
              <w:jc w:val="center"/>
              <w:rPr>
                <w:lang w:val="nl-BE"/>
              </w:rPr>
            </w:pPr>
            <w:r>
              <w:rPr>
                <w:lang w:val="nl-BE"/>
              </w:rPr>
              <w:t>OK</w:t>
            </w:r>
          </w:p>
        </w:tc>
        <w:tc>
          <w:tcPr>
            <w:tcW w:w="9814" w:type="dxa"/>
            <w:gridSpan w:val="2"/>
            <w:shd w:val="clear" w:color="auto" w:fill="auto"/>
            <w:vAlign w:val="center"/>
          </w:tcPr>
          <w:p w14:paraId="17CD7DA8" w14:textId="77777777" w:rsidR="00B14F6C" w:rsidRPr="003C367A" w:rsidRDefault="00B14F6C" w:rsidP="004F0F24">
            <w:pPr>
              <w:rPr>
                <w:lang w:val="nl-BE"/>
              </w:rPr>
            </w:pPr>
          </w:p>
        </w:tc>
      </w:tr>
      <w:tr w:rsidR="00B14F6C" w:rsidRPr="00880083" w14:paraId="38EDCB0A" w14:textId="77777777" w:rsidTr="004F0F24">
        <w:trPr>
          <w:trHeight w:val="430"/>
        </w:trPr>
        <w:tc>
          <w:tcPr>
            <w:tcW w:w="817" w:type="dxa"/>
            <w:shd w:val="clear" w:color="auto" w:fill="auto"/>
            <w:vAlign w:val="center"/>
          </w:tcPr>
          <w:p w14:paraId="430A2C23" w14:textId="77777777" w:rsidR="00B14F6C" w:rsidRPr="003C367A" w:rsidRDefault="00B14F6C" w:rsidP="004F0F24">
            <w:pPr>
              <w:jc w:val="center"/>
              <w:rPr>
                <w:lang w:val="nl-BE"/>
              </w:rPr>
            </w:pPr>
          </w:p>
        </w:tc>
        <w:tc>
          <w:tcPr>
            <w:tcW w:w="2835" w:type="dxa"/>
            <w:gridSpan w:val="3"/>
            <w:shd w:val="clear" w:color="auto" w:fill="auto"/>
            <w:vAlign w:val="center"/>
          </w:tcPr>
          <w:p w14:paraId="784C0604" w14:textId="77777777" w:rsidR="00B14F6C" w:rsidRPr="003C367A" w:rsidRDefault="00B14F6C" w:rsidP="004F0F24">
            <w:pPr>
              <w:jc w:val="center"/>
              <w:rPr>
                <w:lang w:val="nl-BE"/>
              </w:rPr>
            </w:pPr>
            <w:r w:rsidRPr="003C367A">
              <w:rPr>
                <w:lang w:val="nl-BE"/>
              </w:rPr>
              <w:t>Melding/</w:t>
            </w:r>
            <w:proofErr w:type="spellStart"/>
            <w:r w:rsidRPr="003C367A">
              <w:rPr>
                <w:lang w:val="nl-BE"/>
              </w:rPr>
              <w:t>déclaration</w:t>
            </w:r>
            <w:proofErr w:type="spellEnd"/>
          </w:p>
        </w:tc>
        <w:tc>
          <w:tcPr>
            <w:tcW w:w="709" w:type="dxa"/>
            <w:shd w:val="clear" w:color="auto" w:fill="auto"/>
            <w:vAlign w:val="center"/>
          </w:tcPr>
          <w:p w14:paraId="178FB65A" w14:textId="77777777" w:rsidR="00B14F6C" w:rsidRPr="003C367A" w:rsidRDefault="00B14F6C" w:rsidP="004F0F24">
            <w:pPr>
              <w:jc w:val="center"/>
              <w:rPr>
                <w:lang w:val="nl-BE"/>
              </w:rPr>
            </w:pPr>
            <w:r>
              <w:rPr>
                <w:lang w:val="nl-BE"/>
              </w:rPr>
              <w:t>OK</w:t>
            </w:r>
          </w:p>
        </w:tc>
        <w:tc>
          <w:tcPr>
            <w:tcW w:w="9814" w:type="dxa"/>
            <w:gridSpan w:val="2"/>
            <w:shd w:val="clear" w:color="auto" w:fill="auto"/>
            <w:vAlign w:val="center"/>
          </w:tcPr>
          <w:p w14:paraId="7F534793" w14:textId="77777777" w:rsidR="00B14F6C" w:rsidRPr="00880083" w:rsidRDefault="00B14F6C" w:rsidP="004F0F24"/>
        </w:tc>
      </w:tr>
      <w:tr w:rsidR="00B14F6C" w:rsidRPr="003C367A" w14:paraId="288D9FEE" w14:textId="77777777" w:rsidTr="004F0F24">
        <w:trPr>
          <w:trHeight w:val="430"/>
        </w:trPr>
        <w:tc>
          <w:tcPr>
            <w:tcW w:w="817" w:type="dxa"/>
            <w:shd w:val="clear" w:color="auto" w:fill="D9D9D9"/>
            <w:vAlign w:val="center"/>
          </w:tcPr>
          <w:p w14:paraId="15930332" w14:textId="77777777" w:rsidR="00B14F6C" w:rsidRPr="003C367A" w:rsidRDefault="00B14F6C" w:rsidP="004F0F24">
            <w:pPr>
              <w:jc w:val="center"/>
              <w:rPr>
                <w:b/>
                <w:lang w:val="nl-BE"/>
              </w:rPr>
            </w:pPr>
            <w:r w:rsidRPr="003C367A">
              <w:rPr>
                <w:b/>
                <w:lang w:val="nl-BE"/>
              </w:rPr>
              <w:t>5.</w:t>
            </w:r>
          </w:p>
        </w:tc>
        <w:tc>
          <w:tcPr>
            <w:tcW w:w="13358" w:type="dxa"/>
            <w:gridSpan w:val="6"/>
            <w:shd w:val="clear" w:color="auto" w:fill="D9D9D9"/>
            <w:vAlign w:val="center"/>
          </w:tcPr>
          <w:p w14:paraId="43EE505C" w14:textId="77777777" w:rsidR="00B14F6C" w:rsidRPr="003C367A" w:rsidRDefault="00B14F6C" w:rsidP="004F0F24">
            <w:pPr>
              <w:rPr>
                <w:b/>
              </w:rPr>
            </w:pPr>
            <w:proofErr w:type="spellStart"/>
            <w:r w:rsidRPr="003C367A">
              <w:rPr>
                <w:b/>
              </w:rPr>
              <w:t>Dynamisch</w:t>
            </w:r>
            <w:proofErr w:type="spellEnd"/>
            <w:r w:rsidRPr="003C367A">
              <w:rPr>
                <w:b/>
              </w:rPr>
              <w:t xml:space="preserve"> </w:t>
            </w:r>
            <w:proofErr w:type="spellStart"/>
            <w:r w:rsidRPr="003C367A">
              <w:rPr>
                <w:b/>
              </w:rPr>
              <w:t>Risico-BeheersSysteem</w:t>
            </w:r>
            <w:proofErr w:type="spellEnd"/>
            <w:r w:rsidRPr="003C367A">
              <w:rPr>
                <w:b/>
              </w:rPr>
              <w:t xml:space="preserve"> (DRBS)/Système de Gestion des Risques (SDGR)</w:t>
            </w:r>
          </w:p>
        </w:tc>
      </w:tr>
      <w:tr w:rsidR="00B14F6C" w:rsidRPr="00880083" w14:paraId="5BAAB02B" w14:textId="77777777" w:rsidTr="004F0F24">
        <w:trPr>
          <w:trHeight w:val="430"/>
        </w:trPr>
        <w:tc>
          <w:tcPr>
            <w:tcW w:w="817" w:type="dxa"/>
            <w:shd w:val="clear" w:color="auto" w:fill="auto"/>
            <w:vAlign w:val="center"/>
          </w:tcPr>
          <w:p w14:paraId="5C3D4460" w14:textId="77777777" w:rsidR="00B14F6C" w:rsidRPr="003C367A" w:rsidRDefault="00B14F6C" w:rsidP="004F0F24">
            <w:pPr>
              <w:jc w:val="center"/>
            </w:pPr>
            <w:r w:rsidRPr="003C367A">
              <w:t>5.1</w:t>
            </w:r>
          </w:p>
        </w:tc>
        <w:tc>
          <w:tcPr>
            <w:tcW w:w="2835" w:type="dxa"/>
            <w:gridSpan w:val="3"/>
            <w:shd w:val="clear" w:color="auto" w:fill="auto"/>
            <w:vAlign w:val="center"/>
          </w:tcPr>
          <w:p w14:paraId="35750BB0" w14:textId="77777777" w:rsidR="00B14F6C" w:rsidRPr="003C367A" w:rsidRDefault="00B14F6C" w:rsidP="004F0F24">
            <w:pPr>
              <w:jc w:val="center"/>
            </w:pPr>
            <w:proofErr w:type="spellStart"/>
            <w:r w:rsidRPr="003C367A">
              <w:t>Inventaris</w:t>
            </w:r>
            <w:proofErr w:type="spellEnd"/>
            <w:r w:rsidRPr="003C367A">
              <w:t xml:space="preserve"> </w:t>
            </w:r>
            <w:proofErr w:type="spellStart"/>
            <w:r w:rsidRPr="003C367A">
              <w:t>werkposten</w:t>
            </w:r>
            <w:proofErr w:type="spellEnd"/>
            <w:r>
              <w:t>/</w:t>
            </w:r>
            <w:r w:rsidRPr="003C367A">
              <w:br/>
            </w:r>
            <w:r w:rsidRPr="003C367A">
              <w:rPr>
                <w:i/>
              </w:rPr>
              <w:t>Inventaire postes de travail</w:t>
            </w:r>
          </w:p>
        </w:tc>
        <w:tc>
          <w:tcPr>
            <w:tcW w:w="709" w:type="dxa"/>
            <w:shd w:val="clear" w:color="auto" w:fill="auto"/>
            <w:vAlign w:val="center"/>
          </w:tcPr>
          <w:p w14:paraId="664E3F98" w14:textId="77777777" w:rsidR="00B14F6C" w:rsidRPr="003C367A" w:rsidRDefault="00B14F6C" w:rsidP="004F0F24">
            <w:pPr>
              <w:jc w:val="center"/>
            </w:pPr>
            <w:r>
              <w:t>OK</w:t>
            </w:r>
          </w:p>
        </w:tc>
        <w:tc>
          <w:tcPr>
            <w:tcW w:w="9814" w:type="dxa"/>
            <w:gridSpan w:val="2"/>
            <w:shd w:val="clear" w:color="auto" w:fill="auto"/>
            <w:vAlign w:val="center"/>
          </w:tcPr>
          <w:p w14:paraId="62EA9032" w14:textId="77777777" w:rsidR="00B14F6C" w:rsidRPr="003C367A" w:rsidRDefault="00B14F6C" w:rsidP="004F0F24"/>
        </w:tc>
      </w:tr>
      <w:tr w:rsidR="00B14F6C" w:rsidRPr="00880083" w14:paraId="52F2B6BB" w14:textId="77777777" w:rsidTr="004F0F24">
        <w:tc>
          <w:tcPr>
            <w:tcW w:w="817" w:type="dxa"/>
            <w:shd w:val="clear" w:color="auto" w:fill="auto"/>
            <w:vAlign w:val="center"/>
          </w:tcPr>
          <w:p w14:paraId="3E3551F0" w14:textId="77777777" w:rsidR="00B14F6C" w:rsidRPr="003C367A" w:rsidRDefault="00B14F6C" w:rsidP="004F0F24">
            <w:pPr>
              <w:jc w:val="center"/>
            </w:pPr>
            <w:r w:rsidRPr="003C367A">
              <w:t>5.2</w:t>
            </w:r>
          </w:p>
        </w:tc>
        <w:tc>
          <w:tcPr>
            <w:tcW w:w="2835" w:type="dxa"/>
            <w:gridSpan w:val="3"/>
            <w:shd w:val="clear" w:color="auto" w:fill="auto"/>
            <w:vAlign w:val="center"/>
          </w:tcPr>
          <w:p w14:paraId="1E9548BE" w14:textId="77777777" w:rsidR="00B14F6C" w:rsidRPr="003C367A" w:rsidRDefault="00B14F6C" w:rsidP="004F0F24">
            <w:pPr>
              <w:jc w:val="center"/>
            </w:pPr>
            <w:proofErr w:type="spellStart"/>
            <w:r w:rsidRPr="003C367A">
              <w:t>Werkpostfiches</w:t>
            </w:r>
            <w:proofErr w:type="spellEnd"/>
            <w:r>
              <w:t>/</w:t>
            </w:r>
            <w:r w:rsidRPr="003C367A">
              <w:br/>
            </w:r>
            <w:r w:rsidRPr="003C367A">
              <w:rPr>
                <w:i/>
              </w:rPr>
              <w:t>Fiche poste de travail</w:t>
            </w:r>
          </w:p>
        </w:tc>
        <w:tc>
          <w:tcPr>
            <w:tcW w:w="709" w:type="dxa"/>
            <w:shd w:val="clear" w:color="auto" w:fill="auto"/>
            <w:vAlign w:val="center"/>
          </w:tcPr>
          <w:p w14:paraId="601471B8" w14:textId="77777777" w:rsidR="00B14F6C" w:rsidRPr="003C367A" w:rsidRDefault="00B14F6C" w:rsidP="004F0F24">
            <w:pPr>
              <w:jc w:val="center"/>
            </w:pPr>
            <w:r>
              <w:t>OK</w:t>
            </w:r>
          </w:p>
        </w:tc>
        <w:tc>
          <w:tcPr>
            <w:tcW w:w="9814" w:type="dxa"/>
            <w:gridSpan w:val="2"/>
            <w:shd w:val="clear" w:color="auto" w:fill="auto"/>
            <w:vAlign w:val="center"/>
          </w:tcPr>
          <w:p w14:paraId="0B5B91BD" w14:textId="77777777" w:rsidR="00B14F6C" w:rsidRPr="003C367A" w:rsidRDefault="00B14F6C" w:rsidP="004F0F24"/>
        </w:tc>
      </w:tr>
      <w:tr w:rsidR="00B14F6C" w:rsidRPr="003C367A" w14:paraId="1B900BFE" w14:textId="77777777" w:rsidTr="004F0F24">
        <w:tc>
          <w:tcPr>
            <w:tcW w:w="817" w:type="dxa"/>
            <w:shd w:val="clear" w:color="auto" w:fill="auto"/>
            <w:vAlign w:val="center"/>
          </w:tcPr>
          <w:p w14:paraId="4459112E" w14:textId="77777777" w:rsidR="00B14F6C" w:rsidRPr="003C367A" w:rsidRDefault="00B14F6C" w:rsidP="004F0F24">
            <w:pPr>
              <w:jc w:val="center"/>
            </w:pPr>
            <w:r w:rsidRPr="003C367A">
              <w:t>5.3</w:t>
            </w:r>
          </w:p>
        </w:tc>
        <w:tc>
          <w:tcPr>
            <w:tcW w:w="2835" w:type="dxa"/>
            <w:gridSpan w:val="3"/>
            <w:shd w:val="clear" w:color="auto" w:fill="auto"/>
            <w:vAlign w:val="center"/>
          </w:tcPr>
          <w:p w14:paraId="27F4E51C" w14:textId="77777777" w:rsidR="00B14F6C" w:rsidRPr="003C367A" w:rsidRDefault="00B14F6C" w:rsidP="004F0F24">
            <w:pPr>
              <w:jc w:val="center"/>
            </w:pPr>
            <w:proofErr w:type="spellStart"/>
            <w:r w:rsidRPr="003C367A">
              <w:t>Functiefiches</w:t>
            </w:r>
            <w:proofErr w:type="spellEnd"/>
            <w:r>
              <w:t>/</w:t>
            </w:r>
            <w:r w:rsidRPr="003C367A">
              <w:br/>
            </w:r>
            <w:r w:rsidRPr="003C367A">
              <w:rPr>
                <w:i/>
              </w:rPr>
              <w:t>Fiche de f</w:t>
            </w:r>
            <w:r>
              <w:rPr>
                <w:i/>
              </w:rPr>
              <w:t>o</w:t>
            </w:r>
            <w:r w:rsidRPr="003C367A">
              <w:rPr>
                <w:i/>
              </w:rPr>
              <w:t>nction</w:t>
            </w:r>
          </w:p>
        </w:tc>
        <w:tc>
          <w:tcPr>
            <w:tcW w:w="709" w:type="dxa"/>
            <w:shd w:val="clear" w:color="auto" w:fill="auto"/>
            <w:vAlign w:val="center"/>
          </w:tcPr>
          <w:p w14:paraId="79061D03" w14:textId="77777777" w:rsidR="00B14F6C" w:rsidRPr="003C367A" w:rsidRDefault="00B14F6C" w:rsidP="004F0F24">
            <w:pPr>
              <w:jc w:val="center"/>
            </w:pPr>
            <w:r>
              <w:t>OK</w:t>
            </w:r>
          </w:p>
        </w:tc>
        <w:tc>
          <w:tcPr>
            <w:tcW w:w="9814" w:type="dxa"/>
            <w:gridSpan w:val="2"/>
            <w:shd w:val="clear" w:color="auto" w:fill="auto"/>
            <w:vAlign w:val="center"/>
          </w:tcPr>
          <w:p w14:paraId="7A9404FB" w14:textId="77777777" w:rsidR="00B14F6C" w:rsidRPr="003C367A" w:rsidRDefault="00B14F6C" w:rsidP="004F0F24">
            <w:pPr>
              <w:rPr>
                <w:lang w:val="nl-BE"/>
              </w:rPr>
            </w:pPr>
          </w:p>
        </w:tc>
      </w:tr>
      <w:tr w:rsidR="00B14F6C" w:rsidRPr="00880083" w14:paraId="4ED0AEEE" w14:textId="77777777" w:rsidTr="004F0F24">
        <w:tc>
          <w:tcPr>
            <w:tcW w:w="817" w:type="dxa"/>
            <w:shd w:val="clear" w:color="auto" w:fill="auto"/>
            <w:vAlign w:val="center"/>
          </w:tcPr>
          <w:p w14:paraId="0028DE07" w14:textId="77777777" w:rsidR="00B14F6C" w:rsidRPr="003C367A" w:rsidRDefault="00B14F6C" w:rsidP="004F0F24">
            <w:pPr>
              <w:jc w:val="center"/>
            </w:pPr>
            <w:r w:rsidRPr="003C367A">
              <w:t>5.4</w:t>
            </w:r>
          </w:p>
        </w:tc>
        <w:tc>
          <w:tcPr>
            <w:tcW w:w="2835" w:type="dxa"/>
            <w:gridSpan w:val="3"/>
            <w:shd w:val="clear" w:color="auto" w:fill="auto"/>
            <w:vAlign w:val="center"/>
          </w:tcPr>
          <w:p w14:paraId="3ADA6259" w14:textId="77777777" w:rsidR="00B14F6C" w:rsidRPr="003C367A" w:rsidRDefault="00B14F6C" w:rsidP="004F0F24">
            <w:pPr>
              <w:jc w:val="center"/>
            </w:pPr>
            <w:proofErr w:type="spellStart"/>
            <w:r w:rsidRPr="003C367A">
              <w:t>Risicoanalyses</w:t>
            </w:r>
            <w:proofErr w:type="spellEnd"/>
            <w:r>
              <w:t>/</w:t>
            </w:r>
            <w:r w:rsidRPr="003C367A">
              <w:br/>
            </w:r>
            <w:r w:rsidRPr="003C367A">
              <w:rPr>
                <w:i/>
              </w:rPr>
              <w:t>Analyses de ri</w:t>
            </w:r>
            <w:r>
              <w:rPr>
                <w:i/>
              </w:rPr>
              <w:t>s</w:t>
            </w:r>
            <w:r w:rsidRPr="003C367A">
              <w:rPr>
                <w:i/>
              </w:rPr>
              <w:t>ques</w:t>
            </w:r>
          </w:p>
        </w:tc>
        <w:tc>
          <w:tcPr>
            <w:tcW w:w="709" w:type="dxa"/>
            <w:shd w:val="clear" w:color="auto" w:fill="auto"/>
            <w:vAlign w:val="center"/>
          </w:tcPr>
          <w:p w14:paraId="66FBC5D3" w14:textId="77777777" w:rsidR="00B14F6C" w:rsidRPr="003C367A" w:rsidRDefault="00B14F6C" w:rsidP="004F0F24">
            <w:pPr>
              <w:jc w:val="center"/>
            </w:pPr>
            <w:r>
              <w:t>OK</w:t>
            </w:r>
          </w:p>
        </w:tc>
        <w:tc>
          <w:tcPr>
            <w:tcW w:w="9814" w:type="dxa"/>
            <w:gridSpan w:val="2"/>
            <w:shd w:val="clear" w:color="auto" w:fill="auto"/>
            <w:vAlign w:val="center"/>
          </w:tcPr>
          <w:p w14:paraId="63E1218B" w14:textId="77777777" w:rsidR="00B14F6C" w:rsidRPr="00880083" w:rsidRDefault="00B14F6C" w:rsidP="004F0F24"/>
        </w:tc>
      </w:tr>
      <w:tr w:rsidR="00B14F6C" w:rsidRPr="00880083" w14:paraId="6FFE4721" w14:textId="77777777" w:rsidTr="004F0F24">
        <w:tc>
          <w:tcPr>
            <w:tcW w:w="817" w:type="dxa"/>
            <w:shd w:val="clear" w:color="auto" w:fill="auto"/>
            <w:vAlign w:val="center"/>
          </w:tcPr>
          <w:p w14:paraId="36D3CDB5" w14:textId="77777777" w:rsidR="00B14F6C" w:rsidRPr="003C367A" w:rsidRDefault="00B14F6C" w:rsidP="004F0F24">
            <w:pPr>
              <w:jc w:val="center"/>
            </w:pPr>
            <w:r w:rsidRPr="003C367A">
              <w:t>5.6</w:t>
            </w:r>
          </w:p>
        </w:tc>
        <w:tc>
          <w:tcPr>
            <w:tcW w:w="2835" w:type="dxa"/>
            <w:gridSpan w:val="3"/>
            <w:shd w:val="clear" w:color="auto" w:fill="auto"/>
            <w:vAlign w:val="center"/>
          </w:tcPr>
          <w:p w14:paraId="76876C25" w14:textId="77777777" w:rsidR="00B14F6C" w:rsidRPr="003C367A" w:rsidRDefault="00B14F6C" w:rsidP="004F0F24">
            <w:pPr>
              <w:jc w:val="center"/>
            </w:pPr>
            <w:proofErr w:type="spellStart"/>
            <w:r w:rsidRPr="003C367A">
              <w:t>Deparis</w:t>
            </w:r>
            <w:proofErr w:type="spellEnd"/>
            <w:r w:rsidRPr="003C367A">
              <w:t xml:space="preserve"> (SOBANE</w:t>
            </w:r>
            <w:proofErr w:type="gramStart"/>
            <w:r w:rsidRPr="003C367A">
              <w:t>)</w:t>
            </w:r>
            <w:proofErr w:type="gramEnd"/>
            <w:r w:rsidRPr="003C367A">
              <w:br/>
            </w:r>
            <w:proofErr w:type="spellStart"/>
            <w:r w:rsidRPr="003C367A">
              <w:rPr>
                <w:i/>
              </w:rPr>
              <w:t>Déparis</w:t>
            </w:r>
            <w:proofErr w:type="spellEnd"/>
            <w:r w:rsidRPr="003C367A">
              <w:rPr>
                <w:i/>
              </w:rPr>
              <w:t xml:space="preserve"> (SOBANE)</w:t>
            </w:r>
          </w:p>
        </w:tc>
        <w:tc>
          <w:tcPr>
            <w:tcW w:w="709" w:type="dxa"/>
            <w:shd w:val="clear" w:color="auto" w:fill="auto"/>
            <w:vAlign w:val="center"/>
          </w:tcPr>
          <w:p w14:paraId="444CCE03" w14:textId="77777777" w:rsidR="00B14F6C" w:rsidRPr="003C367A" w:rsidRDefault="00B14F6C" w:rsidP="004F0F24">
            <w:pPr>
              <w:jc w:val="center"/>
            </w:pPr>
            <w:r>
              <w:t>OK</w:t>
            </w:r>
          </w:p>
        </w:tc>
        <w:tc>
          <w:tcPr>
            <w:tcW w:w="9814" w:type="dxa"/>
            <w:gridSpan w:val="2"/>
            <w:shd w:val="clear" w:color="auto" w:fill="auto"/>
            <w:vAlign w:val="center"/>
          </w:tcPr>
          <w:p w14:paraId="51882B9F" w14:textId="77777777" w:rsidR="00B14F6C" w:rsidRPr="00880083" w:rsidRDefault="00B14F6C" w:rsidP="004F0F24">
            <w:r>
              <w:t xml:space="preserve">1 </w:t>
            </w:r>
            <w:proofErr w:type="spellStart"/>
            <w:r>
              <w:t>Déparis</w:t>
            </w:r>
            <w:proofErr w:type="spellEnd"/>
            <w:r>
              <w:t xml:space="preserve"> a été réalisée au Mess 4100 en 2018 </w:t>
            </w:r>
          </w:p>
        </w:tc>
      </w:tr>
      <w:tr w:rsidR="00B14F6C" w:rsidRPr="00880083" w14:paraId="3A6BCE61" w14:textId="77777777" w:rsidTr="004F0F24">
        <w:tc>
          <w:tcPr>
            <w:tcW w:w="817" w:type="dxa"/>
            <w:shd w:val="clear" w:color="auto" w:fill="D9D9D9"/>
            <w:vAlign w:val="center"/>
          </w:tcPr>
          <w:p w14:paraId="08FBAB10" w14:textId="77777777" w:rsidR="00B14F6C" w:rsidRPr="003C367A" w:rsidRDefault="00B14F6C" w:rsidP="004F0F24">
            <w:pPr>
              <w:jc w:val="center"/>
              <w:rPr>
                <w:b/>
                <w:lang w:val="nl-BE"/>
              </w:rPr>
            </w:pPr>
            <w:r w:rsidRPr="003C367A">
              <w:rPr>
                <w:b/>
                <w:lang w:val="nl-BE"/>
              </w:rPr>
              <w:t>6.</w:t>
            </w:r>
          </w:p>
        </w:tc>
        <w:tc>
          <w:tcPr>
            <w:tcW w:w="13358" w:type="dxa"/>
            <w:gridSpan w:val="6"/>
            <w:shd w:val="clear" w:color="auto" w:fill="D9D9D9"/>
            <w:vAlign w:val="center"/>
          </w:tcPr>
          <w:p w14:paraId="39DE31D8" w14:textId="77777777" w:rsidR="00B14F6C" w:rsidRDefault="00B14F6C" w:rsidP="004F0F24">
            <w:pPr>
              <w:rPr>
                <w:b/>
                <w:lang w:val="nl-BE"/>
              </w:rPr>
            </w:pPr>
            <w:r w:rsidRPr="003C367A">
              <w:rPr>
                <w:b/>
                <w:lang w:val="nl-BE"/>
              </w:rPr>
              <w:t>Machines, arbeidsmiddelen (AM) en persoonlijke beschermingsmiddelen (PBM)</w:t>
            </w:r>
          </w:p>
          <w:p w14:paraId="1C2B0BAE" w14:textId="77777777" w:rsidR="00B14F6C" w:rsidRPr="00880083" w:rsidRDefault="00B14F6C" w:rsidP="004F0F24">
            <w:pPr>
              <w:rPr>
                <w:b/>
              </w:rPr>
            </w:pPr>
            <w:r w:rsidRPr="00880083">
              <w:rPr>
                <w:b/>
              </w:rPr>
              <w:t xml:space="preserve">Machines, moyens de travail et </w:t>
            </w:r>
            <w:proofErr w:type="spellStart"/>
            <w:r w:rsidRPr="00880083">
              <w:rPr>
                <w:b/>
              </w:rPr>
              <w:t>equipements</w:t>
            </w:r>
            <w:proofErr w:type="spellEnd"/>
            <w:r w:rsidRPr="00880083">
              <w:rPr>
                <w:b/>
              </w:rPr>
              <w:t xml:space="preserve"> de protection individuelle (EPI)</w:t>
            </w:r>
          </w:p>
        </w:tc>
      </w:tr>
      <w:tr w:rsidR="00B14F6C" w:rsidRPr="00880083" w14:paraId="74458A16" w14:textId="77777777" w:rsidTr="004F0F24">
        <w:tc>
          <w:tcPr>
            <w:tcW w:w="817" w:type="dxa"/>
            <w:shd w:val="clear" w:color="auto" w:fill="auto"/>
            <w:vAlign w:val="center"/>
          </w:tcPr>
          <w:p w14:paraId="54D9339B" w14:textId="77777777" w:rsidR="00B14F6C" w:rsidRPr="003C367A" w:rsidRDefault="00B14F6C" w:rsidP="004F0F24">
            <w:pPr>
              <w:jc w:val="center"/>
              <w:rPr>
                <w:lang w:val="nl-BE"/>
              </w:rPr>
            </w:pPr>
            <w:r w:rsidRPr="003C367A">
              <w:rPr>
                <w:lang w:val="nl-BE"/>
              </w:rPr>
              <w:t>6.1</w:t>
            </w:r>
          </w:p>
        </w:tc>
        <w:tc>
          <w:tcPr>
            <w:tcW w:w="2835" w:type="dxa"/>
            <w:gridSpan w:val="3"/>
            <w:shd w:val="clear" w:color="auto" w:fill="auto"/>
            <w:vAlign w:val="center"/>
          </w:tcPr>
          <w:p w14:paraId="2B9DAF61" w14:textId="77777777" w:rsidR="00B14F6C" w:rsidRPr="00880083" w:rsidRDefault="00B14F6C" w:rsidP="004F0F24">
            <w:pPr>
              <w:jc w:val="center"/>
              <w:rPr>
                <w:lang w:val="nl-BE"/>
              </w:rPr>
            </w:pPr>
            <w:r w:rsidRPr="003C367A">
              <w:rPr>
                <w:lang w:val="nl-BE"/>
              </w:rPr>
              <w:t>Inventari</w:t>
            </w:r>
            <w:r w:rsidRPr="00880083">
              <w:rPr>
                <w:lang w:val="nl-BE"/>
              </w:rPr>
              <w:t xml:space="preserve">s </w:t>
            </w:r>
            <w:proofErr w:type="gramStart"/>
            <w:r w:rsidRPr="00880083">
              <w:rPr>
                <w:lang w:val="nl-BE"/>
              </w:rPr>
              <w:t>PBM</w:t>
            </w:r>
            <w:r>
              <w:rPr>
                <w:lang w:val="nl-BE"/>
              </w:rPr>
              <w:t xml:space="preserve">/      </w:t>
            </w:r>
            <w:proofErr w:type="spellStart"/>
            <w:proofErr w:type="gramEnd"/>
            <w:r>
              <w:rPr>
                <w:lang w:val="nl-BE"/>
              </w:rPr>
              <w:t>Inventaire</w:t>
            </w:r>
            <w:proofErr w:type="spellEnd"/>
            <w:r>
              <w:rPr>
                <w:lang w:val="nl-BE"/>
              </w:rPr>
              <w:t xml:space="preserve"> EPI</w:t>
            </w:r>
          </w:p>
        </w:tc>
        <w:tc>
          <w:tcPr>
            <w:tcW w:w="709" w:type="dxa"/>
            <w:shd w:val="clear" w:color="auto" w:fill="auto"/>
            <w:vAlign w:val="center"/>
          </w:tcPr>
          <w:p w14:paraId="5B5DEF8F" w14:textId="77777777" w:rsidR="00B14F6C" w:rsidRPr="00880083" w:rsidRDefault="00B14F6C" w:rsidP="004F0F24">
            <w:pPr>
              <w:jc w:val="center"/>
              <w:rPr>
                <w:lang w:val="nl-BE"/>
              </w:rPr>
            </w:pPr>
            <w:r>
              <w:rPr>
                <w:lang w:val="nl-BE"/>
              </w:rPr>
              <w:t>OK</w:t>
            </w:r>
          </w:p>
        </w:tc>
        <w:tc>
          <w:tcPr>
            <w:tcW w:w="9814" w:type="dxa"/>
            <w:gridSpan w:val="2"/>
            <w:shd w:val="clear" w:color="auto" w:fill="auto"/>
            <w:vAlign w:val="center"/>
          </w:tcPr>
          <w:p w14:paraId="3DBC1A30" w14:textId="77777777" w:rsidR="00B14F6C" w:rsidRPr="00880083" w:rsidRDefault="00B14F6C" w:rsidP="004F0F24">
            <w:pPr>
              <w:rPr>
                <w:lang w:val="nl-BE"/>
              </w:rPr>
            </w:pPr>
          </w:p>
        </w:tc>
      </w:tr>
      <w:tr w:rsidR="00B14F6C" w:rsidRPr="003C367A" w14:paraId="168E14F1" w14:textId="77777777" w:rsidTr="004F0F24">
        <w:tc>
          <w:tcPr>
            <w:tcW w:w="817" w:type="dxa"/>
            <w:shd w:val="clear" w:color="auto" w:fill="auto"/>
            <w:vAlign w:val="center"/>
          </w:tcPr>
          <w:p w14:paraId="2ACF685A" w14:textId="77777777" w:rsidR="00B14F6C" w:rsidRPr="00880083" w:rsidRDefault="00B14F6C" w:rsidP="004F0F24">
            <w:pPr>
              <w:jc w:val="center"/>
              <w:rPr>
                <w:lang w:val="nl-BE"/>
              </w:rPr>
            </w:pPr>
            <w:r w:rsidRPr="00880083">
              <w:rPr>
                <w:lang w:val="nl-BE"/>
              </w:rPr>
              <w:t>6.2</w:t>
            </w:r>
          </w:p>
        </w:tc>
        <w:tc>
          <w:tcPr>
            <w:tcW w:w="2835" w:type="dxa"/>
            <w:gridSpan w:val="3"/>
            <w:shd w:val="clear" w:color="auto" w:fill="auto"/>
            <w:vAlign w:val="center"/>
          </w:tcPr>
          <w:p w14:paraId="71E30FFF" w14:textId="77777777" w:rsidR="00B14F6C" w:rsidRPr="003C367A" w:rsidRDefault="00B14F6C" w:rsidP="004F0F24">
            <w:pPr>
              <w:jc w:val="center"/>
            </w:pPr>
            <w:r w:rsidRPr="00880083">
              <w:rPr>
                <w:lang w:val="nl-BE"/>
              </w:rPr>
              <w:t xml:space="preserve">Indienststellingen </w:t>
            </w:r>
            <w:r w:rsidRPr="003C367A">
              <w:t>PBM</w:t>
            </w:r>
            <w:r>
              <w:t>/ Mises en service EPI</w:t>
            </w:r>
          </w:p>
        </w:tc>
        <w:tc>
          <w:tcPr>
            <w:tcW w:w="709" w:type="dxa"/>
            <w:shd w:val="clear" w:color="auto" w:fill="auto"/>
            <w:vAlign w:val="center"/>
          </w:tcPr>
          <w:p w14:paraId="2EE99888" w14:textId="77777777" w:rsidR="00B14F6C" w:rsidRPr="003C367A" w:rsidRDefault="00B14F6C" w:rsidP="004F0F24">
            <w:pPr>
              <w:jc w:val="center"/>
            </w:pPr>
            <w:r>
              <w:t>AI 01</w:t>
            </w:r>
          </w:p>
        </w:tc>
        <w:tc>
          <w:tcPr>
            <w:tcW w:w="9814" w:type="dxa"/>
            <w:gridSpan w:val="2"/>
            <w:shd w:val="clear" w:color="auto" w:fill="auto"/>
            <w:vAlign w:val="center"/>
          </w:tcPr>
          <w:p w14:paraId="528D6CA7" w14:textId="77777777" w:rsidR="00B14F6C" w:rsidRPr="003C367A" w:rsidRDefault="00B14F6C" w:rsidP="004F0F24">
            <w:r>
              <w:t>En cours</w:t>
            </w:r>
          </w:p>
        </w:tc>
      </w:tr>
      <w:tr w:rsidR="00B14F6C" w:rsidRPr="003C367A" w14:paraId="6DDF6BCE" w14:textId="77777777" w:rsidTr="004F0F24">
        <w:tc>
          <w:tcPr>
            <w:tcW w:w="817" w:type="dxa"/>
            <w:shd w:val="clear" w:color="auto" w:fill="auto"/>
            <w:vAlign w:val="center"/>
          </w:tcPr>
          <w:p w14:paraId="63C625F5" w14:textId="77777777" w:rsidR="00B14F6C" w:rsidRPr="003C367A" w:rsidRDefault="00B14F6C" w:rsidP="004F0F24">
            <w:pPr>
              <w:jc w:val="center"/>
            </w:pPr>
            <w:r w:rsidRPr="003C367A">
              <w:t>6.3</w:t>
            </w:r>
          </w:p>
        </w:tc>
        <w:tc>
          <w:tcPr>
            <w:tcW w:w="2835" w:type="dxa"/>
            <w:gridSpan w:val="3"/>
            <w:shd w:val="clear" w:color="auto" w:fill="auto"/>
            <w:vAlign w:val="center"/>
          </w:tcPr>
          <w:p w14:paraId="43AB21FD" w14:textId="77777777" w:rsidR="00B14F6C" w:rsidRPr="003C367A" w:rsidRDefault="00B14F6C" w:rsidP="004F0F24">
            <w:pPr>
              <w:jc w:val="center"/>
            </w:pPr>
            <w:proofErr w:type="spellStart"/>
            <w:r w:rsidRPr="003C367A">
              <w:t>Inventaris</w:t>
            </w:r>
            <w:proofErr w:type="spellEnd"/>
            <w:r w:rsidRPr="003C367A">
              <w:t xml:space="preserve"> </w:t>
            </w:r>
            <w:proofErr w:type="spellStart"/>
            <w:r w:rsidRPr="003C367A">
              <w:t>arbeidsmiddelen</w:t>
            </w:r>
            <w:proofErr w:type="spellEnd"/>
            <w:r>
              <w:t>/Inventaire moyens de travail</w:t>
            </w:r>
          </w:p>
        </w:tc>
        <w:tc>
          <w:tcPr>
            <w:tcW w:w="709" w:type="dxa"/>
            <w:shd w:val="clear" w:color="auto" w:fill="auto"/>
            <w:vAlign w:val="center"/>
          </w:tcPr>
          <w:p w14:paraId="1743B5AA" w14:textId="77777777" w:rsidR="00B14F6C" w:rsidRPr="003C367A" w:rsidRDefault="00B14F6C" w:rsidP="004F0F24">
            <w:pPr>
              <w:jc w:val="center"/>
            </w:pPr>
            <w:r>
              <w:t>OK</w:t>
            </w:r>
          </w:p>
        </w:tc>
        <w:tc>
          <w:tcPr>
            <w:tcW w:w="9814" w:type="dxa"/>
            <w:gridSpan w:val="2"/>
            <w:shd w:val="clear" w:color="auto" w:fill="auto"/>
            <w:vAlign w:val="center"/>
          </w:tcPr>
          <w:p w14:paraId="1B9CEA91" w14:textId="77777777" w:rsidR="00B14F6C" w:rsidRPr="003C367A" w:rsidRDefault="00B14F6C" w:rsidP="004F0F24">
            <w:pPr>
              <w:rPr>
                <w:lang w:val="nl-BE"/>
              </w:rPr>
            </w:pPr>
          </w:p>
        </w:tc>
      </w:tr>
      <w:tr w:rsidR="00B14F6C" w:rsidRPr="003C367A" w14:paraId="65EA4489" w14:textId="77777777" w:rsidTr="004F0F24">
        <w:tc>
          <w:tcPr>
            <w:tcW w:w="817" w:type="dxa"/>
            <w:shd w:val="clear" w:color="auto" w:fill="auto"/>
            <w:vAlign w:val="center"/>
          </w:tcPr>
          <w:p w14:paraId="2F37A158" w14:textId="77777777" w:rsidR="00B14F6C" w:rsidRPr="003C367A" w:rsidRDefault="00B14F6C" w:rsidP="004F0F24">
            <w:pPr>
              <w:jc w:val="center"/>
              <w:rPr>
                <w:lang w:val="nl-BE"/>
              </w:rPr>
            </w:pPr>
            <w:r w:rsidRPr="003C367A">
              <w:rPr>
                <w:lang w:val="nl-BE"/>
              </w:rPr>
              <w:lastRenderedPageBreak/>
              <w:t>6.4</w:t>
            </w:r>
          </w:p>
        </w:tc>
        <w:tc>
          <w:tcPr>
            <w:tcW w:w="2835" w:type="dxa"/>
            <w:gridSpan w:val="3"/>
            <w:shd w:val="clear" w:color="auto" w:fill="auto"/>
            <w:vAlign w:val="center"/>
          </w:tcPr>
          <w:p w14:paraId="043568D7" w14:textId="77777777" w:rsidR="00B14F6C" w:rsidRPr="00880083" w:rsidRDefault="00B14F6C" w:rsidP="004F0F24">
            <w:pPr>
              <w:jc w:val="center"/>
            </w:pPr>
            <w:proofErr w:type="spellStart"/>
            <w:r w:rsidRPr="00880083">
              <w:t>Indienststellingen</w:t>
            </w:r>
            <w:proofErr w:type="spellEnd"/>
            <w:r w:rsidRPr="00880083">
              <w:t xml:space="preserve"> AM/ Mise en service des moyens de travail</w:t>
            </w:r>
          </w:p>
        </w:tc>
        <w:tc>
          <w:tcPr>
            <w:tcW w:w="709" w:type="dxa"/>
            <w:shd w:val="clear" w:color="auto" w:fill="auto"/>
            <w:vAlign w:val="center"/>
          </w:tcPr>
          <w:p w14:paraId="1003B89B" w14:textId="77777777" w:rsidR="00B14F6C" w:rsidRPr="003C367A" w:rsidRDefault="00B14F6C" w:rsidP="004F0F24">
            <w:pPr>
              <w:jc w:val="center"/>
              <w:rPr>
                <w:lang w:val="nl-BE"/>
              </w:rPr>
            </w:pPr>
            <w:r>
              <w:rPr>
                <w:lang w:val="nl-BE"/>
              </w:rPr>
              <w:t>AI 02</w:t>
            </w:r>
          </w:p>
        </w:tc>
        <w:tc>
          <w:tcPr>
            <w:tcW w:w="9814" w:type="dxa"/>
            <w:gridSpan w:val="2"/>
            <w:shd w:val="clear" w:color="auto" w:fill="auto"/>
            <w:vAlign w:val="center"/>
          </w:tcPr>
          <w:p w14:paraId="79CDC422" w14:textId="77777777" w:rsidR="00B14F6C" w:rsidRPr="003C367A" w:rsidRDefault="00B14F6C" w:rsidP="004F0F24">
            <w:pPr>
              <w:rPr>
                <w:lang w:val="nl-BE"/>
              </w:rPr>
            </w:pPr>
            <w:r>
              <w:rPr>
                <w:lang w:val="nl-BE"/>
              </w:rPr>
              <w:t>En cours</w:t>
            </w:r>
          </w:p>
        </w:tc>
      </w:tr>
      <w:tr w:rsidR="00B14F6C" w:rsidRPr="003C367A" w14:paraId="1B43257B" w14:textId="77777777" w:rsidTr="004F0F24">
        <w:tc>
          <w:tcPr>
            <w:tcW w:w="817" w:type="dxa"/>
            <w:shd w:val="clear" w:color="auto" w:fill="auto"/>
            <w:vAlign w:val="center"/>
          </w:tcPr>
          <w:p w14:paraId="67542318" w14:textId="77777777" w:rsidR="00B14F6C" w:rsidRPr="003C367A" w:rsidRDefault="00B14F6C" w:rsidP="004F0F24">
            <w:pPr>
              <w:jc w:val="center"/>
              <w:rPr>
                <w:lang w:val="nl-BE"/>
              </w:rPr>
            </w:pPr>
            <w:r w:rsidRPr="003C367A">
              <w:rPr>
                <w:lang w:val="nl-BE"/>
              </w:rPr>
              <w:t>6.5</w:t>
            </w:r>
          </w:p>
        </w:tc>
        <w:tc>
          <w:tcPr>
            <w:tcW w:w="2835" w:type="dxa"/>
            <w:gridSpan w:val="3"/>
            <w:shd w:val="clear" w:color="auto" w:fill="auto"/>
            <w:vAlign w:val="center"/>
          </w:tcPr>
          <w:p w14:paraId="21D33C11" w14:textId="77777777" w:rsidR="00B14F6C" w:rsidRPr="003C367A" w:rsidRDefault="00B14F6C" w:rsidP="004F0F24">
            <w:pPr>
              <w:jc w:val="center"/>
              <w:rPr>
                <w:lang w:val="nl-BE"/>
              </w:rPr>
            </w:pPr>
            <w:r w:rsidRPr="003C367A">
              <w:rPr>
                <w:lang w:val="nl-BE"/>
              </w:rPr>
              <w:t>Keuringsverslagen (ED)</w:t>
            </w:r>
          </w:p>
        </w:tc>
        <w:tc>
          <w:tcPr>
            <w:tcW w:w="709" w:type="dxa"/>
            <w:shd w:val="clear" w:color="auto" w:fill="auto"/>
            <w:vAlign w:val="center"/>
          </w:tcPr>
          <w:p w14:paraId="3FB424AE" w14:textId="77777777" w:rsidR="00B14F6C" w:rsidRPr="003C367A" w:rsidRDefault="00B14F6C" w:rsidP="004F0F24">
            <w:pPr>
              <w:jc w:val="center"/>
              <w:rPr>
                <w:lang w:val="nl-BE"/>
              </w:rPr>
            </w:pPr>
            <w:r>
              <w:rPr>
                <w:lang w:val="nl-BE"/>
              </w:rPr>
              <w:t>OK</w:t>
            </w:r>
          </w:p>
        </w:tc>
        <w:tc>
          <w:tcPr>
            <w:tcW w:w="9814" w:type="dxa"/>
            <w:gridSpan w:val="2"/>
            <w:shd w:val="clear" w:color="auto" w:fill="auto"/>
            <w:vAlign w:val="center"/>
          </w:tcPr>
          <w:p w14:paraId="7CEFEC24" w14:textId="77777777" w:rsidR="00B14F6C" w:rsidRPr="003C367A" w:rsidRDefault="00B14F6C" w:rsidP="004F0F24">
            <w:pPr>
              <w:rPr>
                <w:lang w:val="nl-BE"/>
              </w:rPr>
            </w:pPr>
          </w:p>
        </w:tc>
      </w:tr>
      <w:tr w:rsidR="00B14F6C" w:rsidRPr="003C367A" w14:paraId="076EF293" w14:textId="77777777" w:rsidTr="004F0F24">
        <w:tc>
          <w:tcPr>
            <w:tcW w:w="817" w:type="dxa"/>
            <w:shd w:val="clear" w:color="auto" w:fill="auto"/>
            <w:vAlign w:val="center"/>
          </w:tcPr>
          <w:p w14:paraId="7A0191A8" w14:textId="77777777" w:rsidR="00B14F6C" w:rsidRPr="003C367A" w:rsidRDefault="00B14F6C" w:rsidP="004F0F24">
            <w:pPr>
              <w:jc w:val="center"/>
              <w:rPr>
                <w:lang w:val="nl-BE"/>
              </w:rPr>
            </w:pPr>
            <w:r w:rsidRPr="003C367A">
              <w:rPr>
                <w:lang w:val="nl-BE"/>
              </w:rPr>
              <w:t>6.7</w:t>
            </w:r>
          </w:p>
        </w:tc>
        <w:tc>
          <w:tcPr>
            <w:tcW w:w="2835" w:type="dxa"/>
            <w:gridSpan w:val="3"/>
            <w:shd w:val="clear" w:color="auto" w:fill="auto"/>
            <w:vAlign w:val="center"/>
          </w:tcPr>
          <w:p w14:paraId="293DE028" w14:textId="77777777" w:rsidR="00B14F6C" w:rsidRPr="003C367A" w:rsidRDefault="00B14F6C" w:rsidP="004F0F24">
            <w:pPr>
              <w:jc w:val="center"/>
              <w:rPr>
                <w:lang w:val="nl-BE"/>
              </w:rPr>
            </w:pPr>
            <w:r w:rsidRPr="003C367A">
              <w:rPr>
                <w:lang w:val="nl-BE"/>
              </w:rPr>
              <w:t>Inspectieverslagen (ID)</w:t>
            </w:r>
          </w:p>
        </w:tc>
        <w:tc>
          <w:tcPr>
            <w:tcW w:w="709" w:type="dxa"/>
            <w:shd w:val="clear" w:color="auto" w:fill="auto"/>
            <w:vAlign w:val="center"/>
          </w:tcPr>
          <w:p w14:paraId="45CD1767" w14:textId="77777777" w:rsidR="00B14F6C" w:rsidRPr="003C367A" w:rsidRDefault="00B14F6C" w:rsidP="004F0F24">
            <w:pPr>
              <w:jc w:val="center"/>
              <w:rPr>
                <w:lang w:val="nl-BE"/>
              </w:rPr>
            </w:pPr>
            <w:r>
              <w:rPr>
                <w:lang w:val="nl-BE"/>
              </w:rPr>
              <w:t>OK</w:t>
            </w:r>
          </w:p>
        </w:tc>
        <w:tc>
          <w:tcPr>
            <w:tcW w:w="9814" w:type="dxa"/>
            <w:gridSpan w:val="2"/>
            <w:shd w:val="clear" w:color="auto" w:fill="auto"/>
            <w:vAlign w:val="center"/>
          </w:tcPr>
          <w:p w14:paraId="68079F16" w14:textId="77777777" w:rsidR="00B14F6C" w:rsidRPr="003C367A" w:rsidRDefault="00B14F6C" w:rsidP="004F0F24">
            <w:pPr>
              <w:rPr>
                <w:lang w:val="nl-BE"/>
              </w:rPr>
            </w:pPr>
          </w:p>
        </w:tc>
      </w:tr>
      <w:tr w:rsidR="00B14F6C" w:rsidRPr="003C367A" w14:paraId="4BBFA7C6" w14:textId="77777777" w:rsidTr="004F0F24">
        <w:tc>
          <w:tcPr>
            <w:tcW w:w="817" w:type="dxa"/>
            <w:shd w:val="clear" w:color="auto" w:fill="auto"/>
            <w:vAlign w:val="center"/>
          </w:tcPr>
          <w:p w14:paraId="465CB43D" w14:textId="77777777" w:rsidR="00B14F6C" w:rsidRPr="003C367A" w:rsidRDefault="00B14F6C" w:rsidP="004F0F24">
            <w:pPr>
              <w:jc w:val="center"/>
              <w:rPr>
                <w:lang w:val="nl-BE"/>
              </w:rPr>
            </w:pPr>
            <w:r w:rsidRPr="003C367A">
              <w:rPr>
                <w:lang w:val="nl-BE"/>
              </w:rPr>
              <w:t>6.8</w:t>
            </w:r>
          </w:p>
        </w:tc>
        <w:tc>
          <w:tcPr>
            <w:tcW w:w="2835" w:type="dxa"/>
            <w:gridSpan w:val="3"/>
            <w:shd w:val="clear" w:color="auto" w:fill="auto"/>
            <w:vAlign w:val="center"/>
          </w:tcPr>
          <w:p w14:paraId="6D7B62E5" w14:textId="77777777" w:rsidR="00B14F6C" w:rsidRPr="003C367A" w:rsidRDefault="00B14F6C" w:rsidP="004F0F24">
            <w:pPr>
              <w:jc w:val="center"/>
              <w:rPr>
                <w:lang w:val="nl-BE"/>
              </w:rPr>
            </w:pPr>
            <w:r w:rsidRPr="003C367A">
              <w:rPr>
                <w:lang w:val="nl-BE"/>
              </w:rPr>
              <w:t>Vorming personeel</w:t>
            </w:r>
          </w:p>
        </w:tc>
        <w:tc>
          <w:tcPr>
            <w:tcW w:w="709" w:type="dxa"/>
            <w:shd w:val="clear" w:color="auto" w:fill="auto"/>
            <w:vAlign w:val="center"/>
          </w:tcPr>
          <w:p w14:paraId="318DEA1F" w14:textId="77777777" w:rsidR="00B14F6C" w:rsidRPr="003C367A" w:rsidRDefault="00B14F6C" w:rsidP="004F0F24">
            <w:pPr>
              <w:jc w:val="center"/>
              <w:rPr>
                <w:lang w:val="nl-BE"/>
              </w:rPr>
            </w:pPr>
            <w:r>
              <w:rPr>
                <w:lang w:val="nl-BE"/>
              </w:rPr>
              <w:t>OK</w:t>
            </w:r>
          </w:p>
        </w:tc>
        <w:tc>
          <w:tcPr>
            <w:tcW w:w="9814" w:type="dxa"/>
            <w:gridSpan w:val="2"/>
            <w:shd w:val="clear" w:color="auto" w:fill="auto"/>
            <w:vAlign w:val="center"/>
          </w:tcPr>
          <w:p w14:paraId="2C5B75B7" w14:textId="77777777" w:rsidR="00B14F6C" w:rsidRPr="003C367A" w:rsidRDefault="00B14F6C" w:rsidP="004F0F24">
            <w:pPr>
              <w:rPr>
                <w:lang w:val="nl-BE"/>
              </w:rPr>
            </w:pPr>
          </w:p>
        </w:tc>
      </w:tr>
      <w:tr w:rsidR="00B14F6C" w:rsidRPr="003C367A" w14:paraId="0FD7AC4F" w14:textId="77777777" w:rsidTr="004F0F24">
        <w:tc>
          <w:tcPr>
            <w:tcW w:w="817" w:type="dxa"/>
            <w:shd w:val="clear" w:color="auto" w:fill="auto"/>
            <w:vAlign w:val="center"/>
          </w:tcPr>
          <w:p w14:paraId="12943CE9" w14:textId="77777777" w:rsidR="00B14F6C" w:rsidRPr="003C367A" w:rsidRDefault="00B14F6C" w:rsidP="004F0F24">
            <w:pPr>
              <w:jc w:val="center"/>
              <w:rPr>
                <w:lang w:val="nl-BE"/>
              </w:rPr>
            </w:pPr>
            <w:r w:rsidRPr="003C367A">
              <w:rPr>
                <w:lang w:val="nl-BE"/>
              </w:rPr>
              <w:t>6.9</w:t>
            </w:r>
          </w:p>
        </w:tc>
        <w:tc>
          <w:tcPr>
            <w:tcW w:w="2835" w:type="dxa"/>
            <w:gridSpan w:val="3"/>
            <w:shd w:val="clear" w:color="auto" w:fill="auto"/>
            <w:vAlign w:val="center"/>
          </w:tcPr>
          <w:p w14:paraId="5BF17249" w14:textId="77777777" w:rsidR="00B14F6C" w:rsidRPr="003C367A" w:rsidRDefault="00B14F6C" w:rsidP="004F0F24">
            <w:pPr>
              <w:jc w:val="center"/>
            </w:pPr>
            <w:proofErr w:type="spellStart"/>
            <w:r w:rsidRPr="003C367A">
              <w:t>Werkkledij</w:t>
            </w:r>
            <w:proofErr w:type="spellEnd"/>
          </w:p>
        </w:tc>
        <w:tc>
          <w:tcPr>
            <w:tcW w:w="709" w:type="dxa"/>
            <w:shd w:val="clear" w:color="auto" w:fill="auto"/>
            <w:vAlign w:val="center"/>
          </w:tcPr>
          <w:p w14:paraId="58BA4AD6" w14:textId="77777777" w:rsidR="00B14F6C" w:rsidRPr="003C367A" w:rsidRDefault="00B14F6C" w:rsidP="004F0F24">
            <w:pPr>
              <w:jc w:val="center"/>
            </w:pPr>
            <w:r>
              <w:t>OK</w:t>
            </w:r>
          </w:p>
        </w:tc>
        <w:tc>
          <w:tcPr>
            <w:tcW w:w="9814" w:type="dxa"/>
            <w:gridSpan w:val="2"/>
            <w:shd w:val="clear" w:color="auto" w:fill="auto"/>
            <w:vAlign w:val="center"/>
          </w:tcPr>
          <w:p w14:paraId="7DD5D84B" w14:textId="77777777" w:rsidR="00B14F6C" w:rsidRPr="003C367A" w:rsidRDefault="00B14F6C" w:rsidP="004F0F24"/>
        </w:tc>
      </w:tr>
      <w:tr w:rsidR="00B14F6C" w:rsidRPr="003C367A" w14:paraId="78D6CFFF" w14:textId="77777777" w:rsidTr="004F0F24">
        <w:tc>
          <w:tcPr>
            <w:tcW w:w="817" w:type="dxa"/>
            <w:shd w:val="clear" w:color="auto" w:fill="D9D9D9"/>
            <w:vAlign w:val="center"/>
          </w:tcPr>
          <w:p w14:paraId="5FFA1E4D" w14:textId="77777777" w:rsidR="00B14F6C" w:rsidRPr="003C367A" w:rsidRDefault="00B14F6C" w:rsidP="004F0F24">
            <w:pPr>
              <w:jc w:val="center"/>
              <w:rPr>
                <w:b/>
              </w:rPr>
            </w:pPr>
            <w:r w:rsidRPr="003C367A">
              <w:rPr>
                <w:b/>
              </w:rPr>
              <w:t>7.</w:t>
            </w:r>
          </w:p>
        </w:tc>
        <w:tc>
          <w:tcPr>
            <w:tcW w:w="13358" w:type="dxa"/>
            <w:gridSpan w:val="6"/>
            <w:shd w:val="clear" w:color="auto" w:fill="D9D9D9"/>
            <w:vAlign w:val="center"/>
          </w:tcPr>
          <w:p w14:paraId="19695461" w14:textId="77777777" w:rsidR="00B14F6C" w:rsidRPr="003C367A" w:rsidRDefault="00B14F6C" w:rsidP="004F0F24">
            <w:pPr>
              <w:rPr>
                <w:b/>
                <w:lang w:val="nl-BE"/>
              </w:rPr>
            </w:pPr>
            <w:r w:rsidRPr="003C367A">
              <w:rPr>
                <w:b/>
                <w:lang w:val="nl-BE"/>
              </w:rPr>
              <w:t>Producten met gevaarlijke eigenschappen (PMGE)</w:t>
            </w:r>
          </w:p>
        </w:tc>
      </w:tr>
      <w:tr w:rsidR="00B14F6C" w:rsidRPr="003C367A" w14:paraId="1D30737C" w14:textId="77777777" w:rsidTr="004F0F24">
        <w:tc>
          <w:tcPr>
            <w:tcW w:w="817" w:type="dxa"/>
            <w:shd w:val="clear" w:color="auto" w:fill="auto"/>
            <w:vAlign w:val="center"/>
          </w:tcPr>
          <w:p w14:paraId="63F663C5" w14:textId="77777777" w:rsidR="00B14F6C" w:rsidRPr="003C367A" w:rsidRDefault="00B14F6C" w:rsidP="004F0F24">
            <w:pPr>
              <w:jc w:val="center"/>
              <w:rPr>
                <w:lang w:val="nl-BE"/>
              </w:rPr>
            </w:pPr>
            <w:r w:rsidRPr="003C367A">
              <w:rPr>
                <w:lang w:val="nl-BE"/>
              </w:rPr>
              <w:t>7.1</w:t>
            </w:r>
          </w:p>
        </w:tc>
        <w:tc>
          <w:tcPr>
            <w:tcW w:w="2835" w:type="dxa"/>
            <w:gridSpan w:val="3"/>
            <w:shd w:val="clear" w:color="auto" w:fill="auto"/>
            <w:vAlign w:val="center"/>
          </w:tcPr>
          <w:p w14:paraId="7E5E5966" w14:textId="77777777" w:rsidR="00B14F6C" w:rsidRPr="003C367A" w:rsidRDefault="00B14F6C" w:rsidP="004F0F24">
            <w:pPr>
              <w:jc w:val="center"/>
              <w:rPr>
                <w:lang w:val="nl-BE"/>
              </w:rPr>
            </w:pPr>
            <w:r w:rsidRPr="003C367A">
              <w:rPr>
                <w:lang w:val="nl-BE"/>
              </w:rPr>
              <w:t>Inventaris/</w:t>
            </w:r>
            <w:proofErr w:type="spellStart"/>
            <w:r w:rsidRPr="003C367A">
              <w:rPr>
                <w:lang w:val="nl-BE"/>
              </w:rPr>
              <w:t>Inventaire</w:t>
            </w:r>
            <w:proofErr w:type="spellEnd"/>
          </w:p>
        </w:tc>
        <w:tc>
          <w:tcPr>
            <w:tcW w:w="709" w:type="dxa"/>
            <w:shd w:val="clear" w:color="auto" w:fill="auto"/>
            <w:vAlign w:val="center"/>
          </w:tcPr>
          <w:p w14:paraId="0498A049" w14:textId="77777777" w:rsidR="00B14F6C" w:rsidRPr="003C367A" w:rsidRDefault="00B14F6C" w:rsidP="004F0F24">
            <w:pPr>
              <w:jc w:val="center"/>
              <w:rPr>
                <w:lang w:val="nl-BE"/>
              </w:rPr>
            </w:pPr>
            <w:r>
              <w:rPr>
                <w:lang w:val="nl-BE"/>
              </w:rPr>
              <w:t>OK</w:t>
            </w:r>
          </w:p>
        </w:tc>
        <w:tc>
          <w:tcPr>
            <w:tcW w:w="9814" w:type="dxa"/>
            <w:gridSpan w:val="2"/>
            <w:shd w:val="clear" w:color="auto" w:fill="auto"/>
            <w:vAlign w:val="center"/>
          </w:tcPr>
          <w:p w14:paraId="6E49B84E" w14:textId="77777777" w:rsidR="00B14F6C" w:rsidRPr="003C367A" w:rsidRDefault="00B14F6C" w:rsidP="004F0F24">
            <w:pPr>
              <w:rPr>
                <w:lang w:val="nl-BE"/>
              </w:rPr>
            </w:pPr>
          </w:p>
        </w:tc>
      </w:tr>
      <w:tr w:rsidR="00B14F6C" w:rsidRPr="003C367A" w14:paraId="745DF2CA" w14:textId="77777777" w:rsidTr="004F0F24">
        <w:tc>
          <w:tcPr>
            <w:tcW w:w="817" w:type="dxa"/>
            <w:shd w:val="clear" w:color="auto" w:fill="auto"/>
            <w:vAlign w:val="center"/>
          </w:tcPr>
          <w:p w14:paraId="66CB2C4B" w14:textId="77777777" w:rsidR="00B14F6C" w:rsidRPr="003C367A" w:rsidRDefault="00B14F6C" w:rsidP="004F0F24">
            <w:pPr>
              <w:jc w:val="center"/>
              <w:rPr>
                <w:lang w:val="nl-BE"/>
              </w:rPr>
            </w:pPr>
            <w:r w:rsidRPr="003C367A">
              <w:rPr>
                <w:lang w:val="nl-BE"/>
              </w:rPr>
              <w:t>7.2</w:t>
            </w:r>
          </w:p>
        </w:tc>
        <w:tc>
          <w:tcPr>
            <w:tcW w:w="2835" w:type="dxa"/>
            <w:gridSpan w:val="3"/>
            <w:shd w:val="clear" w:color="auto" w:fill="auto"/>
            <w:vAlign w:val="center"/>
          </w:tcPr>
          <w:p w14:paraId="1B6F27B1" w14:textId="77777777" w:rsidR="00B14F6C" w:rsidRPr="003C367A" w:rsidRDefault="00B14F6C" w:rsidP="004F0F24">
            <w:pPr>
              <w:jc w:val="center"/>
              <w:rPr>
                <w:lang w:val="nl-BE"/>
              </w:rPr>
            </w:pPr>
            <w:r w:rsidRPr="003C367A">
              <w:rPr>
                <w:lang w:val="nl-BE"/>
              </w:rPr>
              <w:t>Stockage</w:t>
            </w:r>
          </w:p>
        </w:tc>
        <w:tc>
          <w:tcPr>
            <w:tcW w:w="709" w:type="dxa"/>
            <w:shd w:val="clear" w:color="auto" w:fill="auto"/>
            <w:vAlign w:val="center"/>
          </w:tcPr>
          <w:p w14:paraId="1252811A" w14:textId="77777777" w:rsidR="00B14F6C" w:rsidRPr="003C367A" w:rsidRDefault="00B14F6C" w:rsidP="004F0F24">
            <w:pPr>
              <w:jc w:val="center"/>
              <w:rPr>
                <w:lang w:val="nl-BE"/>
              </w:rPr>
            </w:pPr>
            <w:r>
              <w:rPr>
                <w:lang w:val="nl-BE"/>
              </w:rPr>
              <w:t>OK</w:t>
            </w:r>
          </w:p>
        </w:tc>
        <w:tc>
          <w:tcPr>
            <w:tcW w:w="9814" w:type="dxa"/>
            <w:gridSpan w:val="2"/>
            <w:shd w:val="clear" w:color="auto" w:fill="auto"/>
          </w:tcPr>
          <w:p w14:paraId="022F8715" w14:textId="77777777" w:rsidR="00B14F6C" w:rsidRPr="003C367A" w:rsidRDefault="00B14F6C" w:rsidP="004F0F24">
            <w:pPr>
              <w:rPr>
                <w:lang w:val="nl-BE"/>
              </w:rPr>
            </w:pPr>
          </w:p>
        </w:tc>
      </w:tr>
      <w:tr w:rsidR="00B14F6C" w:rsidRPr="003C367A" w14:paraId="5741AE1D" w14:textId="77777777" w:rsidTr="004F0F24">
        <w:tc>
          <w:tcPr>
            <w:tcW w:w="817" w:type="dxa"/>
            <w:shd w:val="clear" w:color="auto" w:fill="auto"/>
            <w:vAlign w:val="center"/>
          </w:tcPr>
          <w:p w14:paraId="53381822" w14:textId="77777777" w:rsidR="00B14F6C" w:rsidRPr="003C367A" w:rsidRDefault="00B14F6C" w:rsidP="004F0F24">
            <w:pPr>
              <w:jc w:val="center"/>
              <w:rPr>
                <w:lang w:val="nl-BE"/>
              </w:rPr>
            </w:pPr>
            <w:r w:rsidRPr="003C367A">
              <w:rPr>
                <w:lang w:val="nl-BE"/>
              </w:rPr>
              <w:t>7.3</w:t>
            </w:r>
          </w:p>
        </w:tc>
        <w:tc>
          <w:tcPr>
            <w:tcW w:w="2835" w:type="dxa"/>
            <w:gridSpan w:val="3"/>
            <w:shd w:val="clear" w:color="auto" w:fill="auto"/>
            <w:vAlign w:val="center"/>
          </w:tcPr>
          <w:p w14:paraId="2A02BEB9" w14:textId="77777777" w:rsidR="00B14F6C" w:rsidRPr="003C367A" w:rsidRDefault="00B14F6C" w:rsidP="004F0F24">
            <w:pPr>
              <w:jc w:val="center"/>
              <w:rPr>
                <w:lang w:val="nl-BE"/>
              </w:rPr>
            </w:pPr>
            <w:r w:rsidRPr="003C367A">
              <w:rPr>
                <w:lang w:val="nl-BE"/>
              </w:rPr>
              <w:t>Veiligheidsinformatiebladen</w:t>
            </w:r>
          </w:p>
        </w:tc>
        <w:tc>
          <w:tcPr>
            <w:tcW w:w="709" w:type="dxa"/>
            <w:shd w:val="clear" w:color="auto" w:fill="auto"/>
            <w:vAlign w:val="center"/>
          </w:tcPr>
          <w:p w14:paraId="465B880A" w14:textId="77777777" w:rsidR="00B14F6C" w:rsidRPr="003C367A" w:rsidRDefault="00B14F6C" w:rsidP="004F0F24">
            <w:pPr>
              <w:jc w:val="center"/>
              <w:rPr>
                <w:lang w:val="nl-BE"/>
              </w:rPr>
            </w:pPr>
            <w:r>
              <w:rPr>
                <w:lang w:val="nl-BE"/>
              </w:rPr>
              <w:t>OK</w:t>
            </w:r>
          </w:p>
        </w:tc>
        <w:tc>
          <w:tcPr>
            <w:tcW w:w="9814" w:type="dxa"/>
            <w:gridSpan w:val="2"/>
            <w:shd w:val="clear" w:color="auto" w:fill="auto"/>
          </w:tcPr>
          <w:p w14:paraId="407EB063" w14:textId="77777777" w:rsidR="00B14F6C" w:rsidRPr="003C367A" w:rsidRDefault="00B14F6C" w:rsidP="004F0F24">
            <w:pPr>
              <w:rPr>
                <w:lang w:val="nl-BE"/>
              </w:rPr>
            </w:pPr>
          </w:p>
        </w:tc>
      </w:tr>
      <w:tr w:rsidR="00B14F6C" w:rsidRPr="003C367A" w14:paraId="46C819D8" w14:textId="77777777" w:rsidTr="004F0F24">
        <w:tc>
          <w:tcPr>
            <w:tcW w:w="817" w:type="dxa"/>
            <w:shd w:val="clear" w:color="auto" w:fill="auto"/>
            <w:vAlign w:val="center"/>
          </w:tcPr>
          <w:p w14:paraId="0DC17ACF" w14:textId="77777777" w:rsidR="00B14F6C" w:rsidRPr="003C367A" w:rsidRDefault="00B14F6C" w:rsidP="004F0F24">
            <w:pPr>
              <w:jc w:val="center"/>
              <w:rPr>
                <w:lang w:val="nl-BE"/>
              </w:rPr>
            </w:pPr>
            <w:r w:rsidRPr="003C367A">
              <w:rPr>
                <w:lang w:val="nl-BE"/>
              </w:rPr>
              <w:t>7.4</w:t>
            </w:r>
          </w:p>
        </w:tc>
        <w:tc>
          <w:tcPr>
            <w:tcW w:w="2835" w:type="dxa"/>
            <w:gridSpan w:val="3"/>
            <w:shd w:val="clear" w:color="auto" w:fill="auto"/>
            <w:vAlign w:val="center"/>
          </w:tcPr>
          <w:p w14:paraId="52911CBB" w14:textId="77777777" w:rsidR="00B14F6C" w:rsidRPr="003C367A" w:rsidRDefault="00B14F6C" w:rsidP="004F0F24">
            <w:pPr>
              <w:jc w:val="center"/>
              <w:rPr>
                <w:lang w:val="nl-BE"/>
              </w:rPr>
            </w:pPr>
            <w:r w:rsidRPr="003C367A">
              <w:rPr>
                <w:lang w:val="nl-BE"/>
              </w:rPr>
              <w:t>Veiligheidsinstructiekaarten</w:t>
            </w:r>
          </w:p>
        </w:tc>
        <w:tc>
          <w:tcPr>
            <w:tcW w:w="709" w:type="dxa"/>
            <w:shd w:val="clear" w:color="auto" w:fill="auto"/>
            <w:vAlign w:val="center"/>
          </w:tcPr>
          <w:p w14:paraId="2408215B" w14:textId="77777777" w:rsidR="00B14F6C" w:rsidRPr="003C367A" w:rsidRDefault="00B14F6C" w:rsidP="004F0F24">
            <w:pPr>
              <w:jc w:val="center"/>
              <w:rPr>
                <w:lang w:val="nl-BE"/>
              </w:rPr>
            </w:pPr>
            <w:r>
              <w:rPr>
                <w:lang w:val="nl-BE"/>
              </w:rPr>
              <w:t>OK</w:t>
            </w:r>
          </w:p>
        </w:tc>
        <w:tc>
          <w:tcPr>
            <w:tcW w:w="9814" w:type="dxa"/>
            <w:gridSpan w:val="2"/>
            <w:shd w:val="clear" w:color="auto" w:fill="auto"/>
          </w:tcPr>
          <w:p w14:paraId="66F4575B" w14:textId="77777777" w:rsidR="00B14F6C" w:rsidRPr="003C367A" w:rsidRDefault="00B14F6C" w:rsidP="004F0F24">
            <w:pPr>
              <w:rPr>
                <w:lang w:val="nl-BE"/>
              </w:rPr>
            </w:pPr>
          </w:p>
        </w:tc>
      </w:tr>
      <w:tr w:rsidR="00B14F6C" w:rsidRPr="003C367A" w14:paraId="5B13885D" w14:textId="77777777" w:rsidTr="004F0F24">
        <w:tc>
          <w:tcPr>
            <w:tcW w:w="817" w:type="dxa"/>
            <w:shd w:val="clear" w:color="auto" w:fill="D9D9D9"/>
            <w:vAlign w:val="center"/>
          </w:tcPr>
          <w:p w14:paraId="059460DE" w14:textId="77777777" w:rsidR="00B14F6C" w:rsidRPr="003C367A" w:rsidRDefault="00B14F6C" w:rsidP="004F0F24">
            <w:pPr>
              <w:jc w:val="center"/>
              <w:rPr>
                <w:b/>
                <w:lang w:val="nl-BE"/>
              </w:rPr>
            </w:pPr>
            <w:r w:rsidRPr="003C367A">
              <w:rPr>
                <w:b/>
                <w:lang w:val="nl-BE"/>
              </w:rPr>
              <w:t>8.</w:t>
            </w:r>
          </w:p>
        </w:tc>
        <w:tc>
          <w:tcPr>
            <w:tcW w:w="13358" w:type="dxa"/>
            <w:gridSpan w:val="6"/>
            <w:shd w:val="clear" w:color="auto" w:fill="D9D9D9"/>
          </w:tcPr>
          <w:p w14:paraId="2854DF9E" w14:textId="77777777" w:rsidR="00B14F6C" w:rsidRPr="003C367A" w:rsidRDefault="00B14F6C" w:rsidP="004F0F24">
            <w:pPr>
              <w:rPr>
                <w:b/>
              </w:rPr>
            </w:pPr>
            <w:proofErr w:type="spellStart"/>
            <w:r w:rsidRPr="003C367A">
              <w:rPr>
                <w:b/>
              </w:rPr>
              <w:t>Arbeidsplaatsen</w:t>
            </w:r>
            <w:proofErr w:type="spellEnd"/>
          </w:p>
        </w:tc>
      </w:tr>
      <w:tr w:rsidR="00B14F6C" w:rsidRPr="00CF02E6" w14:paraId="687132D0" w14:textId="77777777" w:rsidTr="004F0F24">
        <w:tc>
          <w:tcPr>
            <w:tcW w:w="817" w:type="dxa"/>
            <w:shd w:val="clear" w:color="auto" w:fill="auto"/>
            <w:vAlign w:val="center"/>
          </w:tcPr>
          <w:p w14:paraId="17633B11" w14:textId="77777777" w:rsidR="00B14F6C" w:rsidRPr="003C367A" w:rsidRDefault="00B14F6C" w:rsidP="004F0F24">
            <w:pPr>
              <w:jc w:val="center"/>
              <w:rPr>
                <w:lang w:val="nl-BE"/>
              </w:rPr>
            </w:pPr>
            <w:r w:rsidRPr="003C367A">
              <w:rPr>
                <w:lang w:val="nl-BE"/>
              </w:rPr>
              <w:t>8.1</w:t>
            </w:r>
          </w:p>
        </w:tc>
        <w:tc>
          <w:tcPr>
            <w:tcW w:w="2835" w:type="dxa"/>
            <w:gridSpan w:val="3"/>
            <w:shd w:val="clear" w:color="auto" w:fill="auto"/>
            <w:vAlign w:val="center"/>
          </w:tcPr>
          <w:p w14:paraId="54DDC880" w14:textId="77777777" w:rsidR="00B14F6C" w:rsidRPr="003C367A" w:rsidRDefault="00B14F6C" w:rsidP="004F0F24">
            <w:pPr>
              <w:jc w:val="center"/>
            </w:pPr>
            <w:proofErr w:type="spellStart"/>
            <w:r w:rsidRPr="003C367A">
              <w:t>Hygiëne</w:t>
            </w:r>
            <w:proofErr w:type="spellEnd"/>
          </w:p>
        </w:tc>
        <w:tc>
          <w:tcPr>
            <w:tcW w:w="709" w:type="dxa"/>
            <w:shd w:val="clear" w:color="auto" w:fill="auto"/>
            <w:vAlign w:val="center"/>
          </w:tcPr>
          <w:p w14:paraId="5B61C1B9" w14:textId="77777777" w:rsidR="00B14F6C" w:rsidRPr="003C367A" w:rsidRDefault="00B14F6C" w:rsidP="004F0F24">
            <w:pPr>
              <w:jc w:val="center"/>
            </w:pPr>
            <w:r>
              <w:t>OK</w:t>
            </w:r>
          </w:p>
        </w:tc>
        <w:tc>
          <w:tcPr>
            <w:tcW w:w="9814" w:type="dxa"/>
            <w:gridSpan w:val="2"/>
            <w:shd w:val="clear" w:color="auto" w:fill="auto"/>
            <w:vAlign w:val="center"/>
          </w:tcPr>
          <w:p w14:paraId="5051AD46" w14:textId="77777777" w:rsidR="00B14F6C" w:rsidRPr="003C367A" w:rsidRDefault="00B14F6C" w:rsidP="004F0F24"/>
        </w:tc>
      </w:tr>
      <w:tr w:rsidR="00B14F6C" w:rsidRPr="00CF02E6" w14:paraId="1F1333B4" w14:textId="77777777" w:rsidTr="004F0F24">
        <w:tc>
          <w:tcPr>
            <w:tcW w:w="817" w:type="dxa"/>
            <w:shd w:val="clear" w:color="auto" w:fill="auto"/>
            <w:vAlign w:val="center"/>
          </w:tcPr>
          <w:p w14:paraId="59B75457" w14:textId="77777777" w:rsidR="00B14F6C" w:rsidRPr="00CF02E6" w:rsidRDefault="00B14F6C" w:rsidP="004F0F24">
            <w:pPr>
              <w:jc w:val="center"/>
            </w:pPr>
            <w:r w:rsidRPr="00CF02E6">
              <w:t>8.2</w:t>
            </w:r>
          </w:p>
        </w:tc>
        <w:tc>
          <w:tcPr>
            <w:tcW w:w="2835" w:type="dxa"/>
            <w:gridSpan w:val="3"/>
            <w:shd w:val="clear" w:color="auto" w:fill="auto"/>
            <w:vAlign w:val="center"/>
          </w:tcPr>
          <w:p w14:paraId="692B7454" w14:textId="77777777" w:rsidR="00B14F6C" w:rsidRPr="003C367A" w:rsidRDefault="00B14F6C" w:rsidP="004F0F24">
            <w:pPr>
              <w:jc w:val="center"/>
            </w:pPr>
            <w:proofErr w:type="spellStart"/>
            <w:r w:rsidRPr="003C367A">
              <w:t>Gevaar</w:t>
            </w:r>
            <w:proofErr w:type="spellEnd"/>
            <w:r w:rsidRPr="003C367A">
              <w:t xml:space="preserve"> </w:t>
            </w:r>
            <w:proofErr w:type="spellStart"/>
            <w:r w:rsidRPr="003C367A">
              <w:t>vallen</w:t>
            </w:r>
            <w:proofErr w:type="spellEnd"/>
            <w:r w:rsidRPr="003C367A">
              <w:t xml:space="preserve"> en </w:t>
            </w:r>
            <w:proofErr w:type="spellStart"/>
            <w:r w:rsidRPr="003C367A">
              <w:t>uitglijden</w:t>
            </w:r>
            <w:proofErr w:type="spellEnd"/>
          </w:p>
        </w:tc>
        <w:tc>
          <w:tcPr>
            <w:tcW w:w="709" w:type="dxa"/>
            <w:shd w:val="clear" w:color="auto" w:fill="auto"/>
            <w:vAlign w:val="center"/>
          </w:tcPr>
          <w:p w14:paraId="431ABBD8" w14:textId="77777777" w:rsidR="00B14F6C" w:rsidRPr="003C367A" w:rsidRDefault="00B14F6C" w:rsidP="004F0F24">
            <w:pPr>
              <w:jc w:val="center"/>
            </w:pPr>
            <w:r>
              <w:t>OK</w:t>
            </w:r>
          </w:p>
        </w:tc>
        <w:tc>
          <w:tcPr>
            <w:tcW w:w="9814" w:type="dxa"/>
            <w:gridSpan w:val="2"/>
            <w:shd w:val="clear" w:color="auto" w:fill="auto"/>
            <w:vAlign w:val="center"/>
          </w:tcPr>
          <w:p w14:paraId="73A51493" w14:textId="77777777" w:rsidR="00B14F6C" w:rsidRPr="003C367A" w:rsidRDefault="00B14F6C" w:rsidP="004F0F24"/>
        </w:tc>
      </w:tr>
      <w:tr w:rsidR="00B14F6C" w:rsidRPr="00CF02E6" w14:paraId="54AB73E2" w14:textId="77777777" w:rsidTr="004F0F24">
        <w:tc>
          <w:tcPr>
            <w:tcW w:w="817" w:type="dxa"/>
            <w:shd w:val="clear" w:color="auto" w:fill="auto"/>
            <w:vAlign w:val="center"/>
          </w:tcPr>
          <w:p w14:paraId="3EB3543C" w14:textId="77777777" w:rsidR="00B14F6C" w:rsidRPr="00CF02E6" w:rsidRDefault="00B14F6C" w:rsidP="004F0F24">
            <w:pPr>
              <w:jc w:val="center"/>
            </w:pPr>
            <w:r w:rsidRPr="00CF02E6">
              <w:t>8.3</w:t>
            </w:r>
          </w:p>
        </w:tc>
        <w:tc>
          <w:tcPr>
            <w:tcW w:w="2835" w:type="dxa"/>
            <w:gridSpan w:val="3"/>
            <w:shd w:val="clear" w:color="auto" w:fill="auto"/>
            <w:vAlign w:val="center"/>
          </w:tcPr>
          <w:p w14:paraId="00B36575" w14:textId="77777777" w:rsidR="00B14F6C" w:rsidRPr="003C367A" w:rsidRDefault="00B14F6C" w:rsidP="004F0F24">
            <w:pPr>
              <w:jc w:val="center"/>
            </w:pPr>
            <w:proofErr w:type="spellStart"/>
            <w:r w:rsidRPr="003C367A">
              <w:t>Verlichting</w:t>
            </w:r>
            <w:proofErr w:type="spellEnd"/>
          </w:p>
        </w:tc>
        <w:tc>
          <w:tcPr>
            <w:tcW w:w="709" w:type="dxa"/>
            <w:shd w:val="clear" w:color="auto" w:fill="auto"/>
            <w:vAlign w:val="center"/>
          </w:tcPr>
          <w:p w14:paraId="7D47DCF1" w14:textId="77777777" w:rsidR="00B14F6C" w:rsidRPr="003C367A" w:rsidRDefault="00B14F6C" w:rsidP="004F0F24">
            <w:pPr>
              <w:jc w:val="center"/>
            </w:pPr>
            <w:r>
              <w:t>OK</w:t>
            </w:r>
          </w:p>
        </w:tc>
        <w:tc>
          <w:tcPr>
            <w:tcW w:w="9814" w:type="dxa"/>
            <w:gridSpan w:val="2"/>
            <w:shd w:val="clear" w:color="auto" w:fill="auto"/>
            <w:vAlign w:val="center"/>
          </w:tcPr>
          <w:p w14:paraId="48F40688" w14:textId="77777777" w:rsidR="00B14F6C" w:rsidRPr="003C367A" w:rsidRDefault="00B14F6C" w:rsidP="004F0F24"/>
        </w:tc>
      </w:tr>
      <w:tr w:rsidR="00B14F6C" w:rsidRPr="00CF02E6" w14:paraId="51E1C51E" w14:textId="77777777" w:rsidTr="004F0F24">
        <w:tc>
          <w:tcPr>
            <w:tcW w:w="817" w:type="dxa"/>
            <w:shd w:val="clear" w:color="auto" w:fill="auto"/>
            <w:vAlign w:val="center"/>
          </w:tcPr>
          <w:p w14:paraId="50899532" w14:textId="77777777" w:rsidR="00B14F6C" w:rsidRPr="00CF02E6" w:rsidRDefault="00B14F6C" w:rsidP="004F0F24">
            <w:pPr>
              <w:jc w:val="center"/>
            </w:pPr>
            <w:r w:rsidRPr="00CF02E6">
              <w:t>8.4</w:t>
            </w:r>
          </w:p>
        </w:tc>
        <w:tc>
          <w:tcPr>
            <w:tcW w:w="2835" w:type="dxa"/>
            <w:gridSpan w:val="3"/>
            <w:shd w:val="clear" w:color="auto" w:fill="auto"/>
            <w:vAlign w:val="center"/>
          </w:tcPr>
          <w:p w14:paraId="492D6ED0" w14:textId="77777777" w:rsidR="00B14F6C" w:rsidRPr="003C367A" w:rsidRDefault="00B14F6C" w:rsidP="004F0F24">
            <w:pPr>
              <w:jc w:val="center"/>
            </w:pPr>
            <w:proofErr w:type="spellStart"/>
            <w:r w:rsidRPr="003C367A">
              <w:t>Verluchting</w:t>
            </w:r>
            <w:proofErr w:type="spellEnd"/>
          </w:p>
        </w:tc>
        <w:tc>
          <w:tcPr>
            <w:tcW w:w="709" w:type="dxa"/>
            <w:shd w:val="clear" w:color="auto" w:fill="auto"/>
            <w:vAlign w:val="center"/>
          </w:tcPr>
          <w:p w14:paraId="6F00FE9F" w14:textId="77777777" w:rsidR="00B14F6C" w:rsidRPr="003C367A" w:rsidRDefault="00B14F6C" w:rsidP="004F0F24">
            <w:pPr>
              <w:jc w:val="center"/>
            </w:pPr>
            <w:r>
              <w:t>OK</w:t>
            </w:r>
          </w:p>
        </w:tc>
        <w:tc>
          <w:tcPr>
            <w:tcW w:w="9814" w:type="dxa"/>
            <w:gridSpan w:val="2"/>
            <w:shd w:val="clear" w:color="auto" w:fill="auto"/>
            <w:vAlign w:val="center"/>
          </w:tcPr>
          <w:p w14:paraId="14350A88" w14:textId="77777777" w:rsidR="00B14F6C" w:rsidRPr="003C367A" w:rsidRDefault="00B14F6C" w:rsidP="004F0F24"/>
        </w:tc>
      </w:tr>
      <w:tr w:rsidR="00B14F6C" w:rsidRPr="00CF02E6" w14:paraId="5927A432" w14:textId="77777777" w:rsidTr="004F0F24">
        <w:tc>
          <w:tcPr>
            <w:tcW w:w="817" w:type="dxa"/>
            <w:shd w:val="clear" w:color="auto" w:fill="auto"/>
            <w:vAlign w:val="center"/>
          </w:tcPr>
          <w:p w14:paraId="5D53F533" w14:textId="77777777" w:rsidR="00B14F6C" w:rsidRPr="00CF02E6" w:rsidRDefault="00B14F6C" w:rsidP="004F0F24">
            <w:pPr>
              <w:jc w:val="center"/>
            </w:pPr>
            <w:r w:rsidRPr="00CF02E6">
              <w:t>8.5</w:t>
            </w:r>
          </w:p>
        </w:tc>
        <w:tc>
          <w:tcPr>
            <w:tcW w:w="2835" w:type="dxa"/>
            <w:gridSpan w:val="3"/>
            <w:shd w:val="clear" w:color="auto" w:fill="auto"/>
            <w:vAlign w:val="center"/>
          </w:tcPr>
          <w:p w14:paraId="78F2958B" w14:textId="77777777" w:rsidR="00B14F6C" w:rsidRPr="003C367A" w:rsidRDefault="00B14F6C" w:rsidP="004F0F24">
            <w:pPr>
              <w:jc w:val="center"/>
            </w:pPr>
            <w:proofErr w:type="spellStart"/>
            <w:r w:rsidRPr="003C367A">
              <w:t>Elektrische</w:t>
            </w:r>
            <w:proofErr w:type="spellEnd"/>
            <w:r w:rsidRPr="003C367A">
              <w:t xml:space="preserve"> </w:t>
            </w:r>
            <w:proofErr w:type="spellStart"/>
            <w:r w:rsidRPr="003C367A">
              <w:t>installaties</w:t>
            </w:r>
            <w:proofErr w:type="spellEnd"/>
          </w:p>
        </w:tc>
        <w:tc>
          <w:tcPr>
            <w:tcW w:w="709" w:type="dxa"/>
            <w:shd w:val="clear" w:color="auto" w:fill="auto"/>
            <w:vAlign w:val="center"/>
          </w:tcPr>
          <w:p w14:paraId="0D5FE48B" w14:textId="77777777" w:rsidR="00B14F6C" w:rsidRPr="003C367A" w:rsidRDefault="00B14F6C" w:rsidP="004F0F24">
            <w:pPr>
              <w:jc w:val="center"/>
            </w:pPr>
            <w:r>
              <w:t>OK</w:t>
            </w:r>
          </w:p>
        </w:tc>
        <w:tc>
          <w:tcPr>
            <w:tcW w:w="9814" w:type="dxa"/>
            <w:gridSpan w:val="2"/>
            <w:shd w:val="clear" w:color="auto" w:fill="auto"/>
            <w:vAlign w:val="center"/>
          </w:tcPr>
          <w:p w14:paraId="32CF6377" w14:textId="77777777" w:rsidR="00B14F6C" w:rsidRPr="003C367A" w:rsidRDefault="00B14F6C" w:rsidP="004F0F24"/>
        </w:tc>
      </w:tr>
      <w:tr w:rsidR="00B14F6C" w:rsidRPr="003C367A" w14:paraId="65456328" w14:textId="77777777" w:rsidTr="004F0F24">
        <w:tc>
          <w:tcPr>
            <w:tcW w:w="817" w:type="dxa"/>
            <w:shd w:val="clear" w:color="auto" w:fill="auto"/>
            <w:vAlign w:val="center"/>
          </w:tcPr>
          <w:p w14:paraId="60D2F571" w14:textId="77777777" w:rsidR="00B14F6C" w:rsidRPr="00CF02E6" w:rsidRDefault="00B14F6C" w:rsidP="004F0F24">
            <w:pPr>
              <w:jc w:val="center"/>
            </w:pPr>
            <w:r w:rsidRPr="00CF02E6">
              <w:t>8.6</w:t>
            </w:r>
          </w:p>
        </w:tc>
        <w:tc>
          <w:tcPr>
            <w:tcW w:w="2835" w:type="dxa"/>
            <w:gridSpan w:val="3"/>
            <w:shd w:val="clear" w:color="auto" w:fill="auto"/>
            <w:vAlign w:val="center"/>
          </w:tcPr>
          <w:p w14:paraId="181EE3BE" w14:textId="77777777" w:rsidR="00B14F6C" w:rsidRPr="003C367A" w:rsidRDefault="00B14F6C" w:rsidP="004F0F24">
            <w:pPr>
              <w:jc w:val="center"/>
            </w:pPr>
            <w:r w:rsidRPr="003C367A">
              <w:t xml:space="preserve">Sanitaire </w:t>
            </w:r>
            <w:proofErr w:type="spellStart"/>
            <w:r w:rsidRPr="003C367A">
              <w:t>voorzieningen</w:t>
            </w:r>
            <w:proofErr w:type="spellEnd"/>
          </w:p>
        </w:tc>
        <w:tc>
          <w:tcPr>
            <w:tcW w:w="709" w:type="dxa"/>
            <w:shd w:val="clear" w:color="auto" w:fill="auto"/>
            <w:vAlign w:val="center"/>
          </w:tcPr>
          <w:p w14:paraId="7413B4E1" w14:textId="77777777" w:rsidR="00B14F6C" w:rsidRPr="003C367A" w:rsidRDefault="00B14F6C" w:rsidP="004F0F24">
            <w:pPr>
              <w:jc w:val="center"/>
            </w:pPr>
            <w:r>
              <w:t>OK</w:t>
            </w:r>
          </w:p>
        </w:tc>
        <w:tc>
          <w:tcPr>
            <w:tcW w:w="9814" w:type="dxa"/>
            <w:gridSpan w:val="2"/>
            <w:shd w:val="clear" w:color="auto" w:fill="auto"/>
            <w:vAlign w:val="center"/>
          </w:tcPr>
          <w:p w14:paraId="330F192B" w14:textId="77777777" w:rsidR="00B14F6C" w:rsidRPr="003C367A" w:rsidRDefault="00B14F6C" w:rsidP="004F0F24"/>
        </w:tc>
      </w:tr>
      <w:tr w:rsidR="00B14F6C" w:rsidRPr="003C367A" w14:paraId="460252E1" w14:textId="77777777" w:rsidTr="004F0F24">
        <w:tc>
          <w:tcPr>
            <w:tcW w:w="817" w:type="dxa"/>
            <w:shd w:val="clear" w:color="auto" w:fill="auto"/>
            <w:vAlign w:val="center"/>
          </w:tcPr>
          <w:p w14:paraId="31F9DBE2" w14:textId="77777777" w:rsidR="00B14F6C" w:rsidRPr="003C367A" w:rsidRDefault="00B14F6C" w:rsidP="004F0F24">
            <w:pPr>
              <w:jc w:val="center"/>
              <w:rPr>
                <w:lang w:val="nl-BE"/>
              </w:rPr>
            </w:pPr>
            <w:r w:rsidRPr="003C367A">
              <w:rPr>
                <w:lang w:val="nl-BE"/>
              </w:rPr>
              <w:t>8.7</w:t>
            </w:r>
          </w:p>
        </w:tc>
        <w:tc>
          <w:tcPr>
            <w:tcW w:w="2835" w:type="dxa"/>
            <w:gridSpan w:val="3"/>
            <w:shd w:val="clear" w:color="auto" w:fill="auto"/>
            <w:vAlign w:val="center"/>
          </w:tcPr>
          <w:p w14:paraId="59754B96" w14:textId="77777777" w:rsidR="00B14F6C" w:rsidRPr="003C367A" w:rsidRDefault="00B14F6C" w:rsidP="004F0F24">
            <w:pPr>
              <w:jc w:val="center"/>
            </w:pPr>
            <w:proofErr w:type="spellStart"/>
            <w:r w:rsidRPr="003C367A">
              <w:t>Geluid</w:t>
            </w:r>
            <w:proofErr w:type="spellEnd"/>
          </w:p>
        </w:tc>
        <w:tc>
          <w:tcPr>
            <w:tcW w:w="709" w:type="dxa"/>
            <w:shd w:val="clear" w:color="auto" w:fill="auto"/>
            <w:vAlign w:val="center"/>
          </w:tcPr>
          <w:p w14:paraId="03E19535" w14:textId="77777777" w:rsidR="00B14F6C" w:rsidRPr="003C367A" w:rsidRDefault="00B14F6C" w:rsidP="004F0F24">
            <w:pPr>
              <w:jc w:val="center"/>
            </w:pPr>
            <w:r>
              <w:t>OK</w:t>
            </w:r>
          </w:p>
        </w:tc>
        <w:tc>
          <w:tcPr>
            <w:tcW w:w="9814" w:type="dxa"/>
            <w:gridSpan w:val="2"/>
            <w:shd w:val="clear" w:color="auto" w:fill="auto"/>
            <w:vAlign w:val="center"/>
          </w:tcPr>
          <w:p w14:paraId="0025D252" w14:textId="77777777" w:rsidR="00B14F6C" w:rsidRPr="003C367A" w:rsidRDefault="00B14F6C" w:rsidP="004F0F24"/>
        </w:tc>
      </w:tr>
      <w:tr w:rsidR="00B14F6C" w:rsidRPr="003C367A" w14:paraId="5D2C8863" w14:textId="77777777" w:rsidTr="004F0F24">
        <w:tc>
          <w:tcPr>
            <w:tcW w:w="817" w:type="dxa"/>
            <w:shd w:val="clear" w:color="auto" w:fill="auto"/>
            <w:vAlign w:val="center"/>
          </w:tcPr>
          <w:p w14:paraId="62325954" w14:textId="77777777" w:rsidR="00B14F6C" w:rsidRPr="003C367A" w:rsidRDefault="00B14F6C" w:rsidP="004F0F24">
            <w:pPr>
              <w:jc w:val="center"/>
              <w:rPr>
                <w:lang w:val="nl-BE"/>
              </w:rPr>
            </w:pPr>
            <w:r w:rsidRPr="003C367A">
              <w:rPr>
                <w:lang w:val="nl-BE"/>
              </w:rPr>
              <w:t>8.8</w:t>
            </w:r>
          </w:p>
        </w:tc>
        <w:tc>
          <w:tcPr>
            <w:tcW w:w="2835" w:type="dxa"/>
            <w:gridSpan w:val="3"/>
            <w:shd w:val="clear" w:color="auto" w:fill="auto"/>
            <w:vAlign w:val="center"/>
          </w:tcPr>
          <w:p w14:paraId="4099E0B4" w14:textId="77777777" w:rsidR="00B14F6C" w:rsidRPr="003C367A" w:rsidRDefault="00B14F6C" w:rsidP="004F0F24">
            <w:pPr>
              <w:jc w:val="center"/>
            </w:pPr>
            <w:r w:rsidRPr="003C367A">
              <w:t>Asbest</w:t>
            </w:r>
          </w:p>
        </w:tc>
        <w:tc>
          <w:tcPr>
            <w:tcW w:w="709" w:type="dxa"/>
            <w:shd w:val="clear" w:color="auto" w:fill="auto"/>
            <w:vAlign w:val="center"/>
          </w:tcPr>
          <w:p w14:paraId="6A4E3686" w14:textId="77777777" w:rsidR="00B14F6C" w:rsidRPr="003C367A" w:rsidRDefault="00B14F6C" w:rsidP="004F0F24">
            <w:pPr>
              <w:jc w:val="center"/>
            </w:pPr>
            <w:r>
              <w:t>OK</w:t>
            </w:r>
          </w:p>
        </w:tc>
        <w:tc>
          <w:tcPr>
            <w:tcW w:w="9814" w:type="dxa"/>
            <w:gridSpan w:val="2"/>
            <w:shd w:val="clear" w:color="auto" w:fill="auto"/>
            <w:vAlign w:val="center"/>
          </w:tcPr>
          <w:p w14:paraId="558EAA6A" w14:textId="77777777" w:rsidR="00B14F6C" w:rsidRPr="003C367A" w:rsidRDefault="00B14F6C" w:rsidP="004F0F24"/>
        </w:tc>
      </w:tr>
      <w:tr w:rsidR="00B14F6C" w:rsidRPr="003C367A" w14:paraId="2B5B4EF0" w14:textId="77777777" w:rsidTr="004F0F24">
        <w:tc>
          <w:tcPr>
            <w:tcW w:w="817" w:type="dxa"/>
            <w:shd w:val="clear" w:color="auto" w:fill="auto"/>
            <w:vAlign w:val="center"/>
          </w:tcPr>
          <w:p w14:paraId="10791CAD" w14:textId="77777777" w:rsidR="00B14F6C" w:rsidRPr="003C367A" w:rsidRDefault="00B14F6C" w:rsidP="004F0F24">
            <w:pPr>
              <w:jc w:val="center"/>
              <w:rPr>
                <w:lang w:val="nl-BE"/>
              </w:rPr>
            </w:pPr>
            <w:r w:rsidRPr="003C367A">
              <w:rPr>
                <w:lang w:val="nl-BE"/>
              </w:rPr>
              <w:t>8.9</w:t>
            </w:r>
          </w:p>
        </w:tc>
        <w:tc>
          <w:tcPr>
            <w:tcW w:w="2835" w:type="dxa"/>
            <w:gridSpan w:val="3"/>
            <w:shd w:val="clear" w:color="auto" w:fill="auto"/>
            <w:vAlign w:val="center"/>
          </w:tcPr>
          <w:p w14:paraId="114DE31B" w14:textId="77777777" w:rsidR="00B14F6C" w:rsidRPr="003C367A" w:rsidRDefault="00B14F6C" w:rsidP="004F0F24">
            <w:pPr>
              <w:jc w:val="center"/>
            </w:pPr>
            <w:proofErr w:type="spellStart"/>
            <w:r w:rsidRPr="003C367A">
              <w:t>Ioniserende</w:t>
            </w:r>
            <w:proofErr w:type="spellEnd"/>
            <w:r w:rsidRPr="003C367A">
              <w:t xml:space="preserve"> </w:t>
            </w:r>
            <w:proofErr w:type="spellStart"/>
            <w:r w:rsidRPr="003C367A">
              <w:t>stralingen</w:t>
            </w:r>
            <w:proofErr w:type="spellEnd"/>
          </w:p>
        </w:tc>
        <w:tc>
          <w:tcPr>
            <w:tcW w:w="709" w:type="dxa"/>
            <w:shd w:val="clear" w:color="auto" w:fill="auto"/>
            <w:vAlign w:val="center"/>
          </w:tcPr>
          <w:p w14:paraId="740E3682" w14:textId="77777777" w:rsidR="00B14F6C" w:rsidRPr="003C367A" w:rsidRDefault="00B14F6C" w:rsidP="004F0F24">
            <w:pPr>
              <w:jc w:val="center"/>
            </w:pPr>
            <w:r>
              <w:t>NVT</w:t>
            </w:r>
          </w:p>
        </w:tc>
        <w:tc>
          <w:tcPr>
            <w:tcW w:w="9814" w:type="dxa"/>
            <w:gridSpan w:val="2"/>
            <w:shd w:val="clear" w:color="auto" w:fill="auto"/>
            <w:vAlign w:val="center"/>
          </w:tcPr>
          <w:p w14:paraId="604DFFCD" w14:textId="77777777" w:rsidR="00B14F6C" w:rsidRPr="003C367A" w:rsidRDefault="00B14F6C" w:rsidP="004F0F24"/>
        </w:tc>
      </w:tr>
      <w:tr w:rsidR="00B14F6C" w:rsidRPr="003C367A" w14:paraId="40F07212" w14:textId="77777777" w:rsidTr="004F0F24">
        <w:tc>
          <w:tcPr>
            <w:tcW w:w="817" w:type="dxa"/>
            <w:shd w:val="clear" w:color="auto" w:fill="D9D9D9"/>
            <w:vAlign w:val="center"/>
          </w:tcPr>
          <w:p w14:paraId="68F02381" w14:textId="77777777" w:rsidR="00B14F6C" w:rsidRPr="003C367A" w:rsidRDefault="00B14F6C" w:rsidP="004F0F24">
            <w:pPr>
              <w:jc w:val="center"/>
              <w:rPr>
                <w:b/>
                <w:lang w:val="nl-BE"/>
              </w:rPr>
            </w:pPr>
            <w:r w:rsidRPr="003C367A">
              <w:rPr>
                <w:b/>
                <w:lang w:val="nl-BE"/>
              </w:rPr>
              <w:t>9.</w:t>
            </w:r>
          </w:p>
        </w:tc>
        <w:tc>
          <w:tcPr>
            <w:tcW w:w="2835" w:type="dxa"/>
            <w:gridSpan w:val="3"/>
            <w:shd w:val="clear" w:color="auto" w:fill="D9D9D9"/>
            <w:vAlign w:val="center"/>
          </w:tcPr>
          <w:p w14:paraId="5F8EEF4B" w14:textId="77777777" w:rsidR="00B14F6C" w:rsidRPr="003C367A" w:rsidRDefault="00B14F6C" w:rsidP="004F0F24">
            <w:pPr>
              <w:jc w:val="center"/>
              <w:rPr>
                <w:b/>
              </w:rPr>
            </w:pPr>
            <w:r w:rsidRPr="003C367A">
              <w:rPr>
                <w:b/>
              </w:rPr>
              <w:t>Milieu</w:t>
            </w:r>
          </w:p>
        </w:tc>
        <w:tc>
          <w:tcPr>
            <w:tcW w:w="709" w:type="dxa"/>
            <w:shd w:val="clear" w:color="auto" w:fill="D9D9D9"/>
            <w:vAlign w:val="center"/>
          </w:tcPr>
          <w:p w14:paraId="097EEB83" w14:textId="77777777" w:rsidR="00B14F6C" w:rsidRPr="003C367A" w:rsidRDefault="00B14F6C" w:rsidP="004F0F24">
            <w:pPr>
              <w:jc w:val="center"/>
              <w:rPr>
                <w:b/>
              </w:rPr>
            </w:pPr>
          </w:p>
        </w:tc>
        <w:tc>
          <w:tcPr>
            <w:tcW w:w="9814" w:type="dxa"/>
            <w:gridSpan w:val="2"/>
            <w:shd w:val="clear" w:color="auto" w:fill="D9D9D9"/>
            <w:vAlign w:val="center"/>
          </w:tcPr>
          <w:p w14:paraId="651DBD34" w14:textId="77777777" w:rsidR="00B14F6C" w:rsidRPr="003C367A" w:rsidRDefault="00B14F6C" w:rsidP="004F0F24">
            <w:pPr>
              <w:rPr>
                <w:b/>
                <w:lang w:val="nl-BE"/>
              </w:rPr>
            </w:pPr>
          </w:p>
        </w:tc>
      </w:tr>
      <w:tr w:rsidR="00B14F6C" w:rsidRPr="003C367A" w14:paraId="6EC000BF" w14:textId="77777777" w:rsidTr="004F0F24">
        <w:tc>
          <w:tcPr>
            <w:tcW w:w="817" w:type="dxa"/>
            <w:shd w:val="clear" w:color="auto" w:fill="auto"/>
            <w:vAlign w:val="center"/>
          </w:tcPr>
          <w:p w14:paraId="6354F1E1" w14:textId="77777777" w:rsidR="00B14F6C" w:rsidRPr="003C367A" w:rsidRDefault="00B14F6C" w:rsidP="004F0F24">
            <w:pPr>
              <w:jc w:val="center"/>
              <w:rPr>
                <w:lang w:val="nl-BE"/>
              </w:rPr>
            </w:pPr>
          </w:p>
        </w:tc>
        <w:tc>
          <w:tcPr>
            <w:tcW w:w="2835" w:type="dxa"/>
            <w:gridSpan w:val="3"/>
            <w:shd w:val="clear" w:color="auto" w:fill="auto"/>
            <w:vAlign w:val="center"/>
          </w:tcPr>
          <w:p w14:paraId="4CD040AB" w14:textId="77777777" w:rsidR="00B14F6C" w:rsidRPr="003C367A" w:rsidRDefault="00B14F6C" w:rsidP="004F0F24">
            <w:pPr>
              <w:jc w:val="center"/>
              <w:rPr>
                <w:lang w:val="nl-BE"/>
              </w:rPr>
            </w:pPr>
          </w:p>
        </w:tc>
        <w:tc>
          <w:tcPr>
            <w:tcW w:w="709" w:type="dxa"/>
            <w:shd w:val="clear" w:color="auto" w:fill="auto"/>
            <w:vAlign w:val="center"/>
          </w:tcPr>
          <w:p w14:paraId="6C4DCA98" w14:textId="77777777" w:rsidR="00B14F6C" w:rsidRPr="003C367A" w:rsidRDefault="00B14F6C" w:rsidP="004F0F24">
            <w:pPr>
              <w:jc w:val="center"/>
              <w:rPr>
                <w:lang w:val="nl-BE"/>
              </w:rPr>
            </w:pPr>
          </w:p>
        </w:tc>
        <w:tc>
          <w:tcPr>
            <w:tcW w:w="9814" w:type="dxa"/>
            <w:gridSpan w:val="2"/>
            <w:shd w:val="clear" w:color="auto" w:fill="auto"/>
            <w:vAlign w:val="center"/>
          </w:tcPr>
          <w:p w14:paraId="7F620753" w14:textId="77777777" w:rsidR="00B14F6C" w:rsidRPr="003C367A" w:rsidRDefault="00B14F6C" w:rsidP="004F0F24">
            <w:pPr>
              <w:rPr>
                <w:lang w:val="nl-BE"/>
              </w:rPr>
            </w:pPr>
          </w:p>
        </w:tc>
      </w:tr>
      <w:tr w:rsidR="00B14F6C" w:rsidRPr="003C367A" w14:paraId="3B387516" w14:textId="77777777" w:rsidTr="004F0F24">
        <w:tc>
          <w:tcPr>
            <w:tcW w:w="817" w:type="dxa"/>
            <w:shd w:val="clear" w:color="auto" w:fill="auto"/>
            <w:vAlign w:val="center"/>
          </w:tcPr>
          <w:p w14:paraId="56E99A7E" w14:textId="77777777" w:rsidR="00B14F6C" w:rsidRPr="003C367A" w:rsidRDefault="00B14F6C" w:rsidP="004F0F24">
            <w:pPr>
              <w:jc w:val="center"/>
              <w:rPr>
                <w:lang w:val="nl-BE"/>
              </w:rPr>
            </w:pPr>
          </w:p>
        </w:tc>
        <w:tc>
          <w:tcPr>
            <w:tcW w:w="2835" w:type="dxa"/>
            <w:gridSpan w:val="3"/>
            <w:shd w:val="clear" w:color="auto" w:fill="auto"/>
            <w:vAlign w:val="center"/>
          </w:tcPr>
          <w:p w14:paraId="5AD8BE65" w14:textId="77777777" w:rsidR="00B14F6C" w:rsidRPr="003C367A" w:rsidRDefault="00B14F6C" w:rsidP="004F0F24">
            <w:pPr>
              <w:jc w:val="center"/>
              <w:rPr>
                <w:u w:val="single"/>
                <w:lang w:val="nl-BE"/>
              </w:rPr>
            </w:pPr>
          </w:p>
        </w:tc>
        <w:tc>
          <w:tcPr>
            <w:tcW w:w="709" w:type="dxa"/>
            <w:shd w:val="clear" w:color="auto" w:fill="auto"/>
            <w:vAlign w:val="center"/>
          </w:tcPr>
          <w:p w14:paraId="480D14BD" w14:textId="77777777" w:rsidR="00B14F6C" w:rsidRPr="003C367A" w:rsidRDefault="00B14F6C" w:rsidP="004F0F24">
            <w:pPr>
              <w:jc w:val="center"/>
              <w:rPr>
                <w:lang w:val="nl-BE"/>
              </w:rPr>
            </w:pPr>
          </w:p>
        </w:tc>
        <w:tc>
          <w:tcPr>
            <w:tcW w:w="9814" w:type="dxa"/>
            <w:gridSpan w:val="2"/>
            <w:shd w:val="clear" w:color="auto" w:fill="auto"/>
            <w:vAlign w:val="center"/>
          </w:tcPr>
          <w:p w14:paraId="38E16DA7" w14:textId="77777777" w:rsidR="00B14F6C" w:rsidRPr="003C367A" w:rsidRDefault="00B14F6C" w:rsidP="004F0F24">
            <w:pPr>
              <w:rPr>
                <w:lang w:val="nl-BE"/>
              </w:rPr>
            </w:pPr>
          </w:p>
        </w:tc>
      </w:tr>
      <w:tr w:rsidR="00B14F6C" w:rsidRPr="003C367A" w14:paraId="6F3752A8" w14:textId="77777777" w:rsidTr="004F0F24">
        <w:tc>
          <w:tcPr>
            <w:tcW w:w="817" w:type="dxa"/>
            <w:shd w:val="clear" w:color="auto" w:fill="auto"/>
            <w:vAlign w:val="center"/>
          </w:tcPr>
          <w:p w14:paraId="7FF0A986" w14:textId="77777777" w:rsidR="00B14F6C" w:rsidRPr="003C367A" w:rsidRDefault="00B14F6C" w:rsidP="004F0F24">
            <w:pPr>
              <w:jc w:val="center"/>
              <w:rPr>
                <w:lang w:val="nl-BE"/>
              </w:rPr>
            </w:pPr>
          </w:p>
        </w:tc>
        <w:tc>
          <w:tcPr>
            <w:tcW w:w="2835" w:type="dxa"/>
            <w:gridSpan w:val="3"/>
            <w:shd w:val="clear" w:color="auto" w:fill="auto"/>
            <w:vAlign w:val="center"/>
          </w:tcPr>
          <w:p w14:paraId="4EA48665" w14:textId="77777777" w:rsidR="00B14F6C" w:rsidRPr="003C367A" w:rsidRDefault="00B14F6C" w:rsidP="004F0F24">
            <w:pPr>
              <w:jc w:val="center"/>
              <w:rPr>
                <w:b/>
                <w:lang w:val="nl-BE"/>
              </w:rPr>
            </w:pPr>
          </w:p>
        </w:tc>
        <w:tc>
          <w:tcPr>
            <w:tcW w:w="709" w:type="dxa"/>
            <w:shd w:val="clear" w:color="auto" w:fill="auto"/>
            <w:vAlign w:val="center"/>
          </w:tcPr>
          <w:p w14:paraId="18C4AF54" w14:textId="77777777" w:rsidR="00B14F6C" w:rsidRPr="003C367A" w:rsidRDefault="00B14F6C" w:rsidP="004F0F24">
            <w:pPr>
              <w:jc w:val="center"/>
              <w:rPr>
                <w:lang w:val="nl-BE"/>
              </w:rPr>
            </w:pPr>
          </w:p>
        </w:tc>
        <w:tc>
          <w:tcPr>
            <w:tcW w:w="9814" w:type="dxa"/>
            <w:gridSpan w:val="2"/>
            <w:shd w:val="clear" w:color="auto" w:fill="auto"/>
            <w:vAlign w:val="center"/>
          </w:tcPr>
          <w:p w14:paraId="4C86ECCD" w14:textId="77777777" w:rsidR="00B14F6C" w:rsidRPr="003C367A" w:rsidRDefault="00B14F6C" w:rsidP="004F0F24">
            <w:pPr>
              <w:rPr>
                <w:lang w:val="nl-BE"/>
              </w:rPr>
            </w:pPr>
          </w:p>
        </w:tc>
      </w:tr>
      <w:tr w:rsidR="00B14F6C" w:rsidRPr="003C367A" w14:paraId="62A31D61" w14:textId="77777777" w:rsidTr="004F0F24">
        <w:tc>
          <w:tcPr>
            <w:tcW w:w="817" w:type="dxa"/>
            <w:shd w:val="clear" w:color="auto" w:fill="auto"/>
            <w:vAlign w:val="center"/>
          </w:tcPr>
          <w:p w14:paraId="386ADD3C" w14:textId="77777777" w:rsidR="00B14F6C" w:rsidRPr="003C367A" w:rsidRDefault="00B14F6C" w:rsidP="004F0F24">
            <w:pPr>
              <w:jc w:val="center"/>
              <w:rPr>
                <w:lang w:val="nl-BE"/>
              </w:rPr>
            </w:pPr>
          </w:p>
        </w:tc>
        <w:tc>
          <w:tcPr>
            <w:tcW w:w="2835" w:type="dxa"/>
            <w:gridSpan w:val="3"/>
            <w:shd w:val="clear" w:color="auto" w:fill="auto"/>
            <w:vAlign w:val="center"/>
          </w:tcPr>
          <w:p w14:paraId="76B61757" w14:textId="77777777" w:rsidR="00B14F6C" w:rsidRPr="003C367A" w:rsidRDefault="00B14F6C" w:rsidP="004F0F24">
            <w:pPr>
              <w:jc w:val="center"/>
              <w:rPr>
                <w:b/>
                <w:lang w:val="nl-BE"/>
              </w:rPr>
            </w:pPr>
          </w:p>
        </w:tc>
        <w:tc>
          <w:tcPr>
            <w:tcW w:w="709" w:type="dxa"/>
            <w:shd w:val="clear" w:color="auto" w:fill="auto"/>
            <w:vAlign w:val="center"/>
          </w:tcPr>
          <w:p w14:paraId="42AA6EEC" w14:textId="77777777" w:rsidR="00B14F6C" w:rsidRPr="003C367A" w:rsidRDefault="00B14F6C" w:rsidP="004F0F24">
            <w:pPr>
              <w:jc w:val="center"/>
              <w:rPr>
                <w:lang w:val="nl-BE"/>
              </w:rPr>
            </w:pPr>
          </w:p>
        </w:tc>
        <w:tc>
          <w:tcPr>
            <w:tcW w:w="9814" w:type="dxa"/>
            <w:gridSpan w:val="2"/>
            <w:shd w:val="clear" w:color="auto" w:fill="auto"/>
            <w:vAlign w:val="center"/>
          </w:tcPr>
          <w:p w14:paraId="1F6E3990" w14:textId="77777777" w:rsidR="00B14F6C" w:rsidRPr="003C367A" w:rsidRDefault="00B14F6C" w:rsidP="004F0F24">
            <w:pPr>
              <w:rPr>
                <w:lang w:val="nl-BE"/>
              </w:rPr>
            </w:pPr>
          </w:p>
        </w:tc>
      </w:tr>
      <w:tr w:rsidR="00B14F6C" w:rsidRPr="003C367A" w14:paraId="00F40451" w14:textId="77777777" w:rsidTr="004F0F24">
        <w:tc>
          <w:tcPr>
            <w:tcW w:w="817" w:type="dxa"/>
            <w:tcBorders>
              <w:bottom w:val="single" w:sz="4" w:space="0" w:color="auto"/>
            </w:tcBorders>
            <w:shd w:val="clear" w:color="auto" w:fill="auto"/>
            <w:vAlign w:val="center"/>
          </w:tcPr>
          <w:p w14:paraId="26AB0ACD" w14:textId="77777777" w:rsidR="00B14F6C" w:rsidRPr="003C367A" w:rsidRDefault="00B14F6C" w:rsidP="004F0F24">
            <w:pPr>
              <w:jc w:val="center"/>
              <w:rPr>
                <w:lang w:val="nl-BE"/>
              </w:rPr>
            </w:pPr>
          </w:p>
        </w:tc>
        <w:tc>
          <w:tcPr>
            <w:tcW w:w="2835" w:type="dxa"/>
            <w:gridSpan w:val="3"/>
            <w:tcBorders>
              <w:bottom w:val="single" w:sz="4" w:space="0" w:color="auto"/>
            </w:tcBorders>
            <w:shd w:val="clear" w:color="auto" w:fill="auto"/>
            <w:vAlign w:val="center"/>
          </w:tcPr>
          <w:p w14:paraId="0ACA17EB" w14:textId="77777777" w:rsidR="00B14F6C" w:rsidRPr="003C367A" w:rsidRDefault="00B14F6C" w:rsidP="004F0F24">
            <w:pPr>
              <w:jc w:val="center"/>
              <w:rPr>
                <w:b/>
                <w:lang w:val="nl-BE"/>
              </w:rPr>
            </w:pPr>
          </w:p>
        </w:tc>
        <w:tc>
          <w:tcPr>
            <w:tcW w:w="709" w:type="dxa"/>
            <w:tcBorders>
              <w:bottom w:val="single" w:sz="4" w:space="0" w:color="auto"/>
            </w:tcBorders>
            <w:shd w:val="clear" w:color="auto" w:fill="auto"/>
            <w:vAlign w:val="center"/>
          </w:tcPr>
          <w:p w14:paraId="060443C1" w14:textId="77777777" w:rsidR="00B14F6C" w:rsidRPr="003C367A" w:rsidRDefault="00B14F6C" w:rsidP="004F0F24">
            <w:pPr>
              <w:jc w:val="center"/>
              <w:rPr>
                <w:lang w:val="nl-BE"/>
              </w:rPr>
            </w:pPr>
          </w:p>
        </w:tc>
        <w:tc>
          <w:tcPr>
            <w:tcW w:w="9814" w:type="dxa"/>
            <w:gridSpan w:val="2"/>
            <w:tcBorders>
              <w:bottom w:val="single" w:sz="4" w:space="0" w:color="auto"/>
            </w:tcBorders>
            <w:shd w:val="clear" w:color="auto" w:fill="auto"/>
            <w:vAlign w:val="center"/>
          </w:tcPr>
          <w:p w14:paraId="6CA7EB1F" w14:textId="77777777" w:rsidR="00B14F6C" w:rsidRPr="003C367A" w:rsidRDefault="00B14F6C" w:rsidP="004F0F24">
            <w:pPr>
              <w:rPr>
                <w:lang w:val="nl-BE"/>
              </w:rPr>
            </w:pPr>
          </w:p>
        </w:tc>
      </w:tr>
      <w:tr w:rsidR="00B14F6C" w:rsidRPr="003C367A" w14:paraId="477A4AF2" w14:textId="77777777" w:rsidTr="004F0F24">
        <w:tc>
          <w:tcPr>
            <w:tcW w:w="1101" w:type="dxa"/>
            <w:gridSpan w:val="2"/>
            <w:tcBorders>
              <w:left w:val="nil"/>
              <w:bottom w:val="nil"/>
              <w:right w:val="nil"/>
            </w:tcBorders>
            <w:shd w:val="clear" w:color="auto" w:fill="auto"/>
            <w:vAlign w:val="center"/>
          </w:tcPr>
          <w:p w14:paraId="2C565B3D" w14:textId="77777777" w:rsidR="00B14F6C" w:rsidRPr="003C367A" w:rsidRDefault="00B14F6C" w:rsidP="004F0F24">
            <w:pPr>
              <w:jc w:val="center"/>
              <w:rPr>
                <w:lang w:val="nl-BE"/>
              </w:rPr>
            </w:pPr>
            <w:r w:rsidRPr="003C367A">
              <w:rPr>
                <w:lang w:val="nl-BE"/>
              </w:rPr>
              <w:t>Legende:</w:t>
            </w:r>
          </w:p>
        </w:tc>
        <w:tc>
          <w:tcPr>
            <w:tcW w:w="1701" w:type="dxa"/>
            <w:tcBorders>
              <w:left w:val="nil"/>
              <w:bottom w:val="nil"/>
              <w:right w:val="nil"/>
            </w:tcBorders>
            <w:shd w:val="clear" w:color="auto" w:fill="auto"/>
            <w:vAlign w:val="center"/>
          </w:tcPr>
          <w:p w14:paraId="07F6F567" w14:textId="77777777" w:rsidR="00B14F6C" w:rsidRPr="003C367A" w:rsidRDefault="00B14F6C" w:rsidP="004F0F24">
            <w:pPr>
              <w:rPr>
                <w:b/>
                <w:lang w:val="nl-BE"/>
              </w:rPr>
            </w:pPr>
            <w:r w:rsidRPr="003C367A">
              <w:rPr>
                <w:b/>
                <w:lang w:val="nl-BE"/>
              </w:rPr>
              <w:t>OK = in orde</w:t>
            </w:r>
          </w:p>
        </w:tc>
        <w:tc>
          <w:tcPr>
            <w:tcW w:w="1842" w:type="dxa"/>
            <w:gridSpan w:val="3"/>
            <w:tcBorders>
              <w:left w:val="nil"/>
              <w:bottom w:val="nil"/>
              <w:right w:val="nil"/>
            </w:tcBorders>
            <w:shd w:val="clear" w:color="auto" w:fill="auto"/>
            <w:vAlign w:val="center"/>
          </w:tcPr>
          <w:p w14:paraId="28311EEA" w14:textId="77777777" w:rsidR="00B14F6C" w:rsidRPr="003C367A" w:rsidRDefault="00B14F6C" w:rsidP="004F0F24">
            <w:pPr>
              <w:rPr>
                <w:lang w:val="nl-BE"/>
              </w:rPr>
            </w:pPr>
            <w:r w:rsidRPr="003C367A">
              <w:rPr>
                <w:lang w:val="nl-BE"/>
              </w:rPr>
              <w:t xml:space="preserve">AI = action </w:t>
            </w:r>
            <w:proofErr w:type="gramStart"/>
            <w:r w:rsidRPr="003C367A">
              <w:rPr>
                <w:lang w:val="nl-BE"/>
              </w:rPr>
              <w:t>item</w:t>
            </w:r>
            <w:proofErr w:type="gramEnd"/>
          </w:p>
        </w:tc>
        <w:tc>
          <w:tcPr>
            <w:tcW w:w="9531" w:type="dxa"/>
            <w:tcBorders>
              <w:left w:val="nil"/>
              <w:bottom w:val="nil"/>
              <w:right w:val="nil"/>
            </w:tcBorders>
            <w:shd w:val="clear" w:color="auto" w:fill="auto"/>
            <w:vAlign w:val="center"/>
          </w:tcPr>
          <w:p w14:paraId="7F7BB276" w14:textId="77777777" w:rsidR="00B14F6C" w:rsidRPr="003C367A" w:rsidRDefault="00B14F6C" w:rsidP="004F0F24">
            <w:pPr>
              <w:rPr>
                <w:lang w:val="nl-BE"/>
              </w:rPr>
            </w:pPr>
            <w:r w:rsidRPr="003C367A">
              <w:rPr>
                <w:lang w:val="nl-BE"/>
              </w:rPr>
              <w:t xml:space="preserve">NVT  </w:t>
            </w:r>
            <w:proofErr w:type="gramStart"/>
            <w:r w:rsidRPr="003C367A">
              <w:rPr>
                <w:lang w:val="nl-BE"/>
              </w:rPr>
              <w:t xml:space="preserve">=  </w:t>
            </w:r>
            <w:proofErr w:type="gramEnd"/>
            <w:r w:rsidRPr="003C367A">
              <w:rPr>
                <w:lang w:val="nl-BE"/>
              </w:rPr>
              <w:t>niet van toepassing</w:t>
            </w:r>
          </w:p>
        </w:tc>
      </w:tr>
    </w:tbl>
    <w:p w14:paraId="399A01B4" w14:textId="290DD0AE" w:rsidR="00B14F6C" w:rsidRDefault="00B14F6C" w:rsidP="00B14F6C">
      <w:pPr>
        <w:jc w:val="center"/>
        <w:rPr>
          <w:lang w:val="nl-BE"/>
        </w:rPr>
      </w:pPr>
      <w:r>
        <w:rPr>
          <w:noProof/>
          <w:lang w:val="en-US"/>
        </w:rPr>
        <w:lastRenderedPageBreak/>
        <w:drawing>
          <wp:inline distT="0" distB="0" distL="0" distR="0" wp14:anchorId="6E7D897C" wp14:editId="6851E6BD">
            <wp:extent cx="3164840" cy="5621655"/>
            <wp:effectExtent l="0" t="0" r="0" b="0"/>
            <wp:docPr id="5" name="Picture 5" descr="Photo Mirroir Salle de 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Photo Mirroir Salle de sport"/>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164840" cy="5621655"/>
                    </a:xfrm>
                    <a:prstGeom prst="rect">
                      <a:avLst/>
                    </a:prstGeom>
                    <a:noFill/>
                    <a:ln>
                      <a:noFill/>
                    </a:ln>
                  </pic:spPr>
                </pic:pic>
              </a:graphicData>
            </a:graphic>
          </wp:inline>
        </w:drawing>
      </w:r>
    </w:p>
    <w:p w14:paraId="64401D6C" w14:textId="77777777" w:rsidR="00B14F6C" w:rsidRPr="001C3A65" w:rsidRDefault="00B14F6C" w:rsidP="00B14F6C">
      <w:pPr>
        <w:jc w:val="center"/>
      </w:pPr>
      <w:r w:rsidRPr="001C3A65">
        <w:t>Photo Miroir brisé Salle de sport (Bloc 8) =&gt; A remplacer</w:t>
      </w:r>
    </w:p>
    <w:p w14:paraId="14D8527C" w14:textId="77777777" w:rsidR="00B14F6C" w:rsidRDefault="00B14F6C" w:rsidP="00F51FF5">
      <w:pPr>
        <w:pStyle w:val="SignatureLines"/>
        <w:ind w:firstLine="0"/>
        <w:rPr>
          <w:noProof/>
        </w:rPr>
        <w:sectPr w:rsidR="00B14F6C" w:rsidSect="00B92CA0">
          <w:pgSz w:w="16839" w:h="11907" w:orient="landscape" w:code="9"/>
          <w:pgMar w:top="1276" w:right="1440" w:bottom="993" w:left="1440" w:header="708" w:footer="708" w:gutter="0"/>
          <w:cols w:space="708"/>
          <w:docGrid w:linePitch="360"/>
        </w:sectPr>
      </w:pPr>
    </w:p>
    <w:p w14:paraId="2DF6C6F5" w14:textId="77777777" w:rsidR="00B14F6C" w:rsidRDefault="00B14F6C" w:rsidP="00B14F6C">
      <w:pPr>
        <w:rPr>
          <w:lang w:val="nl-BE"/>
        </w:rPr>
      </w:pPr>
      <w:r w:rsidRPr="00650B3A">
        <w:rPr>
          <w:noProof/>
        </w:rPr>
        <w:lastRenderedPageBreak/>
        <mc:AlternateContent>
          <mc:Choice Requires="wps">
            <w:drawing>
              <wp:anchor distT="0" distB="0" distL="114300" distR="114300" simplePos="0" relativeHeight="251662336" behindDoc="0" locked="0" layoutInCell="1" allowOverlap="1" wp14:anchorId="43044A8F" wp14:editId="16AD2C6A">
                <wp:simplePos x="0" y="0"/>
                <wp:positionH relativeFrom="column">
                  <wp:posOffset>-92075</wp:posOffset>
                </wp:positionH>
                <wp:positionV relativeFrom="paragraph">
                  <wp:posOffset>786130</wp:posOffset>
                </wp:positionV>
                <wp:extent cx="2374265" cy="1403985"/>
                <wp:effectExtent l="0" t="0" r="0" b="5080"/>
                <wp:wrapNone/>
                <wp:docPr id="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1403985"/>
                        </a:xfrm>
                        <a:prstGeom prst="rect">
                          <a:avLst/>
                        </a:prstGeom>
                        <a:noFill/>
                        <a:ln w="9525">
                          <a:noFill/>
                          <a:miter lim="800000"/>
                          <a:headEnd/>
                          <a:tailEnd/>
                        </a:ln>
                      </wps:spPr>
                      <wps:txbx>
                        <w:txbxContent>
                          <w:p w14:paraId="54A29CC6" w14:textId="77777777" w:rsidR="00B14F6C" w:rsidRPr="00650B3A" w:rsidRDefault="00B14F6C" w:rsidP="00B14F6C">
                            <w:pPr>
                              <w:tabs>
                                <w:tab w:val="left" w:pos="567"/>
                              </w:tabs>
                              <w:rPr>
                                <w:rFonts w:ascii="Cooper Black" w:hAnsi="Cooper Black"/>
                                <w:szCs w:val="20"/>
                              </w:rPr>
                            </w:pPr>
                            <w:r w:rsidRPr="00650B3A">
                              <w:rPr>
                                <w:rFonts w:ascii="Cooper Black" w:hAnsi="Cooper Black"/>
                                <w:szCs w:val="20"/>
                              </w:rPr>
                              <w:t>LDPBW - 08</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id="Text Box 2" o:spid="_x0000_s1027" type="#_x0000_t202" style="position:absolute;left:0;text-align:left;margin-left:-7.25pt;margin-top:61.9pt;width:186.95pt;height:110.55pt;z-index:251662336;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" filled="f" stroked="f">
                <v:textbox style="mso-fit-shape-to-text:t">
                  <w:txbxContent>
                    <w:p w14:paraId="54A29CC6" w14:textId="77777777" w:rsidR="00B14F6C" w:rsidRPr="00650B3A" w:rsidRDefault="00B14F6C" w:rsidP="00B14F6C">
                      <w:pPr>
                        <w:tabs>
                          <w:tab w:val="left" w:pos="567"/>
                        </w:tabs>
                        <w:rPr>
                          <w:rFonts w:ascii="Cooper Black" w:hAnsi="Cooper Black"/>
                          <w:szCs w:val="20"/>
                        </w:rPr>
                      </w:pPr>
                      <w:r w:rsidRPr="00650B3A">
                        <w:rPr>
                          <w:rFonts w:ascii="Cooper Black" w:hAnsi="Cooper Black"/>
                          <w:szCs w:val="20"/>
                        </w:rPr>
                        <w:t>LDPBW - 08</w:t>
                      </w:r>
                    </w:p>
                  </w:txbxContent>
                </v:textbox>
              </v:shape>
            </w:pict>
          </mc:Fallback>
        </mc:AlternateContent>
      </w:r>
      <w:r>
        <w:rPr>
          <w:noProof/>
        </w:rPr>
        <w:drawing>
          <wp:inline distT="0" distB="0" distL="0" distR="0" wp14:anchorId="0C8D9788" wp14:editId="2EFAF8A6">
            <wp:extent cx="768096" cy="789478"/>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COS WB.jpg"/>
                    <pic:cNvPicPr/>
                  </pic:nvPicPr>
                  <pic:blipFill>
                    <a:blip r:embed="rId30" cstate="print">
                      <a:extLst>
                        <a:ext uri="{28A0092B-C50C-407E-A947-70E740481C1C}">
                          <a14:useLocalDpi xmlns:a14="http://schemas.microsoft.com/office/drawing/2010/main" val="0"/>
                        </a:ext>
                      </a:extLst>
                    </a:blip>
                    <a:stretch>
                      <a:fillRect/>
                    </a:stretch>
                  </pic:blipFill>
                  <pic:spPr>
                    <a:xfrm>
                      <a:off x="0" y="0"/>
                      <a:ext cx="768188" cy="789573"/>
                    </a:xfrm>
                    <a:prstGeom prst="rect">
                      <a:avLst/>
                    </a:prstGeom>
                  </pic:spPr>
                </pic:pic>
              </a:graphicData>
            </a:graphic>
          </wp:inline>
        </w:drawing>
      </w:r>
    </w:p>
    <w:p w14:paraId="6F3B61EB" w14:textId="77777777" w:rsidR="00B14F6C" w:rsidRDefault="00B14F6C" w:rsidP="00B14F6C">
      <w:pPr>
        <w:jc w:val="center"/>
        <w:rPr>
          <w:rFonts w:ascii="Cooper Black" w:hAnsi="Cooper Black"/>
          <w:sz w:val="48"/>
          <w:szCs w:val="48"/>
          <w:lang w:val="nl-BE"/>
        </w:rPr>
      </w:pPr>
    </w:p>
    <w:p w14:paraId="5428680F" w14:textId="77777777" w:rsidR="00B14F6C" w:rsidRDefault="00B14F6C" w:rsidP="00B14F6C">
      <w:pPr>
        <w:jc w:val="center"/>
        <w:rPr>
          <w:rFonts w:ascii="Cooper Black" w:hAnsi="Cooper Black"/>
          <w:sz w:val="48"/>
          <w:szCs w:val="48"/>
          <w:lang w:val="nl-BE"/>
        </w:rPr>
      </w:pPr>
    </w:p>
    <w:p w14:paraId="2D2CF2AC" w14:textId="77777777" w:rsidR="00B14F6C" w:rsidRDefault="00B14F6C" w:rsidP="00B14F6C">
      <w:pPr>
        <w:jc w:val="center"/>
        <w:rPr>
          <w:rFonts w:ascii="Cooper Black" w:hAnsi="Cooper Black"/>
          <w:sz w:val="48"/>
          <w:szCs w:val="48"/>
          <w:lang w:val="nl-BE"/>
        </w:rPr>
      </w:pPr>
      <w:r>
        <w:rPr>
          <w:rFonts w:ascii="Cooper Black" w:hAnsi="Cooper Black"/>
          <w:sz w:val="48"/>
          <w:szCs w:val="48"/>
          <w:lang w:val="nl-BE"/>
        </w:rPr>
        <w:t>Voorbereidende rondgang</w:t>
      </w:r>
    </w:p>
    <w:p w14:paraId="3066878D" w14:textId="77777777" w:rsidR="00B14F6C" w:rsidRDefault="00B14F6C" w:rsidP="00B14F6C">
      <w:pPr>
        <w:jc w:val="center"/>
        <w:rPr>
          <w:rFonts w:ascii="Cooper Black" w:hAnsi="Cooper Black"/>
          <w:sz w:val="48"/>
          <w:szCs w:val="48"/>
          <w:lang w:val="nl-BE"/>
        </w:rPr>
      </w:pPr>
      <w:r w:rsidRPr="005F4465">
        <w:rPr>
          <w:rFonts w:ascii="Cooper Black" w:hAnsi="Cooper Black"/>
          <w:sz w:val="48"/>
          <w:szCs w:val="48"/>
          <w:lang w:val="nl-BE"/>
        </w:rPr>
        <w:t>Tijdelijke veldkeuken</w:t>
      </w:r>
      <w:r w:rsidRPr="005F4465">
        <w:rPr>
          <w:rFonts w:ascii="Cooper Black" w:hAnsi="Cooper Black"/>
          <w:sz w:val="48"/>
          <w:szCs w:val="48"/>
          <w:lang w:val="nl-BE"/>
        </w:rPr>
        <w:br/>
        <w:t>Kwartier Koningin Elisabeth</w:t>
      </w:r>
      <w:r>
        <w:rPr>
          <w:rFonts w:ascii="Cooper Black" w:hAnsi="Cooper Black"/>
          <w:sz w:val="48"/>
          <w:szCs w:val="48"/>
          <w:lang w:val="nl-BE"/>
        </w:rPr>
        <w:t>.</w:t>
      </w:r>
    </w:p>
    <w:p w14:paraId="686B089B" w14:textId="77777777" w:rsidR="00B14F6C" w:rsidRPr="005F4465" w:rsidRDefault="00B14F6C" w:rsidP="00B14F6C">
      <w:pPr>
        <w:jc w:val="center"/>
        <w:rPr>
          <w:rFonts w:ascii="Cooper Black" w:hAnsi="Cooper Black"/>
          <w:sz w:val="48"/>
          <w:szCs w:val="48"/>
          <w:lang w:val="nl-BE"/>
        </w:rPr>
      </w:pPr>
      <w:r>
        <w:rPr>
          <w:rFonts w:ascii="Cooper Black" w:hAnsi="Cooper Black"/>
          <w:sz w:val="48"/>
          <w:szCs w:val="48"/>
          <w:lang w:val="nl-BE"/>
        </w:rPr>
        <w:t>13 Feb 2018</w:t>
      </w:r>
    </w:p>
    <w:p w14:paraId="6D362116" w14:textId="77777777" w:rsidR="00B14F6C" w:rsidRDefault="00B14F6C" w:rsidP="00B14F6C">
      <w:pPr>
        <w:rPr>
          <w:lang w:val="nl-BE"/>
        </w:rPr>
      </w:pPr>
    </w:p>
    <w:p w14:paraId="50A02FB8" w14:textId="77777777" w:rsidR="00B14F6C" w:rsidRDefault="00B14F6C" w:rsidP="00B14F6C">
      <w:pPr>
        <w:rPr>
          <w:lang w:val="nl-BE"/>
        </w:rPr>
      </w:pPr>
      <w:r>
        <w:rPr>
          <w:noProof/>
        </w:rPr>
        <w:drawing>
          <wp:inline distT="0" distB="0" distL="0" distR="0" wp14:anchorId="6D21D3A4" wp14:editId="45C12487">
            <wp:extent cx="5591175" cy="2828925"/>
            <wp:effectExtent l="323850" t="323850" r="333375" b="33337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591175" cy="2828925"/>
                    </a:xfrm>
                    <a:prstGeom prst="round2DiagRect">
                      <a:avLst>
                        <a:gd name="adj1" fmla="val 16667"/>
                        <a:gd name="adj2" fmla="val 0"/>
                      </a:avLst>
                    </a:prstGeom>
                    <a:ln w="88900" cap="sq">
                      <a:solidFill>
                        <a:srgbClr val="FFFFFF"/>
                      </a:solidFill>
                      <a:miter lim="800000"/>
                    </a:ln>
                    <a:effectLst>
                      <a:outerShdw blurRad="254000" algn="tl" rotWithShape="0">
                        <a:srgbClr val="000000">
                          <a:alpha val="43000"/>
                        </a:srgbClr>
                      </a:outerShdw>
                    </a:effectLst>
                  </pic:spPr>
                </pic:pic>
              </a:graphicData>
            </a:graphic>
          </wp:inline>
        </w:drawing>
      </w:r>
    </w:p>
    <w:p w14:paraId="2C5380E2" w14:textId="77777777" w:rsidR="00B14F6C" w:rsidRDefault="00B14F6C" w:rsidP="00B14F6C">
      <w:pPr>
        <w:rPr>
          <w:lang w:val="nl-BE"/>
        </w:rPr>
      </w:pPr>
    </w:p>
    <w:p w14:paraId="1A842C2E" w14:textId="77777777" w:rsidR="00B14F6C" w:rsidRDefault="00B14F6C" w:rsidP="00B14F6C">
      <w:pPr>
        <w:rPr>
          <w:lang w:val="nl-BE"/>
        </w:rPr>
        <w:sectPr w:rsidR="00B14F6C" w:rsidSect="005F4465">
          <w:footerReference w:type="default" r:id="rId32"/>
          <w:footerReference w:type="first" r:id="rId33"/>
          <w:pgSz w:w="11907" w:h="16839" w:code="9"/>
          <w:pgMar w:top="1440" w:right="1440" w:bottom="1440" w:left="1440" w:header="708" w:footer="708" w:gutter="0"/>
          <w:cols w:space="708"/>
          <w:titlePg/>
          <w:docGrid w:linePitch="360"/>
        </w:sectPr>
      </w:pPr>
    </w:p>
    <w:p w14:paraId="5B9F9E87" w14:textId="77777777" w:rsidR="00B14F6C" w:rsidRDefault="00B14F6C" w:rsidP="00B14F6C">
      <w:pPr>
        <w:rPr>
          <w:lang w:val="nl-BE"/>
        </w:rPr>
      </w:pPr>
    </w:p>
    <w:p w14:paraId="15917544" w14:textId="77777777" w:rsidR="00B14F6C" w:rsidRDefault="00B14F6C" w:rsidP="00B14F6C">
      <w:pPr>
        <w:rPr>
          <w:lang w:val="nl-BE"/>
        </w:rPr>
      </w:pPr>
    </w:p>
    <w:p w14:paraId="084C6B7A" w14:textId="77777777" w:rsidR="00B14F6C" w:rsidRPr="000F1C55" w:rsidRDefault="00B14F6C" w:rsidP="00B14F6C">
      <w:pPr>
        <w:jc w:val="center"/>
        <w:rPr>
          <w:rFonts w:ascii="Cooper Black" w:hAnsi="Cooper Black"/>
          <w:sz w:val="32"/>
          <w:szCs w:val="32"/>
          <w:lang w:val="nl-BE"/>
        </w:rPr>
      </w:pPr>
      <w:r w:rsidRPr="000F1C55">
        <w:rPr>
          <w:rFonts w:ascii="Cooper Black" w:hAnsi="Cooper Black"/>
          <w:sz w:val="32"/>
          <w:szCs w:val="32"/>
          <w:lang w:val="nl-BE"/>
        </w:rPr>
        <w:t>Inhoud</w:t>
      </w:r>
    </w:p>
    <w:p w14:paraId="76C3DC84" w14:textId="77777777" w:rsidR="00B14F6C" w:rsidRDefault="00B14F6C" w:rsidP="00B14F6C">
      <w:pPr>
        <w:pStyle w:val="ListParagraph"/>
        <w:numPr>
          <w:ilvl w:val="0"/>
          <w:numId w:val="32"/>
        </w:numPr>
        <w:tabs>
          <w:tab w:val="left" w:pos="6521"/>
        </w:tabs>
        <w:spacing w:after="200" w:line="276" w:lineRule="auto"/>
        <w:jc w:val="left"/>
        <w:rPr>
          <w:rFonts w:ascii="Berlin Sans FB" w:hAnsi="Berlin Sans FB"/>
          <w:lang w:val="nl-BE"/>
        </w:rPr>
      </w:pPr>
      <w:r w:rsidRPr="000F1C55">
        <w:rPr>
          <w:rFonts w:ascii="Berlin Sans FB" w:hAnsi="Berlin Sans FB"/>
          <w:lang w:val="nl-BE"/>
        </w:rPr>
        <w:t xml:space="preserve">Doel van de </w:t>
      </w:r>
      <w:r>
        <w:rPr>
          <w:rFonts w:ascii="Berlin Sans FB" w:hAnsi="Berlin Sans FB"/>
          <w:lang w:val="nl-BE"/>
        </w:rPr>
        <w:t xml:space="preserve">voorbereidende </w:t>
      </w:r>
      <w:r w:rsidRPr="000F1C55">
        <w:rPr>
          <w:rFonts w:ascii="Berlin Sans FB" w:hAnsi="Berlin Sans FB"/>
          <w:lang w:val="nl-BE"/>
        </w:rPr>
        <w:t>rondgang</w:t>
      </w:r>
      <w:r w:rsidRPr="000F1C55">
        <w:rPr>
          <w:rFonts w:ascii="Berlin Sans FB" w:hAnsi="Berlin Sans FB"/>
          <w:lang w:val="nl-BE"/>
        </w:rPr>
        <w:tab/>
        <w:t>03</w:t>
      </w:r>
    </w:p>
    <w:p w14:paraId="52EFB2CE" w14:textId="77777777" w:rsidR="00B14F6C" w:rsidRDefault="00B14F6C" w:rsidP="00B14F6C">
      <w:pPr>
        <w:pStyle w:val="ListParagraph"/>
        <w:numPr>
          <w:ilvl w:val="0"/>
          <w:numId w:val="32"/>
        </w:numPr>
        <w:tabs>
          <w:tab w:val="left" w:pos="6521"/>
        </w:tabs>
        <w:spacing w:after="200" w:line="276" w:lineRule="auto"/>
        <w:jc w:val="left"/>
        <w:rPr>
          <w:rFonts w:ascii="Berlin Sans FB" w:hAnsi="Berlin Sans FB"/>
          <w:lang w:val="nl-BE"/>
        </w:rPr>
      </w:pPr>
      <w:r>
        <w:rPr>
          <w:rFonts w:ascii="Berlin Sans FB" w:hAnsi="Berlin Sans FB"/>
          <w:lang w:val="nl-BE"/>
        </w:rPr>
        <w:t>Verslag rondgang</w:t>
      </w:r>
      <w:r>
        <w:rPr>
          <w:rFonts w:ascii="Berlin Sans FB" w:hAnsi="Berlin Sans FB"/>
          <w:lang w:val="nl-BE"/>
        </w:rPr>
        <w:tab/>
        <w:t>04</w:t>
      </w:r>
    </w:p>
    <w:p w14:paraId="50AB769B" w14:textId="77777777" w:rsidR="00B14F6C" w:rsidRPr="000F1C55" w:rsidRDefault="00B14F6C" w:rsidP="00B14F6C">
      <w:pPr>
        <w:pStyle w:val="ListParagraph"/>
        <w:numPr>
          <w:ilvl w:val="0"/>
          <w:numId w:val="32"/>
        </w:numPr>
        <w:tabs>
          <w:tab w:val="left" w:pos="6521"/>
        </w:tabs>
        <w:spacing w:after="200" w:line="276" w:lineRule="auto"/>
        <w:jc w:val="left"/>
        <w:rPr>
          <w:rFonts w:ascii="Berlin Sans FB" w:hAnsi="Berlin Sans FB"/>
          <w:lang w:val="nl-BE"/>
        </w:rPr>
      </w:pPr>
      <w:r>
        <w:rPr>
          <w:rFonts w:ascii="Berlin Sans FB" w:hAnsi="Berlin Sans FB"/>
          <w:lang w:val="nl-BE"/>
        </w:rPr>
        <w:t xml:space="preserve">Bijl a: Attest controle automatisch blussysteem </w:t>
      </w:r>
      <w:r>
        <w:rPr>
          <w:rFonts w:ascii="Berlin Sans FB" w:hAnsi="Berlin Sans FB"/>
          <w:lang w:val="nl-BE"/>
        </w:rPr>
        <w:tab/>
        <w:t>12</w:t>
      </w:r>
    </w:p>
    <w:p w14:paraId="5CF1F61E" w14:textId="77777777" w:rsidR="00B14F6C" w:rsidRDefault="00B14F6C" w:rsidP="00B14F6C">
      <w:pPr>
        <w:rPr>
          <w:lang w:val="nl-BE"/>
        </w:rPr>
      </w:pPr>
    </w:p>
    <w:p w14:paraId="497BC69F" w14:textId="77777777" w:rsidR="00B14F6C" w:rsidRDefault="00B14F6C" w:rsidP="00B14F6C">
      <w:pPr>
        <w:rPr>
          <w:lang w:val="nl-BE"/>
        </w:rPr>
        <w:sectPr w:rsidR="00B14F6C" w:rsidSect="00E42DC5">
          <w:pgSz w:w="11907" w:h="16839" w:code="9"/>
          <w:pgMar w:top="1440" w:right="1440" w:bottom="1440" w:left="1440" w:header="708" w:footer="708" w:gutter="0"/>
          <w:cols w:space="708"/>
          <w:docGrid w:linePitch="360"/>
        </w:sectPr>
      </w:pPr>
    </w:p>
    <w:p w14:paraId="2C7FA6EB" w14:textId="77777777" w:rsidR="00B14F6C" w:rsidRDefault="00B14F6C" w:rsidP="00B14F6C">
      <w:pPr>
        <w:pStyle w:val="ListParagraph"/>
        <w:numPr>
          <w:ilvl w:val="0"/>
          <w:numId w:val="33"/>
        </w:numPr>
        <w:spacing w:after="200" w:line="276" w:lineRule="auto"/>
        <w:jc w:val="left"/>
        <w:rPr>
          <w:lang w:val="nl-BE"/>
        </w:rPr>
      </w:pPr>
      <w:r>
        <w:rPr>
          <w:lang w:val="nl-BE"/>
        </w:rPr>
        <w:lastRenderedPageBreak/>
        <w:t>Doel van de voorbereidende rondgang.</w:t>
      </w:r>
    </w:p>
    <w:p w14:paraId="38334117" w14:textId="77777777" w:rsidR="00B14F6C" w:rsidRDefault="00B14F6C" w:rsidP="00B14F6C">
      <w:pPr>
        <w:ind w:left="709" w:firstLine="0"/>
        <w:rPr>
          <w:lang w:val="nl-BE"/>
        </w:rPr>
      </w:pPr>
      <w:r>
        <w:rPr>
          <w:lang w:val="nl-BE"/>
        </w:rPr>
        <w:t>Het doel van deze rondgang is om te zien of het er tewerk gestelde personeel veilig kan werken en de klanten van de tijdelijke veldkeuken aan geen gevaren en risico’s worden blootgesteld. Hieronder vallen de volgende elementen:</w:t>
      </w:r>
    </w:p>
    <w:p w14:paraId="2154E048" w14:textId="17708BA2" w:rsidR="00B14F6C" w:rsidRDefault="00B14F6C" w:rsidP="00B14F6C">
      <w:pPr>
        <w:ind w:left="709" w:firstLine="0"/>
        <w:jc w:val="left"/>
        <w:rPr>
          <w:lang w:val="nl-BE"/>
        </w:rPr>
      </w:pPr>
      <w:r>
        <w:rPr>
          <w:lang w:val="nl-BE"/>
        </w:rPr>
        <w:t>-</w:t>
      </w:r>
      <w:r>
        <w:rPr>
          <w:lang w:val="nl-BE"/>
        </w:rPr>
        <w:t xml:space="preserve"> </w:t>
      </w:r>
      <w:r>
        <w:rPr>
          <w:lang w:val="nl-BE"/>
        </w:rPr>
        <w:t>Brandveiligheid</w:t>
      </w:r>
      <w:r>
        <w:rPr>
          <w:lang w:val="nl-BE"/>
        </w:rPr>
        <w:br/>
        <w:t>- Hygiëne en zuiverheid</w:t>
      </w:r>
      <w:r>
        <w:rPr>
          <w:lang w:val="nl-BE"/>
        </w:rPr>
        <w:br/>
        <w:t>- Algemene veiligheid van het personeel</w:t>
      </w:r>
      <w:r>
        <w:rPr>
          <w:lang w:val="nl-BE"/>
        </w:rPr>
        <w:br/>
        <w:t>- Elektriciteit</w:t>
      </w:r>
      <w:r>
        <w:rPr>
          <w:lang w:val="nl-BE"/>
        </w:rPr>
        <w:br/>
        <w:t xml:space="preserve">- </w:t>
      </w:r>
      <w:proofErr w:type="spellStart"/>
      <w:r>
        <w:rPr>
          <w:lang w:val="nl-BE"/>
        </w:rPr>
        <w:t>enz</w:t>
      </w:r>
      <w:proofErr w:type="spellEnd"/>
      <w:r>
        <w:rPr>
          <w:lang w:val="nl-BE"/>
        </w:rPr>
        <w:t>…</w:t>
      </w:r>
    </w:p>
    <w:p w14:paraId="502CE43A" w14:textId="77777777" w:rsidR="00B14F6C" w:rsidRDefault="00B14F6C" w:rsidP="00B14F6C">
      <w:pPr>
        <w:ind w:left="709" w:firstLine="0"/>
        <w:rPr>
          <w:lang w:val="nl-BE"/>
        </w:rPr>
      </w:pPr>
      <w:r>
        <w:rPr>
          <w:lang w:val="nl-BE"/>
        </w:rPr>
        <w:t>Deze rondgang is geen onderdeel van de indienststelling van de veldkeuken en de daarbij behorende controles betreffende de elektrische installaties, het automatisch blussysteem, waterkwaliteit, enz.</w:t>
      </w:r>
    </w:p>
    <w:p w14:paraId="653C5624" w14:textId="77777777" w:rsidR="00B14F6C" w:rsidRDefault="00B14F6C" w:rsidP="00B14F6C">
      <w:pPr>
        <w:ind w:left="709" w:firstLine="0"/>
        <w:rPr>
          <w:lang w:val="nl-BE"/>
        </w:rPr>
      </w:pPr>
      <w:r>
        <w:rPr>
          <w:lang w:val="nl-BE"/>
        </w:rPr>
        <w:t>De controles betreffende de elektrische installatie en het automatisch blussysteem vallen onder de verantwoordelijkheid van de FAU.</w:t>
      </w:r>
    </w:p>
    <w:p w14:paraId="56C19172" w14:textId="77777777" w:rsidR="00B14F6C" w:rsidRDefault="00B14F6C" w:rsidP="00B14F6C">
      <w:pPr>
        <w:ind w:left="709" w:firstLine="0"/>
        <w:rPr>
          <w:lang w:val="nl-BE"/>
        </w:rPr>
      </w:pPr>
      <w:r>
        <w:rPr>
          <w:lang w:val="nl-BE"/>
        </w:rPr>
        <w:t>Er dient opgemerkt te worden dat deze rondgang niet voor 100% kon uitgevoerd worden daar de verhuis nog bezig is en men nog bezig is met werken uit te voeren. Het is dus aan te raden om na de ingebruikname nog een rondgang te organiseren waar het mogelijk is om een globaal zicht te krijgen op de werking van de veldkeuken.</w:t>
      </w:r>
    </w:p>
    <w:p w14:paraId="5AF5B19B" w14:textId="77777777" w:rsidR="00B14F6C" w:rsidRDefault="00B14F6C" w:rsidP="00B14F6C">
      <w:pPr>
        <w:ind w:left="709" w:firstLine="0"/>
        <w:rPr>
          <w:lang w:val="nl-BE"/>
        </w:rPr>
      </w:pPr>
    </w:p>
    <w:p w14:paraId="1EAB766E" w14:textId="77777777" w:rsidR="00B14F6C" w:rsidRDefault="00B14F6C" w:rsidP="00B14F6C">
      <w:pPr>
        <w:ind w:left="709"/>
        <w:rPr>
          <w:lang w:val="nl-BE"/>
        </w:rPr>
      </w:pPr>
    </w:p>
    <w:p w14:paraId="32EB1BC0" w14:textId="77777777" w:rsidR="00B14F6C" w:rsidRDefault="00B14F6C" w:rsidP="00B14F6C">
      <w:pPr>
        <w:ind w:left="709"/>
        <w:rPr>
          <w:lang w:val="nl-BE"/>
        </w:rPr>
        <w:sectPr w:rsidR="00B14F6C" w:rsidSect="00E42DC5">
          <w:pgSz w:w="11907" w:h="16839" w:code="9"/>
          <w:pgMar w:top="1440" w:right="1440" w:bottom="1440" w:left="1440" w:header="708" w:footer="708" w:gutter="0"/>
          <w:cols w:space="708"/>
          <w:docGrid w:linePitch="360"/>
        </w:sectPr>
      </w:pPr>
      <w:bookmarkStart w:id="5" w:name="_GoBack"/>
      <w:bookmarkEnd w:id="5"/>
    </w:p>
    <w:p w14:paraId="00945AAA" w14:textId="77777777" w:rsidR="00B14F6C" w:rsidRDefault="00B14F6C" w:rsidP="00B14F6C">
      <w:pPr>
        <w:pStyle w:val="ListParagraph"/>
        <w:numPr>
          <w:ilvl w:val="0"/>
          <w:numId w:val="33"/>
        </w:numPr>
        <w:spacing w:after="200" w:line="276" w:lineRule="auto"/>
        <w:rPr>
          <w:lang w:val="nl-BE"/>
        </w:rPr>
      </w:pPr>
      <w:r>
        <w:rPr>
          <w:lang w:val="nl-BE"/>
        </w:rPr>
        <w:lastRenderedPageBreak/>
        <w:t>Verslag rondgang.</w:t>
      </w:r>
    </w:p>
    <w:tbl>
      <w:tblPr>
        <w:tblStyle w:val="TableGrid"/>
        <w:tblW w:w="0" w:type="auto"/>
        <w:tblInd w:w="709" w:type="dxa"/>
        <w:tblLayout w:type="fixed"/>
        <w:tblLook w:val="04A0" w:firstRow="1" w:lastRow="0" w:firstColumn="1" w:lastColumn="0" w:noHBand="0" w:noVBand="1"/>
      </w:tblPr>
      <w:tblGrid>
        <w:gridCol w:w="3510"/>
        <w:gridCol w:w="1276"/>
        <w:gridCol w:w="3748"/>
      </w:tblGrid>
      <w:tr w:rsidR="00B14F6C" w14:paraId="36F95D09" w14:textId="77777777" w:rsidTr="004F0F24">
        <w:tc>
          <w:tcPr>
            <w:tcW w:w="3510" w:type="dxa"/>
            <w:shd w:val="clear" w:color="auto" w:fill="BFBFBF" w:themeFill="background1" w:themeFillShade="BF"/>
            <w:vAlign w:val="center"/>
          </w:tcPr>
          <w:p w14:paraId="5666CAED" w14:textId="77777777" w:rsidR="00B14F6C" w:rsidRPr="00AF16E6" w:rsidRDefault="00B14F6C" w:rsidP="004F0F24">
            <w:pPr>
              <w:jc w:val="center"/>
              <w:rPr>
                <w:b/>
                <w:lang w:val="nl-BE"/>
              </w:rPr>
            </w:pPr>
            <w:r w:rsidRPr="00AF16E6">
              <w:rPr>
                <w:b/>
                <w:lang w:val="nl-BE"/>
              </w:rPr>
              <w:t>Opmerking</w:t>
            </w:r>
          </w:p>
        </w:tc>
        <w:tc>
          <w:tcPr>
            <w:tcW w:w="1276" w:type="dxa"/>
            <w:shd w:val="clear" w:color="auto" w:fill="BFBFBF" w:themeFill="background1" w:themeFillShade="BF"/>
            <w:vAlign w:val="center"/>
          </w:tcPr>
          <w:p w14:paraId="4083D584" w14:textId="77777777" w:rsidR="00B14F6C" w:rsidRPr="00AF16E6" w:rsidRDefault="00B14F6C" w:rsidP="004F0F24">
            <w:pPr>
              <w:jc w:val="center"/>
              <w:rPr>
                <w:b/>
                <w:lang w:val="nl-BE"/>
              </w:rPr>
            </w:pPr>
            <w:r w:rsidRPr="00AF16E6">
              <w:rPr>
                <w:b/>
                <w:lang w:val="nl-BE"/>
              </w:rPr>
              <w:t>Beoordeling</w:t>
            </w:r>
          </w:p>
        </w:tc>
        <w:tc>
          <w:tcPr>
            <w:tcW w:w="3748" w:type="dxa"/>
            <w:shd w:val="clear" w:color="auto" w:fill="BFBFBF" w:themeFill="background1" w:themeFillShade="BF"/>
            <w:vAlign w:val="center"/>
          </w:tcPr>
          <w:p w14:paraId="1CA31214" w14:textId="77777777" w:rsidR="00B14F6C" w:rsidRPr="00AF16E6" w:rsidRDefault="00B14F6C" w:rsidP="004F0F24">
            <w:pPr>
              <w:jc w:val="center"/>
              <w:rPr>
                <w:b/>
                <w:lang w:val="nl-BE"/>
              </w:rPr>
            </w:pPr>
            <w:r w:rsidRPr="00AF16E6">
              <w:rPr>
                <w:b/>
                <w:lang w:val="nl-BE"/>
              </w:rPr>
              <w:t>Advies</w:t>
            </w:r>
          </w:p>
        </w:tc>
      </w:tr>
      <w:tr w:rsidR="00B14F6C" w:rsidRPr="00B14F6C" w14:paraId="36035D94" w14:textId="77777777" w:rsidTr="004F0F24">
        <w:trPr>
          <w:trHeight w:val="3177"/>
        </w:trPr>
        <w:tc>
          <w:tcPr>
            <w:tcW w:w="3510" w:type="dxa"/>
            <w:vAlign w:val="center"/>
          </w:tcPr>
          <w:p w14:paraId="1772FEF5" w14:textId="77777777" w:rsidR="00B14F6C" w:rsidRDefault="00B14F6C" w:rsidP="004F0F24">
            <w:pPr>
              <w:rPr>
                <w:sz w:val="18"/>
                <w:szCs w:val="18"/>
                <w:lang w:val="nl-BE"/>
              </w:rPr>
            </w:pPr>
            <w:r w:rsidRPr="00336028">
              <w:rPr>
                <w:sz w:val="18"/>
                <w:szCs w:val="18"/>
                <w:lang w:val="nl-BE"/>
              </w:rPr>
              <w:t>In de refter zijn er een aantal rookmelders voorzien. Deze werken op batterijen en zijn niet aangesloten op een alarmsysteem.</w:t>
            </w:r>
            <w:r>
              <w:rPr>
                <w:sz w:val="18"/>
                <w:szCs w:val="18"/>
                <w:lang w:val="nl-BE"/>
              </w:rPr>
              <w:br/>
              <w:t xml:space="preserve"> </w:t>
            </w:r>
            <w:r w:rsidRPr="007E5348">
              <w:rPr>
                <w:noProof/>
                <w:color w:val="0000FF"/>
                <w:lang w:val="nl-BE"/>
              </w:rPr>
              <w:t xml:space="preserve">   </w:t>
            </w:r>
            <w:r>
              <w:rPr>
                <w:noProof/>
                <w:color w:val="0000FF"/>
              </w:rPr>
              <w:drawing>
                <wp:inline distT="0" distB="0" distL="0" distR="0" wp14:anchorId="1DA322E4" wp14:editId="167E421F">
                  <wp:extent cx="1704975" cy="1377950"/>
                  <wp:effectExtent l="0" t="0" r="9525" b="0"/>
                  <wp:docPr id="10" name="Picture 10" descr="Afbeeldingsresultaat voor rookmelder">
                    <a:hlinkClick xmlns:a="http://schemas.openxmlformats.org/drawingml/2006/main" r:id="rId3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Afbeeldingsresultaat voor rookmelder">
                            <a:hlinkClick r:id="rId34"/>
                          </pic:cNvPr>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1704975" cy="1377950"/>
                          </a:xfrm>
                          <a:prstGeom prst="rect">
                            <a:avLst/>
                          </a:prstGeom>
                          <a:noFill/>
                          <a:ln>
                            <a:noFill/>
                          </a:ln>
                        </pic:spPr>
                      </pic:pic>
                    </a:graphicData>
                  </a:graphic>
                </wp:inline>
              </w:drawing>
            </w:r>
          </w:p>
          <w:p w14:paraId="31ABCAEE" w14:textId="77777777" w:rsidR="00B14F6C" w:rsidRPr="00336028" w:rsidRDefault="00B14F6C" w:rsidP="004F0F24">
            <w:pPr>
              <w:rPr>
                <w:sz w:val="18"/>
                <w:szCs w:val="18"/>
                <w:lang w:val="nl-BE"/>
              </w:rPr>
            </w:pPr>
          </w:p>
        </w:tc>
        <w:tc>
          <w:tcPr>
            <w:tcW w:w="1276" w:type="dxa"/>
            <w:vAlign w:val="center"/>
          </w:tcPr>
          <w:p w14:paraId="2694E2B5" w14:textId="77777777" w:rsidR="00B14F6C" w:rsidRDefault="00B14F6C" w:rsidP="004F0F24">
            <w:pPr>
              <w:jc w:val="center"/>
              <w:rPr>
                <w:lang w:val="nl-BE"/>
              </w:rPr>
            </w:pPr>
            <w:r>
              <w:rPr>
                <w:lang w:val="nl-BE"/>
              </w:rPr>
              <w:t>OK</w:t>
            </w:r>
          </w:p>
        </w:tc>
        <w:tc>
          <w:tcPr>
            <w:tcW w:w="3748" w:type="dxa"/>
            <w:vAlign w:val="center"/>
          </w:tcPr>
          <w:p w14:paraId="38C9EFDA" w14:textId="77777777" w:rsidR="00B14F6C" w:rsidRPr="00336028" w:rsidRDefault="00B14F6C" w:rsidP="004F0F24">
            <w:pPr>
              <w:rPr>
                <w:sz w:val="18"/>
                <w:szCs w:val="18"/>
                <w:lang w:val="nl-BE"/>
              </w:rPr>
            </w:pPr>
            <w:r w:rsidRPr="00336028">
              <w:rPr>
                <w:sz w:val="18"/>
                <w:szCs w:val="18"/>
                <w:lang w:val="nl-BE"/>
              </w:rPr>
              <w:t xml:space="preserve">Daar we niet weten </w:t>
            </w:r>
            <w:r>
              <w:rPr>
                <w:sz w:val="18"/>
                <w:szCs w:val="18"/>
                <w:lang w:val="nl-BE"/>
              </w:rPr>
              <w:t>hoelang de</w:t>
            </w:r>
            <w:r w:rsidRPr="00336028">
              <w:rPr>
                <w:sz w:val="18"/>
                <w:szCs w:val="18"/>
                <w:lang w:val="nl-BE"/>
              </w:rPr>
              <w:t xml:space="preserve"> batterijen er al inzitten wordt geadviseerd om alle batterijen te vervangen.</w:t>
            </w:r>
            <w:r w:rsidRPr="00336028">
              <w:rPr>
                <w:sz w:val="18"/>
                <w:szCs w:val="18"/>
                <w:lang w:val="nl-BE"/>
              </w:rPr>
              <w:br/>
              <w:t xml:space="preserve">Het gedeelte (richting ingang C) is niet voorzien van </w:t>
            </w:r>
            <w:proofErr w:type="spellStart"/>
            <w:r w:rsidRPr="00336028">
              <w:rPr>
                <w:sz w:val="18"/>
                <w:szCs w:val="18"/>
                <w:lang w:val="nl-BE"/>
              </w:rPr>
              <w:t>rookdetectoren</w:t>
            </w:r>
            <w:proofErr w:type="spellEnd"/>
            <w:r w:rsidRPr="00336028">
              <w:rPr>
                <w:sz w:val="18"/>
                <w:szCs w:val="18"/>
                <w:lang w:val="nl-BE"/>
              </w:rPr>
              <w:t>. Hier is het raadzaam om er 1 a 2 bij te plaatsen.</w:t>
            </w:r>
          </w:p>
        </w:tc>
      </w:tr>
      <w:tr w:rsidR="00B14F6C" w:rsidRPr="00B14F6C" w14:paraId="3A382974" w14:textId="77777777" w:rsidTr="004F0F24">
        <w:tc>
          <w:tcPr>
            <w:tcW w:w="3510" w:type="dxa"/>
            <w:vAlign w:val="center"/>
          </w:tcPr>
          <w:p w14:paraId="3A29D95F" w14:textId="77777777" w:rsidR="00B14F6C" w:rsidRDefault="00B14F6C" w:rsidP="004F0F24">
            <w:pPr>
              <w:rPr>
                <w:sz w:val="18"/>
                <w:szCs w:val="18"/>
                <w:lang w:val="nl-BE"/>
              </w:rPr>
            </w:pPr>
            <w:r>
              <w:rPr>
                <w:sz w:val="18"/>
                <w:szCs w:val="18"/>
                <w:lang w:val="nl-BE"/>
              </w:rPr>
              <w:t>De mobiele blusmiddelen zijn vorig jaar niet gecontroleerd.</w:t>
            </w:r>
          </w:p>
          <w:p w14:paraId="7284ECD9" w14:textId="77777777" w:rsidR="00B14F6C" w:rsidRDefault="00B14F6C" w:rsidP="004F0F24">
            <w:pPr>
              <w:rPr>
                <w:sz w:val="18"/>
                <w:szCs w:val="18"/>
                <w:lang w:val="nl-BE"/>
              </w:rPr>
            </w:pPr>
          </w:p>
          <w:p w14:paraId="707F2AC7" w14:textId="77777777" w:rsidR="00B14F6C" w:rsidRDefault="00B14F6C" w:rsidP="004F0F24">
            <w:pPr>
              <w:rPr>
                <w:sz w:val="18"/>
                <w:szCs w:val="18"/>
                <w:lang w:val="nl-BE"/>
              </w:rPr>
            </w:pPr>
          </w:p>
          <w:p w14:paraId="59990E80" w14:textId="77777777" w:rsidR="00B14F6C" w:rsidRPr="00336028" w:rsidRDefault="00B14F6C" w:rsidP="004F0F24">
            <w:pPr>
              <w:rPr>
                <w:sz w:val="18"/>
                <w:szCs w:val="18"/>
                <w:lang w:val="nl-BE"/>
              </w:rPr>
            </w:pPr>
            <w:r>
              <w:rPr>
                <w:noProof/>
                <w:color w:val="0000FF"/>
              </w:rPr>
              <w:drawing>
                <wp:inline distT="0" distB="0" distL="0" distR="0" wp14:anchorId="04BB6912" wp14:editId="24BA87CB">
                  <wp:extent cx="626135" cy="910081"/>
                  <wp:effectExtent l="0" t="0" r="2540" b="4445"/>
                  <wp:docPr id="11" name="Picture 11" descr="Topline Draagbare Poederblusser 9kg">
                    <a:hlinkClick xmlns:a="http://schemas.openxmlformats.org/drawingml/2006/main" r:id="rId36" tooltip="&quot;Klik om afbeelding te bekijken&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Topline Draagbare Poederblusser 9kg">
                            <a:hlinkClick r:id="rId36" tooltip="&quot;Klik om afbeelding te bekijken&quot;"/>
                          </pic:cNvPr>
                          <pic:cNvPicPr>
                            <a:picLocks noChangeAspect="1" noChangeArrowheads="1"/>
                          </pic:cNvPicPr>
                        </pic:nvPicPr>
                        <pic:blipFill rotWithShape="1">
                          <a:blip r:embed="rId37" cstate="print">
                            <a:extLst>
                              <a:ext uri="{28A0092B-C50C-407E-A947-70E740481C1C}">
                                <a14:useLocalDpi xmlns:a14="http://schemas.microsoft.com/office/drawing/2010/main" val="0"/>
                              </a:ext>
                            </a:extLst>
                          </a:blip>
                          <a:srcRect l="12447" t="6015" r="13624"/>
                          <a:stretch/>
                        </pic:blipFill>
                        <pic:spPr bwMode="auto">
                          <a:xfrm>
                            <a:off x="0" y="0"/>
                            <a:ext cx="628489" cy="913503"/>
                          </a:xfrm>
                          <a:prstGeom prst="rect">
                            <a:avLst/>
                          </a:prstGeom>
                          <a:noFill/>
                          <a:ln>
                            <a:noFill/>
                          </a:ln>
                          <a:extLst>
                            <a:ext uri="{53640926-AAD7-44D8-BBD7-CCE9431645EC}">
                              <a14:shadowObscured xmlns:a14="http://schemas.microsoft.com/office/drawing/2010/main"/>
                            </a:ext>
                          </a:extLst>
                        </pic:spPr>
                      </pic:pic>
                    </a:graphicData>
                  </a:graphic>
                </wp:inline>
              </w:drawing>
            </w:r>
            <w:r>
              <w:rPr>
                <w:noProof/>
                <w:color w:val="0000FF"/>
              </w:rPr>
              <w:drawing>
                <wp:inline distT="0" distB="0" distL="0" distR="0" wp14:anchorId="22F84FB0" wp14:editId="2B15DDB8">
                  <wp:extent cx="612750" cy="904875"/>
                  <wp:effectExtent l="0" t="0" r="0" b="0"/>
                  <wp:docPr id="12" name="Picture 12" descr="Topline Draagbare Schuimblusser 6L">
                    <a:hlinkClick xmlns:a="http://schemas.openxmlformats.org/drawingml/2006/main" r:id="rId38" tooltip="&quot;Klik om afbeelding te bekijken&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Topline Draagbare Schuimblusser 6L">
                            <a:hlinkClick r:id="rId38" tooltip="&quot;Klik om afbeelding te bekijken&quot;"/>
                          </pic:cNvPr>
                          <pic:cNvPicPr>
                            <a:picLocks noChangeAspect="1" noChangeArrowheads="1"/>
                          </pic:cNvPicPr>
                        </pic:nvPicPr>
                        <pic:blipFill rotWithShape="1">
                          <a:blip r:embed="rId39" cstate="print">
                            <a:extLst>
                              <a:ext uri="{28A0092B-C50C-407E-A947-70E740481C1C}">
                                <a14:useLocalDpi xmlns:a14="http://schemas.microsoft.com/office/drawing/2010/main" val="0"/>
                              </a:ext>
                            </a:extLst>
                          </a:blip>
                          <a:srcRect l="12650" r="12650" b="3518"/>
                          <a:stretch/>
                        </pic:blipFill>
                        <pic:spPr bwMode="auto">
                          <a:xfrm>
                            <a:off x="0" y="0"/>
                            <a:ext cx="614174" cy="906978"/>
                          </a:xfrm>
                          <a:prstGeom prst="rect">
                            <a:avLst/>
                          </a:prstGeom>
                          <a:noFill/>
                          <a:ln>
                            <a:noFill/>
                          </a:ln>
                          <a:extLst>
                            <a:ext uri="{53640926-AAD7-44D8-BBD7-CCE9431645EC}">
                              <a14:shadowObscured xmlns:a14="http://schemas.microsoft.com/office/drawing/2010/main"/>
                            </a:ext>
                          </a:extLst>
                        </pic:spPr>
                      </pic:pic>
                    </a:graphicData>
                  </a:graphic>
                </wp:inline>
              </w:drawing>
            </w:r>
            <w:r>
              <w:rPr>
                <w:noProof/>
              </w:rPr>
              <w:drawing>
                <wp:inline distT="0" distB="0" distL="0" distR="0" wp14:anchorId="00E799F7" wp14:editId="500A3C19">
                  <wp:extent cx="426248" cy="907257"/>
                  <wp:effectExtent l="0" t="0" r="0" b="7620"/>
                  <wp:docPr id="13" name="Picture 13" descr="https://www.somatifie.be/media/k2/items/cache/f4b6dca0e2911082f0eb6e1df1a0e11d_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s://www.somatifie.be/media/k2/items/cache/f4b6dca0e2911082f0eb6e1df1a0e11d_L.jpg"/>
                          <pic:cNvPicPr>
                            <a:picLocks noChangeAspect="1" noChangeArrowheads="1"/>
                          </pic:cNvPicPr>
                        </pic:nvPicPr>
                        <pic:blipFill rotWithShape="1">
                          <a:blip r:embed="rId40" cstate="print">
                            <a:extLst>
                              <a:ext uri="{28A0092B-C50C-407E-A947-70E740481C1C}">
                                <a14:useLocalDpi xmlns:a14="http://schemas.microsoft.com/office/drawing/2010/main" val="0"/>
                              </a:ext>
                            </a:extLst>
                          </a:blip>
                          <a:srcRect l="24866" t="2795" r="23979" b="2018"/>
                          <a:stretch/>
                        </pic:blipFill>
                        <pic:spPr bwMode="auto">
                          <a:xfrm>
                            <a:off x="0" y="0"/>
                            <a:ext cx="428334" cy="911697"/>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1276" w:type="dxa"/>
            <w:vAlign w:val="center"/>
          </w:tcPr>
          <w:p w14:paraId="5FCE283A" w14:textId="77777777" w:rsidR="00B14F6C" w:rsidRDefault="00B14F6C" w:rsidP="004F0F24">
            <w:pPr>
              <w:jc w:val="center"/>
              <w:rPr>
                <w:lang w:val="nl-BE"/>
              </w:rPr>
            </w:pPr>
            <w:r>
              <w:rPr>
                <w:lang w:val="nl-BE"/>
              </w:rPr>
              <w:t>NOK</w:t>
            </w:r>
          </w:p>
        </w:tc>
        <w:tc>
          <w:tcPr>
            <w:tcW w:w="3748" w:type="dxa"/>
            <w:vAlign w:val="center"/>
          </w:tcPr>
          <w:p w14:paraId="02EA3036" w14:textId="77777777" w:rsidR="00B14F6C" w:rsidRDefault="00B14F6C" w:rsidP="004F0F24">
            <w:pPr>
              <w:rPr>
                <w:sz w:val="18"/>
                <w:szCs w:val="18"/>
                <w:lang w:val="nl-BE"/>
              </w:rPr>
            </w:pPr>
            <w:r>
              <w:rPr>
                <w:sz w:val="18"/>
                <w:szCs w:val="18"/>
                <w:lang w:val="nl-BE"/>
              </w:rPr>
              <w:t>Deze dienen allemaal vervangen te worden door gecontroleerde en geldige brandblussers.</w:t>
            </w:r>
          </w:p>
          <w:p w14:paraId="6D4833BF" w14:textId="77777777" w:rsidR="00B14F6C" w:rsidRDefault="00B14F6C" w:rsidP="004F0F24">
            <w:pPr>
              <w:rPr>
                <w:sz w:val="18"/>
                <w:szCs w:val="18"/>
                <w:lang w:val="nl-BE"/>
              </w:rPr>
            </w:pPr>
            <w:r>
              <w:rPr>
                <w:sz w:val="18"/>
                <w:szCs w:val="18"/>
                <w:lang w:val="nl-BE"/>
              </w:rPr>
              <w:t xml:space="preserve">Het is aangewezen om de poederblussers te vervangen door schuimblussers. </w:t>
            </w:r>
          </w:p>
          <w:p w14:paraId="05F62612" w14:textId="77777777" w:rsidR="00B14F6C" w:rsidRDefault="00B14F6C" w:rsidP="004F0F24">
            <w:pPr>
              <w:rPr>
                <w:sz w:val="18"/>
                <w:szCs w:val="18"/>
                <w:lang w:val="nl-BE"/>
              </w:rPr>
            </w:pPr>
            <w:r>
              <w:rPr>
                <w:sz w:val="18"/>
                <w:szCs w:val="18"/>
                <w:lang w:val="nl-BE"/>
              </w:rPr>
              <w:t>Bij het gebruik van poederblussers ontstaat veel nevenschade en zal na eventueel gebruik de keuken gesloten dienen te worden voor een grondige reiniging en het vervangen van machines en toestellen die door het poeder beschadigd werden.</w:t>
            </w:r>
          </w:p>
          <w:p w14:paraId="4F1F3883" w14:textId="77777777" w:rsidR="00B14F6C" w:rsidRDefault="00B14F6C" w:rsidP="004F0F24">
            <w:pPr>
              <w:rPr>
                <w:sz w:val="18"/>
                <w:szCs w:val="18"/>
                <w:lang w:val="nl-BE"/>
              </w:rPr>
            </w:pPr>
            <w:r>
              <w:rPr>
                <w:sz w:val="18"/>
                <w:szCs w:val="18"/>
                <w:lang w:val="nl-BE"/>
              </w:rPr>
              <w:t>Poederblussers zijn ook niet aangewezen om gebruikt te worden in kleine ruimten vanwege de grote poederwolk.</w:t>
            </w:r>
          </w:p>
          <w:p w14:paraId="7BC7C75D" w14:textId="77777777" w:rsidR="00B14F6C" w:rsidRPr="00336028" w:rsidRDefault="00B14F6C" w:rsidP="004F0F24">
            <w:pPr>
              <w:rPr>
                <w:sz w:val="18"/>
                <w:szCs w:val="18"/>
                <w:lang w:val="nl-BE"/>
              </w:rPr>
            </w:pPr>
            <w:r>
              <w:rPr>
                <w:sz w:val="18"/>
                <w:szCs w:val="18"/>
                <w:lang w:val="nl-BE"/>
              </w:rPr>
              <w:t xml:space="preserve">De huidige schuimblussers, bij aanschaf zeker na te gaan, zijn doeltreffend, richten veel minder nevenschade aan en kunnen op elektrische installaties (Max 1.000 volt) gebruikt worden. . </w:t>
            </w:r>
          </w:p>
        </w:tc>
      </w:tr>
      <w:tr w:rsidR="00B14F6C" w:rsidRPr="00B14F6C" w14:paraId="212C68F4" w14:textId="77777777" w:rsidTr="004F0F24">
        <w:tc>
          <w:tcPr>
            <w:tcW w:w="3510" w:type="dxa"/>
            <w:vAlign w:val="center"/>
          </w:tcPr>
          <w:p w14:paraId="179B2BEC" w14:textId="77777777" w:rsidR="00B14F6C" w:rsidRDefault="00B14F6C" w:rsidP="004F0F24">
            <w:pPr>
              <w:rPr>
                <w:sz w:val="18"/>
                <w:szCs w:val="18"/>
                <w:lang w:val="nl-BE"/>
              </w:rPr>
            </w:pPr>
            <w:r>
              <w:rPr>
                <w:sz w:val="18"/>
                <w:szCs w:val="18"/>
                <w:lang w:val="nl-BE"/>
              </w:rPr>
              <w:t>Ontbrekende mobiele blustoestellen.</w:t>
            </w:r>
          </w:p>
          <w:p w14:paraId="36F0BBFA" w14:textId="77777777" w:rsidR="00B14F6C" w:rsidRDefault="00B14F6C" w:rsidP="004F0F24">
            <w:pPr>
              <w:rPr>
                <w:sz w:val="18"/>
                <w:szCs w:val="18"/>
                <w:lang w:val="nl-BE"/>
              </w:rPr>
            </w:pPr>
            <w:r>
              <w:rPr>
                <w:sz w:val="18"/>
                <w:szCs w:val="18"/>
                <w:lang w:val="nl-BE"/>
              </w:rPr>
              <w:t>Op volgende plaatsen dienen nog mobiele blusmiddelen geplaatst te worden:</w:t>
            </w:r>
          </w:p>
          <w:p w14:paraId="4C6824FC" w14:textId="77777777" w:rsidR="00B14F6C" w:rsidRDefault="00B14F6C" w:rsidP="004F0F24">
            <w:pPr>
              <w:rPr>
                <w:sz w:val="18"/>
                <w:szCs w:val="18"/>
                <w:lang w:val="nl-BE"/>
              </w:rPr>
            </w:pPr>
            <w:r>
              <w:rPr>
                <w:sz w:val="18"/>
                <w:szCs w:val="18"/>
                <w:lang w:val="nl-BE"/>
              </w:rPr>
              <w:t>- Afwaslokaal</w:t>
            </w:r>
          </w:p>
          <w:p w14:paraId="525FB61B" w14:textId="77777777" w:rsidR="00B14F6C" w:rsidRDefault="00B14F6C" w:rsidP="004F0F24">
            <w:pPr>
              <w:rPr>
                <w:sz w:val="18"/>
                <w:szCs w:val="18"/>
                <w:lang w:val="nl-BE"/>
              </w:rPr>
            </w:pPr>
            <w:r>
              <w:rPr>
                <w:sz w:val="18"/>
                <w:szCs w:val="18"/>
                <w:lang w:val="nl-BE"/>
              </w:rPr>
              <w:t>- keuken (bereidingszone)</w:t>
            </w:r>
          </w:p>
          <w:p w14:paraId="3CDA0C7D" w14:textId="77777777" w:rsidR="00B14F6C" w:rsidRDefault="00B14F6C" w:rsidP="004F0F24">
            <w:pPr>
              <w:rPr>
                <w:sz w:val="18"/>
                <w:szCs w:val="18"/>
                <w:lang w:val="nl-BE"/>
              </w:rPr>
            </w:pPr>
            <w:r>
              <w:rPr>
                <w:sz w:val="18"/>
                <w:szCs w:val="18"/>
                <w:lang w:val="nl-BE"/>
              </w:rPr>
              <w:t>- tent (kassa en bedeling eten).</w:t>
            </w:r>
          </w:p>
          <w:p w14:paraId="141DF9B8" w14:textId="77777777" w:rsidR="00B14F6C" w:rsidRDefault="00B14F6C" w:rsidP="004F0F24">
            <w:pPr>
              <w:rPr>
                <w:sz w:val="18"/>
                <w:szCs w:val="18"/>
                <w:lang w:val="nl-BE"/>
              </w:rPr>
            </w:pPr>
            <w:r>
              <w:rPr>
                <w:sz w:val="18"/>
                <w:szCs w:val="18"/>
                <w:lang w:val="nl-BE"/>
              </w:rPr>
              <w:t>- tent ingang</w:t>
            </w:r>
          </w:p>
          <w:p w14:paraId="5D01C74E" w14:textId="77777777" w:rsidR="00B14F6C" w:rsidRDefault="00B14F6C" w:rsidP="004F0F24">
            <w:pPr>
              <w:rPr>
                <w:sz w:val="18"/>
                <w:szCs w:val="18"/>
                <w:lang w:val="nl-BE"/>
              </w:rPr>
            </w:pPr>
          </w:p>
        </w:tc>
        <w:tc>
          <w:tcPr>
            <w:tcW w:w="1276" w:type="dxa"/>
            <w:vAlign w:val="center"/>
          </w:tcPr>
          <w:p w14:paraId="2847F5C5" w14:textId="77777777" w:rsidR="00B14F6C" w:rsidRDefault="00B14F6C" w:rsidP="004F0F24">
            <w:pPr>
              <w:jc w:val="center"/>
              <w:rPr>
                <w:lang w:val="nl-BE"/>
              </w:rPr>
            </w:pPr>
            <w:r>
              <w:rPr>
                <w:lang w:val="nl-BE"/>
              </w:rPr>
              <w:t>NOK</w:t>
            </w:r>
          </w:p>
        </w:tc>
        <w:tc>
          <w:tcPr>
            <w:tcW w:w="3748" w:type="dxa"/>
            <w:vAlign w:val="center"/>
          </w:tcPr>
          <w:p w14:paraId="6BAC58C3" w14:textId="77777777" w:rsidR="00B14F6C" w:rsidRDefault="00B14F6C" w:rsidP="00B14F6C">
            <w:pPr>
              <w:pStyle w:val="ListParagraph"/>
              <w:numPr>
                <w:ilvl w:val="0"/>
                <w:numId w:val="35"/>
              </w:numPr>
              <w:ind w:left="175" w:hanging="141"/>
              <w:jc w:val="left"/>
              <w:rPr>
                <w:sz w:val="18"/>
                <w:szCs w:val="18"/>
                <w:lang w:val="nl-BE"/>
              </w:rPr>
            </w:pPr>
            <w:r>
              <w:rPr>
                <w:sz w:val="18"/>
                <w:szCs w:val="18"/>
                <w:lang w:val="nl-BE"/>
              </w:rPr>
              <w:t>Ontbrekende blusmiddelen plaatsen</w:t>
            </w:r>
            <w:r>
              <w:rPr>
                <w:sz w:val="18"/>
                <w:szCs w:val="18"/>
                <w:lang w:val="nl-BE"/>
              </w:rPr>
              <w:br/>
              <w:t>Bij voorkeur schuim (uitgezonderd tent ingang)</w:t>
            </w:r>
          </w:p>
          <w:p w14:paraId="4DD614A5" w14:textId="77777777" w:rsidR="00B14F6C" w:rsidRDefault="00B14F6C" w:rsidP="00B14F6C">
            <w:pPr>
              <w:pStyle w:val="ListParagraph"/>
              <w:numPr>
                <w:ilvl w:val="0"/>
                <w:numId w:val="35"/>
              </w:numPr>
              <w:ind w:left="175" w:hanging="141"/>
              <w:jc w:val="left"/>
              <w:rPr>
                <w:sz w:val="18"/>
                <w:szCs w:val="18"/>
                <w:lang w:val="nl-BE"/>
              </w:rPr>
            </w:pPr>
            <w:r>
              <w:rPr>
                <w:sz w:val="18"/>
                <w:szCs w:val="18"/>
                <w:lang w:val="nl-BE"/>
              </w:rPr>
              <w:t xml:space="preserve">Bij ieder blustoestel dient er </w:t>
            </w:r>
            <w:proofErr w:type="gramStart"/>
            <w:r>
              <w:rPr>
                <w:sz w:val="18"/>
                <w:szCs w:val="18"/>
                <w:lang w:val="nl-BE"/>
              </w:rPr>
              <w:t>de</w:t>
            </w:r>
            <w:proofErr w:type="gramEnd"/>
            <w:r>
              <w:rPr>
                <w:sz w:val="18"/>
                <w:szCs w:val="18"/>
                <w:lang w:val="nl-BE"/>
              </w:rPr>
              <w:t xml:space="preserve"> juiste (type blusmiddel) instructiekaart uitgehangen te worden.</w:t>
            </w:r>
          </w:p>
          <w:p w14:paraId="28E2D5AF" w14:textId="77777777" w:rsidR="00B14F6C" w:rsidRPr="00D20BD5" w:rsidRDefault="00B14F6C" w:rsidP="00B14F6C">
            <w:pPr>
              <w:pStyle w:val="ListParagraph"/>
              <w:numPr>
                <w:ilvl w:val="0"/>
                <w:numId w:val="35"/>
              </w:numPr>
              <w:ind w:left="175" w:hanging="141"/>
              <w:jc w:val="left"/>
              <w:rPr>
                <w:sz w:val="18"/>
                <w:szCs w:val="18"/>
                <w:lang w:val="nl-BE"/>
              </w:rPr>
            </w:pPr>
            <w:r>
              <w:rPr>
                <w:sz w:val="18"/>
                <w:szCs w:val="18"/>
                <w:lang w:val="nl-BE"/>
              </w:rPr>
              <w:t>Het personeel dient op de hoogte te zijn van hoe men de voor hen beschikbare blusmiddelen dient te bedienen en hoe men een brand dient te bestrijden.</w:t>
            </w:r>
          </w:p>
        </w:tc>
      </w:tr>
    </w:tbl>
    <w:p w14:paraId="3FC30BF8" w14:textId="77777777" w:rsidR="00B14F6C" w:rsidRDefault="00B14F6C" w:rsidP="00B14F6C">
      <w:pPr>
        <w:rPr>
          <w:sz w:val="18"/>
          <w:szCs w:val="18"/>
          <w:lang w:val="nl-BE"/>
        </w:rPr>
        <w:sectPr w:rsidR="00B14F6C" w:rsidSect="00E42DC5">
          <w:pgSz w:w="11907" w:h="16839" w:code="9"/>
          <w:pgMar w:top="1440" w:right="1440" w:bottom="1440" w:left="1440" w:header="708" w:footer="708" w:gutter="0"/>
          <w:cols w:space="708"/>
          <w:docGrid w:linePitch="360"/>
        </w:sectPr>
      </w:pPr>
    </w:p>
    <w:tbl>
      <w:tblPr>
        <w:tblStyle w:val="TableGrid"/>
        <w:tblW w:w="0" w:type="auto"/>
        <w:tblInd w:w="709" w:type="dxa"/>
        <w:tblLook w:val="04A0" w:firstRow="1" w:lastRow="0" w:firstColumn="1" w:lastColumn="0" w:noHBand="0" w:noVBand="1"/>
      </w:tblPr>
      <w:tblGrid>
        <w:gridCol w:w="3510"/>
        <w:gridCol w:w="1276"/>
        <w:gridCol w:w="3748"/>
      </w:tblGrid>
      <w:tr w:rsidR="00B14F6C" w:rsidRPr="00B460D6" w14:paraId="2D91A26C" w14:textId="77777777" w:rsidTr="004F0F24">
        <w:tc>
          <w:tcPr>
            <w:tcW w:w="3510" w:type="dxa"/>
            <w:vAlign w:val="center"/>
          </w:tcPr>
          <w:p w14:paraId="38AEECD4" w14:textId="77777777" w:rsidR="00B14F6C" w:rsidRDefault="00B14F6C" w:rsidP="004F0F24">
            <w:pPr>
              <w:rPr>
                <w:sz w:val="18"/>
                <w:szCs w:val="18"/>
                <w:lang w:val="nl-BE"/>
              </w:rPr>
            </w:pPr>
            <w:r>
              <w:rPr>
                <w:sz w:val="18"/>
                <w:szCs w:val="18"/>
                <w:lang w:val="nl-BE"/>
              </w:rPr>
              <w:lastRenderedPageBreak/>
              <w:t xml:space="preserve">De datum van de laatste controle van het automatisch blussysteem (02 EA) in de bereidingszone is sinds enige tijd verlopen volgens het plakaatje. </w:t>
            </w:r>
          </w:p>
          <w:p w14:paraId="29C062A6" w14:textId="77777777" w:rsidR="00B14F6C" w:rsidRDefault="00B14F6C" w:rsidP="004F0F24">
            <w:pPr>
              <w:rPr>
                <w:sz w:val="18"/>
                <w:szCs w:val="18"/>
                <w:lang w:val="nl-BE"/>
              </w:rPr>
            </w:pPr>
            <w:r>
              <w:rPr>
                <w:noProof/>
                <w:sz w:val="18"/>
                <w:szCs w:val="18"/>
              </w:rPr>
              <w:drawing>
                <wp:inline distT="0" distB="0" distL="0" distR="0" wp14:anchorId="33B05ABC" wp14:editId="0F95A076">
                  <wp:extent cx="2755956" cy="2066890"/>
                  <wp:effectExtent l="1905" t="0" r="8255" b="825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N2372.JPG"/>
                          <pic:cNvPicPr/>
                        </pic:nvPicPr>
                        <pic:blipFill>
                          <a:blip r:embed="rId41" cstate="print">
                            <a:extLst>
                              <a:ext uri="{28A0092B-C50C-407E-A947-70E740481C1C}">
                                <a14:useLocalDpi xmlns:a14="http://schemas.microsoft.com/office/drawing/2010/main" val="0"/>
                              </a:ext>
                            </a:extLst>
                          </a:blip>
                          <a:stretch>
                            <a:fillRect/>
                          </a:stretch>
                        </pic:blipFill>
                        <pic:spPr>
                          <a:xfrm rot="16200000">
                            <a:off x="0" y="0"/>
                            <a:ext cx="2778457" cy="2083765"/>
                          </a:xfrm>
                          <a:prstGeom prst="rect">
                            <a:avLst/>
                          </a:prstGeom>
                        </pic:spPr>
                      </pic:pic>
                    </a:graphicData>
                  </a:graphic>
                </wp:inline>
              </w:drawing>
            </w:r>
          </w:p>
          <w:p w14:paraId="549547C8" w14:textId="77777777" w:rsidR="00B14F6C" w:rsidRDefault="00B14F6C" w:rsidP="004F0F24">
            <w:pPr>
              <w:rPr>
                <w:sz w:val="18"/>
                <w:szCs w:val="18"/>
                <w:lang w:val="nl-BE"/>
              </w:rPr>
            </w:pPr>
          </w:p>
          <w:p w14:paraId="7DEF9673" w14:textId="77777777" w:rsidR="00B14F6C" w:rsidRDefault="00B14F6C" w:rsidP="004F0F24">
            <w:pPr>
              <w:rPr>
                <w:sz w:val="18"/>
                <w:szCs w:val="18"/>
                <w:lang w:val="nl-BE"/>
              </w:rPr>
            </w:pPr>
            <w:r>
              <w:rPr>
                <w:noProof/>
                <w:sz w:val="18"/>
                <w:szCs w:val="18"/>
              </w:rPr>
              <w:drawing>
                <wp:inline distT="0" distB="0" distL="0" distR="0" wp14:anchorId="7A399140" wp14:editId="0D8641E8">
                  <wp:extent cx="2066925" cy="1548477"/>
                  <wp:effectExtent l="0" t="0" r="0" b="0"/>
                  <wp:docPr id="15" name="Picture 15" descr="N:\EVZ\SLPPT08\LDPBW08-SLPPT08\Foto's\180213_Veldkeuken\DSCN237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N:\EVZ\SLPPT08\LDPBW08-SLPPT08\Foto's\180213_Veldkeuken\DSCN2373.JPG"/>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2080269" cy="1558474"/>
                          </a:xfrm>
                          <a:prstGeom prst="rect">
                            <a:avLst/>
                          </a:prstGeom>
                          <a:noFill/>
                          <a:ln>
                            <a:noFill/>
                          </a:ln>
                        </pic:spPr>
                      </pic:pic>
                    </a:graphicData>
                  </a:graphic>
                </wp:inline>
              </w:drawing>
            </w:r>
          </w:p>
          <w:p w14:paraId="6B6BAEF6" w14:textId="77777777" w:rsidR="00B14F6C" w:rsidRDefault="00B14F6C" w:rsidP="004F0F24">
            <w:pPr>
              <w:rPr>
                <w:sz w:val="18"/>
                <w:szCs w:val="18"/>
                <w:lang w:val="nl-BE"/>
              </w:rPr>
            </w:pPr>
            <w:r>
              <w:rPr>
                <w:sz w:val="18"/>
                <w:szCs w:val="18"/>
                <w:lang w:val="nl-BE"/>
              </w:rPr>
              <w:t xml:space="preserve">Er is wel een attest, zie Bijl a, van een keuring die uitgevoerd werd tijdens het gebruik van de veldkeuken op de marinebasis te </w:t>
            </w:r>
            <w:proofErr w:type="spellStart"/>
            <w:r>
              <w:rPr>
                <w:sz w:val="18"/>
                <w:szCs w:val="18"/>
                <w:lang w:val="nl-BE"/>
              </w:rPr>
              <w:t>Zeebrugge</w:t>
            </w:r>
            <w:proofErr w:type="spellEnd"/>
            <w:r>
              <w:rPr>
                <w:sz w:val="18"/>
                <w:szCs w:val="18"/>
                <w:lang w:val="nl-BE"/>
              </w:rPr>
              <w:t xml:space="preserve">. Op basis van het attest kan ikzelf echter niet uitmaken of het over deze installatie gaat (ontbreken van </w:t>
            </w:r>
            <w:proofErr w:type="spellStart"/>
            <w:r>
              <w:rPr>
                <w:sz w:val="18"/>
                <w:szCs w:val="18"/>
                <w:lang w:val="nl-BE"/>
              </w:rPr>
              <w:t>assetnummer</w:t>
            </w:r>
            <w:proofErr w:type="spellEnd"/>
            <w:r>
              <w:rPr>
                <w:sz w:val="18"/>
                <w:szCs w:val="18"/>
                <w:lang w:val="nl-BE"/>
              </w:rPr>
              <w:t>/serienummer)</w:t>
            </w:r>
          </w:p>
          <w:p w14:paraId="1D2416DE" w14:textId="77777777" w:rsidR="00B14F6C" w:rsidRDefault="00B14F6C" w:rsidP="004F0F24">
            <w:pPr>
              <w:rPr>
                <w:sz w:val="18"/>
                <w:szCs w:val="18"/>
                <w:lang w:val="nl-BE"/>
              </w:rPr>
            </w:pPr>
            <w:r>
              <w:rPr>
                <w:sz w:val="18"/>
                <w:szCs w:val="18"/>
                <w:lang w:val="nl-BE"/>
              </w:rPr>
              <w:t>Het is ook zo dat tijdens het demonteren, vervoeren en terug monteren van de veldkeuken er beschadigingen kunnen voorkomen. Het is dus zeker aangewezen om deze blusinstallatie te laten keuren</w:t>
            </w:r>
          </w:p>
          <w:p w14:paraId="0C8E1419" w14:textId="77777777" w:rsidR="00B14F6C" w:rsidRDefault="00B14F6C" w:rsidP="004F0F24">
            <w:pPr>
              <w:rPr>
                <w:sz w:val="18"/>
                <w:szCs w:val="18"/>
                <w:lang w:val="nl-BE"/>
              </w:rPr>
            </w:pPr>
            <w:r>
              <w:rPr>
                <w:sz w:val="18"/>
                <w:szCs w:val="18"/>
                <w:lang w:val="nl-BE"/>
              </w:rPr>
              <w:t>(onderdeel van de indienststelling).</w:t>
            </w:r>
          </w:p>
        </w:tc>
        <w:tc>
          <w:tcPr>
            <w:tcW w:w="1276" w:type="dxa"/>
            <w:vAlign w:val="center"/>
          </w:tcPr>
          <w:p w14:paraId="41A5C791" w14:textId="77777777" w:rsidR="00B14F6C" w:rsidRDefault="00B14F6C" w:rsidP="004F0F24">
            <w:pPr>
              <w:jc w:val="center"/>
              <w:rPr>
                <w:lang w:val="nl-BE"/>
              </w:rPr>
            </w:pPr>
            <w:r>
              <w:rPr>
                <w:lang w:val="nl-BE"/>
              </w:rPr>
              <w:t>NOK</w:t>
            </w:r>
          </w:p>
        </w:tc>
        <w:tc>
          <w:tcPr>
            <w:tcW w:w="3748" w:type="dxa"/>
            <w:vAlign w:val="center"/>
          </w:tcPr>
          <w:p w14:paraId="0FE5E044" w14:textId="77777777" w:rsidR="00B14F6C" w:rsidRDefault="00B14F6C" w:rsidP="00B14F6C">
            <w:pPr>
              <w:pStyle w:val="ListParagraph"/>
              <w:numPr>
                <w:ilvl w:val="0"/>
                <w:numId w:val="34"/>
              </w:numPr>
              <w:ind w:left="175" w:hanging="141"/>
              <w:jc w:val="left"/>
              <w:rPr>
                <w:sz w:val="18"/>
                <w:szCs w:val="18"/>
                <w:lang w:val="nl-BE"/>
              </w:rPr>
            </w:pPr>
            <w:r>
              <w:rPr>
                <w:sz w:val="18"/>
                <w:szCs w:val="18"/>
                <w:lang w:val="nl-BE"/>
              </w:rPr>
              <w:t>Keuring laten uitvoeren door een bevoegd technicus/persoon (Via UTO).</w:t>
            </w:r>
          </w:p>
          <w:p w14:paraId="00D95B56" w14:textId="77777777" w:rsidR="00B14F6C" w:rsidRPr="00B84C09" w:rsidRDefault="00B14F6C" w:rsidP="00B14F6C">
            <w:pPr>
              <w:pStyle w:val="ListParagraph"/>
              <w:numPr>
                <w:ilvl w:val="0"/>
                <w:numId w:val="34"/>
              </w:numPr>
              <w:ind w:left="175" w:hanging="141"/>
              <w:jc w:val="left"/>
              <w:rPr>
                <w:sz w:val="18"/>
                <w:szCs w:val="18"/>
                <w:lang w:val="nl-BE"/>
              </w:rPr>
            </w:pPr>
            <w:proofErr w:type="gramStart"/>
            <w:r>
              <w:rPr>
                <w:sz w:val="18"/>
                <w:szCs w:val="18"/>
                <w:lang w:val="nl-BE"/>
              </w:rPr>
              <w:t>Indien mogelijk</w:t>
            </w:r>
            <w:proofErr w:type="gramEnd"/>
            <w:r>
              <w:rPr>
                <w:sz w:val="18"/>
                <w:szCs w:val="18"/>
                <w:lang w:val="nl-BE"/>
              </w:rPr>
              <w:t xml:space="preserve"> tegelijkertijd de gasfles vervangen daar deze ten laatste in maart 18 vervangen dient te worden.</w:t>
            </w:r>
          </w:p>
        </w:tc>
      </w:tr>
      <w:tr w:rsidR="00B14F6C" w:rsidRPr="00B14F6C" w14:paraId="5DC74C89" w14:textId="77777777" w:rsidTr="004F0F24">
        <w:tc>
          <w:tcPr>
            <w:tcW w:w="3510" w:type="dxa"/>
            <w:vAlign w:val="center"/>
          </w:tcPr>
          <w:p w14:paraId="4710DB35" w14:textId="77777777" w:rsidR="00B14F6C" w:rsidRDefault="00B14F6C" w:rsidP="004F0F24">
            <w:pPr>
              <w:rPr>
                <w:sz w:val="18"/>
                <w:szCs w:val="18"/>
                <w:lang w:val="nl-BE"/>
              </w:rPr>
            </w:pPr>
            <w:r>
              <w:rPr>
                <w:sz w:val="18"/>
                <w:szCs w:val="18"/>
                <w:lang w:val="nl-BE"/>
              </w:rPr>
              <w:t>Uitgangen refter.</w:t>
            </w:r>
          </w:p>
        </w:tc>
        <w:tc>
          <w:tcPr>
            <w:tcW w:w="1276" w:type="dxa"/>
            <w:vAlign w:val="center"/>
          </w:tcPr>
          <w:p w14:paraId="6CB65AA7" w14:textId="77777777" w:rsidR="00B14F6C" w:rsidRDefault="00B14F6C" w:rsidP="004F0F24">
            <w:pPr>
              <w:jc w:val="center"/>
              <w:rPr>
                <w:lang w:val="nl-BE"/>
              </w:rPr>
            </w:pPr>
            <w:r>
              <w:rPr>
                <w:lang w:val="nl-BE"/>
              </w:rPr>
              <w:t>OK</w:t>
            </w:r>
          </w:p>
        </w:tc>
        <w:tc>
          <w:tcPr>
            <w:tcW w:w="3748" w:type="dxa"/>
            <w:vAlign w:val="center"/>
          </w:tcPr>
          <w:p w14:paraId="2AC0AB76" w14:textId="77777777" w:rsidR="00B14F6C" w:rsidRDefault="00B14F6C" w:rsidP="00B14F6C">
            <w:pPr>
              <w:pStyle w:val="ListParagraph"/>
              <w:numPr>
                <w:ilvl w:val="0"/>
                <w:numId w:val="34"/>
              </w:numPr>
              <w:ind w:left="175" w:hanging="141"/>
              <w:jc w:val="left"/>
              <w:rPr>
                <w:sz w:val="18"/>
                <w:szCs w:val="18"/>
                <w:lang w:val="nl-BE"/>
              </w:rPr>
            </w:pPr>
            <w:r>
              <w:rPr>
                <w:sz w:val="18"/>
                <w:szCs w:val="18"/>
                <w:lang w:val="nl-BE"/>
              </w:rPr>
              <w:t>Alle deuren dienen tijdens de openingsuren van de Mess steeds open te zijn zodat zij als nooduitgang gebruikt kunnen worden.</w:t>
            </w:r>
          </w:p>
          <w:p w14:paraId="3C7E8BD5" w14:textId="77777777" w:rsidR="00B14F6C" w:rsidRDefault="00B14F6C" w:rsidP="00B14F6C">
            <w:pPr>
              <w:pStyle w:val="ListParagraph"/>
              <w:numPr>
                <w:ilvl w:val="0"/>
                <w:numId w:val="34"/>
              </w:numPr>
              <w:ind w:left="175" w:hanging="141"/>
              <w:jc w:val="left"/>
              <w:rPr>
                <w:sz w:val="18"/>
                <w:szCs w:val="18"/>
                <w:lang w:val="nl-BE"/>
              </w:rPr>
            </w:pPr>
            <w:r>
              <w:rPr>
                <w:sz w:val="18"/>
                <w:szCs w:val="18"/>
                <w:lang w:val="nl-BE"/>
              </w:rPr>
              <w:t>De uitgangen mogen nooit geblokkeerd worden en moeten steeds vrij zijn van enig obstakel.</w:t>
            </w:r>
          </w:p>
        </w:tc>
      </w:tr>
    </w:tbl>
    <w:p w14:paraId="41CFFBA9" w14:textId="77777777" w:rsidR="00B14F6C" w:rsidRDefault="00B14F6C" w:rsidP="00B14F6C">
      <w:pPr>
        <w:rPr>
          <w:sz w:val="18"/>
          <w:szCs w:val="18"/>
          <w:lang w:val="nl-BE"/>
        </w:rPr>
        <w:sectPr w:rsidR="00B14F6C" w:rsidSect="00E42DC5">
          <w:pgSz w:w="11907" w:h="16839" w:code="9"/>
          <w:pgMar w:top="1440" w:right="1440" w:bottom="1440" w:left="1440" w:header="708" w:footer="708" w:gutter="0"/>
          <w:cols w:space="708"/>
          <w:docGrid w:linePitch="360"/>
        </w:sectPr>
      </w:pPr>
    </w:p>
    <w:tbl>
      <w:tblPr>
        <w:tblStyle w:val="TableGrid"/>
        <w:tblW w:w="0" w:type="auto"/>
        <w:tblInd w:w="709" w:type="dxa"/>
        <w:tblLook w:val="04A0" w:firstRow="1" w:lastRow="0" w:firstColumn="1" w:lastColumn="0" w:noHBand="0" w:noVBand="1"/>
      </w:tblPr>
      <w:tblGrid>
        <w:gridCol w:w="3576"/>
        <w:gridCol w:w="618"/>
        <w:gridCol w:w="4340"/>
      </w:tblGrid>
      <w:tr w:rsidR="00B14F6C" w:rsidRPr="00B14F6C" w14:paraId="65A18CCA" w14:textId="77777777" w:rsidTr="004F0F24">
        <w:tc>
          <w:tcPr>
            <w:tcW w:w="3576" w:type="dxa"/>
            <w:vAlign w:val="center"/>
          </w:tcPr>
          <w:p w14:paraId="62F65EB4" w14:textId="77777777" w:rsidR="00B14F6C" w:rsidRDefault="00B14F6C" w:rsidP="004F0F24">
            <w:pPr>
              <w:rPr>
                <w:noProof/>
                <w:sz w:val="18"/>
                <w:szCs w:val="18"/>
              </w:rPr>
            </w:pPr>
            <w:r>
              <w:rPr>
                <w:sz w:val="18"/>
                <w:szCs w:val="18"/>
                <w:lang w:val="nl-BE"/>
              </w:rPr>
              <w:lastRenderedPageBreak/>
              <w:t>Mobiele elektrische vuren zullen worden vervangen door elektrische warme luchtblazers.</w:t>
            </w:r>
            <w:r>
              <w:rPr>
                <w:noProof/>
                <w:sz w:val="18"/>
                <w:szCs w:val="18"/>
              </w:rPr>
              <w:t xml:space="preserve"> </w:t>
            </w:r>
          </w:p>
          <w:p w14:paraId="209C1734" w14:textId="77777777" w:rsidR="00B14F6C" w:rsidRDefault="00B14F6C" w:rsidP="004F0F24">
            <w:pPr>
              <w:rPr>
                <w:sz w:val="18"/>
                <w:szCs w:val="18"/>
                <w:lang w:val="nl-BE"/>
              </w:rPr>
            </w:pPr>
            <w:r>
              <w:rPr>
                <w:noProof/>
                <w:sz w:val="18"/>
                <w:szCs w:val="18"/>
              </w:rPr>
              <w:drawing>
                <wp:inline distT="0" distB="0" distL="0" distR="0" wp14:anchorId="729B2C48" wp14:editId="45FEBF8A">
                  <wp:extent cx="2038350" cy="1297132"/>
                  <wp:effectExtent l="0" t="0" r="0" b="0"/>
                  <wp:docPr id="16" name="Picture 16" descr="N:\EVZ\SLPPT08\LDPBW08-SLPPT08\Foto's\180213_Veldkeuken\DSCN238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N:\EVZ\SLPPT08\LDPBW08-SLPPT08\Foto's\180213_Veldkeuken\DSCN2381.JPG"/>
                          <pic:cNvPicPr>
                            <a:picLocks noChangeAspect="1" noChangeArrowheads="1"/>
                          </pic:cNvPicPr>
                        </pic:nvPicPr>
                        <pic:blipFill rotWithShape="1">
                          <a:blip r:embed="rId43" cstate="print">
                            <a:extLst>
                              <a:ext uri="{28A0092B-C50C-407E-A947-70E740481C1C}">
                                <a14:useLocalDpi xmlns:a14="http://schemas.microsoft.com/office/drawing/2010/main" val="0"/>
                              </a:ext>
                            </a:extLst>
                          </a:blip>
                          <a:srcRect l="26953" t="17728" b="20224"/>
                          <a:stretch/>
                        </pic:blipFill>
                        <pic:spPr bwMode="auto">
                          <a:xfrm>
                            <a:off x="0" y="0"/>
                            <a:ext cx="2038350" cy="1297132"/>
                          </a:xfrm>
                          <a:prstGeom prst="rect">
                            <a:avLst/>
                          </a:prstGeom>
                          <a:noFill/>
                          <a:ln>
                            <a:noFill/>
                          </a:ln>
                          <a:extLst>
                            <a:ext uri="{53640926-AAD7-44D8-BBD7-CCE9431645EC}">
                              <a14:shadowObscured xmlns:a14="http://schemas.microsoft.com/office/drawing/2010/main"/>
                            </a:ext>
                          </a:extLst>
                        </pic:spPr>
                      </pic:pic>
                    </a:graphicData>
                  </a:graphic>
                </wp:inline>
              </w:drawing>
            </w:r>
          </w:p>
          <w:p w14:paraId="1F32EA61" w14:textId="77777777" w:rsidR="00B14F6C" w:rsidRDefault="00B14F6C" w:rsidP="004F0F24">
            <w:pPr>
              <w:rPr>
                <w:sz w:val="18"/>
                <w:szCs w:val="18"/>
                <w:lang w:val="nl-BE"/>
              </w:rPr>
            </w:pPr>
          </w:p>
        </w:tc>
        <w:tc>
          <w:tcPr>
            <w:tcW w:w="618" w:type="dxa"/>
            <w:vAlign w:val="center"/>
          </w:tcPr>
          <w:p w14:paraId="7F563F76" w14:textId="77777777" w:rsidR="00B14F6C" w:rsidRDefault="00B14F6C" w:rsidP="004F0F24">
            <w:pPr>
              <w:jc w:val="center"/>
              <w:rPr>
                <w:lang w:val="nl-BE"/>
              </w:rPr>
            </w:pPr>
          </w:p>
        </w:tc>
        <w:tc>
          <w:tcPr>
            <w:tcW w:w="4340" w:type="dxa"/>
            <w:vAlign w:val="center"/>
          </w:tcPr>
          <w:p w14:paraId="2ACD82DC" w14:textId="77777777" w:rsidR="00B14F6C" w:rsidRDefault="00B14F6C" w:rsidP="00B14F6C">
            <w:pPr>
              <w:pStyle w:val="ListParagraph"/>
              <w:numPr>
                <w:ilvl w:val="0"/>
                <w:numId w:val="34"/>
              </w:numPr>
              <w:ind w:left="175" w:hanging="141"/>
              <w:jc w:val="left"/>
              <w:rPr>
                <w:sz w:val="18"/>
                <w:szCs w:val="18"/>
                <w:lang w:val="nl-BE"/>
              </w:rPr>
            </w:pPr>
            <w:r>
              <w:rPr>
                <w:sz w:val="18"/>
                <w:szCs w:val="18"/>
                <w:lang w:val="nl-BE"/>
              </w:rPr>
              <w:t xml:space="preserve">De elektrische warme </w:t>
            </w:r>
            <w:proofErr w:type="gramStart"/>
            <w:r>
              <w:rPr>
                <w:sz w:val="18"/>
                <w:szCs w:val="18"/>
                <w:lang w:val="nl-BE"/>
              </w:rPr>
              <w:t xml:space="preserve">luchtblazers  </w:t>
            </w:r>
            <w:proofErr w:type="gramEnd"/>
            <w:r>
              <w:rPr>
                <w:sz w:val="18"/>
                <w:szCs w:val="18"/>
                <w:lang w:val="nl-BE"/>
              </w:rPr>
              <w:t>dienen zodanig opgesteld te worden dat er geen bijkomende gevaren/risico’s ontstaan (veiligheidsafstand respecteren).</w:t>
            </w:r>
            <w:r>
              <w:rPr>
                <w:sz w:val="18"/>
                <w:szCs w:val="18"/>
                <w:lang w:val="nl-BE"/>
              </w:rPr>
              <w:br/>
              <w:t>zie gebruiksaanwijzing.</w:t>
            </w:r>
          </w:p>
          <w:p w14:paraId="29220877" w14:textId="77777777" w:rsidR="00B14F6C" w:rsidRDefault="00B14F6C" w:rsidP="00B14F6C">
            <w:pPr>
              <w:pStyle w:val="ListParagraph"/>
              <w:numPr>
                <w:ilvl w:val="0"/>
                <w:numId w:val="34"/>
              </w:numPr>
              <w:ind w:left="175" w:hanging="141"/>
              <w:jc w:val="left"/>
              <w:rPr>
                <w:sz w:val="18"/>
                <w:szCs w:val="18"/>
                <w:lang w:val="nl-BE"/>
              </w:rPr>
            </w:pPr>
            <w:r>
              <w:rPr>
                <w:sz w:val="18"/>
                <w:szCs w:val="18"/>
                <w:lang w:val="nl-BE"/>
              </w:rPr>
              <w:t>Niet in de nabijheid van ontbrandbare producten en materialen plaatsen.</w:t>
            </w:r>
          </w:p>
          <w:p w14:paraId="19AB8F34" w14:textId="77777777" w:rsidR="00B14F6C" w:rsidRDefault="00B14F6C" w:rsidP="00B14F6C">
            <w:pPr>
              <w:pStyle w:val="ListParagraph"/>
              <w:numPr>
                <w:ilvl w:val="0"/>
                <w:numId w:val="34"/>
              </w:numPr>
              <w:ind w:left="175" w:hanging="141"/>
              <w:jc w:val="left"/>
              <w:rPr>
                <w:sz w:val="18"/>
                <w:szCs w:val="18"/>
                <w:lang w:val="nl-BE"/>
              </w:rPr>
            </w:pPr>
            <w:r>
              <w:rPr>
                <w:sz w:val="18"/>
                <w:szCs w:val="18"/>
                <w:lang w:val="nl-BE"/>
              </w:rPr>
              <w:t>De gebruiksaanwijzing en veiligheidsvoorschriften dienen strikt nageleefd te worden.</w:t>
            </w:r>
          </w:p>
        </w:tc>
      </w:tr>
      <w:tr w:rsidR="00B14F6C" w:rsidRPr="00B460D6" w14:paraId="4B8C1CA5" w14:textId="77777777" w:rsidTr="004F0F24">
        <w:tc>
          <w:tcPr>
            <w:tcW w:w="3576" w:type="dxa"/>
            <w:vAlign w:val="center"/>
          </w:tcPr>
          <w:p w14:paraId="01A3057E" w14:textId="77777777" w:rsidR="00B14F6C" w:rsidRDefault="00B14F6C" w:rsidP="004F0F24">
            <w:pPr>
              <w:rPr>
                <w:sz w:val="18"/>
                <w:szCs w:val="18"/>
                <w:lang w:val="nl-BE"/>
              </w:rPr>
            </w:pPr>
            <w:r>
              <w:rPr>
                <w:sz w:val="18"/>
                <w:szCs w:val="18"/>
                <w:lang w:val="nl-BE"/>
              </w:rPr>
              <w:t>Verwarmingselementen boven de deur</w:t>
            </w:r>
            <w:r>
              <w:rPr>
                <w:sz w:val="18"/>
                <w:szCs w:val="18"/>
                <w:lang w:val="nl-BE"/>
              </w:rPr>
              <w:br/>
            </w:r>
            <w:r>
              <w:rPr>
                <w:noProof/>
                <w:sz w:val="18"/>
                <w:szCs w:val="18"/>
              </w:rPr>
              <w:drawing>
                <wp:inline distT="0" distB="0" distL="0" distR="0" wp14:anchorId="5906F4DC" wp14:editId="7AEC930E">
                  <wp:extent cx="2038350" cy="1527069"/>
                  <wp:effectExtent l="0" t="0" r="0" b="0"/>
                  <wp:docPr id="17" name="Picture 17" descr="N:\EVZ\SLPPT08\LDPBW08-SLPPT08\Foto's\180213_Veldkeuken\DSCN236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N:\EVZ\SLPPT08\LDPBW08-SLPPT08\Foto's\180213_Veldkeuken\DSCN2365.JPG"/>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flipH="1">
                            <a:off x="0" y="0"/>
                            <a:ext cx="2039727" cy="1528101"/>
                          </a:xfrm>
                          <a:prstGeom prst="rect">
                            <a:avLst/>
                          </a:prstGeom>
                          <a:noFill/>
                          <a:ln>
                            <a:noFill/>
                          </a:ln>
                        </pic:spPr>
                      </pic:pic>
                    </a:graphicData>
                  </a:graphic>
                </wp:inline>
              </w:drawing>
            </w:r>
          </w:p>
          <w:p w14:paraId="661659A9" w14:textId="77777777" w:rsidR="00B14F6C" w:rsidRDefault="00B14F6C" w:rsidP="004F0F24">
            <w:pPr>
              <w:rPr>
                <w:sz w:val="18"/>
                <w:szCs w:val="18"/>
                <w:lang w:val="nl-BE"/>
              </w:rPr>
            </w:pPr>
          </w:p>
          <w:p w14:paraId="027A8CA7" w14:textId="77777777" w:rsidR="00B14F6C" w:rsidRDefault="00B14F6C" w:rsidP="004F0F24">
            <w:pPr>
              <w:rPr>
                <w:sz w:val="18"/>
                <w:szCs w:val="18"/>
                <w:lang w:val="nl-BE"/>
              </w:rPr>
            </w:pPr>
            <w:r>
              <w:rPr>
                <w:noProof/>
              </w:rPr>
              <w:drawing>
                <wp:inline distT="0" distB="0" distL="0" distR="0" wp14:anchorId="60D278F2" wp14:editId="0576B54F">
                  <wp:extent cx="2034254" cy="1524000"/>
                  <wp:effectExtent l="0" t="0" r="4445" b="0"/>
                  <wp:docPr id="18" name="Picture 18" descr="N:\EVZ\SLPPT08\LDPBW08-SLPPT08\Foto's\180213_Veldkeuken\DSCN236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N:\EVZ\SLPPT08\LDPBW08-SLPPT08\Foto's\180213_Veldkeuken\DSCN2366.JPG"/>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2042100" cy="1529878"/>
                          </a:xfrm>
                          <a:prstGeom prst="rect">
                            <a:avLst/>
                          </a:prstGeom>
                          <a:noFill/>
                          <a:ln>
                            <a:noFill/>
                          </a:ln>
                        </pic:spPr>
                      </pic:pic>
                    </a:graphicData>
                  </a:graphic>
                </wp:inline>
              </w:drawing>
            </w:r>
          </w:p>
          <w:p w14:paraId="3272A2F5" w14:textId="77777777" w:rsidR="00B14F6C" w:rsidRDefault="00B14F6C" w:rsidP="004F0F24">
            <w:pPr>
              <w:rPr>
                <w:sz w:val="18"/>
                <w:szCs w:val="18"/>
                <w:lang w:val="nl-BE"/>
              </w:rPr>
            </w:pPr>
          </w:p>
        </w:tc>
        <w:tc>
          <w:tcPr>
            <w:tcW w:w="618" w:type="dxa"/>
            <w:vAlign w:val="center"/>
          </w:tcPr>
          <w:p w14:paraId="72E26500" w14:textId="77777777" w:rsidR="00B14F6C" w:rsidRDefault="00B14F6C" w:rsidP="004F0F24">
            <w:pPr>
              <w:jc w:val="center"/>
              <w:rPr>
                <w:lang w:val="nl-BE"/>
              </w:rPr>
            </w:pPr>
          </w:p>
        </w:tc>
        <w:tc>
          <w:tcPr>
            <w:tcW w:w="4340" w:type="dxa"/>
            <w:vAlign w:val="center"/>
          </w:tcPr>
          <w:p w14:paraId="7249933A" w14:textId="77777777" w:rsidR="00B14F6C" w:rsidRDefault="00B14F6C" w:rsidP="00B14F6C">
            <w:pPr>
              <w:pStyle w:val="ListParagraph"/>
              <w:numPr>
                <w:ilvl w:val="0"/>
                <w:numId w:val="34"/>
              </w:numPr>
              <w:ind w:left="175" w:hanging="141"/>
              <w:jc w:val="left"/>
              <w:rPr>
                <w:sz w:val="18"/>
                <w:szCs w:val="18"/>
                <w:lang w:val="nl-BE"/>
              </w:rPr>
            </w:pPr>
            <w:r>
              <w:rPr>
                <w:sz w:val="18"/>
                <w:szCs w:val="18"/>
                <w:lang w:val="nl-BE"/>
              </w:rPr>
              <w:t>Nagaan of er een mogelijkheid bestaat om een afscherming te plaatsen</w:t>
            </w:r>
          </w:p>
          <w:p w14:paraId="0BA21D5F" w14:textId="77777777" w:rsidR="00B14F6C" w:rsidRDefault="00B14F6C" w:rsidP="00B14F6C">
            <w:pPr>
              <w:pStyle w:val="ListParagraph"/>
              <w:numPr>
                <w:ilvl w:val="0"/>
                <w:numId w:val="34"/>
              </w:numPr>
              <w:ind w:left="175" w:hanging="141"/>
              <w:jc w:val="left"/>
              <w:rPr>
                <w:sz w:val="18"/>
                <w:szCs w:val="18"/>
                <w:lang w:val="nl-BE"/>
              </w:rPr>
            </w:pPr>
            <w:r>
              <w:rPr>
                <w:sz w:val="18"/>
                <w:szCs w:val="18"/>
                <w:lang w:val="nl-BE"/>
              </w:rPr>
              <w:t>Plaatsen van een pictogram dat het personeel waarschuwt voor een heet oppervlak</w:t>
            </w:r>
          </w:p>
          <w:p w14:paraId="654D7E61" w14:textId="77777777" w:rsidR="00B14F6C" w:rsidRDefault="00B14F6C" w:rsidP="004F0F24">
            <w:pPr>
              <w:pStyle w:val="ListParagraph"/>
              <w:ind w:left="175"/>
              <w:rPr>
                <w:sz w:val="18"/>
                <w:szCs w:val="18"/>
                <w:lang w:val="nl-BE"/>
              </w:rPr>
            </w:pPr>
            <w:r>
              <w:rPr>
                <w:noProof/>
                <w:color w:val="0000FF"/>
              </w:rPr>
              <w:drawing>
                <wp:inline distT="0" distB="0" distL="0" distR="0" wp14:anchorId="36163F90" wp14:editId="0E914311">
                  <wp:extent cx="847725" cy="764615"/>
                  <wp:effectExtent l="0" t="0" r="0" b="0"/>
                  <wp:docPr id="19" name="Picture 19" descr="Afbeeldingsresultaat voor pictogram gevaar heet oppervlak">
                    <a:hlinkClick xmlns:a="http://schemas.openxmlformats.org/drawingml/2006/main" r:id="rId4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Afbeeldingsresultaat voor pictogram gevaar heet oppervlak">
                            <a:hlinkClick r:id="rId46"/>
                          </pic:cNvPr>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847725" cy="764615"/>
                          </a:xfrm>
                          <a:prstGeom prst="rect">
                            <a:avLst/>
                          </a:prstGeom>
                          <a:noFill/>
                          <a:ln>
                            <a:noFill/>
                          </a:ln>
                        </pic:spPr>
                      </pic:pic>
                    </a:graphicData>
                  </a:graphic>
                </wp:inline>
              </w:drawing>
            </w:r>
          </w:p>
          <w:p w14:paraId="68F64A45" w14:textId="77777777" w:rsidR="00B14F6C" w:rsidRDefault="00B14F6C" w:rsidP="00B14F6C">
            <w:pPr>
              <w:pStyle w:val="ListParagraph"/>
              <w:numPr>
                <w:ilvl w:val="0"/>
                <w:numId w:val="34"/>
              </w:numPr>
              <w:ind w:left="175" w:hanging="141"/>
              <w:jc w:val="left"/>
              <w:rPr>
                <w:sz w:val="18"/>
                <w:szCs w:val="18"/>
                <w:lang w:val="nl-BE"/>
              </w:rPr>
            </w:pPr>
            <w:r>
              <w:rPr>
                <w:sz w:val="18"/>
                <w:szCs w:val="18"/>
                <w:lang w:val="nl-BE"/>
              </w:rPr>
              <w:t xml:space="preserve">Het personeel van </w:t>
            </w:r>
            <w:proofErr w:type="gramStart"/>
            <w:r>
              <w:rPr>
                <w:sz w:val="18"/>
                <w:szCs w:val="18"/>
                <w:lang w:val="nl-BE"/>
              </w:rPr>
              <w:t>het</w:t>
            </w:r>
            <w:proofErr w:type="gramEnd"/>
            <w:r>
              <w:rPr>
                <w:sz w:val="18"/>
                <w:szCs w:val="18"/>
                <w:lang w:val="nl-BE"/>
              </w:rPr>
              <w:t xml:space="preserve"> gevaar/risico en de mogelijke gevolgen op de hoogte brengen.</w:t>
            </w:r>
          </w:p>
        </w:tc>
      </w:tr>
    </w:tbl>
    <w:p w14:paraId="5933CF24" w14:textId="77777777" w:rsidR="00B14F6C" w:rsidRDefault="00B14F6C" w:rsidP="00B14F6C">
      <w:pPr>
        <w:rPr>
          <w:sz w:val="18"/>
          <w:szCs w:val="18"/>
          <w:lang w:val="nl-BE"/>
        </w:rPr>
        <w:sectPr w:rsidR="00B14F6C" w:rsidSect="00E42DC5">
          <w:pgSz w:w="11907" w:h="16839" w:code="9"/>
          <w:pgMar w:top="1440" w:right="1440" w:bottom="1440" w:left="1440" w:header="708" w:footer="708" w:gutter="0"/>
          <w:cols w:space="708"/>
          <w:docGrid w:linePitch="360"/>
        </w:sectPr>
      </w:pPr>
    </w:p>
    <w:tbl>
      <w:tblPr>
        <w:tblStyle w:val="TableGrid"/>
        <w:tblW w:w="0" w:type="auto"/>
        <w:tblInd w:w="709" w:type="dxa"/>
        <w:tblLook w:val="04A0" w:firstRow="1" w:lastRow="0" w:firstColumn="1" w:lastColumn="0" w:noHBand="0" w:noVBand="1"/>
      </w:tblPr>
      <w:tblGrid>
        <w:gridCol w:w="3576"/>
        <w:gridCol w:w="650"/>
        <w:gridCol w:w="4308"/>
      </w:tblGrid>
      <w:tr w:rsidR="00B14F6C" w14:paraId="76A7A521" w14:textId="77777777" w:rsidTr="004F0F24">
        <w:tc>
          <w:tcPr>
            <w:tcW w:w="3576" w:type="dxa"/>
            <w:vAlign w:val="center"/>
          </w:tcPr>
          <w:p w14:paraId="339E72D1" w14:textId="77777777" w:rsidR="00B14F6C" w:rsidRDefault="00B14F6C" w:rsidP="004F0F24">
            <w:pPr>
              <w:rPr>
                <w:sz w:val="18"/>
                <w:szCs w:val="18"/>
                <w:lang w:val="nl-BE"/>
              </w:rPr>
            </w:pPr>
            <w:r>
              <w:rPr>
                <w:sz w:val="18"/>
                <w:szCs w:val="18"/>
                <w:lang w:val="nl-BE"/>
              </w:rPr>
              <w:lastRenderedPageBreak/>
              <w:t>Metalen hellingen in de veldkeuken zijn redelijk steil. Dit in combinatie met water/vocht zorgt ervoor dat het uitschuifgevaar zeer hoog ligt. Hiervoor dienen aangepaste maatregelen genomen te worden.</w:t>
            </w:r>
          </w:p>
          <w:p w14:paraId="60A7947D" w14:textId="77777777" w:rsidR="00B14F6C" w:rsidRDefault="00B14F6C" w:rsidP="004F0F24">
            <w:pPr>
              <w:rPr>
                <w:sz w:val="18"/>
                <w:szCs w:val="18"/>
                <w:lang w:val="nl-BE"/>
              </w:rPr>
            </w:pPr>
          </w:p>
          <w:p w14:paraId="17F87414" w14:textId="77777777" w:rsidR="00B14F6C" w:rsidRDefault="00B14F6C" w:rsidP="004F0F24">
            <w:pPr>
              <w:rPr>
                <w:sz w:val="18"/>
                <w:szCs w:val="18"/>
                <w:lang w:val="nl-BE"/>
              </w:rPr>
            </w:pPr>
            <w:r>
              <w:rPr>
                <w:noProof/>
              </w:rPr>
              <w:drawing>
                <wp:inline distT="0" distB="0" distL="0" distR="0" wp14:anchorId="75C6AF26" wp14:editId="623A4C0C">
                  <wp:extent cx="2038350" cy="1527069"/>
                  <wp:effectExtent l="0" t="0" r="0" b="0"/>
                  <wp:docPr id="20" name="Picture 20" descr="N:\EVZ\SLPPT08\LDPBW08-SLPPT08\Foto's\180213_Veldkeuken\DSCN236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N:\EVZ\SLPPT08\LDPBW08-SLPPT08\Foto's\180213_Veldkeuken\DSCN2367.JPG"/>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2043958" cy="1531271"/>
                          </a:xfrm>
                          <a:prstGeom prst="rect">
                            <a:avLst/>
                          </a:prstGeom>
                          <a:noFill/>
                          <a:ln>
                            <a:noFill/>
                          </a:ln>
                        </pic:spPr>
                      </pic:pic>
                    </a:graphicData>
                  </a:graphic>
                </wp:inline>
              </w:drawing>
            </w:r>
          </w:p>
          <w:p w14:paraId="3189CFA0" w14:textId="77777777" w:rsidR="00B14F6C" w:rsidRDefault="00B14F6C" w:rsidP="004F0F24">
            <w:pPr>
              <w:rPr>
                <w:sz w:val="18"/>
                <w:szCs w:val="18"/>
                <w:lang w:val="nl-BE"/>
              </w:rPr>
            </w:pPr>
          </w:p>
          <w:p w14:paraId="0EEEF4FC" w14:textId="77777777" w:rsidR="00B14F6C" w:rsidRDefault="00B14F6C" w:rsidP="004F0F24">
            <w:pPr>
              <w:rPr>
                <w:sz w:val="18"/>
                <w:szCs w:val="18"/>
                <w:lang w:val="nl-BE"/>
              </w:rPr>
            </w:pPr>
          </w:p>
          <w:p w14:paraId="00392272" w14:textId="77777777" w:rsidR="00B14F6C" w:rsidRDefault="00B14F6C" w:rsidP="004F0F24">
            <w:pPr>
              <w:rPr>
                <w:sz w:val="18"/>
                <w:szCs w:val="18"/>
                <w:lang w:val="nl-BE"/>
              </w:rPr>
            </w:pPr>
            <w:r>
              <w:rPr>
                <w:noProof/>
              </w:rPr>
              <w:drawing>
                <wp:inline distT="0" distB="0" distL="0" distR="0" wp14:anchorId="71846350" wp14:editId="7EE2F709">
                  <wp:extent cx="2133600" cy="1598428"/>
                  <wp:effectExtent l="0" t="0" r="0" b="1905"/>
                  <wp:docPr id="21" name="Picture 21" descr="N:\EVZ\SLPPT08\LDPBW08-SLPPT08\Foto's\180213_Veldkeuken\DSCN236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N:\EVZ\SLPPT08\LDPBW08-SLPPT08\Foto's\180213_Veldkeuken\DSCN2368.JPG"/>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2133733" cy="1598528"/>
                          </a:xfrm>
                          <a:prstGeom prst="rect">
                            <a:avLst/>
                          </a:prstGeom>
                          <a:noFill/>
                          <a:ln>
                            <a:noFill/>
                          </a:ln>
                        </pic:spPr>
                      </pic:pic>
                    </a:graphicData>
                  </a:graphic>
                </wp:inline>
              </w:drawing>
            </w:r>
          </w:p>
          <w:p w14:paraId="2AEB1A0D" w14:textId="77777777" w:rsidR="00B14F6C" w:rsidRDefault="00B14F6C" w:rsidP="004F0F24">
            <w:pPr>
              <w:rPr>
                <w:sz w:val="18"/>
                <w:szCs w:val="18"/>
                <w:lang w:val="nl-BE"/>
              </w:rPr>
            </w:pPr>
          </w:p>
        </w:tc>
        <w:tc>
          <w:tcPr>
            <w:tcW w:w="618" w:type="dxa"/>
            <w:vAlign w:val="center"/>
          </w:tcPr>
          <w:p w14:paraId="185325C4" w14:textId="77777777" w:rsidR="00B14F6C" w:rsidRDefault="00B14F6C" w:rsidP="004F0F24">
            <w:pPr>
              <w:jc w:val="center"/>
              <w:rPr>
                <w:lang w:val="nl-BE"/>
              </w:rPr>
            </w:pPr>
            <w:r>
              <w:rPr>
                <w:lang w:val="nl-BE"/>
              </w:rPr>
              <w:t>NOK</w:t>
            </w:r>
          </w:p>
        </w:tc>
        <w:tc>
          <w:tcPr>
            <w:tcW w:w="4340" w:type="dxa"/>
            <w:vAlign w:val="center"/>
          </w:tcPr>
          <w:p w14:paraId="48DC852D" w14:textId="77777777" w:rsidR="00B14F6C" w:rsidRDefault="00B14F6C" w:rsidP="00B14F6C">
            <w:pPr>
              <w:pStyle w:val="ListParagraph"/>
              <w:numPr>
                <w:ilvl w:val="0"/>
                <w:numId w:val="34"/>
              </w:numPr>
              <w:ind w:left="175" w:hanging="141"/>
              <w:jc w:val="left"/>
              <w:rPr>
                <w:sz w:val="18"/>
                <w:szCs w:val="18"/>
                <w:lang w:val="nl-BE"/>
              </w:rPr>
            </w:pPr>
            <w:r>
              <w:rPr>
                <w:sz w:val="18"/>
                <w:szCs w:val="18"/>
                <w:lang w:val="nl-BE"/>
              </w:rPr>
              <w:t>Plaatsen van anti-slipmatten op de hellingen.</w:t>
            </w:r>
          </w:p>
          <w:p w14:paraId="4EEDF94C" w14:textId="77777777" w:rsidR="00B14F6C" w:rsidRDefault="00B14F6C" w:rsidP="00B14F6C">
            <w:pPr>
              <w:pStyle w:val="ListParagraph"/>
              <w:numPr>
                <w:ilvl w:val="0"/>
                <w:numId w:val="34"/>
              </w:numPr>
              <w:ind w:left="175" w:hanging="141"/>
              <w:jc w:val="left"/>
              <w:rPr>
                <w:sz w:val="18"/>
                <w:szCs w:val="18"/>
                <w:lang w:val="nl-BE"/>
              </w:rPr>
            </w:pPr>
            <w:r>
              <w:rPr>
                <w:sz w:val="18"/>
                <w:szCs w:val="18"/>
                <w:lang w:val="nl-BE"/>
              </w:rPr>
              <w:t>Het personeel (veiligheids)schoenen met anti-</w:t>
            </w:r>
            <w:proofErr w:type="spellStart"/>
            <w:r>
              <w:rPr>
                <w:sz w:val="18"/>
                <w:szCs w:val="18"/>
                <w:lang w:val="nl-BE"/>
              </w:rPr>
              <w:t>slipzool</w:t>
            </w:r>
            <w:proofErr w:type="spellEnd"/>
            <w:r>
              <w:rPr>
                <w:sz w:val="18"/>
                <w:szCs w:val="18"/>
                <w:lang w:val="nl-BE"/>
              </w:rPr>
              <w:t xml:space="preserve"> laten dragen</w:t>
            </w:r>
          </w:p>
          <w:p w14:paraId="1A81AC4F" w14:textId="77777777" w:rsidR="00B14F6C" w:rsidRDefault="00B14F6C" w:rsidP="00B14F6C">
            <w:pPr>
              <w:pStyle w:val="ListParagraph"/>
              <w:numPr>
                <w:ilvl w:val="0"/>
                <w:numId w:val="34"/>
              </w:numPr>
              <w:ind w:left="175" w:hanging="141"/>
              <w:jc w:val="left"/>
              <w:rPr>
                <w:sz w:val="18"/>
                <w:szCs w:val="18"/>
                <w:lang w:val="nl-BE"/>
              </w:rPr>
            </w:pPr>
            <w:r>
              <w:rPr>
                <w:sz w:val="18"/>
                <w:szCs w:val="18"/>
                <w:lang w:val="nl-BE"/>
              </w:rPr>
              <w:t>Plaatsen van pictogram “Gevaar uitschuiven”</w:t>
            </w:r>
            <w:r>
              <w:rPr>
                <w:sz w:val="18"/>
                <w:szCs w:val="18"/>
                <w:lang w:val="nl-BE"/>
              </w:rPr>
              <w:br/>
            </w:r>
          </w:p>
          <w:p w14:paraId="7BBC020D" w14:textId="77777777" w:rsidR="00B14F6C" w:rsidRPr="00A44DBF" w:rsidRDefault="00B14F6C" w:rsidP="004F0F24">
            <w:pPr>
              <w:rPr>
                <w:sz w:val="18"/>
                <w:szCs w:val="18"/>
                <w:lang w:val="nl-BE"/>
              </w:rPr>
            </w:pPr>
            <w:r>
              <w:rPr>
                <w:sz w:val="18"/>
                <w:szCs w:val="18"/>
                <w:lang w:val="nl-BE"/>
              </w:rPr>
              <w:t xml:space="preserve">             </w:t>
            </w:r>
            <w:r>
              <w:rPr>
                <w:noProof/>
                <w:color w:val="0000FF"/>
              </w:rPr>
              <w:drawing>
                <wp:inline distT="0" distB="0" distL="0" distR="0" wp14:anchorId="642C0197" wp14:editId="0745D84C">
                  <wp:extent cx="1619250" cy="1414365"/>
                  <wp:effectExtent l="0" t="0" r="0" b="0"/>
                  <wp:docPr id="22" name="Picture 22" descr="Afbeeldingsresultaat voor gevaar uitschuiven">
                    <a:hlinkClick xmlns:a="http://schemas.openxmlformats.org/drawingml/2006/main" r:id="rId5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Afbeeldingsresultaat voor gevaar uitschuiven">
                            <a:hlinkClick r:id="rId50"/>
                          </pic:cNvPr>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1619250" cy="1414365"/>
                          </a:xfrm>
                          <a:prstGeom prst="rect">
                            <a:avLst/>
                          </a:prstGeom>
                          <a:noFill/>
                          <a:ln>
                            <a:noFill/>
                          </a:ln>
                        </pic:spPr>
                      </pic:pic>
                    </a:graphicData>
                  </a:graphic>
                </wp:inline>
              </w:drawing>
            </w:r>
          </w:p>
        </w:tc>
      </w:tr>
      <w:tr w:rsidR="00B14F6C" w:rsidRPr="00B14F6C" w14:paraId="222C059C" w14:textId="77777777" w:rsidTr="004F0F24">
        <w:tc>
          <w:tcPr>
            <w:tcW w:w="3576" w:type="dxa"/>
            <w:vAlign w:val="center"/>
          </w:tcPr>
          <w:p w14:paraId="1876DF4C" w14:textId="77777777" w:rsidR="00B14F6C" w:rsidRDefault="00B14F6C" w:rsidP="004F0F24">
            <w:pPr>
              <w:rPr>
                <w:sz w:val="18"/>
                <w:szCs w:val="18"/>
                <w:lang w:val="nl-BE"/>
              </w:rPr>
            </w:pPr>
            <w:r>
              <w:rPr>
                <w:sz w:val="18"/>
                <w:szCs w:val="18"/>
                <w:lang w:val="nl-BE"/>
              </w:rPr>
              <w:t xml:space="preserve">Leuning ramp van tent naar afwaszone staat niet vast met het gevolg dat de kans op uitglijden en </w:t>
            </w:r>
            <w:proofErr w:type="gramStart"/>
            <w:r>
              <w:rPr>
                <w:sz w:val="18"/>
                <w:szCs w:val="18"/>
                <w:lang w:val="nl-BE"/>
              </w:rPr>
              <w:t>vallen</w:t>
            </w:r>
            <w:proofErr w:type="gramEnd"/>
            <w:r>
              <w:rPr>
                <w:sz w:val="18"/>
                <w:szCs w:val="18"/>
                <w:lang w:val="nl-BE"/>
              </w:rPr>
              <w:t xml:space="preserve"> zeer hoog is.</w:t>
            </w:r>
          </w:p>
          <w:p w14:paraId="23612746" w14:textId="77777777" w:rsidR="00B14F6C" w:rsidRDefault="00B14F6C" w:rsidP="004F0F24">
            <w:pPr>
              <w:rPr>
                <w:sz w:val="18"/>
                <w:szCs w:val="18"/>
                <w:lang w:val="nl-BE"/>
              </w:rPr>
            </w:pPr>
          </w:p>
          <w:p w14:paraId="612C78E7" w14:textId="77777777" w:rsidR="00B14F6C" w:rsidRDefault="00B14F6C" w:rsidP="004F0F24">
            <w:pPr>
              <w:rPr>
                <w:sz w:val="18"/>
                <w:szCs w:val="18"/>
                <w:lang w:val="nl-BE"/>
              </w:rPr>
            </w:pPr>
            <w:r>
              <w:rPr>
                <w:noProof/>
              </w:rPr>
              <w:drawing>
                <wp:inline distT="0" distB="0" distL="0" distR="0" wp14:anchorId="1D87984E" wp14:editId="75EAA0C1">
                  <wp:extent cx="2105194" cy="1577147"/>
                  <wp:effectExtent l="0" t="0" r="0" b="4445"/>
                  <wp:docPr id="23" name="Picture 23" descr="N:\EVZ\SLPPT08\LDPBW08-SLPPT08\Foto's\180213_Veldkeuken\DSCN237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N:\EVZ\SLPPT08\LDPBW08-SLPPT08\Foto's\180213_Veldkeuken\DSCN2379.JPG"/>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2105194" cy="1577147"/>
                          </a:xfrm>
                          <a:prstGeom prst="rect">
                            <a:avLst/>
                          </a:prstGeom>
                          <a:noFill/>
                          <a:ln>
                            <a:noFill/>
                          </a:ln>
                        </pic:spPr>
                      </pic:pic>
                    </a:graphicData>
                  </a:graphic>
                </wp:inline>
              </w:drawing>
            </w:r>
          </w:p>
          <w:p w14:paraId="022712E8" w14:textId="77777777" w:rsidR="00B14F6C" w:rsidRDefault="00B14F6C" w:rsidP="004F0F24">
            <w:pPr>
              <w:rPr>
                <w:sz w:val="18"/>
                <w:szCs w:val="18"/>
                <w:lang w:val="nl-BE"/>
              </w:rPr>
            </w:pPr>
          </w:p>
          <w:p w14:paraId="300D11B8" w14:textId="77777777" w:rsidR="00B14F6C" w:rsidRDefault="00B14F6C" w:rsidP="004F0F24">
            <w:pPr>
              <w:rPr>
                <w:sz w:val="18"/>
                <w:szCs w:val="18"/>
                <w:lang w:val="nl-BE"/>
              </w:rPr>
            </w:pPr>
            <w:r>
              <w:rPr>
                <w:noProof/>
              </w:rPr>
              <w:drawing>
                <wp:inline distT="0" distB="0" distL="0" distR="0" wp14:anchorId="452603B3" wp14:editId="5E68BFF8">
                  <wp:extent cx="2105025" cy="1577021"/>
                  <wp:effectExtent l="0" t="0" r="0" b="4445"/>
                  <wp:docPr id="25" name="Picture 25" descr="N:\EVZ\SLPPT08\LDPBW08-SLPPT08\Foto's\180213_Veldkeuken\DSCN238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N:\EVZ\SLPPT08\LDPBW08-SLPPT08\Foto's\180213_Veldkeuken\DSCN2380.JPG"/>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2115786" cy="1585083"/>
                          </a:xfrm>
                          <a:prstGeom prst="rect">
                            <a:avLst/>
                          </a:prstGeom>
                          <a:noFill/>
                          <a:ln>
                            <a:noFill/>
                          </a:ln>
                        </pic:spPr>
                      </pic:pic>
                    </a:graphicData>
                  </a:graphic>
                </wp:inline>
              </w:drawing>
            </w:r>
          </w:p>
          <w:p w14:paraId="006D859C" w14:textId="77777777" w:rsidR="00B14F6C" w:rsidRDefault="00B14F6C" w:rsidP="004F0F24">
            <w:pPr>
              <w:rPr>
                <w:sz w:val="18"/>
                <w:szCs w:val="18"/>
                <w:lang w:val="nl-BE"/>
              </w:rPr>
            </w:pPr>
          </w:p>
        </w:tc>
        <w:tc>
          <w:tcPr>
            <w:tcW w:w="618" w:type="dxa"/>
            <w:vAlign w:val="center"/>
          </w:tcPr>
          <w:p w14:paraId="04AB59EA" w14:textId="77777777" w:rsidR="00B14F6C" w:rsidRDefault="00B14F6C" w:rsidP="004F0F24">
            <w:pPr>
              <w:jc w:val="center"/>
              <w:rPr>
                <w:lang w:val="nl-BE"/>
              </w:rPr>
            </w:pPr>
            <w:r>
              <w:rPr>
                <w:lang w:val="nl-BE"/>
              </w:rPr>
              <w:t>NOK</w:t>
            </w:r>
          </w:p>
        </w:tc>
        <w:tc>
          <w:tcPr>
            <w:tcW w:w="4340" w:type="dxa"/>
            <w:vAlign w:val="center"/>
          </w:tcPr>
          <w:p w14:paraId="3CA507E1" w14:textId="77777777" w:rsidR="00B14F6C" w:rsidRDefault="00B14F6C" w:rsidP="00B14F6C">
            <w:pPr>
              <w:pStyle w:val="ListParagraph"/>
              <w:numPr>
                <w:ilvl w:val="0"/>
                <w:numId w:val="34"/>
              </w:numPr>
              <w:ind w:left="175" w:hanging="141"/>
              <w:jc w:val="left"/>
              <w:rPr>
                <w:sz w:val="18"/>
                <w:szCs w:val="18"/>
                <w:lang w:val="nl-BE"/>
              </w:rPr>
            </w:pPr>
            <w:r>
              <w:rPr>
                <w:sz w:val="18"/>
                <w:szCs w:val="18"/>
                <w:lang w:val="nl-BE"/>
              </w:rPr>
              <w:t>Leuning laten herstellen zodat deze niet meer kan bewegen.</w:t>
            </w:r>
          </w:p>
        </w:tc>
      </w:tr>
    </w:tbl>
    <w:p w14:paraId="0DDFF51C" w14:textId="77777777" w:rsidR="00B14F6C" w:rsidRDefault="00B14F6C" w:rsidP="00B14F6C">
      <w:pPr>
        <w:rPr>
          <w:sz w:val="18"/>
          <w:szCs w:val="18"/>
          <w:lang w:val="nl-BE"/>
        </w:rPr>
        <w:sectPr w:rsidR="00B14F6C" w:rsidSect="00E42DC5">
          <w:pgSz w:w="11907" w:h="16839" w:code="9"/>
          <w:pgMar w:top="1440" w:right="1440" w:bottom="1440" w:left="1440" w:header="708" w:footer="708" w:gutter="0"/>
          <w:cols w:space="708"/>
          <w:docGrid w:linePitch="360"/>
        </w:sectPr>
      </w:pPr>
    </w:p>
    <w:tbl>
      <w:tblPr>
        <w:tblStyle w:val="TableGrid"/>
        <w:tblW w:w="0" w:type="auto"/>
        <w:tblInd w:w="709" w:type="dxa"/>
        <w:tblLook w:val="04A0" w:firstRow="1" w:lastRow="0" w:firstColumn="1" w:lastColumn="0" w:noHBand="0" w:noVBand="1"/>
      </w:tblPr>
      <w:tblGrid>
        <w:gridCol w:w="3579"/>
        <w:gridCol w:w="650"/>
        <w:gridCol w:w="4305"/>
      </w:tblGrid>
      <w:tr w:rsidR="00B14F6C" w14:paraId="24A04BD6" w14:textId="77777777" w:rsidTr="004F0F24">
        <w:tc>
          <w:tcPr>
            <w:tcW w:w="3579" w:type="dxa"/>
            <w:vAlign w:val="center"/>
          </w:tcPr>
          <w:p w14:paraId="63CAF8EE" w14:textId="77777777" w:rsidR="00B14F6C" w:rsidRDefault="00B14F6C" w:rsidP="004F0F24">
            <w:pPr>
              <w:rPr>
                <w:sz w:val="18"/>
                <w:szCs w:val="18"/>
                <w:lang w:val="nl-BE"/>
              </w:rPr>
            </w:pPr>
            <w:r>
              <w:rPr>
                <w:sz w:val="18"/>
                <w:szCs w:val="18"/>
                <w:lang w:val="nl-BE"/>
              </w:rPr>
              <w:lastRenderedPageBreak/>
              <w:t>Friteuse in de bereidingszone.</w:t>
            </w:r>
          </w:p>
          <w:p w14:paraId="7CBCA06B" w14:textId="77777777" w:rsidR="00B14F6C" w:rsidRDefault="00B14F6C" w:rsidP="004F0F24">
            <w:pPr>
              <w:rPr>
                <w:sz w:val="18"/>
                <w:szCs w:val="18"/>
                <w:lang w:val="nl-BE"/>
              </w:rPr>
            </w:pPr>
            <w:r>
              <w:rPr>
                <w:sz w:val="18"/>
                <w:szCs w:val="18"/>
                <w:lang w:val="nl-BE"/>
              </w:rPr>
              <w:t>Een handgreep van een van de deksels is aan een zijde niet meer bevestigd.</w:t>
            </w:r>
          </w:p>
          <w:p w14:paraId="6B632087" w14:textId="77777777" w:rsidR="00B14F6C" w:rsidRDefault="00B14F6C" w:rsidP="004F0F24">
            <w:pPr>
              <w:rPr>
                <w:sz w:val="18"/>
                <w:szCs w:val="18"/>
                <w:lang w:val="nl-BE"/>
              </w:rPr>
            </w:pPr>
          </w:p>
          <w:p w14:paraId="54E3DE64" w14:textId="77777777" w:rsidR="00B14F6C" w:rsidRDefault="00B14F6C" w:rsidP="004F0F24">
            <w:pPr>
              <w:rPr>
                <w:sz w:val="18"/>
                <w:szCs w:val="18"/>
                <w:lang w:val="nl-BE"/>
              </w:rPr>
            </w:pPr>
            <w:r>
              <w:rPr>
                <w:noProof/>
                <w:sz w:val="18"/>
                <w:szCs w:val="18"/>
              </w:rPr>
              <mc:AlternateContent>
                <mc:Choice Requires="wps">
                  <w:drawing>
                    <wp:anchor distT="0" distB="0" distL="114300" distR="114300" simplePos="0" relativeHeight="251663360" behindDoc="0" locked="0" layoutInCell="1" allowOverlap="1" wp14:anchorId="7399740B" wp14:editId="6105B9DD">
                      <wp:simplePos x="0" y="0"/>
                      <wp:positionH relativeFrom="column">
                        <wp:posOffset>1087120</wp:posOffset>
                      </wp:positionH>
                      <wp:positionV relativeFrom="paragraph">
                        <wp:posOffset>960755</wp:posOffset>
                      </wp:positionV>
                      <wp:extent cx="590550" cy="323850"/>
                      <wp:effectExtent l="0" t="76200" r="19050" b="114300"/>
                      <wp:wrapNone/>
                      <wp:docPr id="24" name="Right Arrow 24"/>
                      <wp:cNvGraphicFramePr/>
                      <a:graphic xmlns:a="http://schemas.openxmlformats.org/drawingml/2006/main">
                        <a:graphicData uri="http://schemas.microsoft.com/office/word/2010/wordprocessingShape">
                          <wps:wsp>
                            <wps:cNvSpPr/>
                            <wps:spPr>
                              <a:xfrm rot="13098679">
                                <a:off x="0" y="0"/>
                                <a:ext cx="590550" cy="32385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24" o:spid="_x0000_s1026" type="#_x0000_t13" style="position:absolute;margin-left:85.6pt;margin-top:75.65pt;width:46.5pt;height:25.5pt;rotation:-9285710fd;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" adj="15677" fillcolor="#4f81bd [3204]" strokecolor="#243f60 [1604]" strokeweight="2pt"/>
                  </w:pict>
                </mc:Fallback>
              </mc:AlternateContent>
            </w:r>
            <w:r>
              <w:rPr>
                <w:noProof/>
              </w:rPr>
              <w:drawing>
                <wp:inline distT="0" distB="0" distL="0" distR="0" wp14:anchorId="33B83478" wp14:editId="3CC1A9A0">
                  <wp:extent cx="2135965" cy="1600200"/>
                  <wp:effectExtent l="0" t="0" r="0" b="0"/>
                  <wp:docPr id="26" name="Picture 26" descr="N:\EVZ\SLPPT08\LDPBW08-SLPPT08\Foto's\180213_Veldkeuken\DSCN237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N:\EVZ\SLPPT08\LDPBW08-SLPPT08\Foto's\180213_Veldkeuken\DSCN2371.JPG"/>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2142641" cy="1605201"/>
                          </a:xfrm>
                          <a:prstGeom prst="rect">
                            <a:avLst/>
                          </a:prstGeom>
                          <a:noFill/>
                          <a:ln>
                            <a:noFill/>
                          </a:ln>
                        </pic:spPr>
                      </pic:pic>
                    </a:graphicData>
                  </a:graphic>
                </wp:inline>
              </w:drawing>
            </w:r>
          </w:p>
          <w:p w14:paraId="44D78C34" w14:textId="77777777" w:rsidR="00B14F6C" w:rsidRDefault="00B14F6C" w:rsidP="004F0F24">
            <w:pPr>
              <w:rPr>
                <w:sz w:val="18"/>
                <w:szCs w:val="18"/>
                <w:lang w:val="nl-BE"/>
              </w:rPr>
            </w:pPr>
          </w:p>
        </w:tc>
        <w:tc>
          <w:tcPr>
            <w:tcW w:w="618" w:type="dxa"/>
            <w:vAlign w:val="center"/>
          </w:tcPr>
          <w:p w14:paraId="1C2A739F" w14:textId="77777777" w:rsidR="00B14F6C" w:rsidRDefault="00B14F6C" w:rsidP="004F0F24">
            <w:pPr>
              <w:jc w:val="center"/>
              <w:rPr>
                <w:lang w:val="nl-BE"/>
              </w:rPr>
            </w:pPr>
            <w:r>
              <w:rPr>
                <w:lang w:val="nl-BE"/>
              </w:rPr>
              <w:t>NOK</w:t>
            </w:r>
          </w:p>
        </w:tc>
        <w:tc>
          <w:tcPr>
            <w:tcW w:w="4337" w:type="dxa"/>
            <w:vAlign w:val="center"/>
          </w:tcPr>
          <w:p w14:paraId="23A24E3D" w14:textId="77777777" w:rsidR="00B14F6C" w:rsidRDefault="00B14F6C" w:rsidP="00B14F6C">
            <w:pPr>
              <w:pStyle w:val="ListParagraph"/>
              <w:numPr>
                <w:ilvl w:val="0"/>
                <w:numId w:val="34"/>
              </w:numPr>
              <w:ind w:left="175" w:hanging="141"/>
              <w:jc w:val="left"/>
              <w:rPr>
                <w:sz w:val="18"/>
                <w:szCs w:val="18"/>
                <w:lang w:val="nl-BE"/>
              </w:rPr>
            </w:pPr>
            <w:r>
              <w:rPr>
                <w:sz w:val="18"/>
                <w:szCs w:val="18"/>
                <w:lang w:val="nl-BE"/>
              </w:rPr>
              <w:t>Ander deksel bestellen</w:t>
            </w:r>
          </w:p>
        </w:tc>
      </w:tr>
      <w:tr w:rsidR="00B14F6C" w:rsidRPr="00B14F6C" w14:paraId="188A591A" w14:textId="77777777" w:rsidTr="004F0F24">
        <w:tc>
          <w:tcPr>
            <w:tcW w:w="3579" w:type="dxa"/>
            <w:vAlign w:val="center"/>
          </w:tcPr>
          <w:p w14:paraId="348A03C5" w14:textId="77777777" w:rsidR="00B14F6C" w:rsidRDefault="00B14F6C" w:rsidP="004F0F24">
            <w:pPr>
              <w:rPr>
                <w:sz w:val="18"/>
                <w:szCs w:val="18"/>
                <w:lang w:val="nl-BE"/>
              </w:rPr>
            </w:pPr>
            <w:r>
              <w:rPr>
                <w:sz w:val="18"/>
                <w:szCs w:val="18"/>
                <w:lang w:val="nl-BE"/>
              </w:rPr>
              <w:t>Elektrische installatie</w:t>
            </w:r>
          </w:p>
          <w:p w14:paraId="2DBF6ACB" w14:textId="77777777" w:rsidR="00B14F6C" w:rsidRDefault="00B14F6C" w:rsidP="004F0F24">
            <w:pPr>
              <w:rPr>
                <w:sz w:val="18"/>
                <w:szCs w:val="18"/>
                <w:lang w:val="nl-BE"/>
              </w:rPr>
            </w:pPr>
            <w:r>
              <w:rPr>
                <w:sz w:val="18"/>
                <w:szCs w:val="18"/>
                <w:lang w:val="nl-BE"/>
              </w:rPr>
              <w:t>Gebruik niet conforme/veilige verlengsnoeren en contactdozen.</w:t>
            </w:r>
          </w:p>
          <w:p w14:paraId="2370B980" w14:textId="77777777" w:rsidR="00B14F6C" w:rsidRDefault="00B14F6C" w:rsidP="004F0F24">
            <w:pPr>
              <w:rPr>
                <w:sz w:val="18"/>
                <w:szCs w:val="18"/>
                <w:lang w:val="nl-BE"/>
              </w:rPr>
            </w:pPr>
            <w:r>
              <w:rPr>
                <w:noProof/>
              </w:rPr>
              <w:drawing>
                <wp:inline distT="0" distB="0" distL="0" distR="0" wp14:anchorId="6C952448" wp14:editId="309DD119">
                  <wp:extent cx="2133600" cy="1598428"/>
                  <wp:effectExtent l="0" t="0" r="0" b="1905"/>
                  <wp:docPr id="27" name="Picture 27" descr="N:\EVZ\SLPPT08\LDPBW08-SLPPT08\Foto's\180213_Veldkeuken\DSCN237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N:\EVZ\SLPPT08\LDPBW08-SLPPT08\Foto's\180213_Veldkeuken\DSCN2374.JPG"/>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2134025" cy="1598747"/>
                          </a:xfrm>
                          <a:prstGeom prst="rect">
                            <a:avLst/>
                          </a:prstGeom>
                          <a:noFill/>
                          <a:ln>
                            <a:noFill/>
                          </a:ln>
                        </pic:spPr>
                      </pic:pic>
                    </a:graphicData>
                  </a:graphic>
                </wp:inline>
              </w:drawing>
            </w:r>
          </w:p>
          <w:p w14:paraId="36892F7A" w14:textId="77777777" w:rsidR="00B14F6C" w:rsidRDefault="00B14F6C" w:rsidP="004F0F24">
            <w:pPr>
              <w:rPr>
                <w:sz w:val="18"/>
                <w:szCs w:val="18"/>
                <w:lang w:val="nl-BE"/>
              </w:rPr>
            </w:pPr>
          </w:p>
          <w:p w14:paraId="47EF3C34" w14:textId="77777777" w:rsidR="00B14F6C" w:rsidRDefault="00B14F6C" w:rsidP="004F0F24">
            <w:pPr>
              <w:rPr>
                <w:sz w:val="18"/>
                <w:szCs w:val="18"/>
                <w:lang w:val="nl-BE"/>
              </w:rPr>
            </w:pPr>
            <w:r>
              <w:rPr>
                <w:noProof/>
              </w:rPr>
              <w:drawing>
                <wp:inline distT="0" distB="0" distL="0" distR="0" wp14:anchorId="316B7823" wp14:editId="02EC9835">
                  <wp:extent cx="2133600" cy="952500"/>
                  <wp:effectExtent l="0" t="0" r="0" b="0"/>
                  <wp:docPr id="28" name="Picture 28" descr="N:\EVZ\SLPPT08\LDPBW08-SLPPT08\Foto's\180213_Veldkeuken\DSCN237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N:\EVZ\SLPPT08\LDPBW08-SLPPT08\Foto's\180213_Veldkeuken\DSCN2376.JPG"/>
                          <pic:cNvPicPr>
                            <a:picLocks noChangeAspect="1" noChangeArrowheads="1"/>
                          </pic:cNvPicPr>
                        </pic:nvPicPr>
                        <pic:blipFill rotWithShape="1">
                          <a:blip r:embed="rId56" cstate="print">
                            <a:extLst>
                              <a:ext uri="{28A0092B-C50C-407E-A947-70E740481C1C}">
                                <a14:useLocalDpi xmlns:a14="http://schemas.microsoft.com/office/drawing/2010/main" val="0"/>
                              </a:ext>
                            </a:extLst>
                          </a:blip>
                          <a:srcRect t="17282" b="23129"/>
                          <a:stretch/>
                        </pic:blipFill>
                        <pic:spPr bwMode="auto">
                          <a:xfrm>
                            <a:off x="0" y="0"/>
                            <a:ext cx="2133600" cy="952500"/>
                          </a:xfrm>
                          <a:prstGeom prst="rect">
                            <a:avLst/>
                          </a:prstGeom>
                          <a:noFill/>
                          <a:ln>
                            <a:noFill/>
                          </a:ln>
                          <a:extLst>
                            <a:ext uri="{53640926-AAD7-44D8-BBD7-CCE9431645EC}">
                              <a14:shadowObscured xmlns:a14="http://schemas.microsoft.com/office/drawing/2010/main"/>
                            </a:ext>
                          </a:extLst>
                        </pic:spPr>
                      </pic:pic>
                    </a:graphicData>
                  </a:graphic>
                </wp:inline>
              </w:drawing>
            </w:r>
          </w:p>
          <w:p w14:paraId="3FE56B69" w14:textId="77777777" w:rsidR="00B14F6C" w:rsidRDefault="00B14F6C" w:rsidP="004F0F24">
            <w:pPr>
              <w:rPr>
                <w:sz w:val="18"/>
                <w:szCs w:val="18"/>
                <w:lang w:val="nl-BE"/>
              </w:rPr>
            </w:pPr>
          </w:p>
          <w:p w14:paraId="5F5670C9" w14:textId="77777777" w:rsidR="00B14F6C" w:rsidRDefault="00B14F6C" w:rsidP="004F0F24">
            <w:pPr>
              <w:rPr>
                <w:sz w:val="18"/>
                <w:szCs w:val="18"/>
                <w:lang w:val="nl-BE"/>
              </w:rPr>
            </w:pPr>
            <w:r>
              <w:rPr>
                <w:noProof/>
              </w:rPr>
              <w:drawing>
                <wp:inline distT="0" distB="0" distL="0" distR="0" wp14:anchorId="4997D34A" wp14:editId="609193E7">
                  <wp:extent cx="2133600" cy="1047750"/>
                  <wp:effectExtent l="0" t="0" r="0" b="0"/>
                  <wp:docPr id="29" name="Picture 29" descr="N:\EVZ\SLPPT08\LDPBW08-SLPPT08\Foto's\180213_Veldkeuken\DSCN238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N:\EVZ\SLPPT08\LDPBW08-SLPPT08\Foto's\180213_Veldkeuken\DSCN2381.JPG"/>
                          <pic:cNvPicPr>
                            <a:picLocks noChangeAspect="1" noChangeArrowheads="1"/>
                          </pic:cNvPicPr>
                        </pic:nvPicPr>
                        <pic:blipFill rotWithShape="1">
                          <a:blip r:embed="rId57" cstate="print">
                            <a:extLst>
                              <a:ext uri="{28A0092B-C50C-407E-A947-70E740481C1C}">
                                <a14:useLocalDpi xmlns:a14="http://schemas.microsoft.com/office/drawing/2010/main" val="0"/>
                              </a:ext>
                            </a:extLst>
                          </a:blip>
                          <a:srcRect t="16685" b="17766"/>
                          <a:stretch/>
                        </pic:blipFill>
                        <pic:spPr bwMode="auto">
                          <a:xfrm>
                            <a:off x="0" y="0"/>
                            <a:ext cx="2138903" cy="1050354"/>
                          </a:xfrm>
                          <a:prstGeom prst="rect">
                            <a:avLst/>
                          </a:prstGeom>
                          <a:noFill/>
                          <a:ln>
                            <a:noFill/>
                          </a:ln>
                          <a:extLst>
                            <a:ext uri="{53640926-AAD7-44D8-BBD7-CCE9431645EC}">
                              <a14:shadowObscured xmlns:a14="http://schemas.microsoft.com/office/drawing/2010/main"/>
                            </a:ext>
                          </a:extLst>
                        </pic:spPr>
                      </pic:pic>
                    </a:graphicData>
                  </a:graphic>
                </wp:inline>
              </w:drawing>
            </w:r>
          </w:p>
          <w:p w14:paraId="1231C077" w14:textId="77777777" w:rsidR="00B14F6C" w:rsidRDefault="00B14F6C" w:rsidP="004F0F24">
            <w:pPr>
              <w:rPr>
                <w:sz w:val="18"/>
                <w:szCs w:val="18"/>
                <w:lang w:val="nl-BE"/>
              </w:rPr>
            </w:pPr>
          </w:p>
          <w:p w14:paraId="19B148DC" w14:textId="77777777" w:rsidR="00B14F6C" w:rsidRDefault="00B14F6C" w:rsidP="004F0F24">
            <w:pPr>
              <w:rPr>
                <w:sz w:val="18"/>
                <w:szCs w:val="18"/>
                <w:lang w:val="nl-BE"/>
              </w:rPr>
            </w:pPr>
            <w:r>
              <w:rPr>
                <w:noProof/>
              </w:rPr>
              <w:drawing>
                <wp:inline distT="0" distB="0" distL="0" distR="0" wp14:anchorId="4BE3E37A" wp14:editId="009AA201">
                  <wp:extent cx="2133600" cy="1400175"/>
                  <wp:effectExtent l="0" t="0" r="0" b="9525"/>
                  <wp:docPr id="31" name="Picture 31" descr="N:\EVZ\SLPPT08\LDPBW08-SLPPT08\Foto's\180213_Veldkeuken\DSCN237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N:\EVZ\SLPPT08\LDPBW08-SLPPT08\Foto's\180213_Veldkeuken\DSCN2375.JPG"/>
                          <pic:cNvPicPr>
                            <a:picLocks noChangeAspect="1" noChangeArrowheads="1"/>
                          </pic:cNvPicPr>
                        </pic:nvPicPr>
                        <pic:blipFill rotWithShape="1">
                          <a:blip r:embed="rId58" cstate="print">
                            <a:extLst>
                              <a:ext uri="{28A0092B-C50C-407E-A947-70E740481C1C}">
                                <a14:useLocalDpi xmlns:a14="http://schemas.microsoft.com/office/drawing/2010/main" val="0"/>
                              </a:ext>
                            </a:extLst>
                          </a:blip>
                          <a:srcRect b="12403"/>
                          <a:stretch/>
                        </pic:blipFill>
                        <pic:spPr bwMode="auto">
                          <a:xfrm>
                            <a:off x="0" y="0"/>
                            <a:ext cx="2135305" cy="1401294"/>
                          </a:xfrm>
                          <a:prstGeom prst="rect">
                            <a:avLst/>
                          </a:prstGeom>
                          <a:noFill/>
                          <a:ln>
                            <a:noFill/>
                          </a:ln>
                          <a:extLst>
                            <a:ext uri="{53640926-AAD7-44D8-BBD7-CCE9431645EC}">
                              <a14:shadowObscured xmlns:a14="http://schemas.microsoft.com/office/drawing/2010/main"/>
                            </a:ext>
                          </a:extLst>
                        </pic:spPr>
                      </pic:pic>
                    </a:graphicData>
                  </a:graphic>
                </wp:inline>
              </w:drawing>
            </w:r>
          </w:p>
          <w:p w14:paraId="4144D92B" w14:textId="77777777" w:rsidR="00B14F6C" w:rsidRDefault="00B14F6C" w:rsidP="004F0F24">
            <w:pPr>
              <w:rPr>
                <w:sz w:val="18"/>
                <w:szCs w:val="18"/>
                <w:lang w:val="nl-BE"/>
              </w:rPr>
            </w:pPr>
          </w:p>
        </w:tc>
        <w:tc>
          <w:tcPr>
            <w:tcW w:w="618" w:type="dxa"/>
            <w:vAlign w:val="center"/>
          </w:tcPr>
          <w:p w14:paraId="094C17C6" w14:textId="77777777" w:rsidR="00B14F6C" w:rsidRDefault="00B14F6C" w:rsidP="004F0F24">
            <w:pPr>
              <w:jc w:val="center"/>
              <w:rPr>
                <w:lang w:val="nl-BE"/>
              </w:rPr>
            </w:pPr>
            <w:r>
              <w:rPr>
                <w:lang w:val="nl-BE"/>
              </w:rPr>
              <w:t>NOK</w:t>
            </w:r>
          </w:p>
        </w:tc>
        <w:tc>
          <w:tcPr>
            <w:tcW w:w="4337" w:type="dxa"/>
            <w:vAlign w:val="center"/>
          </w:tcPr>
          <w:p w14:paraId="4738AF8A" w14:textId="77777777" w:rsidR="00B14F6C" w:rsidRDefault="00B14F6C" w:rsidP="00B14F6C">
            <w:pPr>
              <w:pStyle w:val="ListParagraph"/>
              <w:numPr>
                <w:ilvl w:val="0"/>
                <w:numId w:val="34"/>
              </w:numPr>
              <w:ind w:left="175" w:hanging="141"/>
              <w:jc w:val="left"/>
              <w:rPr>
                <w:sz w:val="18"/>
                <w:szCs w:val="18"/>
                <w:lang w:val="nl-BE"/>
              </w:rPr>
            </w:pPr>
            <w:r>
              <w:rPr>
                <w:sz w:val="18"/>
                <w:szCs w:val="18"/>
                <w:lang w:val="nl-BE"/>
              </w:rPr>
              <w:t>Gebruik steeds onbeschadigde en conforme verlengsnoeren die aangepast zijn aan de omgeving en de apparatuur. Hierbij dient zeker rekening gehouden te worden met het feit dat er in keukens steeds een blootstelling met water kan zijn.</w:t>
            </w:r>
            <w:r>
              <w:rPr>
                <w:sz w:val="18"/>
                <w:szCs w:val="18"/>
                <w:lang w:val="nl-BE"/>
              </w:rPr>
              <w:br/>
              <w:t>Zie dus dat de gebruikte verlengsnoeren en contactdozen hiervoor geschikt zijn.</w:t>
            </w:r>
          </w:p>
          <w:p w14:paraId="64B32C34" w14:textId="77777777" w:rsidR="00B14F6C" w:rsidRDefault="00B14F6C" w:rsidP="00B14F6C">
            <w:pPr>
              <w:pStyle w:val="ListParagraph"/>
              <w:numPr>
                <w:ilvl w:val="0"/>
                <w:numId w:val="34"/>
              </w:numPr>
              <w:ind w:left="175" w:hanging="141"/>
              <w:jc w:val="left"/>
              <w:rPr>
                <w:sz w:val="18"/>
                <w:szCs w:val="18"/>
                <w:lang w:val="nl-BE"/>
              </w:rPr>
            </w:pPr>
            <w:r>
              <w:rPr>
                <w:sz w:val="18"/>
                <w:szCs w:val="18"/>
                <w:lang w:val="nl-BE"/>
              </w:rPr>
              <w:t>Plaats/leg de verlengsnoeren zodanig dat er geen contact met water mogelijk is.</w:t>
            </w:r>
          </w:p>
          <w:p w14:paraId="48B3B662" w14:textId="77777777" w:rsidR="00B14F6C" w:rsidRDefault="00B14F6C" w:rsidP="004F0F24">
            <w:pPr>
              <w:pStyle w:val="ListParagraph"/>
              <w:ind w:left="175"/>
              <w:rPr>
                <w:sz w:val="18"/>
                <w:szCs w:val="18"/>
                <w:lang w:val="nl-BE"/>
              </w:rPr>
            </w:pPr>
            <w:r>
              <w:rPr>
                <w:sz w:val="18"/>
                <w:szCs w:val="18"/>
                <w:lang w:val="nl-BE"/>
              </w:rPr>
              <w:t xml:space="preserve">b.v. </w:t>
            </w:r>
            <w:proofErr w:type="gramStart"/>
            <w:r>
              <w:rPr>
                <w:sz w:val="18"/>
                <w:szCs w:val="18"/>
                <w:lang w:val="nl-BE"/>
              </w:rPr>
              <w:t>leg</w:t>
            </w:r>
            <w:proofErr w:type="gramEnd"/>
            <w:r>
              <w:rPr>
                <w:sz w:val="18"/>
                <w:szCs w:val="18"/>
                <w:lang w:val="nl-BE"/>
              </w:rPr>
              <w:t xml:space="preserve"> ze niet op de grond als er met water gereinigd wordt, plaats ze niet op/onder/boven lavabo’s, kookketels, kranen, </w:t>
            </w:r>
            <w:proofErr w:type="spellStart"/>
            <w:r>
              <w:rPr>
                <w:sz w:val="18"/>
                <w:szCs w:val="18"/>
                <w:lang w:val="nl-BE"/>
              </w:rPr>
              <w:t>Enz</w:t>
            </w:r>
            <w:proofErr w:type="spellEnd"/>
            <w:r>
              <w:rPr>
                <w:sz w:val="18"/>
                <w:szCs w:val="18"/>
                <w:lang w:val="nl-BE"/>
              </w:rPr>
              <w:t>…</w:t>
            </w:r>
          </w:p>
          <w:p w14:paraId="3168B23B" w14:textId="77777777" w:rsidR="00B14F6C" w:rsidRDefault="00B14F6C" w:rsidP="00B14F6C">
            <w:pPr>
              <w:pStyle w:val="ListParagraph"/>
              <w:numPr>
                <w:ilvl w:val="0"/>
                <w:numId w:val="34"/>
              </w:numPr>
              <w:ind w:left="175" w:hanging="141"/>
              <w:jc w:val="left"/>
              <w:rPr>
                <w:sz w:val="18"/>
                <w:szCs w:val="18"/>
                <w:lang w:val="nl-BE"/>
              </w:rPr>
            </w:pPr>
            <w:r>
              <w:rPr>
                <w:sz w:val="18"/>
                <w:szCs w:val="18"/>
                <w:lang w:val="nl-BE"/>
              </w:rPr>
              <w:t xml:space="preserve">Verwijder onmiddellijk beschadigde en/of niet conforme verlengsnoeren, contactdozen, </w:t>
            </w:r>
            <w:proofErr w:type="spellStart"/>
            <w:r>
              <w:rPr>
                <w:sz w:val="18"/>
                <w:szCs w:val="18"/>
                <w:lang w:val="nl-BE"/>
              </w:rPr>
              <w:t>enz</w:t>
            </w:r>
            <w:proofErr w:type="spellEnd"/>
            <w:r>
              <w:rPr>
                <w:sz w:val="18"/>
                <w:szCs w:val="18"/>
                <w:lang w:val="nl-BE"/>
              </w:rPr>
              <w:t>…</w:t>
            </w:r>
          </w:p>
        </w:tc>
      </w:tr>
    </w:tbl>
    <w:p w14:paraId="0E8901DB" w14:textId="77777777" w:rsidR="00B14F6C" w:rsidRDefault="00B14F6C" w:rsidP="00B14F6C">
      <w:pPr>
        <w:rPr>
          <w:sz w:val="18"/>
          <w:szCs w:val="18"/>
          <w:lang w:val="nl-BE"/>
        </w:rPr>
        <w:sectPr w:rsidR="00B14F6C" w:rsidSect="00752BC2">
          <w:pgSz w:w="11907" w:h="16839" w:code="9"/>
          <w:pgMar w:top="1440" w:right="1440" w:bottom="1134" w:left="1440" w:header="708" w:footer="468" w:gutter="0"/>
          <w:cols w:space="708"/>
          <w:docGrid w:linePitch="360"/>
        </w:sectPr>
      </w:pPr>
    </w:p>
    <w:tbl>
      <w:tblPr>
        <w:tblStyle w:val="TableGrid"/>
        <w:tblW w:w="0" w:type="auto"/>
        <w:tblInd w:w="709" w:type="dxa"/>
        <w:tblLook w:val="04A0" w:firstRow="1" w:lastRow="0" w:firstColumn="1" w:lastColumn="0" w:noHBand="0" w:noVBand="1"/>
      </w:tblPr>
      <w:tblGrid>
        <w:gridCol w:w="3579"/>
        <w:gridCol w:w="650"/>
        <w:gridCol w:w="4305"/>
      </w:tblGrid>
      <w:tr w:rsidR="00B14F6C" w14:paraId="0CC5175F" w14:textId="77777777" w:rsidTr="004F0F24">
        <w:tc>
          <w:tcPr>
            <w:tcW w:w="3579" w:type="dxa"/>
            <w:vAlign w:val="center"/>
          </w:tcPr>
          <w:p w14:paraId="3918E602" w14:textId="77777777" w:rsidR="00B14F6C" w:rsidRDefault="00B14F6C" w:rsidP="004F0F24">
            <w:pPr>
              <w:rPr>
                <w:sz w:val="18"/>
                <w:szCs w:val="18"/>
                <w:lang w:val="nl-BE"/>
              </w:rPr>
            </w:pPr>
            <w:r>
              <w:rPr>
                <w:sz w:val="18"/>
                <w:szCs w:val="18"/>
                <w:lang w:val="nl-BE"/>
              </w:rPr>
              <w:lastRenderedPageBreak/>
              <w:t>Tijdens de rondgang was er geen verbanddoos aanwezig en deze van de keuken was niet meer volledig.</w:t>
            </w:r>
          </w:p>
        </w:tc>
        <w:tc>
          <w:tcPr>
            <w:tcW w:w="618" w:type="dxa"/>
            <w:vAlign w:val="center"/>
          </w:tcPr>
          <w:p w14:paraId="0B3C9E17" w14:textId="77777777" w:rsidR="00B14F6C" w:rsidRDefault="00B14F6C" w:rsidP="004F0F24">
            <w:pPr>
              <w:jc w:val="center"/>
              <w:rPr>
                <w:lang w:val="nl-BE"/>
              </w:rPr>
            </w:pPr>
            <w:r>
              <w:rPr>
                <w:lang w:val="nl-BE"/>
              </w:rPr>
              <w:t>NOK</w:t>
            </w:r>
          </w:p>
        </w:tc>
        <w:tc>
          <w:tcPr>
            <w:tcW w:w="4337" w:type="dxa"/>
            <w:vAlign w:val="center"/>
          </w:tcPr>
          <w:p w14:paraId="2F899726" w14:textId="77777777" w:rsidR="00B14F6C" w:rsidRDefault="00B14F6C" w:rsidP="00B14F6C">
            <w:pPr>
              <w:pStyle w:val="ListParagraph"/>
              <w:numPr>
                <w:ilvl w:val="0"/>
                <w:numId w:val="34"/>
              </w:numPr>
              <w:ind w:left="175" w:hanging="141"/>
              <w:jc w:val="left"/>
              <w:rPr>
                <w:sz w:val="18"/>
                <w:szCs w:val="18"/>
                <w:lang w:val="nl-BE"/>
              </w:rPr>
            </w:pPr>
            <w:r>
              <w:rPr>
                <w:sz w:val="18"/>
                <w:szCs w:val="18"/>
                <w:lang w:val="nl-BE"/>
              </w:rPr>
              <w:t>De verbanddoos van de keuken omwisselen bij S4</w:t>
            </w:r>
          </w:p>
          <w:p w14:paraId="4C784886" w14:textId="77777777" w:rsidR="00B14F6C" w:rsidRDefault="00B14F6C" w:rsidP="00B14F6C">
            <w:pPr>
              <w:pStyle w:val="ListParagraph"/>
              <w:numPr>
                <w:ilvl w:val="0"/>
                <w:numId w:val="34"/>
              </w:numPr>
              <w:ind w:left="175" w:hanging="141"/>
              <w:jc w:val="left"/>
              <w:rPr>
                <w:sz w:val="18"/>
                <w:szCs w:val="18"/>
                <w:lang w:val="nl-BE"/>
              </w:rPr>
            </w:pPr>
            <w:r>
              <w:rPr>
                <w:sz w:val="18"/>
                <w:szCs w:val="18"/>
                <w:lang w:val="nl-BE"/>
              </w:rPr>
              <w:t>De omgewisselde verbanddoos in de veldkeuken plaatsen.</w:t>
            </w:r>
          </w:p>
          <w:p w14:paraId="3D830D9A" w14:textId="77777777" w:rsidR="00B14F6C" w:rsidRDefault="00B14F6C" w:rsidP="00B14F6C">
            <w:pPr>
              <w:pStyle w:val="ListParagraph"/>
              <w:numPr>
                <w:ilvl w:val="0"/>
                <w:numId w:val="34"/>
              </w:numPr>
              <w:ind w:left="175" w:hanging="141"/>
              <w:jc w:val="left"/>
              <w:rPr>
                <w:sz w:val="18"/>
                <w:szCs w:val="18"/>
                <w:lang w:val="nl-BE"/>
              </w:rPr>
            </w:pPr>
            <w:r>
              <w:rPr>
                <w:sz w:val="18"/>
                <w:szCs w:val="18"/>
                <w:lang w:val="nl-BE"/>
              </w:rPr>
              <w:t>Het beheer van de verbanddoos correct toepassen</w:t>
            </w:r>
          </w:p>
          <w:p w14:paraId="67ADAD60" w14:textId="77777777" w:rsidR="00B14F6C" w:rsidRDefault="00B14F6C" w:rsidP="00B14F6C">
            <w:pPr>
              <w:pStyle w:val="ListParagraph"/>
              <w:numPr>
                <w:ilvl w:val="1"/>
                <w:numId w:val="34"/>
              </w:numPr>
              <w:ind w:left="481" w:hanging="284"/>
              <w:jc w:val="left"/>
              <w:rPr>
                <w:sz w:val="18"/>
                <w:szCs w:val="18"/>
                <w:lang w:val="nl-BE"/>
              </w:rPr>
            </w:pPr>
            <w:r>
              <w:rPr>
                <w:sz w:val="18"/>
                <w:szCs w:val="18"/>
                <w:lang w:val="nl-BE"/>
              </w:rPr>
              <w:t>Registreren medische incidenten en het gebruikt materiaal</w:t>
            </w:r>
          </w:p>
          <w:p w14:paraId="0CE13350" w14:textId="77777777" w:rsidR="00B14F6C" w:rsidRDefault="00B14F6C" w:rsidP="00B14F6C">
            <w:pPr>
              <w:pStyle w:val="ListParagraph"/>
              <w:numPr>
                <w:ilvl w:val="1"/>
                <w:numId w:val="34"/>
              </w:numPr>
              <w:ind w:left="481" w:hanging="284"/>
              <w:jc w:val="left"/>
              <w:rPr>
                <w:sz w:val="18"/>
                <w:szCs w:val="18"/>
                <w:lang w:val="nl-BE"/>
              </w:rPr>
            </w:pPr>
            <w:r>
              <w:rPr>
                <w:sz w:val="18"/>
                <w:szCs w:val="18"/>
                <w:lang w:val="nl-BE"/>
              </w:rPr>
              <w:t>Periodieke opvolging inhoud verbanddoos (gebruikt Mat en vervaldatum)</w:t>
            </w:r>
          </w:p>
          <w:p w14:paraId="367A4C12" w14:textId="77777777" w:rsidR="00B14F6C" w:rsidRDefault="00B14F6C" w:rsidP="00B14F6C">
            <w:pPr>
              <w:pStyle w:val="ListParagraph"/>
              <w:numPr>
                <w:ilvl w:val="1"/>
                <w:numId w:val="34"/>
              </w:numPr>
              <w:ind w:left="481" w:hanging="284"/>
              <w:jc w:val="left"/>
              <w:rPr>
                <w:sz w:val="18"/>
                <w:szCs w:val="18"/>
                <w:lang w:val="nl-BE"/>
              </w:rPr>
            </w:pPr>
            <w:r>
              <w:rPr>
                <w:sz w:val="18"/>
                <w:szCs w:val="18"/>
                <w:lang w:val="nl-BE"/>
              </w:rPr>
              <w:t>Indien nodig verbanddoos omwisselen.</w:t>
            </w:r>
          </w:p>
        </w:tc>
      </w:tr>
      <w:tr w:rsidR="00B14F6C" w14:paraId="61683DBF" w14:textId="77777777" w:rsidTr="004F0F24">
        <w:tc>
          <w:tcPr>
            <w:tcW w:w="3579" w:type="dxa"/>
            <w:vAlign w:val="center"/>
          </w:tcPr>
          <w:p w14:paraId="001E6045" w14:textId="77777777" w:rsidR="00B14F6C" w:rsidRDefault="00B14F6C" w:rsidP="004F0F24">
            <w:pPr>
              <w:rPr>
                <w:sz w:val="18"/>
                <w:szCs w:val="18"/>
                <w:lang w:val="nl-BE"/>
              </w:rPr>
            </w:pPr>
            <w:r>
              <w:rPr>
                <w:sz w:val="18"/>
                <w:szCs w:val="18"/>
                <w:lang w:val="nl-BE"/>
              </w:rPr>
              <w:t xml:space="preserve">Op sommige plaatsen werd vastgesteld dat er </w:t>
            </w:r>
            <w:proofErr w:type="gramStart"/>
            <w:r>
              <w:rPr>
                <w:sz w:val="18"/>
                <w:szCs w:val="18"/>
                <w:lang w:val="nl-BE"/>
              </w:rPr>
              <w:t>struikel</w:t>
            </w:r>
            <w:proofErr w:type="gramEnd"/>
            <w:r>
              <w:rPr>
                <w:sz w:val="18"/>
                <w:szCs w:val="18"/>
                <w:lang w:val="nl-BE"/>
              </w:rPr>
              <w:t xml:space="preserve"> en valgevaar bestaat, zoals aan de in- en uitgangen veldkeuken, tenten en refter.</w:t>
            </w:r>
          </w:p>
        </w:tc>
        <w:tc>
          <w:tcPr>
            <w:tcW w:w="618" w:type="dxa"/>
            <w:vAlign w:val="center"/>
          </w:tcPr>
          <w:p w14:paraId="285FF8DB" w14:textId="77777777" w:rsidR="00B14F6C" w:rsidRDefault="00B14F6C" w:rsidP="004F0F24">
            <w:pPr>
              <w:jc w:val="center"/>
              <w:rPr>
                <w:lang w:val="nl-BE"/>
              </w:rPr>
            </w:pPr>
            <w:r>
              <w:rPr>
                <w:lang w:val="nl-BE"/>
              </w:rPr>
              <w:t>NOK</w:t>
            </w:r>
          </w:p>
        </w:tc>
        <w:tc>
          <w:tcPr>
            <w:tcW w:w="4337" w:type="dxa"/>
            <w:vAlign w:val="center"/>
          </w:tcPr>
          <w:p w14:paraId="04DAAF79" w14:textId="77777777" w:rsidR="00B14F6C" w:rsidRDefault="00B14F6C" w:rsidP="00B14F6C">
            <w:pPr>
              <w:pStyle w:val="ListParagraph"/>
              <w:numPr>
                <w:ilvl w:val="0"/>
                <w:numId w:val="34"/>
              </w:numPr>
              <w:ind w:left="175" w:hanging="141"/>
              <w:jc w:val="left"/>
              <w:rPr>
                <w:sz w:val="18"/>
                <w:szCs w:val="18"/>
                <w:lang w:val="nl-BE"/>
              </w:rPr>
            </w:pPr>
            <w:r>
              <w:rPr>
                <w:sz w:val="18"/>
                <w:szCs w:val="18"/>
                <w:lang w:val="nl-BE"/>
              </w:rPr>
              <w:t>De plaatsen waar er struikel- en valgevaar bestaat signaleren met volgend pictogram</w:t>
            </w:r>
          </w:p>
          <w:p w14:paraId="548A6283" w14:textId="77777777" w:rsidR="00B14F6C" w:rsidRDefault="00B14F6C" w:rsidP="004F0F24">
            <w:pPr>
              <w:rPr>
                <w:sz w:val="18"/>
                <w:szCs w:val="18"/>
                <w:lang w:val="nl-BE"/>
              </w:rPr>
            </w:pPr>
          </w:p>
          <w:p w14:paraId="5BF22636" w14:textId="77777777" w:rsidR="00B14F6C" w:rsidRDefault="00B14F6C" w:rsidP="004F0F24">
            <w:pPr>
              <w:rPr>
                <w:sz w:val="18"/>
                <w:szCs w:val="18"/>
                <w:lang w:val="nl-BE"/>
              </w:rPr>
            </w:pPr>
            <w:r>
              <w:rPr>
                <w:sz w:val="18"/>
                <w:szCs w:val="18"/>
                <w:lang w:val="nl-BE"/>
              </w:rPr>
              <w:t xml:space="preserve">                    </w:t>
            </w:r>
            <w:r>
              <w:rPr>
                <w:noProof/>
                <w:color w:val="0000FF"/>
              </w:rPr>
              <w:drawing>
                <wp:inline distT="0" distB="0" distL="0" distR="0" wp14:anchorId="4745BC4E" wp14:editId="5955E22A">
                  <wp:extent cx="1110519" cy="952500"/>
                  <wp:effectExtent l="0" t="0" r="0" b="0"/>
                  <wp:docPr id="288" name="Picture 288" descr="Afbeeldingsresultaat voor pictogram struikelgevaar">
                    <a:hlinkClick xmlns:a="http://schemas.openxmlformats.org/drawingml/2006/main" r:id="rId5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Afbeeldingsresultaat voor pictogram struikelgevaar">
                            <a:hlinkClick r:id="rId59"/>
                          </pic:cNvPr>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1111250" cy="953127"/>
                          </a:xfrm>
                          <a:prstGeom prst="rect">
                            <a:avLst/>
                          </a:prstGeom>
                          <a:noFill/>
                          <a:ln>
                            <a:noFill/>
                          </a:ln>
                        </pic:spPr>
                      </pic:pic>
                    </a:graphicData>
                  </a:graphic>
                </wp:inline>
              </w:drawing>
            </w:r>
          </w:p>
          <w:p w14:paraId="73B0D1A9" w14:textId="77777777" w:rsidR="00B14F6C" w:rsidRPr="00FA3C8F" w:rsidRDefault="00B14F6C" w:rsidP="004F0F24">
            <w:pPr>
              <w:rPr>
                <w:sz w:val="18"/>
                <w:szCs w:val="18"/>
                <w:lang w:val="nl-BE"/>
              </w:rPr>
            </w:pPr>
          </w:p>
        </w:tc>
      </w:tr>
      <w:tr w:rsidR="00B14F6C" w14:paraId="29E250C5" w14:textId="77777777" w:rsidTr="004F0F24">
        <w:tc>
          <w:tcPr>
            <w:tcW w:w="3579" w:type="dxa"/>
            <w:vAlign w:val="center"/>
          </w:tcPr>
          <w:p w14:paraId="7715C43D" w14:textId="77777777" w:rsidR="00B14F6C" w:rsidRDefault="00B14F6C" w:rsidP="004F0F24">
            <w:pPr>
              <w:rPr>
                <w:sz w:val="18"/>
                <w:szCs w:val="18"/>
                <w:lang w:val="nl-BE"/>
              </w:rPr>
            </w:pPr>
            <w:r>
              <w:rPr>
                <w:sz w:val="18"/>
                <w:szCs w:val="18"/>
                <w:lang w:val="nl-BE"/>
              </w:rPr>
              <w:t>Tanken van de frigocontainers en de warme luchtblazer DANTHERM.</w:t>
            </w:r>
          </w:p>
          <w:p w14:paraId="19166208" w14:textId="77777777" w:rsidR="00B14F6C" w:rsidRDefault="00B14F6C" w:rsidP="00B14F6C">
            <w:pPr>
              <w:pStyle w:val="ListParagraph"/>
              <w:numPr>
                <w:ilvl w:val="0"/>
                <w:numId w:val="34"/>
              </w:numPr>
              <w:ind w:left="142" w:hanging="142"/>
              <w:jc w:val="left"/>
              <w:rPr>
                <w:sz w:val="18"/>
                <w:szCs w:val="18"/>
                <w:lang w:val="nl-BE"/>
              </w:rPr>
            </w:pPr>
            <w:r>
              <w:rPr>
                <w:sz w:val="18"/>
                <w:szCs w:val="18"/>
                <w:lang w:val="nl-BE"/>
              </w:rPr>
              <w:t xml:space="preserve">De drum (200 liter) met </w:t>
            </w:r>
            <w:proofErr w:type="spellStart"/>
            <w:r>
              <w:rPr>
                <w:sz w:val="18"/>
                <w:szCs w:val="18"/>
                <w:lang w:val="nl-BE"/>
              </w:rPr>
              <w:t>gasoil</w:t>
            </w:r>
            <w:proofErr w:type="spellEnd"/>
            <w:r>
              <w:rPr>
                <w:sz w:val="18"/>
                <w:szCs w:val="18"/>
                <w:lang w:val="nl-BE"/>
              </w:rPr>
              <w:t xml:space="preserve"> voor de DANTHERM staat op een gewone houten pallet i.p.v. op een opvangbak.</w:t>
            </w:r>
          </w:p>
          <w:p w14:paraId="0ABB88C7" w14:textId="77777777" w:rsidR="00B14F6C" w:rsidRDefault="00B14F6C" w:rsidP="00B14F6C">
            <w:pPr>
              <w:pStyle w:val="ListParagraph"/>
              <w:numPr>
                <w:ilvl w:val="0"/>
                <w:numId w:val="34"/>
              </w:numPr>
              <w:ind w:left="142" w:hanging="142"/>
              <w:jc w:val="left"/>
              <w:rPr>
                <w:sz w:val="18"/>
                <w:szCs w:val="18"/>
                <w:lang w:val="nl-BE"/>
              </w:rPr>
            </w:pPr>
            <w:r>
              <w:rPr>
                <w:sz w:val="18"/>
                <w:szCs w:val="18"/>
                <w:lang w:val="nl-BE"/>
              </w:rPr>
              <w:t>Er waren voorlopig geen opvangbakjes voorzien die gebruikt konden worden bij het tanken van de frigocontainers</w:t>
            </w:r>
          </w:p>
          <w:p w14:paraId="577AF2CA" w14:textId="77777777" w:rsidR="00B14F6C" w:rsidRDefault="00B14F6C" w:rsidP="004F0F24">
            <w:pPr>
              <w:rPr>
                <w:sz w:val="18"/>
                <w:szCs w:val="18"/>
                <w:lang w:val="nl-BE"/>
              </w:rPr>
            </w:pPr>
          </w:p>
          <w:p w14:paraId="22C10793" w14:textId="77777777" w:rsidR="00B14F6C" w:rsidRDefault="00B14F6C" w:rsidP="004F0F24">
            <w:pPr>
              <w:rPr>
                <w:sz w:val="18"/>
                <w:szCs w:val="18"/>
                <w:lang w:val="nl-BE"/>
              </w:rPr>
            </w:pPr>
            <w:r>
              <w:rPr>
                <w:noProof/>
              </w:rPr>
              <w:drawing>
                <wp:inline distT="0" distB="0" distL="0" distR="0" wp14:anchorId="4ED244CA" wp14:editId="73A5E9EC">
                  <wp:extent cx="2133600" cy="1598428"/>
                  <wp:effectExtent l="0" t="0" r="0" b="1905"/>
                  <wp:docPr id="33" name="Picture 33" descr="N:\EVZ\SLPPT08\LDPBW08-SLPPT08\Foto's\180213_Veldkeuken\DSCN238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N:\EVZ\SLPPT08\LDPBW08-SLPPT08\Foto's\180213_Veldkeuken\DSCN2384.JPG"/>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2135966" cy="1600200"/>
                          </a:xfrm>
                          <a:prstGeom prst="rect">
                            <a:avLst/>
                          </a:prstGeom>
                          <a:noFill/>
                          <a:ln>
                            <a:noFill/>
                          </a:ln>
                        </pic:spPr>
                      </pic:pic>
                    </a:graphicData>
                  </a:graphic>
                </wp:inline>
              </w:drawing>
            </w:r>
          </w:p>
          <w:p w14:paraId="624C6439" w14:textId="77777777" w:rsidR="00B14F6C" w:rsidRDefault="00B14F6C" w:rsidP="004F0F24">
            <w:pPr>
              <w:rPr>
                <w:sz w:val="18"/>
                <w:szCs w:val="18"/>
                <w:lang w:val="nl-BE"/>
              </w:rPr>
            </w:pPr>
          </w:p>
          <w:p w14:paraId="27ADC609" w14:textId="10755793" w:rsidR="00B14F6C" w:rsidRPr="00FA3C8F" w:rsidRDefault="00B14F6C" w:rsidP="004F0F24">
            <w:pPr>
              <w:rPr>
                <w:sz w:val="18"/>
                <w:szCs w:val="18"/>
                <w:lang w:val="nl-BE"/>
              </w:rPr>
            </w:pPr>
            <w:r>
              <w:rPr>
                <w:noProof/>
                <w:sz w:val="22"/>
                <w:szCs w:val="22"/>
                <w:lang w:val="en-US"/>
              </w:rPr>
              <w:drawing>
                <wp:anchor distT="0" distB="0" distL="114300" distR="114300" simplePos="0" relativeHeight="251664384" behindDoc="0" locked="0" layoutInCell="1" allowOverlap="1" wp14:anchorId="4D15B3E1" wp14:editId="5DBF56E4">
                  <wp:simplePos x="0" y="0"/>
                  <wp:positionH relativeFrom="column">
                    <wp:posOffset>351155</wp:posOffset>
                  </wp:positionH>
                  <wp:positionV relativeFrom="paragraph">
                    <wp:posOffset>20320</wp:posOffset>
                  </wp:positionV>
                  <wp:extent cx="1328420" cy="2362200"/>
                  <wp:effectExtent l="0" t="0" r="5080" b="0"/>
                  <wp:wrapTopAndBottom/>
                  <wp:docPr id="290" name="Picture 290" descr="20180214_1103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20180214_110355"/>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1328420" cy="2362200"/>
                          </a:xfrm>
                          <a:prstGeom prst="rect">
                            <a:avLst/>
                          </a:prstGeom>
                          <a:noFill/>
                        </pic:spPr>
                      </pic:pic>
                    </a:graphicData>
                  </a:graphic>
                  <wp14:sizeRelH relativeFrom="page">
                    <wp14:pctWidth>0</wp14:pctWidth>
                  </wp14:sizeRelH>
                  <wp14:sizeRelV relativeFrom="page">
                    <wp14:pctHeight>0</wp14:pctHeight>
                  </wp14:sizeRelV>
                </wp:anchor>
              </w:drawing>
            </w:r>
          </w:p>
        </w:tc>
        <w:tc>
          <w:tcPr>
            <w:tcW w:w="618" w:type="dxa"/>
            <w:vAlign w:val="center"/>
          </w:tcPr>
          <w:p w14:paraId="50930D40" w14:textId="77777777" w:rsidR="00B14F6C" w:rsidRDefault="00B14F6C" w:rsidP="004F0F24">
            <w:pPr>
              <w:jc w:val="center"/>
              <w:rPr>
                <w:lang w:val="nl-BE"/>
              </w:rPr>
            </w:pPr>
            <w:r>
              <w:rPr>
                <w:lang w:val="nl-BE"/>
              </w:rPr>
              <w:t>NOK</w:t>
            </w:r>
          </w:p>
        </w:tc>
        <w:tc>
          <w:tcPr>
            <w:tcW w:w="4337" w:type="dxa"/>
            <w:vAlign w:val="center"/>
          </w:tcPr>
          <w:p w14:paraId="3470431E" w14:textId="77777777" w:rsidR="00B14F6C" w:rsidRDefault="00B14F6C" w:rsidP="00B14F6C">
            <w:pPr>
              <w:pStyle w:val="ListParagraph"/>
              <w:numPr>
                <w:ilvl w:val="0"/>
                <w:numId w:val="34"/>
              </w:numPr>
              <w:ind w:left="175" w:hanging="141"/>
              <w:jc w:val="left"/>
              <w:rPr>
                <w:sz w:val="18"/>
                <w:szCs w:val="18"/>
                <w:lang w:val="nl-BE"/>
              </w:rPr>
            </w:pPr>
            <w:r>
              <w:rPr>
                <w:sz w:val="18"/>
                <w:szCs w:val="18"/>
                <w:lang w:val="nl-BE"/>
              </w:rPr>
              <w:t>Spill-kit voor koolwaterstoffen voorzien</w:t>
            </w:r>
          </w:p>
          <w:p w14:paraId="51CB9AD5" w14:textId="77777777" w:rsidR="00B14F6C" w:rsidRDefault="00B14F6C" w:rsidP="00B14F6C">
            <w:pPr>
              <w:pStyle w:val="ListParagraph"/>
              <w:numPr>
                <w:ilvl w:val="0"/>
                <w:numId w:val="34"/>
              </w:numPr>
              <w:ind w:left="175" w:hanging="141"/>
              <w:jc w:val="left"/>
              <w:rPr>
                <w:sz w:val="18"/>
                <w:szCs w:val="18"/>
                <w:lang w:val="nl-BE"/>
              </w:rPr>
            </w:pPr>
            <w:r>
              <w:rPr>
                <w:sz w:val="18"/>
                <w:szCs w:val="18"/>
                <w:lang w:val="nl-BE"/>
              </w:rPr>
              <w:t>Opvangbakje voorzien voor het tanken van de frigocontainers</w:t>
            </w:r>
          </w:p>
          <w:p w14:paraId="0AFFBB6B" w14:textId="77777777" w:rsidR="00B14F6C" w:rsidRDefault="00B14F6C" w:rsidP="00B14F6C">
            <w:pPr>
              <w:pStyle w:val="ListParagraph"/>
              <w:numPr>
                <w:ilvl w:val="0"/>
                <w:numId w:val="34"/>
              </w:numPr>
              <w:ind w:left="175" w:hanging="141"/>
              <w:jc w:val="left"/>
              <w:rPr>
                <w:sz w:val="18"/>
                <w:szCs w:val="18"/>
                <w:lang w:val="nl-BE"/>
              </w:rPr>
            </w:pPr>
            <w:r>
              <w:rPr>
                <w:sz w:val="18"/>
                <w:szCs w:val="18"/>
                <w:lang w:val="nl-BE"/>
              </w:rPr>
              <w:t>Opvangbak voorzien voor drum 200 Li</w:t>
            </w:r>
          </w:p>
          <w:p w14:paraId="0FC5A9C7" w14:textId="77777777" w:rsidR="00B14F6C" w:rsidRDefault="00B14F6C" w:rsidP="00B14F6C">
            <w:pPr>
              <w:pStyle w:val="ListParagraph"/>
              <w:numPr>
                <w:ilvl w:val="0"/>
                <w:numId w:val="34"/>
              </w:numPr>
              <w:ind w:left="175" w:hanging="141"/>
              <w:jc w:val="left"/>
              <w:rPr>
                <w:sz w:val="18"/>
                <w:szCs w:val="18"/>
                <w:lang w:val="nl-BE"/>
              </w:rPr>
            </w:pPr>
            <w:r>
              <w:rPr>
                <w:sz w:val="18"/>
                <w:szCs w:val="18"/>
                <w:lang w:val="nl-BE"/>
              </w:rPr>
              <w:t xml:space="preserve">Gebruik steeds trechters of een </w:t>
            </w:r>
            <w:proofErr w:type="spellStart"/>
            <w:r>
              <w:rPr>
                <w:sz w:val="18"/>
                <w:szCs w:val="18"/>
                <w:lang w:val="nl-BE"/>
              </w:rPr>
              <w:t>giethals</w:t>
            </w:r>
            <w:proofErr w:type="spellEnd"/>
            <w:r>
              <w:rPr>
                <w:sz w:val="18"/>
                <w:szCs w:val="18"/>
                <w:lang w:val="nl-BE"/>
              </w:rPr>
              <w:t xml:space="preserve"> bij het gebruik van een jerrycan.</w:t>
            </w:r>
          </w:p>
          <w:p w14:paraId="2D0EE9B9" w14:textId="77777777" w:rsidR="00B14F6C" w:rsidRDefault="00B14F6C" w:rsidP="00B14F6C">
            <w:pPr>
              <w:pStyle w:val="ListParagraph"/>
              <w:numPr>
                <w:ilvl w:val="0"/>
                <w:numId w:val="34"/>
              </w:numPr>
              <w:ind w:left="175" w:hanging="141"/>
              <w:jc w:val="left"/>
              <w:rPr>
                <w:sz w:val="18"/>
                <w:szCs w:val="18"/>
                <w:lang w:val="nl-BE"/>
              </w:rPr>
            </w:pPr>
            <w:r>
              <w:rPr>
                <w:sz w:val="18"/>
                <w:szCs w:val="18"/>
                <w:lang w:val="nl-BE"/>
              </w:rPr>
              <w:t xml:space="preserve">Informeer het personeel betreffende het gebruik van de </w:t>
            </w:r>
            <w:proofErr w:type="spellStart"/>
            <w:r>
              <w:rPr>
                <w:sz w:val="18"/>
                <w:szCs w:val="18"/>
                <w:lang w:val="nl-BE"/>
              </w:rPr>
              <w:t>spill</w:t>
            </w:r>
            <w:proofErr w:type="spellEnd"/>
            <w:r>
              <w:rPr>
                <w:sz w:val="18"/>
                <w:szCs w:val="18"/>
                <w:lang w:val="nl-BE"/>
              </w:rPr>
              <w:t>-kit en milieupreventie</w:t>
            </w:r>
          </w:p>
          <w:p w14:paraId="30291B0D" w14:textId="77777777" w:rsidR="00B14F6C" w:rsidRDefault="00B14F6C" w:rsidP="004F0F24">
            <w:pPr>
              <w:rPr>
                <w:sz w:val="18"/>
                <w:szCs w:val="18"/>
                <w:lang w:val="nl-BE"/>
              </w:rPr>
            </w:pPr>
          </w:p>
          <w:p w14:paraId="33FF8815" w14:textId="77777777" w:rsidR="00B14F6C" w:rsidRDefault="00B14F6C" w:rsidP="004F0F24">
            <w:pPr>
              <w:rPr>
                <w:sz w:val="18"/>
                <w:szCs w:val="18"/>
                <w:lang w:val="nl-BE"/>
              </w:rPr>
            </w:pPr>
            <w:r>
              <w:rPr>
                <w:sz w:val="18"/>
                <w:szCs w:val="18"/>
                <w:lang w:val="nl-BE"/>
              </w:rPr>
              <w:t xml:space="preserve">De </w:t>
            </w:r>
            <w:proofErr w:type="spellStart"/>
            <w:r>
              <w:rPr>
                <w:sz w:val="18"/>
                <w:szCs w:val="18"/>
                <w:lang w:val="nl-BE"/>
              </w:rPr>
              <w:t>spill</w:t>
            </w:r>
            <w:proofErr w:type="spellEnd"/>
            <w:r>
              <w:rPr>
                <w:sz w:val="18"/>
                <w:szCs w:val="18"/>
                <w:lang w:val="nl-BE"/>
              </w:rPr>
              <w:t xml:space="preserve">-kit en het opvangbakje werden </w:t>
            </w:r>
            <w:proofErr w:type="gramStart"/>
            <w:r>
              <w:rPr>
                <w:sz w:val="18"/>
                <w:szCs w:val="18"/>
                <w:lang w:val="nl-BE"/>
              </w:rPr>
              <w:t>reeds</w:t>
            </w:r>
            <w:proofErr w:type="gramEnd"/>
            <w:r>
              <w:rPr>
                <w:sz w:val="18"/>
                <w:szCs w:val="18"/>
                <w:lang w:val="nl-BE"/>
              </w:rPr>
              <w:t xml:space="preserve"> door de MTE overgemaakt aan de Mess.</w:t>
            </w:r>
          </w:p>
          <w:p w14:paraId="6D14569B" w14:textId="77777777" w:rsidR="00B14F6C" w:rsidRDefault="00B14F6C" w:rsidP="004F0F24">
            <w:pPr>
              <w:rPr>
                <w:sz w:val="18"/>
                <w:szCs w:val="18"/>
                <w:lang w:val="nl-BE"/>
              </w:rPr>
            </w:pPr>
          </w:p>
          <w:p w14:paraId="404B755D" w14:textId="77777777" w:rsidR="00B14F6C" w:rsidRPr="0029575C" w:rsidRDefault="00B14F6C" w:rsidP="004F0F24">
            <w:pPr>
              <w:rPr>
                <w:sz w:val="18"/>
                <w:szCs w:val="18"/>
                <w:lang w:val="nl-BE"/>
              </w:rPr>
            </w:pPr>
            <w:r>
              <w:rPr>
                <w:sz w:val="18"/>
                <w:szCs w:val="18"/>
                <w:lang w:val="nl-BE"/>
              </w:rPr>
              <w:t xml:space="preserve">Er is met de </w:t>
            </w:r>
            <w:proofErr w:type="spellStart"/>
            <w:r>
              <w:rPr>
                <w:sz w:val="18"/>
                <w:szCs w:val="18"/>
                <w:lang w:val="nl-BE"/>
              </w:rPr>
              <w:t>MatMan</w:t>
            </w:r>
            <w:proofErr w:type="spellEnd"/>
            <w:r>
              <w:rPr>
                <w:sz w:val="18"/>
                <w:szCs w:val="18"/>
                <w:lang w:val="nl-BE"/>
              </w:rPr>
              <w:t xml:space="preserve"> een akkoord betreffende een aankoop van een overdekte opvangbak voor de drum van 200 Li. Eens de </w:t>
            </w:r>
            <w:proofErr w:type="spellStart"/>
            <w:r>
              <w:rPr>
                <w:sz w:val="18"/>
                <w:szCs w:val="18"/>
                <w:lang w:val="nl-BE"/>
              </w:rPr>
              <w:t>budgetten</w:t>
            </w:r>
            <w:proofErr w:type="spellEnd"/>
            <w:r>
              <w:rPr>
                <w:sz w:val="18"/>
                <w:szCs w:val="18"/>
                <w:lang w:val="nl-BE"/>
              </w:rPr>
              <w:t xml:space="preserve"> voorhanden zijn zullen deze aangekocht worden.</w:t>
            </w:r>
          </w:p>
        </w:tc>
      </w:tr>
    </w:tbl>
    <w:p w14:paraId="6A416331" w14:textId="77777777" w:rsidR="00B14F6C" w:rsidRDefault="00B14F6C" w:rsidP="00B14F6C">
      <w:pPr>
        <w:rPr>
          <w:sz w:val="18"/>
          <w:szCs w:val="18"/>
          <w:lang w:val="nl-BE"/>
        </w:rPr>
        <w:sectPr w:rsidR="00B14F6C" w:rsidSect="00752BC2">
          <w:pgSz w:w="11907" w:h="16839" w:code="9"/>
          <w:pgMar w:top="1440" w:right="1440" w:bottom="1134" w:left="1440" w:header="708" w:footer="468" w:gutter="0"/>
          <w:cols w:space="708"/>
          <w:docGrid w:linePitch="360"/>
        </w:sectPr>
      </w:pPr>
    </w:p>
    <w:tbl>
      <w:tblPr>
        <w:tblStyle w:val="TableGrid"/>
        <w:tblW w:w="0" w:type="auto"/>
        <w:tblInd w:w="709" w:type="dxa"/>
        <w:tblLook w:val="04A0" w:firstRow="1" w:lastRow="0" w:firstColumn="1" w:lastColumn="0" w:noHBand="0" w:noVBand="1"/>
      </w:tblPr>
      <w:tblGrid>
        <w:gridCol w:w="3578"/>
        <w:gridCol w:w="650"/>
        <w:gridCol w:w="4306"/>
      </w:tblGrid>
      <w:tr w:rsidR="00B14F6C" w:rsidRPr="00B460D6" w14:paraId="35CAAD4C" w14:textId="77777777" w:rsidTr="004F0F24">
        <w:tc>
          <w:tcPr>
            <w:tcW w:w="3579" w:type="dxa"/>
            <w:vAlign w:val="center"/>
          </w:tcPr>
          <w:p w14:paraId="69872F88" w14:textId="77777777" w:rsidR="00B14F6C" w:rsidRDefault="00B14F6C" w:rsidP="004F0F24">
            <w:pPr>
              <w:rPr>
                <w:sz w:val="18"/>
                <w:szCs w:val="18"/>
                <w:lang w:val="nl-BE"/>
              </w:rPr>
            </w:pPr>
            <w:r>
              <w:rPr>
                <w:sz w:val="18"/>
                <w:szCs w:val="18"/>
                <w:lang w:val="nl-BE"/>
              </w:rPr>
              <w:lastRenderedPageBreak/>
              <w:t>Struikel- en valgevaar rondom de veldkeuken.</w:t>
            </w:r>
          </w:p>
          <w:p w14:paraId="0237615B" w14:textId="77777777" w:rsidR="00B14F6C" w:rsidRDefault="00B14F6C" w:rsidP="004F0F24">
            <w:pPr>
              <w:rPr>
                <w:sz w:val="18"/>
                <w:szCs w:val="18"/>
                <w:lang w:val="nl-BE"/>
              </w:rPr>
            </w:pPr>
            <w:r>
              <w:rPr>
                <w:sz w:val="18"/>
                <w:szCs w:val="18"/>
                <w:lang w:val="nl-BE"/>
              </w:rPr>
              <w:t>Rondom het keukencomplex liggen veel kabels en kabelgoten waar men over kan struikelen en vallen. Het is raadzaam om hier een aantal maatregelen te treffen die dit kunnen voorkomen</w:t>
            </w:r>
          </w:p>
          <w:p w14:paraId="219E9795" w14:textId="77777777" w:rsidR="00B14F6C" w:rsidRDefault="00B14F6C" w:rsidP="004F0F24">
            <w:pPr>
              <w:rPr>
                <w:sz w:val="18"/>
                <w:szCs w:val="18"/>
                <w:lang w:val="nl-BE"/>
              </w:rPr>
            </w:pPr>
          </w:p>
          <w:p w14:paraId="5C29F975" w14:textId="77777777" w:rsidR="00B14F6C" w:rsidRDefault="00B14F6C" w:rsidP="004F0F24">
            <w:pPr>
              <w:rPr>
                <w:sz w:val="18"/>
                <w:szCs w:val="18"/>
                <w:lang w:val="nl-BE"/>
              </w:rPr>
            </w:pPr>
            <w:r>
              <w:rPr>
                <w:noProof/>
              </w:rPr>
              <w:drawing>
                <wp:inline distT="0" distB="0" distL="0" distR="0" wp14:anchorId="3F0BFC32" wp14:editId="49D6CE93">
                  <wp:extent cx="2105025" cy="1577020"/>
                  <wp:effectExtent l="0" t="0" r="0" b="4445"/>
                  <wp:docPr id="35" name="Picture 35" descr="N:\EVZ\SLPPT08\LDPBW08-SLPPT08\Foto's\180213_Veldkeuken\DSCN239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N:\EVZ\SLPPT08\LDPBW08-SLPPT08\Foto's\180213_Veldkeuken\DSCN2395.JPG"/>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2105025" cy="1577020"/>
                          </a:xfrm>
                          <a:prstGeom prst="rect">
                            <a:avLst/>
                          </a:prstGeom>
                          <a:noFill/>
                          <a:ln>
                            <a:noFill/>
                          </a:ln>
                        </pic:spPr>
                      </pic:pic>
                    </a:graphicData>
                  </a:graphic>
                </wp:inline>
              </w:drawing>
            </w:r>
          </w:p>
          <w:p w14:paraId="5153F58A" w14:textId="77777777" w:rsidR="00B14F6C" w:rsidRDefault="00B14F6C" w:rsidP="004F0F24">
            <w:pPr>
              <w:rPr>
                <w:sz w:val="18"/>
                <w:szCs w:val="18"/>
                <w:lang w:val="nl-BE"/>
              </w:rPr>
            </w:pPr>
          </w:p>
          <w:p w14:paraId="1CFF8886" w14:textId="77777777" w:rsidR="00B14F6C" w:rsidRDefault="00B14F6C" w:rsidP="004F0F24">
            <w:pPr>
              <w:rPr>
                <w:sz w:val="18"/>
                <w:szCs w:val="18"/>
                <w:lang w:val="nl-BE"/>
              </w:rPr>
            </w:pPr>
            <w:r>
              <w:rPr>
                <w:noProof/>
              </w:rPr>
              <w:drawing>
                <wp:inline distT="0" distB="0" distL="0" distR="0" wp14:anchorId="50BFB106" wp14:editId="64F701ED">
                  <wp:extent cx="2105025" cy="1577019"/>
                  <wp:effectExtent l="0" t="0" r="0" b="4445"/>
                  <wp:docPr id="37" name="Picture 37" descr="N:\EVZ\SLPPT08\LDPBW08-SLPPT08\Foto's\180213_Veldkeuken\DSCN239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N:\EVZ\SLPPT08\LDPBW08-SLPPT08\Foto's\180213_Veldkeuken\DSCN2392.JPG"/>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2110919" cy="1581435"/>
                          </a:xfrm>
                          <a:prstGeom prst="rect">
                            <a:avLst/>
                          </a:prstGeom>
                          <a:noFill/>
                          <a:ln>
                            <a:noFill/>
                          </a:ln>
                        </pic:spPr>
                      </pic:pic>
                    </a:graphicData>
                  </a:graphic>
                </wp:inline>
              </w:drawing>
            </w:r>
          </w:p>
          <w:p w14:paraId="12254AE8" w14:textId="77777777" w:rsidR="00B14F6C" w:rsidRDefault="00B14F6C" w:rsidP="004F0F24">
            <w:pPr>
              <w:rPr>
                <w:sz w:val="18"/>
                <w:szCs w:val="18"/>
                <w:lang w:val="nl-BE"/>
              </w:rPr>
            </w:pPr>
          </w:p>
          <w:p w14:paraId="3BB77209" w14:textId="77777777" w:rsidR="00B14F6C" w:rsidRDefault="00B14F6C" w:rsidP="004F0F24">
            <w:pPr>
              <w:rPr>
                <w:sz w:val="18"/>
                <w:szCs w:val="18"/>
                <w:lang w:val="nl-BE"/>
              </w:rPr>
            </w:pPr>
            <w:r>
              <w:rPr>
                <w:noProof/>
              </w:rPr>
              <w:drawing>
                <wp:inline distT="0" distB="0" distL="0" distR="0" wp14:anchorId="7311DDA0" wp14:editId="0F703EFC">
                  <wp:extent cx="2105025" cy="1577020"/>
                  <wp:effectExtent l="0" t="0" r="0" b="4445"/>
                  <wp:docPr id="39" name="Picture 39" descr="N:\EVZ\SLPPT08\LDPBW08-SLPPT08\Foto's\180213_Veldkeuken\DSCN238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N:\EVZ\SLPPT08\LDPBW08-SLPPT08\Foto's\180213_Veldkeuken\DSCN2389.JPG"/>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2108701" cy="1579774"/>
                          </a:xfrm>
                          <a:prstGeom prst="rect">
                            <a:avLst/>
                          </a:prstGeom>
                          <a:noFill/>
                          <a:ln>
                            <a:noFill/>
                          </a:ln>
                        </pic:spPr>
                      </pic:pic>
                    </a:graphicData>
                  </a:graphic>
                </wp:inline>
              </w:drawing>
            </w:r>
          </w:p>
          <w:p w14:paraId="079E8F40" w14:textId="77777777" w:rsidR="00B14F6C" w:rsidRDefault="00B14F6C" w:rsidP="004F0F24">
            <w:pPr>
              <w:rPr>
                <w:sz w:val="18"/>
                <w:szCs w:val="18"/>
                <w:lang w:val="nl-BE"/>
              </w:rPr>
            </w:pPr>
          </w:p>
          <w:p w14:paraId="68EA44C4" w14:textId="77777777" w:rsidR="00B14F6C" w:rsidRDefault="00B14F6C" w:rsidP="004F0F24">
            <w:pPr>
              <w:rPr>
                <w:sz w:val="18"/>
                <w:szCs w:val="18"/>
                <w:lang w:val="nl-BE"/>
              </w:rPr>
            </w:pPr>
            <w:r>
              <w:rPr>
                <w:noProof/>
              </w:rPr>
              <w:drawing>
                <wp:inline distT="0" distB="0" distL="0" distR="0" wp14:anchorId="602D06C3" wp14:editId="3A69500A">
                  <wp:extent cx="2105025" cy="1577021"/>
                  <wp:effectExtent l="0" t="0" r="0" b="4445"/>
                  <wp:docPr id="41" name="Picture 41" descr="N:\EVZ\SLPPT08\LDPBW08-SLPPT08\Foto's\180213_Veldkeuken\DSCN239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N:\EVZ\SLPPT08\LDPBW08-SLPPT08\Foto's\180213_Veldkeuken\DSCN2393.JPG"/>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2105025" cy="1577021"/>
                          </a:xfrm>
                          <a:prstGeom prst="rect">
                            <a:avLst/>
                          </a:prstGeom>
                          <a:noFill/>
                          <a:ln>
                            <a:noFill/>
                          </a:ln>
                        </pic:spPr>
                      </pic:pic>
                    </a:graphicData>
                  </a:graphic>
                </wp:inline>
              </w:drawing>
            </w:r>
          </w:p>
          <w:p w14:paraId="7E5D0E15" w14:textId="77777777" w:rsidR="00B14F6C" w:rsidRDefault="00B14F6C" w:rsidP="004F0F24">
            <w:pPr>
              <w:rPr>
                <w:sz w:val="18"/>
                <w:szCs w:val="18"/>
                <w:lang w:val="nl-BE"/>
              </w:rPr>
            </w:pPr>
          </w:p>
        </w:tc>
        <w:tc>
          <w:tcPr>
            <w:tcW w:w="618" w:type="dxa"/>
            <w:vAlign w:val="center"/>
          </w:tcPr>
          <w:p w14:paraId="52F237A2" w14:textId="77777777" w:rsidR="00B14F6C" w:rsidRDefault="00B14F6C" w:rsidP="004F0F24">
            <w:pPr>
              <w:jc w:val="center"/>
              <w:rPr>
                <w:lang w:val="nl-BE"/>
              </w:rPr>
            </w:pPr>
            <w:r>
              <w:rPr>
                <w:lang w:val="nl-BE"/>
              </w:rPr>
              <w:t>NOK</w:t>
            </w:r>
          </w:p>
        </w:tc>
        <w:tc>
          <w:tcPr>
            <w:tcW w:w="4337" w:type="dxa"/>
            <w:vAlign w:val="center"/>
          </w:tcPr>
          <w:p w14:paraId="314D335F" w14:textId="77777777" w:rsidR="00B14F6C" w:rsidRDefault="00B14F6C" w:rsidP="00B14F6C">
            <w:pPr>
              <w:pStyle w:val="ListParagraph"/>
              <w:numPr>
                <w:ilvl w:val="0"/>
                <w:numId w:val="34"/>
              </w:numPr>
              <w:ind w:left="175" w:hanging="141"/>
              <w:jc w:val="left"/>
              <w:rPr>
                <w:sz w:val="18"/>
                <w:szCs w:val="18"/>
                <w:lang w:val="nl-BE"/>
              </w:rPr>
            </w:pPr>
            <w:r>
              <w:rPr>
                <w:sz w:val="18"/>
                <w:szCs w:val="18"/>
                <w:lang w:val="nl-BE"/>
              </w:rPr>
              <w:t>De zone rondom de veldkeuken afbakenen en voorzien met pictogrammen “toegang verboden voor onbevoegden”</w:t>
            </w:r>
          </w:p>
          <w:p w14:paraId="79B87E1A" w14:textId="77777777" w:rsidR="00B14F6C" w:rsidRDefault="00B14F6C" w:rsidP="00B14F6C">
            <w:pPr>
              <w:pStyle w:val="ListParagraph"/>
              <w:numPr>
                <w:ilvl w:val="0"/>
                <w:numId w:val="34"/>
              </w:numPr>
              <w:ind w:left="175" w:hanging="141"/>
              <w:jc w:val="left"/>
              <w:rPr>
                <w:sz w:val="18"/>
                <w:szCs w:val="18"/>
                <w:lang w:val="nl-BE"/>
              </w:rPr>
            </w:pPr>
            <w:r>
              <w:rPr>
                <w:sz w:val="18"/>
                <w:szCs w:val="18"/>
                <w:lang w:val="nl-BE"/>
              </w:rPr>
              <w:t xml:space="preserve">Obstakels zoals stenen verwijderen en de elektrische kabels zodanig </w:t>
            </w:r>
            <w:proofErr w:type="gramStart"/>
            <w:r>
              <w:rPr>
                <w:sz w:val="18"/>
                <w:szCs w:val="18"/>
                <w:lang w:val="nl-BE"/>
              </w:rPr>
              <w:t xml:space="preserve">leggen  </w:t>
            </w:r>
            <w:proofErr w:type="gramEnd"/>
            <w:r>
              <w:rPr>
                <w:sz w:val="18"/>
                <w:szCs w:val="18"/>
                <w:lang w:val="nl-BE"/>
              </w:rPr>
              <w:t>dat het risico op struikelen en vallen tot een minimum herleid wordt.</w:t>
            </w:r>
          </w:p>
        </w:tc>
      </w:tr>
    </w:tbl>
    <w:p w14:paraId="3B670E35" w14:textId="77777777" w:rsidR="00B14F6C" w:rsidRDefault="00B14F6C" w:rsidP="00B14F6C">
      <w:pPr>
        <w:rPr>
          <w:sz w:val="18"/>
          <w:szCs w:val="18"/>
          <w:lang w:val="nl-BE"/>
        </w:rPr>
        <w:sectPr w:rsidR="00B14F6C" w:rsidSect="00752BC2">
          <w:pgSz w:w="11907" w:h="16839" w:code="9"/>
          <w:pgMar w:top="1440" w:right="1440" w:bottom="1134" w:left="1440" w:header="708" w:footer="468" w:gutter="0"/>
          <w:cols w:space="708"/>
          <w:docGrid w:linePitch="360"/>
        </w:sectPr>
      </w:pPr>
    </w:p>
    <w:tbl>
      <w:tblPr>
        <w:tblStyle w:val="TableGrid"/>
        <w:tblW w:w="0" w:type="auto"/>
        <w:tblInd w:w="709" w:type="dxa"/>
        <w:tblLook w:val="04A0" w:firstRow="1" w:lastRow="0" w:firstColumn="1" w:lastColumn="0" w:noHBand="0" w:noVBand="1"/>
      </w:tblPr>
      <w:tblGrid>
        <w:gridCol w:w="8534"/>
      </w:tblGrid>
      <w:tr w:rsidR="00B14F6C" w:rsidRPr="00B14F6C" w14:paraId="1141FD82" w14:textId="77777777" w:rsidTr="004F0F24">
        <w:tc>
          <w:tcPr>
            <w:tcW w:w="8534" w:type="dxa"/>
            <w:vAlign w:val="center"/>
          </w:tcPr>
          <w:p w14:paraId="7B98D9AC" w14:textId="77777777" w:rsidR="00B14F6C" w:rsidRPr="002525DA" w:rsidRDefault="00B14F6C" w:rsidP="004F0F24">
            <w:pPr>
              <w:rPr>
                <w:sz w:val="18"/>
                <w:szCs w:val="18"/>
                <w:lang w:val="nl-BE"/>
              </w:rPr>
            </w:pPr>
            <w:r w:rsidRPr="002525DA">
              <w:rPr>
                <w:sz w:val="18"/>
                <w:szCs w:val="18"/>
                <w:lang w:val="nl-BE"/>
              </w:rPr>
              <w:lastRenderedPageBreak/>
              <w:t>Algemeen advies.</w:t>
            </w:r>
            <w:r>
              <w:rPr>
                <w:sz w:val="18"/>
                <w:szCs w:val="18"/>
                <w:lang w:val="nl-BE"/>
              </w:rPr>
              <w:br/>
            </w:r>
          </w:p>
          <w:p w14:paraId="31E39432" w14:textId="77777777" w:rsidR="00B14F6C" w:rsidRDefault="00B14F6C" w:rsidP="00B14F6C">
            <w:pPr>
              <w:pStyle w:val="ListParagraph"/>
              <w:numPr>
                <w:ilvl w:val="0"/>
                <w:numId w:val="34"/>
              </w:numPr>
              <w:ind w:left="175" w:hanging="141"/>
              <w:jc w:val="left"/>
              <w:rPr>
                <w:sz w:val="18"/>
                <w:szCs w:val="18"/>
                <w:lang w:val="nl-BE"/>
              </w:rPr>
            </w:pPr>
            <w:r>
              <w:rPr>
                <w:sz w:val="18"/>
                <w:szCs w:val="18"/>
                <w:lang w:val="nl-BE"/>
              </w:rPr>
              <w:t>Zorg dat al het personeel op de hoogte is van de specifieke gevaren en risico’s betreffende het werken in de veldkeuken zoals:</w:t>
            </w:r>
          </w:p>
          <w:p w14:paraId="02B90D9F" w14:textId="77777777" w:rsidR="00B14F6C" w:rsidRDefault="00B14F6C" w:rsidP="00B14F6C">
            <w:pPr>
              <w:pStyle w:val="ListParagraph"/>
              <w:numPr>
                <w:ilvl w:val="1"/>
                <w:numId w:val="34"/>
              </w:numPr>
              <w:ind w:left="425" w:hanging="283"/>
              <w:jc w:val="left"/>
              <w:rPr>
                <w:sz w:val="18"/>
                <w:szCs w:val="18"/>
                <w:lang w:val="nl-BE"/>
              </w:rPr>
            </w:pPr>
            <w:r>
              <w:rPr>
                <w:sz w:val="18"/>
                <w:szCs w:val="18"/>
                <w:lang w:val="nl-BE"/>
              </w:rPr>
              <w:t>Brandpreventie</w:t>
            </w:r>
          </w:p>
          <w:p w14:paraId="104C3CDE" w14:textId="77777777" w:rsidR="00B14F6C" w:rsidRDefault="00B14F6C" w:rsidP="00B14F6C">
            <w:pPr>
              <w:pStyle w:val="ListParagraph"/>
              <w:numPr>
                <w:ilvl w:val="1"/>
                <w:numId w:val="34"/>
              </w:numPr>
              <w:ind w:left="425" w:hanging="283"/>
              <w:jc w:val="left"/>
              <w:rPr>
                <w:sz w:val="18"/>
                <w:szCs w:val="18"/>
                <w:lang w:val="nl-BE"/>
              </w:rPr>
            </w:pPr>
            <w:r>
              <w:rPr>
                <w:sz w:val="18"/>
                <w:szCs w:val="18"/>
                <w:lang w:val="nl-BE"/>
              </w:rPr>
              <w:t>Brandbestrijding</w:t>
            </w:r>
          </w:p>
          <w:p w14:paraId="57C7DBA7" w14:textId="77777777" w:rsidR="00B14F6C" w:rsidRDefault="00B14F6C" w:rsidP="00B14F6C">
            <w:pPr>
              <w:pStyle w:val="ListParagraph"/>
              <w:numPr>
                <w:ilvl w:val="1"/>
                <w:numId w:val="34"/>
              </w:numPr>
              <w:ind w:left="425" w:hanging="283"/>
              <w:jc w:val="left"/>
              <w:rPr>
                <w:sz w:val="18"/>
                <w:szCs w:val="18"/>
                <w:lang w:val="nl-BE"/>
              </w:rPr>
            </w:pPr>
            <w:r>
              <w:rPr>
                <w:sz w:val="18"/>
                <w:szCs w:val="18"/>
                <w:lang w:val="nl-BE"/>
              </w:rPr>
              <w:t xml:space="preserve">Evacuatie (ook van </w:t>
            </w:r>
            <w:proofErr w:type="gramStart"/>
            <w:r>
              <w:rPr>
                <w:sz w:val="18"/>
                <w:szCs w:val="18"/>
                <w:lang w:val="nl-BE"/>
              </w:rPr>
              <w:t>cliënteel</w:t>
            </w:r>
            <w:proofErr w:type="gramEnd"/>
            <w:r>
              <w:rPr>
                <w:sz w:val="18"/>
                <w:szCs w:val="18"/>
                <w:lang w:val="nl-BE"/>
              </w:rPr>
              <w:t>)</w:t>
            </w:r>
          </w:p>
          <w:p w14:paraId="29427FB1" w14:textId="77777777" w:rsidR="00B14F6C" w:rsidRDefault="00B14F6C" w:rsidP="00B14F6C">
            <w:pPr>
              <w:pStyle w:val="ListParagraph"/>
              <w:numPr>
                <w:ilvl w:val="1"/>
                <w:numId w:val="34"/>
              </w:numPr>
              <w:ind w:left="425" w:hanging="283"/>
              <w:jc w:val="left"/>
              <w:rPr>
                <w:sz w:val="18"/>
                <w:szCs w:val="18"/>
                <w:lang w:val="nl-BE"/>
              </w:rPr>
            </w:pPr>
            <w:r>
              <w:rPr>
                <w:sz w:val="18"/>
                <w:szCs w:val="18"/>
                <w:lang w:val="nl-BE"/>
              </w:rPr>
              <w:t>Procedure eerste zorgen</w:t>
            </w:r>
          </w:p>
          <w:p w14:paraId="772983F6" w14:textId="77777777" w:rsidR="00B14F6C" w:rsidRDefault="00B14F6C" w:rsidP="00B14F6C">
            <w:pPr>
              <w:pStyle w:val="ListParagraph"/>
              <w:numPr>
                <w:ilvl w:val="1"/>
                <w:numId w:val="34"/>
              </w:numPr>
              <w:ind w:left="425" w:hanging="283"/>
              <w:jc w:val="left"/>
              <w:rPr>
                <w:sz w:val="18"/>
                <w:szCs w:val="18"/>
                <w:lang w:val="nl-BE"/>
              </w:rPr>
            </w:pPr>
            <w:r>
              <w:rPr>
                <w:sz w:val="18"/>
                <w:szCs w:val="18"/>
                <w:lang w:val="nl-BE"/>
              </w:rPr>
              <w:t xml:space="preserve">Het verplicht melden van schade, vastgestelde gevaren en risico’s </w:t>
            </w:r>
            <w:proofErr w:type="spellStart"/>
            <w:r>
              <w:rPr>
                <w:sz w:val="18"/>
                <w:szCs w:val="18"/>
                <w:lang w:val="nl-BE"/>
              </w:rPr>
              <w:t>enz</w:t>
            </w:r>
            <w:proofErr w:type="spellEnd"/>
            <w:r>
              <w:rPr>
                <w:sz w:val="18"/>
                <w:szCs w:val="18"/>
                <w:lang w:val="nl-BE"/>
              </w:rPr>
              <w:t>…</w:t>
            </w:r>
          </w:p>
          <w:p w14:paraId="0EB86C55" w14:textId="77777777" w:rsidR="00B14F6C" w:rsidRDefault="00B14F6C" w:rsidP="00B14F6C">
            <w:pPr>
              <w:pStyle w:val="ListParagraph"/>
              <w:numPr>
                <w:ilvl w:val="0"/>
                <w:numId w:val="34"/>
              </w:numPr>
              <w:ind w:left="142" w:hanging="142"/>
              <w:jc w:val="left"/>
              <w:rPr>
                <w:sz w:val="18"/>
                <w:szCs w:val="18"/>
                <w:lang w:val="nl-BE"/>
              </w:rPr>
            </w:pPr>
            <w:r>
              <w:rPr>
                <w:sz w:val="18"/>
                <w:szCs w:val="18"/>
                <w:lang w:val="nl-BE"/>
              </w:rPr>
              <w:t>Duidt personen aan voor de 1</w:t>
            </w:r>
            <w:r w:rsidRPr="002525DA">
              <w:rPr>
                <w:sz w:val="18"/>
                <w:szCs w:val="18"/>
                <w:vertAlign w:val="superscript"/>
                <w:lang w:val="nl-BE"/>
              </w:rPr>
              <w:t>ste</w:t>
            </w:r>
            <w:r>
              <w:rPr>
                <w:sz w:val="18"/>
                <w:szCs w:val="18"/>
                <w:lang w:val="nl-BE"/>
              </w:rPr>
              <w:t xml:space="preserve"> interventieploeg</w:t>
            </w:r>
            <w:r>
              <w:rPr>
                <w:sz w:val="18"/>
                <w:szCs w:val="18"/>
                <w:lang w:val="nl-BE"/>
              </w:rPr>
              <w:br/>
              <w:t>zij moeten kunnen omgaan met de blusmiddelen die hun ter beschikking staan</w:t>
            </w:r>
          </w:p>
          <w:p w14:paraId="5420A503" w14:textId="77777777" w:rsidR="00B14F6C" w:rsidRDefault="00B14F6C" w:rsidP="00B14F6C">
            <w:pPr>
              <w:pStyle w:val="ListParagraph"/>
              <w:numPr>
                <w:ilvl w:val="0"/>
                <w:numId w:val="34"/>
              </w:numPr>
              <w:ind w:left="142" w:hanging="142"/>
              <w:jc w:val="left"/>
              <w:rPr>
                <w:sz w:val="18"/>
                <w:szCs w:val="18"/>
                <w:lang w:val="nl-BE"/>
              </w:rPr>
            </w:pPr>
            <w:r>
              <w:rPr>
                <w:sz w:val="18"/>
                <w:szCs w:val="18"/>
                <w:lang w:val="nl-BE"/>
              </w:rPr>
              <w:t>Zorg dat er hulpverleners aangeduid en gevormd zijn.</w:t>
            </w:r>
          </w:p>
          <w:p w14:paraId="03673D69" w14:textId="77777777" w:rsidR="00B14F6C" w:rsidRDefault="00B14F6C" w:rsidP="00B14F6C">
            <w:pPr>
              <w:pStyle w:val="ListParagraph"/>
              <w:numPr>
                <w:ilvl w:val="0"/>
                <w:numId w:val="34"/>
              </w:numPr>
              <w:ind w:left="142" w:hanging="142"/>
              <w:jc w:val="left"/>
              <w:rPr>
                <w:sz w:val="18"/>
                <w:szCs w:val="18"/>
                <w:lang w:val="nl-BE"/>
              </w:rPr>
            </w:pPr>
            <w:r>
              <w:rPr>
                <w:sz w:val="18"/>
                <w:szCs w:val="18"/>
                <w:lang w:val="nl-BE"/>
              </w:rPr>
              <w:t xml:space="preserve">Periodieke controle van het water (Ter Vet </w:t>
            </w:r>
            <w:proofErr w:type="spellStart"/>
            <w:r>
              <w:rPr>
                <w:sz w:val="18"/>
                <w:szCs w:val="18"/>
                <w:lang w:val="nl-BE"/>
              </w:rPr>
              <w:t>Dst</w:t>
            </w:r>
            <w:proofErr w:type="spellEnd"/>
            <w:r>
              <w:rPr>
                <w:sz w:val="18"/>
                <w:szCs w:val="18"/>
                <w:lang w:val="nl-BE"/>
              </w:rPr>
              <w:t xml:space="preserve"> NOH)</w:t>
            </w:r>
          </w:p>
          <w:p w14:paraId="2AAB860A" w14:textId="77777777" w:rsidR="00B14F6C" w:rsidRDefault="00B14F6C" w:rsidP="00B14F6C">
            <w:pPr>
              <w:pStyle w:val="ListParagraph"/>
              <w:numPr>
                <w:ilvl w:val="0"/>
                <w:numId w:val="34"/>
              </w:numPr>
              <w:ind w:left="142" w:hanging="142"/>
              <w:jc w:val="left"/>
              <w:rPr>
                <w:sz w:val="18"/>
                <w:szCs w:val="18"/>
                <w:lang w:val="nl-BE"/>
              </w:rPr>
            </w:pPr>
          </w:p>
        </w:tc>
      </w:tr>
    </w:tbl>
    <w:p w14:paraId="2BA72FD5" w14:textId="77777777" w:rsidR="00B14F6C" w:rsidRDefault="00B14F6C" w:rsidP="00B14F6C">
      <w:pPr>
        <w:ind w:left="709"/>
        <w:rPr>
          <w:lang w:val="nl-BE"/>
        </w:rPr>
      </w:pPr>
    </w:p>
    <w:p w14:paraId="47E2BC6B" w14:textId="77777777" w:rsidR="00B14F6C" w:rsidRDefault="00B14F6C" w:rsidP="00B14F6C">
      <w:pPr>
        <w:ind w:left="709"/>
        <w:rPr>
          <w:lang w:val="nl-BE"/>
        </w:rPr>
      </w:pPr>
    </w:p>
    <w:p w14:paraId="60633DFE" w14:textId="77777777" w:rsidR="00B14F6C" w:rsidRDefault="00B14F6C" w:rsidP="00B14F6C">
      <w:pPr>
        <w:ind w:left="709"/>
        <w:rPr>
          <w:lang w:val="nl-BE"/>
        </w:rPr>
      </w:pPr>
    </w:p>
    <w:p w14:paraId="5A4E3368" w14:textId="77777777" w:rsidR="00B14F6C" w:rsidRDefault="00B14F6C" w:rsidP="00B14F6C">
      <w:pPr>
        <w:ind w:left="709"/>
        <w:rPr>
          <w:lang w:val="nl-BE"/>
        </w:rPr>
        <w:sectPr w:rsidR="00B14F6C" w:rsidSect="00752BC2">
          <w:pgSz w:w="11907" w:h="16839" w:code="9"/>
          <w:pgMar w:top="1440" w:right="1440" w:bottom="1134" w:left="1440" w:header="708" w:footer="468" w:gutter="0"/>
          <w:cols w:space="708"/>
          <w:docGrid w:linePitch="360"/>
        </w:sectPr>
      </w:pPr>
    </w:p>
    <w:p w14:paraId="0516F979" w14:textId="77777777" w:rsidR="00B14F6C" w:rsidRDefault="00B14F6C" w:rsidP="00B14F6C">
      <w:pPr>
        <w:tabs>
          <w:tab w:val="right" w:pos="9356"/>
        </w:tabs>
        <w:ind w:left="709"/>
        <w:rPr>
          <w:b/>
          <w:lang w:val="nl-BE"/>
        </w:rPr>
      </w:pPr>
      <w:r>
        <w:rPr>
          <w:b/>
          <w:lang w:val="nl-BE"/>
        </w:rPr>
        <w:lastRenderedPageBreak/>
        <w:t xml:space="preserve"> </w:t>
      </w:r>
      <w:r>
        <w:rPr>
          <w:b/>
          <w:lang w:val="nl-BE"/>
        </w:rPr>
        <w:tab/>
        <w:t>Bijl a</w:t>
      </w:r>
    </w:p>
    <w:p w14:paraId="5D6D3E85" w14:textId="77777777" w:rsidR="00B14F6C" w:rsidRPr="00C54AFF" w:rsidRDefault="00B14F6C" w:rsidP="00B14F6C">
      <w:pPr>
        <w:ind w:left="709"/>
        <w:rPr>
          <w:b/>
          <w:lang w:val="nl-BE"/>
        </w:rPr>
      </w:pPr>
      <w:r w:rsidRPr="00C54AFF">
        <w:rPr>
          <w:b/>
          <w:noProof/>
        </w:rPr>
        <w:drawing>
          <wp:inline distT="0" distB="0" distL="0" distR="0" wp14:anchorId="75306A5E" wp14:editId="5D6D9713">
            <wp:extent cx="5095875" cy="7200900"/>
            <wp:effectExtent l="0" t="0" r="9525" b="0"/>
            <wp:docPr id="289" name="Picture 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5095875" cy="7200900"/>
                    </a:xfrm>
                    <a:prstGeom prst="rect">
                      <a:avLst/>
                    </a:prstGeom>
                    <a:noFill/>
                    <a:ln>
                      <a:noFill/>
                    </a:ln>
                  </pic:spPr>
                </pic:pic>
              </a:graphicData>
            </a:graphic>
          </wp:inline>
        </w:drawing>
      </w:r>
    </w:p>
    <w:p w14:paraId="3F09137C" w14:textId="2B772522" w:rsidR="00B14F6C" w:rsidRDefault="00B14F6C" w:rsidP="00F51FF5">
      <w:pPr>
        <w:pStyle w:val="SignatureLines"/>
        <w:ind w:firstLine="0"/>
        <w:rPr>
          <w:noProof/>
        </w:rPr>
      </w:pPr>
    </w:p>
    <w:sectPr w:rsidR="00B14F6C" w:rsidSect="00B14F6C">
      <w:pgSz w:w="11907" w:h="16839" w:code="9"/>
      <w:pgMar w:top="1440" w:right="993" w:bottom="1440" w:left="1276"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1FD61D0" w14:textId="77777777" w:rsidR="00583612" w:rsidRDefault="00583612">
      <w:r>
        <w:separator/>
      </w:r>
    </w:p>
  </w:endnote>
  <w:endnote w:type="continuationSeparator" w:id="0">
    <w:p w14:paraId="2F4FBEA8" w14:textId="77777777" w:rsidR="00583612" w:rsidRDefault="0058361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 w:name="Franklin Gothic Demi">
    <w:panose1 w:val="020B0703020102020204"/>
    <w:charset w:val="00"/>
    <w:family w:val="swiss"/>
    <w:pitch w:val="variable"/>
    <w:sig w:usb0="00000287" w:usb1="00000000" w:usb2="00000000" w:usb3="00000000" w:csb0="0000009F" w:csb1="00000000"/>
  </w:font>
  <w:font w:name="Cooper Black">
    <w:panose1 w:val="0208090404030B020404"/>
    <w:charset w:val="00"/>
    <w:family w:val="roman"/>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57C7D99" w14:textId="77777777" w:rsidR="004316B3" w:rsidRPr="00147CF7" w:rsidRDefault="004316B3" w:rsidP="00915255">
    <w:pPr>
      <w:pStyle w:val="Classification"/>
    </w:pPr>
  </w:p>
  <w:p w14:paraId="33EB1765" w14:textId="77777777" w:rsidR="004316B3" w:rsidRPr="00147CF7" w:rsidRDefault="004316B3" w:rsidP="00617B50">
    <w:pPr>
      <w:pStyle w:val="ClassificationCommen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5A3CE3E" w14:textId="4A8FE790" w:rsidR="004316B3" w:rsidRPr="00851916" w:rsidRDefault="004316B3" w:rsidP="00A824F2">
    <w:pPr>
      <w:pStyle w:val="Info"/>
      <w:spacing w:after="120"/>
      <w:rPr>
        <w:b/>
        <w:szCs w:val="20"/>
      </w:rPr>
    </w:pPr>
  </w:p>
  <w:tbl>
    <w:tblPr>
      <w:tblW w:w="8931" w:type="dxa"/>
      <w:tblBorders>
        <w:top w:val="single" w:sz="4" w:space="0" w:color="auto"/>
      </w:tblBorders>
      <w:tblLayout w:type="fixed"/>
      <w:tblCellMar>
        <w:left w:w="0" w:type="dxa"/>
      </w:tblCellMar>
      <w:tblLook w:val="0000" w:firstRow="0" w:lastRow="0" w:firstColumn="0" w:lastColumn="0" w:noHBand="0" w:noVBand="0"/>
    </w:tblPr>
    <w:tblGrid>
      <w:gridCol w:w="3686"/>
      <w:gridCol w:w="1417"/>
      <w:gridCol w:w="3261"/>
      <w:gridCol w:w="567"/>
    </w:tblGrid>
    <w:tr w:rsidR="004316B3" w:rsidRPr="00D060D0" w14:paraId="60385C66" w14:textId="77777777" w:rsidTr="00560F00">
      <w:trPr>
        <w:cantSplit/>
        <w:trHeight w:val="1229"/>
      </w:trPr>
      <w:tc>
        <w:tcPr>
          <w:tcW w:w="3686" w:type="dxa"/>
        </w:tcPr>
        <w:p w14:paraId="3F214C57" w14:textId="77777777" w:rsidR="00745B41" w:rsidRPr="00851916" w:rsidRDefault="00745B41" w:rsidP="00745B41">
          <w:pPr>
            <w:pStyle w:val="Footer"/>
          </w:pPr>
          <w:r w:rsidRPr="00851916">
            <w:rPr>
              <w:noProof/>
            </w:rPr>
            <w:t>Correspondant:</w:t>
          </w:r>
          <w:r w:rsidRPr="00851916">
            <w:t xml:space="preserve"> </w:t>
          </w:r>
          <w:r w:rsidRPr="00851916">
            <w:rPr>
              <w:noProof/>
            </w:rPr>
            <w:t>Samuël</w:t>
          </w:r>
          <w:r w:rsidRPr="00851916">
            <w:t xml:space="preserve"> </w:t>
          </w:r>
          <w:r w:rsidRPr="00851916">
            <w:rPr>
              <w:noProof/>
            </w:rPr>
            <w:t xml:space="preserve">CORNU </w:t>
          </w:r>
        </w:p>
        <w:p w14:paraId="7B7A7793" w14:textId="77777777" w:rsidR="00745B41" w:rsidRPr="00851916" w:rsidRDefault="00745B41" w:rsidP="00745B41">
          <w:pPr>
            <w:pStyle w:val="Footer"/>
            <w:spacing w:before="0"/>
            <w:rPr>
              <w:noProof/>
            </w:rPr>
          </w:pPr>
          <w:r w:rsidRPr="00851916">
            <w:rPr>
              <w:noProof/>
            </w:rPr>
            <w:t xml:space="preserve">Capitaine-commandant d'aviation </w:t>
          </w:r>
        </w:p>
        <w:p w14:paraId="244A37AB" w14:textId="77777777" w:rsidR="00745B41" w:rsidRPr="00851916" w:rsidRDefault="00745B41" w:rsidP="00745B41">
          <w:pPr>
            <w:pStyle w:val="Footer"/>
            <w:spacing w:before="0"/>
            <w:rPr>
              <w:noProof/>
            </w:rPr>
          </w:pPr>
          <w:r w:rsidRPr="00851916">
            <w:t xml:space="preserve">Tel: </w:t>
          </w:r>
          <w:r w:rsidRPr="00851916">
            <w:rPr>
              <w:noProof/>
            </w:rPr>
            <w:t>9-6321-16981 ou 02/44.16981</w:t>
          </w:r>
        </w:p>
        <w:p w14:paraId="52A71F66" w14:textId="7BCEC367" w:rsidR="004316B3" w:rsidRPr="00114388" w:rsidRDefault="00745B41" w:rsidP="00745B41">
          <w:pPr>
            <w:pStyle w:val="Footer"/>
            <w:spacing w:before="0"/>
            <w:rPr>
              <w:lang w:val="it-IT"/>
            </w:rPr>
          </w:pPr>
          <w:r>
            <w:rPr>
              <w:noProof/>
              <w:lang w:val="it-IT"/>
            </w:rPr>
            <w:t>E-Mail : Samuel.Cornu@mil.be</w:t>
          </w:r>
          <w:r w:rsidR="004316B3" w:rsidRPr="000C0FD4">
            <w:fldChar w:fldCharType="begin"/>
          </w:r>
          <w:r w:rsidR="004316B3" w:rsidRPr="00114388">
            <w:rPr>
              <w:lang w:val="it-IT"/>
            </w:rPr>
            <w:instrText xml:space="preserve">  </w:instrText>
          </w:r>
          <w:r w:rsidR="004316B3" w:rsidRPr="000C0FD4">
            <w:fldChar w:fldCharType="begin"/>
          </w:r>
          <w:r w:rsidR="004316B3" w:rsidRPr="00114388">
            <w:rPr>
              <w:lang w:val="it-IT"/>
            </w:rPr>
            <w:instrText xml:space="preserve"> MACROBUTTON nomacro [voornaam.naam@mil.be]</w:instrText>
          </w:r>
          <w:r w:rsidR="004316B3" w:rsidRPr="000C0FD4">
            <w:fldChar w:fldCharType="end"/>
          </w:r>
          <w:r w:rsidR="004316B3" w:rsidRPr="00114388">
            <w:rPr>
              <w:lang w:val="it-IT"/>
            </w:rPr>
            <w:instrText xml:space="preserve"> </w:instrText>
          </w:r>
          <w:r w:rsidR="004316B3" w:rsidRPr="000C0FD4">
            <w:fldChar w:fldCharType="end"/>
          </w:r>
        </w:p>
      </w:tc>
      <w:tc>
        <w:tcPr>
          <w:tcW w:w="1417" w:type="dxa"/>
          <w:noWrap/>
          <w:tcMar>
            <w:right w:w="0" w:type="dxa"/>
          </w:tcMar>
        </w:tcPr>
        <w:p w14:paraId="706C6118" w14:textId="77777777" w:rsidR="004316B3" w:rsidRPr="000C0FD4" w:rsidRDefault="004316B3" w:rsidP="00F64B4D">
          <w:pPr>
            <w:pStyle w:val="Footer"/>
            <w:jc w:val="center"/>
            <w:rPr>
              <w:b/>
              <w:szCs w:val="22"/>
            </w:rPr>
          </w:pPr>
          <w:bookmarkStart w:id="1" w:name="image1"/>
          <w:r w:rsidRPr="000C0FD4">
            <w:rPr>
              <w:noProof/>
              <w:lang w:val="en-US"/>
            </w:rPr>
            <w:drawing>
              <wp:inline distT="0" distB="0" distL="0" distR="0" wp14:anchorId="513CB39E" wp14:editId="20C38B64">
                <wp:extent cx="742950" cy="7620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grayscl/>
                          <a:extLst>
                            <a:ext uri="{28A0092B-C50C-407E-A947-70E740481C1C}">
                              <a14:useLocalDpi xmlns:a14="http://schemas.microsoft.com/office/drawing/2010/main" val="0"/>
                            </a:ext>
                          </a:extLst>
                        </a:blip>
                        <a:srcRect/>
                        <a:stretch>
                          <a:fillRect/>
                        </a:stretch>
                      </pic:blipFill>
                      <pic:spPr bwMode="auto">
                        <a:xfrm>
                          <a:off x="0" y="0"/>
                          <a:ext cx="742950" cy="762000"/>
                        </a:xfrm>
                        <a:prstGeom prst="rect">
                          <a:avLst/>
                        </a:prstGeom>
                        <a:noFill/>
                        <a:ln>
                          <a:noFill/>
                        </a:ln>
                      </pic:spPr>
                    </pic:pic>
                  </a:graphicData>
                </a:graphic>
              </wp:inline>
            </w:drawing>
          </w:r>
          <w:bookmarkEnd w:id="1"/>
        </w:p>
      </w:tc>
      <w:tc>
        <w:tcPr>
          <w:tcW w:w="3261" w:type="dxa"/>
        </w:tcPr>
        <w:p w14:paraId="08D5DC25" w14:textId="77777777" w:rsidR="004316B3" w:rsidRPr="00851916" w:rsidRDefault="004316B3" w:rsidP="00560F00">
          <w:pPr>
            <w:pStyle w:val="FooterOrganization"/>
            <w:ind w:left="0" w:right="34" w:firstLine="0"/>
          </w:pPr>
          <w:r w:rsidRPr="00851916">
            <w:t>Département d'état-major Well Being</w:t>
          </w:r>
        </w:p>
        <w:p w14:paraId="1C96D3D7" w14:textId="7DF1280C" w:rsidR="004316B3" w:rsidRPr="00851916" w:rsidRDefault="009C058F" w:rsidP="00560F00">
          <w:pPr>
            <w:pStyle w:val="FooterOrganization"/>
            <w:spacing w:before="0"/>
            <w:ind w:left="0" w:right="34" w:firstLine="0"/>
            <w:rPr>
              <w:b w:val="0"/>
            </w:rPr>
          </w:pPr>
          <w:r w:rsidRPr="00851916">
            <w:rPr>
              <w:b w:val="0"/>
            </w:rPr>
            <w:t>Service Local de Prévention et Protection au Travail N° 8</w:t>
          </w:r>
          <w:r w:rsidRPr="00851916">
            <w:rPr>
              <w:b w:val="0"/>
            </w:rPr>
            <w:br/>
            <w:t>Qu Reine Elisabeth</w:t>
          </w:r>
          <w:r w:rsidRPr="00851916">
            <w:rPr>
              <w:b w:val="0"/>
            </w:rPr>
            <w:br/>
            <w:t>Rue d'Evere 1</w:t>
          </w:r>
          <w:r w:rsidRPr="00851916">
            <w:rPr>
              <w:b w:val="0"/>
            </w:rPr>
            <w:br/>
            <w:t>1140 EVERE</w:t>
          </w:r>
        </w:p>
      </w:tc>
      <w:tc>
        <w:tcPr>
          <w:tcW w:w="567" w:type="dxa"/>
          <w:vAlign w:val="bottom"/>
        </w:tcPr>
        <w:p w14:paraId="61499DD2" w14:textId="77777777" w:rsidR="004316B3" w:rsidRPr="00851916" w:rsidRDefault="004316B3" w:rsidP="00370545">
          <w:pPr>
            <w:pStyle w:val="Footer"/>
            <w:jc w:val="center"/>
            <w:rPr>
              <w:b/>
            </w:rPr>
          </w:pPr>
        </w:p>
      </w:tc>
    </w:tr>
  </w:tbl>
  <w:p w14:paraId="6D3DB076" w14:textId="77777777" w:rsidR="004316B3" w:rsidRPr="00851916" w:rsidRDefault="004316B3" w:rsidP="0072212A">
    <w:pPr>
      <w:rPr>
        <w:sz w:val="2"/>
        <w:szCs w:val="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CFD1CC1" w14:textId="77777777" w:rsidR="00316BAA" w:rsidRDefault="00316BAA">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636195C" w14:textId="77777777" w:rsidR="00583612" w:rsidRPr="00147CF7" w:rsidRDefault="00583612" w:rsidP="00915255">
    <w:pPr>
      <w:pStyle w:val="Classification"/>
    </w:pPr>
  </w:p>
  <w:p w14:paraId="2636195D" w14:textId="77777777" w:rsidR="00583612" w:rsidRPr="00147CF7" w:rsidRDefault="00583612" w:rsidP="00617B50">
    <w:pPr>
      <w:pStyle w:val="ClassificationComment"/>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6361961" w14:textId="7F410649" w:rsidR="00583612" w:rsidRPr="003805C5" w:rsidRDefault="00583612" w:rsidP="00A824F2">
    <w:pPr>
      <w:pStyle w:val="Info"/>
      <w:spacing w:after="120"/>
      <w:rPr>
        <w:b/>
        <w:szCs w:val="20"/>
      </w:rPr>
    </w:pPr>
    <w:r w:rsidRPr="003805C5">
      <w:rPr>
        <w:szCs w:val="20"/>
      </w:rPr>
      <w:t xml:space="preserve">Info : </w:t>
    </w:r>
    <w:sdt>
      <w:sdtPr>
        <w:rPr>
          <w:szCs w:val="20"/>
        </w:rPr>
        <w:id w:val="794873946"/>
        <w:showingPlcHdr/>
        <w:text/>
      </w:sdtPr>
      <w:sdtEndPr/>
      <w:sdtContent>
        <w:r>
          <w:rPr>
            <w:rStyle w:val="PlaceholderText"/>
            <w:lang w:val="en-US"/>
          </w:rPr>
          <w:t>Cliquez ici pour modifier le texte, ou bien effacez la ligne entière</w:t>
        </w:r>
        <w:r w:rsidRPr="004505D7">
          <w:rPr>
            <w:rStyle w:val="PlaceholderText"/>
            <w:lang w:val="en-US"/>
          </w:rPr>
          <w:t>.</w:t>
        </w:r>
      </w:sdtContent>
    </w:sdt>
    <w:r w:rsidRPr="003805C5">
      <w:rPr>
        <w:szCs w:val="20"/>
      </w:rPr>
      <w:t xml:space="preserve"> </w:t>
    </w:r>
  </w:p>
  <w:tbl>
    <w:tblPr>
      <w:tblW w:w="8889" w:type="dxa"/>
      <w:tblBorders>
        <w:top w:val="single" w:sz="4" w:space="0" w:color="auto"/>
      </w:tblBorders>
      <w:tblLayout w:type="fixed"/>
      <w:tblCellMar>
        <w:left w:w="0" w:type="dxa"/>
      </w:tblCellMar>
      <w:tblLook w:val="0000" w:firstRow="0" w:lastRow="0" w:firstColumn="0" w:lastColumn="0" w:noHBand="0" w:noVBand="0"/>
    </w:tblPr>
    <w:tblGrid>
      <w:gridCol w:w="3686"/>
      <w:gridCol w:w="1417"/>
      <w:gridCol w:w="3544"/>
      <w:gridCol w:w="242"/>
    </w:tblGrid>
    <w:tr w:rsidR="00583612" w:rsidRPr="00D060D0" w14:paraId="26361972" w14:textId="77777777" w:rsidTr="00474D83">
      <w:trPr>
        <w:cantSplit/>
        <w:trHeight w:val="1229"/>
      </w:trPr>
      <w:tc>
        <w:tcPr>
          <w:tcW w:w="3686" w:type="dxa"/>
        </w:tcPr>
        <w:p w14:paraId="26361967" w14:textId="528F992A" w:rsidR="00583612" w:rsidRPr="00C3319E" w:rsidRDefault="00AE5096" w:rsidP="00B23673">
          <w:pPr>
            <w:spacing w:before="120" w:after="120"/>
            <w:rPr>
              <w:color w:val="17365D"/>
              <w:sz w:val="16"/>
            </w:rPr>
          </w:pPr>
          <w:r w:rsidRPr="00C3319E">
            <w:rPr>
              <w:sz w:val="16"/>
            </w:rPr>
            <w:t xml:space="preserve">Correspondant : </w:t>
          </w:r>
          <w:r w:rsidRPr="00C3319E">
            <w:rPr>
              <w:noProof/>
              <w:sz w:val="16"/>
            </w:rPr>
            <w:t>${user.firstName}</w:t>
          </w:r>
          <w:r w:rsidRPr="00C3319E">
            <w:rPr>
              <w:sz w:val="16"/>
            </w:rPr>
            <w:t xml:space="preserve"> </w:t>
          </w:r>
          <w:r w:rsidRPr="00C3319E">
            <w:rPr>
              <w:noProof/>
              <w:sz w:val="16"/>
            </w:rPr>
            <w:t xml:space="preserve">$user.lastName.toUpperCase() </w:t>
          </w:r>
          <w:r w:rsidRPr="00C3319E">
            <w:rPr>
              <w:noProof/>
              <w:sz w:val="16"/>
            </w:rPr>
            <w:br/>
          </w:r>
          <w:r w:rsidRPr="00C3319E">
            <w:rPr>
              <w:sz w:val="16"/>
            </w:rPr>
            <w:t xml:space="preserve">  </w:t>
          </w:r>
          <w:r w:rsidRPr="00C3319E">
            <w:rPr>
              <w:sz w:val="16"/>
            </w:rPr>
            <w:br/>
          </w:r>
          <w:r w:rsidR="00563D83" w:rsidRPr="00563D83">
            <w:rPr>
              <w:sz w:val="16"/>
            </w:rPr>
            <w:t xml:space="preserve">Tel: </w:t>
          </w:r>
          <w:r w:rsidR="00563D83" w:rsidRPr="00563D83">
            <w:rPr>
              <w:noProof/>
              <w:sz w:val="16"/>
            </w:rPr>
            <w:t xml:space="preserve"> </w:t>
          </w:r>
          <w:r w:rsidR="00563D83" w:rsidRPr="00563D83">
            <w:rPr>
              <w:sz w:val="16"/>
            </w:rPr>
            <w:t xml:space="preserve"> </w:t>
          </w:r>
          <w:r w:rsidRPr="00C3319E">
            <w:rPr>
              <w:noProof/>
              <w:sz w:val="16"/>
            </w:rPr>
            <w:br/>
          </w:r>
          <w:r w:rsidRPr="00C3319E">
            <w:rPr>
              <w:sz w:val="16"/>
            </w:rPr>
            <w:t xml:space="preserve">Fax:  </w:t>
          </w:r>
          <w:r w:rsidRPr="00C3319E">
            <w:rPr>
              <w:noProof/>
              <w:sz w:val="16"/>
            </w:rPr>
            <w:t xml:space="preserve"> </w:t>
          </w:r>
          <w:r w:rsidRPr="00C3319E">
            <w:rPr>
              <w:noProof/>
              <w:sz w:val="16"/>
            </w:rPr>
            <w:br/>
          </w:r>
          <w:r w:rsidRPr="00C3319E">
            <w:rPr>
              <w:sz w:val="16"/>
            </w:rPr>
            <w:t xml:space="preserve">E-mail : </w:t>
          </w:r>
          <w:r w:rsidRPr="00C3319E">
            <w:rPr>
              <w:noProof/>
              <w:sz w:val="16"/>
            </w:rPr>
            <w:t>$user.mail.toLowerCase()</w:t>
          </w:r>
        </w:p>
      </w:tc>
      <w:tc>
        <w:tcPr>
          <w:tcW w:w="1417" w:type="dxa"/>
          <w:noWrap/>
          <w:tcMar>
            <w:right w:w="0" w:type="dxa"/>
          </w:tcMar>
        </w:tcPr>
        <w:p w14:paraId="26361968" w14:textId="1706078F" w:rsidR="00583612" w:rsidRPr="000C0FD4" w:rsidRDefault="001F1B06" w:rsidP="00F64B4D">
          <w:pPr>
            <w:pStyle w:val="Footer"/>
            <w:jc w:val="center"/>
            <w:rPr>
              <w:b/>
              <w:szCs w:val="22"/>
            </w:rPr>
          </w:pPr>
          <w:bookmarkStart w:id="4" w:name="logo"/>
          <w:r w:rsidRPr="00105C9C">
            <w:rPr>
              <w:noProof/>
              <w:lang w:val="en-US"/>
            </w:rPr>
            <w:drawing>
              <wp:inline distT="0" distB="0" distL="0" distR="0" wp14:anchorId="5D5CB377" wp14:editId="0A4A94E3">
                <wp:extent cx="734400" cy="741600"/>
                <wp:effectExtent l="0" t="0" r="8890" b="1905"/>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grayscl/>
                          <a:extLst>
                            <a:ext uri="{BEBA8EAE-BF5A-486C-A8C5-ECC9F3942E4B}">
                              <a14:imgProps xmlns:a14="http://schemas.microsoft.com/office/drawing/2010/main">
                                <a14:imgLayer r:embed="rId2">
                                  <a14:imgEffect>
                                    <a14:brightnessContrast bright="100000"/>
                                  </a14:imgEffect>
                                </a14:imgLayer>
                              </a14:imgProps>
                            </a:ext>
                            <a:ext uri="{28A0092B-C50C-407E-A947-70E740481C1C}">
                              <a14:useLocalDpi xmlns:a14="http://schemas.microsoft.com/office/drawing/2010/main" val="0"/>
                            </a:ext>
                          </a:extLst>
                        </a:blip>
                        <a:srcRect/>
                        <a:stretch>
                          <a:fillRect/>
                        </a:stretch>
                      </pic:blipFill>
                      <pic:spPr bwMode="auto">
                        <a:xfrm>
                          <a:off x="0" y="0"/>
                          <a:ext cx="734400" cy="741600"/>
                        </a:xfrm>
                        <a:prstGeom prst="rect">
                          <a:avLst/>
                        </a:prstGeom>
                        <a:noFill/>
                        <a:ln>
                          <a:noFill/>
                        </a:ln>
                      </pic:spPr>
                    </pic:pic>
                  </a:graphicData>
                </a:graphic>
              </wp:inline>
            </w:drawing>
          </w:r>
          <w:bookmarkEnd w:id="4"/>
        </w:p>
      </w:tc>
      <w:tc>
        <w:tcPr>
          <w:tcW w:w="3544" w:type="dxa"/>
        </w:tcPr>
        <w:p w14:paraId="2636196A" w14:textId="77777777" w:rsidR="00583612" w:rsidRPr="00AC3E8D" w:rsidRDefault="00583612" w:rsidP="003C25C4">
          <w:pPr>
            <w:pStyle w:val="FooterOrganization"/>
            <w:rPr>
              <w:lang w:val="en-US"/>
            </w:rPr>
          </w:pPr>
        </w:p>
        <w:p w14:paraId="26361970" w14:textId="78F7A3D6" w:rsidR="00583612" w:rsidRPr="00AC3E8D" w:rsidRDefault="00583612" w:rsidP="00553867">
          <w:pPr>
            <w:pStyle w:val="FooterOrganizationDetails"/>
          </w:pPr>
        </w:p>
      </w:tc>
      <w:tc>
        <w:tcPr>
          <w:tcW w:w="242" w:type="dxa"/>
          <w:vAlign w:val="bottom"/>
        </w:tcPr>
        <w:p w14:paraId="26361971" w14:textId="7072A4DB" w:rsidR="00583612" w:rsidRPr="00AC3E8D" w:rsidRDefault="00583612" w:rsidP="00370545">
          <w:pPr>
            <w:pStyle w:val="Footer"/>
            <w:jc w:val="center"/>
            <w:rPr>
              <w:b/>
              <w:lang w:val="en-US"/>
            </w:rPr>
          </w:pPr>
        </w:p>
      </w:tc>
    </w:tr>
  </w:tbl>
  <w:p w14:paraId="26361973" w14:textId="3E067E0A" w:rsidR="00583612" w:rsidRPr="00AC3E8D" w:rsidRDefault="00583612" w:rsidP="0072212A">
    <w:pPr>
      <w:rPr>
        <w:sz w:val="2"/>
        <w:szCs w:val="2"/>
        <w:lang w:val="en-US"/>
      </w:rP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049A8B7" w14:textId="77777777" w:rsidR="00B14F6C" w:rsidRDefault="00B14F6C">
    <w:pPr>
      <w:pStyle w:val="Footer"/>
      <w:pBdr>
        <w:top w:val="thinThickSmallGap" w:sz="24" w:space="1" w:color="622423" w:themeColor="accent2" w:themeShade="7F"/>
      </w:pBdr>
      <w:rPr>
        <w:rFonts w:asciiTheme="majorHAnsi" w:eastAsiaTheme="majorEastAsia" w:hAnsiTheme="majorHAnsi" w:cstheme="majorBidi"/>
      </w:rPr>
    </w:pPr>
    <w:sdt>
      <w:sdtPr>
        <w:rPr>
          <w:rFonts w:asciiTheme="majorHAnsi" w:eastAsiaTheme="majorEastAsia" w:hAnsiTheme="majorHAnsi" w:cstheme="majorBidi"/>
        </w:rPr>
        <w:id w:val="76027555"/>
        <w:placeholder/>
        <w:temporary/>
        <w:showingPlcHdr/>
      </w:sdtPr>
      <w:sdtContent>
        <w:r>
          <w:rPr>
            <w:rFonts w:asciiTheme="majorHAnsi" w:eastAsiaTheme="majorEastAsia" w:hAnsiTheme="majorHAnsi" w:cstheme="majorBidi"/>
          </w:rPr>
          <w:t>[Type text]</w:t>
        </w:r>
      </w:sdtContent>
    </w:sdt>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asciiTheme="minorHAnsi" w:eastAsiaTheme="minorEastAsia" w:hAnsiTheme="minorHAnsi" w:cstheme="minorBidi"/>
      </w:rPr>
      <w:fldChar w:fldCharType="begin"/>
    </w:r>
    <w:r>
      <w:instrText xml:space="preserve"> PAGE   \* MERGEFORMAT </w:instrText>
    </w:r>
    <w:r>
      <w:rPr>
        <w:rFonts w:asciiTheme="minorHAnsi" w:eastAsiaTheme="minorEastAsia" w:hAnsiTheme="minorHAnsi" w:cstheme="minorBidi"/>
      </w:rPr>
      <w:fldChar w:fldCharType="separate"/>
    </w:r>
    <w:r w:rsidRPr="00B14F6C">
      <w:rPr>
        <w:rFonts w:asciiTheme="majorHAnsi" w:eastAsiaTheme="majorEastAsia" w:hAnsiTheme="majorHAnsi" w:cstheme="majorBidi"/>
        <w:noProof/>
      </w:rPr>
      <w:t>9</w:t>
    </w:r>
    <w:r>
      <w:rPr>
        <w:rFonts w:asciiTheme="majorHAnsi" w:eastAsiaTheme="majorEastAsia" w:hAnsiTheme="majorHAnsi" w:cstheme="majorBidi"/>
        <w:noProof/>
      </w:rPr>
      <w:fldChar w:fldCharType="end"/>
    </w:r>
  </w:p>
  <w:p w14:paraId="34DA5524" w14:textId="77777777" w:rsidR="00B14F6C" w:rsidRDefault="00B14F6C" w:rsidP="005F4465">
    <w:pPr>
      <w:pStyle w:val="Foote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D44394F" w14:textId="77777777" w:rsidR="00B14F6C" w:rsidRDefault="00B14F6C" w:rsidP="005F4465">
    <w:pPr>
      <w:pStyle w:val="Footer"/>
    </w:pPr>
    <w:r>
      <w:rPr>
        <w:lang w:val="nl-BE"/>
      </w:rPr>
      <w:t>H. Choubane</w:t>
    </w:r>
    <w:r>
      <w:rPr>
        <w:lang w:val="nl-BE"/>
      </w:rPr>
      <w:br/>
      <w:t>1 Sergeantmajoor</w:t>
    </w:r>
    <w:r>
      <w:rPr>
        <w:lang w:val="nl-BE"/>
      </w:rPr>
      <w:br/>
      <w:t>Preventieadviseur</w:t>
    </w:r>
    <w:r>
      <w:rPr>
        <w:lang w:val="nl-BE"/>
      </w:rPr>
      <w:br/>
      <w:t>LDPBW 08</w:t>
    </w:r>
    <w:r>
      <w:rPr>
        <w:lang w:val="nl-BE"/>
      </w:rPr>
      <w:tab/>
      <w:t>Feb 2018</w:t>
    </w:r>
  </w:p>
  <w:p w14:paraId="7D5755A6" w14:textId="77777777" w:rsidR="00B14F6C" w:rsidRDefault="00B14F6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E684F58" w14:textId="77777777" w:rsidR="00583612" w:rsidRDefault="00583612">
      <w:r>
        <w:separator/>
      </w:r>
    </w:p>
  </w:footnote>
  <w:footnote w:type="continuationSeparator" w:id="0">
    <w:p w14:paraId="754F9603" w14:textId="77777777" w:rsidR="00583612" w:rsidRDefault="00583612">
      <w:r>
        <w:continuationSeparator/>
      </w:r>
    </w:p>
  </w:footnote>
  <w:footnote w:id="1">
    <w:p w14:paraId="0AB59992" w14:textId="77777777" w:rsidR="00B14F6C" w:rsidRPr="006F6934" w:rsidRDefault="00B14F6C" w:rsidP="00B14F6C">
      <w:pPr>
        <w:pStyle w:val="FootnoteText"/>
      </w:pPr>
      <w:r>
        <w:rPr>
          <w:rStyle w:val="FootnoteReference"/>
        </w:rPr>
        <w:footnoteRef/>
      </w:r>
      <w:r>
        <w:t xml:space="preserve"> INP = interne </w:t>
      </w:r>
      <w:proofErr w:type="spellStart"/>
      <w:r>
        <w:t>noodplan</w:t>
      </w:r>
      <w:proofErr w:type="spellEnd"/>
      <w:r>
        <w:t>, PIU = plan interne d’urgence</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EA72DF8" w14:textId="77777777" w:rsidR="004316B3" w:rsidRPr="00147CF7" w:rsidRDefault="004316B3" w:rsidP="00915255">
    <w:pPr>
      <w:pStyle w:val="Classification"/>
    </w:pPr>
  </w:p>
  <w:p w14:paraId="7E9B7235" w14:textId="77777777" w:rsidR="004316B3" w:rsidRPr="00147CF7" w:rsidRDefault="004316B3" w:rsidP="00915255">
    <w:pPr>
      <w:pStyle w:val="ClassificationComment"/>
    </w:pPr>
  </w:p>
  <w:p w14:paraId="2C7969C5" w14:textId="77777777" w:rsidR="004316B3" w:rsidRPr="00147CF7" w:rsidRDefault="004316B3" w:rsidP="00915255">
    <w:pPr>
      <w:pStyle w:val="PageNumbering"/>
    </w:pPr>
    <w:r w:rsidRPr="00147CF7">
      <w:t>-</w:t>
    </w:r>
    <w:r w:rsidRPr="00147CF7">
      <w:fldChar w:fldCharType="begin"/>
    </w:r>
    <w:r w:rsidRPr="00147CF7">
      <w:instrText xml:space="preserve"> PAGE  \* Arabic  \* MERGEFORMAT </w:instrText>
    </w:r>
    <w:r w:rsidRPr="00147CF7">
      <w:fldChar w:fldCharType="separate"/>
    </w:r>
    <w:r>
      <w:t>2</w:t>
    </w:r>
    <w:r w:rsidRPr="00147CF7">
      <w:fldChar w:fldCharType="end"/>
    </w:r>
    <w:r w:rsidRPr="00147CF7">
      <w:t>/</w:t>
    </w:r>
    <w:r w:rsidR="00B14F6C">
      <w:fldChar w:fldCharType="begin"/>
    </w:r>
    <w:r w:rsidR="00B14F6C">
      <w:instrText xml:space="preserve"> NUMPAGES  \* Arabic  \* MERGEFORMAT </w:instrText>
    </w:r>
    <w:r w:rsidR="00B14F6C">
      <w:fldChar w:fldCharType="separate"/>
    </w:r>
    <w:r>
      <w:t>1</w:t>
    </w:r>
    <w:r w:rsidR="00B14F6C">
      <w:fldChar w:fldCharType="end"/>
    </w:r>
    <w:r w:rsidRPr="00147CF7">
      <w:t>-</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8F32631" w14:textId="0E9CEB6A" w:rsidR="004316B3" w:rsidRPr="00147CF7" w:rsidRDefault="004316B3" w:rsidP="00915255">
    <w:pPr>
      <w:pStyle w:val="Classification"/>
    </w:pPr>
    <w:r w:rsidRPr="00727262">
      <w:rPr>
        <w:b w:val="0"/>
        <w:lang w:val="en-US"/>
      </w:rPr>
      <w:drawing>
        <wp:anchor distT="0" distB="0" distL="114300" distR="114300" simplePos="0" relativeHeight="251660288" behindDoc="0" locked="0" layoutInCell="1" allowOverlap="1" wp14:anchorId="1EBD1ED8" wp14:editId="585508BA">
          <wp:simplePos x="0" y="0"/>
          <wp:positionH relativeFrom="page">
            <wp:posOffset>6444615</wp:posOffset>
          </wp:positionH>
          <wp:positionV relativeFrom="page">
            <wp:posOffset>10081260</wp:posOffset>
          </wp:positionV>
          <wp:extent cx="277200" cy="208800"/>
          <wp:effectExtent l="0" t="0" r="8890" b="127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7200" cy="2088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30CE9FC" w14:textId="5BEE7BCC" w:rsidR="004316B3" w:rsidRPr="0031446A" w:rsidRDefault="004316B3" w:rsidP="00915255">
    <w:pPr>
      <w:pStyle w:val="ClassificationComment"/>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EE2295E" w14:textId="77777777" w:rsidR="00316BAA" w:rsidRDefault="00316BAA">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6361959" w14:textId="77777777" w:rsidR="00583612" w:rsidRPr="00147CF7" w:rsidRDefault="00583612" w:rsidP="00915255">
    <w:pPr>
      <w:pStyle w:val="Classification"/>
    </w:pPr>
  </w:p>
  <w:p w14:paraId="2636195A" w14:textId="77777777" w:rsidR="00583612" w:rsidRPr="00147CF7" w:rsidRDefault="00583612" w:rsidP="00915255">
    <w:pPr>
      <w:pStyle w:val="ClassificationComment"/>
    </w:pPr>
  </w:p>
  <w:p w14:paraId="2636195B" w14:textId="77777777" w:rsidR="00583612" w:rsidRPr="00147CF7" w:rsidRDefault="00583612" w:rsidP="00915255">
    <w:pPr>
      <w:pStyle w:val="PageNumbering"/>
    </w:pPr>
    <w:r w:rsidRPr="00147CF7">
      <w:t>-</w:t>
    </w:r>
    <w:r w:rsidRPr="00147CF7">
      <w:fldChar w:fldCharType="begin"/>
    </w:r>
    <w:r w:rsidRPr="00147CF7">
      <w:instrText xml:space="preserve"> PAGE  \* Arabic  \* MERGEFORMAT </w:instrText>
    </w:r>
    <w:r w:rsidRPr="00147CF7">
      <w:fldChar w:fldCharType="separate"/>
    </w:r>
    <w:r w:rsidR="00B14F6C">
      <w:t>9</w:t>
    </w:r>
    <w:r w:rsidRPr="00147CF7">
      <w:fldChar w:fldCharType="end"/>
    </w:r>
    <w:r w:rsidRPr="00147CF7">
      <w:t>/</w:t>
    </w:r>
    <w:r w:rsidR="00B14F6C">
      <w:fldChar w:fldCharType="begin"/>
    </w:r>
    <w:r w:rsidR="00B14F6C">
      <w:instrText xml:space="preserve"> NUMPAGES  \* Arabic  \* MERGEFORMAT </w:instrText>
    </w:r>
    <w:r w:rsidR="00B14F6C">
      <w:fldChar w:fldCharType="separate"/>
    </w:r>
    <w:r w:rsidR="00B14F6C">
      <w:t>19</w:t>
    </w:r>
    <w:r w:rsidR="00B14F6C">
      <w:fldChar w:fldCharType="end"/>
    </w:r>
    <w:r w:rsidRPr="00147CF7">
      <w:t>-</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636195E" w14:textId="3645BC47" w:rsidR="00583612" w:rsidRPr="00147CF7" w:rsidRDefault="00583612" w:rsidP="00915255">
    <w:pPr>
      <w:pStyle w:val="Classification"/>
    </w:pPr>
    <w:r w:rsidRPr="00727262">
      <w:rPr>
        <w:b w:val="0"/>
        <w:lang w:val="en-US"/>
      </w:rPr>
      <w:drawing>
        <wp:anchor distT="0" distB="0" distL="114300" distR="114300" simplePos="0" relativeHeight="251658240" behindDoc="0" locked="0" layoutInCell="1" allowOverlap="1" wp14:anchorId="13E50CF6" wp14:editId="5BF4E05E">
          <wp:simplePos x="0" y="0"/>
          <wp:positionH relativeFrom="page">
            <wp:posOffset>6444615</wp:posOffset>
          </wp:positionH>
          <wp:positionV relativeFrom="page">
            <wp:posOffset>10081260</wp:posOffset>
          </wp:positionV>
          <wp:extent cx="277200" cy="208800"/>
          <wp:effectExtent l="0" t="0" r="8890" b="127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7200" cy="2088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636195F" w14:textId="77777777" w:rsidR="00583612" w:rsidRPr="0031446A" w:rsidRDefault="00583612" w:rsidP="00915255">
    <w:pPr>
      <w:pStyle w:val="ClassificationCommen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7A6546"/>
    <w:multiLevelType w:val="multilevel"/>
    <w:tmpl w:val="A48E5598"/>
    <w:styleLink w:val="BEMILStyle"/>
    <w:lvl w:ilvl="0">
      <w:start w:val="1"/>
      <w:numFmt w:val="decimal"/>
      <w:pStyle w:val="Body1"/>
      <w:lvlText w:val="%1."/>
      <w:lvlJc w:val="left"/>
      <w:pPr>
        <w:tabs>
          <w:tab w:val="num" w:pos="425"/>
        </w:tabs>
        <w:ind w:left="425" w:hanging="425"/>
      </w:pPr>
      <w:rPr>
        <w:rFonts w:ascii="Arial" w:hAnsi="Arial" w:cs="Times New Roman" w:hint="default"/>
        <w:b w:val="0"/>
        <w:i w:val="0"/>
        <w:sz w:val="20"/>
      </w:rPr>
    </w:lvl>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 w:ilvl="2">
      <w:start w:val="1"/>
      <w:numFmt w:val="decimal"/>
      <w:pStyle w:val="Body3"/>
      <w:lvlText w:val="(%3)"/>
      <w:lvlJc w:val="left"/>
      <w:pPr>
        <w:tabs>
          <w:tab w:val="num" w:pos="1276"/>
        </w:tabs>
        <w:ind w:left="1276" w:hanging="425"/>
      </w:pPr>
      <w:rPr>
        <w:rFonts w:ascii="Arial" w:hAnsi="Arial" w:cs="Times New Roman" w:hint="default"/>
        <w:b w:val="0"/>
        <w:i w:val="0"/>
        <w:sz w:val="20"/>
      </w:rPr>
    </w:lvl>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hint="default"/>
      </w:rPr>
    </w:lvl>
    <w:lvl w:ilvl="6">
      <w:start w:val="1"/>
      <w:numFmt w:val="none"/>
      <w:pStyle w:val="Body7"/>
      <w:lvlText w:val=""/>
      <w:lvlJc w:val="left"/>
      <w:pPr>
        <w:tabs>
          <w:tab w:val="num" w:pos="2520"/>
        </w:tabs>
        <w:ind w:left="2520" w:hanging="360"/>
      </w:pPr>
      <w:rPr>
        <w:rFonts w:cs="Times New Roman" w:hint="default"/>
      </w:rPr>
    </w:lvl>
    <w:lvl w:ilvl="7">
      <w:start w:val="1"/>
      <w:numFmt w:val="none"/>
      <w:pStyle w:val="Body8"/>
      <w:lvlText w:val=""/>
      <w:lvlJc w:val="left"/>
      <w:pPr>
        <w:tabs>
          <w:tab w:val="num" w:pos="2880"/>
        </w:tabs>
        <w:ind w:left="2880" w:hanging="360"/>
      </w:pPr>
      <w:rPr>
        <w:rFonts w:cs="Times New Roman" w:hint="default"/>
      </w:rPr>
    </w:lvl>
    <w:lvl w:ilvl="8">
      <w:start w:val="1"/>
      <w:numFmt w:val="none"/>
      <w:pStyle w:val="Body9"/>
      <w:lvlText w:val=""/>
      <w:lvlJc w:val="left"/>
      <w:pPr>
        <w:tabs>
          <w:tab w:val="num" w:pos="3240"/>
        </w:tabs>
        <w:ind w:left="3240" w:hanging="360"/>
      </w:pPr>
      <w:rPr>
        <w:rFonts w:cs="Times New Roman" w:hint="default"/>
      </w:rPr>
    </w:lvl>
  </w:abstractNum>
  <w:abstractNum w:abstractNumId="1">
    <w:nsid w:val="10647634"/>
    <w:multiLevelType w:val="hybridMultilevel"/>
    <w:tmpl w:val="0A884692"/>
    <w:lvl w:ilvl="0" w:tplc="6F0C8088">
      <w:start w:val="1"/>
      <w:numFmt w:val="upperRoman"/>
      <w:lvlText w:val="%1."/>
      <w:lvlJc w:val="left"/>
      <w:pPr>
        <w:ind w:left="1080" w:hanging="720"/>
      </w:pPr>
      <w:rPr>
        <w:rFonts w:hint="default"/>
      </w:rPr>
    </w:lvl>
    <w:lvl w:ilvl="1" w:tplc="CAD4D36E">
      <w:start w:val="1"/>
      <w:numFmt w:val="lowerLetter"/>
      <w:lvlText w:val="%2."/>
      <w:lvlJc w:val="left"/>
      <w:pPr>
        <w:ind w:left="1440" w:hanging="360"/>
      </w:pPr>
    </w:lvl>
    <w:lvl w:ilvl="2" w:tplc="E90036B0">
      <w:start w:val="1"/>
      <w:numFmt w:val="decimal"/>
      <w:lvlText w:val="%3."/>
      <w:lvlJc w:val="right"/>
      <w:pPr>
        <w:ind w:left="2160" w:hanging="180"/>
      </w:pPr>
      <w:rPr>
        <w:rFonts w:asciiTheme="minorHAnsi" w:eastAsiaTheme="minorHAnsi" w:hAnsiTheme="minorHAnsi" w:cstheme="minorBidi"/>
      </w:rPr>
    </w:lvl>
    <w:lvl w:ilvl="3" w:tplc="7E46ACCE">
      <w:start w:val="1"/>
      <w:numFmt w:val="lowerLetter"/>
      <w:lvlText w:val="%4."/>
      <w:lvlJc w:val="left"/>
      <w:pPr>
        <w:ind w:left="2880" w:hanging="360"/>
      </w:pPr>
      <w:rPr>
        <w:rFonts w:asciiTheme="minorHAnsi" w:eastAsiaTheme="minorHAnsi" w:hAnsiTheme="minorHAnsi" w:cstheme="minorBidi"/>
      </w:rPr>
    </w:lvl>
    <w:lvl w:ilvl="4" w:tplc="AF8C3A76">
      <w:start w:val="1"/>
      <w:numFmt w:val="decimal"/>
      <w:lvlText w:val="(%5)"/>
      <w:lvlJc w:val="left"/>
      <w:pPr>
        <w:ind w:left="3600" w:hanging="360"/>
      </w:pPr>
      <w:rPr>
        <w:rFonts w:asciiTheme="minorHAnsi" w:eastAsiaTheme="minorHAnsi" w:hAnsiTheme="minorHAnsi" w:cstheme="minorBidi"/>
      </w:rPr>
    </w:lvl>
    <w:lvl w:ilvl="5" w:tplc="26527E5A">
      <w:start w:val="1"/>
      <w:numFmt w:val="lowerLetter"/>
      <w:lvlText w:val="(%6)"/>
      <w:lvlJc w:val="right"/>
      <w:pPr>
        <w:ind w:left="4320" w:hanging="180"/>
      </w:pPr>
      <w:rPr>
        <w:rFonts w:asciiTheme="minorHAnsi" w:eastAsiaTheme="minorHAnsi" w:hAnsiTheme="minorHAnsi" w:cstheme="minorBidi"/>
      </w:rPr>
    </w:lvl>
    <w:lvl w:ilvl="6" w:tplc="B6C658CA">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70E3738"/>
    <w:multiLevelType w:val="hybridMultilevel"/>
    <w:tmpl w:val="9C282DC4"/>
    <w:lvl w:ilvl="0" w:tplc="16F416F4">
      <w:start w:val="1"/>
      <w:numFmt w:val="decimal"/>
      <w:lvlText w:val="%1."/>
      <w:lvlJc w:val="left"/>
      <w:pPr>
        <w:ind w:left="1756" w:hanging="360"/>
      </w:pPr>
      <w:rPr>
        <w:rFonts w:asciiTheme="minorHAnsi" w:eastAsiaTheme="minorHAnsi" w:hAnsiTheme="minorHAnsi" w:cstheme="minorBidi" w:hint="default"/>
      </w:rPr>
    </w:lvl>
    <w:lvl w:ilvl="1" w:tplc="04090019" w:tentative="1">
      <w:start w:val="1"/>
      <w:numFmt w:val="lowerLetter"/>
      <w:lvlText w:val="%2."/>
      <w:lvlJc w:val="left"/>
      <w:pPr>
        <w:ind w:left="2476" w:hanging="360"/>
      </w:pPr>
    </w:lvl>
    <w:lvl w:ilvl="2" w:tplc="0409001B" w:tentative="1">
      <w:start w:val="1"/>
      <w:numFmt w:val="lowerRoman"/>
      <w:lvlText w:val="%3."/>
      <w:lvlJc w:val="right"/>
      <w:pPr>
        <w:ind w:left="3196" w:hanging="180"/>
      </w:pPr>
    </w:lvl>
    <w:lvl w:ilvl="3" w:tplc="0409000F" w:tentative="1">
      <w:start w:val="1"/>
      <w:numFmt w:val="decimal"/>
      <w:lvlText w:val="%4."/>
      <w:lvlJc w:val="left"/>
      <w:pPr>
        <w:ind w:left="3916" w:hanging="360"/>
      </w:pPr>
    </w:lvl>
    <w:lvl w:ilvl="4" w:tplc="04090019" w:tentative="1">
      <w:start w:val="1"/>
      <w:numFmt w:val="lowerLetter"/>
      <w:lvlText w:val="%5."/>
      <w:lvlJc w:val="left"/>
      <w:pPr>
        <w:ind w:left="4636" w:hanging="360"/>
      </w:pPr>
    </w:lvl>
    <w:lvl w:ilvl="5" w:tplc="0409001B" w:tentative="1">
      <w:start w:val="1"/>
      <w:numFmt w:val="lowerRoman"/>
      <w:lvlText w:val="%6."/>
      <w:lvlJc w:val="right"/>
      <w:pPr>
        <w:ind w:left="5356" w:hanging="180"/>
      </w:pPr>
    </w:lvl>
    <w:lvl w:ilvl="6" w:tplc="0409000F" w:tentative="1">
      <w:start w:val="1"/>
      <w:numFmt w:val="decimal"/>
      <w:lvlText w:val="%7."/>
      <w:lvlJc w:val="left"/>
      <w:pPr>
        <w:ind w:left="6076" w:hanging="360"/>
      </w:pPr>
    </w:lvl>
    <w:lvl w:ilvl="7" w:tplc="04090019" w:tentative="1">
      <w:start w:val="1"/>
      <w:numFmt w:val="lowerLetter"/>
      <w:lvlText w:val="%8."/>
      <w:lvlJc w:val="left"/>
      <w:pPr>
        <w:ind w:left="6796" w:hanging="360"/>
      </w:pPr>
    </w:lvl>
    <w:lvl w:ilvl="8" w:tplc="0409001B" w:tentative="1">
      <w:start w:val="1"/>
      <w:numFmt w:val="lowerRoman"/>
      <w:lvlText w:val="%9."/>
      <w:lvlJc w:val="right"/>
      <w:pPr>
        <w:ind w:left="7516" w:hanging="180"/>
      </w:pPr>
    </w:lvl>
  </w:abstractNum>
  <w:abstractNum w:abstractNumId="3">
    <w:nsid w:val="1D07459E"/>
    <w:multiLevelType w:val="multilevel"/>
    <w:tmpl w:val="A48E5598"/>
    <w:numStyleLink w:val="BEMILStyle"/>
  </w:abstractNum>
  <w:abstractNum w:abstractNumId="4">
    <w:nsid w:val="1D8D7228"/>
    <w:multiLevelType w:val="multilevel"/>
    <w:tmpl w:val="604CADCC"/>
    <w:lvl w:ilvl="0">
      <w:start w:val="1"/>
      <w:numFmt w:val="upperRoman"/>
      <w:lvlText w:val="%1)"/>
      <w:lvlJc w:val="left"/>
      <w:pPr>
        <w:ind w:left="357" w:hanging="357"/>
      </w:pPr>
      <w:rPr>
        <w:b/>
        <w:caps/>
        <w:smallCaps w:val="0"/>
        <w:u w:val="single"/>
      </w:rPr>
    </w:lvl>
    <w:lvl w:ilvl="1">
      <w:start w:val="1"/>
      <w:numFmt w:val="upperLetter"/>
      <w:lvlText w:val="%2)"/>
      <w:lvlJc w:val="left"/>
      <w:pPr>
        <w:ind w:left="714" w:hanging="357"/>
      </w:pPr>
      <w:rPr>
        <w:b/>
        <w:caps/>
        <w:smallCaps w:val="0"/>
        <w:u w:val="single"/>
      </w:rPr>
    </w:lvl>
    <w:lvl w:ilvl="2">
      <w:start w:val="1"/>
      <w:numFmt w:val="decimal"/>
      <w:lvlText w:val="%3."/>
      <w:lvlJc w:val="left"/>
      <w:pPr>
        <w:ind w:left="1071" w:hanging="357"/>
      </w:pPr>
      <w:rPr>
        <w:rFonts w:hint="default"/>
      </w:rPr>
    </w:lvl>
    <w:lvl w:ilvl="3">
      <w:start w:val="1"/>
      <w:numFmt w:val="lowerLetter"/>
      <w:lvlText w:val="%4."/>
      <w:lvlJc w:val="left"/>
      <w:pPr>
        <w:ind w:left="1428" w:hanging="357"/>
      </w:pPr>
      <w:rPr>
        <w:rFonts w:hint="default"/>
      </w:rPr>
    </w:lvl>
    <w:lvl w:ilvl="4">
      <w:start w:val="1"/>
      <w:numFmt w:val="decimal"/>
      <w:lvlText w:val="(%5)"/>
      <w:lvlJc w:val="left"/>
      <w:pPr>
        <w:ind w:left="1785" w:hanging="357"/>
      </w:pPr>
      <w:rPr>
        <w:rFonts w:hint="default"/>
      </w:rPr>
    </w:lvl>
    <w:lvl w:ilvl="5">
      <w:start w:val="1"/>
      <w:numFmt w:val="lowerRoman"/>
      <w:lvlText w:val="(%6)"/>
      <w:lvlJc w:val="left"/>
      <w:pPr>
        <w:ind w:left="2142" w:hanging="357"/>
      </w:pPr>
      <w:rPr>
        <w:rFonts w:hint="default"/>
      </w:rPr>
    </w:lvl>
    <w:lvl w:ilvl="6">
      <w:start w:val="1"/>
      <w:numFmt w:val="decimal"/>
      <w:lvlText w:val="%7."/>
      <w:lvlJc w:val="left"/>
      <w:pPr>
        <w:ind w:left="2499" w:hanging="357"/>
      </w:pPr>
      <w:rPr>
        <w:rFonts w:hint="default"/>
      </w:rPr>
    </w:lvl>
    <w:lvl w:ilvl="7">
      <w:start w:val="1"/>
      <w:numFmt w:val="lowerLetter"/>
      <w:lvlText w:val="%8."/>
      <w:lvlJc w:val="left"/>
      <w:pPr>
        <w:ind w:left="2856" w:hanging="357"/>
      </w:pPr>
      <w:rPr>
        <w:rFonts w:hint="default"/>
      </w:rPr>
    </w:lvl>
    <w:lvl w:ilvl="8">
      <w:start w:val="1"/>
      <w:numFmt w:val="lowerRoman"/>
      <w:lvlText w:val="%9."/>
      <w:lvlJc w:val="left"/>
      <w:pPr>
        <w:ind w:left="3213" w:hanging="357"/>
      </w:pPr>
      <w:rPr>
        <w:rFonts w:hint="default"/>
      </w:rPr>
    </w:lvl>
  </w:abstractNum>
  <w:abstractNum w:abstractNumId="5">
    <w:nsid w:val="227110D6"/>
    <w:multiLevelType w:val="multilevel"/>
    <w:tmpl w:val="09F096AA"/>
    <w:lvl w:ilvl="0">
      <w:start w:val="1"/>
      <w:numFmt w:val="upperLetter"/>
      <w:pStyle w:val="ListeAnnexes"/>
      <w:lvlText w:val="Annexe %1 :"/>
      <w:lvlJc w:val="left"/>
      <w:pPr>
        <w:tabs>
          <w:tab w:val="num" w:pos="425"/>
        </w:tabs>
        <w:ind w:left="425" w:firstLine="0"/>
      </w:pPr>
      <w:rPr>
        <w:rFonts w:hint="default"/>
        <w:b w:val="0"/>
        <w:bCs w:val="0"/>
        <w:i w:val="0"/>
        <w:iCs w:val="0"/>
        <w:caps w:val="0"/>
        <w:smallCaps w:val="0"/>
        <w:strike w:val="0"/>
        <w:dstrike w:val="0"/>
        <w:outline w:val="0"/>
        <w:shadow w:val="0"/>
        <w:emboss w:val="0"/>
        <w:imprint w:val="0"/>
        <w:vanish w:val="0"/>
        <w:spacing w:val="0"/>
        <w:kern w:val="0"/>
        <w:position w:val="0"/>
        <w:sz w:val="20"/>
        <w:u w:val="none"/>
        <w:effect w:val="none"/>
        <w:vertAlign w:val="baseline"/>
        <w:em w:val="none"/>
        <w14:ligatures w14:val="none"/>
        <w14:numForm w14:val="default"/>
        <w14:numSpacing w14:val="default"/>
        <w14:stylisticSets/>
        <w14:cntxtAlts w14:val="0"/>
      </w:rPr>
    </w:lvl>
    <w:lvl w:ilvl="1">
      <w:start w:val="1"/>
      <w:numFmt w:val="lowerLetter"/>
      <w:lvlText w:val="%2."/>
      <w:lvlJc w:val="left"/>
      <w:pPr>
        <w:tabs>
          <w:tab w:val="num" w:pos="851"/>
        </w:tabs>
        <w:ind w:left="851" w:hanging="426"/>
      </w:pPr>
      <w:rPr>
        <w:rFonts w:ascii="Arial" w:hAnsi="Arial" w:cs="Times New Roman" w:hint="default"/>
        <w:b w:val="0"/>
        <w:i w:val="0"/>
        <w:sz w:val="20"/>
      </w:rPr>
    </w:lvl>
    <w:lvl w:ilvl="2">
      <w:start w:val="1"/>
      <w:numFmt w:val="decimal"/>
      <w:lvlText w:val="(%3)"/>
      <w:lvlJc w:val="left"/>
      <w:pPr>
        <w:tabs>
          <w:tab w:val="num" w:pos="1276"/>
        </w:tabs>
        <w:ind w:left="1276" w:hanging="425"/>
      </w:pPr>
      <w:rPr>
        <w:rFonts w:ascii="Arial" w:hAnsi="Arial" w:cs="Times New Roman" w:hint="default"/>
        <w:b w:val="0"/>
        <w:i w:val="0"/>
        <w:sz w:val="20"/>
      </w:rPr>
    </w:lvl>
    <w:lvl w:ilvl="3">
      <w:start w:val="1"/>
      <w:numFmt w:val="lowerLetter"/>
      <w:lvlText w:val="(%4)"/>
      <w:lvlJc w:val="left"/>
      <w:pPr>
        <w:tabs>
          <w:tab w:val="num" w:pos="1701"/>
        </w:tabs>
        <w:ind w:left="1701" w:hanging="425"/>
      </w:pPr>
      <w:rPr>
        <w:rFonts w:ascii="Arial" w:hAnsi="Arial" w:cs="Times New Roman" w:hint="default"/>
        <w:b w:val="0"/>
        <w:i w:val="0"/>
        <w:sz w:val="20"/>
      </w:rPr>
    </w:lvl>
    <w:lvl w:ilvl="4">
      <w:start w:val="1"/>
      <w:numFmt w:val="lowerRoman"/>
      <w:lvlText w:val="%5."/>
      <w:lvlJc w:val="left"/>
      <w:pPr>
        <w:tabs>
          <w:tab w:val="num" w:pos="2421"/>
        </w:tabs>
        <w:ind w:left="2126" w:hanging="425"/>
      </w:pPr>
      <w:rPr>
        <w:rFonts w:ascii="Arial" w:hAnsi="Arial" w:cs="Times New Roman" w:hint="default"/>
        <w:b w:val="0"/>
        <w:i w:val="0"/>
        <w:sz w:val="20"/>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6">
    <w:nsid w:val="237C1459"/>
    <w:multiLevelType w:val="multilevel"/>
    <w:tmpl w:val="D62AB60A"/>
    <w:styleLink w:val="Nummeringlangetekst"/>
    <w:lvl w:ilvl="0">
      <w:start w:val="1"/>
      <w:numFmt w:val="upperRoman"/>
      <w:lvlText w:val="%1."/>
      <w:lvlJc w:val="left"/>
      <w:pPr>
        <w:ind w:left="360" w:hanging="360"/>
      </w:pPr>
      <w:rPr>
        <w:rFonts w:cs="Times New Roman"/>
        <w:b/>
        <w:i w:val="0"/>
        <w:u w:val="single"/>
      </w:rPr>
    </w:lvl>
    <w:lvl w:ilvl="1">
      <w:start w:val="1"/>
      <w:numFmt w:val="upperLetter"/>
      <w:lvlText w:val="%2."/>
      <w:lvlJc w:val="left"/>
      <w:pPr>
        <w:ind w:left="720" w:hanging="360"/>
      </w:pPr>
      <w:rPr>
        <w:rFonts w:cs="Times New Roman" w:hint="default"/>
        <w:b w:val="0"/>
        <w:i w:val="0"/>
        <w:u w:val="none"/>
      </w:rPr>
    </w:lvl>
    <w:lvl w:ilvl="2">
      <w:start w:val="1"/>
      <w:numFmt w:val="decimal"/>
      <w:lvlText w:val="%3."/>
      <w:lvlJc w:val="left"/>
      <w:pPr>
        <w:ind w:left="1080" w:hanging="360"/>
      </w:pPr>
      <w:rPr>
        <w:rFonts w:cs="Times New Roman" w:hint="default"/>
        <w:u w:val="none"/>
      </w:rPr>
    </w:lvl>
    <w:lvl w:ilvl="3">
      <w:start w:val="1"/>
      <w:numFmt w:val="lowerLetter"/>
      <w:lvlText w:val="%4."/>
      <w:lvlJc w:val="left"/>
      <w:pPr>
        <w:ind w:left="1440" w:hanging="360"/>
      </w:pPr>
      <w:rPr>
        <w:rFonts w:cs="Times New Roman" w:hint="default"/>
      </w:rPr>
    </w:lvl>
    <w:lvl w:ilvl="4">
      <w:start w:val="1"/>
      <w:numFmt w:val="decimal"/>
      <w:lvlText w:val="(%5)"/>
      <w:lvlJc w:val="left"/>
      <w:pPr>
        <w:ind w:left="1800" w:hanging="360"/>
      </w:pPr>
      <w:rPr>
        <w:rFonts w:cs="Times New Roman" w:hint="default"/>
      </w:rPr>
    </w:lvl>
    <w:lvl w:ilvl="5">
      <w:start w:val="1"/>
      <w:numFmt w:val="lowerLetter"/>
      <w:lvlText w:val="(%6)"/>
      <w:lvlJc w:val="left"/>
      <w:pPr>
        <w:ind w:left="2160" w:hanging="360"/>
      </w:pPr>
      <w:rPr>
        <w:rFonts w:cs="Times New Roman" w:hint="default"/>
      </w:rPr>
    </w:lvl>
    <w:lvl w:ilvl="6">
      <w:start w:val="1"/>
      <w:numFmt w:val="lowerRoman"/>
      <w:lvlText w:val="%7."/>
      <w:lvlJc w:val="left"/>
      <w:pPr>
        <w:ind w:left="2520" w:hanging="360"/>
      </w:pPr>
      <w:rPr>
        <w:rFonts w:cs="Times New Roman" w:hint="default"/>
      </w:rPr>
    </w:lvl>
    <w:lvl w:ilvl="7">
      <w:start w:val="1"/>
      <w:numFmt w:val="none"/>
      <w:lvlText w:val=""/>
      <w:lvlJc w:val="left"/>
      <w:pPr>
        <w:ind w:left="2880" w:hanging="360"/>
      </w:pPr>
      <w:rPr>
        <w:rFonts w:cs="Times New Roman" w:hint="default"/>
      </w:rPr>
    </w:lvl>
    <w:lvl w:ilvl="8">
      <w:start w:val="1"/>
      <w:numFmt w:val="none"/>
      <w:lvlText w:val=""/>
      <w:lvlJc w:val="left"/>
      <w:pPr>
        <w:ind w:left="3240" w:hanging="360"/>
      </w:pPr>
      <w:rPr>
        <w:rFonts w:cs="Times New Roman" w:hint="default"/>
      </w:rPr>
    </w:lvl>
  </w:abstractNum>
  <w:abstractNum w:abstractNumId="7">
    <w:nsid w:val="445074A5"/>
    <w:multiLevelType w:val="multilevel"/>
    <w:tmpl w:val="9528BCEE"/>
    <w:lvl w:ilvl="0">
      <w:start w:val="1"/>
      <w:numFmt w:val="none"/>
      <w:isLgl/>
      <w:suff w:val="nothing"/>
      <w:lvlText w:val=""/>
      <w:lvlJc w:val="right"/>
      <w:pPr>
        <w:ind w:left="964" w:hanging="113"/>
      </w:pPr>
      <w:rPr>
        <w:rFonts w:cs="Times New Roman"/>
      </w:rPr>
    </w:lvl>
    <w:lvl w:ilvl="1">
      <w:start w:val="1"/>
      <w:numFmt w:val="decimal"/>
      <w:lvlText w:val="%2."/>
      <w:lvlJc w:val="left"/>
      <w:pPr>
        <w:tabs>
          <w:tab w:val="num" w:pos="425"/>
        </w:tabs>
        <w:ind w:left="425" w:hanging="425"/>
      </w:pPr>
      <w:rPr>
        <w:rFonts w:cs="Times New Roman"/>
      </w:rPr>
    </w:lvl>
    <w:lvl w:ilvl="2">
      <w:start w:val="1"/>
      <w:numFmt w:val="lowerLetter"/>
      <w:lvlText w:val="%3."/>
      <w:lvlJc w:val="left"/>
      <w:pPr>
        <w:tabs>
          <w:tab w:val="num" w:pos="785"/>
        </w:tabs>
        <w:ind w:left="709" w:hanging="284"/>
      </w:pPr>
      <w:rPr>
        <w:rFonts w:cs="Times New Roman"/>
      </w:rPr>
    </w:lvl>
    <w:lvl w:ilvl="3">
      <w:start w:val="1"/>
      <w:numFmt w:val="decimal"/>
      <w:lvlText w:val="(%4)"/>
      <w:lvlJc w:val="left"/>
      <w:pPr>
        <w:tabs>
          <w:tab w:val="num" w:pos="1134"/>
        </w:tabs>
        <w:ind w:left="1134" w:hanging="425"/>
      </w:pPr>
      <w:rPr>
        <w:rFonts w:cs="Times New Roman"/>
      </w:rPr>
    </w:lvl>
    <w:lvl w:ilvl="4">
      <w:start w:val="1"/>
      <w:numFmt w:val="lowerLetter"/>
      <w:lvlText w:val="(%5)"/>
      <w:lvlJc w:val="left"/>
      <w:pPr>
        <w:tabs>
          <w:tab w:val="num" w:pos="1559"/>
        </w:tabs>
        <w:ind w:left="1559" w:hanging="425"/>
      </w:pPr>
      <w:rPr>
        <w:rFonts w:cs="Times New Roman"/>
      </w:rPr>
    </w:lvl>
    <w:lvl w:ilvl="5">
      <w:start w:val="1"/>
      <w:numFmt w:val="lowerRoman"/>
      <w:lvlText w:val="(%6)"/>
      <w:lvlJc w:val="left"/>
      <w:pPr>
        <w:tabs>
          <w:tab w:val="num" w:pos="2279"/>
        </w:tabs>
        <w:ind w:left="2126" w:hanging="567"/>
      </w:pPr>
      <w:rPr>
        <w:rFonts w:cs="Times New Roman"/>
      </w:rPr>
    </w:lvl>
    <w:lvl w:ilvl="6">
      <w:start w:val="1"/>
      <w:numFmt w:val="upperLetter"/>
      <w:lvlText w:val="%7."/>
      <w:lvlJc w:val="left"/>
      <w:pPr>
        <w:tabs>
          <w:tab w:val="num" w:pos="360"/>
        </w:tabs>
      </w:pPr>
      <w:rPr>
        <w:rFonts w:cs="Times New Roman"/>
      </w:rPr>
    </w:lvl>
    <w:lvl w:ilvl="7">
      <w:start w:val="1"/>
      <w:numFmt w:val="decimal"/>
      <w:lvlText w:val="%8."/>
      <w:lvlJc w:val="left"/>
      <w:pPr>
        <w:tabs>
          <w:tab w:val="num" w:pos="1440"/>
        </w:tabs>
        <w:ind w:left="1440" w:hanging="1440"/>
      </w:pPr>
      <w:rPr>
        <w:rFonts w:cs="Times New Roman"/>
      </w:rPr>
    </w:lvl>
    <w:lvl w:ilvl="8">
      <w:start w:val="1"/>
      <w:numFmt w:val="decimal"/>
      <w:lvlText w:val="(%9)"/>
      <w:lvlJc w:val="left"/>
      <w:pPr>
        <w:tabs>
          <w:tab w:val="num" w:pos="1584"/>
        </w:tabs>
        <w:ind w:left="1584" w:hanging="1584"/>
      </w:pPr>
      <w:rPr>
        <w:rFonts w:cs="Times New Roman"/>
      </w:rPr>
    </w:lvl>
  </w:abstractNum>
  <w:abstractNum w:abstractNumId="8">
    <w:nsid w:val="46073601"/>
    <w:multiLevelType w:val="hybridMultilevel"/>
    <w:tmpl w:val="2B9EB8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96D1F5C"/>
    <w:multiLevelType w:val="multilevel"/>
    <w:tmpl w:val="F48AE1EC"/>
    <w:lvl w:ilvl="0">
      <w:start w:val="1"/>
      <w:numFmt w:val="upperRoman"/>
      <w:lvlText w:val="%1."/>
      <w:lvlJc w:val="left"/>
      <w:pPr>
        <w:ind w:left="360" w:hanging="360"/>
      </w:pPr>
      <w:rPr>
        <w:rFonts w:hint="default"/>
      </w:rPr>
    </w:lvl>
    <w:lvl w:ilvl="1">
      <w:start w:val="1"/>
      <w:numFmt w:val="upperLetter"/>
      <w:lvlText w:val="%2."/>
      <w:lvlJc w:val="left"/>
      <w:pPr>
        <w:ind w:left="720" w:hanging="360"/>
      </w:pPr>
      <w:rPr>
        <w:rFonts w:hint="default"/>
      </w:rPr>
    </w:lvl>
    <w:lvl w:ilvl="2">
      <w:start w:val="1"/>
      <w:numFmt w:val="decimal"/>
      <w:lvlText w:val="%3."/>
      <w:lvlJc w:val="lef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0">
    <w:nsid w:val="51AF754E"/>
    <w:multiLevelType w:val="hybridMultilevel"/>
    <w:tmpl w:val="2B803FB4"/>
    <w:lvl w:ilvl="0" w:tplc="DC6A6CF2">
      <w:start w:val="1"/>
      <w:numFmt w:val="decimal"/>
      <w:lvlText w:val="%1."/>
      <w:lvlJc w:val="left"/>
      <w:pPr>
        <w:ind w:left="720" w:hanging="360"/>
      </w:pPr>
      <w:rPr>
        <w:rFonts w:ascii="Cambria" w:hAnsi="Cambria"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52F720AE"/>
    <w:multiLevelType w:val="multilevel"/>
    <w:tmpl w:val="25768410"/>
    <w:lvl w:ilvl="0">
      <w:start w:val="1"/>
      <w:numFmt w:val="decimal"/>
      <w:lvlText w:val="%1."/>
      <w:lvlJc w:val="left"/>
      <w:pPr>
        <w:tabs>
          <w:tab w:val="num" w:pos="425"/>
        </w:tabs>
        <w:ind w:left="425" w:hanging="425"/>
      </w:pPr>
      <w:rPr>
        <w:rFonts w:ascii="Arial" w:hAnsi="Arial" w:cs="Times New Roman" w:hint="default"/>
        <w:b w:val="0"/>
        <w:i w:val="0"/>
        <w:sz w:val="22"/>
      </w:rPr>
    </w:lvl>
    <w:lvl w:ilvl="1">
      <w:start w:val="1"/>
      <w:numFmt w:val="lowerLetter"/>
      <w:lvlText w:val="%2."/>
      <w:lvlJc w:val="left"/>
      <w:pPr>
        <w:tabs>
          <w:tab w:val="num" w:pos="851"/>
        </w:tabs>
        <w:ind w:left="851" w:hanging="426"/>
      </w:pPr>
      <w:rPr>
        <w:rFonts w:ascii="Arial" w:hAnsi="Arial" w:cs="Times New Roman" w:hint="default"/>
        <w:b w:val="0"/>
        <w:i w:val="0"/>
        <w:sz w:val="22"/>
      </w:rPr>
    </w:lvl>
    <w:lvl w:ilvl="2">
      <w:start w:val="1"/>
      <w:numFmt w:val="decimal"/>
      <w:lvlText w:val="(%3)"/>
      <w:lvlJc w:val="left"/>
      <w:pPr>
        <w:tabs>
          <w:tab w:val="num" w:pos="1276"/>
        </w:tabs>
        <w:ind w:left="1276" w:hanging="425"/>
      </w:pPr>
      <w:rPr>
        <w:rFonts w:ascii="Arial" w:hAnsi="Arial" w:cs="Times New Roman" w:hint="default"/>
        <w:b w:val="0"/>
        <w:i w:val="0"/>
        <w:sz w:val="22"/>
      </w:rPr>
    </w:lvl>
    <w:lvl w:ilvl="3">
      <w:start w:val="1"/>
      <w:numFmt w:val="lowerLetter"/>
      <w:lvlText w:val="(%4)"/>
      <w:lvlJc w:val="left"/>
      <w:pPr>
        <w:tabs>
          <w:tab w:val="num" w:pos="1701"/>
        </w:tabs>
        <w:ind w:left="1701" w:hanging="425"/>
      </w:pPr>
      <w:rPr>
        <w:rFonts w:ascii="Arial" w:hAnsi="Arial" w:cs="Times New Roman" w:hint="default"/>
        <w:b w:val="0"/>
        <w:i w:val="0"/>
        <w:sz w:val="22"/>
      </w:rPr>
    </w:lvl>
    <w:lvl w:ilvl="4">
      <w:start w:val="1"/>
      <w:numFmt w:val="lowerRoman"/>
      <w:lvlText w:val="(%5)"/>
      <w:lvlJc w:val="left"/>
      <w:pPr>
        <w:tabs>
          <w:tab w:val="num" w:pos="2421"/>
        </w:tabs>
        <w:ind w:left="2126" w:hanging="425"/>
      </w:pPr>
      <w:rPr>
        <w:rFonts w:ascii="Arial" w:hAnsi="Arial" w:cs="Times New Roman" w:hint="default"/>
        <w:b w:val="0"/>
        <w:i w:val="0"/>
        <w:sz w:val="22"/>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12">
    <w:nsid w:val="53465F07"/>
    <w:multiLevelType w:val="multilevel"/>
    <w:tmpl w:val="F48AE1EC"/>
    <w:lvl w:ilvl="0">
      <w:start w:val="1"/>
      <w:numFmt w:val="upperRoman"/>
      <w:pStyle w:val="Chapter"/>
      <w:lvlText w:val="%1."/>
      <w:lvlJc w:val="left"/>
      <w:pPr>
        <w:ind w:left="360" w:hanging="360"/>
      </w:pPr>
      <w:rPr>
        <w:rFonts w:hint="default"/>
      </w:rPr>
    </w:lvl>
    <w:lvl w:ilvl="1">
      <w:start w:val="1"/>
      <w:numFmt w:val="upperLetter"/>
      <w:pStyle w:val="Section"/>
      <w:lvlText w:val="%2."/>
      <w:lvlJc w:val="left"/>
      <w:pPr>
        <w:ind w:left="720" w:hanging="360"/>
      </w:pPr>
      <w:rPr>
        <w:rFonts w:hint="default"/>
      </w:rPr>
    </w:lvl>
    <w:lvl w:ilvl="2">
      <w:start w:val="1"/>
      <w:numFmt w:val="decimal"/>
      <w:pStyle w:val="Paragraph1"/>
      <w:lvlText w:val="%3."/>
      <w:lvlJc w:val="left"/>
      <w:pPr>
        <w:ind w:left="1080" w:hanging="360"/>
      </w:pPr>
      <w:rPr>
        <w:rFonts w:hint="default"/>
      </w:rPr>
    </w:lvl>
    <w:lvl w:ilvl="3">
      <w:start w:val="1"/>
      <w:numFmt w:val="lowerLetter"/>
      <w:pStyle w:val="Paragraph2"/>
      <w:lvlText w:val="%4."/>
      <w:lvlJc w:val="left"/>
      <w:pPr>
        <w:ind w:left="1440" w:hanging="360"/>
      </w:pPr>
      <w:rPr>
        <w:rFonts w:hint="default"/>
      </w:rPr>
    </w:lvl>
    <w:lvl w:ilvl="4">
      <w:start w:val="1"/>
      <w:numFmt w:val="decimal"/>
      <w:pStyle w:val="Paragraph3"/>
      <w:lvlText w:val="(%5)"/>
      <w:lvlJc w:val="left"/>
      <w:pPr>
        <w:ind w:left="1800" w:hanging="360"/>
      </w:pPr>
      <w:rPr>
        <w:rFonts w:hint="default"/>
      </w:rPr>
    </w:lvl>
    <w:lvl w:ilvl="5">
      <w:start w:val="1"/>
      <w:numFmt w:val="lowerLetter"/>
      <w:pStyle w:val="Paragraph4"/>
      <w:lvlText w:val="(%6)"/>
      <w:lvlJc w:val="left"/>
      <w:pPr>
        <w:ind w:left="2160" w:hanging="360"/>
      </w:pPr>
      <w:rPr>
        <w:rFonts w:hint="default"/>
      </w:rPr>
    </w:lvl>
    <w:lvl w:ilvl="6">
      <w:start w:val="1"/>
      <w:numFmt w:val="lowerRoman"/>
      <w:pStyle w:val="Paragraph5"/>
      <w:lvlText w:val="(%7)"/>
      <w:lvlJc w:val="left"/>
      <w:pPr>
        <w:ind w:left="2520" w:hanging="360"/>
      </w:pPr>
      <w:rPr>
        <w:rFonts w:hint="default"/>
      </w:rPr>
    </w:lvl>
    <w:lvl w:ilvl="7">
      <w:start w:val="1"/>
      <w:numFmt w:val="none"/>
      <w:pStyle w:val="Paragraph6"/>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3">
    <w:nsid w:val="5A1D544C"/>
    <w:multiLevelType w:val="hybridMultilevel"/>
    <w:tmpl w:val="837811D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62603D09"/>
    <w:multiLevelType w:val="multilevel"/>
    <w:tmpl w:val="F66EA63A"/>
    <w:styleLink w:val="NummeringTekst"/>
    <w:lvl w:ilvl="0">
      <w:start w:val="1"/>
      <w:numFmt w:val="decimal"/>
      <w:lvlText w:val="%1."/>
      <w:lvlJc w:val="left"/>
      <w:pPr>
        <w:ind w:left="72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decimal"/>
      <w:lvlText w:val="(%3)"/>
      <w:lvlJc w:val="left"/>
      <w:pPr>
        <w:ind w:left="1440" w:hanging="360"/>
      </w:pPr>
      <w:rPr>
        <w:rFonts w:cs="Times New Roman" w:hint="default"/>
      </w:rPr>
    </w:lvl>
    <w:lvl w:ilvl="3">
      <w:start w:val="1"/>
      <w:numFmt w:val="lowerLetter"/>
      <w:lvlText w:val="(%4)"/>
      <w:lvlJc w:val="left"/>
      <w:pPr>
        <w:ind w:left="1800" w:hanging="360"/>
      </w:pPr>
      <w:rPr>
        <w:rFonts w:cs="Times New Roman" w:hint="default"/>
      </w:rPr>
    </w:lvl>
    <w:lvl w:ilvl="4">
      <w:start w:val="1"/>
      <w:numFmt w:val="lowerRoman"/>
      <w:lvlText w:val="%5."/>
      <w:lvlJc w:val="left"/>
      <w:pPr>
        <w:ind w:left="2160" w:hanging="360"/>
      </w:pPr>
      <w:rPr>
        <w:rFonts w:cs="Times New Roman" w:hint="default"/>
      </w:rPr>
    </w:lvl>
    <w:lvl w:ilvl="5">
      <w:start w:val="1"/>
      <w:numFmt w:val="none"/>
      <w:lvlText w:val=""/>
      <w:lvlJc w:val="left"/>
      <w:pPr>
        <w:ind w:left="2520" w:hanging="360"/>
      </w:pPr>
      <w:rPr>
        <w:rFonts w:cs="Times New Roman" w:hint="default"/>
      </w:rPr>
    </w:lvl>
    <w:lvl w:ilvl="6">
      <w:start w:val="1"/>
      <w:numFmt w:val="none"/>
      <w:lvlText w:val=""/>
      <w:lvlJc w:val="left"/>
      <w:pPr>
        <w:ind w:left="2880" w:hanging="360"/>
      </w:pPr>
      <w:rPr>
        <w:rFonts w:cs="Times New Roman" w:hint="default"/>
      </w:rPr>
    </w:lvl>
    <w:lvl w:ilvl="7">
      <w:start w:val="1"/>
      <w:numFmt w:val="none"/>
      <w:lvlText w:val=""/>
      <w:lvlJc w:val="left"/>
      <w:pPr>
        <w:ind w:left="3240" w:hanging="360"/>
      </w:pPr>
      <w:rPr>
        <w:rFonts w:cs="Times New Roman" w:hint="default"/>
      </w:rPr>
    </w:lvl>
    <w:lvl w:ilvl="8">
      <w:start w:val="1"/>
      <w:numFmt w:val="none"/>
      <w:lvlText w:val=""/>
      <w:lvlJc w:val="left"/>
      <w:pPr>
        <w:ind w:left="3600" w:hanging="360"/>
      </w:pPr>
      <w:rPr>
        <w:rFonts w:cs="Times New Roman" w:hint="default"/>
      </w:rPr>
    </w:lvl>
  </w:abstractNum>
  <w:abstractNum w:abstractNumId="15">
    <w:nsid w:val="6470790D"/>
    <w:multiLevelType w:val="hybridMultilevel"/>
    <w:tmpl w:val="EB0CD52E"/>
    <w:lvl w:ilvl="0" w:tplc="BF3AA2B2">
      <w:start w:val="1"/>
      <w:numFmt w:val="lowerRoman"/>
      <w:lvlText w:val="%1."/>
      <w:lvlJc w:val="left"/>
      <w:pPr>
        <w:ind w:left="3258" w:hanging="360"/>
      </w:pPr>
      <w:rPr>
        <w:rFonts w:hint="default"/>
      </w:rPr>
    </w:lvl>
    <w:lvl w:ilvl="1" w:tplc="04090019" w:tentative="1">
      <w:start w:val="1"/>
      <w:numFmt w:val="lowerLetter"/>
      <w:lvlText w:val="%2."/>
      <w:lvlJc w:val="left"/>
      <w:pPr>
        <w:ind w:left="3978" w:hanging="360"/>
      </w:pPr>
    </w:lvl>
    <w:lvl w:ilvl="2" w:tplc="0409001B" w:tentative="1">
      <w:start w:val="1"/>
      <w:numFmt w:val="lowerRoman"/>
      <w:lvlText w:val="%3."/>
      <w:lvlJc w:val="right"/>
      <w:pPr>
        <w:ind w:left="4698" w:hanging="180"/>
      </w:pPr>
    </w:lvl>
    <w:lvl w:ilvl="3" w:tplc="0409000F" w:tentative="1">
      <w:start w:val="1"/>
      <w:numFmt w:val="decimal"/>
      <w:lvlText w:val="%4."/>
      <w:lvlJc w:val="left"/>
      <w:pPr>
        <w:ind w:left="5418" w:hanging="360"/>
      </w:pPr>
    </w:lvl>
    <w:lvl w:ilvl="4" w:tplc="04090019" w:tentative="1">
      <w:start w:val="1"/>
      <w:numFmt w:val="lowerLetter"/>
      <w:lvlText w:val="%5."/>
      <w:lvlJc w:val="left"/>
      <w:pPr>
        <w:ind w:left="6138" w:hanging="360"/>
      </w:pPr>
    </w:lvl>
    <w:lvl w:ilvl="5" w:tplc="0409001B" w:tentative="1">
      <w:start w:val="1"/>
      <w:numFmt w:val="lowerRoman"/>
      <w:lvlText w:val="%6."/>
      <w:lvlJc w:val="right"/>
      <w:pPr>
        <w:ind w:left="6858" w:hanging="180"/>
      </w:pPr>
    </w:lvl>
    <w:lvl w:ilvl="6" w:tplc="0409000F" w:tentative="1">
      <w:start w:val="1"/>
      <w:numFmt w:val="decimal"/>
      <w:lvlText w:val="%7."/>
      <w:lvlJc w:val="left"/>
      <w:pPr>
        <w:ind w:left="7578" w:hanging="360"/>
      </w:pPr>
    </w:lvl>
    <w:lvl w:ilvl="7" w:tplc="04090019" w:tentative="1">
      <w:start w:val="1"/>
      <w:numFmt w:val="lowerLetter"/>
      <w:lvlText w:val="%8."/>
      <w:lvlJc w:val="left"/>
      <w:pPr>
        <w:ind w:left="8298" w:hanging="360"/>
      </w:pPr>
    </w:lvl>
    <w:lvl w:ilvl="8" w:tplc="0409001B" w:tentative="1">
      <w:start w:val="1"/>
      <w:numFmt w:val="lowerRoman"/>
      <w:lvlText w:val="%9."/>
      <w:lvlJc w:val="right"/>
      <w:pPr>
        <w:ind w:left="9018" w:hanging="180"/>
      </w:pPr>
    </w:lvl>
  </w:abstractNum>
  <w:abstractNum w:abstractNumId="16">
    <w:nsid w:val="661C07C9"/>
    <w:multiLevelType w:val="hybridMultilevel"/>
    <w:tmpl w:val="E92E0722"/>
    <w:lvl w:ilvl="0" w:tplc="B0C4E9E2">
      <w:start w:val="1"/>
      <w:numFmt w:val="upperLetter"/>
      <w:pStyle w:val="BijlagenLijst"/>
      <w:lvlText w:val="Bijlage %1:"/>
      <w:lvlJc w:val="left"/>
      <w:pPr>
        <w:ind w:left="680" w:hanging="283"/>
      </w:pPr>
      <w:rPr>
        <w:rFonts w:hint="default"/>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lang w:val="nl-N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320A28D6">
      <w:start w:val="1"/>
      <w:numFmt w:val="lowerLetter"/>
      <w:lvlText w:val="%2."/>
      <w:lvlJc w:val="left"/>
      <w:pPr>
        <w:ind w:left="1440" w:hanging="360"/>
      </w:pPr>
    </w:lvl>
    <w:lvl w:ilvl="2" w:tplc="D52EC032">
      <w:start w:val="1"/>
      <w:numFmt w:val="lowerRoman"/>
      <w:lvlText w:val="%3."/>
      <w:lvlJc w:val="right"/>
      <w:pPr>
        <w:ind w:left="2160" w:hanging="180"/>
      </w:pPr>
    </w:lvl>
    <w:lvl w:ilvl="3" w:tplc="41EC90EA">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7">
    <w:nsid w:val="68EC0125"/>
    <w:multiLevelType w:val="hybridMultilevel"/>
    <w:tmpl w:val="3D16DCB8"/>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nsid w:val="6D897673"/>
    <w:multiLevelType w:val="hybridMultilevel"/>
    <w:tmpl w:val="20302866"/>
    <w:lvl w:ilvl="0" w:tplc="F27284E8">
      <w:start w:val="1"/>
      <w:numFmt w:val="upperLetter"/>
      <w:pStyle w:val="EnclosureList"/>
      <w:lvlText w:val="Enclosure %1:"/>
      <w:lvlJc w:val="left"/>
      <w:pPr>
        <w:ind w:left="851" w:hanging="426"/>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9">
    <w:nsid w:val="6E895109"/>
    <w:multiLevelType w:val="multilevel"/>
    <w:tmpl w:val="A48E5598"/>
    <w:numStyleLink w:val="BEMILStyle"/>
  </w:abstractNum>
  <w:abstractNum w:abstractNumId="20">
    <w:nsid w:val="721D0D25"/>
    <w:multiLevelType w:val="hybridMultilevel"/>
    <w:tmpl w:val="6AC801DE"/>
    <w:lvl w:ilvl="0" w:tplc="DC6A6CF2">
      <w:start w:val="1"/>
      <w:numFmt w:val="decimal"/>
      <w:lvlText w:val="%1."/>
      <w:lvlJc w:val="left"/>
      <w:pPr>
        <w:ind w:left="720" w:hanging="360"/>
      </w:pPr>
      <w:rPr>
        <w:rFonts w:ascii="Cambria" w:hAnsi="Cambria"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79C1277B"/>
    <w:multiLevelType w:val="hybridMultilevel"/>
    <w:tmpl w:val="6E981820"/>
    <w:lvl w:ilvl="0" w:tplc="25C69F3E">
      <w:start w:val="1"/>
      <w:numFmt w:val="decimal"/>
      <w:pStyle w:val="RefNumbering"/>
      <w:suff w:val="space"/>
      <w:lvlText w:val="%1."/>
      <w:lvlJc w:val="left"/>
      <w:pPr>
        <w:ind w:left="454" w:hanging="341"/>
      </w:pPr>
      <w:rPr>
        <w:bCs w:val="0"/>
        <w:i w:val="0"/>
        <w:iCs w:val="0"/>
        <w:caps w:val="0"/>
        <w:smallCaps w:val="0"/>
        <w:strike w:val="0"/>
        <w:dstrike w:val="0"/>
        <w:outline w:val="0"/>
        <w:shadow w:val="0"/>
        <w:emboss w:val="0"/>
        <w:imprint w:val="0"/>
        <w:vanish w:val="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E032991E">
      <w:start w:val="1"/>
      <w:numFmt w:val="lowerLetter"/>
      <w:lvlText w:val="%2."/>
      <w:lvlJc w:val="left"/>
      <w:pPr>
        <w:ind w:left="1440" w:hanging="360"/>
      </w:pPr>
      <w:rPr>
        <w:rFonts w:cs="Times New Roman"/>
      </w:rPr>
    </w:lvl>
    <w:lvl w:ilvl="2" w:tplc="7AF8DF2E">
      <w:start w:val="1"/>
      <w:numFmt w:val="lowerRoman"/>
      <w:lvlText w:val="%3."/>
      <w:lvlJc w:val="right"/>
      <w:pPr>
        <w:ind w:left="2160" w:hanging="180"/>
      </w:pPr>
      <w:rPr>
        <w:rFonts w:cs="Times New Roman"/>
      </w:rPr>
    </w:lvl>
    <w:lvl w:ilvl="3" w:tplc="95A8BE80">
      <w:start w:val="1"/>
      <w:numFmt w:val="decimal"/>
      <w:lvlText w:val="%4."/>
      <w:lvlJc w:val="left"/>
      <w:pPr>
        <w:ind w:left="2880" w:hanging="360"/>
      </w:pPr>
      <w:rPr>
        <w:rFonts w:cs="Times New Roman"/>
      </w:rPr>
    </w:lvl>
    <w:lvl w:ilvl="4" w:tplc="A696532A">
      <w:start w:val="1"/>
      <w:numFmt w:val="lowerLetter"/>
      <w:lvlText w:val="%5."/>
      <w:lvlJc w:val="left"/>
      <w:pPr>
        <w:ind w:left="3600" w:hanging="360"/>
      </w:pPr>
      <w:rPr>
        <w:rFonts w:cs="Times New Roman"/>
      </w:rPr>
    </w:lvl>
    <w:lvl w:ilvl="5" w:tplc="ECE25078">
      <w:start w:val="1"/>
      <w:numFmt w:val="lowerRoman"/>
      <w:lvlText w:val="%6."/>
      <w:lvlJc w:val="right"/>
      <w:pPr>
        <w:ind w:left="4320" w:hanging="180"/>
      </w:pPr>
      <w:rPr>
        <w:rFonts w:cs="Times New Roman"/>
      </w:rPr>
    </w:lvl>
    <w:lvl w:ilvl="6" w:tplc="99B8D064">
      <w:start w:val="1"/>
      <w:numFmt w:val="decimal"/>
      <w:lvlText w:val="%7."/>
      <w:lvlJc w:val="left"/>
      <w:pPr>
        <w:ind w:left="5040" w:hanging="360"/>
      </w:pPr>
      <w:rPr>
        <w:rFonts w:cs="Times New Roman"/>
      </w:rPr>
    </w:lvl>
    <w:lvl w:ilvl="7" w:tplc="0F14B480">
      <w:start w:val="1"/>
      <w:numFmt w:val="lowerLetter"/>
      <w:lvlText w:val="%8."/>
      <w:lvlJc w:val="left"/>
      <w:pPr>
        <w:ind w:left="5760" w:hanging="360"/>
      </w:pPr>
      <w:rPr>
        <w:rFonts w:cs="Times New Roman"/>
      </w:rPr>
    </w:lvl>
    <w:lvl w:ilvl="8" w:tplc="1CFAF53A">
      <w:start w:val="1"/>
      <w:numFmt w:val="lowerRoman"/>
      <w:lvlText w:val="%9."/>
      <w:lvlJc w:val="right"/>
      <w:pPr>
        <w:ind w:left="6480" w:hanging="180"/>
      </w:pPr>
      <w:rPr>
        <w:rFonts w:cs="Times New Roman"/>
      </w:rPr>
    </w:lvl>
  </w:abstractNum>
  <w:abstractNum w:abstractNumId="22">
    <w:nsid w:val="7E640875"/>
    <w:multiLevelType w:val="hybridMultilevel"/>
    <w:tmpl w:val="267E3DDA"/>
    <w:lvl w:ilvl="0" w:tplc="32E6FF40">
      <w:start w:val="1"/>
      <w:numFmt w:val="lowerLetter"/>
      <w:lvlText w:val="(%1)"/>
      <w:lvlJc w:val="left"/>
      <w:pPr>
        <w:ind w:left="3130" w:hanging="360"/>
      </w:pPr>
      <w:rPr>
        <w:rFonts w:asciiTheme="minorHAnsi" w:eastAsiaTheme="minorHAnsi" w:hAnsiTheme="minorHAnsi" w:cstheme="minorBidi" w:hint="default"/>
      </w:rPr>
    </w:lvl>
    <w:lvl w:ilvl="1" w:tplc="04090019" w:tentative="1">
      <w:start w:val="1"/>
      <w:numFmt w:val="lowerLetter"/>
      <w:lvlText w:val="%2."/>
      <w:lvlJc w:val="left"/>
      <w:pPr>
        <w:ind w:left="3850" w:hanging="360"/>
      </w:pPr>
    </w:lvl>
    <w:lvl w:ilvl="2" w:tplc="0409001B" w:tentative="1">
      <w:start w:val="1"/>
      <w:numFmt w:val="lowerRoman"/>
      <w:lvlText w:val="%3."/>
      <w:lvlJc w:val="right"/>
      <w:pPr>
        <w:ind w:left="4570" w:hanging="180"/>
      </w:pPr>
    </w:lvl>
    <w:lvl w:ilvl="3" w:tplc="0409000F" w:tentative="1">
      <w:start w:val="1"/>
      <w:numFmt w:val="decimal"/>
      <w:lvlText w:val="%4."/>
      <w:lvlJc w:val="left"/>
      <w:pPr>
        <w:ind w:left="5290" w:hanging="360"/>
      </w:pPr>
    </w:lvl>
    <w:lvl w:ilvl="4" w:tplc="04090019" w:tentative="1">
      <w:start w:val="1"/>
      <w:numFmt w:val="lowerLetter"/>
      <w:lvlText w:val="%5."/>
      <w:lvlJc w:val="left"/>
      <w:pPr>
        <w:ind w:left="6010" w:hanging="360"/>
      </w:pPr>
    </w:lvl>
    <w:lvl w:ilvl="5" w:tplc="0409001B" w:tentative="1">
      <w:start w:val="1"/>
      <w:numFmt w:val="lowerRoman"/>
      <w:lvlText w:val="%6."/>
      <w:lvlJc w:val="right"/>
      <w:pPr>
        <w:ind w:left="6730" w:hanging="180"/>
      </w:pPr>
    </w:lvl>
    <w:lvl w:ilvl="6" w:tplc="0409000F" w:tentative="1">
      <w:start w:val="1"/>
      <w:numFmt w:val="decimal"/>
      <w:lvlText w:val="%7."/>
      <w:lvlJc w:val="left"/>
      <w:pPr>
        <w:ind w:left="7450" w:hanging="360"/>
      </w:pPr>
    </w:lvl>
    <w:lvl w:ilvl="7" w:tplc="04090019" w:tentative="1">
      <w:start w:val="1"/>
      <w:numFmt w:val="lowerLetter"/>
      <w:lvlText w:val="%8."/>
      <w:lvlJc w:val="left"/>
      <w:pPr>
        <w:ind w:left="8170" w:hanging="360"/>
      </w:pPr>
    </w:lvl>
    <w:lvl w:ilvl="8" w:tplc="0409001B" w:tentative="1">
      <w:start w:val="1"/>
      <w:numFmt w:val="lowerRoman"/>
      <w:lvlText w:val="%9."/>
      <w:lvlJc w:val="right"/>
      <w:pPr>
        <w:ind w:left="8890" w:hanging="180"/>
      </w:pPr>
    </w:lvl>
  </w:abstractNum>
  <w:num w:numId="1">
    <w:abstractNumId w:val="21"/>
  </w:num>
  <w:num w:numId="2">
    <w:abstractNumId w:val="14"/>
  </w:num>
  <w:num w:numId="3">
    <w:abstractNumId w:val="6"/>
  </w:num>
  <w:num w:numId="4">
    <w:abstractNumId w:val="7"/>
  </w:num>
  <w:num w:numId="5">
    <w:abstractNumId w:val="11"/>
  </w:num>
  <w:num w:numId="6">
    <w:abstractNumId w:val="0"/>
  </w:num>
  <w:num w:numId="7">
    <w:abstractNumId w:val="16"/>
  </w:num>
  <w:num w:numId="8">
    <w:abstractNumId w:val="3"/>
  </w:num>
  <w:num w:numId="9">
    <w:abstractNumId w:val="4"/>
  </w:num>
  <w:num w:numId="10">
    <w:abstractNumId w:val="1"/>
  </w:num>
  <w:num w:numId="11">
    <w:abstractNumId w:val="15"/>
  </w:num>
  <w:num w:numId="12">
    <w:abstractNumId w:val="2"/>
  </w:num>
  <w:num w:numId="13">
    <w:abstractNumId w:val="22"/>
  </w:num>
  <w:num w:numId="14">
    <w:abstractNumId w:val="9"/>
  </w:num>
  <w:num w:numId="15">
    <w:abstractNumId w:val="12"/>
  </w:num>
  <w:num w:numId="16">
    <w:abstractNumId w:val="12"/>
  </w:num>
  <w:num w:numId="17">
    <w:abstractNumId w:val="12"/>
  </w:num>
  <w:num w:numId="18">
    <w:abstractNumId w:val="12"/>
  </w:num>
  <w:num w:numId="19">
    <w:abstractNumId w:val="12"/>
  </w:num>
  <w:num w:numId="20">
    <w:abstractNumId w:val="12"/>
  </w:num>
  <w:num w:numId="21">
    <w:abstractNumId w:val="12"/>
  </w:num>
  <w:num w:numId="22">
    <w:abstractNumId w:val="12"/>
  </w:num>
  <w:num w:numId="23">
    <w:abstractNumId w:val="19"/>
  </w:num>
  <w:num w:numId="24">
    <w:abstractNumId w:val="16"/>
    <w:lvlOverride w:ilvl="0">
      <w:startOverride w:val="26"/>
    </w:lvlOverride>
  </w:num>
  <w:num w:numId="25">
    <w:abstractNumId w:val="16"/>
  </w:num>
  <w:num w:numId="26">
    <w:abstractNumId w:val="16"/>
  </w:num>
  <w:num w:numId="27">
    <w:abstractNumId w:val="5"/>
  </w:num>
  <w:num w:numId="2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6"/>
  </w:num>
  <w:num w:numId="30">
    <w:abstractNumId w:val="16"/>
  </w:num>
  <w:num w:numId="31">
    <w:abstractNumId w:val="18"/>
  </w:num>
  <w:num w:numId="32">
    <w:abstractNumId w:val="20"/>
  </w:num>
  <w:num w:numId="33">
    <w:abstractNumId w:val="10"/>
  </w:num>
  <w:num w:numId="34">
    <w:abstractNumId w:val="13"/>
  </w:num>
  <w:num w:numId="35">
    <w:abstractNumId w:val="8"/>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stylePaneFormatFilter w:val="0721" w:allStyles="1" w:customStyles="0" w:latentStyles="0" w:stylesInUse="0" w:headingStyles="1" w:numberingStyles="0" w:tableStyles="0" w:directFormattingOnRuns="1" w:directFormattingOnParagraphs="1" w:directFormattingOnNumbering="1" w:directFormattingOnTables="0" w:clearFormatting="0" w:top3HeadingStyles="0" w:visibleStyles="0" w:alternateStyleNames="0"/>
  <w:stylePaneSortMethod w:val="0000"/>
  <w:defaultTabStop w:val="720"/>
  <w:hyphenationZone w:val="425"/>
  <w:characterSpacingControl w:val="doNotCompress"/>
  <w:hdrShapeDefaults>
    <o:shapedefaults v:ext="edit" spidmax="23142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56311"/>
    <w:rsid w:val="000048C5"/>
    <w:rsid w:val="0001040F"/>
    <w:rsid w:val="0001328E"/>
    <w:rsid w:val="00020FDC"/>
    <w:rsid w:val="00024D45"/>
    <w:rsid w:val="00031B27"/>
    <w:rsid w:val="0003274F"/>
    <w:rsid w:val="00032929"/>
    <w:rsid w:val="00035761"/>
    <w:rsid w:val="00036A8E"/>
    <w:rsid w:val="00043FFB"/>
    <w:rsid w:val="0004533A"/>
    <w:rsid w:val="000575AB"/>
    <w:rsid w:val="00061A09"/>
    <w:rsid w:val="000656D7"/>
    <w:rsid w:val="00082376"/>
    <w:rsid w:val="000836D8"/>
    <w:rsid w:val="000841A2"/>
    <w:rsid w:val="00093107"/>
    <w:rsid w:val="000948D1"/>
    <w:rsid w:val="000A3651"/>
    <w:rsid w:val="000A6BDA"/>
    <w:rsid w:val="000A77F4"/>
    <w:rsid w:val="000B28BA"/>
    <w:rsid w:val="000B5D9B"/>
    <w:rsid w:val="000C0FD4"/>
    <w:rsid w:val="000C1ADC"/>
    <w:rsid w:val="000C359A"/>
    <w:rsid w:val="000C5864"/>
    <w:rsid w:val="000D1E2E"/>
    <w:rsid w:val="000D708B"/>
    <w:rsid w:val="000E01E0"/>
    <w:rsid w:val="000E2A83"/>
    <w:rsid w:val="000F0B17"/>
    <w:rsid w:val="00105C9C"/>
    <w:rsid w:val="00112384"/>
    <w:rsid w:val="001156AE"/>
    <w:rsid w:val="001226AC"/>
    <w:rsid w:val="00134223"/>
    <w:rsid w:val="001342B3"/>
    <w:rsid w:val="001367A9"/>
    <w:rsid w:val="00137192"/>
    <w:rsid w:val="00146037"/>
    <w:rsid w:val="00147CF7"/>
    <w:rsid w:val="0015086A"/>
    <w:rsid w:val="00153CB7"/>
    <w:rsid w:val="00164213"/>
    <w:rsid w:val="00166461"/>
    <w:rsid w:val="001702DB"/>
    <w:rsid w:val="00174BBB"/>
    <w:rsid w:val="00177EBC"/>
    <w:rsid w:val="0018097A"/>
    <w:rsid w:val="00182076"/>
    <w:rsid w:val="00184E5A"/>
    <w:rsid w:val="00190DFD"/>
    <w:rsid w:val="001912BD"/>
    <w:rsid w:val="0019289F"/>
    <w:rsid w:val="001978F7"/>
    <w:rsid w:val="001A6999"/>
    <w:rsid w:val="001B03AF"/>
    <w:rsid w:val="001B702F"/>
    <w:rsid w:val="001C0626"/>
    <w:rsid w:val="001C1F9C"/>
    <w:rsid w:val="001C2F7D"/>
    <w:rsid w:val="001D0DE7"/>
    <w:rsid w:val="001D20AB"/>
    <w:rsid w:val="001E0FDB"/>
    <w:rsid w:val="001E4116"/>
    <w:rsid w:val="001F1B06"/>
    <w:rsid w:val="001F1FCB"/>
    <w:rsid w:val="001F2071"/>
    <w:rsid w:val="001F4F15"/>
    <w:rsid w:val="001F7F8B"/>
    <w:rsid w:val="002003A4"/>
    <w:rsid w:val="002010EE"/>
    <w:rsid w:val="00205613"/>
    <w:rsid w:val="00206798"/>
    <w:rsid w:val="0021001E"/>
    <w:rsid w:val="002119BD"/>
    <w:rsid w:val="00222544"/>
    <w:rsid w:val="0023588A"/>
    <w:rsid w:val="00241211"/>
    <w:rsid w:val="00254317"/>
    <w:rsid w:val="00254C40"/>
    <w:rsid w:val="00256311"/>
    <w:rsid w:val="00260E39"/>
    <w:rsid w:val="002637A5"/>
    <w:rsid w:val="00272058"/>
    <w:rsid w:val="00276637"/>
    <w:rsid w:val="00294105"/>
    <w:rsid w:val="002967CA"/>
    <w:rsid w:val="00296F3B"/>
    <w:rsid w:val="002A1393"/>
    <w:rsid w:val="002B0A46"/>
    <w:rsid w:val="002B127E"/>
    <w:rsid w:val="002B51A6"/>
    <w:rsid w:val="002B52E0"/>
    <w:rsid w:val="002C3B78"/>
    <w:rsid w:val="002C6EE4"/>
    <w:rsid w:val="002D0B96"/>
    <w:rsid w:val="002D10F0"/>
    <w:rsid w:val="002D5221"/>
    <w:rsid w:val="002D52AC"/>
    <w:rsid w:val="002E66EC"/>
    <w:rsid w:val="002F09E5"/>
    <w:rsid w:val="002F0ABC"/>
    <w:rsid w:val="002F2451"/>
    <w:rsid w:val="0030172E"/>
    <w:rsid w:val="00301773"/>
    <w:rsid w:val="00304F8E"/>
    <w:rsid w:val="00312A97"/>
    <w:rsid w:val="0031446A"/>
    <w:rsid w:val="00316BAA"/>
    <w:rsid w:val="00317AAF"/>
    <w:rsid w:val="003251D6"/>
    <w:rsid w:val="00332EFD"/>
    <w:rsid w:val="00337EFA"/>
    <w:rsid w:val="00351677"/>
    <w:rsid w:val="00354B1D"/>
    <w:rsid w:val="0036279E"/>
    <w:rsid w:val="00363084"/>
    <w:rsid w:val="003679AC"/>
    <w:rsid w:val="00367FED"/>
    <w:rsid w:val="00370545"/>
    <w:rsid w:val="00371F6C"/>
    <w:rsid w:val="00372C2E"/>
    <w:rsid w:val="00373A85"/>
    <w:rsid w:val="003740E8"/>
    <w:rsid w:val="003805C5"/>
    <w:rsid w:val="003809FA"/>
    <w:rsid w:val="003907C1"/>
    <w:rsid w:val="00392AB3"/>
    <w:rsid w:val="00393A45"/>
    <w:rsid w:val="003A1179"/>
    <w:rsid w:val="003B0606"/>
    <w:rsid w:val="003B3125"/>
    <w:rsid w:val="003B3B91"/>
    <w:rsid w:val="003B4E76"/>
    <w:rsid w:val="003C149E"/>
    <w:rsid w:val="003C25C4"/>
    <w:rsid w:val="003C4959"/>
    <w:rsid w:val="003C5A87"/>
    <w:rsid w:val="003C62E6"/>
    <w:rsid w:val="003D47DD"/>
    <w:rsid w:val="003D7383"/>
    <w:rsid w:val="003E12D1"/>
    <w:rsid w:val="003E23AC"/>
    <w:rsid w:val="003E3FDE"/>
    <w:rsid w:val="003E795C"/>
    <w:rsid w:val="003F23AC"/>
    <w:rsid w:val="003F2A44"/>
    <w:rsid w:val="003F4AD5"/>
    <w:rsid w:val="00406BF5"/>
    <w:rsid w:val="00407895"/>
    <w:rsid w:val="00407F48"/>
    <w:rsid w:val="004109F0"/>
    <w:rsid w:val="004122C1"/>
    <w:rsid w:val="004202DF"/>
    <w:rsid w:val="00421CF7"/>
    <w:rsid w:val="0042381F"/>
    <w:rsid w:val="004316B3"/>
    <w:rsid w:val="00433D76"/>
    <w:rsid w:val="00436811"/>
    <w:rsid w:val="00442ADF"/>
    <w:rsid w:val="004436E7"/>
    <w:rsid w:val="00443B55"/>
    <w:rsid w:val="004505D7"/>
    <w:rsid w:val="0045721E"/>
    <w:rsid w:val="00464A09"/>
    <w:rsid w:val="004665E5"/>
    <w:rsid w:val="004740AF"/>
    <w:rsid w:val="00474D28"/>
    <w:rsid w:val="00474D83"/>
    <w:rsid w:val="0048024B"/>
    <w:rsid w:val="0048054C"/>
    <w:rsid w:val="00484727"/>
    <w:rsid w:val="004876EF"/>
    <w:rsid w:val="00491141"/>
    <w:rsid w:val="00491C86"/>
    <w:rsid w:val="004A0AC2"/>
    <w:rsid w:val="004A566E"/>
    <w:rsid w:val="004A5E7D"/>
    <w:rsid w:val="004A75EA"/>
    <w:rsid w:val="004B0A9C"/>
    <w:rsid w:val="004C23B8"/>
    <w:rsid w:val="004C7035"/>
    <w:rsid w:val="004C7F03"/>
    <w:rsid w:val="004D02B1"/>
    <w:rsid w:val="004D32B0"/>
    <w:rsid w:val="004D7138"/>
    <w:rsid w:val="004E18C9"/>
    <w:rsid w:val="004E1ECE"/>
    <w:rsid w:val="004E4D63"/>
    <w:rsid w:val="004E6E4C"/>
    <w:rsid w:val="004F458B"/>
    <w:rsid w:val="004F5A67"/>
    <w:rsid w:val="005009FB"/>
    <w:rsid w:val="005317B7"/>
    <w:rsid w:val="00536D76"/>
    <w:rsid w:val="00543128"/>
    <w:rsid w:val="00545087"/>
    <w:rsid w:val="0055330F"/>
    <w:rsid w:val="00553867"/>
    <w:rsid w:val="00555828"/>
    <w:rsid w:val="0055779F"/>
    <w:rsid w:val="00560BE2"/>
    <w:rsid w:val="00560F00"/>
    <w:rsid w:val="00562567"/>
    <w:rsid w:val="00562B97"/>
    <w:rsid w:val="00563D83"/>
    <w:rsid w:val="005712A8"/>
    <w:rsid w:val="00576738"/>
    <w:rsid w:val="005774A7"/>
    <w:rsid w:val="00581C00"/>
    <w:rsid w:val="00583612"/>
    <w:rsid w:val="00584111"/>
    <w:rsid w:val="00585D28"/>
    <w:rsid w:val="00586DB9"/>
    <w:rsid w:val="0059153F"/>
    <w:rsid w:val="005A2A22"/>
    <w:rsid w:val="005A3E13"/>
    <w:rsid w:val="005A771B"/>
    <w:rsid w:val="005A7B98"/>
    <w:rsid w:val="005B3422"/>
    <w:rsid w:val="005B424D"/>
    <w:rsid w:val="005B43CC"/>
    <w:rsid w:val="005B4D67"/>
    <w:rsid w:val="005B58FF"/>
    <w:rsid w:val="005C2002"/>
    <w:rsid w:val="005D093F"/>
    <w:rsid w:val="005D12CB"/>
    <w:rsid w:val="005E1917"/>
    <w:rsid w:val="005E3C82"/>
    <w:rsid w:val="005F1F78"/>
    <w:rsid w:val="005F2621"/>
    <w:rsid w:val="00605614"/>
    <w:rsid w:val="00607EA2"/>
    <w:rsid w:val="00610F30"/>
    <w:rsid w:val="00617B50"/>
    <w:rsid w:val="00631A35"/>
    <w:rsid w:val="00636AB4"/>
    <w:rsid w:val="00637223"/>
    <w:rsid w:val="00641A1A"/>
    <w:rsid w:val="006436F7"/>
    <w:rsid w:val="00646699"/>
    <w:rsid w:val="00650488"/>
    <w:rsid w:val="00655148"/>
    <w:rsid w:val="00656AD9"/>
    <w:rsid w:val="00664120"/>
    <w:rsid w:val="00666BD7"/>
    <w:rsid w:val="00671854"/>
    <w:rsid w:val="00671FFC"/>
    <w:rsid w:val="006730F8"/>
    <w:rsid w:val="00680DA4"/>
    <w:rsid w:val="00686485"/>
    <w:rsid w:val="00693A2F"/>
    <w:rsid w:val="006A0642"/>
    <w:rsid w:val="006A32AD"/>
    <w:rsid w:val="006A5A68"/>
    <w:rsid w:val="006B1068"/>
    <w:rsid w:val="006B2BB3"/>
    <w:rsid w:val="006C308C"/>
    <w:rsid w:val="006C371A"/>
    <w:rsid w:val="006D07E0"/>
    <w:rsid w:val="006D3BB3"/>
    <w:rsid w:val="006D6582"/>
    <w:rsid w:val="006E2FC4"/>
    <w:rsid w:val="006E53BB"/>
    <w:rsid w:val="006E7B7C"/>
    <w:rsid w:val="006F1421"/>
    <w:rsid w:val="006F698B"/>
    <w:rsid w:val="006F6E5A"/>
    <w:rsid w:val="00703B68"/>
    <w:rsid w:val="00711BDB"/>
    <w:rsid w:val="00712E9B"/>
    <w:rsid w:val="007130DE"/>
    <w:rsid w:val="007155F1"/>
    <w:rsid w:val="00721BBA"/>
    <w:rsid w:val="0072212A"/>
    <w:rsid w:val="00723802"/>
    <w:rsid w:val="00724E45"/>
    <w:rsid w:val="00727262"/>
    <w:rsid w:val="00727F12"/>
    <w:rsid w:val="00735C64"/>
    <w:rsid w:val="00745B41"/>
    <w:rsid w:val="0074715E"/>
    <w:rsid w:val="00757C3F"/>
    <w:rsid w:val="0076039B"/>
    <w:rsid w:val="0076193F"/>
    <w:rsid w:val="00763663"/>
    <w:rsid w:val="007673EA"/>
    <w:rsid w:val="00767A1F"/>
    <w:rsid w:val="00770996"/>
    <w:rsid w:val="00773D8A"/>
    <w:rsid w:val="00775507"/>
    <w:rsid w:val="00791F89"/>
    <w:rsid w:val="00793D2D"/>
    <w:rsid w:val="00794507"/>
    <w:rsid w:val="007A1C57"/>
    <w:rsid w:val="007A49ED"/>
    <w:rsid w:val="007A6AB2"/>
    <w:rsid w:val="007C3732"/>
    <w:rsid w:val="007C44D5"/>
    <w:rsid w:val="007D113B"/>
    <w:rsid w:val="007D1A21"/>
    <w:rsid w:val="007D2493"/>
    <w:rsid w:val="007D3BF6"/>
    <w:rsid w:val="007E3302"/>
    <w:rsid w:val="007E55B3"/>
    <w:rsid w:val="00807227"/>
    <w:rsid w:val="0081035E"/>
    <w:rsid w:val="00813757"/>
    <w:rsid w:val="00814490"/>
    <w:rsid w:val="00814AA0"/>
    <w:rsid w:val="00823EE8"/>
    <w:rsid w:val="00830D56"/>
    <w:rsid w:val="0083637E"/>
    <w:rsid w:val="00842B6E"/>
    <w:rsid w:val="00851916"/>
    <w:rsid w:val="00853EA7"/>
    <w:rsid w:val="008551AB"/>
    <w:rsid w:val="00855846"/>
    <w:rsid w:val="0086405B"/>
    <w:rsid w:val="0086513B"/>
    <w:rsid w:val="00885830"/>
    <w:rsid w:val="008959A3"/>
    <w:rsid w:val="008A1957"/>
    <w:rsid w:val="008A2D66"/>
    <w:rsid w:val="008A2FF9"/>
    <w:rsid w:val="008A5390"/>
    <w:rsid w:val="008B00AB"/>
    <w:rsid w:val="008B324A"/>
    <w:rsid w:val="008B7DEA"/>
    <w:rsid w:val="008D4CA6"/>
    <w:rsid w:val="008D68AC"/>
    <w:rsid w:val="008E2D95"/>
    <w:rsid w:val="008E69E8"/>
    <w:rsid w:val="008F0718"/>
    <w:rsid w:val="008F111D"/>
    <w:rsid w:val="008F15AE"/>
    <w:rsid w:val="008F31E5"/>
    <w:rsid w:val="008F33AC"/>
    <w:rsid w:val="008F5355"/>
    <w:rsid w:val="009004A2"/>
    <w:rsid w:val="00905816"/>
    <w:rsid w:val="0091020E"/>
    <w:rsid w:val="00910C18"/>
    <w:rsid w:val="009144D0"/>
    <w:rsid w:val="00915255"/>
    <w:rsid w:val="00916EF6"/>
    <w:rsid w:val="00922C18"/>
    <w:rsid w:val="00927C46"/>
    <w:rsid w:val="009301F0"/>
    <w:rsid w:val="00932851"/>
    <w:rsid w:val="00932BCD"/>
    <w:rsid w:val="00936554"/>
    <w:rsid w:val="009366B2"/>
    <w:rsid w:val="00942B31"/>
    <w:rsid w:val="00944BC9"/>
    <w:rsid w:val="00945355"/>
    <w:rsid w:val="00953D73"/>
    <w:rsid w:val="0096461F"/>
    <w:rsid w:val="009650A3"/>
    <w:rsid w:val="00967454"/>
    <w:rsid w:val="00975CD1"/>
    <w:rsid w:val="00984224"/>
    <w:rsid w:val="009862C0"/>
    <w:rsid w:val="009A2938"/>
    <w:rsid w:val="009A67DC"/>
    <w:rsid w:val="009A7D2C"/>
    <w:rsid w:val="009B1C32"/>
    <w:rsid w:val="009C058F"/>
    <w:rsid w:val="009C0ACB"/>
    <w:rsid w:val="009C28C2"/>
    <w:rsid w:val="009D0F95"/>
    <w:rsid w:val="009D2472"/>
    <w:rsid w:val="009E1509"/>
    <w:rsid w:val="009F4164"/>
    <w:rsid w:val="009F5EC3"/>
    <w:rsid w:val="009F73CC"/>
    <w:rsid w:val="009F7F29"/>
    <w:rsid w:val="00A001F7"/>
    <w:rsid w:val="00A075B5"/>
    <w:rsid w:val="00A14AA1"/>
    <w:rsid w:val="00A15FA1"/>
    <w:rsid w:val="00A1609B"/>
    <w:rsid w:val="00A1619B"/>
    <w:rsid w:val="00A16495"/>
    <w:rsid w:val="00A1784E"/>
    <w:rsid w:val="00A27461"/>
    <w:rsid w:val="00A348AD"/>
    <w:rsid w:val="00A35143"/>
    <w:rsid w:val="00A42290"/>
    <w:rsid w:val="00A46FE4"/>
    <w:rsid w:val="00A47B37"/>
    <w:rsid w:val="00A533B2"/>
    <w:rsid w:val="00A568F5"/>
    <w:rsid w:val="00A71265"/>
    <w:rsid w:val="00A752D5"/>
    <w:rsid w:val="00A80B93"/>
    <w:rsid w:val="00A819A3"/>
    <w:rsid w:val="00A824F2"/>
    <w:rsid w:val="00A84290"/>
    <w:rsid w:val="00A93ADF"/>
    <w:rsid w:val="00A95116"/>
    <w:rsid w:val="00A968D9"/>
    <w:rsid w:val="00AA1950"/>
    <w:rsid w:val="00AA73E7"/>
    <w:rsid w:val="00AB2034"/>
    <w:rsid w:val="00AB5A42"/>
    <w:rsid w:val="00AB741C"/>
    <w:rsid w:val="00AC0F7C"/>
    <w:rsid w:val="00AC3E8D"/>
    <w:rsid w:val="00AC409E"/>
    <w:rsid w:val="00AD500B"/>
    <w:rsid w:val="00AD50C3"/>
    <w:rsid w:val="00AE46E9"/>
    <w:rsid w:val="00AE4E45"/>
    <w:rsid w:val="00AE5096"/>
    <w:rsid w:val="00B04C82"/>
    <w:rsid w:val="00B129CC"/>
    <w:rsid w:val="00B14F6C"/>
    <w:rsid w:val="00B1726A"/>
    <w:rsid w:val="00B22FD2"/>
    <w:rsid w:val="00B23673"/>
    <w:rsid w:val="00B25E7E"/>
    <w:rsid w:val="00B30DDE"/>
    <w:rsid w:val="00B3295A"/>
    <w:rsid w:val="00B34F79"/>
    <w:rsid w:val="00B37AA7"/>
    <w:rsid w:val="00B431C8"/>
    <w:rsid w:val="00B55628"/>
    <w:rsid w:val="00B632B4"/>
    <w:rsid w:val="00B63E88"/>
    <w:rsid w:val="00B719BD"/>
    <w:rsid w:val="00B768F1"/>
    <w:rsid w:val="00BA001A"/>
    <w:rsid w:val="00BA3DA9"/>
    <w:rsid w:val="00BA4F01"/>
    <w:rsid w:val="00BB6DD0"/>
    <w:rsid w:val="00BC3D56"/>
    <w:rsid w:val="00BC5959"/>
    <w:rsid w:val="00BC6C34"/>
    <w:rsid w:val="00BE1914"/>
    <w:rsid w:val="00BE27B1"/>
    <w:rsid w:val="00BF0CDC"/>
    <w:rsid w:val="00BF2EA1"/>
    <w:rsid w:val="00BF6972"/>
    <w:rsid w:val="00C00826"/>
    <w:rsid w:val="00C035A6"/>
    <w:rsid w:val="00C07523"/>
    <w:rsid w:val="00C209EF"/>
    <w:rsid w:val="00C3319E"/>
    <w:rsid w:val="00C426B2"/>
    <w:rsid w:val="00C43D2C"/>
    <w:rsid w:val="00C44001"/>
    <w:rsid w:val="00C44061"/>
    <w:rsid w:val="00C448DF"/>
    <w:rsid w:val="00C660C8"/>
    <w:rsid w:val="00C80C4F"/>
    <w:rsid w:val="00C86E0C"/>
    <w:rsid w:val="00C872B9"/>
    <w:rsid w:val="00C91248"/>
    <w:rsid w:val="00C94220"/>
    <w:rsid w:val="00C94F4E"/>
    <w:rsid w:val="00C95219"/>
    <w:rsid w:val="00CA2AB4"/>
    <w:rsid w:val="00CA383C"/>
    <w:rsid w:val="00CA46EC"/>
    <w:rsid w:val="00CB0244"/>
    <w:rsid w:val="00CB15F9"/>
    <w:rsid w:val="00CC321E"/>
    <w:rsid w:val="00CD06E6"/>
    <w:rsid w:val="00CE6F99"/>
    <w:rsid w:val="00CE7653"/>
    <w:rsid w:val="00D04986"/>
    <w:rsid w:val="00D060D0"/>
    <w:rsid w:val="00D0687B"/>
    <w:rsid w:val="00D10550"/>
    <w:rsid w:val="00D12962"/>
    <w:rsid w:val="00D134D5"/>
    <w:rsid w:val="00D15F11"/>
    <w:rsid w:val="00D2361D"/>
    <w:rsid w:val="00D2466C"/>
    <w:rsid w:val="00D34112"/>
    <w:rsid w:val="00D34A8A"/>
    <w:rsid w:val="00D37A6B"/>
    <w:rsid w:val="00D425C3"/>
    <w:rsid w:val="00D44C93"/>
    <w:rsid w:val="00D504E1"/>
    <w:rsid w:val="00D52EA2"/>
    <w:rsid w:val="00D569CB"/>
    <w:rsid w:val="00D579AF"/>
    <w:rsid w:val="00D6100F"/>
    <w:rsid w:val="00D621D2"/>
    <w:rsid w:val="00D66B6D"/>
    <w:rsid w:val="00D767DD"/>
    <w:rsid w:val="00D826E3"/>
    <w:rsid w:val="00D848F1"/>
    <w:rsid w:val="00D87556"/>
    <w:rsid w:val="00DA3C4B"/>
    <w:rsid w:val="00DA42E5"/>
    <w:rsid w:val="00DA7662"/>
    <w:rsid w:val="00DB56B0"/>
    <w:rsid w:val="00DC2F06"/>
    <w:rsid w:val="00DC3369"/>
    <w:rsid w:val="00DC5C15"/>
    <w:rsid w:val="00DD14C9"/>
    <w:rsid w:val="00DD3249"/>
    <w:rsid w:val="00DD70F3"/>
    <w:rsid w:val="00DE4370"/>
    <w:rsid w:val="00DE449B"/>
    <w:rsid w:val="00DF70E4"/>
    <w:rsid w:val="00DF7314"/>
    <w:rsid w:val="00E04A1F"/>
    <w:rsid w:val="00E3090D"/>
    <w:rsid w:val="00E30A8F"/>
    <w:rsid w:val="00E30E62"/>
    <w:rsid w:val="00E318F9"/>
    <w:rsid w:val="00E37CE8"/>
    <w:rsid w:val="00E40128"/>
    <w:rsid w:val="00E429C0"/>
    <w:rsid w:val="00E47AA8"/>
    <w:rsid w:val="00E5363E"/>
    <w:rsid w:val="00E602A9"/>
    <w:rsid w:val="00E6048A"/>
    <w:rsid w:val="00E61072"/>
    <w:rsid w:val="00E63EAB"/>
    <w:rsid w:val="00E64FE2"/>
    <w:rsid w:val="00E70916"/>
    <w:rsid w:val="00E768B3"/>
    <w:rsid w:val="00E76BFB"/>
    <w:rsid w:val="00E80E1D"/>
    <w:rsid w:val="00E81B27"/>
    <w:rsid w:val="00E839C0"/>
    <w:rsid w:val="00E879DA"/>
    <w:rsid w:val="00E914D0"/>
    <w:rsid w:val="00E91B1B"/>
    <w:rsid w:val="00E932C0"/>
    <w:rsid w:val="00EA318A"/>
    <w:rsid w:val="00EA69F9"/>
    <w:rsid w:val="00EB4161"/>
    <w:rsid w:val="00EB68EF"/>
    <w:rsid w:val="00EC085D"/>
    <w:rsid w:val="00EC3DF3"/>
    <w:rsid w:val="00EC7CC0"/>
    <w:rsid w:val="00ED0A96"/>
    <w:rsid w:val="00ED3315"/>
    <w:rsid w:val="00ED5A50"/>
    <w:rsid w:val="00ED6A96"/>
    <w:rsid w:val="00ED71B2"/>
    <w:rsid w:val="00EE1A0E"/>
    <w:rsid w:val="00EE48A8"/>
    <w:rsid w:val="00EF01AC"/>
    <w:rsid w:val="00EF0F7C"/>
    <w:rsid w:val="00EF1392"/>
    <w:rsid w:val="00EF3B80"/>
    <w:rsid w:val="00EF5E6B"/>
    <w:rsid w:val="00EF695A"/>
    <w:rsid w:val="00EF7CF8"/>
    <w:rsid w:val="00F00E33"/>
    <w:rsid w:val="00F00E7A"/>
    <w:rsid w:val="00F0169C"/>
    <w:rsid w:val="00F02BB9"/>
    <w:rsid w:val="00F04902"/>
    <w:rsid w:val="00F055B5"/>
    <w:rsid w:val="00F1061A"/>
    <w:rsid w:val="00F14081"/>
    <w:rsid w:val="00F175DE"/>
    <w:rsid w:val="00F17F6A"/>
    <w:rsid w:val="00F251A3"/>
    <w:rsid w:val="00F33CDF"/>
    <w:rsid w:val="00F35E19"/>
    <w:rsid w:val="00F402AA"/>
    <w:rsid w:val="00F51FF5"/>
    <w:rsid w:val="00F521EC"/>
    <w:rsid w:val="00F55D3F"/>
    <w:rsid w:val="00F619F7"/>
    <w:rsid w:val="00F62D1C"/>
    <w:rsid w:val="00F64AB5"/>
    <w:rsid w:val="00F64B4D"/>
    <w:rsid w:val="00F65970"/>
    <w:rsid w:val="00F65B98"/>
    <w:rsid w:val="00F73BB7"/>
    <w:rsid w:val="00F824E0"/>
    <w:rsid w:val="00FA1210"/>
    <w:rsid w:val="00FA3C99"/>
    <w:rsid w:val="00FB2260"/>
    <w:rsid w:val="00FB3A3A"/>
    <w:rsid w:val="00FB585A"/>
    <w:rsid w:val="00FC1965"/>
    <w:rsid w:val="00FC5873"/>
    <w:rsid w:val="00FC5F86"/>
    <w:rsid w:val="00FD5BB9"/>
    <w:rsid w:val="00FE6817"/>
    <w:rsid w:val="00FF061E"/>
    <w:rsid w:val="00FF1703"/>
    <w:rsid w:val="00FF449E"/>
    <w:rsid w:val="00FF50BF"/>
    <w:rsid w:val="00FF7D0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31425"/>
    <o:shapelayout v:ext="edit">
      <o:idmap v:ext="edit" data="1"/>
    </o:shapelayout>
  </w:shapeDefaults>
  <w:decimalSymbol w:val=","/>
  <w:listSeparator w:val=";"/>
  <w14:docId w14:val="263619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Times New Roman" w:hAnsi="Arial" w:cs="Arial"/>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lsdException w:name="heading 2" w:locked="1" w:uiPriority="0"/>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locked="1" w:semiHidden="0" w:uiPriority="0" w:unhideWhenUsed="0" w:qFormat="1"/>
    <w:lsdException w:name="Title" w:locked="1" w:semiHidden="0" w:uiPriority="0" w:unhideWhenUsed="0"/>
    <w:lsdException w:name="Default Paragraph Font" w:uiPriority="1"/>
    <w:lsdException w:name="Body Text" w:qFormat="1"/>
    <w:lsdException w:name="Subtitle" w:locked="1" w:semiHidden="0" w:uiPriority="0" w:unhideWhenUsed="0"/>
    <w:lsdException w:name="Strong" w:locked="1" w:semiHidden="0" w:uiPriority="0" w:unhideWhenUsed="0" w:qFormat="1"/>
    <w:lsdException w:name="Emphasis" w:locked="1"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94F4E"/>
    <w:pPr>
      <w:ind w:left="425" w:hanging="425"/>
      <w:jc w:val="both"/>
    </w:pPr>
    <w:rPr>
      <w:sz w:val="20"/>
      <w:szCs w:val="16"/>
      <w:lang w:val="fr-BE"/>
    </w:rPr>
  </w:style>
  <w:style w:type="paragraph" w:styleId="Heading1">
    <w:name w:val="heading 1"/>
    <w:basedOn w:val="Normal"/>
    <w:next w:val="Normal"/>
    <w:link w:val="Heading1Char"/>
    <w:locked/>
    <w:rsid w:val="00617B50"/>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uiPriority w:val="9"/>
    <w:unhideWhenUsed/>
    <w:rsid w:val="00285B63"/>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uiPriority w:val="9"/>
    <w:unhideWhenUsed/>
    <w:rsid w:val="00285B63"/>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uiPriority w:val="9"/>
    <w:unhideWhenUsed/>
    <w:qFormat/>
    <w:rsid w:val="005F433E"/>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uiPriority w:val="9"/>
    <w:unhideWhenUsed/>
    <w:qFormat/>
    <w:rsid w:val="005F433E"/>
    <w:pPr>
      <w:keepNext/>
      <w:keepLines/>
      <w:spacing w:before="200"/>
      <w:outlineLvl w:val="4"/>
    </w:pPr>
    <w:rPr>
      <w:rFonts w:asciiTheme="majorHAnsi" w:eastAsiaTheme="majorEastAsia" w:hAnsiTheme="majorHAnsi" w:cstheme="majorBidi"/>
      <w:color w:val="243F60" w:themeColor="accent1" w:themeShade="7F"/>
    </w:rPr>
  </w:style>
  <w:style w:type="paragraph" w:styleId="Heading6">
    <w:name w:val="heading 6"/>
    <w:uiPriority w:val="9"/>
    <w:unhideWhenUsed/>
    <w:qFormat/>
    <w:rsid w:val="005F433E"/>
    <w:pPr>
      <w:keepNext/>
      <w:keepLines/>
      <w:spacing w:before="20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erDefence">
    <w:name w:val="Header Defence"/>
    <w:basedOn w:val="Normal"/>
    <w:uiPriority w:val="99"/>
    <w:rsid w:val="00C91248"/>
    <w:pPr>
      <w:jc w:val="center"/>
    </w:pPr>
    <w:rPr>
      <w:b/>
      <w:caps/>
    </w:rPr>
  </w:style>
  <w:style w:type="paragraph" w:customStyle="1" w:styleId="StyleCentered">
    <w:name w:val="Style Centered"/>
    <w:basedOn w:val="Normal"/>
    <w:uiPriority w:val="99"/>
    <w:rsid w:val="001E0FDB"/>
    <w:pPr>
      <w:spacing w:after="120"/>
      <w:jc w:val="center"/>
    </w:pPr>
  </w:style>
  <w:style w:type="paragraph" w:customStyle="1" w:styleId="Destination">
    <w:name w:val="Destination"/>
    <w:basedOn w:val="Normal"/>
    <w:uiPriority w:val="99"/>
    <w:semiHidden/>
    <w:rsid w:val="00F402AA"/>
    <w:pPr>
      <w:tabs>
        <w:tab w:val="center" w:pos="2268"/>
      </w:tabs>
      <w:ind w:right="34"/>
    </w:pPr>
    <w:rPr>
      <w:rFonts w:ascii="Times New Roman" w:hAnsi="Times New Roman"/>
      <w:sz w:val="22"/>
    </w:rPr>
  </w:style>
  <w:style w:type="paragraph" w:customStyle="1" w:styleId="NameUnit">
    <w:name w:val="Name Unit"/>
    <w:basedOn w:val="Normal"/>
    <w:uiPriority w:val="99"/>
    <w:rsid w:val="001E0FDB"/>
    <w:pPr>
      <w:jc w:val="center"/>
    </w:pPr>
    <w:rPr>
      <w:b/>
      <w:u w:val="single"/>
    </w:rPr>
  </w:style>
  <w:style w:type="paragraph" w:styleId="Header">
    <w:name w:val="header"/>
    <w:basedOn w:val="Normal"/>
    <w:link w:val="HeaderChar"/>
    <w:uiPriority w:val="99"/>
    <w:rsid w:val="001E0FDB"/>
    <w:pPr>
      <w:tabs>
        <w:tab w:val="center" w:pos="4320"/>
        <w:tab w:val="right" w:pos="8640"/>
      </w:tabs>
    </w:pPr>
  </w:style>
  <w:style w:type="character" w:customStyle="1" w:styleId="HeaderChar">
    <w:name w:val="Header Char"/>
    <w:basedOn w:val="DefaultParagraphFont"/>
    <w:link w:val="Header"/>
    <w:uiPriority w:val="99"/>
    <w:semiHidden/>
    <w:rsid w:val="00595C3C"/>
    <w:rPr>
      <w:sz w:val="16"/>
      <w:szCs w:val="16"/>
    </w:rPr>
  </w:style>
  <w:style w:type="paragraph" w:customStyle="1" w:styleId="HeaderLogoDefence">
    <w:name w:val="Header Logo Defence"/>
    <w:basedOn w:val="HeaderDefence"/>
    <w:uiPriority w:val="99"/>
    <w:rsid w:val="001E0FDB"/>
  </w:style>
  <w:style w:type="paragraph" w:customStyle="1" w:styleId="HeaderOrganization">
    <w:name w:val="Header Organization"/>
    <w:basedOn w:val="Normal"/>
    <w:uiPriority w:val="99"/>
    <w:rsid w:val="00FE6817"/>
    <w:pPr>
      <w:jc w:val="center"/>
    </w:pPr>
    <w:rPr>
      <w:b/>
      <w:u w:val="single"/>
    </w:rPr>
  </w:style>
  <w:style w:type="paragraph" w:customStyle="1" w:styleId="HeaderDelegation">
    <w:name w:val="Header Delegation"/>
    <w:basedOn w:val="Normal"/>
    <w:uiPriority w:val="99"/>
    <w:rsid w:val="00332EFD"/>
    <w:pPr>
      <w:jc w:val="center"/>
    </w:pPr>
  </w:style>
  <w:style w:type="paragraph" w:styleId="BalloonText">
    <w:name w:val="Balloon Text"/>
    <w:basedOn w:val="Normal"/>
    <w:link w:val="BalloonTextChar"/>
    <w:uiPriority w:val="99"/>
    <w:semiHidden/>
    <w:unhideWhenUsed/>
    <w:rsid w:val="00910C18"/>
    <w:rPr>
      <w:rFonts w:ascii="Tahoma" w:hAnsi="Tahoma" w:cs="Tahoma"/>
      <w:sz w:val="16"/>
    </w:rPr>
  </w:style>
  <w:style w:type="character" w:customStyle="1" w:styleId="BalloonTextChar">
    <w:name w:val="Balloon Text Char"/>
    <w:basedOn w:val="DefaultParagraphFont"/>
    <w:link w:val="BalloonText"/>
    <w:uiPriority w:val="99"/>
    <w:semiHidden/>
    <w:rsid w:val="00910C18"/>
    <w:rPr>
      <w:rFonts w:ascii="Tahoma" w:hAnsi="Tahoma" w:cs="Tahoma"/>
      <w:sz w:val="16"/>
      <w:szCs w:val="16"/>
      <w:lang w:val="fr-BE"/>
    </w:rPr>
  </w:style>
  <w:style w:type="character" w:styleId="CommentReference">
    <w:name w:val="annotation reference"/>
    <w:basedOn w:val="DefaultParagraphFont"/>
    <w:uiPriority w:val="99"/>
    <w:rsid w:val="001E0FDB"/>
    <w:rPr>
      <w:rFonts w:cs="Times New Roman"/>
      <w:sz w:val="16"/>
    </w:rPr>
  </w:style>
  <w:style w:type="paragraph" w:styleId="CommentText">
    <w:name w:val="annotation text"/>
    <w:basedOn w:val="Normal"/>
    <w:link w:val="CommentTextChar"/>
    <w:uiPriority w:val="99"/>
    <w:rsid w:val="001E0FDB"/>
  </w:style>
  <w:style w:type="character" w:customStyle="1" w:styleId="CommentTextChar">
    <w:name w:val="Comment Text Char"/>
    <w:basedOn w:val="DefaultParagraphFont"/>
    <w:link w:val="CommentText"/>
    <w:uiPriority w:val="99"/>
    <w:semiHidden/>
    <w:rsid w:val="00595C3C"/>
    <w:rPr>
      <w:sz w:val="20"/>
      <w:szCs w:val="20"/>
    </w:rPr>
  </w:style>
  <w:style w:type="paragraph" w:styleId="CommentSubject">
    <w:name w:val="annotation subject"/>
    <w:basedOn w:val="CommentText"/>
    <w:next w:val="CommentText"/>
    <w:link w:val="CommentSubjectChar"/>
    <w:uiPriority w:val="99"/>
    <w:rsid w:val="001E0FDB"/>
    <w:rPr>
      <w:b/>
      <w:bCs/>
    </w:rPr>
  </w:style>
  <w:style w:type="character" w:customStyle="1" w:styleId="CommentSubjectChar">
    <w:name w:val="Comment Subject Char"/>
    <w:basedOn w:val="CommentTextChar"/>
    <w:link w:val="CommentSubject"/>
    <w:uiPriority w:val="99"/>
    <w:semiHidden/>
    <w:rsid w:val="00595C3C"/>
    <w:rPr>
      <w:b/>
      <w:bCs/>
      <w:sz w:val="20"/>
      <w:szCs w:val="20"/>
    </w:rPr>
  </w:style>
  <w:style w:type="paragraph" w:styleId="DocumentMap">
    <w:name w:val="Document Map"/>
    <w:basedOn w:val="Normal"/>
    <w:link w:val="DocumentMapChar"/>
    <w:uiPriority w:val="99"/>
    <w:rsid w:val="001E0FDB"/>
    <w:pPr>
      <w:shd w:val="clear" w:color="auto" w:fill="000080"/>
    </w:pPr>
    <w:rPr>
      <w:rFonts w:ascii="Tahoma" w:hAnsi="Tahoma" w:cs="Tahoma"/>
    </w:rPr>
  </w:style>
  <w:style w:type="character" w:customStyle="1" w:styleId="DocumentMapChar">
    <w:name w:val="Document Map Char"/>
    <w:basedOn w:val="DefaultParagraphFont"/>
    <w:link w:val="DocumentMap"/>
    <w:uiPriority w:val="99"/>
    <w:semiHidden/>
    <w:rsid w:val="00595C3C"/>
    <w:rPr>
      <w:rFonts w:ascii="Times New Roman" w:hAnsi="Times New Roman"/>
      <w:sz w:val="0"/>
      <w:szCs w:val="0"/>
    </w:rPr>
  </w:style>
  <w:style w:type="character" w:styleId="EndnoteReference">
    <w:name w:val="endnote reference"/>
    <w:basedOn w:val="DefaultParagraphFont"/>
    <w:uiPriority w:val="99"/>
    <w:rsid w:val="001E0FDB"/>
    <w:rPr>
      <w:rFonts w:cs="Times New Roman"/>
      <w:vertAlign w:val="superscript"/>
    </w:rPr>
  </w:style>
  <w:style w:type="paragraph" w:styleId="EndnoteText">
    <w:name w:val="endnote text"/>
    <w:basedOn w:val="Normal"/>
    <w:link w:val="EndnoteTextChar"/>
    <w:uiPriority w:val="99"/>
    <w:rsid w:val="001E0FDB"/>
  </w:style>
  <w:style w:type="character" w:customStyle="1" w:styleId="EndnoteTextChar">
    <w:name w:val="Endnote Text Char"/>
    <w:basedOn w:val="DefaultParagraphFont"/>
    <w:link w:val="EndnoteText"/>
    <w:uiPriority w:val="99"/>
    <w:semiHidden/>
    <w:rsid w:val="00595C3C"/>
    <w:rPr>
      <w:sz w:val="20"/>
      <w:szCs w:val="20"/>
    </w:rPr>
  </w:style>
  <w:style w:type="character" w:styleId="FootnoteReference">
    <w:name w:val="footnote reference"/>
    <w:basedOn w:val="DefaultParagraphFont"/>
    <w:uiPriority w:val="99"/>
    <w:rsid w:val="001E0FDB"/>
    <w:rPr>
      <w:rFonts w:cs="Times New Roman"/>
      <w:vertAlign w:val="superscript"/>
    </w:rPr>
  </w:style>
  <w:style w:type="paragraph" w:styleId="FootnoteText">
    <w:name w:val="footnote text"/>
    <w:basedOn w:val="Normal"/>
    <w:link w:val="FootnoteTextChar"/>
    <w:uiPriority w:val="99"/>
    <w:rsid w:val="001E0FDB"/>
  </w:style>
  <w:style w:type="character" w:customStyle="1" w:styleId="FootnoteTextChar">
    <w:name w:val="Footnote Text Char"/>
    <w:basedOn w:val="DefaultParagraphFont"/>
    <w:link w:val="FootnoteText"/>
    <w:uiPriority w:val="99"/>
    <w:semiHidden/>
    <w:rsid w:val="00595C3C"/>
    <w:rPr>
      <w:sz w:val="20"/>
      <w:szCs w:val="20"/>
    </w:rPr>
  </w:style>
  <w:style w:type="paragraph" w:styleId="Index1">
    <w:name w:val="index 1"/>
    <w:basedOn w:val="Normal"/>
    <w:next w:val="Normal"/>
    <w:autoRedefine/>
    <w:uiPriority w:val="99"/>
    <w:rsid w:val="001E0FDB"/>
    <w:pPr>
      <w:ind w:left="220" w:hanging="220"/>
    </w:pPr>
  </w:style>
  <w:style w:type="paragraph" w:styleId="Index2">
    <w:name w:val="index 2"/>
    <w:basedOn w:val="Normal"/>
    <w:next w:val="Normal"/>
    <w:autoRedefine/>
    <w:uiPriority w:val="99"/>
    <w:rsid w:val="001E0FDB"/>
    <w:pPr>
      <w:ind w:left="440" w:hanging="220"/>
    </w:pPr>
  </w:style>
  <w:style w:type="paragraph" w:styleId="Index3">
    <w:name w:val="index 3"/>
    <w:basedOn w:val="Normal"/>
    <w:next w:val="Normal"/>
    <w:autoRedefine/>
    <w:uiPriority w:val="99"/>
    <w:rsid w:val="001E0FDB"/>
    <w:pPr>
      <w:ind w:left="660" w:hanging="220"/>
    </w:pPr>
  </w:style>
  <w:style w:type="paragraph" w:styleId="Index4">
    <w:name w:val="index 4"/>
    <w:basedOn w:val="Normal"/>
    <w:next w:val="Normal"/>
    <w:autoRedefine/>
    <w:uiPriority w:val="99"/>
    <w:rsid w:val="001E0FDB"/>
    <w:pPr>
      <w:ind w:left="880" w:hanging="220"/>
    </w:pPr>
  </w:style>
  <w:style w:type="paragraph" w:styleId="Index5">
    <w:name w:val="index 5"/>
    <w:basedOn w:val="Normal"/>
    <w:next w:val="Normal"/>
    <w:autoRedefine/>
    <w:uiPriority w:val="99"/>
    <w:rsid w:val="001E0FDB"/>
    <w:pPr>
      <w:ind w:left="1100" w:hanging="220"/>
    </w:pPr>
  </w:style>
  <w:style w:type="paragraph" w:styleId="Index6">
    <w:name w:val="index 6"/>
    <w:basedOn w:val="Normal"/>
    <w:next w:val="Normal"/>
    <w:autoRedefine/>
    <w:uiPriority w:val="99"/>
    <w:rsid w:val="001E0FDB"/>
    <w:pPr>
      <w:ind w:left="1320" w:hanging="220"/>
    </w:pPr>
  </w:style>
  <w:style w:type="paragraph" w:styleId="Index7">
    <w:name w:val="index 7"/>
    <w:basedOn w:val="Normal"/>
    <w:next w:val="Normal"/>
    <w:autoRedefine/>
    <w:uiPriority w:val="99"/>
    <w:rsid w:val="001E0FDB"/>
    <w:pPr>
      <w:ind w:left="1540" w:hanging="220"/>
    </w:pPr>
  </w:style>
  <w:style w:type="paragraph" w:styleId="Index8">
    <w:name w:val="index 8"/>
    <w:basedOn w:val="Normal"/>
    <w:next w:val="Normal"/>
    <w:autoRedefine/>
    <w:uiPriority w:val="99"/>
    <w:rsid w:val="001E0FDB"/>
    <w:pPr>
      <w:ind w:left="1760" w:hanging="220"/>
    </w:pPr>
  </w:style>
  <w:style w:type="paragraph" w:styleId="Index9">
    <w:name w:val="index 9"/>
    <w:basedOn w:val="Normal"/>
    <w:next w:val="Normal"/>
    <w:autoRedefine/>
    <w:uiPriority w:val="99"/>
    <w:rsid w:val="001E0FDB"/>
    <w:pPr>
      <w:ind w:left="1980" w:hanging="220"/>
    </w:pPr>
  </w:style>
  <w:style w:type="paragraph" w:styleId="IndexHeading">
    <w:name w:val="index heading"/>
    <w:basedOn w:val="Normal"/>
    <w:next w:val="Index1"/>
    <w:uiPriority w:val="99"/>
    <w:rsid w:val="001E0FDB"/>
    <w:rPr>
      <w:b/>
      <w:bCs/>
    </w:rPr>
  </w:style>
  <w:style w:type="paragraph" w:styleId="MacroText">
    <w:name w:val="macro"/>
    <w:link w:val="MacroTextChar"/>
    <w:uiPriority w:val="99"/>
    <w:rsid w:val="001E0FDB"/>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sz w:val="16"/>
      <w:szCs w:val="16"/>
      <w:lang w:val="nl-NL"/>
    </w:rPr>
  </w:style>
  <w:style w:type="character" w:customStyle="1" w:styleId="MacroTextChar">
    <w:name w:val="Macro Text Char"/>
    <w:basedOn w:val="DefaultParagraphFont"/>
    <w:link w:val="MacroText"/>
    <w:uiPriority w:val="99"/>
    <w:semiHidden/>
    <w:rsid w:val="00595C3C"/>
    <w:rPr>
      <w:rFonts w:ascii="Courier New" w:hAnsi="Courier New" w:cs="Courier New"/>
      <w:sz w:val="20"/>
      <w:szCs w:val="20"/>
    </w:rPr>
  </w:style>
  <w:style w:type="paragraph" w:styleId="TableofAuthorities">
    <w:name w:val="table of authorities"/>
    <w:basedOn w:val="Normal"/>
    <w:next w:val="Normal"/>
    <w:uiPriority w:val="99"/>
    <w:rsid w:val="001E0FDB"/>
    <w:pPr>
      <w:ind w:left="220" w:hanging="220"/>
    </w:pPr>
  </w:style>
  <w:style w:type="paragraph" w:styleId="TableofFigures">
    <w:name w:val="table of figures"/>
    <w:basedOn w:val="Normal"/>
    <w:next w:val="Normal"/>
    <w:uiPriority w:val="99"/>
    <w:rsid w:val="001E0FDB"/>
  </w:style>
  <w:style w:type="paragraph" w:styleId="TOAHeading">
    <w:name w:val="toa heading"/>
    <w:basedOn w:val="Normal"/>
    <w:next w:val="Normal"/>
    <w:uiPriority w:val="99"/>
    <w:rsid w:val="001E0FDB"/>
    <w:pPr>
      <w:spacing w:before="120"/>
    </w:pPr>
    <w:rPr>
      <w:b/>
      <w:bCs/>
      <w:sz w:val="24"/>
      <w:szCs w:val="24"/>
    </w:rPr>
  </w:style>
  <w:style w:type="paragraph" w:styleId="TOC1">
    <w:name w:val="toc 1"/>
    <w:basedOn w:val="Normal"/>
    <w:next w:val="Normal"/>
    <w:autoRedefine/>
    <w:uiPriority w:val="99"/>
    <w:rsid w:val="001E0FDB"/>
  </w:style>
  <w:style w:type="paragraph" w:styleId="TOC2">
    <w:name w:val="toc 2"/>
    <w:basedOn w:val="Normal"/>
    <w:next w:val="Normal"/>
    <w:autoRedefine/>
    <w:uiPriority w:val="99"/>
    <w:rsid w:val="001E0FDB"/>
    <w:pPr>
      <w:ind w:left="220"/>
    </w:pPr>
  </w:style>
  <w:style w:type="paragraph" w:styleId="TOC3">
    <w:name w:val="toc 3"/>
    <w:basedOn w:val="Normal"/>
    <w:next w:val="Normal"/>
    <w:autoRedefine/>
    <w:uiPriority w:val="99"/>
    <w:rsid w:val="001E0FDB"/>
    <w:pPr>
      <w:ind w:left="440"/>
    </w:pPr>
  </w:style>
  <w:style w:type="paragraph" w:styleId="TOC4">
    <w:name w:val="toc 4"/>
    <w:basedOn w:val="Normal"/>
    <w:next w:val="Normal"/>
    <w:autoRedefine/>
    <w:uiPriority w:val="99"/>
    <w:rsid w:val="001E0FDB"/>
    <w:pPr>
      <w:ind w:left="660"/>
    </w:pPr>
  </w:style>
  <w:style w:type="paragraph" w:styleId="TOC5">
    <w:name w:val="toc 5"/>
    <w:basedOn w:val="Normal"/>
    <w:next w:val="Normal"/>
    <w:autoRedefine/>
    <w:uiPriority w:val="99"/>
    <w:rsid w:val="001E0FDB"/>
    <w:pPr>
      <w:ind w:left="880"/>
    </w:pPr>
  </w:style>
  <w:style w:type="paragraph" w:styleId="TOC6">
    <w:name w:val="toc 6"/>
    <w:basedOn w:val="Normal"/>
    <w:next w:val="Normal"/>
    <w:autoRedefine/>
    <w:uiPriority w:val="99"/>
    <w:rsid w:val="001E0FDB"/>
    <w:pPr>
      <w:ind w:left="1100"/>
    </w:pPr>
  </w:style>
  <w:style w:type="paragraph" w:styleId="TOC7">
    <w:name w:val="toc 7"/>
    <w:basedOn w:val="Normal"/>
    <w:next w:val="Normal"/>
    <w:autoRedefine/>
    <w:uiPriority w:val="99"/>
    <w:rsid w:val="001E0FDB"/>
    <w:pPr>
      <w:ind w:left="1320"/>
    </w:pPr>
  </w:style>
  <w:style w:type="paragraph" w:styleId="TOC8">
    <w:name w:val="toc 8"/>
    <w:basedOn w:val="Normal"/>
    <w:next w:val="Normal"/>
    <w:autoRedefine/>
    <w:uiPriority w:val="99"/>
    <w:rsid w:val="001E0FDB"/>
    <w:pPr>
      <w:ind w:left="1540"/>
    </w:pPr>
  </w:style>
  <w:style w:type="paragraph" w:styleId="TOC9">
    <w:name w:val="toc 9"/>
    <w:basedOn w:val="Normal"/>
    <w:next w:val="Normal"/>
    <w:autoRedefine/>
    <w:uiPriority w:val="99"/>
    <w:rsid w:val="001E0FDB"/>
    <w:pPr>
      <w:ind w:left="1760"/>
    </w:pPr>
  </w:style>
  <w:style w:type="paragraph" w:styleId="Footer">
    <w:name w:val="footer"/>
    <w:basedOn w:val="Normal"/>
    <w:link w:val="FooterChar"/>
    <w:uiPriority w:val="99"/>
    <w:rsid w:val="00EF7CF8"/>
    <w:pPr>
      <w:tabs>
        <w:tab w:val="center" w:pos="4320"/>
        <w:tab w:val="right" w:pos="8640"/>
      </w:tabs>
      <w:spacing w:before="120"/>
    </w:pPr>
    <w:rPr>
      <w:sz w:val="16"/>
    </w:rPr>
  </w:style>
  <w:style w:type="character" w:customStyle="1" w:styleId="FooterChar">
    <w:name w:val="Footer Char"/>
    <w:basedOn w:val="DefaultParagraphFont"/>
    <w:link w:val="Footer"/>
    <w:uiPriority w:val="99"/>
    <w:rsid w:val="00EF7CF8"/>
    <w:rPr>
      <w:sz w:val="16"/>
      <w:szCs w:val="16"/>
      <w:lang w:val="fr-BE"/>
    </w:rPr>
  </w:style>
  <w:style w:type="paragraph" w:customStyle="1" w:styleId="Body1">
    <w:name w:val="Body 1"/>
    <w:basedOn w:val="Normal"/>
    <w:qFormat/>
    <w:rsid w:val="001C2F7D"/>
    <w:pPr>
      <w:numPr>
        <w:numId w:val="6"/>
      </w:numPr>
      <w:spacing w:after="120"/>
    </w:pPr>
    <w:rPr>
      <w:szCs w:val="20"/>
      <w:lang w:val="nl-NL"/>
    </w:rPr>
  </w:style>
  <w:style w:type="paragraph" w:customStyle="1" w:styleId="Body2">
    <w:name w:val="Body 2"/>
    <w:basedOn w:val="Normal"/>
    <w:qFormat/>
    <w:rsid w:val="001C2F7D"/>
    <w:pPr>
      <w:numPr>
        <w:ilvl w:val="1"/>
        <w:numId w:val="6"/>
      </w:numPr>
      <w:spacing w:after="120"/>
    </w:pPr>
    <w:rPr>
      <w:szCs w:val="20"/>
      <w:lang w:val="nl-NL"/>
    </w:rPr>
  </w:style>
  <w:style w:type="paragraph" w:customStyle="1" w:styleId="Classification">
    <w:name w:val="Classification"/>
    <w:basedOn w:val="Normal"/>
    <w:uiPriority w:val="99"/>
    <w:rsid w:val="00915255"/>
    <w:pPr>
      <w:jc w:val="center"/>
    </w:pPr>
    <w:rPr>
      <w:b/>
      <w:noProof/>
      <w:u w:val="single"/>
    </w:rPr>
  </w:style>
  <w:style w:type="paragraph" w:customStyle="1" w:styleId="DestinationFilledIn">
    <w:name w:val="Destination Filled In"/>
    <w:basedOn w:val="Normal"/>
    <w:uiPriority w:val="99"/>
    <w:semiHidden/>
    <w:rsid w:val="00F402AA"/>
    <w:pPr>
      <w:tabs>
        <w:tab w:val="center" w:pos="2268"/>
      </w:tabs>
      <w:spacing w:line="360" w:lineRule="auto"/>
    </w:pPr>
    <w:rPr>
      <w:rFonts w:ascii="Times New Roman" w:hAnsi="Times New Roman"/>
      <w:sz w:val="22"/>
    </w:rPr>
  </w:style>
  <w:style w:type="paragraph" w:customStyle="1" w:styleId="To">
    <w:name w:val="To:"/>
    <w:basedOn w:val="Normal"/>
    <w:uiPriority w:val="99"/>
    <w:rsid w:val="00D060D0"/>
    <w:pPr>
      <w:tabs>
        <w:tab w:val="left" w:pos="5387"/>
      </w:tabs>
      <w:ind w:left="5387" w:hanging="709"/>
      <w:jc w:val="left"/>
    </w:pPr>
    <w:rPr>
      <w:szCs w:val="20"/>
      <w:lang w:val="en-US"/>
    </w:rPr>
  </w:style>
  <w:style w:type="paragraph" w:customStyle="1" w:styleId="oc">
    <w:name w:val="o/c"/>
    <w:basedOn w:val="To"/>
    <w:uiPriority w:val="99"/>
    <w:rsid w:val="00FA3C99"/>
    <w:pPr>
      <w:spacing w:before="120"/>
      <w:ind w:firstLine="0"/>
    </w:pPr>
  </w:style>
  <w:style w:type="paragraph" w:customStyle="1" w:styleId="Subject">
    <w:name w:val="Subject"/>
    <w:basedOn w:val="Normal"/>
    <w:uiPriority w:val="99"/>
    <w:rsid w:val="00915255"/>
    <w:pPr>
      <w:spacing w:before="100" w:beforeAutospacing="1"/>
      <w:ind w:left="1418" w:hanging="1418"/>
    </w:pPr>
    <w:rPr>
      <w:b/>
      <w:bCs/>
    </w:rPr>
  </w:style>
  <w:style w:type="paragraph" w:customStyle="1" w:styleId="About">
    <w:name w:val="About:"/>
    <w:basedOn w:val="Normal"/>
    <w:uiPriority w:val="99"/>
    <w:rsid w:val="00915255"/>
    <w:pPr>
      <w:ind w:left="2198" w:hanging="780"/>
    </w:pPr>
    <w:rPr>
      <w:b/>
    </w:rPr>
  </w:style>
  <w:style w:type="paragraph" w:customStyle="1" w:styleId="Ref">
    <w:name w:val="Ref:"/>
    <w:basedOn w:val="Normal"/>
    <w:uiPriority w:val="99"/>
    <w:rsid w:val="00D0687B"/>
  </w:style>
  <w:style w:type="table" w:styleId="TableGrid">
    <w:name w:val="Table Grid"/>
    <w:basedOn w:val="TableNormal"/>
    <w:uiPriority w:val="59"/>
    <w:rsid w:val="00D579A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paceRef">
    <w:name w:val="Space Ref"/>
    <w:basedOn w:val="Normal"/>
    <w:uiPriority w:val="99"/>
    <w:rsid w:val="004665E5"/>
    <w:pPr>
      <w:spacing w:before="120" w:after="120"/>
    </w:pPr>
  </w:style>
  <w:style w:type="paragraph" w:customStyle="1" w:styleId="RefNumbering">
    <w:name w:val="Ref Numbering"/>
    <w:basedOn w:val="Normal"/>
    <w:link w:val="RefNumberingChar"/>
    <w:uiPriority w:val="99"/>
    <w:rsid w:val="00166461"/>
    <w:pPr>
      <w:numPr>
        <w:numId w:val="28"/>
      </w:numPr>
      <w:jc w:val="left"/>
    </w:pPr>
  </w:style>
  <w:style w:type="paragraph" w:customStyle="1" w:styleId="HeaderIdentification">
    <w:name w:val="Header Identification"/>
    <w:basedOn w:val="Normal"/>
    <w:uiPriority w:val="99"/>
    <w:rsid w:val="00915255"/>
    <w:rPr>
      <w:szCs w:val="20"/>
    </w:rPr>
  </w:style>
  <w:style w:type="paragraph" w:customStyle="1" w:styleId="Tekst">
    <w:name w:val="Tekst"/>
    <w:basedOn w:val="Normal"/>
    <w:uiPriority w:val="99"/>
    <w:rsid w:val="00916EF6"/>
    <w:pPr>
      <w:spacing w:after="120"/>
    </w:pPr>
  </w:style>
  <w:style w:type="paragraph" w:customStyle="1" w:styleId="SignatureLines">
    <w:name w:val="Signature Lines"/>
    <w:basedOn w:val="Tekst"/>
    <w:uiPriority w:val="99"/>
    <w:rsid w:val="00484727"/>
    <w:pPr>
      <w:spacing w:after="0"/>
      <w:ind w:left="4536"/>
      <w:jc w:val="center"/>
    </w:pPr>
  </w:style>
  <w:style w:type="paragraph" w:customStyle="1" w:styleId="Info">
    <w:name w:val="Info"/>
    <w:basedOn w:val="Normal"/>
    <w:uiPriority w:val="99"/>
    <w:rsid w:val="008B7DEA"/>
    <w:pPr>
      <w:spacing w:after="240"/>
    </w:pPr>
  </w:style>
  <w:style w:type="paragraph" w:customStyle="1" w:styleId="Chapter">
    <w:name w:val="Chapter"/>
    <w:basedOn w:val="Normal"/>
    <w:qFormat/>
    <w:rsid w:val="007673EA"/>
    <w:pPr>
      <w:numPr>
        <w:numId w:val="22"/>
      </w:numPr>
      <w:spacing w:after="200" w:line="276" w:lineRule="auto"/>
    </w:pPr>
    <w:rPr>
      <w:rFonts w:asciiTheme="minorHAnsi" w:eastAsiaTheme="minorHAnsi" w:hAnsiTheme="minorHAnsi" w:cstheme="minorBidi"/>
      <w:b/>
      <w:caps/>
      <w:sz w:val="22"/>
      <w:szCs w:val="22"/>
      <w:u w:val="single"/>
      <w:lang w:val="nl-BE"/>
    </w:rPr>
  </w:style>
  <w:style w:type="paragraph" w:customStyle="1" w:styleId="Paragraph1">
    <w:name w:val="Paragraph 1"/>
    <w:basedOn w:val="Normal"/>
    <w:qFormat/>
    <w:rsid w:val="007673EA"/>
    <w:pPr>
      <w:numPr>
        <w:ilvl w:val="2"/>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2">
    <w:name w:val="Paragraph 2"/>
    <w:basedOn w:val="Normal"/>
    <w:qFormat/>
    <w:rsid w:val="007673EA"/>
    <w:pPr>
      <w:numPr>
        <w:ilvl w:val="3"/>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3">
    <w:name w:val="Paragraph 3"/>
    <w:basedOn w:val="Normal"/>
    <w:qFormat/>
    <w:rsid w:val="007673EA"/>
    <w:pPr>
      <w:numPr>
        <w:ilvl w:val="4"/>
        <w:numId w:val="22"/>
      </w:numPr>
      <w:spacing w:before="120" w:after="120" w:line="276" w:lineRule="auto"/>
    </w:pPr>
    <w:rPr>
      <w:rFonts w:asciiTheme="minorHAnsi" w:eastAsiaTheme="minorHAnsi" w:hAnsiTheme="minorHAnsi" w:cstheme="minorBidi"/>
      <w:sz w:val="22"/>
      <w:szCs w:val="22"/>
      <w:lang w:val="nl-BE"/>
    </w:rPr>
  </w:style>
  <w:style w:type="numbering" w:customStyle="1" w:styleId="Nummeringlangetekst">
    <w:name w:val="Nummering lange tekst"/>
    <w:rsid w:val="00595C3C"/>
    <w:pPr>
      <w:numPr>
        <w:numId w:val="3"/>
      </w:numPr>
    </w:pPr>
  </w:style>
  <w:style w:type="numbering" w:customStyle="1" w:styleId="NummeringTekst">
    <w:name w:val="Nummering Tekst"/>
    <w:rsid w:val="00595C3C"/>
    <w:pPr>
      <w:numPr>
        <w:numId w:val="2"/>
      </w:numPr>
    </w:pPr>
  </w:style>
  <w:style w:type="paragraph" w:customStyle="1" w:styleId="ClassificationComment">
    <w:name w:val="Classification Comment"/>
    <w:basedOn w:val="Classification"/>
    <w:rsid w:val="00915255"/>
    <w:rPr>
      <w:b w:val="0"/>
      <w:szCs w:val="20"/>
      <w:u w:val="none"/>
    </w:rPr>
  </w:style>
  <w:style w:type="paragraph" w:customStyle="1" w:styleId="PageNumbering">
    <w:name w:val="Page Numbering"/>
    <w:basedOn w:val="Classification"/>
    <w:qFormat/>
    <w:rsid w:val="00915255"/>
    <w:pPr>
      <w:jc w:val="right"/>
    </w:pPr>
    <w:rPr>
      <w:b w:val="0"/>
      <w:u w:val="none"/>
      <w:lang w:val="nl-BE"/>
    </w:rPr>
  </w:style>
  <w:style w:type="numbering" w:customStyle="1" w:styleId="BEMILStyle">
    <w:name w:val="BEMIL Style"/>
    <w:basedOn w:val="NoList"/>
    <w:uiPriority w:val="99"/>
    <w:rsid w:val="00583612"/>
    <w:pPr>
      <w:numPr>
        <w:numId w:val="6"/>
      </w:numPr>
    </w:pPr>
  </w:style>
  <w:style w:type="paragraph" w:styleId="ListParagraph">
    <w:name w:val="List Paragraph"/>
    <w:basedOn w:val="Normal"/>
    <w:uiPriority w:val="34"/>
    <w:qFormat/>
    <w:rsid w:val="00FB2260"/>
    <w:pPr>
      <w:ind w:left="720"/>
      <w:contextualSpacing/>
    </w:pPr>
  </w:style>
  <w:style w:type="paragraph" w:customStyle="1" w:styleId="ListeAnnexes">
    <w:name w:val="Liste Annexes"/>
    <w:basedOn w:val="Body1"/>
    <w:link w:val="ListeAnnexesChar"/>
    <w:qFormat/>
    <w:rsid w:val="00B431C8"/>
    <w:pPr>
      <w:numPr>
        <w:numId w:val="27"/>
      </w:numPr>
    </w:pPr>
    <w:rPr>
      <w:lang w:val="fr-BE"/>
    </w:rPr>
  </w:style>
  <w:style w:type="character" w:customStyle="1" w:styleId="Heading1Char">
    <w:name w:val="Heading 1 Char"/>
    <w:basedOn w:val="DefaultParagraphFont"/>
    <w:link w:val="Heading1"/>
    <w:rsid w:val="00617B50"/>
    <w:rPr>
      <w:rFonts w:asciiTheme="majorHAnsi" w:eastAsiaTheme="majorEastAsia" w:hAnsiTheme="majorHAnsi" w:cstheme="majorBidi"/>
      <w:b/>
      <w:bCs/>
      <w:color w:val="365F91" w:themeColor="accent1" w:themeShade="BF"/>
      <w:sz w:val="28"/>
      <w:szCs w:val="28"/>
      <w:lang w:val="fr-BE"/>
    </w:rPr>
  </w:style>
  <w:style w:type="paragraph" w:customStyle="1" w:styleId="FooterOrganization">
    <w:name w:val="Footer Organization"/>
    <w:basedOn w:val="Footer"/>
    <w:qFormat/>
    <w:rsid w:val="00FE6817"/>
    <w:pPr>
      <w:jc w:val="center"/>
    </w:pPr>
    <w:rPr>
      <w:b/>
      <w:noProof/>
    </w:rPr>
  </w:style>
  <w:style w:type="paragraph" w:customStyle="1" w:styleId="FooterOrganizationDetails">
    <w:name w:val="Footer Organization Details"/>
    <w:basedOn w:val="Normal"/>
    <w:qFormat/>
    <w:rsid w:val="00EF7CF8"/>
    <w:pPr>
      <w:jc w:val="center"/>
    </w:pPr>
    <w:rPr>
      <w:noProof/>
      <w:sz w:val="16"/>
      <w:lang w:val="en-US"/>
    </w:rPr>
  </w:style>
  <w:style w:type="character" w:styleId="PlaceholderText">
    <w:name w:val="Placeholder Text"/>
    <w:basedOn w:val="DefaultParagraphFont"/>
    <w:uiPriority w:val="99"/>
    <w:semiHidden/>
    <w:rsid w:val="00EF7CF8"/>
    <w:rPr>
      <w:color w:val="808080"/>
    </w:rPr>
  </w:style>
  <w:style w:type="paragraph" w:customStyle="1" w:styleId="Paragraph4">
    <w:name w:val="Paragraph 4"/>
    <w:basedOn w:val="Normal"/>
    <w:qFormat/>
    <w:rsid w:val="007673EA"/>
    <w:pPr>
      <w:numPr>
        <w:ilvl w:val="5"/>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5">
    <w:name w:val="Paragraph 5"/>
    <w:basedOn w:val="Normal"/>
    <w:qFormat/>
    <w:rsid w:val="007673EA"/>
    <w:pPr>
      <w:numPr>
        <w:ilvl w:val="6"/>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6">
    <w:name w:val="Paragraph 6"/>
    <w:basedOn w:val="Normal"/>
    <w:qFormat/>
    <w:rsid w:val="007673EA"/>
    <w:pPr>
      <w:numPr>
        <w:ilvl w:val="7"/>
        <w:numId w:val="22"/>
      </w:numPr>
      <w:spacing w:before="120" w:after="120" w:line="276" w:lineRule="auto"/>
    </w:pPr>
    <w:rPr>
      <w:rFonts w:asciiTheme="minorHAnsi" w:eastAsiaTheme="minorHAnsi" w:hAnsiTheme="minorHAnsi" w:cstheme="minorBidi"/>
      <w:sz w:val="22"/>
      <w:szCs w:val="22"/>
      <w:lang w:val="nl-BE"/>
    </w:rPr>
  </w:style>
  <w:style w:type="paragraph" w:customStyle="1" w:styleId="Body3">
    <w:name w:val="Body 3"/>
    <w:basedOn w:val="Normal"/>
    <w:qFormat/>
    <w:rsid w:val="001C2F7D"/>
    <w:pPr>
      <w:numPr>
        <w:ilvl w:val="2"/>
        <w:numId w:val="6"/>
      </w:numPr>
      <w:spacing w:after="120"/>
    </w:pPr>
    <w:rPr>
      <w:szCs w:val="20"/>
      <w:lang w:val="nl-NL"/>
    </w:rPr>
  </w:style>
  <w:style w:type="paragraph" w:customStyle="1" w:styleId="Section">
    <w:name w:val="Section"/>
    <w:basedOn w:val="Normal"/>
    <w:qFormat/>
    <w:rsid w:val="007673EA"/>
    <w:pPr>
      <w:numPr>
        <w:ilvl w:val="1"/>
        <w:numId w:val="22"/>
      </w:numPr>
      <w:spacing w:after="200" w:line="276" w:lineRule="auto"/>
    </w:pPr>
    <w:rPr>
      <w:rFonts w:asciiTheme="minorHAnsi" w:eastAsiaTheme="minorHAnsi" w:hAnsiTheme="minorHAnsi" w:cstheme="minorBidi"/>
      <w:b/>
      <w:caps/>
      <w:sz w:val="22"/>
      <w:szCs w:val="22"/>
      <w:u w:val="single"/>
      <w:lang w:val="nl-BE"/>
    </w:rPr>
  </w:style>
  <w:style w:type="paragraph" w:customStyle="1" w:styleId="Body4">
    <w:name w:val="Body 4"/>
    <w:basedOn w:val="Normal"/>
    <w:qFormat/>
    <w:rsid w:val="001C2F7D"/>
    <w:pPr>
      <w:numPr>
        <w:ilvl w:val="3"/>
        <w:numId w:val="6"/>
      </w:numPr>
      <w:spacing w:after="120"/>
    </w:pPr>
    <w:rPr>
      <w:szCs w:val="20"/>
      <w:lang w:val="nl-NL"/>
    </w:rPr>
  </w:style>
  <w:style w:type="paragraph" w:customStyle="1" w:styleId="Body5">
    <w:name w:val="Body 5"/>
    <w:basedOn w:val="Normal"/>
    <w:qFormat/>
    <w:rsid w:val="001C2F7D"/>
    <w:pPr>
      <w:numPr>
        <w:ilvl w:val="4"/>
        <w:numId w:val="6"/>
      </w:numPr>
      <w:tabs>
        <w:tab w:val="clear" w:pos="2421"/>
        <w:tab w:val="num" w:pos="2127"/>
      </w:tabs>
      <w:spacing w:after="120"/>
    </w:pPr>
    <w:rPr>
      <w:szCs w:val="20"/>
      <w:lang w:val="nl-NL"/>
    </w:rPr>
  </w:style>
  <w:style w:type="paragraph" w:customStyle="1" w:styleId="Body6">
    <w:name w:val="Body 6"/>
    <w:basedOn w:val="Normal"/>
    <w:qFormat/>
    <w:rsid w:val="001C2F7D"/>
    <w:pPr>
      <w:numPr>
        <w:ilvl w:val="5"/>
        <w:numId w:val="6"/>
      </w:numPr>
      <w:tabs>
        <w:tab w:val="clear" w:pos="2160"/>
        <w:tab w:val="num" w:pos="2410"/>
      </w:tabs>
      <w:spacing w:after="120"/>
    </w:pPr>
    <w:rPr>
      <w:szCs w:val="20"/>
      <w:lang w:val="nl-NL"/>
    </w:rPr>
  </w:style>
  <w:style w:type="paragraph" w:customStyle="1" w:styleId="Body7">
    <w:name w:val="Body 7"/>
    <w:basedOn w:val="Normal"/>
    <w:qFormat/>
    <w:rsid w:val="001C2F7D"/>
    <w:pPr>
      <w:numPr>
        <w:ilvl w:val="6"/>
        <w:numId w:val="6"/>
      </w:numPr>
      <w:spacing w:after="120"/>
    </w:pPr>
    <w:rPr>
      <w:szCs w:val="20"/>
      <w:lang w:val="nl-NL"/>
    </w:rPr>
  </w:style>
  <w:style w:type="paragraph" w:customStyle="1" w:styleId="Body8">
    <w:name w:val="Body 8"/>
    <w:basedOn w:val="Normal"/>
    <w:qFormat/>
    <w:rsid w:val="001C2F7D"/>
    <w:pPr>
      <w:numPr>
        <w:ilvl w:val="7"/>
        <w:numId w:val="6"/>
      </w:numPr>
      <w:spacing w:after="120"/>
    </w:pPr>
    <w:rPr>
      <w:szCs w:val="20"/>
      <w:lang w:val="nl-NL"/>
    </w:rPr>
  </w:style>
  <w:style w:type="paragraph" w:customStyle="1" w:styleId="Body9">
    <w:name w:val="Body 9"/>
    <w:basedOn w:val="Normal"/>
    <w:qFormat/>
    <w:rsid w:val="001C2F7D"/>
    <w:pPr>
      <w:numPr>
        <w:ilvl w:val="8"/>
        <w:numId w:val="6"/>
      </w:numPr>
      <w:spacing w:after="120"/>
    </w:pPr>
    <w:rPr>
      <w:szCs w:val="20"/>
      <w:lang w:val="nl-NL"/>
    </w:rPr>
  </w:style>
  <w:style w:type="character" w:styleId="HTMLCode">
    <w:name w:val="HTML Code"/>
    <w:basedOn w:val="DefaultParagraphFont"/>
    <w:uiPriority w:val="99"/>
    <w:semiHidden/>
    <w:unhideWhenUsed/>
    <w:rsid w:val="00337EFA"/>
    <w:rPr>
      <w:rFonts w:ascii="Consolas" w:eastAsia="Times New Roman" w:hAnsi="Consolas" w:cs="Consolas" w:hint="default"/>
      <w:sz w:val="20"/>
      <w:szCs w:val="20"/>
      <w:shd w:val="clear" w:color="auto" w:fill="EEEEEE"/>
    </w:rPr>
  </w:style>
  <w:style w:type="character" w:customStyle="1" w:styleId="comment-copy">
    <w:name w:val="comment-copy"/>
    <w:basedOn w:val="DefaultParagraphFont"/>
    <w:rsid w:val="00182076"/>
  </w:style>
  <w:style w:type="paragraph" w:customStyle="1" w:styleId="BijlagenLijst">
    <w:name w:val="Bijlagen Lijst"/>
    <w:basedOn w:val="Normal"/>
    <w:qFormat/>
    <w:rsid w:val="001226AC"/>
    <w:pPr>
      <w:numPr>
        <w:numId w:val="30"/>
      </w:numPr>
      <w:spacing w:after="120"/>
      <w:jc w:val="left"/>
    </w:pPr>
  </w:style>
  <w:style w:type="character" w:customStyle="1" w:styleId="ListeAnnexesChar">
    <w:name w:val="Liste Annexes Char"/>
    <w:basedOn w:val="DefaultParagraphFont"/>
    <w:link w:val="ListeAnnexes"/>
    <w:rsid w:val="00B431C8"/>
    <w:rPr>
      <w:sz w:val="20"/>
      <w:szCs w:val="20"/>
      <w:lang w:val="fr-BE"/>
    </w:rPr>
  </w:style>
  <w:style w:type="character" w:customStyle="1" w:styleId="RefNumberingChar">
    <w:name w:val="Ref Numbering Char"/>
    <w:basedOn w:val="DefaultParagraphFont"/>
    <w:link w:val="RefNumbering"/>
    <w:uiPriority w:val="99"/>
    <w:rsid w:val="00166461"/>
    <w:rPr>
      <w:sz w:val="20"/>
      <w:szCs w:val="16"/>
      <w:lang w:val="fr-BE"/>
    </w:rPr>
  </w:style>
  <w:style w:type="paragraph" w:customStyle="1" w:styleId="EnclosureList">
    <w:name w:val="Enclosure List"/>
    <w:basedOn w:val="BijlagenLijst"/>
    <w:link w:val="EnclosureListChar"/>
    <w:qFormat/>
    <w:rsid w:val="00276637"/>
    <w:pPr>
      <w:numPr>
        <w:numId w:val="31"/>
      </w:numPr>
    </w:pPr>
    <w:rPr>
      <w:lang w:val="en-US"/>
    </w:rPr>
  </w:style>
  <w:style w:type="character" w:customStyle="1" w:styleId="EnclosureListChar">
    <w:name w:val="Enclosure List Char"/>
    <w:basedOn w:val="DefaultParagraphFont"/>
    <w:link w:val="EnclosureList"/>
    <w:rsid w:val="00276637"/>
    <w:rPr>
      <w:sz w:val="20"/>
      <w:szCs w:val="16"/>
    </w:rPr>
  </w:style>
  <w:style w:type="character" w:styleId="Hyperlink">
    <w:name w:val="Hyperlink"/>
    <w:uiPriority w:val="99"/>
    <w:unhideWhenUsed/>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Times New Roman" w:hAnsi="Arial" w:cs="Arial"/>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lsdException w:name="heading 2" w:locked="1" w:uiPriority="0"/>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locked="1" w:semiHidden="0" w:uiPriority="0" w:unhideWhenUsed="0" w:qFormat="1"/>
    <w:lsdException w:name="Title" w:locked="1" w:semiHidden="0" w:uiPriority="0" w:unhideWhenUsed="0"/>
    <w:lsdException w:name="Default Paragraph Font" w:uiPriority="1"/>
    <w:lsdException w:name="Body Text" w:qFormat="1"/>
    <w:lsdException w:name="Subtitle" w:locked="1" w:semiHidden="0" w:uiPriority="0" w:unhideWhenUsed="0"/>
    <w:lsdException w:name="Strong" w:locked="1" w:semiHidden="0" w:uiPriority="0" w:unhideWhenUsed="0" w:qFormat="1"/>
    <w:lsdException w:name="Emphasis" w:locked="1"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94F4E"/>
    <w:pPr>
      <w:ind w:left="425" w:hanging="425"/>
      <w:jc w:val="both"/>
    </w:pPr>
    <w:rPr>
      <w:sz w:val="20"/>
      <w:szCs w:val="16"/>
      <w:lang w:val="fr-BE"/>
    </w:rPr>
  </w:style>
  <w:style w:type="paragraph" w:styleId="Heading1">
    <w:name w:val="heading 1"/>
    <w:basedOn w:val="Normal"/>
    <w:next w:val="Normal"/>
    <w:link w:val="Heading1Char"/>
    <w:locked/>
    <w:rsid w:val="00617B50"/>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uiPriority w:val="9"/>
    <w:unhideWhenUsed/>
    <w:rsid w:val="00285B63"/>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uiPriority w:val="9"/>
    <w:unhideWhenUsed/>
    <w:rsid w:val="00285B63"/>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uiPriority w:val="9"/>
    <w:unhideWhenUsed/>
    <w:qFormat/>
    <w:rsid w:val="005F433E"/>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uiPriority w:val="9"/>
    <w:unhideWhenUsed/>
    <w:qFormat/>
    <w:rsid w:val="005F433E"/>
    <w:pPr>
      <w:keepNext/>
      <w:keepLines/>
      <w:spacing w:before="200"/>
      <w:outlineLvl w:val="4"/>
    </w:pPr>
    <w:rPr>
      <w:rFonts w:asciiTheme="majorHAnsi" w:eastAsiaTheme="majorEastAsia" w:hAnsiTheme="majorHAnsi" w:cstheme="majorBidi"/>
      <w:color w:val="243F60" w:themeColor="accent1" w:themeShade="7F"/>
    </w:rPr>
  </w:style>
  <w:style w:type="paragraph" w:styleId="Heading6">
    <w:name w:val="heading 6"/>
    <w:uiPriority w:val="9"/>
    <w:unhideWhenUsed/>
    <w:qFormat/>
    <w:rsid w:val="005F433E"/>
    <w:pPr>
      <w:keepNext/>
      <w:keepLines/>
      <w:spacing w:before="20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erDefence">
    <w:name w:val="Header Defence"/>
    <w:basedOn w:val="Normal"/>
    <w:uiPriority w:val="99"/>
    <w:rsid w:val="00C91248"/>
    <w:pPr>
      <w:jc w:val="center"/>
    </w:pPr>
    <w:rPr>
      <w:b/>
      <w:caps/>
    </w:rPr>
  </w:style>
  <w:style w:type="paragraph" w:customStyle="1" w:styleId="StyleCentered">
    <w:name w:val="Style Centered"/>
    <w:basedOn w:val="Normal"/>
    <w:uiPriority w:val="99"/>
    <w:rsid w:val="001E0FDB"/>
    <w:pPr>
      <w:spacing w:after="120"/>
      <w:jc w:val="center"/>
    </w:pPr>
  </w:style>
  <w:style w:type="paragraph" w:customStyle="1" w:styleId="Destination">
    <w:name w:val="Destination"/>
    <w:basedOn w:val="Normal"/>
    <w:uiPriority w:val="99"/>
    <w:semiHidden/>
    <w:rsid w:val="00F402AA"/>
    <w:pPr>
      <w:tabs>
        <w:tab w:val="center" w:pos="2268"/>
      </w:tabs>
      <w:ind w:right="34"/>
    </w:pPr>
    <w:rPr>
      <w:rFonts w:ascii="Times New Roman" w:hAnsi="Times New Roman"/>
      <w:sz w:val="22"/>
    </w:rPr>
  </w:style>
  <w:style w:type="paragraph" w:customStyle="1" w:styleId="NameUnit">
    <w:name w:val="Name Unit"/>
    <w:basedOn w:val="Normal"/>
    <w:uiPriority w:val="99"/>
    <w:rsid w:val="001E0FDB"/>
    <w:pPr>
      <w:jc w:val="center"/>
    </w:pPr>
    <w:rPr>
      <w:b/>
      <w:u w:val="single"/>
    </w:rPr>
  </w:style>
  <w:style w:type="paragraph" w:styleId="Header">
    <w:name w:val="header"/>
    <w:basedOn w:val="Normal"/>
    <w:link w:val="HeaderChar"/>
    <w:uiPriority w:val="99"/>
    <w:rsid w:val="001E0FDB"/>
    <w:pPr>
      <w:tabs>
        <w:tab w:val="center" w:pos="4320"/>
        <w:tab w:val="right" w:pos="8640"/>
      </w:tabs>
    </w:pPr>
  </w:style>
  <w:style w:type="character" w:customStyle="1" w:styleId="HeaderChar">
    <w:name w:val="Header Char"/>
    <w:basedOn w:val="DefaultParagraphFont"/>
    <w:link w:val="Header"/>
    <w:uiPriority w:val="99"/>
    <w:semiHidden/>
    <w:rsid w:val="00595C3C"/>
    <w:rPr>
      <w:sz w:val="16"/>
      <w:szCs w:val="16"/>
    </w:rPr>
  </w:style>
  <w:style w:type="paragraph" w:customStyle="1" w:styleId="HeaderLogoDefence">
    <w:name w:val="Header Logo Defence"/>
    <w:basedOn w:val="HeaderDefence"/>
    <w:uiPriority w:val="99"/>
    <w:rsid w:val="001E0FDB"/>
  </w:style>
  <w:style w:type="paragraph" w:customStyle="1" w:styleId="HeaderOrganization">
    <w:name w:val="Header Organization"/>
    <w:basedOn w:val="Normal"/>
    <w:uiPriority w:val="99"/>
    <w:rsid w:val="00FE6817"/>
    <w:pPr>
      <w:jc w:val="center"/>
    </w:pPr>
    <w:rPr>
      <w:b/>
      <w:u w:val="single"/>
    </w:rPr>
  </w:style>
  <w:style w:type="paragraph" w:customStyle="1" w:styleId="HeaderDelegation">
    <w:name w:val="Header Delegation"/>
    <w:basedOn w:val="Normal"/>
    <w:uiPriority w:val="99"/>
    <w:rsid w:val="00332EFD"/>
    <w:pPr>
      <w:jc w:val="center"/>
    </w:pPr>
  </w:style>
  <w:style w:type="paragraph" w:styleId="BalloonText">
    <w:name w:val="Balloon Text"/>
    <w:basedOn w:val="Normal"/>
    <w:link w:val="BalloonTextChar"/>
    <w:uiPriority w:val="99"/>
    <w:semiHidden/>
    <w:unhideWhenUsed/>
    <w:rsid w:val="00910C18"/>
    <w:rPr>
      <w:rFonts w:ascii="Tahoma" w:hAnsi="Tahoma" w:cs="Tahoma"/>
      <w:sz w:val="16"/>
    </w:rPr>
  </w:style>
  <w:style w:type="character" w:customStyle="1" w:styleId="BalloonTextChar">
    <w:name w:val="Balloon Text Char"/>
    <w:basedOn w:val="DefaultParagraphFont"/>
    <w:link w:val="BalloonText"/>
    <w:uiPriority w:val="99"/>
    <w:semiHidden/>
    <w:rsid w:val="00910C18"/>
    <w:rPr>
      <w:rFonts w:ascii="Tahoma" w:hAnsi="Tahoma" w:cs="Tahoma"/>
      <w:sz w:val="16"/>
      <w:szCs w:val="16"/>
      <w:lang w:val="fr-BE"/>
    </w:rPr>
  </w:style>
  <w:style w:type="character" w:styleId="CommentReference">
    <w:name w:val="annotation reference"/>
    <w:basedOn w:val="DefaultParagraphFont"/>
    <w:uiPriority w:val="99"/>
    <w:rsid w:val="001E0FDB"/>
    <w:rPr>
      <w:rFonts w:cs="Times New Roman"/>
      <w:sz w:val="16"/>
    </w:rPr>
  </w:style>
  <w:style w:type="paragraph" w:styleId="CommentText">
    <w:name w:val="annotation text"/>
    <w:basedOn w:val="Normal"/>
    <w:link w:val="CommentTextChar"/>
    <w:uiPriority w:val="99"/>
    <w:rsid w:val="001E0FDB"/>
  </w:style>
  <w:style w:type="character" w:customStyle="1" w:styleId="CommentTextChar">
    <w:name w:val="Comment Text Char"/>
    <w:basedOn w:val="DefaultParagraphFont"/>
    <w:link w:val="CommentText"/>
    <w:uiPriority w:val="99"/>
    <w:semiHidden/>
    <w:rsid w:val="00595C3C"/>
    <w:rPr>
      <w:sz w:val="20"/>
      <w:szCs w:val="20"/>
    </w:rPr>
  </w:style>
  <w:style w:type="paragraph" w:styleId="CommentSubject">
    <w:name w:val="annotation subject"/>
    <w:basedOn w:val="CommentText"/>
    <w:next w:val="CommentText"/>
    <w:link w:val="CommentSubjectChar"/>
    <w:uiPriority w:val="99"/>
    <w:rsid w:val="001E0FDB"/>
    <w:rPr>
      <w:b/>
      <w:bCs/>
    </w:rPr>
  </w:style>
  <w:style w:type="character" w:customStyle="1" w:styleId="CommentSubjectChar">
    <w:name w:val="Comment Subject Char"/>
    <w:basedOn w:val="CommentTextChar"/>
    <w:link w:val="CommentSubject"/>
    <w:uiPriority w:val="99"/>
    <w:semiHidden/>
    <w:rsid w:val="00595C3C"/>
    <w:rPr>
      <w:b/>
      <w:bCs/>
      <w:sz w:val="20"/>
      <w:szCs w:val="20"/>
    </w:rPr>
  </w:style>
  <w:style w:type="paragraph" w:styleId="DocumentMap">
    <w:name w:val="Document Map"/>
    <w:basedOn w:val="Normal"/>
    <w:link w:val="DocumentMapChar"/>
    <w:uiPriority w:val="99"/>
    <w:rsid w:val="001E0FDB"/>
    <w:pPr>
      <w:shd w:val="clear" w:color="auto" w:fill="000080"/>
    </w:pPr>
    <w:rPr>
      <w:rFonts w:ascii="Tahoma" w:hAnsi="Tahoma" w:cs="Tahoma"/>
    </w:rPr>
  </w:style>
  <w:style w:type="character" w:customStyle="1" w:styleId="DocumentMapChar">
    <w:name w:val="Document Map Char"/>
    <w:basedOn w:val="DefaultParagraphFont"/>
    <w:link w:val="DocumentMap"/>
    <w:uiPriority w:val="99"/>
    <w:semiHidden/>
    <w:rsid w:val="00595C3C"/>
    <w:rPr>
      <w:rFonts w:ascii="Times New Roman" w:hAnsi="Times New Roman"/>
      <w:sz w:val="0"/>
      <w:szCs w:val="0"/>
    </w:rPr>
  </w:style>
  <w:style w:type="character" w:styleId="EndnoteReference">
    <w:name w:val="endnote reference"/>
    <w:basedOn w:val="DefaultParagraphFont"/>
    <w:uiPriority w:val="99"/>
    <w:rsid w:val="001E0FDB"/>
    <w:rPr>
      <w:rFonts w:cs="Times New Roman"/>
      <w:vertAlign w:val="superscript"/>
    </w:rPr>
  </w:style>
  <w:style w:type="paragraph" w:styleId="EndnoteText">
    <w:name w:val="endnote text"/>
    <w:basedOn w:val="Normal"/>
    <w:link w:val="EndnoteTextChar"/>
    <w:uiPriority w:val="99"/>
    <w:rsid w:val="001E0FDB"/>
  </w:style>
  <w:style w:type="character" w:customStyle="1" w:styleId="EndnoteTextChar">
    <w:name w:val="Endnote Text Char"/>
    <w:basedOn w:val="DefaultParagraphFont"/>
    <w:link w:val="EndnoteText"/>
    <w:uiPriority w:val="99"/>
    <w:semiHidden/>
    <w:rsid w:val="00595C3C"/>
    <w:rPr>
      <w:sz w:val="20"/>
      <w:szCs w:val="20"/>
    </w:rPr>
  </w:style>
  <w:style w:type="character" w:styleId="FootnoteReference">
    <w:name w:val="footnote reference"/>
    <w:basedOn w:val="DefaultParagraphFont"/>
    <w:uiPriority w:val="99"/>
    <w:rsid w:val="001E0FDB"/>
    <w:rPr>
      <w:rFonts w:cs="Times New Roman"/>
      <w:vertAlign w:val="superscript"/>
    </w:rPr>
  </w:style>
  <w:style w:type="paragraph" w:styleId="FootnoteText">
    <w:name w:val="footnote text"/>
    <w:basedOn w:val="Normal"/>
    <w:link w:val="FootnoteTextChar"/>
    <w:uiPriority w:val="99"/>
    <w:rsid w:val="001E0FDB"/>
  </w:style>
  <w:style w:type="character" w:customStyle="1" w:styleId="FootnoteTextChar">
    <w:name w:val="Footnote Text Char"/>
    <w:basedOn w:val="DefaultParagraphFont"/>
    <w:link w:val="FootnoteText"/>
    <w:uiPriority w:val="99"/>
    <w:semiHidden/>
    <w:rsid w:val="00595C3C"/>
    <w:rPr>
      <w:sz w:val="20"/>
      <w:szCs w:val="20"/>
    </w:rPr>
  </w:style>
  <w:style w:type="paragraph" w:styleId="Index1">
    <w:name w:val="index 1"/>
    <w:basedOn w:val="Normal"/>
    <w:next w:val="Normal"/>
    <w:autoRedefine/>
    <w:uiPriority w:val="99"/>
    <w:rsid w:val="001E0FDB"/>
    <w:pPr>
      <w:ind w:left="220" w:hanging="220"/>
    </w:pPr>
  </w:style>
  <w:style w:type="paragraph" w:styleId="Index2">
    <w:name w:val="index 2"/>
    <w:basedOn w:val="Normal"/>
    <w:next w:val="Normal"/>
    <w:autoRedefine/>
    <w:uiPriority w:val="99"/>
    <w:rsid w:val="001E0FDB"/>
    <w:pPr>
      <w:ind w:left="440" w:hanging="220"/>
    </w:pPr>
  </w:style>
  <w:style w:type="paragraph" w:styleId="Index3">
    <w:name w:val="index 3"/>
    <w:basedOn w:val="Normal"/>
    <w:next w:val="Normal"/>
    <w:autoRedefine/>
    <w:uiPriority w:val="99"/>
    <w:rsid w:val="001E0FDB"/>
    <w:pPr>
      <w:ind w:left="660" w:hanging="220"/>
    </w:pPr>
  </w:style>
  <w:style w:type="paragraph" w:styleId="Index4">
    <w:name w:val="index 4"/>
    <w:basedOn w:val="Normal"/>
    <w:next w:val="Normal"/>
    <w:autoRedefine/>
    <w:uiPriority w:val="99"/>
    <w:rsid w:val="001E0FDB"/>
    <w:pPr>
      <w:ind w:left="880" w:hanging="220"/>
    </w:pPr>
  </w:style>
  <w:style w:type="paragraph" w:styleId="Index5">
    <w:name w:val="index 5"/>
    <w:basedOn w:val="Normal"/>
    <w:next w:val="Normal"/>
    <w:autoRedefine/>
    <w:uiPriority w:val="99"/>
    <w:rsid w:val="001E0FDB"/>
    <w:pPr>
      <w:ind w:left="1100" w:hanging="220"/>
    </w:pPr>
  </w:style>
  <w:style w:type="paragraph" w:styleId="Index6">
    <w:name w:val="index 6"/>
    <w:basedOn w:val="Normal"/>
    <w:next w:val="Normal"/>
    <w:autoRedefine/>
    <w:uiPriority w:val="99"/>
    <w:rsid w:val="001E0FDB"/>
    <w:pPr>
      <w:ind w:left="1320" w:hanging="220"/>
    </w:pPr>
  </w:style>
  <w:style w:type="paragraph" w:styleId="Index7">
    <w:name w:val="index 7"/>
    <w:basedOn w:val="Normal"/>
    <w:next w:val="Normal"/>
    <w:autoRedefine/>
    <w:uiPriority w:val="99"/>
    <w:rsid w:val="001E0FDB"/>
    <w:pPr>
      <w:ind w:left="1540" w:hanging="220"/>
    </w:pPr>
  </w:style>
  <w:style w:type="paragraph" w:styleId="Index8">
    <w:name w:val="index 8"/>
    <w:basedOn w:val="Normal"/>
    <w:next w:val="Normal"/>
    <w:autoRedefine/>
    <w:uiPriority w:val="99"/>
    <w:rsid w:val="001E0FDB"/>
    <w:pPr>
      <w:ind w:left="1760" w:hanging="220"/>
    </w:pPr>
  </w:style>
  <w:style w:type="paragraph" w:styleId="Index9">
    <w:name w:val="index 9"/>
    <w:basedOn w:val="Normal"/>
    <w:next w:val="Normal"/>
    <w:autoRedefine/>
    <w:uiPriority w:val="99"/>
    <w:rsid w:val="001E0FDB"/>
    <w:pPr>
      <w:ind w:left="1980" w:hanging="220"/>
    </w:pPr>
  </w:style>
  <w:style w:type="paragraph" w:styleId="IndexHeading">
    <w:name w:val="index heading"/>
    <w:basedOn w:val="Normal"/>
    <w:next w:val="Index1"/>
    <w:uiPriority w:val="99"/>
    <w:rsid w:val="001E0FDB"/>
    <w:rPr>
      <w:b/>
      <w:bCs/>
    </w:rPr>
  </w:style>
  <w:style w:type="paragraph" w:styleId="MacroText">
    <w:name w:val="macro"/>
    <w:link w:val="MacroTextChar"/>
    <w:uiPriority w:val="99"/>
    <w:rsid w:val="001E0FDB"/>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sz w:val="16"/>
      <w:szCs w:val="16"/>
      <w:lang w:val="nl-NL"/>
    </w:rPr>
  </w:style>
  <w:style w:type="character" w:customStyle="1" w:styleId="MacroTextChar">
    <w:name w:val="Macro Text Char"/>
    <w:basedOn w:val="DefaultParagraphFont"/>
    <w:link w:val="MacroText"/>
    <w:uiPriority w:val="99"/>
    <w:semiHidden/>
    <w:rsid w:val="00595C3C"/>
    <w:rPr>
      <w:rFonts w:ascii="Courier New" w:hAnsi="Courier New" w:cs="Courier New"/>
      <w:sz w:val="20"/>
      <w:szCs w:val="20"/>
    </w:rPr>
  </w:style>
  <w:style w:type="paragraph" w:styleId="TableofAuthorities">
    <w:name w:val="table of authorities"/>
    <w:basedOn w:val="Normal"/>
    <w:next w:val="Normal"/>
    <w:uiPriority w:val="99"/>
    <w:rsid w:val="001E0FDB"/>
    <w:pPr>
      <w:ind w:left="220" w:hanging="220"/>
    </w:pPr>
  </w:style>
  <w:style w:type="paragraph" w:styleId="TableofFigures">
    <w:name w:val="table of figures"/>
    <w:basedOn w:val="Normal"/>
    <w:next w:val="Normal"/>
    <w:uiPriority w:val="99"/>
    <w:rsid w:val="001E0FDB"/>
  </w:style>
  <w:style w:type="paragraph" w:styleId="TOAHeading">
    <w:name w:val="toa heading"/>
    <w:basedOn w:val="Normal"/>
    <w:next w:val="Normal"/>
    <w:uiPriority w:val="99"/>
    <w:rsid w:val="001E0FDB"/>
    <w:pPr>
      <w:spacing w:before="120"/>
    </w:pPr>
    <w:rPr>
      <w:b/>
      <w:bCs/>
      <w:sz w:val="24"/>
      <w:szCs w:val="24"/>
    </w:rPr>
  </w:style>
  <w:style w:type="paragraph" w:styleId="TOC1">
    <w:name w:val="toc 1"/>
    <w:basedOn w:val="Normal"/>
    <w:next w:val="Normal"/>
    <w:autoRedefine/>
    <w:uiPriority w:val="99"/>
    <w:rsid w:val="001E0FDB"/>
  </w:style>
  <w:style w:type="paragraph" w:styleId="TOC2">
    <w:name w:val="toc 2"/>
    <w:basedOn w:val="Normal"/>
    <w:next w:val="Normal"/>
    <w:autoRedefine/>
    <w:uiPriority w:val="99"/>
    <w:rsid w:val="001E0FDB"/>
    <w:pPr>
      <w:ind w:left="220"/>
    </w:pPr>
  </w:style>
  <w:style w:type="paragraph" w:styleId="TOC3">
    <w:name w:val="toc 3"/>
    <w:basedOn w:val="Normal"/>
    <w:next w:val="Normal"/>
    <w:autoRedefine/>
    <w:uiPriority w:val="99"/>
    <w:rsid w:val="001E0FDB"/>
    <w:pPr>
      <w:ind w:left="440"/>
    </w:pPr>
  </w:style>
  <w:style w:type="paragraph" w:styleId="TOC4">
    <w:name w:val="toc 4"/>
    <w:basedOn w:val="Normal"/>
    <w:next w:val="Normal"/>
    <w:autoRedefine/>
    <w:uiPriority w:val="99"/>
    <w:rsid w:val="001E0FDB"/>
    <w:pPr>
      <w:ind w:left="660"/>
    </w:pPr>
  </w:style>
  <w:style w:type="paragraph" w:styleId="TOC5">
    <w:name w:val="toc 5"/>
    <w:basedOn w:val="Normal"/>
    <w:next w:val="Normal"/>
    <w:autoRedefine/>
    <w:uiPriority w:val="99"/>
    <w:rsid w:val="001E0FDB"/>
    <w:pPr>
      <w:ind w:left="880"/>
    </w:pPr>
  </w:style>
  <w:style w:type="paragraph" w:styleId="TOC6">
    <w:name w:val="toc 6"/>
    <w:basedOn w:val="Normal"/>
    <w:next w:val="Normal"/>
    <w:autoRedefine/>
    <w:uiPriority w:val="99"/>
    <w:rsid w:val="001E0FDB"/>
    <w:pPr>
      <w:ind w:left="1100"/>
    </w:pPr>
  </w:style>
  <w:style w:type="paragraph" w:styleId="TOC7">
    <w:name w:val="toc 7"/>
    <w:basedOn w:val="Normal"/>
    <w:next w:val="Normal"/>
    <w:autoRedefine/>
    <w:uiPriority w:val="99"/>
    <w:rsid w:val="001E0FDB"/>
    <w:pPr>
      <w:ind w:left="1320"/>
    </w:pPr>
  </w:style>
  <w:style w:type="paragraph" w:styleId="TOC8">
    <w:name w:val="toc 8"/>
    <w:basedOn w:val="Normal"/>
    <w:next w:val="Normal"/>
    <w:autoRedefine/>
    <w:uiPriority w:val="99"/>
    <w:rsid w:val="001E0FDB"/>
    <w:pPr>
      <w:ind w:left="1540"/>
    </w:pPr>
  </w:style>
  <w:style w:type="paragraph" w:styleId="TOC9">
    <w:name w:val="toc 9"/>
    <w:basedOn w:val="Normal"/>
    <w:next w:val="Normal"/>
    <w:autoRedefine/>
    <w:uiPriority w:val="99"/>
    <w:rsid w:val="001E0FDB"/>
    <w:pPr>
      <w:ind w:left="1760"/>
    </w:pPr>
  </w:style>
  <w:style w:type="paragraph" w:styleId="Footer">
    <w:name w:val="footer"/>
    <w:basedOn w:val="Normal"/>
    <w:link w:val="FooterChar"/>
    <w:uiPriority w:val="99"/>
    <w:rsid w:val="00EF7CF8"/>
    <w:pPr>
      <w:tabs>
        <w:tab w:val="center" w:pos="4320"/>
        <w:tab w:val="right" w:pos="8640"/>
      </w:tabs>
      <w:spacing w:before="120"/>
    </w:pPr>
    <w:rPr>
      <w:sz w:val="16"/>
    </w:rPr>
  </w:style>
  <w:style w:type="character" w:customStyle="1" w:styleId="FooterChar">
    <w:name w:val="Footer Char"/>
    <w:basedOn w:val="DefaultParagraphFont"/>
    <w:link w:val="Footer"/>
    <w:uiPriority w:val="99"/>
    <w:rsid w:val="00EF7CF8"/>
    <w:rPr>
      <w:sz w:val="16"/>
      <w:szCs w:val="16"/>
      <w:lang w:val="fr-BE"/>
    </w:rPr>
  </w:style>
  <w:style w:type="paragraph" w:customStyle="1" w:styleId="Body1">
    <w:name w:val="Body 1"/>
    <w:basedOn w:val="Normal"/>
    <w:qFormat/>
    <w:rsid w:val="001C2F7D"/>
    <w:pPr>
      <w:numPr>
        <w:numId w:val="6"/>
      </w:numPr>
      <w:spacing w:after="120"/>
    </w:pPr>
    <w:rPr>
      <w:szCs w:val="20"/>
      <w:lang w:val="nl-NL"/>
    </w:rPr>
  </w:style>
  <w:style w:type="paragraph" w:customStyle="1" w:styleId="Body2">
    <w:name w:val="Body 2"/>
    <w:basedOn w:val="Normal"/>
    <w:qFormat/>
    <w:rsid w:val="001C2F7D"/>
    <w:pPr>
      <w:numPr>
        <w:ilvl w:val="1"/>
        <w:numId w:val="6"/>
      </w:numPr>
      <w:spacing w:after="120"/>
    </w:pPr>
    <w:rPr>
      <w:szCs w:val="20"/>
      <w:lang w:val="nl-NL"/>
    </w:rPr>
  </w:style>
  <w:style w:type="paragraph" w:customStyle="1" w:styleId="Classification">
    <w:name w:val="Classification"/>
    <w:basedOn w:val="Normal"/>
    <w:uiPriority w:val="99"/>
    <w:rsid w:val="00915255"/>
    <w:pPr>
      <w:jc w:val="center"/>
    </w:pPr>
    <w:rPr>
      <w:b/>
      <w:noProof/>
      <w:u w:val="single"/>
    </w:rPr>
  </w:style>
  <w:style w:type="paragraph" w:customStyle="1" w:styleId="DestinationFilledIn">
    <w:name w:val="Destination Filled In"/>
    <w:basedOn w:val="Normal"/>
    <w:uiPriority w:val="99"/>
    <w:semiHidden/>
    <w:rsid w:val="00F402AA"/>
    <w:pPr>
      <w:tabs>
        <w:tab w:val="center" w:pos="2268"/>
      </w:tabs>
      <w:spacing w:line="360" w:lineRule="auto"/>
    </w:pPr>
    <w:rPr>
      <w:rFonts w:ascii="Times New Roman" w:hAnsi="Times New Roman"/>
      <w:sz w:val="22"/>
    </w:rPr>
  </w:style>
  <w:style w:type="paragraph" w:customStyle="1" w:styleId="To">
    <w:name w:val="To:"/>
    <w:basedOn w:val="Normal"/>
    <w:uiPriority w:val="99"/>
    <w:rsid w:val="00D060D0"/>
    <w:pPr>
      <w:tabs>
        <w:tab w:val="left" w:pos="5387"/>
      </w:tabs>
      <w:ind w:left="5387" w:hanging="709"/>
      <w:jc w:val="left"/>
    </w:pPr>
    <w:rPr>
      <w:szCs w:val="20"/>
      <w:lang w:val="en-US"/>
    </w:rPr>
  </w:style>
  <w:style w:type="paragraph" w:customStyle="1" w:styleId="oc">
    <w:name w:val="o/c"/>
    <w:basedOn w:val="To"/>
    <w:uiPriority w:val="99"/>
    <w:rsid w:val="00FA3C99"/>
    <w:pPr>
      <w:spacing w:before="120"/>
      <w:ind w:firstLine="0"/>
    </w:pPr>
  </w:style>
  <w:style w:type="paragraph" w:customStyle="1" w:styleId="Subject">
    <w:name w:val="Subject"/>
    <w:basedOn w:val="Normal"/>
    <w:uiPriority w:val="99"/>
    <w:rsid w:val="00915255"/>
    <w:pPr>
      <w:spacing w:before="100" w:beforeAutospacing="1"/>
      <w:ind w:left="1418" w:hanging="1418"/>
    </w:pPr>
    <w:rPr>
      <w:b/>
      <w:bCs/>
    </w:rPr>
  </w:style>
  <w:style w:type="paragraph" w:customStyle="1" w:styleId="About">
    <w:name w:val="About:"/>
    <w:basedOn w:val="Normal"/>
    <w:uiPriority w:val="99"/>
    <w:rsid w:val="00915255"/>
    <w:pPr>
      <w:ind w:left="2198" w:hanging="780"/>
    </w:pPr>
    <w:rPr>
      <w:b/>
    </w:rPr>
  </w:style>
  <w:style w:type="paragraph" w:customStyle="1" w:styleId="Ref">
    <w:name w:val="Ref:"/>
    <w:basedOn w:val="Normal"/>
    <w:uiPriority w:val="99"/>
    <w:rsid w:val="00D0687B"/>
  </w:style>
  <w:style w:type="table" w:styleId="TableGrid">
    <w:name w:val="Table Grid"/>
    <w:basedOn w:val="TableNormal"/>
    <w:uiPriority w:val="59"/>
    <w:rsid w:val="00D579A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paceRef">
    <w:name w:val="Space Ref"/>
    <w:basedOn w:val="Normal"/>
    <w:uiPriority w:val="99"/>
    <w:rsid w:val="004665E5"/>
    <w:pPr>
      <w:spacing w:before="120" w:after="120"/>
    </w:pPr>
  </w:style>
  <w:style w:type="paragraph" w:customStyle="1" w:styleId="RefNumbering">
    <w:name w:val="Ref Numbering"/>
    <w:basedOn w:val="Normal"/>
    <w:link w:val="RefNumberingChar"/>
    <w:uiPriority w:val="99"/>
    <w:rsid w:val="00166461"/>
    <w:pPr>
      <w:numPr>
        <w:numId w:val="28"/>
      </w:numPr>
      <w:jc w:val="left"/>
    </w:pPr>
  </w:style>
  <w:style w:type="paragraph" w:customStyle="1" w:styleId="HeaderIdentification">
    <w:name w:val="Header Identification"/>
    <w:basedOn w:val="Normal"/>
    <w:uiPriority w:val="99"/>
    <w:rsid w:val="00915255"/>
    <w:rPr>
      <w:szCs w:val="20"/>
    </w:rPr>
  </w:style>
  <w:style w:type="paragraph" w:customStyle="1" w:styleId="Tekst">
    <w:name w:val="Tekst"/>
    <w:basedOn w:val="Normal"/>
    <w:uiPriority w:val="99"/>
    <w:rsid w:val="00916EF6"/>
    <w:pPr>
      <w:spacing w:after="120"/>
    </w:pPr>
  </w:style>
  <w:style w:type="paragraph" w:customStyle="1" w:styleId="SignatureLines">
    <w:name w:val="Signature Lines"/>
    <w:basedOn w:val="Tekst"/>
    <w:uiPriority w:val="99"/>
    <w:rsid w:val="00484727"/>
    <w:pPr>
      <w:spacing w:after="0"/>
      <w:ind w:left="4536"/>
      <w:jc w:val="center"/>
    </w:pPr>
  </w:style>
  <w:style w:type="paragraph" w:customStyle="1" w:styleId="Info">
    <w:name w:val="Info"/>
    <w:basedOn w:val="Normal"/>
    <w:uiPriority w:val="99"/>
    <w:rsid w:val="008B7DEA"/>
    <w:pPr>
      <w:spacing w:after="240"/>
    </w:pPr>
  </w:style>
  <w:style w:type="paragraph" w:customStyle="1" w:styleId="Chapter">
    <w:name w:val="Chapter"/>
    <w:basedOn w:val="Normal"/>
    <w:qFormat/>
    <w:rsid w:val="007673EA"/>
    <w:pPr>
      <w:numPr>
        <w:numId w:val="22"/>
      </w:numPr>
      <w:spacing w:after="200" w:line="276" w:lineRule="auto"/>
    </w:pPr>
    <w:rPr>
      <w:rFonts w:asciiTheme="minorHAnsi" w:eastAsiaTheme="minorHAnsi" w:hAnsiTheme="minorHAnsi" w:cstheme="minorBidi"/>
      <w:b/>
      <w:caps/>
      <w:sz w:val="22"/>
      <w:szCs w:val="22"/>
      <w:u w:val="single"/>
      <w:lang w:val="nl-BE"/>
    </w:rPr>
  </w:style>
  <w:style w:type="paragraph" w:customStyle="1" w:styleId="Paragraph1">
    <w:name w:val="Paragraph 1"/>
    <w:basedOn w:val="Normal"/>
    <w:qFormat/>
    <w:rsid w:val="007673EA"/>
    <w:pPr>
      <w:numPr>
        <w:ilvl w:val="2"/>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2">
    <w:name w:val="Paragraph 2"/>
    <w:basedOn w:val="Normal"/>
    <w:qFormat/>
    <w:rsid w:val="007673EA"/>
    <w:pPr>
      <w:numPr>
        <w:ilvl w:val="3"/>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3">
    <w:name w:val="Paragraph 3"/>
    <w:basedOn w:val="Normal"/>
    <w:qFormat/>
    <w:rsid w:val="007673EA"/>
    <w:pPr>
      <w:numPr>
        <w:ilvl w:val="4"/>
        <w:numId w:val="22"/>
      </w:numPr>
      <w:spacing w:before="120" w:after="120" w:line="276" w:lineRule="auto"/>
    </w:pPr>
    <w:rPr>
      <w:rFonts w:asciiTheme="minorHAnsi" w:eastAsiaTheme="minorHAnsi" w:hAnsiTheme="minorHAnsi" w:cstheme="minorBidi"/>
      <w:sz w:val="22"/>
      <w:szCs w:val="22"/>
      <w:lang w:val="nl-BE"/>
    </w:rPr>
  </w:style>
  <w:style w:type="numbering" w:customStyle="1" w:styleId="Nummeringlangetekst">
    <w:name w:val="Nummering lange tekst"/>
    <w:rsid w:val="00595C3C"/>
    <w:pPr>
      <w:numPr>
        <w:numId w:val="3"/>
      </w:numPr>
    </w:pPr>
  </w:style>
  <w:style w:type="numbering" w:customStyle="1" w:styleId="NummeringTekst">
    <w:name w:val="Nummering Tekst"/>
    <w:rsid w:val="00595C3C"/>
    <w:pPr>
      <w:numPr>
        <w:numId w:val="2"/>
      </w:numPr>
    </w:pPr>
  </w:style>
  <w:style w:type="paragraph" w:customStyle="1" w:styleId="ClassificationComment">
    <w:name w:val="Classification Comment"/>
    <w:basedOn w:val="Classification"/>
    <w:rsid w:val="00915255"/>
    <w:rPr>
      <w:b w:val="0"/>
      <w:szCs w:val="20"/>
      <w:u w:val="none"/>
    </w:rPr>
  </w:style>
  <w:style w:type="paragraph" w:customStyle="1" w:styleId="PageNumbering">
    <w:name w:val="Page Numbering"/>
    <w:basedOn w:val="Classification"/>
    <w:qFormat/>
    <w:rsid w:val="00915255"/>
    <w:pPr>
      <w:jc w:val="right"/>
    </w:pPr>
    <w:rPr>
      <w:b w:val="0"/>
      <w:u w:val="none"/>
      <w:lang w:val="nl-BE"/>
    </w:rPr>
  </w:style>
  <w:style w:type="numbering" w:customStyle="1" w:styleId="BEMILStyle">
    <w:name w:val="BEMIL Style"/>
    <w:basedOn w:val="NoList"/>
    <w:uiPriority w:val="99"/>
    <w:rsid w:val="00583612"/>
    <w:pPr>
      <w:numPr>
        <w:numId w:val="6"/>
      </w:numPr>
    </w:pPr>
  </w:style>
  <w:style w:type="paragraph" w:styleId="ListParagraph">
    <w:name w:val="List Paragraph"/>
    <w:basedOn w:val="Normal"/>
    <w:uiPriority w:val="34"/>
    <w:qFormat/>
    <w:rsid w:val="00FB2260"/>
    <w:pPr>
      <w:ind w:left="720"/>
      <w:contextualSpacing/>
    </w:pPr>
  </w:style>
  <w:style w:type="paragraph" w:customStyle="1" w:styleId="ListeAnnexes">
    <w:name w:val="Liste Annexes"/>
    <w:basedOn w:val="Body1"/>
    <w:link w:val="ListeAnnexesChar"/>
    <w:qFormat/>
    <w:rsid w:val="00B431C8"/>
    <w:pPr>
      <w:numPr>
        <w:numId w:val="27"/>
      </w:numPr>
    </w:pPr>
    <w:rPr>
      <w:lang w:val="fr-BE"/>
    </w:rPr>
  </w:style>
  <w:style w:type="character" w:customStyle="1" w:styleId="Heading1Char">
    <w:name w:val="Heading 1 Char"/>
    <w:basedOn w:val="DefaultParagraphFont"/>
    <w:link w:val="Heading1"/>
    <w:rsid w:val="00617B50"/>
    <w:rPr>
      <w:rFonts w:asciiTheme="majorHAnsi" w:eastAsiaTheme="majorEastAsia" w:hAnsiTheme="majorHAnsi" w:cstheme="majorBidi"/>
      <w:b/>
      <w:bCs/>
      <w:color w:val="365F91" w:themeColor="accent1" w:themeShade="BF"/>
      <w:sz w:val="28"/>
      <w:szCs w:val="28"/>
      <w:lang w:val="fr-BE"/>
    </w:rPr>
  </w:style>
  <w:style w:type="paragraph" w:customStyle="1" w:styleId="FooterOrganization">
    <w:name w:val="Footer Organization"/>
    <w:basedOn w:val="Footer"/>
    <w:qFormat/>
    <w:rsid w:val="00FE6817"/>
    <w:pPr>
      <w:jc w:val="center"/>
    </w:pPr>
    <w:rPr>
      <w:b/>
      <w:noProof/>
    </w:rPr>
  </w:style>
  <w:style w:type="paragraph" w:customStyle="1" w:styleId="FooterOrganizationDetails">
    <w:name w:val="Footer Organization Details"/>
    <w:basedOn w:val="Normal"/>
    <w:qFormat/>
    <w:rsid w:val="00EF7CF8"/>
    <w:pPr>
      <w:jc w:val="center"/>
    </w:pPr>
    <w:rPr>
      <w:noProof/>
      <w:sz w:val="16"/>
      <w:lang w:val="en-US"/>
    </w:rPr>
  </w:style>
  <w:style w:type="character" w:styleId="PlaceholderText">
    <w:name w:val="Placeholder Text"/>
    <w:basedOn w:val="DefaultParagraphFont"/>
    <w:uiPriority w:val="99"/>
    <w:semiHidden/>
    <w:rsid w:val="00EF7CF8"/>
    <w:rPr>
      <w:color w:val="808080"/>
    </w:rPr>
  </w:style>
  <w:style w:type="paragraph" w:customStyle="1" w:styleId="Paragraph4">
    <w:name w:val="Paragraph 4"/>
    <w:basedOn w:val="Normal"/>
    <w:qFormat/>
    <w:rsid w:val="007673EA"/>
    <w:pPr>
      <w:numPr>
        <w:ilvl w:val="5"/>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5">
    <w:name w:val="Paragraph 5"/>
    <w:basedOn w:val="Normal"/>
    <w:qFormat/>
    <w:rsid w:val="007673EA"/>
    <w:pPr>
      <w:numPr>
        <w:ilvl w:val="6"/>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6">
    <w:name w:val="Paragraph 6"/>
    <w:basedOn w:val="Normal"/>
    <w:qFormat/>
    <w:rsid w:val="007673EA"/>
    <w:pPr>
      <w:numPr>
        <w:ilvl w:val="7"/>
        <w:numId w:val="22"/>
      </w:numPr>
      <w:spacing w:before="120" w:after="120" w:line="276" w:lineRule="auto"/>
    </w:pPr>
    <w:rPr>
      <w:rFonts w:asciiTheme="minorHAnsi" w:eastAsiaTheme="minorHAnsi" w:hAnsiTheme="minorHAnsi" w:cstheme="minorBidi"/>
      <w:sz w:val="22"/>
      <w:szCs w:val="22"/>
      <w:lang w:val="nl-BE"/>
    </w:rPr>
  </w:style>
  <w:style w:type="paragraph" w:customStyle="1" w:styleId="Body3">
    <w:name w:val="Body 3"/>
    <w:basedOn w:val="Normal"/>
    <w:qFormat/>
    <w:rsid w:val="001C2F7D"/>
    <w:pPr>
      <w:numPr>
        <w:ilvl w:val="2"/>
        <w:numId w:val="6"/>
      </w:numPr>
      <w:spacing w:after="120"/>
    </w:pPr>
    <w:rPr>
      <w:szCs w:val="20"/>
      <w:lang w:val="nl-NL"/>
    </w:rPr>
  </w:style>
  <w:style w:type="paragraph" w:customStyle="1" w:styleId="Section">
    <w:name w:val="Section"/>
    <w:basedOn w:val="Normal"/>
    <w:qFormat/>
    <w:rsid w:val="007673EA"/>
    <w:pPr>
      <w:numPr>
        <w:ilvl w:val="1"/>
        <w:numId w:val="22"/>
      </w:numPr>
      <w:spacing w:after="200" w:line="276" w:lineRule="auto"/>
    </w:pPr>
    <w:rPr>
      <w:rFonts w:asciiTheme="minorHAnsi" w:eastAsiaTheme="minorHAnsi" w:hAnsiTheme="minorHAnsi" w:cstheme="minorBidi"/>
      <w:b/>
      <w:caps/>
      <w:sz w:val="22"/>
      <w:szCs w:val="22"/>
      <w:u w:val="single"/>
      <w:lang w:val="nl-BE"/>
    </w:rPr>
  </w:style>
  <w:style w:type="paragraph" w:customStyle="1" w:styleId="Body4">
    <w:name w:val="Body 4"/>
    <w:basedOn w:val="Normal"/>
    <w:qFormat/>
    <w:rsid w:val="001C2F7D"/>
    <w:pPr>
      <w:numPr>
        <w:ilvl w:val="3"/>
        <w:numId w:val="6"/>
      </w:numPr>
      <w:spacing w:after="120"/>
    </w:pPr>
    <w:rPr>
      <w:szCs w:val="20"/>
      <w:lang w:val="nl-NL"/>
    </w:rPr>
  </w:style>
  <w:style w:type="paragraph" w:customStyle="1" w:styleId="Body5">
    <w:name w:val="Body 5"/>
    <w:basedOn w:val="Normal"/>
    <w:qFormat/>
    <w:rsid w:val="001C2F7D"/>
    <w:pPr>
      <w:numPr>
        <w:ilvl w:val="4"/>
        <w:numId w:val="6"/>
      </w:numPr>
      <w:tabs>
        <w:tab w:val="clear" w:pos="2421"/>
        <w:tab w:val="num" w:pos="2127"/>
      </w:tabs>
      <w:spacing w:after="120"/>
    </w:pPr>
    <w:rPr>
      <w:szCs w:val="20"/>
      <w:lang w:val="nl-NL"/>
    </w:rPr>
  </w:style>
  <w:style w:type="paragraph" w:customStyle="1" w:styleId="Body6">
    <w:name w:val="Body 6"/>
    <w:basedOn w:val="Normal"/>
    <w:qFormat/>
    <w:rsid w:val="001C2F7D"/>
    <w:pPr>
      <w:numPr>
        <w:ilvl w:val="5"/>
        <w:numId w:val="6"/>
      </w:numPr>
      <w:tabs>
        <w:tab w:val="clear" w:pos="2160"/>
        <w:tab w:val="num" w:pos="2410"/>
      </w:tabs>
      <w:spacing w:after="120"/>
    </w:pPr>
    <w:rPr>
      <w:szCs w:val="20"/>
      <w:lang w:val="nl-NL"/>
    </w:rPr>
  </w:style>
  <w:style w:type="paragraph" w:customStyle="1" w:styleId="Body7">
    <w:name w:val="Body 7"/>
    <w:basedOn w:val="Normal"/>
    <w:qFormat/>
    <w:rsid w:val="001C2F7D"/>
    <w:pPr>
      <w:numPr>
        <w:ilvl w:val="6"/>
        <w:numId w:val="6"/>
      </w:numPr>
      <w:spacing w:after="120"/>
    </w:pPr>
    <w:rPr>
      <w:szCs w:val="20"/>
      <w:lang w:val="nl-NL"/>
    </w:rPr>
  </w:style>
  <w:style w:type="paragraph" w:customStyle="1" w:styleId="Body8">
    <w:name w:val="Body 8"/>
    <w:basedOn w:val="Normal"/>
    <w:qFormat/>
    <w:rsid w:val="001C2F7D"/>
    <w:pPr>
      <w:numPr>
        <w:ilvl w:val="7"/>
        <w:numId w:val="6"/>
      </w:numPr>
      <w:spacing w:after="120"/>
    </w:pPr>
    <w:rPr>
      <w:szCs w:val="20"/>
      <w:lang w:val="nl-NL"/>
    </w:rPr>
  </w:style>
  <w:style w:type="paragraph" w:customStyle="1" w:styleId="Body9">
    <w:name w:val="Body 9"/>
    <w:basedOn w:val="Normal"/>
    <w:qFormat/>
    <w:rsid w:val="001C2F7D"/>
    <w:pPr>
      <w:numPr>
        <w:ilvl w:val="8"/>
        <w:numId w:val="6"/>
      </w:numPr>
      <w:spacing w:after="120"/>
    </w:pPr>
    <w:rPr>
      <w:szCs w:val="20"/>
      <w:lang w:val="nl-NL"/>
    </w:rPr>
  </w:style>
  <w:style w:type="character" w:styleId="HTMLCode">
    <w:name w:val="HTML Code"/>
    <w:basedOn w:val="DefaultParagraphFont"/>
    <w:uiPriority w:val="99"/>
    <w:semiHidden/>
    <w:unhideWhenUsed/>
    <w:rsid w:val="00337EFA"/>
    <w:rPr>
      <w:rFonts w:ascii="Consolas" w:eastAsia="Times New Roman" w:hAnsi="Consolas" w:cs="Consolas" w:hint="default"/>
      <w:sz w:val="20"/>
      <w:szCs w:val="20"/>
      <w:shd w:val="clear" w:color="auto" w:fill="EEEEEE"/>
    </w:rPr>
  </w:style>
  <w:style w:type="character" w:customStyle="1" w:styleId="comment-copy">
    <w:name w:val="comment-copy"/>
    <w:basedOn w:val="DefaultParagraphFont"/>
    <w:rsid w:val="00182076"/>
  </w:style>
  <w:style w:type="paragraph" w:customStyle="1" w:styleId="BijlagenLijst">
    <w:name w:val="Bijlagen Lijst"/>
    <w:basedOn w:val="Normal"/>
    <w:qFormat/>
    <w:rsid w:val="001226AC"/>
    <w:pPr>
      <w:numPr>
        <w:numId w:val="30"/>
      </w:numPr>
      <w:spacing w:after="120"/>
      <w:jc w:val="left"/>
    </w:pPr>
  </w:style>
  <w:style w:type="character" w:customStyle="1" w:styleId="ListeAnnexesChar">
    <w:name w:val="Liste Annexes Char"/>
    <w:basedOn w:val="DefaultParagraphFont"/>
    <w:link w:val="ListeAnnexes"/>
    <w:rsid w:val="00B431C8"/>
    <w:rPr>
      <w:sz w:val="20"/>
      <w:szCs w:val="20"/>
      <w:lang w:val="fr-BE"/>
    </w:rPr>
  </w:style>
  <w:style w:type="character" w:customStyle="1" w:styleId="RefNumberingChar">
    <w:name w:val="Ref Numbering Char"/>
    <w:basedOn w:val="DefaultParagraphFont"/>
    <w:link w:val="RefNumbering"/>
    <w:uiPriority w:val="99"/>
    <w:rsid w:val="00166461"/>
    <w:rPr>
      <w:sz w:val="20"/>
      <w:szCs w:val="16"/>
      <w:lang w:val="fr-BE"/>
    </w:rPr>
  </w:style>
  <w:style w:type="paragraph" w:customStyle="1" w:styleId="EnclosureList">
    <w:name w:val="Enclosure List"/>
    <w:basedOn w:val="BijlagenLijst"/>
    <w:link w:val="EnclosureListChar"/>
    <w:qFormat/>
    <w:rsid w:val="00276637"/>
    <w:pPr>
      <w:numPr>
        <w:numId w:val="31"/>
      </w:numPr>
    </w:pPr>
    <w:rPr>
      <w:lang w:val="en-US"/>
    </w:rPr>
  </w:style>
  <w:style w:type="character" w:customStyle="1" w:styleId="EnclosureListChar">
    <w:name w:val="Enclosure List Char"/>
    <w:basedOn w:val="DefaultParagraphFont"/>
    <w:link w:val="EnclosureList"/>
    <w:rsid w:val="00276637"/>
    <w:rPr>
      <w:sz w:val="20"/>
      <w:szCs w:val="16"/>
    </w:rPr>
  </w:style>
  <w:style w:type="character" w:styleId="Hyperlink">
    <w:name w:val="Hyperlink"/>
    <w:uiPriority w:val="99"/>
    <w:unhideWhenUsed/>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537303">
      <w:bodyDiv w:val="1"/>
      <w:marLeft w:val="0"/>
      <w:marRight w:val="0"/>
      <w:marTop w:val="0"/>
      <w:marBottom w:val="0"/>
      <w:divBdr>
        <w:top w:val="none" w:sz="0" w:space="0" w:color="auto"/>
        <w:left w:val="none" w:sz="0" w:space="0" w:color="auto"/>
        <w:bottom w:val="none" w:sz="0" w:space="0" w:color="auto"/>
        <w:right w:val="none" w:sz="0" w:space="0" w:color="auto"/>
      </w:divBdr>
    </w:div>
    <w:div w:id="136381257">
      <w:bodyDiv w:val="1"/>
      <w:marLeft w:val="0"/>
      <w:marRight w:val="0"/>
      <w:marTop w:val="0"/>
      <w:marBottom w:val="0"/>
      <w:divBdr>
        <w:top w:val="none" w:sz="0" w:space="0" w:color="auto"/>
        <w:left w:val="none" w:sz="0" w:space="0" w:color="auto"/>
        <w:bottom w:val="none" w:sz="0" w:space="0" w:color="auto"/>
        <w:right w:val="none" w:sz="0" w:space="0" w:color="auto"/>
      </w:divBdr>
    </w:div>
    <w:div w:id="575552107">
      <w:bodyDiv w:val="1"/>
      <w:marLeft w:val="0"/>
      <w:marRight w:val="0"/>
      <w:marTop w:val="0"/>
      <w:marBottom w:val="0"/>
      <w:divBdr>
        <w:top w:val="none" w:sz="0" w:space="0" w:color="auto"/>
        <w:left w:val="none" w:sz="0" w:space="0" w:color="auto"/>
        <w:bottom w:val="none" w:sz="0" w:space="0" w:color="auto"/>
        <w:right w:val="none" w:sz="0" w:space="0" w:color="auto"/>
      </w:divBdr>
    </w:div>
    <w:div w:id="794717723">
      <w:bodyDiv w:val="1"/>
      <w:marLeft w:val="0"/>
      <w:marRight w:val="0"/>
      <w:marTop w:val="0"/>
      <w:marBottom w:val="0"/>
      <w:divBdr>
        <w:top w:val="none" w:sz="0" w:space="0" w:color="auto"/>
        <w:left w:val="none" w:sz="0" w:space="0" w:color="auto"/>
        <w:bottom w:val="none" w:sz="0" w:space="0" w:color="auto"/>
        <w:right w:val="none" w:sz="0" w:space="0" w:color="auto"/>
      </w:divBdr>
    </w:div>
    <w:div w:id="11640072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image" Target="media/image5.emf"/><Relationship Id="rId26" Type="http://schemas.openxmlformats.org/officeDocument/2006/relationships/header" Target="header5.xml"/><Relationship Id="rId39" Type="http://schemas.openxmlformats.org/officeDocument/2006/relationships/image" Target="media/image14.jpeg"/><Relationship Id="rId21" Type="http://schemas.openxmlformats.org/officeDocument/2006/relationships/package" Target="embeddings/Microsoft_Word_Document1.docx"/><Relationship Id="rId34" Type="http://schemas.openxmlformats.org/officeDocument/2006/relationships/hyperlink" Target="https://www.google.be/url?sa=i&amp;rct=j&amp;q=&amp;esrc=s&amp;source=images&amp;cd=&amp;cad=rja&amp;uact=8&amp;ved=2ahUKEwj0r-eI0afZAhUQ-6QKHQR0A8sQjRx6BAgAEAY&amp;url=https://www.jubel.be/verplichte-rookmelders-huurwoningen-studentenkamers/&amp;psig=AOvVaw0BIrp4xa0NbIgxpv-7koZV&amp;ust=1518774232962502" TargetMode="External"/><Relationship Id="rId42" Type="http://schemas.openxmlformats.org/officeDocument/2006/relationships/image" Target="media/image17.jpeg"/><Relationship Id="rId47" Type="http://schemas.openxmlformats.org/officeDocument/2006/relationships/image" Target="media/image21.png"/><Relationship Id="rId50" Type="http://schemas.openxmlformats.org/officeDocument/2006/relationships/hyperlink" Target="https://www.google.be/url?sa=i&amp;rct=j&amp;q=&amp;esrc=s&amp;source=images&amp;cd=&amp;cad=rja&amp;uact=8&amp;ved=2ahUKEwiu-aWL3afZAhUQzqQKHRjoBvUQjRx6BAgAEAY&amp;url=https://goossaertblog.wordpress.com/2017/12/18/uitglijden-struikelen-en-vallen/&amp;psig=AOvVaw2W95bxjSgKwoTgprj1xqNZ&amp;ust=1518777457831173" TargetMode="External"/><Relationship Id="rId55" Type="http://schemas.openxmlformats.org/officeDocument/2006/relationships/image" Target="media/image28.jpeg"/><Relationship Id="rId63" Type="http://schemas.openxmlformats.org/officeDocument/2006/relationships/image" Target="media/image35.jpeg"/><Relationship Id="rId68" Type="http://schemas.openxmlformats.org/officeDocument/2006/relationships/fontTable" Target="fontTable.xml"/><Relationship Id="rId7" Type="http://schemas.microsoft.com/office/2007/relationships/stylesWithEffects" Target="stylesWithEffects.xml"/><Relationship Id="rId2" Type="http://schemas.openxmlformats.org/officeDocument/2006/relationships/customXml" Target="../customXml/item2.xml"/><Relationship Id="rId16" Type="http://schemas.openxmlformats.org/officeDocument/2006/relationships/footer" Target="footer2.xml"/><Relationship Id="rId29" Type="http://schemas.openxmlformats.org/officeDocument/2006/relationships/image" Target="media/image9.jpe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openxmlformats.org/officeDocument/2006/relationships/footer" Target="footer3.xml"/><Relationship Id="rId32" Type="http://schemas.openxmlformats.org/officeDocument/2006/relationships/footer" Target="footer6.xml"/><Relationship Id="rId37" Type="http://schemas.openxmlformats.org/officeDocument/2006/relationships/image" Target="media/image13.jpeg"/><Relationship Id="rId40" Type="http://schemas.openxmlformats.org/officeDocument/2006/relationships/image" Target="media/image15.jpeg"/><Relationship Id="rId45" Type="http://schemas.openxmlformats.org/officeDocument/2006/relationships/image" Target="media/image20.jpeg"/><Relationship Id="rId53" Type="http://schemas.openxmlformats.org/officeDocument/2006/relationships/image" Target="media/image26.jpeg"/><Relationship Id="rId58" Type="http://schemas.openxmlformats.org/officeDocument/2006/relationships/image" Target="media/image31.jpeg"/><Relationship Id="rId66" Type="http://schemas.openxmlformats.org/officeDocument/2006/relationships/image" Target="media/image38.jpeg"/><Relationship Id="rId5" Type="http://schemas.openxmlformats.org/officeDocument/2006/relationships/numbering" Target="numbering.xml"/><Relationship Id="rId15" Type="http://schemas.openxmlformats.org/officeDocument/2006/relationships/header" Target="header2.xml"/><Relationship Id="rId23" Type="http://schemas.openxmlformats.org/officeDocument/2006/relationships/header" Target="header4.xml"/><Relationship Id="rId28" Type="http://schemas.openxmlformats.org/officeDocument/2006/relationships/image" Target="media/image8.jpeg"/><Relationship Id="rId36" Type="http://schemas.openxmlformats.org/officeDocument/2006/relationships/hyperlink" Target="https://www.somatifie.be/media/k2/items/cache/71f67488b0857639cee631943a3fc6fa_L.jpg" TargetMode="External"/><Relationship Id="rId49" Type="http://schemas.openxmlformats.org/officeDocument/2006/relationships/image" Target="media/image23.jpeg"/><Relationship Id="rId57" Type="http://schemas.openxmlformats.org/officeDocument/2006/relationships/image" Target="media/image30.jpeg"/><Relationship Id="rId61" Type="http://schemas.openxmlformats.org/officeDocument/2006/relationships/image" Target="media/image33.jpeg"/><Relationship Id="rId10" Type="http://schemas.openxmlformats.org/officeDocument/2006/relationships/footnotes" Target="footnotes.xml"/><Relationship Id="rId19" Type="http://schemas.openxmlformats.org/officeDocument/2006/relationships/oleObject" Target="embeddings/Microsoft_Word_97_-_2003_Document1.doc"/><Relationship Id="rId31" Type="http://schemas.openxmlformats.org/officeDocument/2006/relationships/image" Target="media/image11.emf"/><Relationship Id="rId44" Type="http://schemas.openxmlformats.org/officeDocument/2006/relationships/image" Target="media/image19.jpeg"/><Relationship Id="rId52" Type="http://schemas.openxmlformats.org/officeDocument/2006/relationships/image" Target="media/image25.jpeg"/><Relationship Id="rId60" Type="http://schemas.openxmlformats.org/officeDocument/2006/relationships/image" Target="media/image32.png"/><Relationship Id="rId65" Type="http://schemas.openxmlformats.org/officeDocument/2006/relationships/image" Target="media/image37.jpeg"/><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header" Target="header3.xml"/><Relationship Id="rId27" Type="http://schemas.openxmlformats.org/officeDocument/2006/relationships/footer" Target="footer5.xml"/><Relationship Id="rId30" Type="http://schemas.openxmlformats.org/officeDocument/2006/relationships/image" Target="media/image10.jpeg"/><Relationship Id="rId35" Type="http://schemas.openxmlformats.org/officeDocument/2006/relationships/image" Target="media/image12.jpeg"/><Relationship Id="rId43" Type="http://schemas.openxmlformats.org/officeDocument/2006/relationships/image" Target="media/image18.jpeg"/><Relationship Id="rId48" Type="http://schemas.openxmlformats.org/officeDocument/2006/relationships/image" Target="media/image22.jpeg"/><Relationship Id="rId56" Type="http://schemas.openxmlformats.org/officeDocument/2006/relationships/image" Target="media/image29.jpeg"/><Relationship Id="rId64" Type="http://schemas.openxmlformats.org/officeDocument/2006/relationships/image" Target="media/image36.jpeg"/><Relationship Id="rId69" Type="http://schemas.openxmlformats.org/officeDocument/2006/relationships/theme" Target="theme/theme1.xml"/><Relationship Id="rId8" Type="http://schemas.openxmlformats.org/officeDocument/2006/relationships/settings" Target="settings.xml"/><Relationship Id="rId51" Type="http://schemas.openxmlformats.org/officeDocument/2006/relationships/image" Target="media/image24.jpeg"/><Relationship Id="rId3" Type="http://schemas.openxmlformats.org/officeDocument/2006/relationships/customXml" Target="../customXml/item3.xml"/><Relationship Id="rId12" Type="http://schemas.openxmlformats.org/officeDocument/2006/relationships/image" Target="media/image1.png"/><Relationship Id="rId17" Type="http://schemas.openxmlformats.org/officeDocument/2006/relationships/image" Target="media/image4.emf"/><Relationship Id="rId25" Type="http://schemas.openxmlformats.org/officeDocument/2006/relationships/footer" Target="footer4.xml"/><Relationship Id="rId33" Type="http://schemas.openxmlformats.org/officeDocument/2006/relationships/footer" Target="footer7.xml"/><Relationship Id="rId38" Type="http://schemas.openxmlformats.org/officeDocument/2006/relationships/hyperlink" Target="https://www.somatifie.be/media/k2/items/cache/9b2c4b44fb86522964124ed80d03c5e8_L.jpg" TargetMode="External"/><Relationship Id="rId46" Type="http://schemas.openxmlformats.org/officeDocument/2006/relationships/hyperlink" Target="https://www.google.be/url?sa=i&amp;rct=j&amp;q=&amp;esrc=s&amp;source=images&amp;cd=&amp;cad=rja&amp;uact=8&amp;ved=2ahUKEwjv972e16fZAhVPyKQKHaeoAGMQjRx6BAgAEAY&amp;url=https://www.pictogrammenwinkel.nl/waarschuwingen-c-203/stickers-c-203_205/heet-oppervlak-c-203_205_937/heet-oppervlak-sticker-p-3850.html&amp;psig=AOvVaw1hAYFHyqykwiDLxcCKsHtH&amp;ust=1518775881162713" TargetMode="External"/><Relationship Id="rId59" Type="http://schemas.openxmlformats.org/officeDocument/2006/relationships/hyperlink" Target="https://www.google.be/url?sa=i&amp;rct=j&amp;q=&amp;esrc=s&amp;source=images&amp;cd=&amp;cad=rja&amp;uact=8&amp;ved=2ahUKEwjMw8ub5afZAhUO2aQKHTvnBSwQjRx6BAgAEAY&amp;url=https://www.seton.be/nl/pictogram-rol-iso-7010-waarschuwing-struikelgevaar.html&amp;psig=AOvVaw2YEpX5XEzljAL1nMAjvpEq&amp;ust=1518779635546059" TargetMode="External"/><Relationship Id="rId67" Type="http://schemas.openxmlformats.org/officeDocument/2006/relationships/image" Target="media/image39.emf"/><Relationship Id="rId20" Type="http://schemas.openxmlformats.org/officeDocument/2006/relationships/image" Target="media/image6.emf"/><Relationship Id="rId41" Type="http://schemas.openxmlformats.org/officeDocument/2006/relationships/image" Target="media/image16.jpeg"/><Relationship Id="rId54" Type="http://schemas.openxmlformats.org/officeDocument/2006/relationships/image" Target="media/image27.jpeg"/><Relationship Id="rId62" Type="http://schemas.openxmlformats.org/officeDocument/2006/relationships/image" Target="media/image34.jpeg"/></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footer5.xml.rels><?xml version="1.0" encoding="UTF-8" standalone="yes"?>
<Relationships xmlns="http://schemas.openxmlformats.org/package/2006/relationships"><Relationship Id="rId2" Type="http://schemas.microsoft.com/office/2007/relationships/hdphoto" Target="media/hdphoto1.wdp"/><Relationship Id="rId1" Type="http://schemas.openxmlformats.org/officeDocument/2006/relationships/image" Target="media/image7.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5.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EC2EE35-418E-48C4-B690-2698065D7A7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3E4CB64A-79B3-40EC-8D1F-DA4D35B39651}">
  <ds:schemaRefs>
    <ds:schemaRef ds:uri="http://purl.org/dc/dcmitype/"/>
    <ds:schemaRef ds:uri="http://purl.org/dc/elements/1.1/"/>
    <ds:schemaRef ds:uri="http://schemas.microsoft.com/office/2006/documentManagement/types"/>
    <ds:schemaRef ds:uri="http://schemas.microsoft.com/office/infopath/2007/PartnerControls"/>
    <ds:schemaRef ds:uri="http://www.w3.org/XML/1998/namespace"/>
    <ds:schemaRef ds:uri="http://schemas.microsoft.com/office/2006/metadata/properties"/>
    <ds:schemaRef ds:uri="http://schemas.openxmlformats.org/package/2006/metadata/core-properties"/>
    <ds:schemaRef ds:uri="http://purl.org/dc/terms/"/>
  </ds:schemaRefs>
</ds:datastoreItem>
</file>

<file path=customXml/itemProps3.xml><?xml version="1.0" encoding="utf-8"?>
<ds:datastoreItem xmlns:ds="http://schemas.openxmlformats.org/officeDocument/2006/customXml" ds:itemID="{393790CD-4C21-4C7D-9B33-41BDCA28538A}">
  <ds:schemaRefs>
    <ds:schemaRef ds:uri="http://schemas.microsoft.com/sharepoint/v3/contenttype/forms"/>
  </ds:schemaRefs>
</ds:datastoreItem>
</file>

<file path=customXml/itemProps4.xml><?xml version="1.0" encoding="utf-8"?>
<ds:datastoreItem xmlns:ds="http://schemas.openxmlformats.org/officeDocument/2006/customXml" ds:itemID="{10D5C89E-CF9C-484D-8972-415A36C18D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19</Pages>
  <Words>2040</Words>
  <Characters>11758</Characters>
  <Application>Microsoft Office Word</Application>
  <DocSecurity>0</DocSecurity>
  <Lines>97</Lines>
  <Paragraphs>27</Paragraphs>
  <ScaleCrop>false</ScaleCrop>
  <HeadingPairs>
    <vt:vector size="2" baseType="variant">
      <vt:variant>
        <vt:lpstr>Title</vt:lpstr>
      </vt:variant>
      <vt:variant>
        <vt:i4>1</vt:i4>
      </vt:variant>
    </vt:vector>
  </HeadingPairs>
  <TitlesOfParts>
    <vt:vector size="1" baseType="lpstr">
      <vt:lpstr>eNote</vt:lpstr>
    </vt:vector>
  </TitlesOfParts>
  <Company>Mil</Company>
  <LinksUpToDate>false</LinksUpToDate>
  <CharactersWithSpaces>13771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eNote</dc:title>
  <dc:creator>Counasse Stéphane</dc:creator>
  <cp:lastModifiedBy>Choubane Housene</cp:lastModifiedBy>
  <cp:revision>3</cp:revision>
  <cp:lastPrinted>2012-09-17T14:37:00Z</cp:lastPrinted>
  <dcterms:created xsi:type="dcterms:W3CDTF">2018-06-08T06:50:00Z</dcterms:created>
  <dcterms:modified xsi:type="dcterms:W3CDTF">2018-06-08T06:55:00Z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NumberOfAnnexes">
    <vt:lpwstr>0</vt:lpwstr>
  </property>
</Properties>
</file>