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DC7" w:rsidRDefault="00D13A7E">
      <w:pPr>
        <w:rPr>
          <w:lang w:val="nl-BE"/>
        </w:rPr>
      </w:pPr>
      <w:r>
        <w:rPr>
          <w:b/>
          <w:noProof/>
          <w:u w:val="single"/>
        </w:rPr>
        <w:drawing>
          <wp:anchor distT="0" distB="0" distL="114300" distR="114300" simplePos="0" relativeHeight="251658240" behindDoc="0" locked="0" layoutInCell="1" allowOverlap="1" wp14:anchorId="07A74416" wp14:editId="36EBBE69">
            <wp:simplePos x="0" y="0"/>
            <wp:positionH relativeFrom="column">
              <wp:posOffset>-301625</wp:posOffset>
            </wp:positionH>
            <wp:positionV relativeFrom="paragraph">
              <wp:posOffset>-533400</wp:posOffset>
            </wp:positionV>
            <wp:extent cx="885825" cy="910479"/>
            <wp:effectExtent l="0" t="0" r="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rsidR="00D13A7E" w:rsidRDefault="00D13A7E" w:rsidP="00D13A7E">
      <w:pPr>
        <w:jc w:val="center"/>
        <w:rPr>
          <w:b/>
          <w:u w:val="single"/>
          <w:lang w:val="nl-BE"/>
        </w:rPr>
      </w:pPr>
      <w:r w:rsidRPr="00D13A7E">
        <w:rPr>
          <w:noProof/>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-405130</wp:posOffset>
                </wp:positionH>
                <wp:positionV relativeFrom="paragraph">
                  <wp:posOffset>56515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276016" w:rsidRPr="00D13A7E" w:rsidRDefault="00276016"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1.9pt;margin-top:4.4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" filled="f" stroked="f">
                <v:textbox style="mso-fit-shape-to-text:t">
                  <w:txbxContent>
                    <w:p w:rsidR="00276016" w:rsidRPr="00D13A7E" w:rsidRDefault="00276016"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v:textbox>
              </v:shape>
            </w:pict>
          </mc:Fallback>
        </mc:AlternateContent>
      </w:r>
    </w:p>
    <w:p w:rsidR="004865A9" w:rsidRDefault="004865A9" w:rsidP="00D13A7E">
      <w:pPr>
        <w:jc w:val="center"/>
        <w:rPr>
          <w:b/>
          <w:u w:val="single"/>
          <w:lang w:val="nl-BE"/>
        </w:rPr>
      </w:pPr>
    </w:p>
    <w:p w:rsidR="00453DC7" w:rsidRPr="007744CD" w:rsidRDefault="00D13A7E" w:rsidP="007744CD">
      <w:pPr>
        <w:jc w:val="center"/>
        <w:rPr>
          <w:lang w:val="nl-BE"/>
        </w:rPr>
      </w:pPr>
      <w:r w:rsidRPr="00346DB0">
        <w:rPr>
          <w:b/>
          <w:sz w:val="24"/>
          <w:szCs w:val="24"/>
          <w:u w:val="single"/>
          <w:lang w:val="nl-BE"/>
        </w:rPr>
        <w:t>Verslag jaarlijkse rondgang op de werkvloer</w:t>
      </w:r>
      <w:r w:rsidR="007744CD">
        <w:rPr>
          <w:b/>
          <w:sz w:val="24"/>
          <w:szCs w:val="24"/>
          <w:u w:val="single"/>
          <w:lang w:val="nl-BE"/>
        </w:rPr>
        <w:t xml:space="preserve"> 2018</w:t>
      </w:r>
      <w:r w:rsidRPr="00346DB0">
        <w:rPr>
          <w:b/>
          <w:sz w:val="24"/>
          <w:szCs w:val="24"/>
          <w:u w:val="single"/>
          <w:lang w:val="nl-BE"/>
        </w:rPr>
        <w:t>.</w:t>
      </w:r>
      <w:r w:rsidRPr="00346DB0">
        <w:rPr>
          <w:b/>
          <w:sz w:val="24"/>
          <w:szCs w:val="24"/>
          <w:u w:val="single"/>
          <w:lang w:val="nl-BE"/>
        </w:rPr>
        <w:br/>
      </w:r>
    </w:p>
    <w:p w:rsidR="00453DC7" w:rsidRPr="00B07D76" w:rsidRDefault="00453DC7" w:rsidP="007744CD">
      <w:pPr>
        <w:tabs>
          <w:tab w:val="left" w:pos="993"/>
        </w:tabs>
        <w:spacing w:after="120"/>
        <w:rPr>
          <w:lang w:val="nl-BE"/>
        </w:rPr>
      </w:pPr>
      <w:proofErr w:type="gramStart"/>
      <w:r w:rsidRPr="00B07D76">
        <w:rPr>
          <w:b/>
          <w:lang w:val="nl-BE"/>
        </w:rPr>
        <w:t>Eenheid:</w:t>
      </w:r>
      <w:r w:rsidRPr="00B07D76">
        <w:rPr>
          <w:lang w:val="nl-BE"/>
        </w:rPr>
        <w:t xml:space="preserve"> </w:t>
      </w:r>
      <w:r w:rsidR="003E5F56" w:rsidRPr="00B07D76">
        <w:rPr>
          <w:lang w:val="nl-BE"/>
        </w:rPr>
        <w:t xml:space="preserve"> </w:t>
      </w:r>
      <w:proofErr w:type="gramEnd"/>
      <w:r w:rsidR="009A43DF" w:rsidRPr="00B07D76">
        <w:rPr>
          <w:lang w:val="nl-BE"/>
        </w:rPr>
        <w:tab/>
      </w:r>
      <w:r w:rsidR="00F94F43" w:rsidRPr="00B07D76">
        <w:rPr>
          <w:lang w:val="nl-BE"/>
        </w:rPr>
        <w:t>TEB/UTB</w:t>
      </w:r>
      <w:r w:rsidR="00B07D76" w:rsidRPr="00B07D76">
        <w:rPr>
          <w:lang w:val="nl-BE"/>
        </w:rPr>
        <w:t xml:space="preserve"> Det Evere</w:t>
      </w:r>
      <w:r w:rsidR="007744CD">
        <w:rPr>
          <w:lang w:val="nl-BE"/>
        </w:rPr>
        <w:t>.</w:t>
      </w:r>
    </w:p>
    <w:p w:rsidR="00453DC7" w:rsidRPr="007744CD" w:rsidRDefault="00453DC7" w:rsidP="007744CD">
      <w:pPr>
        <w:tabs>
          <w:tab w:val="left" w:pos="851"/>
        </w:tabs>
        <w:rPr>
          <w:lang w:val="nl-BE"/>
        </w:rPr>
      </w:pPr>
      <w:r w:rsidRPr="007744CD">
        <w:rPr>
          <w:b/>
          <w:lang w:val="nl-BE"/>
        </w:rPr>
        <w:t>Datum:</w:t>
      </w:r>
      <w:r w:rsidR="003E5F56" w:rsidRPr="007744CD">
        <w:rPr>
          <w:lang w:val="nl-BE"/>
        </w:rPr>
        <w:t xml:space="preserve"> </w:t>
      </w:r>
      <w:r w:rsidR="00346DB0" w:rsidRPr="007744CD">
        <w:rPr>
          <w:lang w:val="nl-BE"/>
        </w:rPr>
        <w:tab/>
      </w:r>
      <w:r w:rsidR="00F2124F" w:rsidRPr="007744CD">
        <w:rPr>
          <w:lang w:val="nl-BE"/>
        </w:rPr>
        <w:t>21 Feb 2018</w:t>
      </w:r>
      <w:r w:rsidR="007744CD" w:rsidRPr="007744CD">
        <w:rPr>
          <w:lang w:val="nl-BE"/>
        </w:rPr>
        <w:t>.</w:t>
      </w:r>
      <w:r w:rsidR="00F94F43" w:rsidRPr="007744CD">
        <w:rPr>
          <w:lang w:val="nl-BE"/>
        </w:rPr>
        <w:t xml:space="preserve"> </w:t>
      </w:r>
    </w:p>
    <w:p w:rsidR="00346DB0" w:rsidRPr="007744CD" w:rsidRDefault="00346DB0">
      <w:pPr>
        <w:rPr>
          <w:b/>
          <w:lang w:val="nl-BE"/>
        </w:rPr>
      </w:pPr>
      <w:r w:rsidRPr="007744CD">
        <w:rPr>
          <w:b/>
          <w:lang w:val="nl-BE"/>
        </w:rPr>
        <w:t xml:space="preserve">Samenstelling </w:t>
      </w:r>
      <w:r w:rsidR="007744CD" w:rsidRPr="007744CD">
        <w:rPr>
          <w:b/>
          <w:lang w:val="nl-BE"/>
        </w:rPr>
        <w:t xml:space="preserve">van de </w:t>
      </w:r>
      <w:r w:rsidRPr="007744CD">
        <w:rPr>
          <w:b/>
          <w:lang w:val="nl-BE"/>
        </w:rPr>
        <w:t>delegatie</w:t>
      </w:r>
      <w:r w:rsidR="007744CD" w:rsidRPr="007744CD">
        <w:rPr>
          <w:b/>
          <w:lang w:val="nl-BE"/>
        </w:rPr>
        <w:t>.</w:t>
      </w:r>
    </w:p>
    <w:p w:rsidR="005F5A94" w:rsidRPr="007744CD" w:rsidRDefault="00346DB0" w:rsidP="00346DB0">
      <w:pPr>
        <w:tabs>
          <w:tab w:val="left" w:pos="2410"/>
        </w:tabs>
        <w:rPr>
          <w:lang w:val="nl-BE"/>
        </w:rPr>
      </w:pPr>
      <w:r w:rsidRPr="007744CD">
        <w:rPr>
          <w:b/>
          <w:lang w:val="nl-BE"/>
        </w:rPr>
        <w:t>- Dienst LDPBW 08:</w:t>
      </w:r>
    </w:p>
    <w:p w:rsidR="00346DB0" w:rsidRPr="007744CD" w:rsidRDefault="005F5A94" w:rsidP="005F5A94">
      <w:pPr>
        <w:tabs>
          <w:tab w:val="left" w:pos="142"/>
        </w:tabs>
        <w:rPr>
          <w:lang w:val="nl-BE"/>
        </w:rPr>
      </w:pPr>
      <w:r w:rsidRPr="007744CD">
        <w:rPr>
          <w:lang w:val="nl-BE"/>
        </w:rPr>
        <w:t xml:space="preserve"> </w:t>
      </w:r>
      <w:r w:rsidRPr="007744CD">
        <w:rPr>
          <w:lang w:val="nl-BE"/>
        </w:rPr>
        <w:tab/>
      </w:r>
      <w:r w:rsidR="00D9774E" w:rsidRPr="007744CD">
        <w:rPr>
          <w:lang w:val="nl-BE"/>
        </w:rPr>
        <w:t xml:space="preserve">- </w:t>
      </w:r>
      <w:r w:rsidR="00541F0E" w:rsidRPr="007744CD">
        <w:rPr>
          <w:lang w:val="nl-BE"/>
        </w:rPr>
        <w:t>Maj DESFOSSES E. (</w:t>
      </w:r>
      <w:r w:rsidR="00F2124F" w:rsidRPr="007744CD">
        <w:rPr>
          <w:lang w:val="nl-BE"/>
        </w:rPr>
        <w:t>KwComd</w:t>
      </w:r>
      <w:r w:rsidR="00541F0E" w:rsidRPr="007744CD">
        <w:rPr>
          <w:lang w:val="nl-BE"/>
        </w:rPr>
        <w:t xml:space="preserve"> KKE)</w:t>
      </w:r>
      <w:r w:rsidR="00D9774E" w:rsidRPr="007744CD">
        <w:rPr>
          <w:lang w:val="nl-BE"/>
        </w:rPr>
        <w:br/>
        <w:t xml:space="preserve"> </w:t>
      </w:r>
      <w:r w:rsidR="00D9774E" w:rsidRPr="007744CD">
        <w:rPr>
          <w:lang w:val="nl-BE"/>
        </w:rPr>
        <w:tab/>
      </w:r>
      <w:r w:rsidR="00541F0E" w:rsidRPr="007744CD">
        <w:rPr>
          <w:lang w:val="nl-BE"/>
        </w:rPr>
        <w:t xml:space="preserve">- </w:t>
      </w:r>
      <w:r w:rsidR="00D9774E" w:rsidRPr="007744CD">
        <w:rPr>
          <w:lang w:val="nl-BE"/>
        </w:rPr>
        <w:t>1SgtMaj CHOUBANE H.</w:t>
      </w:r>
    </w:p>
    <w:p w:rsidR="005F5A94" w:rsidRPr="007744CD" w:rsidRDefault="00E44285" w:rsidP="00346DB0">
      <w:pPr>
        <w:tabs>
          <w:tab w:val="left" w:pos="2410"/>
        </w:tabs>
        <w:rPr>
          <w:lang w:val="nl-BE"/>
        </w:rPr>
      </w:pPr>
      <w:r w:rsidRPr="007744CD">
        <w:rPr>
          <w:b/>
          <w:lang w:val="nl-BE"/>
        </w:rPr>
        <w:t>- AMT 08</w:t>
      </w:r>
      <w:r w:rsidR="00346DB0" w:rsidRPr="007744CD">
        <w:rPr>
          <w:b/>
          <w:lang w:val="nl-BE"/>
        </w:rPr>
        <w:t>:</w:t>
      </w:r>
    </w:p>
    <w:p w:rsidR="00346DB0" w:rsidRPr="007744CD" w:rsidRDefault="005F5A94" w:rsidP="005F5A94">
      <w:pPr>
        <w:tabs>
          <w:tab w:val="left" w:pos="142"/>
        </w:tabs>
        <w:rPr>
          <w:lang w:val="nl-BE"/>
        </w:rPr>
      </w:pPr>
      <w:r w:rsidRPr="007744CD">
        <w:rPr>
          <w:lang w:val="nl-BE"/>
        </w:rPr>
        <w:t xml:space="preserve"> </w:t>
      </w:r>
      <w:r w:rsidRPr="007744CD">
        <w:rPr>
          <w:lang w:val="nl-BE"/>
        </w:rPr>
        <w:tab/>
      </w:r>
      <w:r w:rsidR="00D9774E" w:rsidRPr="007744CD">
        <w:rPr>
          <w:lang w:val="nl-BE"/>
        </w:rPr>
        <w:t xml:space="preserve">- </w:t>
      </w:r>
      <w:proofErr w:type="gramStart"/>
      <w:r w:rsidR="007744CD">
        <w:rPr>
          <w:lang w:val="nl-BE"/>
        </w:rPr>
        <w:t>Verontschuldigd</w:t>
      </w:r>
      <w:proofErr w:type="gramEnd"/>
      <w:r w:rsidR="00541F0E" w:rsidRPr="007744CD">
        <w:rPr>
          <w:lang w:val="nl-BE"/>
        </w:rPr>
        <w:t>.</w:t>
      </w:r>
    </w:p>
    <w:p w:rsidR="00E44285" w:rsidRPr="007744CD" w:rsidRDefault="00346DB0" w:rsidP="00346DB0">
      <w:pPr>
        <w:tabs>
          <w:tab w:val="left" w:pos="2410"/>
        </w:tabs>
        <w:rPr>
          <w:lang w:val="nl-BE"/>
        </w:rPr>
      </w:pPr>
      <w:r w:rsidRPr="007744CD">
        <w:rPr>
          <w:b/>
          <w:lang w:val="nl-BE"/>
        </w:rPr>
        <w:t xml:space="preserve">- Syndicale </w:t>
      </w:r>
      <w:proofErr w:type="gramStart"/>
      <w:r w:rsidRPr="007744CD">
        <w:rPr>
          <w:b/>
          <w:lang w:val="nl-BE"/>
        </w:rPr>
        <w:t>afvaardiging</w:t>
      </w:r>
      <w:r w:rsidR="007744CD" w:rsidRPr="007744CD">
        <w:rPr>
          <w:b/>
          <w:lang w:val="nl-BE"/>
        </w:rPr>
        <w:t> :</w:t>
      </w:r>
      <w:proofErr w:type="gramEnd"/>
      <w:r w:rsidRPr="007744CD">
        <w:rPr>
          <w:lang w:val="nl-BE"/>
        </w:rPr>
        <w:tab/>
      </w:r>
    </w:p>
    <w:p w:rsidR="00346DB0" w:rsidRPr="00B20B41" w:rsidRDefault="00E44285" w:rsidP="005F5A94">
      <w:pPr>
        <w:tabs>
          <w:tab w:val="left" w:pos="142"/>
        </w:tabs>
        <w:rPr>
          <w:lang w:val="de-DE"/>
        </w:rPr>
      </w:pPr>
      <w:r w:rsidRPr="007744CD">
        <w:rPr>
          <w:lang w:val="nl-BE"/>
        </w:rPr>
        <w:tab/>
      </w:r>
      <w:r w:rsidR="00D9774E" w:rsidRPr="007744CD">
        <w:rPr>
          <w:lang w:val="nl-BE"/>
        </w:rPr>
        <w:t xml:space="preserve">- Dhr. </w:t>
      </w:r>
      <w:r w:rsidR="00F2124F" w:rsidRPr="007744CD">
        <w:rPr>
          <w:lang w:val="nl-BE"/>
        </w:rPr>
        <w:t>MERTENS E.</w:t>
      </w:r>
      <w:r w:rsidR="00541F0E" w:rsidRPr="007744CD">
        <w:rPr>
          <w:lang w:val="nl-BE"/>
        </w:rPr>
        <w:t xml:space="preserve"> (VSOA)</w:t>
      </w:r>
      <w:r w:rsidR="00541F0E" w:rsidRPr="007744CD">
        <w:rPr>
          <w:lang w:val="nl-BE"/>
        </w:rPr>
        <w:br/>
      </w:r>
      <w:r w:rsidR="00541F0E" w:rsidRPr="007744CD">
        <w:rPr>
          <w:lang w:val="nl-BE"/>
        </w:rPr>
        <w:tab/>
      </w:r>
      <w:r w:rsidR="00E60036" w:rsidRPr="007744CD">
        <w:rPr>
          <w:lang w:val="nl-BE"/>
        </w:rPr>
        <w:t xml:space="preserve">- Dhr. </w:t>
      </w:r>
      <w:r w:rsidR="00E60036" w:rsidRPr="00B20B41">
        <w:rPr>
          <w:lang w:val="de-DE"/>
        </w:rPr>
        <w:t>VINCK P. (ACOD)</w:t>
      </w:r>
      <w:r w:rsidR="00F2124F" w:rsidRPr="00B20B41">
        <w:rPr>
          <w:lang w:val="de-DE"/>
        </w:rPr>
        <w:br/>
        <w:t xml:space="preserve">  - Dhr. DAS M. (ACV)</w:t>
      </w:r>
      <w:r w:rsidR="00E60036" w:rsidRPr="00B20B41">
        <w:rPr>
          <w:lang w:val="de-DE"/>
        </w:rPr>
        <w:br/>
      </w:r>
      <w:r w:rsidR="00E60036" w:rsidRPr="00B20B41">
        <w:rPr>
          <w:lang w:val="de-DE"/>
        </w:rPr>
        <w:tab/>
      </w:r>
    </w:p>
    <w:p w:rsidR="005F5A94" w:rsidRPr="00B20B41" w:rsidRDefault="007451EC" w:rsidP="007451EC">
      <w:pPr>
        <w:tabs>
          <w:tab w:val="left" w:pos="2410"/>
          <w:tab w:val="left" w:pos="4536"/>
        </w:tabs>
        <w:rPr>
          <w:lang w:val="nl-BE"/>
        </w:rPr>
      </w:pPr>
      <w:r w:rsidRPr="00B20B41">
        <w:rPr>
          <w:b/>
          <w:lang w:val="nl-BE"/>
        </w:rPr>
        <w:t>- Eenheid</w:t>
      </w:r>
      <w:proofErr w:type="gramStart"/>
      <w:r w:rsidRPr="00B20B41">
        <w:rPr>
          <w:b/>
          <w:lang w:val="nl-BE"/>
        </w:rPr>
        <w:t>:</w:t>
      </w:r>
      <w:r w:rsidRPr="00B20B41">
        <w:rPr>
          <w:lang w:val="nl-BE"/>
        </w:rPr>
        <w:tab/>
      </w:r>
      <w:proofErr w:type="gramEnd"/>
    </w:p>
    <w:p w:rsidR="00346DB0" w:rsidRPr="00B20B41" w:rsidRDefault="005F5A94" w:rsidP="005F5A94">
      <w:pPr>
        <w:tabs>
          <w:tab w:val="left" w:pos="142"/>
          <w:tab w:val="left" w:pos="4536"/>
        </w:tabs>
        <w:rPr>
          <w:lang w:val="nl-BE"/>
        </w:rPr>
      </w:pPr>
      <w:r w:rsidRPr="00B20B41">
        <w:rPr>
          <w:lang w:val="nl-BE"/>
        </w:rPr>
        <w:t xml:space="preserve"> </w:t>
      </w:r>
      <w:r w:rsidRPr="00B20B41">
        <w:rPr>
          <w:lang w:val="nl-BE"/>
        </w:rPr>
        <w:tab/>
      </w:r>
      <w:r w:rsidR="00E60036" w:rsidRPr="00B20B41">
        <w:rPr>
          <w:lang w:val="nl-BE"/>
        </w:rPr>
        <w:t xml:space="preserve">- Maj </w:t>
      </w:r>
      <w:r w:rsidR="00541F0E" w:rsidRPr="00B20B41">
        <w:rPr>
          <w:lang w:val="nl-BE"/>
        </w:rPr>
        <w:t>BAETEN J.</w:t>
      </w:r>
      <w:r w:rsidR="00E60036" w:rsidRPr="00B20B41">
        <w:rPr>
          <w:lang w:val="nl-BE"/>
        </w:rPr>
        <w:t xml:space="preserve"> (Korpscommandant)</w:t>
      </w:r>
      <w:r w:rsidR="00E60036" w:rsidRPr="00B20B41">
        <w:rPr>
          <w:lang w:val="nl-BE"/>
        </w:rPr>
        <w:br/>
        <w:t xml:space="preserve"> </w:t>
      </w:r>
      <w:r w:rsidR="00E60036" w:rsidRPr="00B20B41">
        <w:rPr>
          <w:lang w:val="nl-BE"/>
        </w:rPr>
        <w:tab/>
        <w:t>- AdjtChef DUPONT A. (AsPrev)</w:t>
      </w:r>
      <w:r w:rsidR="007451EC" w:rsidRPr="00B20B41">
        <w:rPr>
          <w:lang w:val="nl-BE"/>
        </w:rPr>
        <w:t xml:space="preserve"> </w:t>
      </w:r>
      <w:r w:rsidR="00E60036" w:rsidRPr="00B20B41">
        <w:rPr>
          <w:lang w:val="nl-BE"/>
        </w:rPr>
        <w:br/>
        <w:t xml:space="preserve"> </w:t>
      </w:r>
      <w:r w:rsidR="00E60036" w:rsidRPr="00B20B41">
        <w:rPr>
          <w:lang w:val="nl-BE"/>
        </w:rPr>
        <w:tab/>
        <w:t>- 1SgtChef AMRAM C. (Dienstoverste TEB Det Evere)</w:t>
      </w:r>
      <w:r w:rsidR="005876DB" w:rsidRPr="00B20B41">
        <w:rPr>
          <w:lang w:val="nl-BE"/>
        </w:rPr>
        <w:br/>
      </w:r>
    </w:p>
    <w:p w:rsidR="006B32CF" w:rsidRPr="006B32CF" w:rsidRDefault="006B32CF">
      <w:pPr>
        <w:rPr>
          <w:b/>
          <w:lang w:val="nl-BE"/>
        </w:rPr>
      </w:pPr>
      <w:r w:rsidRPr="006B32CF">
        <w:rPr>
          <w:b/>
          <w:lang w:val="nl-BE"/>
        </w:rPr>
        <w:t>Samenvatting van de rondgang</w:t>
      </w:r>
      <w:r w:rsidR="007744CD">
        <w:rPr>
          <w:b/>
          <w:lang w:val="nl-BE"/>
        </w:rPr>
        <w:t>.</w:t>
      </w:r>
    </w:p>
    <w:p w:rsidR="00EF4A54" w:rsidRDefault="00E60036" w:rsidP="00D3262A">
      <w:pPr>
        <w:rPr>
          <w:lang w:val="nl-BE"/>
        </w:rPr>
      </w:pPr>
      <w:r>
        <w:rPr>
          <w:lang w:val="nl-BE"/>
        </w:rPr>
        <w:t>De eenheid heeft een goed preventiebeleid en werk goed mee met de LDPBW 08.</w:t>
      </w:r>
      <w:r>
        <w:rPr>
          <w:lang w:val="nl-BE"/>
        </w:rPr>
        <w:br/>
      </w:r>
      <w:r w:rsidR="00543C61">
        <w:rPr>
          <w:lang w:val="nl-BE"/>
        </w:rPr>
        <w:t>D</w:t>
      </w:r>
      <w:r>
        <w:rPr>
          <w:lang w:val="nl-BE"/>
        </w:rPr>
        <w:t xml:space="preserve">e eenheid </w:t>
      </w:r>
      <w:r w:rsidR="00543C61">
        <w:rPr>
          <w:lang w:val="nl-BE"/>
        </w:rPr>
        <w:t xml:space="preserve">beschikt </w:t>
      </w:r>
      <w:r>
        <w:rPr>
          <w:lang w:val="nl-BE"/>
        </w:rPr>
        <w:t xml:space="preserve">over een zeer </w:t>
      </w:r>
      <w:r w:rsidR="00EF4A54">
        <w:rPr>
          <w:lang w:val="nl-BE"/>
        </w:rPr>
        <w:t xml:space="preserve">goede </w:t>
      </w:r>
      <w:r>
        <w:rPr>
          <w:lang w:val="nl-BE"/>
        </w:rPr>
        <w:t xml:space="preserve">SharePoint </w:t>
      </w:r>
      <w:r w:rsidR="00255880">
        <w:rPr>
          <w:lang w:val="nl-BE"/>
        </w:rPr>
        <w:t>waar alle noodzakelijke gegevens vermeld zijn.</w:t>
      </w:r>
      <w:r w:rsidR="00255880">
        <w:rPr>
          <w:lang w:val="nl-BE"/>
        </w:rPr>
        <w:br/>
      </w:r>
      <w:r w:rsidR="00EF4A54">
        <w:rPr>
          <w:lang w:val="nl-BE"/>
        </w:rPr>
        <w:t>Er werden</w:t>
      </w:r>
      <w:r w:rsidR="00524A2C">
        <w:rPr>
          <w:lang w:val="nl-BE"/>
        </w:rPr>
        <w:t xml:space="preserve"> </w:t>
      </w:r>
      <w:r w:rsidR="00665D8D">
        <w:rPr>
          <w:lang w:val="nl-BE"/>
        </w:rPr>
        <w:t>g</w:t>
      </w:r>
      <w:r w:rsidR="00524A2C">
        <w:rPr>
          <w:lang w:val="nl-BE"/>
        </w:rPr>
        <w:t>een</w:t>
      </w:r>
      <w:r w:rsidR="00EF4A54">
        <w:rPr>
          <w:lang w:val="nl-BE"/>
        </w:rPr>
        <w:t xml:space="preserve"> ernstige tekortkomingen vastgesteld.</w:t>
      </w:r>
    </w:p>
    <w:p w:rsidR="00ED3B5D" w:rsidRDefault="00ED3B5D" w:rsidP="00D3262A">
      <w:pPr>
        <w:rPr>
          <w:b/>
          <w:lang w:val="nl-BE"/>
        </w:rPr>
        <w:sectPr w:rsidR="00ED3B5D" w:rsidSect="005876DB">
          <w:pgSz w:w="11907" w:h="16839" w:code="9"/>
          <w:pgMar w:top="1440" w:right="993" w:bottom="709" w:left="1135" w:header="708" w:footer="708" w:gutter="0"/>
          <w:cols w:space="708"/>
          <w:docGrid w:linePitch="360"/>
        </w:sectPr>
      </w:pPr>
    </w:p>
    <w:p w:rsidR="00ED3B5D" w:rsidRPr="00ED3B5D" w:rsidRDefault="00ED3B5D" w:rsidP="00D3262A">
      <w:pPr>
        <w:rPr>
          <w:b/>
          <w:lang w:val="nl-BE"/>
        </w:rPr>
      </w:pPr>
      <w:r w:rsidRPr="00ED3B5D">
        <w:rPr>
          <w:b/>
          <w:lang w:val="nl-BE"/>
        </w:rPr>
        <w:lastRenderedPageBreak/>
        <w:t>Opmerkingen van de eenheid:</w:t>
      </w:r>
    </w:p>
    <w:p w:rsidR="00276016" w:rsidRDefault="00276016" w:rsidP="00D3262A">
      <w:pPr>
        <w:pStyle w:val="ListParagraph"/>
        <w:numPr>
          <w:ilvl w:val="0"/>
          <w:numId w:val="1"/>
        </w:numPr>
        <w:ind w:left="284" w:hanging="284"/>
        <w:rPr>
          <w:lang w:val="nl-BE"/>
        </w:rPr>
      </w:pPr>
      <w:r>
        <w:rPr>
          <w:rFonts w:ascii="Arial" w:hAnsi="Arial" w:cs="Arial"/>
          <w:noProof/>
          <w:color w:val="FFFFFF"/>
          <w:sz w:val="23"/>
          <w:szCs w:val="23"/>
        </w:rPr>
        <w:drawing>
          <wp:anchor distT="0" distB="0" distL="114300" distR="114300" simplePos="0" relativeHeight="251661312" behindDoc="0" locked="0" layoutInCell="1" allowOverlap="1" wp14:anchorId="4C489CA1" wp14:editId="18AD9852">
            <wp:simplePos x="0" y="0"/>
            <wp:positionH relativeFrom="column">
              <wp:posOffset>174625</wp:posOffset>
            </wp:positionH>
            <wp:positionV relativeFrom="paragraph">
              <wp:posOffset>1593850</wp:posOffset>
            </wp:positionV>
            <wp:extent cx="457200" cy="457200"/>
            <wp:effectExtent l="0" t="0" r="0" b="0"/>
            <wp:wrapNone/>
            <wp:docPr id="4" name="Picture 4" descr="PowerPoint icon">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werPoint icon">
                      <a:hlinkClick r:id="rId8"/>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7744CD" w:rsidRPr="00B20B41">
        <w:rPr>
          <w:lang w:val="nl-BE"/>
        </w:rPr>
        <w:t>D</w:t>
      </w:r>
      <w:r w:rsidR="00EF4A54" w:rsidRPr="00B20B41">
        <w:rPr>
          <w:lang w:val="nl-BE"/>
        </w:rPr>
        <w:t xml:space="preserve">e eenheid </w:t>
      </w:r>
      <w:r w:rsidR="00ED3B5D" w:rsidRPr="00B20B41">
        <w:rPr>
          <w:lang w:val="nl-BE"/>
        </w:rPr>
        <w:t xml:space="preserve">heeft </w:t>
      </w:r>
      <w:proofErr w:type="gramStart"/>
      <w:r w:rsidR="00ED3B5D" w:rsidRPr="00B20B41">
        <w:rPr>
          <w:lang w:val="nl-BE"/>
        </w:rPr>
        <w:t>nogmaals</w:t>
      </w:r>
      <w:proofErr w:type="gramEnd"/>
      <w:r w:rsidR="00ED3B5D" w:rsidRPr="00B20B41">
        <w:rPr>
          <w:lang w:val="nl-BE"/>
        </w:rPr>
        <w:t xml:space="preserve"> </w:t>
      </w:r>
      <w:r w:rsidR="007744CD" w:rsidRPr="00B20B41">
        <w:rPr>
          <w:lang w:val="nl-BE"/>
        </w:rPr>
        <w:t>gevraagd of het mogelijk is om trimestrieel de eenheden een verwittiging te sturen wanneer het volgende trimestrieel verslag dient overgemaakt te worden.</w:t>
      </w:r>
      <w:r w:rsidR="000E2AEF">
        <w:rPr>
          <w:lang w:val="nl-BE"/>
        </w:rPr>
        <w:br/>
      </w:r>
      <w:r w:rsidR="00B20B41">
        <w:rPr>
          <w:lang w:val="nl-BE"/>
        </w:rPr>
        <w:br/>
      </w:r>
      <w:r w:rsidR="007744CD" w:rsidRPr="00B20B41">
        <w:rPr>
          <w:lang w:val="nl-BE"/>
        </w:rPr>
        <w:t xml:space="preserve">Antwoord op de vraag: </w:t>
      </w:r>
      <w:r w:rsidR="00E6275C" w:rsidRPr="00B20B41">
        <w:rPr>
          <w:lang w:val="nl-BE"/>
        </w:rPr>
        <w:t xml:space="preserve">Door het grote aantal van de eenheden, waarvan sommige eenheden meerdere korpscommandanten </w:t>
      </w:r>
      <w:r w:rsidR="00F270E7" w:rsidRPr="00B20B41">
        <w:rPr>
          <w:lang w:val="nl-BE"/>
        </w:rPr>
        <w:t xml:space="preserve">hebben </w:t>
      </w:r>
      <w:r w:rsidR="00E6275C" w:rsidRPr="00B20B41">
        <w:rPr>
          <w:lang w:val="nl-BE"/>
        </w:rPr>
        <w:t xml:space="preserve">is het momenteel </w:t>
      </w:r>
      <w:r w:rsidR="005E3DA8">
        <w:rPr>
          <w:lang w:val="nl-BE"/>
        </w:rPr>
        <w:t xml:space="preserve">onmogelijk </w:t>
      </w:r>
      <w:r w:rsidR="00E6275C" w:rsidRPr="00B20B41">
        <w:rPr>
          <w:lang w:val="nl-BE"/>
        </w:rPr>
        <w:t xml:space="preserve">om </w:t>
      </w:r>
      <w:r w:rsidR="00F270E7" w:rsidRPr="00B20B41">
        <w:rPr>
          <w:lang w:val="nl-BE"/>
        </w:rPr>
        <w:t>dit op te volgen.</w:t>
      </w:r>
      <w:r w:rsidR="00F270E7" w:rsidRPr="00B20B41">
        <w:rPr>
          <w:lang w:val="nl-BE"/>
        </w:rPr>
        <w:br/>
      </w:r>
      <w:proofErr w:type="gramStart"/>
      <w:r w:rsidR="00F270E7" w:rsidRPr="00B20B41">
        <w:rPr>
          <w:lang w:val="nl-BE"/>
        </w:rPr>
        <w:t>Iedere eenheid moet op het eind van de maand volgend op het afgelopen trimester zijn trimestrieel verslag overmaakt hebben aan de LDPBW 08.</w:t>
      </w:r>
      <w:proofErr w:type="gramEnd"/>
      <w:r>
        <w:rPr>
          <w:lang w:val="nl-BE"/>
        </w:rPr>
        <w:br/>
        <w:t>Zie presentatie “Trimestriële verslagen” van 2013.</w:t>
      </w:r>
      <w:r w:rsidR="000E2AEF">
        <w:rPr>
          <w:lang w:val="nl-BE"/>
        </w:rPr>
        <w:br/>
      </w:r>
    </w:p>
    <w:p w:rsidR="00276016" w:rsidRDefault="00276016" w:rsidP="00276016">
      <w:pPr>
        <w:rPr>
          <w:lang w:val="nl-BE"/>
        </w:rPr>
      </w:pPr>
    </w:p>
    <w:p w:rsidR="00B20B41" w:rsidRPr="00B20B41" w:rsidRDefault="00B20B41" w:rsidP="00D3262A">
      <w:pPr>
        <w:pStyle w:val="ListParagraph"/>
        <w:numPr>
          <w:ilvl w:val="0"/>
          <w:numId w:val="1"/>
        </w:numPr>
        <w:ind w:left="284" w:hanging="284"/>
        <w:rPr>
          <w:lang w:val="nl-BE"/>
        </w:rPr>
      </w:pPr>
      <w:r>
        <w:rPr>
          <w:lang w:val="nl-BE"/>
        </w:rPr>
        <w:t>Sanitair</w:t>
      </w:r>
      <w:r w:rsidR="000E2AEF">
        <w:rPr>
          <w:lang w:val="nl-BE"/>
        </w:rPr>
        <w:t>.</w:t>
      </w:r>
      <w:r w:rsidR="000E2AEF">
        <w:rPr>
          <w:lang w:val="nl-BE"/>
        </w:rPr>
        <w:br/>
      </w:r>
      <w:r w:rsidR="000E2AEF">
        <w:rPr>
          <w:lang w:val="nl-BE"/>
        </w:rPr>
        <w:br/>
        <w:t xml:space="preserve">De toiletten in blok 24 zijn regelmatig verstopt </w:t>
      </w:r>
      <w:r w:rsidR="005E3DA8">
        <w:rPr>
          <w:lang w:val="nl-BE"/>
        </w:rPr>
        <w:t>wat</w:t>
      </w:r>
      <w:r w:rsidR="000E2AEF">
        <w:rPr>
          <w:lang w:val="nl-BE"/>
        </w:rPr>
        <w:t xml:space="preserve"> blijkbaar te wijten is aan </w:t>
      </w:r>
      <w:r w:rsidR="00D8624D">
        <w:rPr>
          <w:lang w:val="nl-BE"/>
        </w:rPr>
        <w:t>een technisch probleem.</w:t>
      </w:r>
      <w:r w:rsidR="00D8624D">
        <w:rPr>
          <w:lang w:val="nl-BE"/>
        </w:rPr>
        <w:br/>
        <w:t xml:space="preserve">Ik kan in ILIAS één werkaanvraag (Nr 46588243) vinden waar dit aangekaart wordt, deze is echter </w:t>
      </w:r>
      <w:r w:rsidR="00AC513B">
        <w:rPr>
          <w:lang w:val="nl-BE"/>
        </w:rPr>
        <w:t>al</w:t>
      </w:r>
      <w:r w:rsidR="00D8624D">
        <w:rPr>
          <w:lang w:val="nl-BE"/>
        </w:rPr>
        <w:t xml:space="preserve"> afgesloten.</w:t>
      </w:r>
      <w:r w:rsidR="00AC513B">
        <w:rPr>
          <w:lang w:val="nl-BE"/>
        </w:rPr>
        <w:t xml:space="preserve"> </w:t>
      </w:r>
      <w:r w:rsidR="00AC513B">
        <w:rPr>
          <w:lang w:val="nl-BE"/>
        </w:rPr>
        <w:br/>
        <w:t xml:space="preserve">Ook werd tijdens de rondgang vastgesteld dat de urinoirs nog steeds afgesloten zijn. Dit was </w:t>
      </w:r>
      <w:proofErr w:type="gramStart"/>
      <w:r w:rsidR="00AC513B">
        <w:rPr>
          <w:lang w:val="nl-BE"/>
        </w:rPr>
        <w:t>reeds</w:t>
      </w:r>
      <w:proofErr w:type="gramEnd"/>
      <w:r w:rsidR="00AC513B">
        <w:rPr>
          <w:lang w:val="nl-BE"/>
        </w:rPr>
        <w:t xml:space="preserve"> zo tijdens de rondgang van vorig jaar. De</w:t>
      </w:r>
      <w:r w:rsidR="005E3DA8">
        <w:rPr>
          <w:lang w:val="nl-BE"/>
        </w:rPr>
        <w:t>ze</w:t>
      </w:r>
      <w:r w:rsidR="00AC513B">
        <w:rPr>
          <w:lang w:val="nl-BE"/>
        </w:rPr>
        <w:t xml:space="preserve"> dienen terug in orde gesteld te worden en grondig gereinigd te worden of indien nodig vervangen.</w:t>
      </w:r>
      <w:r w:rsidR="00AC513B">
        <w:rPr>
          <w:lang w:val="nl-BE"/>
        </w:rPr>
        <w:br/>
      </w:r>
      <w:r w:rsidR="00AC513B">
        <w:rPr>
          <w:lang w:val="nl-BE"/>
        </w:rPr>
        <w:br/>
        <w:t>Antwoord: Nieuwe WO opmaken om bovenstaande problemen in orde te brengen.</w:t>
      </w:r>
    </w:p>
    <w:p w:rsidR="00E6275C" w:rsidRDefault="00E6275C" w:rsidP="00D3262A">
      <w:pPr>
        <w:rPr>
          <w:lang w:val="nl-BE"/>
        </w:rPr>
      </w:pPr>
    </w:p>
    <w:p w:rsidR="00E6275C" w:rsidRPr="00E6275C" w:rsidRDefault="00E6275C" w:rsidP="00D3262A">
      <w:pPr>
        <w:rPr>
          <w:b/>
          <w:lang w:val="nl-BE"/>
        </w:rPr>
      </w:pPr>
      <w:r w:rsidRPr="00E6275C">
        <w:rPr>
          <w:b/>
          <w:lang w:val="nl-BE"/>
        </w:rPr>
        <w:t>Mededeling LDPBW.</w:t>
      </w:r>
    </w:p>
    <w:p w:rsidR="00E6275C" w:rsidRDefault="00E6275C" w:rsidP="00D3262A">
      <w:pPr>
        <w:rPr>
          <w:lang w:val="nl-BE"/>
        </w:rPr>
      </w:pPr>
      <w:r>
        <w:rPr>
          <w:lang w:val="nl-BE"/>
        </w:rPr>
        <w:t>Dit jaar zullen er asbestverwijderingswerken uitgevoerd worden in de volgende blokken:</w:t>
      </w:r>
    </w:p>
    <w:p w:rsidR="00E6275C" w:rsidRDefault="00E6275C" w:rsidP="00D3262A">
      <w:pPr>
        <w:rPr>
          <w:lang w:val="nl-BE"/>
        </w:rPr>
      </w:pPr>
      <w:r>
        <w:rPr>
          <w:lang w:val="nl-BE"/>
        </w:rPr>
        <w:t>- Blok 15 (ACOS IS en CC V&amp;C)</w:t>
      </w:r>
      <w:r>
        <w:rPr>
          <w:lang w:val="nl-BE"/>
        </w:rPr>
        <w:br/>
        <w:t>- Blok 19 (COMOPSLAND, Gp MP, S4 Bn HK KKE, DG COM, 1Ech Infra, CC Infra)</w:t>
      </w:r>
      <w:r>
        <w:rPr>
          <w:lang w:val="nl-BE"/>
        </w:rPr>
        <w:br/>
        <w:t>- Blok 22 (FedPol)</w:t>
      </w:r>
      <w:r>
        <w:rPr>
          <w:lang w:val="nl-BE"/>
        </w:rPr>
        <w:br/>
        <w:t>- Blok 24 (S4 Bn HK KKE, TEB/UTB)</w:t>
      </w:r>
      <w:r>
        <w:rPr>
          <w:lang w:val="nl-BE"/>
        </w:rPr>
        <w:br/>
        <w:t>- Blok 26 (ACOS IS, Gp MP)</w:t>
      </w:r>
    </w:p>
    <w:p w:rsidR="00AC513B" w:rsidRDefault="00AC513B" w:rsidP="00D3262A">
      <w:pPr>
        <w:rPr>
          <w:lang w:val="nl-BE"/>
        </w:rPr>
      </w:pPr>
      <w:r>
        <w:rPr>
          <w:lang w:val="nl-BE"/>
        </w:rPr>
        <w:t>De data van de werken zullen later aan de betrokken eenheden overgemaakt worden.</w:t>
      </w:r>
    </w:p>
    <w:p w:rsidR="00AC513B" w:rsidRDefault="00AC513B" w:rsidP="00E6275C">
      <w:pPr>
        <w:outlineLvl w:val="0"/>
        <w:rPr>
          <w:rFonts w:ascii="Tahoma" w:hAnsi="Tahoma" w:cs="Tahoma"/>
          <w:b/>
          <w:bCs/>
          <w:sz w:val="20"/>
          <w:szCs w:val="20"/>
          <w:lang w:val="nl-BE"/>
        </w:rPr>
        <w:sectPr w:rsidR="00AC513B" w:rsidSect="005876DB">
          <w:pgSz w:w="11907" w:h="16839" w:code="9"/>
          <w:pgMar w:top="1440" w:right="993" w:bottom="709" w:left="1135" w:header="708" w:footer="708" w:gutter="0"/>
          <w:cols w:space="708"/>
          <w:docGrid w:linePitch="360"/>
        </w:sectPr>
      </w:pPr>
    </w:p>
    <w:p w:rsidR="00E6275C" w:rsidRPr="00E6275C" w:rsidRDefault="00E6275C" w:rsidP="00E6275C">
      <w:pPr>
        <w:outlineLvl w:val="0"/>
        <w:rPr>
          <w:rFonts w:ascii="Tahoma" w:hAnsi="Tahoma" w:cs="Tahoma"/>
          <w:sz w:val="20"/>
          <w:szCs w:val="20"/>
          <w:lang w:val="nl-BE"/>
        </w:rPr>
      </w:pPr>
      <w:proofErr w:type="gramStart"/>
      <w:r w:rsidRPr="00E6275C">
        <w:rPr>
          <w:rFonts w:ascii="Tahoma" w:hAnsi="Tahoma" w:cs="Tahoma"/>
          <w:b/>
          <w:bCs/>
          <w:sz w:val="20"/>
          <w:szCs w:val="20"/>
          <w:lang w:val="nl-BE"/>
        </w:rPr>
        <w:lastRenderedPageBreak/>
        <w:t>From:</w:t>
      </w:r>
      <w:r w:rsidRPr="00E6275C">
        <w:rPr>
          <w:rFonts w:ascii="Tahoma" w:hAnsi="Tahoma" w:cs="Tahoma"/>
          <w:sz w:val="20"/>
          <w:szCs w:val="20"/>
          <w:lang w:val="nl-BE"/>
        </w:rPr>
        <w:t xml:space="preserve"> Thomé Joanne </w:t>
      </w:r>
      <w:r w:rsidRPr="00E6275C">
        <w:rPr>
          <w:rFonts w:ascii="Tahoma" w:hAnsi="Tahoma" w:cs="Tahoma"/>
          <w:sz w:val="20"/>
          <w:szCs w:val="20"/>
          <w:lang w:val="nl-BE"/>
        </w:rPr>
        <w:br/>
      </w:r>
      <w:r w:rsidRPr="00E6275C">
        <w:rPr>
          <w:rFonts w:ascii="Tahoma" w:hAnsi="Tahoma" w:cs="Tahoma"/>
          <w:b/>
          <w:bCs/>
          <w:sz w:val="20"/>
          <w:szCs w:val="20"/>
          <w:lang w:val="nl-BE"/>
        </w:rPr>
        <w:t>Sent:</w:t>
      </w:r>
      <w:r w:rsidRPr="00E6275C">
        <w:rPr>
          <w:rFonts w:ascii="Tahoma" w:hAnsi="Tahoma" w:cs="Tahoma"/>
          <w:sz w:val="20"/>
          <w:szCs w:val="20"/>
          <w:lang w:val="nl-BE"/>
        </w:rPr>
        <w:t xml:space="preserve"> dinsdag 30 januari 2018 10:59</w:t>
      </w:r>
      <w:r w:rsidRPr="00E6275C">
        <w:rPr>
          <w:rFonts w:ascii="Tahoma" w:hAnsi="Tahoma" w:cs="Tahoma"/>
          <w:sz w:val="20"/>
          <w:szCs w:val="20"/>
          <w:lang w:val="nl-BE"/>
        </w:rPr>
        <w:br/>
      </w:r>
      <w:r w:rsidRPr="00E6275C">
        <w:rPr>
          <w:rFonts w:ascii="Tahoma" w:hAnsi="Tahoma" w:cs="Tahoma"/>
          <w:b/>
          <w:bCs/>
          <w:sz w:val="20"/>
          <w:szCs w:val="20"/>
          <w:lang w:val="nl-BE"/>
        </w:rPr>
        <w:t>To:</w:t>
      </w:r>
      <w:r w:rsidRPr="00E6275C">
        <w:rPr>
          <w:rFonts w:ascii="Tahoma" w:hAnsi="Tahoma" w:cs="Tahoma"/>
          <w:sz w:val="20"/>
          <w:szCs w:val="20"/>
          <w:lang w:val="nl-BE"/>
        </w:rPr>
        <w:t xml:space="preserve"> Belkhayat Gandhi; Kumps Alain; Nebroj Philippe; Vincent David; Decroyer David; Zanette Jean-Marc; Kindt Frans; Van Goethem Bernard; Joie Jean-Michel; Despontin Yorick; Drieghe Jan; Lippens Michel; Amram Chantal</w:t>
      </w:r>
      <w:r w:rsidRPr="00E6275C">
        <w:rPr>
          <w:rFonts w:ascii="Tahoma" w:hAnsi="Tahoma" w:cs="Tahoma"/>
          <w:sz w:val="20"/>
          <w:szCs w:val="20"/>
          <w:lang w:val="nl-BE"/>
        </w:rPr>
        <w:br/>
      </w:r>
      <w:r w:rsidRPr="00E6275C">
        <w:rPr>
          <w:rFonts w:ascii="Tahoma" w:hAnsi="Tahoma" w:cs="Tahoma"/>
          <w:b/>
          <w:bCs/>
          <w:sz w:val="20"/>
          <w:szCs w:val="20"/>
          <w:lang w:val="nl-BE"/>
        </w:rPr>
        <w:t>Cc:</w:t>
      </w:r>
      <w:r w:rsidRPr="00E6275C">
        <w:rPr>
          <w:rFonts w:ascii="Tahoma" w:hAnsi="Tahoma" w:cs="Tahoma"/>
          <w:sz w:val="20"/>
          <w:szCs w:val="20"/>
          <w:lang w:val="nl-BE"/>
        </w:rPr>
        <w:t xml:space="preserve"> Desfossés Etienne; Barré Gabriel; Van Campenhout Jean; Beyens Wouter; Dendievel Pierre; Cornu Samuël; di Febbo Marino; De Bruyker Dirk</w:t>
      </w:r>
      <w:r w:rsidRPr="00E6275C">
        <w:rPr>
          <w:rFonts w:ascii="Tahoma" w:hAnsi="Tahoma" w:cs="Tahoma"/>
          <w:sz w:val="20"/>
          <w:szCs w:val="20"/>
          <w:lang w:val="nl-BE"/>
        </w:rPr>
        <w:br/>
      </w:r>
      <w:r w:rsidRPr="00E6275C">
        <w:rPr>
          <w:rFonts w:ascii="Tahoma" w:hAnsi="Tahoma" w:cs="Tahoma"/>
          <w:b/>
          <w:bCs/>
          <w:sz w:val="20"/>
          <w:szCs w:val="20"/>
          <w:lang w:val="nl-BE"/>
        </w:rPr>
        <w:t>Subject:</w:t>
      </w:r>
      <w:r w:rsidRPr="00E6275C">
        <w:rPr>
          <w:rFonts w:ascii="Tahoma" w:hAnsi="Tahoma" w:cs="Tahoma"/>
          <w:sz w:val="20"/>
          <w:szCs w:val="20"/>
          <w:lang w:val="nl-BE"/>
        </w:rPr>
        <w:t xml:space="preserve"> planification travaux désamiantage Evere hangar 15, 19, 22, 24 et 26</w:t>
      </w:r>
      <w:proofErr w:type="gramEnd"/>
    </w:p>
    <w:p w:rsidR="00E6275C" w:rsidRPr="00E6275C" w:rsidRDefault="00E6275C" w:rsidP="00E6275C">
      <w:pPr>
        <w:rPr>
          <w:lang w:val="nl-BE"/>
        </w:rPr>
      </w:pPr>
    </w:p>
    <w:p w:rsidR="00E6275C" w:rsidRDefault="00E6275C" w:rsidP="00E6275C">
      <w:pPr>
        <w:rPr>
          <w:lang w:val="fr-BE"/>
        </w:rPr>
      </w:pPr>
      <w:r>
        <w:rPr>
          <w:lang w:val="fr-BE"/>
        </w:rPr>
        <w:t>Bonjour à tous,</w:t>
      </w:r>
    </w:p>
    <w:p w:rsidR="00E6275C" w:rsidRDefault="00E6275C" w:rsidP="00E6275C">
      <w:pPr>
        <w:rPr>
          <w:lang w:val="fr-BE"/>
        </w:rPr>
      </w:pPr>
      <w:r>
        <w:rPr>
          <w:lang w:val="fr-BE"/>
        </w:rPr>
        <w:t xml:space="preserve">Cette année 2018 nous allons retirer les isolations amiantées des conduites de chauffage dans les hangars 15 </w:t>
      </w:r>
      <w:proofErr w:type="gramStart"/>
      <w:r>
        <w:rPr>
          <w:lang w:val="fr-BE"/>
        </w:rPr>
        <w:t>( archive</w:t>
      </w:r>
      <w:proofErr w:type="gramEnd"/>
      <w:r>
        <w:rPr>
          <w:lang w:val="fr-BE"/>
        </w:rPr>
        <w:t xml:space="preserve"> ACOS IS et cartographie/géo), 19 ( comopsland, Gp MP, S2 Bn, S4 Bn, MTR IPR, 1Ech, DG Com div SP, CCINfra, DG COM div Press), 22 ( police), </w:t>
      </w:r>
      <w:r>
        <w:rPr>
          <w:highlight w:val="yellow"/>
          <w:lang w:val="fr-BE"/>
        </w:rPr>
        <w:t>24 (S4 Bn et UTB )</w:t>
      </w:r>
      <w:r>
        <w:rPr>
          <w:lang w:val="fr-BE"/>
        </w:rPr>
        <w:t xml:space="preserve"> et 26 ( ACOS IS et Gp MP).</w:t>
      </w:r>
    </w:p>
    <w:p w:rsidR="00E6275C" w:rsidRDefault="00E6275C" w:rsidP="00E6275C">
      <w:pPr>
        <w:rPr>
          <w:lang w:val="fr-BE"/>
        </w:rPr>
      </w:pPr>
      <w:r>
        <w:rPr>
          <w:lang w:val="fr-BE"/>
        </w:rPr>
        <w:t>Ces travaux se feront à la suite les uns des autres. La chronologie et la période de l’année sont à déterminer et le but de ce mail.</w:t>
      </w:r>
    </w:p>
    <w:p w:rsidR="00E6275C" w:rsidRDefault="00E6275C" w:rsidP="00E6275C">
      <w:pPr>
        <w:rPr>
          <w:lang w:val="fr-BE"/>
        </w:rPr>
      </w:pPr>
      <w:r>
        <w:rPr>
          <w:lang w:val="fr-BE"/>
        </w:rPr>
        <w:t xml:space="preserve">L’amiante sera enlevée avec la méthode des sacs à manches. Il ne faut donc pas dégager tout le </w:t>
      </w:r>
      <w:proofErr w:type="gramStart"/>
      <w:r>
        <w:rPr>
          <w:lang w:val="fr-BE"/>
        </w:rPr>
        <w:t>hangar ,</w:t>
      </w:r>
      <w:proofErr w:type="gramEnd"/>
      <w:r>
        <w:rPr>
          <w:lang w:val="fr-BE"/>
        </w:rPr>
        <w:t xml:space="preserve"> uniquement les conduites doivent être accessibles ( via élévateur).</w:t>
      </w:r>
    </w:p>
    <w:p w:rsidR="00E6275C" w:rsidRDefault="00E6275C" w:rsidP="00E6275C">
      <w:pPr>
        <w:rPr>
          <w:lang w:val="fr-BE"/>
        </w:rPr>
      </w:pPr>
      <w:r>
        <w:rPr>
          <w:lang w:val="fr-BE"/>
        </w:rPr>
        <w:t>Cependant pour ne pas faire paniquer les gens et pour limiter les interactions entre les clients et les ouvriers, il est plus aisé de travailler lorsque le client ne travaille pas dans le hangar.</w:t>
      </w:r>
    </w:p>
    <w:p w:rsidR="00E6275C" w:rsidRDefault="00E6275C" w:rsidP="00E6275C">
      <w:pPr>
        <w:rPr>
          <w:lang w:val="fr-BE"/>
        </w:rPr>
      </w:pPr>
      <w:r>
        <w:rPr>
          <w:lang w:val="fr-BE"/>
        </w:rPr>
        <w:t>Il sera par contre toujours possible de venir chercher du matériel le matin et le rapporter le soir. Ceci sera coordonné lors de la réunion de préconstruction ou au fur et à mesure du chantier  si nécessaire.</w:t>
      </w:r>
    </w:p>
    <w:p w:rsidR="00E6275C" w:rsidRDefault="00E6275C" w:rsidP="00E6275C">
      <w:pPr>
        <w:rPr>
          <w:lang w:val="fr-BE"/>
        </w:rPr>
      </w:pPr>
      <w:r>
        <w:rPr>
          <w:lang w:val="fr-BE"/>
        </w:rPr>
        <w:t>Nous comptons approximativement 2 semaines par hangar.</w:t>
      </w:r>
    </w:p>
    <w:p w:rsidR="00E6275C" w:rsidRDefault="00E6275C" w:rsidP="00E6275C">
      <w:pPr>
        <w:rPr>
          <w:lang w:val="fr-BE"/>
        </w:rPr>
      </w:pPr>
      <w:r>
        <w:rPr>
          <w:lang w:val="fr-BE"/>
        </w:rPr>
        <w:t>Ces travaux se feront évidement en dehors de la période de chauffage.</w:t>
      </w:r>
    </w:p>
    <w:p w:rsidR="00E6275C" w:rsidRDefault="00E6275C" w:rsidP="00E6275C">
      <w:pPr>
        <w:rPr>
          <w:lang w:val="fr-BE"/>
        </w:rPr>
      </w:pPr>
    </w:p>
    <w:p w:rsidR="00E6275C" w:rsidRDefault="00E6275C" w:rsidP="00E6275C">
      <w:pPr>
        <w:rPr>
          <w:lang w:val="fr-BE"/>
        </w:rPr>
      </w:pPr>
    </w:p>
    <w:p w:rsidR="00E6275C" w:rsidRDefault="00E6275C" w:rsidP="00E6275C">
      <w:pPr>
        <w:rPr>
          <w:lang w:val="fr-BE"/>
        </w:rPr>
      </w:pPr>
      <w:r>
        <w:rPr>
          <w:lang w:val="fr-BE"/>
        </w:rPr>
        <w:t>Une réunion de pré construction sera programmée quelques temps avant les travaux pour régler tous les détails pratiques, expliquer le travail et  répondre aux questions qui se poseraient.</w:t>
      </w:r>
    </w:p>
    <w:p w:rsidR="00E6275C" w:rsidRDefault="00E6275C" w:rsidP="00E6275C">
      <w:pPr>
        <w:rPr>
          <w:lang w:val="fr-BE"/>
        </w:rPr>
      </w:pPr>
      <w:r>
        <w:rPr>
          <w:lang w:val="fr-BE"/>
        </w:rPr>
        <w:t>La réisolation sera prévue par le 2</w:t>
      </w:r>
      <w:r>
        <w:rPr>
          <w:vertAlign w:val="superscript"/>
          <w:lang w:val="fr-BE"/>
        </w:rPr>
        <w:t>ème</w:t>
      </w:r>
      <w:r>
        <w:rPr>
          <w:lang w:val="fr-BE"/>
        </w:rPr>
        <w:t xml:space="preserve"> Ech.</w:t>
      </w:r>
    </w:p>
    <w:p w:rsidR="00E6275C" w:rsidRDefault="00E6275C" w:rsidP="00E6275C">
      <w:pPr>
        <w:rPr>
          <w:lang w:val="fr-BE"/>
        </w:rPr>
      </w:pPr>
      <w:r>
        <w:rPr>
          <w:lang w:val="fr-BE"/>
        </w:rPr>
        <w:t>Les caillebotis présents au bloc 15 seront également démontés par le 2</w:t>
      </w:r>
      <w:r>
        <w:rPr>
          <w:vertAlign w:val="superscript"/>
          <w:lang w:val="fr-BE"/>
        </w:rPr>
        <w:t>ème</w:t>
      </w:r>
      <w:r>
        <w:rPr>
          <w:lang w:val="fr-BE"/>
        </w:rPr>
        <w:t xml:space="preserve"> Ech.</w:t>
      </w:r>
    </w:p>
    <w:p w:rsidR="00E6275C" w:rsidRDefault="00E6275C" w:rsidP="00E6275C">
      <w:pPr>
        <w:rPr>
          <w:lang w:val="fr-BE"/>
        </w:rPr>
      </w:pPr>
      <w:r>
        <w:rPr>
          <w:lang w:val="fr-BE"/>
        </w:rPr>
        <w:t xml:space="preserve">Tous les autres objets qui limiteraient l’accès aux conduites </w:t>
      </w:r>
      <w:proofErr w:type="gramStart"/>
      <w:r>
        <w:rPr>
          <w:lang w:val="fr-BE"/>
        </w:rPr>
        <w:t>( via</w:t>
      </w:r>
      <w:proofErr w:type="gramEnd"/>
      <w:r>
        <w:rPr>
          <w:lang w:val="fr-BE"/>
        </w:rPr>
        <w:t xml:space="preserve"> élévateur)sont par contre à retirer par le client même.</w:t>
      </w:r>
    </w:p>
    <w:p w:rsidR="00E6275C" w:rsidRDefault="00E6275C" w:rsidP="00E6275C">
      <w:pPr>
        <w:rPr>
          <w:lang w:val="fr-BE"/>
        </w:rPr>
      </w:pPr>
      <w:r>
        <w:rPr>
          <w:lang w:val="fr-BE"/>
        </w:rPr>
        <w:t>Mon but est donc de trouver une chronologie et une période qui conviendront pour tout le monde.</w:t>
      </w:r>
    </w:p>
    <w:p w:rsidR="00E6275C" w:rsidRDefault="00E6275C" w:rsidP="00E6275C">
      <w:pPr>
        <w:rPr>
          <w:lang w:val="fr-BE"/>
        </w:rPr>
      </w:pPr>
      <w:r>
        <w:rPr>
          <w:lang w:val="fr-BE"/>
        </w:rPr>
        <w:t>Chaque client peut-il me faire savoir quelles seraient les périodes qui pour lui ne conviendraient pas et pourquoi ?</w:t>
      </w:r>
    </w:p>
    <w:p w:rsidR="00E6275C" w:rsidRDefault="00E6275C" w:rsidP="00E6275C">
      <w:pPr>
        <w:rPr>
          <w:lang w:val="fr-BE"/>
        </w:rPr>
      </w:pPr>
      <w:r>
        <w:rPr>
          <w:lang w:val="fr-BE"/>
        </w:rPr>
        <w:t>Avec les réponses de chacun, je déterminerai un ordre et une période et vous tiendrai au courant. J’organiserai une réunion de pre constrcution.</w:t>
      </w:r>
    </w:p>
    <w:p w:rsidR="00E6275C" w:rsidRDefault="00E6275C" w:rsidP="00E6275C">
      <w:pPr>
        <w:rPr>
          <w:lang w:val="fr-BE"/>
        </w:rPr>
      </w:pPr>
    </w:p>
    <w:p w:rsidR="00E6275C" w:rsidRDefault="00E6275C" w:rsidP="00E6275C">
      <w:pPr>
        <w:rPr>
          <w:lang w:val="fr-BE"/>
        </w:rPr>
      </w:pPr>
      <w:r>
        <w:rPr>
          <w:lang w:val="fr-BE"/>
        </w:rPr>
        <w:t>Merci bien</w:t>
      </w:r>
    </w:p>
    <w:p w:rsidR="00E6275C" w:rsidRDefault="00E6275C" w:rsidP="00E6275C">
      <w:pPr>
        <w:rPr>
          <w:lang w:val="fr-BE"/>
        </w:rPr>
      </w:pPr>
    </w:p>
    <w:p w:rsidR="00E6275C" w:rsidRDefault="00E6275C" w:rsidP="00E6275C">
      <w:pPr>
        <w:rPr>
          <w:lang w:val="fr-BE"/>
        </w:rPr>
      </w:pPr>
      <w:r>
        <w:rPr>
          <w:lang w:val="fr-BE"/>
        </w:rPr>
        <w:t>Bien à vous</w:t>
      </w:r>
    </w:p>
    <w:p w:rsidR="00E6275C" w:rsidRDefault="00E6275C" w:rsidP="00E6275C">
      <w:pPr>
        <w:rPr>
          <w:lang w:val="fr-BE"/>
        </w:rPr>
      </w:pPr>
    </w:p>
    <w:tbl>
      <w:tblPr>
        <w:tblW w:w="4500" w:type="pct"/>
        <w:jc w:val="center"/>
        <w:tblCellMar>
          <w:left w:w="0" w:type="dxa"/>
          <w:right w:w="0" w:type="dxa"/>
        </w:tblCellMar>
        <w:tblLook w:val="04A0" w:firstRow="1" w:lastRow="0" w:firstColumn="1" w:lastColumn="0" w:noHBand="0" w:noVBand="1"/>
      </w:tblPr>
      <w:tblGrid>
        <w:gridCol w:w="882"/>
        <w:gridCol w:w="3592"/>
        <w:gridCol w:w="3556"/>
        <w:gridCol w:w="966"/>
      </w:tblGrid>
      <w:tr w:rsidR="00E6275C" w:rsidTr="00E6275C">
        <w:trPr>
          <w:trHeight w:val="756"/>
          <w:jc w:val="center"/>
        </w:trPr>
        <w:tc>
          <w:tcPr>
            <w:tcW w:w="500" w:type="pct"/>
            <w:tcMar>
              <w:top w:w="0" w:type="dxa"/>
              <w:left w:w="108" w:type="dxa"/>
              <w:bottom w:w="0" w:type="dxa"/>
              <w:right w:w="108" w:type="dxa"/>
            </w:tcMar>
            <w:hideMark/>
          </w:tcPr>
          <w:p w:rsidR="00E6275C" w:rsidRDefault="00E6275C">
            <w:pPr>
              <w:rPr>
                <w:rFonts w:ascii="Calibri" w:hAnsi="Calibri" w:cs="Calibri"/>
                <w:b/>
                <w:bCs/>
              </w:rPr>
            </w:pPr>
            <w:r>
              <w:rPr>
                <w:b/>
                <w:bCs/>
                <w:noProof/>
              </w:rPr>
              <w:drawing>
                <wp:inline distT="0" distB="0" distL="0" distR="0" wp14:anchorId="3340EA5A" wp14:editId="5C6B4E31">
                  <wp:extent cx="400050" cy="504825"/>
                  <wp:effectExtent l="0" t="0" r="0" b="9525"/>
                  <wp:docPr id="3" name="Picture 3" descr="cid:image002.jpg@01D399B9.51EEF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399B9.51EEF29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400050" cy="504825"/>
                          </a:xfrm>
                          <a:prstGeom prst="rect">
                            <a:avLst/>
                          </a:prstGeom>
                          <a:noFill/>
                          <a:ln>
                            <a:noFill/>
                          </a:ln>
                        </pic:spPr>
                      </pic:pic>
                    </a:graphicData>
                  </a:graphic>
                </wp:inline>
              </w:drawing>
            </w:r>
          </w:p>
        </w:tc>
        <w:tc>
          <w:tcPr>
            <w:tcW w:w="2000" w:type="pct"/>
            <w:tcBorders>
              <w:top w:val="single" w:sz="8" w:space="0" w:color="A6A6A6"/>
              <w:left w:val="nil"/>
              <w:bottom w:val="single" w:sz="8" w:space="0" w:color="A6A6A6"/>
              <w:right w:val="nil"/>
            </w:tcBorders>
            <w:tcMar>
              <w:top w:w="0" w:type="dxa"/>
              <w:left w:w="108" w:type="dxa"/>
              <w:bottom w:w="0" w:type="dxa"/>
              <w:right w:w="108" w:type="dxa"/>
            </w:tcMar>
            <w:hideMark/>
          </w:tcPr>
          <w:p w:rsidR="00E6275C" w:rsidRDefault="00E6275C">
            <w:pPr>
              <w:jc w:val="center"/>
              <w:rPr>
                <w:rFonts w:ascii="Calibri" w:hAnsi="Calibri" w:cs="Calibri"/>
                <w:color w:val="808080"/>
                <w:sz w:val="20"/>
                <w:szCs w:val="20"/>
              </w:rPr>
            </w:pPr>
            <w:r>
              <w:rPr>
                <w:color w:val="808080"/>
                <w:sz w:val="20"/>
                <w:szCs w:val="20"/>
              </w:rPr>
              <w:t>Joanne Thome</w:t>
            </w:r>
            <w:r>
              <w:rPr>
                <w:color w:val="808080"/>
                <w:sz w:val="20"/>
                <w:szCs w:val="20"/>
              </w:rPr>
              <w:br/>
              <w:t>Cdt</w:t>
            </w:r>
          </w:p>
          <w:p w:rsidR="00E6275C" w:rsidRDefault="00E6275C">
            <w:pPr>
              <w:jc w:val="center"/>
              <w:rPr>
                <w:rFonts w:ascii="Calibri" w:hAnsi="Calibri" w:cs="Calibri"/>
                <w:color w:val="808080"/>
                <w:sz w:val="20"/>
                <w:szCs w:val="20"/>
              </w:rPr>
            </w:pPr>
            <w:r>
              <w:rPr>
                <w:color w:val="808080"/>
                <w:sz w:val="20"/>
                <w:szCs w:val="20"/>
              </w:rPr>
              <w:t>CC Infra – Centre / Tech Dept / Env</w:t>
            </w:r>
          </w:p>
        </w:tc>
        <w:tc>
          <w:tcPr>
            <w:tcW w:w="1980" w:type="pct"/>
            <w:tcBorders>
              <w:top w:val="single" w:sz="8" w:space="0" w:color="A6A6A6"/>
              <w:left w:val="nil"/>
              <w:bottom w:val="single" w:sz="8" w:space="0" w:color="A6A6A6"/>
              <w:right w:val="nil"/>
            </w:tcBorders>
            <w:tcMar>
              <w:top w:w="0" w:type="dxa"/>
              <w:left w:w="108" w:type="dxa"/>
              <w:bottom w:w="0" w:type="dxa"/>
              <w:right w:w="108" w:type="dxa"/>
            </w:tcMar>
            <w:hideMark/>
          </w:tcPr>
          <w:p w:rsidR="00E6275C" w:rsidRDefault="00E6275C">
            <w:pPr>
              <w:jc w:val="center"/>
              <w:rPr>
                <w:rFonts w:ascii="Calibri" w:hAnsi="Calibri" w:cs="Calibri"/>
                <w:color w:val="808080"/>
                <w:sz w:val="20"/>
                <w:szCs w:val="20"/>
                <w:lang w:val="fr-BE"/>
              </w:rPr>
            </w:pPr>
            <w:r>
              <w:rPr>
                <w:color w:val="808080"/>
                <w:sz w:val="20"/>
                <w:szCs w:val="20"/>
                <w:lang w:val="fr-BE"/>
              </w:rPr>
              <w:t>+32 (0)2 44 16589</w:t>
            </w:r>
          </w:p>
          <w:p w:rsidR="00E6275C" w:rsidRDefault="00E6275C">
            <w:pPr>
              <w:jc w:val="center"/>
              <w:rPr>
                <w:color w:val="808080"/>
                <w:sz w:val="20"/>
                <w:szCs w:val="20"/>
                <w:lang w:val="fr-BE"/>
              </w:rPr>
            </w:pPr>
            <w:r>
              <w:rPr>
                <w:color w:val="808080"/>
                <w:sz w:val="20"/>
                <w:szCs w:val="20"/>
                <w:lang w:val="fr-BE"/>
              </w:rPr>
              <w:t>9-6321-16589</w:t>
            </w:r>
          </w:p>
          <w:p w:rsidR="00E6275C" w:rsidRDefault="00E6275C">
            <w:pPr>
              <w:jc w:val="center"/>
              <w:rPr>
                <w:lang w:val="fr-BE"/>
              </w:rPr>
            </w:pPr>
            <w:r>
              <w:rPr>
                <w:color w:val="7F7F7F"/>
                <w:sz w:val="20"/>
                <w:szCs w:val="20"/>
                <w:lang w:val="fr-BE" w:eastAsia="fr-BE"/>
              </w:rPr>
              <w:t>Pour Beauvechain : 02/4425746</w:t>
            </w:r>
            <w:r>
              <w:rPr>
                <w:color w:val="808080"/>
                <w:sz w:val="20"/>
                <w:szCs w:val="20"/>
                <w:lang w:val="fr-BE"/>
              </w:rPr>
              <w:br/>
            </w:r>
            <w:hyperlink r:id="rId12" w:history="1">
              <w:r>
                <w:rPr>
                  <w:rStyle w:val="Hyperlink"/>
                  <w:sz w:val="20"/>
                  <w:szCs w:val="20"/>
                  <w:lang w:val="fr-BE"/>
                </w:rPr>
                <w:t>Joanne.Thome@mil.be</w:t>
              </w:r>
            </w:hyperlink>
          </w:p>
          <w:p w:rsidR="00E6275C" w:rsidRDefault="005E3DA8">
            <w:pPr>
              <w:jc w:val="center"/>
              <w:rPr>
                <w:rFonts w:ascii="Calibri" w:hAnsi="Calibri" w:cs="Calibri"/>
                <w:color w:val="808080"/>
                <w:sz w:val="20"/>
                <w:szCs w:val="20"/>
              </w:rPr>
            </w:pPr>
            <w:hyperlink r:id="rId13" w:history="1">
              <w:r w:rsidR="00E6275C">
                <w:rPr>
                  <w:rStyle w:val="Hyperlink"/>
                  <w:b/>
                  <w:bCs/>
                  <w:i/>
                  <w:iCs/>
                  <w:sz w:val="20"/>
                  <w:szCs w:val="20"/>
                </w:rPr>
                <w:t>www.mil.be</w:t>
              </w:r>
            </w:hyperlink>
          </w:p>
        </w:tc>
        <w:tc>
          <w:tcPr>
            <w:tcW w:w="500" w:type="pct"/>
            <w:tcMar>
              <w:top w:w="0" w:type="dxa"/>
              <w:left w:w="108" w:type="dxa"/>
              <w:bottom w:w="0" w:type="dxa"/>
              <w:right w:w="108" w:type="dxa"/>
            </w:tcMar>
            <w:vAlign w:val="bottom"/>
            <w:hideMark/>
          </w:tcPr>
          <w:p w:rsidR="00E6275C" w:rsidRDefault="00E6275C">
            <w:pPr>
              <w:jc w:val="center"/>
              <w:rPr>
                <w:rFonts w:ascii="Calibri" w:hAnsi="Calibri" w:cs="Calibri"/>
              </w:rPr>
            </w:pPr>
            <w:r>
              <w:rPr>
                <w:noProof/>
              </w:rPr>
              <w:drawing>
                <wp:inline distT="0" distB="0" distL="0" distR="0" wp14:anchorId="1BA3A34A" wp14:editId="6FBC2087">
                  <wp:extent cx="466725" cy="381000"/>
                  <wp:effectExtent l="0" t="0" r="9525" b="0"/>
                  <wp:docPr id="2" name="Picture 2" descr="http://intranet.mil.intra/sites/News/DefenceID/be_couleur_kle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ntranet.mil.intra/sites/News/DefenceID/be_couleur_kleur.jpg"/>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466725" cy="381000"/>
                          </a:xfrm>
                          <a:prstGeom prst="rect">
                            <a:avLst/>
                          </a:prstGeom>
                          <a:noFill/>
                          <a:ln>
                            <a:noFill/>
                          </a:ln>
                        </pic:spPr>
                      </pic:pic>
                    </a:graphicData>
                  </a:graphic>
                </wp:inline>
              </w:drawing>
            </w:r>
          </w:p>
        </w:tc>
      </w:tr>
    </w:tbl>
    <w:p w:rsidR="00D3262A" w:rsidRDefault="00B76F41" w:rsidP="00D3262A">
      <w:pPr>
        <w:rPr>
          <w:lang w:val="nl-BE"/>
        </w:rPr>
      </w:pPr>
      <w:r>
        <w:rPr>
          <w:lang w:val="nl-BE"/>
        </w:rPr>
        <w:br/>
      </w:r>
    </w:p>
    <w:p w:rsidR="00E6275C" w:rsidRDefault="00E6275C" w:rsidP="00D3262A">
      <w:pPr>
        <w:rPr>
          <w:lang w:val="nl-BE"/>
        </w:rPr>
      </w:pPr>
    </w:p>
    <w:p w:rsidR="005E3DA8" w:rsidRDefault="005E3DA8" w:rsidP="00D3262A">
      <w:pPr>
        <w:rPr>
          <w:lang w:val="nl-BE"/>
        </w:rPr>
      </w:pPr>
    </w:p>
    <w:p w:rsidR="005E3DA8" w:rsidRDefault="005E3DA8" w:rsidP="00D3262A">
      <w:pPr>
        <w:rPr>
          <w:lang w:val="nl-BE"/>
        </w:rPr>
      </w:pPr>
    </w:p>
    <w:p w:rsidR="005E3DA8" w:rsidRDefault="005E3DA8" w:rsidP="00D3262A">
      <w:pPr>
        <w:rPr>
          <w:lang w:val="nl-BE"/>
        </w:rPr>
      </w:pPr>
    </w:p>
    <w:p w:rsidR="005E3DA8" w:rsidRDefault="005E3DA8" w:rsidP="00D3262A">
      <w:pPr>
        <w:rPr>
          <w:lang w:val="nl-BE"/>
        </w:rPr>
      </w:pPr>
    </w:p>
    <w:p w:rsidR="00E6275C" w:rsidRDefault="00E6275C" w:rsidP="00D3262A">
      <w:pPr>
        <w:rPr>
          <w:lang w:val="nl-BE"/>
        </w:rPr>
      </w:pPr>
    </w:p>
    <w:p w:rsidR="005876DB" w:rsidRPr="005876DB" w:rsidRDefault="005876DB" w:rsidP="005876DB">
      <w:pPr>
        <w:tabs>
          <w:tab w:val="center" w:pos="6946"/>
        </w:tabs>
        <w:rPr>
          <w:lang w:val="fr-BE"/>
        </w:rPr>
      </w:pPr>
      <w:r>
        <w:rPr>
          <w:lang w:val="nl-BE"/>
        </w:rPr>
        <w:tab/>
      </w:r>
    </w:p>
    <w:p w:rsidR="006B32CF" w:rsidRPr="005876DB" w:rsidRDefault="006B32CF">
      <w:pPr>
        <w:rPr>
          <w:lang w:val="fr-BE"/>
        </w:rPr>
      </w:pPr>
    </w:p>
    <w:p w:rsidR="006B32CF" w:rsidRPr="005876DB" w:rsidRDefault="006B32CF">
      <w:pPr>
        <w:rPr>
          <w:lang w:val="fr-BE"/>
        </w:rPr>
        <w:sectPr w:rsidR="006B32CF" w:rsidRPr="005876DB" w:rsidSect="005876DB">
          <w:pgSz w:w="11907" w:h="16839" w:code="9"/>
          <w:pgMar w:top="1440" w:right="993" w:bottom="709"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5E3DA8"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rsidR="004865A9" w:rsidRPr="004865A9" w:rsidRDefault="004865A9" w:rsidP="004865A9">
            <w:pPr>
              <w:rPr>
                <w:b/>
                <w:lang w:val="nl-BE"/>
              </w:rPr>
            </w:pPr>
            <w:r w:rsidRPr="004865A9">
              <w:rPr>
                <w:b/>
                <w:lang w:val="nl-BE"/>
              </w:rPr>
              <w:t>Algemene organisatie van de Preventie en het Welzijn op niveau van de eenheid</w:t>
            </w:r>
          </w:p>
          <w:p w:rsidR="004865A9" w:rsidRPr="004865A9" w:rsidRDefault="00E44285" w:rsidP="004865A9">
            <w:pPr>
              <w:rPr>
                <w:b/>
                <w:lang w:val="fr-BE"/>
              </w:rPr>
            </w:pPr>
            <w:r>
              <w:rPr>
                <w:b/>
                <w:lang w:val="fr-BE"/>
              </w:rPr>
              <w:t>Organisation générale de la Prévention et</w:t>
            </w:r>
            <w:r w:rsidR="004865A9" w:rsidRPr="004865A9">
              <w:rPr>
                <w:b/>
                <w:lang w:val="fr-BE"/>
              </w:rPr>
              <w:t xml:space="preserve"> du Bien-être au niveau de l’unité </w:t>
            </w:r>
          </w:p>
        </w:tc>
      </w:tr>
      <w:tr w:rsidR="004865A9" w:rsidRPr="005E3DA8" w:rsidTr="00933CF4">
        <w:trPr>
          <w:trHeight w:val="430"/>
        </w:trPr>
        <w:tc>
          <w:tcPr>
            <w:tcW w:w="817" w:type="dxa"/>
            <w:vAlign w:val="center"/>
          </w:tcPr>
          <w:p w:rsidR="004865A9" w:rsidRPr="004865A9" w:rsidRDefault="00B92CA0" w:rsidP="00B92CA0">
            <w:pPr>
              <w:jc w:val="center"/>
              <w:rPr>
                <w:lang w:val="fr-BE"/>
              </w:rPr>
            </w:pPr>
            <w:r>
              <w:rPr>
                <w:lang w:val="fr-BE"/>
              </w:rPr>
              <w:t>1.1</w:t>
            </w:r>
          </w:p>
        </w:tc>
        <w:tc>
          <w:tcPr>
            <w:tcW w:w="2835" w:type="dxa"/>
            <w:vAlign w:val="center"/>
          </w:tcPr>
          <w:p w:rsidR="0094136D" w:rsidRDefault="0094136D" w:rsidP="0094136D">
            <w:pPr>
              <w:jc w:val="center"/>
              <w:rPr>
                <w:lang w:val="fr-BE"/>
              </w:rPr>
            </w:pPr>
            <w:r>
              <w:rPr>
                <w:lang w:val="fr-BE"/>
              </w:rPr>
              <w:t>Vertegenwoordiger BOC</w:t>
            </w:r>
          </w:p>
          <w:p w:rsidR="004865A9" w:rsidRPr="00146080" w:rsidRDefault="0094136D" w:rsidP="0094136D">
            <w:pPr>
              <w:jc w:val="center"/>
              <w:rPr>
                <w:b/>
                <w:i/>
                <w:u w:val="single"/>
                <w:lang w:val="fr-BE"/>
              </w:rPr>
            </w:pPr>
            <w:r w:rsidRPr="00146080">
              <w:rPr>
                <w:i/>
                <w:lang w:val="fr-BE"/>
              </w:rPr>
              <w:t>R</w:t>
            </w:r>
            <w:r w:rsidR="00B92CA0" w:rsidRPr="00146080">
              <w:rPr>
                <w:i/>
                <w:lang w:val="fr-BE"/>
              </w:rPr>
              <w:t>eprésentant</w:t>
            </w:r>
            <w:r w:rsidRPr="00146080">
              <w:rPr>
                <w:i/>
                <w:lang w:val="fr-BE"/>
              </w:rPr>
              <w:t xml:space="preserve"> CCB</w:t>
            </w:r>
          </w:p>
        </w:tc>
        <w:tc>
          <w:tcPr>
            <w:tcW w:w="709" w:type="dxa"/>
            <w:vAlign w:val="center"/>
          </w:tcPr>
          <w:p w:rsidR="004865A9" w:rsidRPr="00B92CA0" w:rsidRDefault="004A3BD4" w:rsidP="002F4A29">
            <w:pPr>
              <w:jc w:val="center"/>
              <w:rPr>
                <w:lang w:val="fr-BE"/>
              </w:rPr>
            </w:pPr>
            <w:r>
              <w:rPr>
                <w:lang w:val="fr-BE"/>
              </w:rPr>
              <w:fldChar w:fldCharType="begin">
                <w:ffData>
                  <w:name w:val="Text8"/>
                  <w:enabled/>
                  <w:calcOnExit w:val="0"/>
                  <w:textInput>
                    <w:maxLength w:val="4"/>
                  </w:textInput>
                </w:ffData>
              </w:fldChar>
            </w:r>
            <w:bookmarkStart w:id="0" w:name="Text8"/>
            <w:r>
              <w:rPr>
                <w:lang w:val="fr-BE"/>
              </w:rPr>
              <w:instrText xml:space="preserve"> FORMTEXT </w:instrText>
            </w:r>
            <w:r>
              <w:rPr>
                <w:lang w:val="fr-BE"/>
              </w:rPr>
            </w:r>
            <w:r>
              <w:rPr>
                <w:lang w:val="fr-BE"/>
              </w:rPr>
              <w:fldChar w:fldCharType="separate"/>
            </w:r>
            <w:bookmarkStart w:id="1" w:name="_GoBack"/>
            <w:r w:rsidR="002F4A29">
              <w:rPr>
                <w:noProof/>
                <w:lang w:val="fr-BE"/>
              </w:rPr>
              <w:t>NVT</w:t>
            </w:r>
            <w:bookmarkEnd w:id="1"/>
            <w:r>
              <w:rPr>
                <w:lang w:val="fr-BE"/>
              </w:rPr>
              <w:fldChar w:fldCharType="end"/>
            </w:r>
            <w:bookmarkEnd w:id="0"/>
          </w:p>
        </w:tc>
        <w:tc>
          <w:tcPr>
            <w:tcW w:w="9814" w:type="dxa"/>
            <w:vAlign w:val="center"/>
          </w:tcPr>
          <w:p w:rsidR="004865A9" w:rsidRPr="00B92CA0" w:rsidRDefault="004A3BD4" w:rsidP="002F4A29">
            <w:pPr>
              <w:rPr>
                <w:lang w:val="nl-BE"/>
              </w:rPr>
            </w:pPr>
            <w:r>
              <w:rPr>
                <w:lang w:val="nl-BE"/>
              </w:rPr>
              <w:fldChar w:fldCharType="begin">
                <w:ffData>
                  <w:name w:val="Text9"/>
                  <w:enabled/>
                  <w:calcOnExit w:val="0"/>
                  <w:textInput/>
                </w:ffData>
              </w:fldChar>
            </w:r>
            <w:bookmarkStart w:id="2" w:name="Text9"/>
            <w:r>
              <w:rPr>
                <w:lang w:val="nl-BE"/>
              </w:rPr>
              <w:instrText xml:space="preserve"> FORMTEXT </w:instrText>
            </w:r>
            <w:r>
              <w:rPr>
                <w:lang w:val="nl-BE"/>
              </w:rPr>
            </w:r>
            <w:r>
              <w:rPr>
                <w:lang w:val="nl-BE"/>
              </w:rPr>
              <w:fldChar w:fldCharType="separate"/>
            </w:r>
            <w:r w:rsidR="002F4A29">
              <w:rPr>
                <w:noProof/>
                <w:lang w:val="nl-BE"/>
              </w:rPr>
              <w:t>Niet representatieve eenheid</w:t>
            </w:r>
            <w:r w:rsidR="00EF4A54">
              <w:rPr>
                <w:noProof/>
                <w:lang w:val="nl-BE"/>
              </w:rPr>
              <w:t xml:space="preserve"> (Korpscommandant is Maj</w:t>
            </w:r>
            <w:r w:rsidR="005E3DA8">
              <w:rPr>
                <w:noProof/>
                <w:lang w:val="nl-BE"/>
              </w:rPr>
              <w:t xml:space="preserve"> SBH</w:t>
            </w:r>
            <w:r w:rsidR="00EF4A54">
              <w:rPr>
                <w:noProof/>
                <w:lang w:val="nl-BE"/>
              </w:rPr>
              <w:t xml:space="preserve"> BAETEN J.)</w:t>
            </w:r>
            <w:r>
              <w:rPr>
                <w:lang w:val="nl-BE"/>
              </w:rPr>
              <w:fldChar w:fldCharType="end"/>
            </w:r>
            <w:bookmarkEnd w:id="2"/>
          </w:p>
        </w:tc>
      </w:tr>
      <w:tr w:rsidR="004A3BD4" w:rsidRPr="005F5A94" w:rsidTr="00933CF4">
        <w:trPr>
          <w:trHeight w:val="430"/>
        </w:trPr>
        <w:tc>
          <w:tcPr>
            <w:tcW w:w="817" w:type="dxa"/>
            <w:vAlign w:val="center"/>
          </w:tcPr>
          <w:p w:rsidR="004A3BD4" w:rsidRDefault="004A3BD4" w:rsidP="0094136D">
            <w:pPr>
              <w:jc w:val="center"/>
              <w:rPr>
                <w:lang w:val="fr-BE"/>
              </w:rPr>
            </w:pPr>
            <w:r>
              <w:rPr>
                <w:lang w:val="fr-BE"/>
              </w:rPr>
              <w:t>1.2</w:t>
            </w:r>
          </w:p>
        </w:tc>
        <w:tc>
          <w:tcPr>
            <w:tcW w:w="2835" w:type="dxa"/>
            <w:vAlign w:val="center"/>
          </w:tcPr>
          <w:p w:rsidR="004A3BD4" w:rsidRPr="00B92CA0" w:rsidRDefault="004A3BD4" w:rsidP="0094136D">
            <w:pPr>
              <w:jc w:val="center"/>
              <w:rPr>
                <w:u w:val="single"/>
                <w:lang w:val="fr-BE"/>
              </w:rPr>
            </w:pPr>
            <w:r>
              <w:rPr>
                <w:u w:val="single"/>
                <w:lang w:val="fr-BE"/>
              </w:rPr>
              <w:t>StafOffr Preventie</w:t>
            </w:r>
          </w:p>
        </w:tc>
        <w:tc>
          <w:tcPr>
            <w:tcW w:w="709" w:type="dxa"/>
            <w:vAlign w:val="center"/>
          </w:tcPr>
          <w:p w:rsidR="004A3BD4" w:rsidRPr="00B92CA0" w:rsidRDefault="004A3BD4" w:rsidP="002F4A29">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F4A29">
              <w:rPr>
                <w:noProof/>
                <w:lang w:val="fr-BE"/>
              </w:rPr>
              <w:t>OK</w:t>
            </w:r>
            <w:r>
              <w:rPr>
                <w:lang w:val="fr-BE"/>
              </w:rPr>
              <w:fldChar w:fldCharType="end"/>
            </w:r>
          </w:p>
        </w:tc>
        <w:tc>
          <w:tcPr>
            <w:tcW w:w="9814" w:type="dxa"/>
            <w:vAlign w:val="center"/>
          </w:tcPr>
          <w:p w:rsidR="004A3BD4" w:rsidRPr="00B92CA0" w:rsidRDefault="004A3BD4" w:rsidP="00AC513B">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2F4A29">
              <w:rPr>
                <w:noProof/>
                <w:lang w:val="nl-BE"/>
              </w:rPr>
              <w:t>Cdt</w:t>
            </w:r>
            <w:r w:rsidR="00AC513B">
              <w:rPr>
                <w:noProof/>
                <w:lang w:val="nl-BE"/>
              </w:rPr>
              <w:t xml:space="preserve"> JADIN Jean-Benoît</w:t>
            </w:r>
            <w:r>
              <w:rPr>
                <w:lang w:val="nl-BE"/>
              </w:rPr>
              <w:fldChar w:fldCharType="end"/>
            </w:r>
          </w:p>
        </w:tc>
      </w:tr>
      <w:tr w:rsidR="004A3BD4" w:rsidRPr="005F5A94" w:rsidTr="00933CF4">
        <w:trPr>
          <w:trHeight w:val="430"/>
        </w:trPr>
        <w:tc>
          <w:tcPr>
            <w:tcW w:w="817" w:type="dxa"/>
            <w:vAlign w:val="center"/>
          </w:tcPr>
          <w:p w:rsidR="004A3BD4" w:rsidRDefault="004A3BD4" w:rsidP="0094136D">
            <w:pPr>
              <w:jc w:val="center"/>
              <w:rPr>
                <w:lang w:val="fr-BE"/>
              </w:rPr>
            </w:pPr>
            <w:r>
              <w:rPr>
                <w:lang w:val="fr-BE"/>
              </w:rPr>
              <w:t>1.3</w:t>
            </w:r>
          </w:p>
        </w:tc>
        <w:tc>
          <w:tcPr>
            <w:tcW w:w="2835" w:type="dxa"/>
            <w:vAlign w:val="center"/>
          </w:tcPr>
          <w:p w:rsidR="004A3BD4" w:rsidRPr="0094136D" w:rsidRDefault="004A3BD4" w:rsidP="0094136D">
            <w:pPr>
              <w:jc w:val="center"/>
              <w:rPr>
                <w:lang w:val="fr-BE"/>
              </w:rPr>
            </w:pPr>
            <w:r w:rsidRPr="0094136D">
              <w:rPr>
                <w:lang w:val="fr-BE"/>
              </w:rPr>
              <w:t>AsPrev</w:t>
            </w:r>
          </w:p>
        </w:tc>
        <w:tc>
          <w:tcPr>
            <w:tcW w:w="709" w:type="dxa"/>
            <w:vAlign w:val="center"/>
          </w:tcPr>
          <w:p w:rsidR="004A3BD4" w:rsidRPr="00B92CA0" w:rsidRDefault="004A3BD4" w:rsidP="002F4A29">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F4A29">
              <w:rPr>
                <w:noProof/>
                <w:lang w:val="fr-BE"/>
              </w:rPr>
              <w:t>OK</w:t>
            </w:r>
            <w:r>
              <w:rPr>
                <w:lang w:val="fr-BE"/>
              </w:rPr>
              <w:fldChar w:fldCharType="end"/>
            </w:r>
          </w:p>
        </w:tc>
        <w:tc>
          <w:tcPr>
            <w:tcW w:w="9814" w:type="dxa"/>
            <w:vAlign w:val="center"/>
          </w:tcPr>
          <w:p w:rsidR="004A3BD4" w:rsidRPr="00B92CA0" w:rsidRDefault="004A3BD4" w:rsidP="002F4A29">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2F4A29">
              <w:rPr>
                <w:noProof/>
                <w:lang w:val="nl-BE"/>
              </w:rPr>
              <w:t>AdjtChef DUPONT Aland</w:t>
            </w:r>
            <w:r>
              <w:rPr>
                <w:lang w:val="nl-BE"/>
              </w:rPr>
              <w:fldChar w:fldCharType="end"/>
            </w:r>
          </w:p>
        </w:tc>
      </w:tr>
      <w:tr w:rsidR="004A3BD4" w:rsidRPr="005F5A94" w:rsidTr="00933CF4">
        <w:trPr>
          <w:trHeight w:val="430"/>
        </w:trPr>
        <w:tc>
          <w:tcPr>
            <w:tcW w:w="817" w:type="dxa"/>
            <w:vAlign w:val="center"/>
          </w:tcPr>
          <w:p w:rsidR="004A3BD4" w:rsidRDefault="004A3BD4" w:rsidP="0094136D">
            <w:pPr>
              <w:jc w:val="center"/>
              <w:rPr>
                <w:lang w:val="fr-BE"/>
              </w:rPr>
            </w:pPr>
            <w:r>
              <w:rPr>
                <w:lang w:val="fr-BE"/>
              </w:rPr>
              <w:t>1.4</w:t>
            </w:r>
          </w:p>
        </w:tc>
        <w:tc>
          <w:tcPr>
            <w:tcW w:w="2835" w:type="dxa"/>
            <w:vAlign w:val="center"/>
          </w:tcPr>
          <w:p w:rsidR="004A3BD4" w:rsidRPr="0094136D" w:rsidRDefault="004A3BD4" w:rsidP="0094136D">
            <w:pPr>
              <w:jc w:val="center"/>
              <w:rPr>
                <w:lang w:val="fr-BE"/>
              </w:rPr>
            </w:pPr>
            <w:r w:rsidRPr="0094136D">
              <w:rPr>
                <w:lang w:val="fr-BE"/>
              </w:rPr>
              <w:t>Coördinator Deparis</w:t>
            </w:r>
          </w:p>
        </w:tc>
        <w:tc>
          <w:tcPr>
            <w:tcW w:w="709" w:type="dxa"/>
            <w:vAlign w:val="center"/>
          </w:tcPr>
          <w:p w:rsidR="004A3BD4" w:rsidRPr="00B92CA0" w:rsidRDefault="004A3BD4" w:rsidP="002F4A29">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F4A29">
              <w:rPr>
                <w:noProof/>
                <w:lang w:val="fr-BE"/>
              </w:rPr>
              <w:t>OK</w:t>
            </w:r>
            <w:r>
              <w:rPr>
                <w:lang w:val="fr-BE"/>
              </w:rPr>
              <w:fldChar w:fldCharType="end"/>
            </w:r>
          </w:p>
        </w:tc>
        <w:tc>
          <w:tcPr>
            <w:tcW w:w="9814" w:type="dxa"/>
            <w:vAlign w:val="center"/>
          </w:tcPr>
          <w:p w:rsidR="004A3BD4" w:rsidRPr="00B92CA0" w:rsidRDefault="004A3BD4" w:rsidP="002F4A29">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2F4A29" w:rsidRPr="002F4A29">
              <w:rPr>
                <w:noProof/>
                <w:lang w:val="nl-BE"/>
              </w:rPr>
              <w:t>AdjtChef DUPONT Aland</w:t>
            </w:r>
            <w:r>
              <w:rPr>
                <w:lang w:val="nl-BE"/>
              </w:rPr>
              <w:fldChar w:fldCharType="end"/>
            </w:r>
          </w:p>
        </w:tc>
      </w:tr>
      <w:tr w:rsidR="004A3BD4" w:rsidRPr="005E3DA8" w:rsidTr="00933CF4">
        <w:trPr>
          <w:trHeight w:val="430"/>
        </w:trPr>
        <w:tc>
          <w:tcPr>
            <w:tcW w:w="817" w:type="dxa"/>
            <w:vAlign w:val="center"/>
          </w:tcPr>
          <w:p w:rsidR="004A3BD4" w:rsidRDefault="004A3BD4" w:rsidP="0094136D">
            <w:pPr>
              <w:jc w:val="center"/>
              <w:rPr>
                <w:lang w:val="fr-BE"/>
              </w:rPr>
            </w:pPr>
            <w:r>
              <w:rPr>
                <w:lang w:val="fr-BE"/>
              </w:rPr>
              <w:t>1.5</w:t>
            </w:r>
          </w:p>
        </w:tc>
        <w:tc>
          <w:tcPr>
            <w:tcW w:w="2835" w:type="dxa"/>
            <w:vAlign w:val="center"/>
          </w:tcPr>
          <w:p w:rsidR="004A3BD4" w:rsidRPr="0094136D" w:rsidRDefault="004A3BD4" w:rsidP="0094136D">
            <w:pPr>
              <w:jc w:val="center"/>
              <w:rPr>
                <w:lang w:val="fr-BE"/>
              </w:rPr>
            </w:pPr>
            <w:r w:rsidRPr="0094136D">
              <w:rPr>
                <w:lang w:val="fr-BE"/>
              </w:rPr>
              <w:t>Lokaal preventieplan (LPP)</w:t>
            </w:r>
          </w:p>
        </w:tc>
        <w:tc>
          <w:tcPr>
            <w:tcW w:w="709" w:type="dxa"/>
            <w:vAlign w:val="center"/>
          </w:tcPr>
          <w:p w:rsidR="004A3BD4" w:rsidRPr="00B92CA0" w:rsidRDefault="004A3BD4" w:rsidP="002F4A29">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F4A29">
              <w:rPr>
                <w:noProof/>
                <w:lang w:val="fr-BE"/>
              </w:rPr>
              <w:t>OK</w:t>
            </w:r>
            <w:r>
              <w:rPr>
                <w:lang w:val="fr-BE"/>
              </w:rPr>
              <w:fldChar w:fldCharType="end"/>
            </w:r>
          </w:p>
        </w:tc>
        <w:tc>
          <w:tcPr>
            <w:tcW w:w="9814" w:type="dxa"/>
            <w:vAlign w:val="center"/>
          </w:tcPr>
          <w:p w:rsidR="004A3BD4" w:rsidRPr="00B92CA0" w:rsidRDefault="004A3BD4" w:rsidP="00AC513B">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AC513B">
              <w:rPr>
                <w:lang w:val="nl-BE"/>
              </w:rPr>
              <w:t>- LPP 2017 werd</w:t>
            </w:r>
            <w:r w:rsidR="00EF4A54">
              <w:rPr>
                <w:noProof/>
                <w:lang w:val="nl-BE"/>
              </w:rPr>
              <w:t xml:space="preserve"> </w:t>
            </w:r>
            <w:r w:rsidR="00AC513B">
              <w:rPr>
                <w:noProof/>
                <w:lang w:val="nl-BE"/>
              </w:rPr>
              <w:t>tijdig overgemaakt en voorgelegd aan het BOC</w:t>
            </w:r>
            <w:r w:rsidR="00AC513B">
              <w:rPr>
                <w:noProof/>
                <w:lang w:val="nl-BE"/>
              </w:rPr>
              <w:br/>
              <w:t>- LPP 2018 is in opmaak en zal voor 01 Mar 2018 overgemaakt worden aan de LDPBW08</w:t>
            </w:r>
            <w:r>
              <w:rPr>
                <w:lang w:val="nl-BE"/>
              </w:rPr>
              <w:fldChar w:fldCharType="end"/>
            </w:r>
          </w:p>
        </w:tc>
      </w:tr>
      <w:tr w:rsidR="004A3BD4" w:rsidRPr="005E3DA8" w:rsidTr="00933CF4">
        <w:trPr>
          <w:trHeight w:val="430"/>
        </w:trPr>
        <w:tc>
          <w:tcPr>
            <w:tcW w:w="817" w:type="dxa"/>
            <w:vAlign w:val="center"/>
          </w:tcPr>
          <w:p w:rsidR="004A3BD4" w:rsidRDefault="004A3BD4" w:rsidP="0094136D">
            <w:pPr>
              <w:jc w:val="center"/>
              <w:rPr>
                <w:lang w:val="fr-BE"/>
              </w:rPr>
            </w:pPr>
            <w:r>
              <w:rPr>
                <w:lang w:val="fr-BE"/>
              </w:rPr>
              <w:t>1.6</w:t>
            </w:r>
          </w:p>
        </w:tc>
        <w:tc>
          <w:tcPr>
            <w:tcW w:w="2835" w:type="dxa"/>
            <w:vAlign w:val="center"/>
          </w:tcPr>
          <w:p w:rsidR="004A3BD4" w:rsidRPr="0094136D" w:rsidRDefault="004A3BD4" w:rsidP="0094136D">
            <w:pPr>
              <w:jc w:val="center"/>
              <w:rPr>
                <w:lang w:val="fr-BE"/>
              </w:rPr>
            </w:pPr>
            <w:r>
              <w:rPr>
                <w:lang w:val="fr-BE"/>
              </w:rPr>
              <w:t>Trimestrieel verslag</w:t>
            </w:r>
          </w:p>
        </w:tc>
        <w:tc>
          <w:tcPr>
            <w:tcW w:w="709" w:type="dxa"/>
            <w:vAlign w:val="center"/>
          </w:tcPr>
          <w:p w:rsidR="004A3BD4" w:rsidRPr="00B92CA0" w:rsidRDefault="004A3BD4" w:rsidP="002F4A29">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F4A29">
              <w:rPr>
                <w:noProof/>
                <w:lang w:val="fr-BE"/>
              </w:rPr>
              <w:t>OK</w:t>
            </w:r>
            <w:r>
              <w:rPr>
                <w:lang w:val="fr-BE"/>
              </w:rPr>
              <w:fldChar w:fldCharType="end"/>
            </w:r>
          </w:p>
        </w:tc>
        <w:tc>
          <w:tcPr>
            <w:tcW w:w="9814" w:type="dxa"/>
            <w:vAlign w:val="center"/>
          </w:tcPr>
          <w:p w:rsidR="004A3BD4" w:rsidRPr="00B92CA0" w:rsidRDefault="004A3BD4" w:rsidP="00EF4A54">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EF4A54">
              <w:rPr>
                <w:noProof/>
                <w:lang w:val="nl-BE"/>
              </w:rPr>
              <w:t>De driemaandelijkse verslagen worden periodiek opgesteld en overgemaakt aan de LDPBW 08.</w:t>
            </w:r>
            <w:r w:rsidR="00A82D1D">
              <w:rPr>
                <w:noProof/>
                <w:lang w:val="nl-BE"/>
              </w:rPr>
              <w:br/>
              <w:t>Het verslag betreffende het 4</w:t>
            </w:r>
            <w:r w:rsidR="00A82D1D" w:rsidRPr="00A82D1D">
              <w:rPr>
                <w:noProof/>
                <w:vertAlign w:val="superscript"/>
                <w:lang w:val="nl-BE"/>
              </w:rPr>
              <w:t>de</w:t>
            </w:r>
            <w:r w:rsidR="00A82D1D">
              <w:rPr>
                <w:noProof/>
                <w:lang w:val="nl-BE"/>
              </w:rPr>
              <w:t xml:space="preserve"> Trim moet nog wel overgemaakt worden.</w:t>
            </w:r>
            <w:r w:rsidR="00EF4A54">
              <w:rPr>
                <w:noProof/>
                <w:lang w:val="nl-BE"/>
              </w:rPr>
              <w:br/>
              <w:t>De eenheid vraagt of het mogelijk is om driemaandelijks vie mail een herinnering te versturen.</w:t>
            </w:r>
            <w:r>
              <w:rPr>
                <w:lang w:val="nl-BE"/>
              </w:rPr>
              <w:fldChar w:fldCharType="end"/>
            </w:r>
          </w:p>
        </w:tc>
      </w:tr>
      <w:tr w:rsidR="004A3BD4" w:rsidRPr="00276016" w:rsidTr="00933CF4">
        <w:trPr>
          <w:trHeight w:val="430"/>
        </w:trPr>
        <w:tc>
          <w:tcPr>
            <w:tcW w:w="817" w:type="dxa"/>
            <w:vAlign w:val="center"/>
          </w:tcPr>
          <w:p w:rsidR="004A3BD4" w:rsidRPr="002F4A29" w:rsidRDefault="004A3BD4" w:rsidP="0094136D">
            <w:pPr>
              <w:jc w:val="center"/>
              <w:rPr>
                <w:lang w:val="nl-BE"/>
              </w:rPr>
            </w:pPr>
            <w:r w:rsidRPr="002F4A29">
              <w:rPr>
                <w:lang w:val="nl-BE"/>
              </w:rPr>
              <w:t>1.7</w:t>
            </w:r>
          </w:p>
        </w:tc>
        <w:tc>
          <w:tcPr>
            <w:tcW w:w="2835" w:type="dxa"/>
            <w:vAlign w:val="center"/>
          </w:tcPr>
          <w:p w:rsidR="004A3BD4" w:rsidRPr="002F4A29" w:rsidRDefault="004A3BD4" w:rsidP="00146080">
            <w:pPr>
              <w:jc w:val="center"/>
              <w:rPr>
                <w:lang w:val="nl-BE"/>
              </w:rPr>
            </w:pPr>
            <w:r w:rsidRPr="002F4A29">
              <w:rPr>
                <w:lang w:val="nl-BE"/>
              </w:rPr>
              <w:t>Jaarverslag</w:t>
            </w:r>
            <w:r w:rsidRPr="002F4A29">
              <w:rPr>
                <w:lang w:val="nl-BE"/>
              </w:rPr>
              <w:br/>
            </w:r>
            <w:r w:rsidRPr="002F4A29">
              <w:rPr>
                <w:i/>
                <w:lang w:val="nl-BE"/>
              </w:rPr>
              <w:t>Rapport nnuel</w:t>
            </w:r>
          </w:p>
        </w:tc>
        <w:tc>
          <w:tcPr>
            <w:tcW w:w="709" w:type="dxa"/>
            <w:vAlign w:val="center"/>
          </w:tcPr>
          <w:p w:rsidR="004A3BD4" w:rsidRPr="00EF4A54" w:rsidRDefault="004A3BD4" w:rsidP="00EF4A54">
            <w:pPr>
              <w:jc w:val="center"/>
              <w:rPr>
                <w:lang w:val="nl-BE"/>
              </w:rPr>
            </w:pPr>
            <w:r>
              <w:rPr>
                <w:lang w:val="fr-BE"/>
              </w:rPr>
              <w:fldChar w:fldCharType="begin">
                <w:ffData>
                  <w:name w:val="Text8"/>
                  <w:enabled/>
                  <w:calcOnExit w:val="0"/>
                  <w:textInput>
                    <w:maxLength w:val="4"/>
                  </w:textInput>
                </w:ffData>
              </w:fldChar>
            </w:r>
            <w:r w:rsidRPr="002F4A29">
              <w:rPr>
                <w:lang w:val="nl-BE"/>
              </w:rPr>
              <w:instrText xml:space="preserve"> FORMTEXT </w:instrText>
            </w:r>
            <w:r>
              <w:rPr>
                <w:lang w:val="fr-BE"/>
              </w:rPr>
            </w:r>
            <w:r>
              <w:rPr>
                <w:lang w:val="fr-BE"/>
              </w:rPr>
              <w:fldChar w:fldCharType="separate"/>
            </w:r>
            <w:r w:rsidR="00EF4A54">
              <w:rPr>
                <w:noProof/>
                <w:lang w:val="nl-BE"/>
              </w:rPr>
              <w:t>OK</w:t>
            </w:r>
            <w:r>
              <w:rPr>
                <w:lang w:val="fr-BE"/>
              </w:rPr>
              <w:fldChar w:fldCharType="end"/>
            </w:r>
          </w:p>
        </w:tc>
        <w:tc>
          <w:tcPr>
            <w:tcW w:w="9814" w:type="dxa"/>
            <w:vAlign w:val="center"/>
          </w:tcPr>
          <w:p w:rsidR="00263221" w:rsidRPr="005E3DA8" w:rsidRDefault="004A3BD4" w:rsidP="00EF4A54">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EF4A54">
              <w:rPr>
                <w:noProof/>
                <w:lang w:val="nl-BE"/>
              </w:rPr>
              <w:t>Het jaarverslag 2016 werd voor de eenheid door de LDPBW 08 opgemaakt en is beschikbaar op hun SharePoint.</w:t>
            </w:r>
            <w:r>
              <w:rPr>
                <w:lang w:val="nl-BE"/>
              </w:rPr>
              <w:fldChar w:fldCharType="end"/>
            </w:r>
            <w:r w:rsidR="00263221">
              <w:rPr>
                <w:lang w:val="nl-BE"/>
              </w:rPr>
              <w:t xml:space="preserve"> </w:t>
            </w:r>
            <w:hyperlink r:id="rId16" w:history="1">
              <w:r w:rsidR="00263221" w:rsidRPr="005E3DA8">
                <w:rPr>
                  <w:rStyle w:val="Hyperlink"/>
                </w:rPr>
                <w:t>http://units.mil.intra/sites/ACOSWB/SIPPT_IDPBW_Risk_Management/LDPBW_SLPPT8/Jaarlijks</w:t>
              </w:r>
            </w:hyperlink>
            <w:r w:rsidR="00263221" w:rsidRPr="005E3DA8">
              <w:t xml:space="preserve"> </w:t>
            </w:r>
          </w:p>
        </w:tc>
      </w:tr>
      <w:tr w:rsidR="004A3BD4" w:rsidRPr="005E3DA8" w:rsidTr="00933CF4">
        <w:trPr>
          <w:trHeight w:val="430"/>
        </w:trPr>
        <w:tc>
          <w:tcPr>
            <w:tcW w:w="817" w:type="dxa"/>
            <w:vAlign w:val="center"/>
          </w:tcPr>
          <w:p w:rsidR="004A3BD4" w:rsidRDefault="004A3BD4" w:rsidP="0094136D">
            <w:pPr>
              <w:jc w:val="center"/>
              <w:rPr>
                <w:lang w:val="fr-BE"/>
              </w:rPr>
            </w:pPr>
            <w:r>
              <w:rPr>
                <w:lang w:val="fr-BE"/>
              </w:rPr>
              <w:t>1.8</w:t>
            </w:r>
          </w:p>
        </w:tc>
        <w:tc>
          <w:tcPr>
            <w:tcW w:w="2835" w:type="dxa"/>
            <w:vAlign w:val="center"/>
          </w:tcPr>
          <w:p w:rsidR="004A3BD4" w:rsidRPr="0094136D" w:rsidRDefault="004A3BD4" w:rsidP="0094136D">
            <w:pPr>
              <w:jc w:val="center"/>
              <w:rPr>
                <w:lang w:val="fr-BE"/>
              </w:rPr>
            </w:pPr>
            <w:r>
              <w:rPr>
                <w:lang w:val="fr-BE"/>
              </w:rPr>
              <w:t>Lijst AMT</w:t>
            </w:r>
          </w:p>
        </w:tc>
        <w:tc>
          <w:tcPr>
            <w:tcW w:w="709" w:type="dxa"/>
            <w:vAlign w:val="center"/>
          </w:tcPr>
          <w:p w:rsidR="004A3BD4" w:rsidRPr="00B92CA0" w:rsidRDefault="004A3BD4" w:rsidP="002F4A29">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F4A29">
              <w:rPr>
                <w:noProof/>
                <w:lang w:val="fr-BE"/>
              </w:rPr>
              <w:t>OK</w:t>
            </w:r>
            <w:r>
              <w:rPr>
                <w:lang w:val="fr-BE"/>
              </w:rPr>
              <w:fldChar w:fldCharType="end"/>
            </w:r>
          </w:p>
        </w:tc>
        <w:tc>
          <w:tcPr>
            <w:tcW w:w="9814" w:type="dxa"/>
            <w:vAlign w:val="center"/>
          </w:tcPr>
          <w:p w:rsidR="004A3BD4" w:rsidRPr="00B92CA0" w:rsidRDefault="004A3BD4" w:rsidP="002F4A29">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2F4A29">
              <w:rPr>
                <w:noProof/>
                <w:lang w:val="nl-BE"/>
              </w:rPr>
              <w:t>De nominatieve- en de functielijsten werden aan de arbeidsgeneeskundige dienst overgemaakt.</w:t>
            </w:r>
            <w:r>
              <w:rPr>
                <w:lang w:val="nl-BE"/>
              </w:rPr>
              <w:fldChar w:fldCharType="end"/>
            </w:r>
          </w:p>
        </w:tc>
      </w:tr>
      <w:tr w:rsidR="004A3BD4" w:rsidRPr="005E3DA8" w:rsidTr="00933CF4">
        <w:trPr>
          <w:trHeight w:val="430"/>
        </w:trPr>
        <w:tc>
          <w:tcPr>
            <w:tcW w:w="817" w:type="dxa"/>
            <w:vAlign w:val="center"/>
          </w:tcPr>
          <w:p w:rsidR="004A3BD4" w:rsidRDefault="004A3BD4" w:rsidP="0094136D">
            <w:pPr>
              <w:jc w:val="center"/>
              <w:rPr>
                <w:lang w:val="fr-BE"/>
              </w:rPr>
            </w:pPr>
            <w:r>
              <w:rPr>
                <w:lang w:val="fr-BE"/>
              </w:rPr>
              <w:t>1.9</w:t>
            </w:r>
          </w:p>
        </w:tc>
        <w:tc>
          <w:tcPr>
            <w:tcW w:w="2835" w:type="dxa"/>
            <w:vAlign w:val="center"/>
          </w:tcPr>
          <w:p w:rsidR="004A3BD4" w:rsidRPr="0094136D" w:rsidRDefault="004A3BD4" w:rsidP="0094136D">
            <w:pPr>
              <w:jc w:val="center"/>
              <w:rPr>
                <w:lang w:val="fr-BE"/>
              </w:rPr>
            </w:pPr>
            <w:r>
              <w:rPr>
                <w:lang w:val="fr-BE"/>
              </w:rPr>
              <w:t>Welkomstbrochure</w:t>
            </w:r>
          </w:p>
        </w:tc>
        <w:tc>
          <w:tcPr>
            <w:tcW w:w="709" w:type="dxa"/>
            <w:vAlign w:val="center"/>
          </w:tcPr>
          <w:p w:rsidR="004A3BD4" w:rsidRPr="00B92CA0" w:rsidRDefault="004A3BD4" w:rsidP="002F4A29">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F4A29">
              <w:rPr>
                <w:noProof/>
                <w:lang w:val="fr-BE"/>
              </w:rPr>
              <w:t>OK</w:t>
            </w:r>
            <w:r>
              <w:rPr>
                <w:lang w:val="fr-BE"/>
              </w:rPr>
              <w:fldChar w:fldCharType="end"/>
            </w:r>
          </w:p>
        </w:tc>
        <w:tc>
          <w:tcPr>
            <w:tcW w:w="9814" w:type="dxa"/>
            <w:vAlign w:val="center"/>
          </w:tcPr>
          <w:p w:rsidR="004A3BD4" w:rsidRPr="00B92CA0" w:rsidRDefault="004A3BD4" w:rsidP="00EF4A54">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2F4A29">
              <w:rPr>
                <w:noProof/>
                <w:lang w:val="nl-BE"/>
              </w:rPr>
              <w:t>Deze zijn beschikbaar via de sharepoint</w:t>
            </w:r>
            <w:r w:rsidR="00EF4A54">
              <w:rPr>
                <w:noProof/>
                <w:lang w:val="nl-BE"/>
              </w:rPr>
              <w:t xml:space="preserve"> van de eenheid.</w:t>
            </w:r>
            <w:r>
              <w:rPr>
                <w:lang w:val="nl-BE"/>
              </w:rPr>
              <w:fldChar w:fldCharType="end"/>
            </w:r>
          </w:p>
        </w:tc>
      </w:tr>
      <w:tr w:rsidR="008E4812" w:rsidRPr="005E3DA8" w:rsidTr="00933CF4">
        <w:trPr>
          <w:trHeight w:val="430"/>
        </w:trPr>
        <w:tc>
          <w:tcPr>
            <w:tcW w:w="817" w:type="dxa"/>
            <w:vAlign w:val="center"/>
          </w:tcPr>
          <w:p w:rsidR="008E4812" w:rsidRDefault="008E4812" w:rsidP="0094136D">
            <w:pPr>
              <w:jc w:val="center"/>
              <w:rPr>
                <w:lang w:val="fr-BE"/>
              </w:rPr>
            </w:pPr>
            <w:r>
              <w:rPr>
                <w:lang w:val="fr-BE"/>
              </w:rPr>
              <w:t>1.10</w:t>
            </w:r>
          </w:p>
        </w:tc>
        <w:tc>
          <w:tcPr>
            <w:tcW w:w="2835" w:type="dxa"/>
            <w:vAlign w:val="center"/>
          </w:tcPr>
          <w:p w:rsidR="008E4812" w:rsidRPr="008E4812" w:rsidRDefault="008E4812" w:rsidP="0094136D">
            <w:pPr>
              <w:jc w:val="center"/>
              <w:rPr>
                <w:lang w:val="nl-BE"/>
              </w:rPr>
            </w:pPr>
            <w:r w:rsidRPr="008E4812">
              <w:rPr>
                <w:lang w:val="nl-BE"/>
              </w:rPr>
              <w:t>Lijst actoren preventie, welzijn &amp; milieu</w:t>
            </w:r>
          </w:p>
        </w:tc>
        <w:tc>
          <w:tcPr>
            <w:tcW w:w="709" w:type="dxa"/>
            <w:vAlign w:val="center"/>
          </w:tcPr>
          <w:p w:rsidR="008E4812" w:rsidRPr="00B92CA0" w:rsidRDefault="008E4812" w:rsidP="00EF4A54">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EF4A54">
              <w:rPr>
                <w:noProof/>
                <w:lang w:val="fr-BE"/>
              </w:rPr>
              <w:t>OK</w:t>
            </w:r>
            <w:r>
              <w:rPr>
                <w:lang w:val="fr-BE"/>
              </w:rPr>
              <w:fldChar w:fldCharType="end"/>
            </w:r>
          </w:p>
        </w:tc>
        <w:tc>
          <w:tcPr>
            <w:tcW w:w="9814" w:type="dxa"/>
            <w:vAlign w:val="center"/>
          </w:tcPr>
          <w:p w:rsidR="008E4812" w:rsidRDefault="008E4812" w:rsidP="00740EB5">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EF4A54">
              <w:rPr>
                <w:noProof/>
                <w:lang w:val="nl-BE"/>
              </w:rPr>
              <w:t>De lijst werd correct ingevuld door de eenheid. Er wordt gevraagd om deze lijst Up to Date te houden.</w:t>
            </w:r>
            <w:r w:rsidR="00EF4A54">
              <w:rPr>
                <w:noProof/>
                <w:lang w:val="nl-BE"/>
              </w:rPr>
              <w:br/>
            </w:r>
            <w:r w:rsidR="00740EB5">
              <w:rPr>
                <w:noProof/>
                <w:lang w:val="nl-BE"/>
              </w:rPr>
              <w:t>De rechten voor deze App werden v</w:t>
            </w:r>
            <w:r w:rsidR="00EF4A54">
              <w:rPr>
                <w:noProof/>
                <w:lang w:val="nl-BE"/>
              </w:rPr>
              <w:t xml:space="preserve">oorlopig </w:t>
            </w:r>
            <w:r w:rsidR="00740EB5">
              <w:rPr>
                <w:noProof/>
                <w:lang w:val="nl-BE"/>
              </w:rPr>
              <w:t>alleen aan</w:t>
            </w:r>
            <w:r w:rsidR="00EF4A54">
              <w:rPr>
                <w:noProof/>
                <w:lang w:val="nl-BE"/>
              </w:rPr>
              <w:t xml:space="preserve"> AdjtChef DUPONT A. </w:t>
            </w:r>
            <w:r w:rsidR="00740EB5">
              <w:rPr>
                <w:noProof/>
                <w:lang w:val="nl-BE"/>
              </w:rPr>
              <w:t>toegekend. Indien er aan een andere persoon rechten dienen toegekend te worden kan men zich wenden tot de LDPBW 08.</w:t>
            </w:r>
            <w:r>
              <w:rPr>
                <w:lang w:val="nl-BE"/>
              </w:rPr>
              <w:fldChar w:fldCharType="end"/>
            </w:r>
          </w:p>
          <w:p w:rsidR="00263221" w:rsidRPr="00B92CA0" w:rsidRDefault="005E3DA8" w:rsidP="00740EB5">
            <w:pPr>
              <w:rPr>
                <w:lang w:val="nl-BE"/>
              </w:rPr>
            </w:pPr>
            <w:hyperlink r:id="rId17" w:history="1">
              <w:r w:rsidR="00263221" w:rsidRPr="00002107">
                <w:rPr>
                  <w:rStyle w:val="Hyperlink"/>
                  <w:lang w:val="nl-BE"/>
                </w:rPr>
                <w:t>http://units.mil.intra/sites/ACOSWB/SIPPT_IDPBW_Risk_Management/LDPBW_SLPPT8/Pages/ActorenPrev.aspx</w:t>
              </w:r>
            </w:hyperlink>
            <w:r w:rsidR="00263221">
              <w:rPr>
                <w:lang w:val="nl-BE"/>
              </w:rPr>
              <w:t xml:space="preserve"> </w:t>
            </w:r>
          </w:p>
        </w:tc>
      </w:tr>
      <w:tr w:rsidR="008E4812" w:rsidRPr="005E3DA8" w:rsidTr="00933CF4">
        <w:trPr>
          <w:trHeight w:val="430"/>
        </w:trPr>
        <w:tc>
          <w:tcPr>
            <w:tcW w:w="817" w:type="dxa"/>
            <w:shd w:val="clear" w:color="auto" w:fill="D9D9D9" w:themeFill="background1" w:themeFillShade="D9"/>
            <w:vAlign w:val="center"/>
          </w:tcPr>
          <w:p w:rsidR="008E4812" w:rsidRPr="00933CF4" w:rsidRDefault="008E4812" w:rsidP="0094136D">
            <w:pPr>
              <w:jc w:val="center"/>
              <w:rPr>
                <w:b/>
                <w:lang w:val="nl-BE"/>
              </w:rPr>
            </w:pPr>
            <w:r w:rsidRPr="00933CF4">
              <w:rPr>
                <w:b/>
                <w:lang w:val="nl-BE"/>
              </w:rPr>
              <w:t>2.</w:t>
            </w:r>
          </w:p>
        </w:tc>
        <w:tc>
          <w:tcPr>
            <w:tcW w:w="13358" w:type="dxa"/>
            <w:gridSpan w:val="3"/>
            <w:shd w:val="clear" w:color="auto" w:fill="D9D9D9" w:themeFill="background1" w:themeFillShade="D9"/>
            <w:vAlign w:val="center"/>
          </w:tcPr>
          <w:p w:rsidR="008E4812" w:rsidRPr="00B83287" w:rsidRDefault="008E4812" w:rsidP="00B92CA0">
            <w:pPr>
              <w:rPr>
                <w:b/>
                <w:lang w:val="fr-BE"/>
              </w:rPr>
            </w:pPr>
            <w:r w:rsidRPr="00B83287">
              <w:rPr>
                <w:b/>
                <w:lang w:val="fr-BE"/>
              </w:rPr>
              <w:t>Brandpreventie &amp; Evacuatie / Prévention Incendie et Evacuation</w:t>
            </w:r>
          </w:p>
        </w:tc>
      </w:tr>
      <w:tr w:rsidR="008E4812" w:rsidRPr="005E3DA8" w:rsidTr="004A3BD4">
        <w:trPr>
          <w:trHeight w:val="430"/>
        </w:trPr>
        <w:tc>
          <w:tcPr>
            <w:tcW w:w="817" w:type="dxa"/>
            <w:vAlign w:val="center"/>
          </w:tcPr>
          <w:p w:rsidR="008E4812" w:rsidRPr="00EF4A54" w:rsidRDefault="008E4812" w:rsidP="0094136D">
            <w:pPr>
              <w:jc w:val="center"/>
              <w:rPr>
                <w:lang w:val="nl-BE"/>
              </w:rPr>
            </w:pPr>
            <w:r w:rsidRPr="00EF4A54">
              <w:rPr>
                <w:lang w:val="nl-BE"/>
              </w:rPr>
              <w:t>2.1</w:t>
            </w:r>
          </w:p>
        </w:tc>
        <w:tc>
          <w:tcPr>
            <w:tcW w:w="2835" w:type="dxa"/>
            <w:vAlign w:val="center"/>
          </w:tcPr>
          <w:p w:rsidR="008E4812" w:rsidRPr="0094136D" w:rsidRDefault="008E4812" w:rsidP="0094136D">
            <w:pPr>
              <w:jc w:val="center"/>
              <w:rPr>
                <w:lang w:val="fr-BE"/>
              </w:rPr>
            </w:pPr>
            <w:r w:rsidRPr="00EF4A54">
              <w:rPr>
                <w:lang w:val="nl-BE"/>
              </w:rPr>
              <w:t>Procedu</w:t>
            </w:r>
            <w:r>
              <w:rPr>
                <w:lang w:val="fr-BE"/>
              </w:rPr>
              <w:t>re (INP)</w:t>
            </w:r>
          </w:p>
        </w:tc>
        <w:tc>
          <w:tcPr>
            <w:tcW w:w="709" w:type="dxa"/>
            <w:vAlign w:val="center"/>
          </w:tcPr>
          <w:p w:rsidR="008E4812" w:rsidRPr="00B92CA0" w:rsidRDefault="008E4812" w:rsidP="00B37F4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B37F42">
              <w:rPr>
                <w:noProof/>
                <w:lang w:val="fr-BE"/>
              </w:rPr>
              <w:t>OK</w:t>
            </w:r>
            <w:r>
              <w:rPr>
                <w:lang w:val="fr-BE"/>
              </w:rPr>
              <w:fldChar w:fldCharType="end"/>
            </w:r>
          </w:p>
        </w:tc>
        <w:tc>
          <w:tcPr>
            <w:tcW w:w="9814" w:type="dxa"/>
            <w:shd w:val="clear" w:color="auto" w:fill="auto"/>
            <w:vAlign w:val="center"/>
          </w:tcPr>
          <w:p w:rsidR="008E4812" w:rsidRPr="00B92CA0" w:rsidRDefault="008E4812" w:rsidP="00C814D5">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37F42">
              <w:rPr>
                <w:noProof/>
                <w:lang w:val="nl-BE"/>
              </w:rPr>
              <w:t xml:space="preserve">Op Niv Kw bestaat er een INP. </w:t>
            </w:r>
            <w:r w:rsidR="00740EB5">
              <w:rPr>
                <w:noProof/>
                <w:lang w:val="nl-BE"/>
              </w:rPr>
              <w:t>Deze wordt momenteel herbekeken en aangepast door de LDPBW 08.</w:t>
            </w:r>
            <w:r w:rsidR="00740EB5">
              <w:rPr>
                <w:noProof/>
                <w:lang w:val="nl-BE"/>
              </w:rPr>
              <w:br/>
              <w:t xml:space="preserve">Er dient </w:t>
            </w:r>
            <w:r w:rsidR="00B83287">
              <w:rPr>
                <w:noProof/>
                <w:lang w:val="nl-BE"/>
              </w:rPr>
              <w:t>wel een interventiedossier opgemaakt te worden waar minimum volgende gegevens worden vermeld: locatie elektrische installaties, locatie en werking  van de sluitkranen van de gebruikt fluïda, het evacuatieplan, een lijst van de beschermingsmiddelen tegen brand die beschikbaar zijn op de arbeidsplaats en hun situering op een plan, de informatie die eventueel werd overgemaakt op vraag van de openbare hulpdiensten, inzonderheid voor het opmaken van het nood- en interventieplan bedoeld in het KB van 16 februari 2006 betreffende de nood en interventieplannen.</w:t>
            </w:r>
            <w:r w:rsidR="003534CF">
              <w:rPr>
                <w:noProof/>
                <w:lang w:val="nl-BE"/>
              </w:rPr>
              <w:t xml:space="preserve"> </w:t>
            </w:r>
            <w:r>
              <w:rPr>
                <w:lang w:val="nl-BE"/>
              </w:rPr>
              <w:fldChar w:fldCharType="end"/>
            </w:r>
          </w:p>
        </w:tc>
      </w:tr>
      <w:tr w:rsidR="008E4812" w:rsidRPr="005E3DA8" w:rsidTr="00933CF4">
        <w:trPr>
          <w:trHeight w:val="430"/>
        </w:trPr>
        <w:tc>
          <w:tcPr>
            <w:tcW w:w="817" w:type="dxa"/>
            <w:vAlign w:val="center"/>
          </w:tcPr>
          <w:p w:rsidR="008E4812" w:rsidRPr="00933CF4" w:rsidRDefault="008E4812" w:rsidP="0094136D">
            <w:pPr>
              <w:jc w:val="center"/>
              <w:rPr>
                <w:lang w:val="nl-BE"/>
              </w:rPr>
            </w:pPr>
            <w:r>
              <w:rPr>
                <w:lang w:val="nl-BE"/>
              </w:rPr>
              <w:t>2.2</w:t>
            </w:r>
          </w:p>
        </w:tc>
        <w:tc>
          <w:tcPr>
            <w:tcW w:w="2835" w:type="dxa"/>
            <w:vAlign w:val="center"/>
          </w:tcPr>
          <w:p w:rsidR="008E4812" w:rsidRPr="00933CF4" w:rsidRDefault="008E4812" w:rsidP="0094136D">
            <w:pPr>
              <w:jc w:val="center"/>
              <w:rPr>
                <w:lang w:val="nl-BE"/>
              </w:rPr>
            </w:pPr>
            <w:r>
              <w:rPr>
                <w:lang w:val="nl-BE"/>
              </w:rPr>
              <w:t>1</w:t>
            </w:r>
            <w:r w:rsidRPr="00933CF4">
              <w:rPr>
                <w:vertAlign w:val="superscript"/>
                <w:lang w:val="nl-BE"/>
              </w:rPr>
              <w:t>ste</w:t>
            </w:r>
            <w:r>
              <w:rPr>
                <w:lang w:val="nl-BE"/>
              </w:rPr>
              <w:t xml:space="preserve"> interventieploeg</w:t>
            </w:r>
          </w:p>
        </w:tc>
        <w:tc>
          <w:tcPr>
            <w:tcW w:w="709" w:type="dxa"/>
            <w:vAlign w:val="center"/>
          </w:tcPr>
          <w:p w:rsidR="008E4812" w:rsidRPr="00B37F42" w:rsidRDefault="008E4812" w:rsidP="00B37F42">
            <w:pPr>
              <w:jc w:val="center"/>
              <w:rPr>
                <w:lang w:val="nl-BE"/>
              </w:rPr>
            </w:pPr>
            <w:r>
              <w:rPr>
                <w:lang w:val="fr-BE"/>
              </w:rPr>
              <w:fldChar w:fldCharType="begin">
                <w:ffData>
                  <w:name w:val="Text8"/>
                  <w:enabled/>
                  <w:calcOnExit w:val="0"/>
                  <w:textInput>
                    <w:maxLength w:val="4"/>
                  </w:textInput>
                </w:ffData>
              </w:fldChar>
            </w:r>
            <w:r w:rsidRPr="00B37F42">
              <w:rPr>
                <w:lang w:val="nl-BE"/>
              </w:rPr>
              <w:instrText xml:space="preserve"> FORMTEXT </w:instrText>
            </w:r>
            <w:r>
              <w:rPr>
                <w:lang w:val="fr-BE"/>
              </w:rPr>
            </w:r>
            <w:r>
              <w:rPr>
                <w:lang w:val="fr-BE"/>
              </w:rPr>
              <w:fldChar w:fldCharType="separate"/>
            </w:r>
            <w:r w:rsidR="00B37F42">
              <w:rPr>
                <w:noProof/>
                <w:lang w:val="fr-BE"/>
              </w:rPr>
              <w:t>Ok</w:t>
            </w:r>
            <w:r>
              <w:rPr>
                <w:lang w:val="fr-BE"/>
              </w:rPr>
              <w:fldChar w:fldCharType="end"/>
            </w:r>
          </w:p>
        </w:tc>
        <w:tc>
          <w:tcPr>
            <w:tcW w:w="9814" w:type="dxa"/>
            <w:vAlign w:val="center"/>
          </w:tcPr>
          <w:p w:rsidR="008E4812" w:rsidRPr="00B92CA0" w:rsidRDefault="008E4812" w:rsidP="005E3DA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37F42">
              <w:rPr>
                <w:noProof/>
                <w:lang w:val="nl-BE"/>
              </w:rPr>
              <w:t>De leden 1</w:t>
            </w:r>
            <w:r w:rsidR="00B37F42" w:rsidRPr="00B37F42">
              <w:rPr>
                <w:noProof/>
                <w:vertAlign w:val="superscript"/>
                <w:lang w:val="nl-BE"/>
              </w:rPr>
              <w:t>ste</w:t>
            </w:r>
            <w:r w:rsidR="00B37F42">
              <w:rPr>
                <w:noProof/>
                <w:lang w:val="nl-BE"/>
              </w:rPr>
              <w:t xml:space="preserve"> interventie zijn gekend</w:t>
            </w:r>
            <w:r w:rsidR="005E3DA8">
              <w:rPr>
                <w:noProof/>
                <w:lang w:val="nl-BE"/>
              </w:rPr>
              <w:t>.</w:t>
            </w:r>
            <w:r>
              <w:rPr>
                <w:lang w:val="nl-BE"/>
              </w:rPr>
              <w:fldChar w:fldCharType="end"/>
            </w:r>
          </w:p>
        </w:tc>
      </w:tr>
      <w:tr w:rsidR="008E4812" w:rsidRPr="005E3DA8" w:rsidTr="00933CF4">
        <w:trPr>
          <w:trHeight w:val="430"/>
        </w:trPr>
        <w:tc>
          <w:tcPr>
            <w:tcW w:w="817" w:type="dxa"/>
            <w:vAlign w:val="center"/>
          </w:tcPr>
          <w:p w:rsidR="008E4812" w:rsidRPr="00CD2E6D" w:rsidRDefault="008E4812" w:rsidP="0094136D">
            <w:pPr>
              <w:jc w:val="center"/>
              <w:rPr>
                <w:lang w:val="nl-BE"/>
              </w:rPr>
            </w:pPr>
            <w:r>
              <w:rPr>
                <w:lang w:val="nl-BE"/>
              </w:rPr>
              <w:lastRenderedPageBreak/>
              <w:t>2.3</w:t>
            </w:r>
          </w:p>
        </w:tc>
        <w:tc>
          <w:tcPr>
            <w:tcW w:w="2835" w:type="dxa"/>
            <w:vAlign w:val="center"/>
          </w:tcPr>
          <w:p w:rsidR="008E4812" w:rsidRPr="00B37F42" w:rsidRDefault="008E4812" w:rsidP="0094136D">
            <w:pPr>
              <w:jc w:val="center"/>
              <w:rPr>
                <w:lang w:val="nl-BE"/>
              </w:rPr>
            </w:pPr>
            <w:r w:rsidRPr="00B37F42">
              <w:rPr>
                <w:lang w:val="nl-BE"/>
              </w:rPr>
              <w:t>Evacuatieverantwoordelijken</w:t>
            </w:r>
          </w:p>
        </w:tc>
        <w:tc>
          <w:tcPr>
            <w:tcW w:w="709" w:type="dxa"/>
            <w:vAlign w:val="center"/>
          </w:tcPr>
          <w:p w:rsidR="008E4812" w:rsidRPr="00B92CA0" w:rsidRDefault="008E4812" w:rsidP="00B37F4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B37F42">
              <w:rPr>
                <w:noProof/>
                <w:lang w:val="fr-BE"/>
              </w:rPr>
              <w:t>OK</w:t>
            </w:r>
            <w:r>
              <w:rPr>
                <w:lang w:val="fr-BE"/>
              </w:rPr>
              <w:fldChar w:fldCharType="end"/>
            </w:r>
          </w:p>
        </w:tc>
        <w:tc>
          <w:tcPr>
            <w:tcW w:w="9814" w:type="dxa"/>
            <w:vAlign w:val="center"/>
          </w:tcPr>
          <w:p w:rsidR="008E4812" w:rsidRPr="00B92CA0" w:rsidRDefault="008E4812" w:rsidP="005E3DA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37F42" w:rsidRPr="00B37F42">
              <w:rPr>
                <w:noProof/>
                <w:lang w:val="nl-BE"/>
              </w:rPr>
              <w:t xml:space="preserve">De </w:t>
            </w:r>
            <w:r w:rsidR="00B37F42">
              <w:rPr>
                <w:noProof/>
                <w:lang w:val="nl-BE"/>
              </w:rPr>
              <w:t>evacuatieverantwoordelijken</w:t>
            </w:r>
            <w:r w:rsidR="00B37F42" w:rsidRPr="00B37F42">
              <w:rPr>
                <w:noProof/>
                <w:lang w:val="nl-BE"/>
              </w:rPr>
              <w:t xml:space="preserve"> zijn gekend</w:t>
            </w:r>
            <w:r w:rsidR="005E3DA8">
              <w:rPr>
                <w:noProof/>
                <w:lang w:val="nl-BE"/>
              </w:rPr>
              <w:t>.</w:t>
            </w:r>
            <w:r>
              <w:rPr>
                <w:lang w:val="nl-BE"/>
              </w:rPr>
              <w:fldChar w:fldCharType="end"/>
            </w:r>
          </w:p>
        </w:tc>
      </w:tr>
      <w:tr w:rsidR="008E4812" w:rsidRPr="005E3DA8" w:rsidTr="00933CF4">
        <w:trPr>
          <w:trHeight w:val="430"/>
        </w:trPr>
        <w:tc>
          <w:tcPr>
            <w:tcW w:w="817" w:type="dxa"/>
            <w:vAlign w:val="center"/>
          </w:tcPr>
          <w:p w:rsidR="008E4812" w:rsidRPr="00CD2E6D" w:rsidRDefault="008E4812" w:rsidP="0094136D">
            <w:pPr>
              <w:jc w:val="center"/>
              <w:rPr>
                <w:lang w:val="nl-BE"/>
              </w:rPr>
            </w:pPr>
            <w:r>
              <w:rPr>
                <w:lang w:val="nl-BE"/>
              </w:rPr>
              <w:t>2.4</w:t>
            </w:r>
          </w:p>
        </w:tc>
        <w:tc>
          <w:tcPr>
            <w:tcW w:w="2835" w:type="dxa"/>
            <w:vAlign w:val="center"/>
          </w:tcPr>
          <w:p w:rsidR="008E4812" w:rsidRPr="005E3DA8" w:rsidRDefault="008E4812" w:rsidP="0094136D">
            <w:pPr>
              <w:jc w:val="center"/>
              <w:rPr>
                <w:lang w:val="nl-BE"/>
              </w:rPr>
            </w:pPr>
            <w:r w:rsidRPr="005E3DA8">
              <w:rPr>
                <w:lang w:val="nl-BE"/>
              </w:rPr>
              <w:t>Jaarlijkse evacuatieoefening</w:t>
            </w:r>
          </w:p>
        </w:tc>
        <w:tc>
          <w:tcPr>
            <w:tcW w:w="709" w:type="dxa"/>
            <w:vAlign w:val="center"/>
          </w:tcPr>
          <w:p w:rsidR="008E4812" w:rsidRPr="005E3DA8" w:rsidRDefault="008E4812" w:rsidP="00B37F42">
            <w:pPr>
              <w:jc w:val="center"/>
              <w:rPr>
                <w:lang w:val="nl-BE"/>
              </w:rPr>
            </w:pPr>
            <w:r>
              <w:rPr>
                <w:lang w:val="fr-BE"/>
              </w:rPr>
              <w:fldChar w:fldCharType="begin">
                <w:ffData>
                  <w:name w:val="Text8"/>
                  <w:enabled/>
                  <w:calcOnExit w:val="0"/>
                  <w:textInput>
                    <w:maxLength w:val="4"/>
                  </w:textInput>
                </w:ffData>
              </w:fldChar>
            </w:r>
            <w:r w:rsidRPr="005E3DA8">
              <w:rPr>
                <w:lang w:val="nl-BE"/>
              </w:rPr>
              <w:instrText xml:space="preserve"> FORMTEXT </w:instrText>
            </w:r>
            <w:r>
              <w:rPr>
                <w:lang w:val="fr-BE"/>
              </w:rPr>
            </w:r>
            <w:r>
              <w:rPr>
                <w:lang w:val="fr-BE"/>
              </w:rPr>
              <w:fldChar w:fldCharType="separate"/>
            </w:r>
            <w:r w:rsidR="00B37F42" w:rsidRPr="005E3DA8">
              <w:rPr>
                <w:noProof/>
                <w:lang w:val="nl-BE"/>
              </w:rPr>
              <w:t>Ok</w:t>
            </w:r>
            <w:r>
              <w:rPr>
                <w:lang w:val="fr-BE"/>
              </w:rPr>
              <w:fldChar w:fldCharType="end"/>
            </w:r>
          </w:p>
        </w:tc>
        <w:tc>
          <w:tcPr>
            <w:tcW w:w="9814" w:type="dxa"/>
            <w:vAlign w:val="center"/>
          </w:tcPr>
          <w:p w:rsidR="008E4812" w:rsidRPr="00B92CA0" w:rsidRDefault="008E4812" w:rsidP="005E3DA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37F42">
              <w:rPr>
                <w:noProof/>
                <w:lang w:val="nl-BE"/>
              </w:rPr>
              <w:t>De</w:t>
            </w:r>
            <w:r w:rsidR="003534CF">
              <w:rPr>
                <w:noProof/>
                <w:lang w:val="nl-BE"/>
              </w:rPr>
              <w:t xml:space="preserve"> laatste </w:t>
            </w:r>
            <w:r w:rsidR="00B37F42">
              <w:rPr>
                <w:noProof/>
                <w:lang w:val="nl-BE"/>
              </w:rPr>
              <w:t xml:space="preserve">jaarlijkse evacuatieoefening werd gehouden op </w:t>
            </w:r>
            <w:r w:rsidR="00AB21C7">
              <w:rPr>
                <w:noProof/>
                <w:lang w:val="nl-BE"/>
              </w:rPr>
              <w:t>13 Dec 201</w:t>
            </w:r>
            <w:r w:rsidR="005E3DA8">
              <w:rPr>
                <w:noProof/>
                <w:lang w:val="nl-BE"/>
              </w:rPr>
              <w:t>7</w:t>
            </w:r>
            <w:r w:rsidR="00B37F42">
              <w:rPr>
                <w:noProof/>
                <w:lang w:val="nl-BE"/>
              </w:rPr>
              <w:t>.</w:t>
            </w:r>
            <w:r w:rsidR="003534CF">
              <w:rPr>
                <w:noProof/>
                <w:lang w:val="nl-BE"/>
              </w:rPr>
              <w:t xml:space="preserve"> </w:t>
            </w:r>
            <w:r w:rsidR="00B37F42">
              <w:rPr>
                <w:noProof/>
                <w:lang w:val="nl-BE"/>
              </w:rPr>
              <w:t xml:space="preserve">Het verslag werd </w:t>
            </w:r>
            <w:r w:rsidR="00AB21C7">
              <w:rPr>
                <w:noProof/>
                <w:lang w:val="nl-BE"/>
              </w:rPr>
              <w:t>tijdens de rondgang voorgelegd.</w:t>
            </w:r>
            <w:r>
              <w:rPr>
                <w:lang w:val="nl-BE"/>
              </w:rPr>
              <w:fldChar w:fldCharType="end"/>
            </w:r>
          </w:p>
        </w:tc>
      </w:tr>
      <w:tr w:rsidR="008E4812" w:rsidRPr="005E3DA8" w:rsidTr="00933CF4">
        <w:trPr>
          <w:trHeight w:val="430"/>
        </w:trPr>
        <w:tc>
          <w:tcPr>
            <w:tcW w:w="817" w:type="dxa"/>
            <w:vAlign w:val="center"/>
          </w:tcPr>
          <w:p w:rsidR="008E4812" w:rsidRPr="00CD2E6D" w:rsidRDefault="008E4812" w:rsidP="0094136D">
            <w:pPr>
              <w:jc w:val="center"/>
              <w:rPr>
                <w:lang w:val="nl-BE"/>
              </w:rPr>
            </w:pPr>
            <w:r>
              <w:rPr>
                <w:lang w:val="nl-BE"/>
              </w:rPr>
              <w:t>2.5</w:t>
            </w:r>
          </w:p>
        </w:tc>
        <w:tc>
          <w:tcPr>
            <w:tcW w:w="2835" w:type="dxa"/>
            <w:vAlign w:val="center"/>
          </w:tcPr>
          <w:p w:rsidR="008E4812" w:rsidRPr="00B37F42" w:rsidRDefault="008E4812" w:rsidP="0094136D">
            <w:pPr>
              <w:jc w:val="center"/>
              <w:rPr>
                <w:lang w:val="nl-BE"/>
              </w:rPr>
            </w:pPr>
            <w:r w:rsidRPr="00B37F42">
              <w:rPr>
                <w:lang w:val="nl-BE"/>
              </w:rPr>
              <w:t>Verzamelpunt</w:t>
            </w:r>
          </w:p>
        </w:tc>
        <w:tc>
          <w:tcPr>
            <w:tcW w:w="709" w:type="dxa"/>
            <w:vAlign w:val="center"/>
          </w:tcPr>
          <w:p w:rsidR="008E4812" w:rsidRPr="00B37F42" w:rsidRDefault="008E4812" w:rsidP="00BE29CA">
            <w:pPr>
              <w:jc w:val="center"/>
              <w:rPr>
                <w:lang w:val="nl-BE"/>
              </w:rPr>
            </w:pPr>
            <w:r>
              <w:rPr>
                <w:lang w:val="fr-BE"/>
              </w:rPr>
              <w:fldChar w:fldCharType="begin">
                <w:ffData>
                  <w:name w:val="Text8"/>
                  <w:enabled/>
                  <w:calcOnExit w:val="0"/>
                  <w:textInput>
                    <w:maxLength w:val="4"/>
                  </w:textInput>
                </w:ffData>
              </w:fldChar>
            </w:r>
            <w:r w:rsidRPr="00B37F42">
              <w:rPr>
                <w:lang w:val="nl-BE"/>
              </w:rPr>
              <w:instrText xml:space="preserve"> FORMTEXT </w:instrText>
            </w:r>
            <w:r>
              <w:rPr>
                <w:lang w:val="fr-BE"/>
              </w:rPr>
            </w:r>
            <w:r>
              <w:rPr>
                <w:lang w:val="fr-BE"/>
              </w:rPr>
              <w:fldChar w:fldCharType="separate"/>
            </w:r>
            <w:r w:rsidR="00BE29CA" w:rsidRPr="003534CF">
              <w:rPr>
                <w:noProof/>
                <w:lang w:val="nl-BE"/>
              </w:rPr>
              <w:t>OK</w:t>
            </w:r>
            <w:r>
              <w:rPr>
                <w:lang w:val="fr-BE"/>
              </w:rPr>
              <w:fldChar w:fldCharType="end"/>
            </w:r>
          </w:p>
        </w:tc>
        <w:tc>
          <w:tcPr>
            <w:tcW w:w="9814" w:type="dxa"/>
            <w:vAlign w:val="center"/>
          </w:tcPr>
          <w:p w:rsidR="008E4812" w:rsidRPr="00B92CA0" w:rsidRDefault="008E4812" w:rsidP="00306922">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E29CA">
              <w:rPr>
                <w:noProof/>
                <w:lang w:val="nl-BE"/>
              </w:rPr>
              <w:t>Er is een verzamelpunt voorzien.</w:t>
            </w:r>
            <w:r w:rsidR="00306922">
              <w:rPr>
                <w:noProof/>
                <w:lang w:val="nl-BE"/>
              </w:rPr>
              <w:t xml:space="preserve"> Er zal bij de herziening van het INP nagegaan worden of het verzamelpunt dient verplaatst te worden (afstand tussen StaPOL en verzamelplaats)</w:t>
            </w:r>
            <w:r>
              <w:rPr>
                <w:lang w:val="nl-BE"/>
              </w:rPr>
              <w:fldChar w:fldCharType="end"/>
            </w:r>
          </w:p>
        </w:tc>
      </w:tr>
      <w:tr w:rsidR="008E4812" w:rsidRPr="00276016" w:rsidTr="00933CF4">
        <w:trPr>
          <w:trHeight w:val="430"/>
        </w:trPr>
        <w:tc>
          <w:tcPr>
            <w:tcW w:w="817" w:type="dxa"/>
            <w:vAlign w:val="center"/>
          </w:tcPr>
          <w:p w:rsidR="008E4812" w:rsidRPr="00CD2E6D" w:rsidRDefault="008E4812" w:rsidP="0094136D">
            <w:pPr>
              <w:jc w:val="center"/>
              <w:rPr>
                <w:lang w:val="nl-BE"/>
              </w:rPr>
            </w:pPr>
            <w:r>
              <w:rPr>
                <w:lang w:val="nl-BE"/>
              </w:rPr>
              <w:t>2.6</w:t>
            </w:r>
          </w:p>
        </w:tc>
        <w:tc>
          <w:tcPr>
            <w:tcW w:w="2835" w:type="dxa"/>
            <w:vAlign w:val="center"/>
          </w:tcPr>
          <w:p w:rsidR="008E4812" w:rsidRPr="00B37F42" w:rsidRDefault="008E4812" w:rsidP="0094136D">
            <w:pPr>
              <w:jc w:val="center"/>
              <w:rPr>
                <w:lang w:val="nl-BE"/>
              </w:rPr>
            </w:pPr>
            <w:r w:rsidRPr="00B37F42">
              <w:rPr>
                <w:lang w:val="nl-BE"/>
              </w:rPr>
              <w:t>Signalisatie</w:t>
            </w:r>
            <w:r w:rsidRPr="00B37F42">
              <w:rPr>
                <w:lang w:val="nl-BE"/>
              </w:rPr>
              <w:br/>
              <w:t>Signalisation</w:t>
            </w:r>
          </w:p>
        </w:tc>
        <w:tc>
          <w:tcPr>
            <w:tcW w:w="709" w:type="dxa"/>
            <w:vAlign w:val="center"/>
          </w:tcPr>
          <w:p w:rsidR="008E4812" w:rsidRPr="00B92CA0" w:rsidRDefault="008E4812" w:rsidP="00AB21C7">
            <w:pPr>
              <w:jc w:val="center"/>
              <w:rPr>
                <w:lang w:val="fr-BE"/>
              </w:rPr>
            </w:pPr>
            <w:r>
              <w:rPr>
                <w:lang w:val="fr-BE"/>
              </w:rPr>
              <w:fldChar w:fldCharType="begin">
                <w:ffData>
                  <w:name w:val="Text8"/>
                  <w:enabled/>
                  <w:calcOnExit w:val="0"/>
                  <w:textInput>
                    <w:maxLength w:val="4"/>
                  </w:textInput>
                </w:ffData>
              </w:fldChar>
            </w:r>
            <w:r w:rsidRPr="00B37F42">
              <w:rPr>
                <w:lang w:val="nl-BE"/>
              </w:rPr>
              <w:instrText xml:space="preserve"> FORMT</w:instrText>
            </w:r>
            <w:r w:rsidRPr="003534CF">
              <w:rPr>
                <w:lang w:val="nl-BE"/>
              </w:rPr>
              <w:instrText xml:space="preserve">EXT </w:instrText>
            </w:r>
            <w:r>
              <w:rPr>
                <w:lang w:val="fr-BE"/>
              </w:rPr>
            </w:r>
            <w:r>
              <w:rPr>
                <w:lang w:val="fr-BE"/>
              </w:rPr>
              <w:fldChar w:fldCharType="separate"/>
            </w:r>
            <w:r w:rsidR="00AB21C7">
              <w:rPr>
                <w:noProof/>
                <w:lang w:val="fr-BE"/>
              </w:rPr>
              <w:t>OK</w:t>
            </w:r>
            <w:r>
              <w:rPr>
                <w:lang w:val="fr-BE"/>
              </w:rPr>
              <w:fldChar w:fldCharType="end"/>
            </w:r>
          </w:p>
        </w:tc>
        <w:tc>
          <w:tcPr>
            <w:tcW w:w="9814" w:type="dxa"/>
            <w:vAlign w:val="center"/>
          </w:tcPr>
          <w:p w:rsidR="008E4812" w:rsidRPr="00B92CA0" w:rsidRDefault="008E4812" w:rsidP="00AB21C7">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AB21C7">
              <w:rPr>
                <w:noProof/>
                <w:lang w:val="nl-BE"/>
              </w:rPr>
              <w:t>Ontbrekende signalisatie werd geplaatst.</w:t>
            </w:r>
            <w:r>
              <w:rPr>
                <w:lang w:val="nl-BE"/>
              </w:rPr>
              <w:fldChar w:fldCharType="end"/>
            </w:r>
          </w:p>
        </w:tc>
      </w:tr>
      <w:tr w:rsidR="008E4812" w:rsidRPr="00BB1B4D" w:rsidTr="00933CF4">
        <w:trPr>
          <w:trHeight w:val="430"/>
        </w:trPr>
        <w:tc>
          <w:tcPr>
            <w:tcW w:w="817" w:type="dxa"/>
            <w:vAlign w:val="center"/>
          </w:tcPr>
          <w:p w:rsidR="008E4812" w:rsidRDefault="008E4812" w:rsidP="0094136D">
            <w:pPr>
              <w:jc w:val="center"/>
              <w:rPr>
                <w:lang w:val="fr-BE"/>
              </w:rPr>
            </w:pPr>
            <w:r>
              <w:rPr>
                <w:lang w:val="fr-BE"/>
              </w:rPr>
              <w:t>2.7</w:t>
            </w:r>
          </w:p>
        </w:tc>
        <w:tc>
          <w:tcPr>
            <w:tcW w:w="2835" w:type="dxa"/>
            <w:vAlign w:val="center"/>
          </w:tcPr>
          <w:p w:rsidR="008E4812" w:rsidRPr="0094136D" w:rsidRDefault="008E4812" w:rsidP="0094136D">
            <w:pPr>
              <w:jc w:val="center"/>
              <w:rPr>
                <w:lang w:val="fr-BE"/>
              </w:rPr>
            </w:pPr>
            <w:r>
              <w:rPr>
                <w:lang w:val="fr-BE"/>
              </w:rPr>
              <w:t>Brandbestrijdingsmateriaal</w:t>
            </w:r>
          </w:p>
        </w:tc>
        <w:tc>
          <w:tcPr>
            <w:tcW w:w="709" w:type="dxa"/>
            <w:vAlign w:val="center"/>
          </w:tcPr>
          <w:p w:rsidR="008E4812" w:rsidRPr="00B92CA0" w:rsidRDefault="008E4812" w:rsidP="00BB1B4D">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BB1B4D">
              <w:rPr>
                <w:noProof/>
                <w:lang w:val="fr-BE"/>
              </w:rPr>
              <w:t>NOK</w:t>
            </w:r>
            <w:r>
              <w:rPr>
                <w:lang w:val="fr-BE"/>
              </w:rPr>
              <w:fldChar w:fldCharType="end"/>
            </w:r>
          </w:p>
        </w:tc>
        <w:tc>
          <w:tcPr>
            <w:tcW w:w="9814" w:type="dxa"/>
            <w:vAlign w:val="center"/>
          </w:tcPr>
          <w:p w:rsidR="00BB1B4D" w:rsidRDefault="008E4812" w:rsidP="00BB1B4D">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E29CA">
              <w:rPr>
                <w:noProof/>
                <w:lang w:val="nl-BE"/>
              </w:rPr>
              <w:t xml:space="preserve">De </w:t>
            </w:r>
            <w:r w:rsidR="00BB1B4D">
              <w:rPr>
                <w:noProof/>
                <w:lang w:val="nl-BE"/>
              </w:rPr>
              <w:t xml:space="preserve">mobiele </w:t>
            </w:r>
            <w:r w:rsidR="00BE29CA">
              <w:rPr>
                <w:noProof/>
                <w:lang w:val="nl-BE"/>
              </w:rPr>
              <w:t>brandblussers zijn voorhanden en</w:t>
            </w:r>
            <w:r w:rsidR="00BB1B4D">
              <w:rPr>
                <w:noProof/>
                <w:lang w:val="nl-BE"/>
              </w:rPr>
              <w:t xml:space="preserve"> de jaarlijkse controle werd uitgevoerd.</w:t>
            </w:r>
          </w:p>
          <w:p w:rsidR="00BB1B4D" w:rsidRDefault="00BB1B4D" w:rsidP="00BB1B4D">
            <w:pPr>
              <w:rPr>
                <w:noProof/>
                <w:lang w:val="nl-BE"/>
              </w:rPr>
            </w:pPr>
            <w:r>
              <w:rPr>
                <w:noProof/>
                <w:lang w:val="nl-BE"/>
              </w:rPr>
              <w:t>De hydranten werde</w:t>
            </w:r>
            <w:r w:rsidR="005E3DA8">
              <w:rPr>
                <w:noProof/>
                <w:lang w:val="nl-BE"/>
              </w:rPr>
              <w:t>n</w:t>
            </w:r>
            <w:r>
              <w:rPr>
                <w:noProof/>
                <w:lang w:val="nl-BE"/>
              </w:rPr>
              <w:t xml:space="preserve"> dit jaar gecontroleerd door het kwartier. Ook werden in de nabijheid van de hydranten kasten voor brandbestrijdingsmaterieel geinstalleerd. Deze vallen voor controle onder het kwartier.</w:t>
            </w:r>
          </w:p>
          <w:p w:rsidR="00BB1B4D" w:rsidRDefault="00BB1B4D" w:rsidP="00BB1B4D">
            <w:pPr>
              <w:rPr>
                <w:noProof/>
                <w:lang w:val="nl-BE"/>
              </w:rPr>
            </w:pPr>
            <w:r>
              <w:rPr>
                <w:noProof/>
                <w:lang w:val="nl-BE"/>
              </w:rPr>
              <w:t>De haspels en de muurhydranten in blok 24 werden tot op heden nooit gecontroleerd.</w:t>
            </w:r>
          </w:p>
          <w:p w:rsidR="00BB1B4D" w:rsidRDefault="00BB1B4D" w:rsidP="00BB1B4D">
            <w:pPr>
              <w:rPr>
                <w:noProof/>
                <w:lang w:val="nl-BE"/>
              </w:rPr>
            </w:pPr>
            <w:r>
              <w:rPr>
                <w:noProof/>
                <w:lang w:val="nl-BE"/>
              </w:rPr>
              <w:t xml:space="preserve">Het is verplicht om alle brandbestrijdings, -meldings, -alarmsystemen en -preventiemiddelen periodiek te controleren, en dit volgens de instructies van de fabrikant of de installateur. </w:t>
            </w:r>
          </w:p>
          <w:p w:rsidR="00BB1B4D" w:rsidRDefault="00BB1B4D" w:rsidP="00BB1B4D">
            <w:pPr>
              <w:rPr>
                <w:noProof/>
                <w:lang w:val="nl-BE"/>
              </w:rPr>
            </w:pPr>
            <w:r>
              <w:rPr>
                <w:noProof/>
                <w:lang w:val="nl-BE"/>
              </w:rPr>
              <w:t>Wie doet welke controle:</w:t>
            </w:r>
          </w:p>
          <w:p w:rsidR="00BB1B4D" w:rsidRDefault="00BB1B4D" w:rsidP="00BB1B4D">
            <w:pPr>
              <w:rPr>
                <w:noProof/>
                <w:lang w:val="nl-BE"/>
              </w:rPr>
            </w:pPr>
            <w:r>
              <w:rPr>
                <w:noProof/>
                <w:lang w:val="nl-BE"/>
              </w:rPr>
              <w:t>- Nood-/veiligheidsverlichting: contract UTO</w:t>
            </w:r>
          </w:p>
          <w:p w:rsidR="00BB1B4D" w:rsidRDefault="00BB1B4D" w:rsidP="00BB1B4D">
            <w:pPr>
              <w:rPr>
                <w:noProof/>
                <w:lang w:val="nl-BE"/>
              </w:rPr>
            </w:pPr>
            <w:r>
              <w:rPr>
                <w:noProof/>
                <w:lang w:val="nl-BE"/>
              </w:rPr>
              <w:t>- Alarm en detectiesystemen: contract UTO</w:t>
            </w:r>
          </w:p>
          <w:p w:rsidR="00434D22" w:rsidRDefault="00BB1B4D" w:rsidP="00BB1B4D">
            <w:pPr>
              <w:rPr>
                <w:noProof/>
                <w:lang w:val="nl-BE"/>
              </w:rPr>
            </w:pPr>
            <w:r>
              <w:rPr>
                <w:noProof/>
                <w:lang w:val="nl-BE"/>
              </w:rPr>
              <w:t>- Mobiele brandbestrijdingsmiddelen</w:t>
            </w:r>
            <w:r w:rsidR="00434D22">
              <w:rPr>
                <w:noProof/>
                <w:lang w:val="nl-BE"/>
              </w:rPr>
              <w:t xml:space="preserve"> (trimestrieel)</w:t>
            </w:r>
            <w:r>
              <w:rPr>
                <w:noProof/>
                <w:lang w:val="nl-BE"/>
              </w:rPr>
              <w:t xml:space="preserve">: </w:t>
            </w:r>
            <w:r w:rsidR="00434D22">
              <w:rPr>
                <w:noProof/>
                <w:lang w:val="nl-BE"/>
              </w:rPr>
              <w:t>verantwoordelijk persoon aangeduid door eenheids-/korpscommand (</w:t>
            </w:r>
            <w:hyperlink r:id="rId18" w:history="1">
              <w:r w:rsidR="00434D22" w:rsidRPr="00434D22">
                <w:rPr>
                  <w:rStyle w:val="Hyperlink"/>
                  <w:noProof/>
                  <w:lang w:val="nl-BE"/>
                </w:rPr>
                <w:t>checklist sharepoint LDPBW08</w:t>
              </w:r>
            </w:hyperlink>
            <w:r w:rsidR="00434D22">
              <w:rPr>
                <w:noProof/>
                <w:lang w:val="nl-BE"/>
              </w:rPr>
              <w:t>)</w:t>
            </w:r>
          </w:p>
          <w:p w:rsidR="00BB1B4D" w:rsidRDefault="00434D22" w:rsidP="00BB1B4D">
            <w:pPr>
              <w:rPr>
                <w:noProof/>
                <w:lang w:val="nl-BE"/>
              </w:rPr>
            </w:pPr>
            <w:r>
              <w:rPr>
                <w:noProof/>
                <w:lang w:val="nl-BE"/>
              </w:rPr>
              <w:t xml:space="preserve">- Mobiele brandbestrijdingsmiddelen (jaarlijks): via open </w:t>
            </w:r>
            <w:r w:rsidR="00BB1B4D">
              <w:rPr>
                <w:noProof/>
                <w:lang w:val="nl-BE"/>
              </w:rPr>
              <w:t>contract</w:t>
            </w:r>
            <w:r>
              <w:rPr>
                <w:noProof/>
                <w:lang w:val="nl-BE"/>
              </w:rPr>
              <w:t xml:space="preserve"> (Niv kwartier)</w:t>
            </w:r>
          </w:p>
          <w:p w:rsidR="00434D22" w:rsidRDefault="00434D22" w:rsidP="00434D22">
            <w:pPr>
              <w:rPr>
                <w:noProof/>
                <w:lang w:val="nl-BE"/>
              </w:rPr>
            </w:pPr>
            <w:r>
              <w:rPr>
                <w:noProof/>
                <w:lang w:val="nl-BE"/>
              </w:rPr>
              <w:t>- Hydranten: bevoegd persoon/bevoegd technicus (Niv kwartier) (</w:t>
            </w:r>
            <w:hyperlink r:id="rId19" w:history="1">
              <w:r w:rsidRPr="00434D22">
                <w:rPr>
                  <w:rStyle w:val="Hyperlink"/>
                  <w:noProof/>
                  <w:lang w:val="nl-BE"/>
                </w:rPr>
                <w:t>checklist bovengrondse hydrant</w:t>
              </w:r>
            </w:hyperlink>
            <w:r>
              <w:rPr>
                <w:noProof/>
                <w:lang w:val="nl-BE"/>
              </w:rPr>
              <w:t xml:space="preserve"> , </w:t>
            </w:r>
            <w:hyperlink r:id="rId20" w:history="1">
              <w:r w:rsidRPr="00434D22">
                <w:rPr>
                  <w:rStyle w:val="Hyperlink"/>
                  <w:noProof/>
                  <w:lang w:val="nl-BE"/>
                </w:rPr>
                <w:t>checklist ondergrondse hydrant</w:t>
              </w:r>
            </w:hyperlink>
            <w:r>
              <w:rPr>
                <w:noProof/>
                <w:lang w:val="nl-BE"/>
              </w:rPr>
              <w:t xml:space="preserve"> sharepoint LDPBW08)</w:t>
            </w:r>
          </w:p>
          <w:p w:rsidR="000826C0" w:rsidRDefault="00434D22" w:rsidP="00434D22">
            <w:pPr>
              <w:rPr>
                <w:noProof/>
                <w:lang w:val="nl-BE"/>
              </w:rPr>
            </w:pPr>
            <w:r>
              <w:rPr>
                <w:noProof/>
                <w:lang w:val="nl-BE"/>
              </w:rPr>
              <w:t>- Muurhaspel</w:t>
            </w:r>
            <w:r w:rsidR="000826C0">
              <w:rPr>
                <w:noProof/>
                <w:lang w:val="nl-BE"/>
              </w:rPr>
              <w:t xml:space="preserve"> (jaarlijks)</w:t>
            </w:r>
            <w:r>
              <w:rPr>
                <w:noProof/>
                <w:lang w:val="nl-BE"/>
              </w:rPr>
              <w:t>: bevoegd persoon of -technicus</w:t>
            </w:r>
            <w:r w:rsidR="000826C0">
              <w:rPr>
                <w:noProof/>
                <w:lang w:val="nl-BE"/>
              </w:rPr>
              <w:t xml:space="preserve"> (</w:t>
            </w:r>
            <w:hyperlink r:id="rId21" w:history="1">
              <w:r w:rsidR="000826C0" w:rsidRPr="000826C0">
                <w:rPr>
                  <w:rStyle w:val="Hyperlink"/>
                  <w:noProof/>
                  <w:lang w:val="nl-BE"/>
                </w:rPr>
                <w:t>checklist sharepoint LDPBW08</w:t>
              </w:r>
            </w:hyperlink>
            <w:r w:rsidR="000826C0">
              <w:rPr>
                <w:noProof/>
                <w:lang w:val="nl-BE"/>
              </w:rPr>
              <w:t>)</w:t>
            </w:r>
          </w:p>
          <w:p w:rsidR="000826C0" w:rsidRDefault="000826C0" w:rsidP="000826C0">
            <w:pPr>
              <w:rPr>
                <w:noProof/>
                <w:lang w:val="nl-BE"/>
              </w:rPr>
            </w:pPr>
            <w:r>
              <w:rPr>
                <w:noProof/>
                <w:lang w:val="nl-BE"/>
              </w:rPr>
              <w:t>- Mat muurhaspel (jaarlijks): bevoegd persoon (</w:t>
            </w:r>
            <w:hyperlink r:id="rId22" w:history="1">
              <w:r w:rsidRPr="000826C0">
                <w:rPr>
                  <w:rStyle w:val="Hyperlink"/>
                  <w:noProof/>
                  <w:lang w:val="nl-BE"/>
                </w:rPr>
                <w:t>checklist sharepoint LDPBW08</w:t>
              </w:r>
            </w:hyperlink>
            <w:r>
              <w:rPr>
                <w:noProof/>
                <w:lang w:val="nl-BE"/>
              </w:rPr>
              <w:t>)</w:t>
            </w:r>
          </w:p>
          <w:p w:rsidR="000826C0" w:rsidRDefault="000826C0" w:rsidP="000826C0">
            <w:pPr>
              <w:rPr>
                <w:noProof/>
                <w:lang w:val="nl-BE"/>
              </w:rPr>
            </w:pPr>
            <w:r>
              <w:rPr>
                <w:noProof/>
                <w:lang w:val="nl-BE"/>
              </w:rPr>
              <w:t>- Muurhydrant (jaarlijks): bevoegd persoon/-technicus (</w:t>
            </w:r>
            <w:hyperlink r:id="rId23" w:history="1">
              <w:r w:rsidRPr="000826C0">
                <w:rPr>
                  <w:rStyle w:val="Hyperlink"/>
                  <w:noProof/>
                  <w:lang w:val="nl-BE"/>
                </w:rPr>
                <w:t>checklist sharepoint LDPBW08</w:t>
              </w:r>
            </w:hyperlink>
            <w:r>
              <w:rPr>
                <w:noProof/>
                <w:lang w:val="nl-BE"/>
              </w:rPr>
              <w:t>)</w:t>
            </w:r>
          </w:p>
          <w:p w:rsidR="000826C0" w:rsidRDefault="000826C0" w:rsidP="000826C0">
            <w:pPr>
              <w:rPr>
                <w:noProof/>
                <w:lang w:val="nl-BE"/>
              </w:rPr>
            </w:pPr>
            <w:r>
              <w:rPr>
                <w:noProof/>
                <w:lang w:val="nl-BE"/>
              </w:rPr>
              <w:t>- Mat muurhydrant (jaarlijks): bevoegd persoon (</w:t>
            </w:r>
            <w:hyperlink r:id="rId24" w:history="1">
              <w:r w:rsidRPr="000826C0">
                <w:rPr>
                  <w:rStyle w:val="Hyperlink"/>
                  <w:noProof/>
                  <w:lang w:val="nl-BE"/>
                </w:rPr>
                <w:t>checklist sharepoint LDPBW08</w:t>
              </w:r>
            </w:hyperlink>
            <w:r>
              <w:rPr>
                <w:noProof/>
                <w:lang w:val="nl-BE"/>
              </w:rPr>
              <w:t xml:space="preserve">) </w:t>
            </w:r>
          </w:p>
          <w:p w:rsidR="000826C0" w:rsidRDefault="000826C0" w:rsidP="000826C0">
            <w:pPr>
              <w:rPr>
                <w:noProof/>
                <w:lang w:val="nl-BE"/>
              </w:rPr>
            </w:pPr>
            <w:r>
              <w:rPr>
                <w:noProof/>
                <w:lang w:val="nl-BE"/>
              </w:rPr>
              <w:t xml:space="preserve">Definitie van een bevoegd persoon: </w:t>
            </w:r>
          </w:p>
          <w:p w:rsidR="008E4812" w:rsidRPr="00B92CA0" w:rsidRDefault="000826C0" w:rsidP="004C19A7">
            <w:pPr>
              <w:rPr>
                <w:lang w:val="nl-BE"/>
              </w:rPr>
            </w:pPr>
            <w:r>
              <w:rPr>
                <w:noProof/>
                <w:lang w:val="nl-BE"/>
              </w:rPr>
              <w:t xml:space="preserve">Is een persoon aangeduid door de werkgever en die door middel van een opleiding de vereiste kennis heeft verworven </w:t>
            </w:r>
            <w:r w:rsidR="004C19A7">
              <w:rPr>
                <w:noProof/>
                <w:lang w:val="nl-BE"/>
              </w:rPr>
              <w:t>om specifieke door de codex bepaalde handelingen te stellen, inzonderheid in verband met de toepassing van bepaalde preventiemaatregelen of het uitvoeren van controles.</w:t>
            </w:r>
            <w:r w:rsidR="004C19A7">
              <w:rPr>
                <w:noProof/>
                <w:lang w:val="nl-BE"/>
              </w:rPr>
              <w:br/>
              <w:t>(bron:</w:t>
            </w:r>
            <w:hyperlink r:id="rId25" w:history="1">
              <w:r w:rsidR="004C19A7" w:rsidRPr="004C19A7">
                <w:rPr>
                  <w:rStyle w:val="Hyperlink"/>
                  <w:noProof/>
                  <w:lang w:val="nl-BE"/>
                </w:rPr>
                <w:t xml:space="preserve"> CODEX, Boek 1 - Algemene beginselen, hoofdstuk III - Definities</w:t>
              </w:r>
            </w:hyperlink>
            <w:r w:rsidR="004C19A7">
              <w:rPr>
                <w:noProof/>
                <w:lang w:val="nl-BE"/>
              </w:rPr>
              <w:t>)</w:t>
            </w:r>
            <w:r w:rsidR="008E4812">
              <w:rPr>
                <w:lang w:val="nl-BE"/>
              </w:rPr>
              <w:fldChar w:fldCharType="end"/>
            </w:r>
          </w:p>
        </w:tc>
      </w:tr>
      <w:tr w:rsidR="008E4812" w:rsidRPr="005E3DA8" w:rsidTr="00933CF4">
        <w:trPr>
          <w:trHeight w:val="430"/>
        </w:trPr>
        <w:tc>
          <w:tcPr>
            <w:tcW w:w="817" w:type="dxa"/>
            <w:vAlign w:val="center"/>
          </w:tcPr>
          <w:p w:rsidR="008E4812" w:rsidRPr="00CD2E6D" w:rsidRDefault="008E4812" w:rsidP="0094136D">
            <w:pPr>
              <w:jc w:val="center"/>
              <w:rPr>
                <w:lang w:val="nl-BE"/>
              </w:rPr>
            </w:pPr>
            <w:r>
              <w:rPr>
                <w:lang w:val="nl-BE"/>
              </w:rPr>
              <w:t>2.8</w:t>
            </w:r>
          </w:p>
        </w:tc>
        <w:tc>
          <w:tcPr>
            <w:tcW w:w="2835" w:type="dxa"/>
            <w:vAlign w:val="center"/>
          </w:tcPr>
          <w:p w:rsidR="008E4812" w:rsidRPr="00BB1B4D" w:rsidRDefault="008E4812" w:rsidP="0094136D">
            <w:pPr>
              <w:jc w:val="center"/>
              <w:rPr>
                <w:lang w:val="nl-BE"/>
              </w:rPr>
            </w:pPr>
            <w:r w:rsidRPr="00BB1B4D">
              <w:rPr>
                <w:lang w:val="nl-BE"/>
              </w:rPr>
              <w:t>Nooduitgangen en evacuatiewegen</w:t>
            </w:r>
          </w:p>
        </w:tc>
        <w:tc>
          <w:tcPr>
            <w:tcW w:w="709" w:type="dxa"/>
            <w:vAlign w:val="center"/>
          </w:tcPr>
          <w:p w:rsidR="008E4812" w:rsidRPr="00BB1B4D" w:rsidRDefault="008E4812" w:rsidP="00BE29CA">
            <w:pPr>
              <w:jc w:val="center"/>
              <w:rPr>
                <w:lang w:val="nl-BE"/>
              </w:rPr>
            </w:pPr>
            <w:r>
              <w:rPr>
                <w:lang w:val="fr-BE"/>
              </w:rPr>
              <w:fldChar w:fldCharType="begin">
                <w:ffData>
                  <w:name w:val="Text8"/>
                  <w:enabled/>
                  <w:calcOnExit w:val="0"/>
                  <w:textInput>
                    <w:maxLength w:val="4"/>
                  </w:textInput>
                </w:ffData>
              </w:fldChar>
            </w:r>
            <w:r w:rsidRPr="00BB1B4D">
              <w:rPr>
                <w:lang w:val="nl-BE"/>
              </w:rPr>
              <w:instrText xml:space="preserve"> FORMTEXT </w:instrText>
            </w:r>
            <w:r>
              <w:rPr>
                <w:lang w:val="fr-BE"/>
              </w:rPr>
            </w:r>
            <w:r>
              <w:rPr>
                <w:lang w:val="fr-BE"/>
              </w:rPr>
              <w:fldChar w:fldCharType="separate"/>
            </w:r>
            <w:r w:rsidR="000826C0">
              <w:rPr>
                <w:lang w:val="fr-BE"/>
              </w:rPr>
              <w:t xml:space="preserve"> </w:t>
            </w:r>
            <w:r w:rsidR="00BE29CA" w:rsidRPr="00BB1B4D">
              <w:rPr>
                <w:noProof/>
                <w:lang w:val="nl-BE"/>
              </w:rPr>
              <w:t>OK</w:t>
            </w:r>
            <w:r>
              <w:rPr>
                <w:lang w:val="fr-BE"/>
              </w:rPr>
              <w:fldChar w:fldCharType="end"/>
            </w:r>
          </w:p>
        </w:tc>
        <w:tc>
          <w:tcPr>
            <w:tcW w:w="9814" w:type="dxa"/>
            <w:vAlign w:val="center"/>
          </w:tcPr>
          <w:p w:rsidR="008E4812" w:rsidRPr="00B92CA0" w:rsidRDefault="008E4812" w:rsidP="00BE29CA">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E29CA">
              <w:rPr>
                <w:noProof/>
                <w:lang w:val="nl-BE"/>
              </w:rPr>
              <w:t>Nooduitgangen zijn er niet maar iedereen kan op een veilige manier de werkplaatsen snel verlaten.</w:t>
            </w:r>
            <w:r>
              <w:rPr>
                <w:lang w:val="nl-BE"/>
              </w:rPr>
              <w:fldChar w:fldCharType="end"/>
            </w:r>
          </w:p>
        </w:tc>
      </w:tr>
      <w:tr w:rsidR="004A3BD4" w:rsidRPr="00B92CA0" w:rsidTr="00C64A8D">
        <w:trPr>
          <w:trHeight w:val="430"/>
        </w:trPr>
        <w:tc>
          <w:tcPr>
            <w:tcW w:w="817" w:type="dxa"/>
            <w:shd w:val="clear" w:color="auto" w:fill="D9D9D9" w:themeFill="background1" w:themeFillShade="D9"/>
            <w:vAlign w:val="center"/>
          </w:tcPr>
          <w:p w:rsidR="004A3BD4" w:rsidRPr="00C64A8D" w:rsidRDefault="004A3BD4" w:rsidP="0094136D">
            <w:pPr>
              <w:jc w:val="center"/>
              <w:rPr>
                <w:b/>
                <w:lang w:val="nl-BE"/>
              </w:rPr>
            </w:pPr>
            <w:r w:rsidRPr="00C64A8D">
              <w:rPr>
                <w:b/>
                <w:lang w:val="nl-BE"/>
              </w:rPr>
              <w:t>3.</w:t>
            </w:r>
          </w:p>
        </w:tc>
        <w:tc>
          <w:tcPr>
            <w:tcW w:w="13358" w:type="dxa"/>
            <w:gridSpan w:val="3"/>
            <w:shd w:val="clear" w:color="auto" w:fill="D9D9D9" w:themeFill="background1" w:themeFillShade="D9"/>
            <w:vAlign w:val="center"/>
          </w:tcPr>
          <w:p w:rsidR="004A3BD4" w:rsidRPr="00C64A8D" w:rsidRDefault="004A3BD4" w:rsidP="00B92CA0">
            <w:pPr>
              <w:rPr>
                <w:b/>
                <w:lang w:val="nl-BE"/>
              </w:rPr>
            </w:pPr>
            <w:r w:rsidRPr="00C64A8D">
              <w:rPr>
                <w:b/>
                <w:lang w:val="nl-BE"/>
              </w:rPr>
              <w:t>Eerste zorgen</w:t>
            </w:r>
            <w:r>
              <w:rPr>
                <w:b/>
                <w:lang w:val="nl-BE"/>
              </w:rPr>
              <w:t xml:space="preserve"> / Pre</w:t>
            </w:r>
            <w:r w:rsidRPr="00C64A8D">
              <w:rPr>
                <w:b/>
                <w:lang w:val="nl-BE"/>
              </w:rPr>
              <w:t>miers soins</w:t>
            </w:r>
          </w:p>
        </w:tc>
      </w:tr>
      <w:tr w:rsidR="004A3BD4" w:rsidRPr="005E3DA8" w:rsidTr="00933CF4">
        <w:trPr>
          <w:trHeight w:val="430"/>
        </w:trPr>
        <w:tc>
          <w:tcPr>
            <w:tcW w:w="817" w:type="dxa"/>
            <w:vAlign w:val="center"/>
          </w:tcPr>
          <w:p w:rsidR="004A3BD4" w:rsidRPr="00C64A8D" w:rsidRDefault="004A3BD4" w:rsidP="0094136D">
            <w:pPr>
              <w:jc w:val="center"/>
              <w:rPr>
                <w:lang w:val="nl-BE"/>
              </w:rPr>
            </w:pPr>
            <w:r>
              <w:rPr>
                <w:lang w:val="nl-BE"/>
              </w:rPr>
              <w:t>3.1</w:t>
            </w:r>
          </w:p>
        </w:tc>
        <w:tc>
          <w:tcPr>
            <w:tcW w:w="2835" w:type="dxa"/>
            <w:vAlign w:val="center"/>
          </w:tcPr>
          <w:p w:rsidR="004A3BD4" w:rsidRPr="006B632D" w:rsidRDefault="004A3BD4" w:rsidP="0094136D">
            <w:pPr>
              <w:jc w:val="center"/>
              <w:rPr>
                <w:lang w:val="nl-BE"/>
              </w:rPr>
            </w:pPr>
            <w:r w:rsidRPr="006B632D">
              <w:rPr>
                <w:lang w:val="nl-BE"/>
              </w:rPr>
              <w:t>Procedure</w:t>
            </w:r>
          </w:p>
        </w:tc>
        <w:tc>
          <w:tcPr>
            <w:tcW w:w="709" w:type="dxa"/>
            <w:vAlign w:val="center"/>
          </w:tcPr>
          <w:p w:rsidR="004A3BD4" w:rsidRPr="00B92CA0" w:rsidRDefault="004A3BD4" w:rsidP="00050F58">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050F58">
              <w:rPr>
                <w:noProof/>
                <w:lang w:val="fr-BE"/>
              </w:rPr>
              <w:t>OK</w:t>
            </w:r>
            <w:r>
              <w:rPr>
                <w:lang w:val="fr-BE"/>
              </w:rPr>
              <w:fldChar w:fldCharType="end"/>
            </w:r>
          </w:p>
        </w:tc>
        <w:tc>
          <w:tcPr>
            <w:tcW w:w="9814" w:type="dxa"/>
            <w:vAlign w:val="center"/>
          </w:tcPr>
          <w:p w:rsidR="004A3BD4" w:rsidRPr="00B92CA0" w:rsidRDefault="004A3BD4" w:rsidP="009761F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9761F8">
              <w:rPr>
                <w:noProof/>
                <w:lang w:val="nl-BE"/>
              </w:rPr>
              <w:t>Procedure is gekend door iedereen</w:t>
            </w:r>
            <w:r>
              <w:rPr>
                <w:lang w:val="nl-BE"/>
              </w:rPr>
              <w:fldChar w:fldCharType="end"/>
            </w:r>
          </w:p>
        </w:tc>
      </w:tr>
      <w:tr w:rsidR="004A3BD4" w:rsidRPr="005E3DA8" w:rsidTr="00933CF4">
        <w:trPr>
          <w:trHeight w:val="430"/>
        </w:trPr>
        <w:tc>
          <w:tcPr>
            <w:tcW w:w="817" w:type="dxa"/>
            <w:vAlign w:val="center"/>
          </w:tcPr>
          <w:p w:rsidR="004A3BD4" w:rsidRPr="00C64A8D" w:rsidRDefault="004A3BD4" w:rsidP="0094136D">
            <w:pPr>
              <w:jc w:val="center"/>
              <w:rPr>
                <w:lang w:val="nl-BE"/>
              </w:rPr>
            </w:pPr>
            <w:r>
              <w:rPr>
                <w:lang w:val="nl-BE"/>
              </w:rPr>
              <w:lastRenderedPageBreak/>
              <w:t>3.2</w:t>
            </w:r>
          </w:p>
        </w:tc>
        <w:tc>
          <w:tcPr>
            <w:tcW w:w="2835" w:type="dxa"/>
            <w:vAlign w:val="center"/>
          </w:tcPr>
          <w:p w:rsidR="004A3BD4" w:rsidRPr="006C5036" w:rsidRDefault="004A3BD4" w:rsidP="0094136D">
            <w:pPr>
              <w:jc w:val="center"/>
              <w:rPr>
                <w:lang w:val="nl-BE"/>
              </w:rPr>
            </w:pPr>
            <w:r w:rsidRPr="006C5036">
              <w:rPr>
                <w:lang w:val="nl-BE"/>
              </w:rPr>
              <w:t>Hulpverleners/Secouristes</w:t>
            </w:r>
          </w:p>
        </w:tc>
        <w:tc>
          <w:tcPr>
            <w:tcW w:w="709" w:type="dxa"/>
            <w:vAlign w:val="center"/>
          </w:tcPr>
          <w:p w:rsidR="004A3BD4" w:rsidRPr="00B92CA0" w:rsidRDefault="004A3BD4" w:rsidP="009761F8">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9761F8">
              <w:rPr>
                <w:noProof/>
                <w:lang w:val="fr-BE"/>
              </w:rPr>
              <w:t>OK</w:t>
            </w:r>
            <w:r>
              <w:rPr>
                <w:lang w:val="fr-BE"/>
              </w:rPr>
              <w:fldChar w:fldCharType="end"/>
            </w:r>
          </w:p>
        </w:tc>
        <w:tc>
          <w:tcPr>
            <w:tcW w:w="9814" w:type="dxa"/>
            <w:vAlign w:val="center"/>
          </w:tcPr>
          <w:p w:rsidR="004C19A7" w:rsidRDefault="004A3BD4" w:rsidP="009761F8">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9761F8">
              <w:rPr>
                <w:noProof/>
                <w:lang w:val="nl-BE"/>
              </w:rPr>
              <w:t>Hulpverleners zijn voorzien en gekend door iedereen.</w:t>
            </w:r>
            <w:r w:rsidR="004C19A7">
              <w:rPr>
                <w:noProof/>
                <w:lang w:val="nl-BE"/>
              </w:rPr>
              <w:t xml:space="preserve"> </w:t>
            </w:r>
          </w:p>
          <w:p w:rsidR="004A3BD4" w:rsidRPr="00B92CA0" w:rsidRDefault="004C19A7" w:rsidP="004C19A7">
            <w:pPr>
              <w:rPr>
                <w:lang w:val="nl-BE"/>
              </w:rPr>
            </w:pPr>
            <w:r>
              <w:rPr>
                <w:noProof/>
                <w:lang w:val="nl-BE"/>
              </w:rPr>
              <w:t>Een lijst met de hulpverleners (naam + foto) hangt uit.</w:t>
            </w:r>
            <w:r w:rsidR="009761F8">
              <w:rPr>
                <w:noProof/>
                <w:lang w:val="nl-BE"/>
              </w:rPr>
              <w:br/>
            </w:r>
            <w:r>
              <w:rPr>
                <w:noProof/>
                <w:lang w:val="nl-BE"/>
              </w:rPr>
              <w:t>De bedrijfshulpverleners werden ingeven op de sharepoint van de LDPBW08)</w:t>
            </w:r>
            <w:r w:rsidR="004A3BD4">
              <w:rPr>
                <w:lang w:val="nl-BE"/>
              </w:rPr>
              <w:fldChar w:fldCharType="end"/>
            </w:r>
          </w:p>
        </w:tc>
      </w:tr>
      <w:tr w:rsidR="004A3BD4" w:rsidRPr="005E3DA8" w:rsidTr="00933CF4">
        <w:trPr>
          <w:trHeight w:val="430"/>
        </w:trPr>
        <w:tc>
          <w:tcPr>
            <w:tcW w:w="817" w:type="dxa"/>
            <w:vAlign w:val="center"/>
          </w:tcPr>
          <w:p w:rsidR="004A3BD4" w:rsidRPr="00C64A8D" w:rsidRDefault="004A3BD4" w:rsidP="0094136D">
            <w:pPr>
              <w:jc w:val="center"/>
              <w:rPr>
                <w:lang w:val="nl-BE"/>
              </w:rPr>
            </w:pPr>
            <w:r>
              <w:rPr>
                <w:lang w:val="nl-BE"/>
              </w:rPr>
              <w:t>3.3</w:t>
            </w:r>
          </w:p>
        </w:tc>
        <w:tc>
          <w:tcPr>
            <w:tcW w:w="2835" w:type="dxa"/>
            <w:vAlign w:val="center"/>
          </w:tcPr>
          <w:p w:rsidR="004A3BD4" w:rsidRPr="006B632D" w:rsidRDefault="004A3BD4" w:rsidP="0094136D">
            <w:pPr>
              <w:jc w:val="center"/>
              <w:rPr>
                <w:lang w:val="nl-BE"/>
              </w:rPr>
            </w:pPr>
            <w:r>
              <w:rPr>
                <w:lang w:val="nl-BE"/>
              </w:rPr>
              <w:t>Middelen</w:t>
            </w:r>
          </w:p>
        </w:tc>
        <w:tc>
          <w:tcPr>
            <w:tcW w:w="709" w:type="dxa"/>
            <w:vAlign w:val="center"/>
          </w:tcPr>
          <w:p w:rsidR="004A3BD4" w:rsidRPr="009761F8" w:rsidRDefault="004A3BD4" w:rsidP="009761F8">
            <w:pPr>
              <w:jc w:val="center"/>
              <w:rPr>
                <w:lang w:val="nl-BE"/>
              </w:rPr>
            </w:pPr>
            <w:r>
              <w:rPr>
                <w:lang w:val="fr-BE"/>
              </w:rPr>
              <w:fldChar w:fldCharType="begin">
                <w:ffData>
                  <w:name w:val="Text8"/>
                  <w:enabled/>
                  <w:calcOnExit w:val="0"/>
                  <w:textInput>
                    <w:maxLength w:val="4"/>
                  </w:textInput>
                </w:ffData>
              </w:fldChar>
            </w:r>
            <w:r w:rsidRPr="009761F8">
              <w:rPr>
                <w:lang w:val="nl-BE"/>
              </w:rPr>
              <w:instrText xml:space="preserve"> FORMTEXT </w:instrText>
            </w:r>
            <w:r>
              <w:rPr>
                <w:lang w:val="fr-BE"/>
              </w:rPr>
            </w:r>
            <w:r>
              <w:rPr>
                <w:lang w:val="fr-BE"/>
              </w:rPr>
              <w:fldChar w:fldCharType="separate"/>
            </w:r>
            <w:r w:rsidR="009761F8">
              <w:rPr>
                <w:noProof/>
                <w:lang w:val="fr-BE"/>
              </w:rPr>
              <w:t>OK</w:t>
            </w:r>
            <w:r>
              <w:rPr>
                <w:lang w:val="fr-BE"/>
              </w:rPr>
              <w:fldChar w:fldCharType="end"/>
            </w:r>
          </w:p>
        </w:tc>
        <w:tc>
          <w:tcPr>
            <w:tcW w:w="9814" w:type="dxa"/>
            <w:vAlign w:val="center"/>
          </w:tcPr>
          <w:p w:rsidR="004A3BD4" w:rsidRPr="00B92CA0" w:rsidRDefault="004A3BD4" w:rsidP="004C19A7">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9761F8">
              <w:rPr>
                <w:lang w:val="nl-BE"/>
              </w:rPr>
              <w:t>De voorziene verbanddozen zijn aanwezig</w:t>
            </w:r>
            <w:r w:rsidR="004C19A7">
              <w:rPr>
                <w:lang w:val="nl-BE"/>
              </w:rPr>
              <w:t>, zijn nog geldig tot 2019</w:t>
            </w:r>
            <w:r w:rsidR="009761F8">
              <w:rPr>
                <w:lang w:val="nl-BE"/>
              </w:rPr>
              <w:t xml:space="preserve"> en hangen op de voorziene plaatsen.</w:t>
            </w:r>
            <w:r>
              <w:rPr>
                <w:lang w:val="nl-BE"/>
              </w:rPr>
              <w:fldChar w:fldCharType="end"/>
            </w:r>
          </w:p>
        </w:tc>
      </w:tr>
      <w:tr w:rsidR="004A3BD4" w:rsidRPr="005E3DA8" w:rsidTr="009762B6">
        <w:trPr>
          <w:trHeight w:val="430"/>
        </w:trPr>
        <w:tc>
          <w:tcPr>
            <w:tcW w:w="817"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t>4.</w:t>
            </w:r>
          </w:p>
        </w:tc>
        <w:tc>
          <w:tcPr>
            <w:tcW w:w="13358" w:type="dxa"/>
            <w:gridSpan w:val="3"/>
            <w:shd w:val="clear" w:color="auto" w:fill="D9D9D9" w:themeFill="background1" w:themeFillShade="D9"/>
            <w:vAlign w:val="center"/>
          </w:tcPr>
          <w:p w:rsidR="004A3BD4" w:rsidRPr="009274E3" w:rsidRDefault="004A3BD4" w:rsidP="00B92CA0">
            <w:pPr>
              <w:rPr>
                <w:b/>
                <w:lang w:val="fr-BE"/>
              </w:rPr>
            </w:pPr>
            <w:r w:rsidRPr="00EB36FF">
              <w:rPr>
                <w:b/>
                <w:lang w:val="fr-BE"/>
              </w:rPr>
              <w:t>Ongevallen en inci</w:t>
            </w:r>
            <w:r w:rsidRPr="009274E3">
              <w:rPr>
                <w:b/>
                <w:lang w:val="fr-BE"/>
              </w:rPr>
              <w:t>denten / Accidents et Incidents</w:t>
            </w:r>
          </w:p>
        </w:tc>
      </w:tr>
      <w:tr w:rsidR="004A3BD4" w:rsidRPr="005E3DA8" w:rsidTr="00933CF4">
        <w:trPr>
          <w:trHeight w:val="430"/>
        </w:trPr>
        <w:tc>
          <w:tcPr>
            <w:tcW w:w="817" w:type="dxa"/>
            <w:vAlign w:val="center"/>
          </w:tcPr>
          <w:p w:rsidR="004A3BD4" w:rsidRPr="009274E3" w:rsidRDefault="004A3BD4" w:rsidP="0094136D">
            <w:pPr>
              <w:jc w:val="center"/>
              <w:rPr>
                <w:lang w:val="fr-BE"/>
              </w:rPr>
            </w:pPr>
          </w:p>
        </w:tc>
        <w:tc>
          <w:tcPr>
            <w:tcW w:w="2835" w:type="dxa"/>
            <w:vAlign w:val="center"/>
          </w:tcPr>
          <w:p w:rsidR="004A3BD4" w:rsidRPr="006B632D" w:rsidRDefault="004A3BD4" w:rsidP="0094136D">
            <w:pPr>
              <w:jc w:val="center"/>
              <w:rPr>
                <w:lang w:val="nl-BE"/>
              </w:rPr>
            </w:pPr>
            <w:r>
              <w:rPr>
                <w:lang w:val="nl-BE"/>
              </w:rPr>
              <w:t>Procedure</w:t>
            </w:r>
          </w:p>
        </w:tc>
        <w:tc>
          <w:tcPr>
            <w:tcW w:w="709" w:type="dxa"/>
            <w:vAlign w:val="center"/>
          </w:tcPr>
          <w:p w:rsidR="004A3BD4" w:rsidRPr="00B92CA0" w:rsidRDefault="004A3BD4" w:rsidP="009761F8">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9761F8">
              <w:rPr>
                <w:noProof/>
                <w:lang w:val="fr-BE"/>
              </w:rPr>
              <w:t>OK</w:t>
            </w:r>
            <w:r>
              <w:rPr>
                <w:lang w:val="fr-BE"/>
              </w:rPr>
              <w:fldChar w:fldCharType="end"/>
            </w:r>
          </w:p>
        </w:tc>
        <w:tc>
          <w:tcPr>
            <w:tcW w:w="9814" w:type="dxa"/>
            <w:vAlign w:val="center"/>
          </w:tcPr>
          <w:p w:rsidR="004A3BD4" w:rsidRPr="00B92CA0" w:rsidRDefault="004A3BD4" w:rsidP="009761F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9761F8">
              <w:rPr>
                <w:noProof/>
                <w:lang w:val="nl-BE"/>
              </w:rPr>
              <w:t>De procedure (App DRBS) is gekend.</w:t>
            </w:r>
            <w:r>
              <w:rPr>
                <w:lang w:val="nl-BE"/>
              </w:rPr>
              <w:fldChar w:fldCharType="end"/>
            </w:r>
          </w:p>
        </w:tc>
      </w:tr>
      <w:tr w:rsidR="004A3BD4" w:rsidRPr="005E3DA8" w:rsidTr="00933CF4">
        <w:trPr>
          <w:trHeight w:val="430"/>
        </w:trPr>
        <w:tc>
          <w:tcPr>
            <w:tcW w:w="817" w:type="dxa"/>
            <w:vAlign w:val="center"/>
          </w:tcPr>
          <w:p w:rsidR="004A3BD4" w:rsidRPr="00C64A8D" w:rsidRDefault="004A3BD4" w:rsidP="0094136D">
            <w:pPr>
              <w:jc w:val="center"/>
              <w:rPr>
                <w:lang w:val="nl-BE"/>
              </w:rPr>
            </w:pPr>
          </w:p>
        </w:tc>
        <w:tc>
          <w:tcPr>
            <w:tcW w:w="2835" w:type="dxa"/>
            <w:vAlign w:val="center"/>
          </w:tcPr>
          <w:p w:rsidR="004A3BD4" w:rsidRPr="006B632D" w:rsidRDefault="004A3BD4" w:rsidP="0094136D">
            <w:pPr>
              <w:jc w:val="center"/>
              <w:rPr>
                <w:lang w:val="nl-BE"/>
              </w:rPr>
            </w:pPr>
            <w:r>
              <w:rPr>
                <w:lang w:val="nl-BE"/>
              </w:rPr>
              <w:t>Melding/déclaration</w:t>
            </w:r>
          </w:p>
        </w:tc>
        <w:tc>
          <w:tcPr>
            <w:tcW w:w="709" w:type="dxa"/>
            <w:vAlign w:val="center"/>
          </w:tcPr>
          <w:p w:rsidR="004A3BD4" w:rsidRPr="00B92CA0" w:rsidRDefault="004A3BD4" w:rsidP="009761F8">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9761F8">
              <w:rPr>
                <w:noProof/>
                <w:lang w:val="fr-BE"/>
              </w:rPr>
              <w:t>OK</w:t>
            </w:r>
            <w:r>
              <w:rPr>
                <w:lang w:val="fr-BE"/>
              </w:rPr>
              <w:fldChar w:fldCharType="end"/>
            </w:r>
          </w:p>
        </w:tc>
        <w:tc>
          <w:tcPr>
            <w:tcW w:w="9814" w:type="dxa"/>
            <w:vAlign w:val="center"/>
          </w:tcPr>
          <w:p w:rsidR="004A3BD4" w:rsidRPr="00B92CA0" w:rsidRDefault="004A3BD4" w:rsidP="009761F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9761F8">
              <w:rPr>
                <w:noProof/>
                <w:lang w:val="nl-BE"/>
              </w:rPr>
              <w:t>De meldingen gebeuren via de App DRBS</w:t>
            </w:r>
            <w:r>
              <w:rPr>
                <w:lang w:val="nl-BE"/>
              </w:rPr>
              <w:fldChar w:fldCharType="end"/>
            </w:r>
          </w:p>
        </w:tc>
      </w:tr>
      <w:tr w:rsidR="004A3BD4" w:rsidRPr="005E3DA8" w:rsidTr="005D55CF">
        <w:trPr>
          <w:trHeight w:val="430"/>
        </w:trPr>
        <w:tc>
          <w:tcPr>
            <w:tcW w:w="817"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t>5.</w:t>
            </w:r>
          </w:p>
        </w:tc>
        <w:tc>
          <w:tcPr>
            <w:tcW w:w="13358" w:type="dxa"/>
            <w:gridSpan w:val="3"/>
            <w:shd w:val="clear" w:color="auto" w:fill="D9D9D9" w:themeFill="background1" w:themeFillShade="D9"/>
            <w:vAlign w:val="center"/>
          </w:tcPr>
          <w:p w:rsidR="004A3BD4" w:rsidRPr="009762B6" w:rsidRDefault="004A3BD4" w:rsidP="001E1DB9">
            <w:pPr>
              <w:rPr>
                <w:b/>
                <w:lang w:val="fr-BE"/>
              </w:rPr>
            </w:pPr>
            <w:r w:rsidRPr="009762B6">
              <w:rPr>
                <w:b/>
                <w:lang w:val="fr-BE"/>
              </w:rPr>
              <w:t xml:space="preserve">Dynamisch </w:t>
            </w:r>
            <w:r>
              <w:rPr>
                <w:b/>
                <w:lang w:val="fr-BE"/>
              </w:rPr>
              <w:t>R</w:t>
            </w:r>
            <w:r w:rsidRPr="009762B6">
              <w:rPr>
                <w:b/>
                <w:lang w:val="fr-BE"/>
              </w:rPr>
              <w:t>isico-</w:t>
            </w:r>
            <w:r>
              <w:rPr>
                <w:b/>
                <w:lang w:val="fr-BE"/>
              </w:rPr>
              <w:t>B</w:t>
            </w:r>
            <w:r w:rsidRPr="009762B6">
              <w:rPr>
                <w:b/>
                <w:lang w:val="fr-BE"/>
              </w:rPr>
              <w:t>eheers</w:t>
            </w:r>
            <w:r>
              <w:rPr>
                <w:b/>
                <w:lang w:val="fr-BE"/>
              </w:rPr>
              <w:t>S</w:t>
            </w:r>
            <w:r w:rsidRPr="009762B6">
              <w:rPr>
                <w:b/>
                <w:lang w:val="fr-BE"/>
              </w:rPr>
              <w:t>ysteem (DRBS)</w:t>
            </w:r>
            <w:r>
              <w:rPr>
                <w:b/>
                <w:lang w:val="fr-BE"/>
              </w:rPr>
              <w:t xml:space="preserve"> </w:t>
            </w:r>
            <w:r w:rsidRPr="009762B6">
              <w:rPr>
                <w:b/>
                <w:lang w:val="fr-BE"/>
              </w:rPr>
              <w:t>/</w:t>
            </w:r>
            <w:r>
              <w:rPr>
                <w:b/>
                <w:lang w:val="fr-BE"/>
              </w:rPr>
              <w:t xml:space="preserve"> </w:t>
            </w:r>
            <w:r w:rsidRPr="009762B6">
              <w:rPr>
                <w:b/>
                <w:lang w:val="fr-BE"/>
              </w:rPr>
              <w:t xml:space="preserve">Système </w:t>
            </w:r>
            <w:r>
              <w:rPr>
                <w:b/>
                <w:lang w:val="fr-BE"/>
              </w:rPr>
              <w:t xml:space="preserve">Dynamique </w:t>
            </w:r>
            <w:r w:rsidRPr="009762B6">
              <w:rPr>
                <w:b/>
                <w:lang w:val="fr-BE"/>
              </w:rPr>
              <w:t>de Gestion des Risques (SDGR)</w:t>
            </w:r>
          </w:p>
        </w:tc>
      </w:tr>
      <w:tr w:rsidR="004A3BD4" w:rsidRPr="005E3DA8" w:rsidTr="001E1DB9">
        <w:trPr>
          <w:trHeight w:val="430"/>
        </w:trPr>
        <w:tc>
          <w:tcPr>
            <w:tcW w:w="817" w:type="dxa"/>
            <w:vAlign w:val="center"/>
          </w:tcPr>
          <w:p w:rsidR="004A3BD4" w:rsidRPr="009762B6" w:rsidRDefault="004A3BD4" w:rsidP="001E1DB9">
            <w:pPr>
              <w:jc w:val="center"/>
              <w:rPr>
                <w:lang w:val="fr-BE"/>
              </w:rPr>
            </w:pPr>
            <w:r>
              <w:rPr>
                <w:lang w:val="fr-BE"/>
              </w:rPr>
              <w:t>5.1</w:t>
            </w:r>
          </w:p>
        </w:tc>
        <w:tc>
          <w:tcPr>
            <w:tcW w:w="2835" w:type="dxa"/>
            <w:vAlign w:val="center"/>
          </w:tcPr>
          <w:p w:rsidR="004A3BD4" w:rsidRPr="001E1DB9" w:rsidRDefault="004A3BD4" w:rsidP="001E1DB9">
            <w:pPr>
              <w:jc w:val="center"/>
              <w:rPr>
                <w:lang w:val="fr-BE"/>
              </w:rPr>
            </w:pPr>
            <w:r>
              <w:rPr>
                <w:lang w:val="fr-BE"/>
              </w:rPr>
              <w:t>Inventaris werkposten</w:t>
            </w:r>
            <w:r>
              <w:rPr>
                <w:lang w:val="fr-BE"/>
              </w:rPr>
              <w:br/>
            </w:r>
            <w:r w:rsidRPr="00DA7450">
              <w:rPr>
                <w:i/>
                <w:lang w:val="fr-BE"/>
              </w:rPr>
              <w:t>Inventaire postes de travail</w:t>
            </w:r>
          </w:p>
        </w:tc>
        <w:tc>
          <w:tcPr>
            <w:tcW w:w="709" w:type="dxa"/>
            <w:vAlign w:val="center"/>
          </w:tcPr>
          <w:p w:rsidR="004A3BD4" w:rsidRPr="00B92CA0" w:rsidRDefault="004A3BD4" w:rsidP="00256026">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56026">
              <w:rPr>
                <w:noProof/>
                <w:lang w:val="fr-BE"/>
              </w:rPr>
              <w:t>OK</w:t>
            </w:r>
            <w:r>
              <w:rPr>
                <w:lang w:val="fr-BE"/>
              </w:rPr>
              <w:fldChar w:fldCharType="end"/>
            </w:r>
          </w:p>
        </w:tc>
        <w:tc>
          <w:tcPr>
            <w:tcW w:w="9814" w:type="dxa"/>
            <w:vAlign w:val="center"/>
          </w:tcPr>
          <w:p w:rsidR="004A3BD4" w:rsidRPr="00EB36FF" w:rsidRDefault="004A3BD4" w:rsidP="00EB36FF">
            <w:pPr>
              <w:rPr>
                <w:lang w:val="fr-BE"/>
              </w:rPr>
            </w:pPr>
            <w:r>
              <w:rPr>
                <w:lang w:val="nl-BE"/>
              </w:rPr>
              <w:fldChar w:fldCharType="begin">
                <w:ffData>
                  <w:name w:val="Text9"/>
                  <w:enabled/>
                  <w:calcOnExit w:val="0"/>
                  <w:textInput/>
                </w:ffData>
              </w:fldChar>
            </w:r>
            <w:r w:rsidRPr="00EB36FF">
              <w:rPr>
                <w:lang w:val="fr-BE"/>
              </w:rPr>
              <w:instrText xml:space="preserve"> FORMTEXT </w:instrText>
            </w:r>
            <w:r>
              <w:rPr>
                <w:lang w:val="nl-BE"/>
              </w:rPr>
            </w:r>
            <w:r>
              <w:rPr>
                <w:lang w:val="nl-BE"/>
              </w:rPr>
              <w:fldChar w:fldCharType="separate"/>
            </w:r>
            <w:r w:rsidR="00EB36FF" w:rsidRPr="00EB36FF">
              <w:rPr>
                <w:lang w:val="fr-BE"/>
              </w:rPr>
              <w:t>8</w:t>
            </w:r>
            <w:r w:rsidR="00256026" w:rsidRPr="00EB36FF">
              <w:rPr>
                <w:lang w:val="fr-BE"/>
              </w:rPr>
              <w:t xml:space="preserve"> werkposten (Beeldschermwerk, magazijnier, afspuitplaats, chauffeur lichte Vtg</w:t>
            </w:r>
            <w:r w:rsidR="00EB36FF" w:rsidRPr="00EB36FF">
              <w:rPr>
                <w:lang w:val="fr-BE"/>
              </w:rPr>
              <w:t>, Phef, Fire Fighter, First Aid Man, Chauff Cat C)</w:t>
            </w:r>
            <w:r>
              <w:rPr>
                <w:lang w:val="nl-BE"/>
              </w:rPr>
              <w:fldChar w:fldCharType="end"/>
            </w:r>
          </w:p>
        </w:tc>
      </w:tr>
      <w:tr w:rsidR="004A3BD4" w:rsidRPr="005E3DA8" w:rsidTr="001E1DB9">
        <w:tc>
          <w:tcPr>
            <w:tcW w:w="817" w:type="dxa"/>
            <w:vAlign w:val="center"/>
          </w:tcPr>
          <w:p w:rsidR="004A3BD4" w:rsidRPr="009762B6" w:rsidRDefault="004A3BD4" w:rsidP="001E1DB9">
            <w:pPr>
              <w:jc w:val="center"/>
              <w:rPr>
                <w:lang w:val="fr-BE"/>
              </w:rPr>
            </w:pPr>
            <w:r>
              <w:rPr>
                <w:lang w:val="fr-BE"/>
              </w:rPr>
              <w:t>5.2</w:t>
            </w:r>
          </w:p>
        </w:tc>
        <w:tc>
          <w:tcPr>
            <w:tcW w:w="2835" w:type="dxa"/>
            <w:vAlign w:val="center"/>
          </w:tcPr>
          <w:p w:rsidR="004A3BD4" w:rsidRPr="001E1DB9" w:rsidRDefault="004A3BD4" w:rsidP="00DA7450">
            <w:pPr>
              <w:jc w:val="center"/>
              <w:rPr>
                <w:lang w:val="fr-BE"/>
              </w:rPr>
            </w:pPr>
            <w:r>
              <w:rPr>
                <w:lang w:val="fr-BE"/>
              </w:rPr>
              <w:t>Werkpostfiches</w:t>
            </w:r>
            <w:r>
              <w:rPr>
                <w:lang w:val="fr-BE"/>
              </w:rPr>
              <w:br/>
            </w:r>
            <w:r w:rsidRPr="00DA7450">
              <w:rPr>
                <w:i/>
                <w:lang w:val="fr-BE"/>
              </w:rPr>
              <w:t>Fiche poste de travail</w:t>
            </w:r>
          </w:p>
        </w:tc>
        <w:tc>
          <w:tcPr>
            <w:tcW w:w="709" w:type="dxa"/>
            <w:vAlign w:val="center"/>
          </w:tcPr>
          <w:p w:rsidR="004A3BD4" w:rsidRPr="00B92CA0" w:rsidRDefault="004A3BD4" w:rsidP="00256026">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256026">
              <w:rPr>
                <w:noProof/>
                <w:lang w:val="fr-BE"/>
              </w:rPr>
              <w:t>OK</w:t>
            </w:r>
            <w:r>
              <w:rPr>
                <w:lang w:val="fr-BE"/>
              </w:rPr>
              <w:fldChar w:fldCharType="end"/>
            </w:r>
          </w:p>
        </w:tc>
        <w:tc>
          <w:tcPr>
            <w:tcW w:w="9814" w:type="dxa"/>
            <w:vAlign w:val="center"/>
          </w:tcPr>
          <w:p w:rsidR="00256026" w:rsidRDefault="004A3BD4" w:rsidP="00256026">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256026">
              <w:rPr>
                <w:noProof/>
                <w:lang w:val="nl-BE"/>
              </w:rPr>
              <w:t>De voorziene WPF zijn voorzien en zijn raadpleegbaar op de shairepoint (samen met de RA)</w:t>
            </w:r>
          </w:p>
          <w:p w:rsidR="004A3BD4" w:rsidRPr="00B92CA0" w:rsidRDefault="00256026" w:rsidP="00F209AB">
            <w:pPr>
              <w:rPr>
                <w:lang w:val="nl-BE"/>
              </w:rPr>
            </w:pPr>
            <w:r>
              <w:rPr>
                <w:noProof/>
                <w:lang w:val="nl-BE"/>
              </w:rPr>
              <w:t>Deze dienen nog gedigitaliseerd te worden door onze dienst (App Risk Mgt</w:t>
            </w:r>
            <w:r w:rsidR="00E75DC6">
              <w:rPr>
                <w:noProof/>
                <w:lang w:val="nl-BE"/>
              </w:rPr>
              <w:t>,</w:t>
            </w:r>
            <w:r>
              <w:rPr>
                <w:noProof/>
                <w:lang w:val="nl-BE"/>
              </w:rPr>
              <w:t xml:space="preserve"> hris-new</w:t>
            </w:r>
            <w:r w:rsidR="00E75DC6">
              <w:rPr>
                <w:noProof/>
                <w:lang w:val="nl-BE"/>
              </w:rPr>
              <w:t>)</w:t>
            </w:r>
            <w:r w:rsidR="00F209AB">
              <w:rPr>
                <w:noProof/>
                <w:lang w:val="nl-BE"/>
              </w:rPr>
              <w:br/>
            </w:r>
            <w:r w:rsidR="00F209AB">
              <w:rPr>
                <w:lang w:val="nl-BE"/>
              </w:rPr>
              <w:t xml:space="preserve">U kan via een meetingrequest een afspraak met onze dienst maken om de WPF te digitaliseren. </w:t>
            </w:r>
            <w:r w:rsidR="004A3BD4">
              <w:rPr>
                <w:lang w:val="nl-BE"/>
              </w:rPr>
              <w:fldChar w:fldCharType="end"/>
            </w:r>
          </w:p>
        </w:tc>
      </w:tr>
      <w:tr w:rsidR="004A3BD4" w:rsidRPr="00F209AB" w:rsidTr="001E1DB9">
        <w:tc>
          <w:tcPr>
            <w:tcW w:w="817" w:type="dxa"/>
            <w:vAlign w:val="center"/>
          </w:tcPr>
          <w:p w:rsidR="004A3BD4" w:rsidRPr="009762B6" w:rsidRDefault="004A3BD4" w:rsidP="001E1DB9">
            <w:pPr>
              <w:jc w:val="center"/>
              <w:rPr>
                <w:lang w:val="fr-BE"/>
              </w:rPr>
            </w:pPr>
            <w:r>
              <w:rPr>
                <w:lang w:val="fr-BE"/>
              </w:rPr>
              <w:t>5.3</w:t>
            </w:r>
          </w:p>
        </w:tc>
        <w:tc>
          <w:tcPr>
            <w:tcW w:w="2835" w:type="dxa"/>
            <w:vAlign w:val="center"/>
          </w:tcPr>
          <w:p w:rsidR="004A3BD4" w:rsidRPr="001E1DB9" w:rsidRDefault="004A3BD4" w:rsidP="001E1DB9">
            <w:pPr>
              <w:jc w:val="center"/>
              <w:rPr>
                <w:lang w:val="fr-BE"/>
              </w:rPr>
            </w:pPr>
            <w:r>
              <w:rPr>
                <w:lang w:val="fr-BE"/>
              </w:rPr>
              <w:t>Functiefiches</w:t>
            </w:r>
            <w:r>
              <w:rPr>
                <w:lang w:val="fr-BE"/>
              </w:rPr>
              <w:br/>
            </w:r>
            <w:r w:rsidRPr="00DA7450">
              <w:rPr>
                <w:i/>
                <w:lang w:val="fr-BE"/>
              </w:rPr>
              <w:t>Fiche de function</w:t>
            </w:r>
          </w:p>
        </w:tc>
        <w:tc>
          <w:tcPr>
            <w:tcW w:w="709" w:type="dxa"/>
            <w:vAlign w:val="center"/>
          </w:tcPr>
          <w:p w:rsidR="004A3BD4" w:rsidRPr="00B92CA0" w:rsidRDefault="004A3BD4" w:rsidP="00F209AB">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F209AB">
              <w:rPr>
                <w:noProof/>
                <w:lang w:val="fr-BE"/>
              </w:rPr>
              <w:t>OK</w:t>
            </w:r>
            <w:r>
              <w:rPr>
                <w:lang w:val="fr-BE"/>
              </w:rPr>
              <w:fldChar w:fldCharType="end"/>
            </w:r>
          </w:p>
        </w:tc>
        <w:tc>
          <w:tcPr>
            <w:tcW w:w="9814" w:type="dxa"/>
            <w:vAlign w:val="center"/>
          </w:tcPr>
          <w:p w:rsidR="004A3BD4" w:rsidRPr="00B92CA0" w:rsidRDefault="004A3BD4" w:rsidP="00F209AB">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F209AB">
              <w:rPr>
                <w:noProof/>
                <w:lang w:val="nl-BE"/>
              </w:rPr>
              <w:t>Zijn voorzien in HRIS-New. (werd niet gecontroleerd)</w:t>
            </w:r>
            <w:r>
              <w:rPr>
                <w:lang w:val="nl-BE"/>
              </w:rPr>
              <w:fldChar w:fldCharType="end"/>
            </w:r>
          </w:p>
        </w:tc>
      </w:tr>
      <w:tr w:rsidR="004A3BD4" w:rsidRPr="005E3DA8" w:rsidTr="001E1DB9">
        <w:tc>
          <w:tcPr>
            <w:tcW w:w="817" w:type="dxa"/>
            <w:vAlign w:val="center"/>
          </w:tcPr>
          <w:p w:rsidR="004A3BD4" w:rsidRPr="00F209AB" w:rsidRDefault="004A3BD4" w:rsidP="001E1DB9">
            <w:pPr>
              <w:jc w:val="center"/>
              <w:rPr>
                <w:lang w:val="nl-BE"/>
              </w:rPr>
            </w:pPr>
            <w:r w:rsidRPr="00F209AB">
              <w:rPr>
                <w:lang w:val="nl-BE"/>
              </w:rPr>
              <w:t>5.4</w:t>
            </w:r>
          </w:p>
        </w:tc>
        <w:tc>
          <w:tcPr>
            <w:tcW w:w="2835" w:type="dxa"/>
            <w:vAlign w:val="center"/>
          </w:tcPr>
          <w:p w:rsidR="004A3BD4" w:rsidRPr="00F209AB" w:rsidRDefault="004A3BD4" w:rsidP="001E1DB9">
            <w:pPr>
              <w:jc w:val="center"/>
              <w:rPr>
                <w:lang w:val="nl-BE"/>
              </w:rPr>
            </w:pPr>
            <w:r w:rsidRPr="00F209AB">
              <w:rPr>
                <w:lang w:val="nl-BE"/>
              </w:rPr>
              <w:t>Risicoanalyses</w:t>
            </w:r>
            <w:r w:rsidRPr="00F209AB">
              <w:rPr>
                <w:lang w:val="nl-BE"/>
              </w:rPr>
              <w:br/>
            </w:r>
            <w:r w:rsidRPr="00F209AB">
              <w:rPr>
                <w:i/>
                <w:lang w:val="nl-BE"/>
              </w:rPr>
              <w:t>Analyses de riques</w:t>
            </w:r>
          </w:p>
        </w:tc>
        <w:tc>
          <w:tcPr>
            <w:tcW w:w="709" w:type="dxa"/>
            <w:vAlign w:val="center"/>
          </w:tcPr>
          <w:p w:rsidR="004A3BD4" w:rsidRPr="00F209AB" w:rsidRDefault="004A3BD4" w:rsidP="00805098">
            <w:pPr>
              <w:jc w:val="center"/>
              <w:rPr>
                <w:lang w:val="nl-BE"/>
              </w:rPr>
            </w:pPr>
            <w:r>
              <w:rPr>
                <w:lang w:val="fr-BE"/>
              </w:rPr>
              <w:fldChar w:fldCharType="begin">
                <w:ffData>
                  <w:name w:val="Text8"/>
                  <w:enabled/>
                  <w:calcOnExit w:val="0"/>
                  <w:textInput>
                    <w:maxLength w:val="4"/>
                  </w:textInput>
                </w:ffData>
              </w:fldChar>
            </w:r>
            <w:r w:rsidRPr="00F209AB">
              <w:rPr>
                <w:lang w:val="nl-BE"/>
              </w:rPr>
              <w:instrText xml:space="preserve"> FORMTEXT </w:instrText>
            </w:r>
            <w:r>
              <w:rPr>
                <w:lang w:val="fr-BE"/>
              </w:rPr>
            </w:r>
            <w:r>
              <w:rPr>
                <w:lang w:val="fr-BE"/>
              </w:rPr>
              <w:fldChar w:fldCharType="separate"/>
            </w:r>
            <w:r w:rsidR="00805098" w:rsidRPr="00F209AB">
              <w:rPr>
                <w:noProof/>
                <w:lang w:val="nl-BE"/>
              </w:rPr>
              <w:t>OK</w:t>
            </w:r>
            <w:r>
              <w:rPr>
                <w:lang w:val="fr-BE"/>
              </w:rPr>
              <w:fldChar w:fldCharType="end"/>
            </w:r>
          </w:p>
        </w:tc>
        <w:tc>
          <w:tcPr>
            <w:tcW w:w="9814" w:type="dxa"/>
            <w:vAlign w:val="center"/>
          </w:tcPr>
          <w:p w:rsidR="004A3BD4" w:rsidRPr="00B92CA0" w:rsidRDefault="004A3BD4" w:rsidP="0080509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805098">
              <w:rPr>
                <w:noProof/>
                <w:lang w:val="nl-BE"/>
              </w:rPr>
              <w:t>De RA voor de werkpostfiches werden opgemaakt en zijn beschikbaar via de shairepoint van de eenheid.</w:t>
            </w:r>
            <w:r>
              <w:rPr>
                <w:lang w:val="nl-BE"/>
              </w:rPr>
              <w:fldChar w:fldCharType="end"/>
            </w:r>
          </w:p>
        </w:tc>
      </w:tr>
      <w:tr w:rsidR="004A3BD4" w:rsidRPr="00947CD5" w:rsidTr="001E1DB9">
        <w:tc>
          <w:tcPr>
            <w:tcW w:w="817" w:type="dxa"/>
            <w:vAlign w:val="center"/>
          </w:tcPr>
          <w:p w:rsidR="004A3BD4" w:rsidRPr="009762B6" w:rsidRDefault="004A3BD4" w:rsidP="001E1DB9">
            <w:pPr>
              <w:jc w:val="center"/>
              <w:rPr>
                <w:lang w:val="fr-BE"/>
              </w:rPr>
            </w:pPr>
            <w:r>
              <w:rPr>
                <w:lang w:val="fr-BE"/>
              </w:rPr>
              <w:t>5.6</w:t>
            </w:r>
          </w:p>
        </w:tc>
        <w:tc>
          <w:tcPr>
            <w:tcW w:w="2835" w:type="dxa"/>
            <w:vAlign w:val="center"/>
          </w:tcPr>
          <w:p w:rsidR="004A3BD4" w:rsidRPr="001E1DB9" w:rsidRDefault="004A3BD4" w:rsidP="001E1DB9">
            <w:pPr>
              <w:jc w:val="center"/>
              <w:rPr>
                <w:lang w:val="fr-BE"/>
              </w:rPr>
            </w:pPr>
            <w:r>
              <w:rPr>
                <w:lang w:val="fr-BE"/>
              </w:rPr>
              <w:t>Deparis (SOBANE</w:t>
            </w:r>
            <w:proofErr w:type="gramStart"/>
            <w:r>
              <w:rPr>
                <w:lang w:val="fr-BE"/>
              </w:rPr>
              <w:t>)</w:t>
            </w:r>
            <w:proofErr w:type="gramEnd"/>
            <w:r>
              <w:rPr>
                <w:lang w:val="fr-BE"/>
              </w:rPr>
              <w:br/>
            </w:r>
            <w:r w:rsidRPr="00DA7450">
              <w:rPr>
                <w:i/>
                <w:lang w:val="fr-BE"/>
              </w:rPr>
              <w:t>Déparis (SOBANE)</w:t>
            </w:r>
          </w:p>
        </w:tc>
        <w:tc>
          <w:tcPr>
            <w:tcW w:w="709" w:type="dxa"/>
            <w:vAlign w:val="center"/>
          </w:tcPr>
          <w:p w:rsidR="004A3BD4" w:rsidRPr="00B92CA0" w:rsidRDefault="004A3BD4" w:rsidP="00020564">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020564">
              <w:rPr>
                <w:noProof/>
                <w:lang w:val="fr-BE"/>
              </w:rPr>
              <w:t>OK</w:t>
            </w:r>
            <w:r>
              <w:rPr>
                <w:lang w:val="fr-BE"/>
              </w:rPr>
              <w:fldChar w:fldCharType="end"/>
            </w:r>
          </w:p>
        </w:tc>
        <w:tc>
          <w:tcPr>
            <w:tcW w:w="9814" w:type="dxa"/>
            <w:vAlign w:val="center"/>
          </w:tcPr>
          <w:p w:rsidR="00947CD5" w:rsidRDefault="004A3BD4" w:rsidP="00020564">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020564">
              <w:rPr>
                <w:noProof/>
                <w:lang w:val="nl-BE"/>
              </w:rPr>
              <w:t>Er werd een Deparis uitgevoerd. Deze werd op de sharepoint van de LDPBW geplaatst</w:t>
            </w:r>
          </w:p>
          <w:p w:rsidR="004A3BD4" w:rsidRPr="00947CD5" w:rsidRDefault="00947CD5" w:rsidP="00947CD5">
            <w:r w:rsidRPr="00947CD5">
              <w:rPr>
                <w:noProof/>
              </w:rPr>
              <w:t xml:space="preserve">(Link </w:t>
            </w:r>
            <w:hyperlink r:id="rId26" w:history="1">
              <w:r w:rsidRPr="00947CD5">
                <w:rPr>
                  <w:rStyle w:val="Hyperlink"/>
                  <w:noProof/>
                </w:rPr>
                <w:t>DEPARIS TEB Det Evere 17 Mei 2017 sharepoint LDPBW08</w:t>
              </w:r>
            </w:hyperlink>
            <w:r w:rsidRPr="00947CD5">
              <w:rPr>
                <w:noProof/>
              </w:rPr>
              <w:t>)</w:t>
            </w:r>
            <w:r w:rsidR="004A3BD4">
              <w:rPr>
                <w:lang w:val="nl-BE"/>
              </w:rPr>
              <w:fldChar w:fldCharType="end"/>
            </w:r>
          </w:p>
        </w:tc>
      </w:tr>
      <w:tr w:rsidR="004A3BD4" w:rsidRPr="005E3DA8" w:rsidTr="005D55CF">
        <w:tc>
          <w:tcPr>
            <w:tcW w:w="817" w:type="dxa"/>
            <w:shd w:val="clear" w:color="auto" w:fill="D9D9D9" w:themeFill="background1" w:themeFillShade="D9"/>
            <w:vAlign w:val="center"/>
          </w:tcPr>
          <w:p w:rsidR="004A3BD4" w:rsidRPr="00AE2E77" w:rsidRDefault="004A3BD4" w:rsidP="001E1DB9">
            <w:pPr>
              <w:jc w:val="center"/>
              <w:rPr>
                <w:b/>
                <w:lang w:val="nl-BE"/>
              </w:rPr>
            </w:pPr>
            <w:r w:rsidRPr="00AE2E77">
              <w:rPr>
                <w:b/>
                <w:lang w:val="nl-BE"/>
              </w:rPr>
              <w:t>6.</w:t>
            </w:r>
          </w:p>
        </w:tc>
        <w:tc>
          <w:tcPr>
            <w:tcW w:w="13358" w:type="dxa"/>
            <w:gridSpan w:val="3"/>
            <w:shd w:val="clear" w:color="auto" w:fill="D9D9D9" w:themeFill="background1" w:themeFillShade="D9"/>
            <w:vAlign w:val="center"/>
          </w:tcPr>
          <w:p w:rsidR="004A3BD4" w:rsidRPr="005E3DA8" w:rsidRDefault="004A3BD4" w:rsidP="001E1DB9">
            <w:pPr>
              <w:rPr>
                <w:b/>
                <w:lang w:val="fr-BE"/>
              </w:rPr>
            </w:pPr>
            <w:r w:rsidRPr="005E3DA8">
              <w:rPr>
                <w:b/>
                <w:lang w:val="fr-BE"/>
              </w:rPr>
              <w:t xml:space="preserve">Machines en </w:t>
            </w:r>
            <w:proofErr w:type="spellStart"/>
            <w:r w:rsidRPr="005E3DA8">
              <w:rPr>
                <w:b/>
                <w:lang w:val="fr-BE"/>
              </w:rPr>
              <w:t>arbeidsmiddelen</w:t>
            </w:r>
            <w:proofErr w:type="spellEnd"/>
            <w:r w:rsidRPr="005E3DA8">
              <w:rPr>
                <w:b/>
                <w:lang w:val="fr-BE"/>
              </w:rPr>
              <w:t xml:space="preserve"> / Machines et Equipements de travail</w:t>
            </w:r>
          </w:p>
          <w:p w:rsidR="004A3BD4" w:rsidRPr="005D55CF" w:rsidRDefault="004A3BD4" w:rsidP="001E1DB9">
            <w:pPr>
              <w:rPr>
                <w:b/>
                <w:lang w:val="nl-BE"/>
              </w:rPr>
            </w:pPr>
            <w:r>
              <w:rPr>
                <w:b/>
                <w:lang w:val="nl-BE"/>
              </w:rPr>
              <w:t>P</w:t>
            </w:r>
            <w:r w:rsidRPr="005D55CF">
              <w:rPr>
                <w:b/>
                <w:lang w:val="nl-BE"/>
              </w:rPr>
              <w:t>ersoonlijke beschermingsmiddelen</w:t>
            </w:r>
            <w:r>
              <w:rPr>
                <w:b/>
                <w:lang w:val="nl-BE"/>
              </w:rPr>
              <w:t xml:space="preserve"> / Equipements de Protection Individuelle</w:t>
            </w:r>
            <w:r w:rsidRPr="005D55CF">
              <w:rPr>
                <w:b/>
                <w:lang w:val="nl-BE"/>
              </w:rPr>
              <w:t xml:space="preserve"> (PBM</w:t>
            </w:r>
            <w:r>
              <w:rPr>
                <w:b/>
                <w:lang w:val="nl-BE"/>
              </w:rPr>
              <w:t>/EPI</w:t>
            </w:r>
            <w:r w:rsidRPr="005D55CF">
              <w:rPr>
                <w:b/>
                <w:lang w:val="nl-BE"/>
              </w:rPr>
              <w:t>)</w:t>
            </w:r>
          </w:p>
        </w:tc>
      </w:tr>
      <w:tr w:rsidR="004A3BD4" w:rsidRPr="005E3DA8" w:rsidTr="001E1DB9">
        <w:tc>
          <w:tcPr>
            <w:tcW w:w="817" w:type="dxa"/>
            <w:vAlign w:val="center"/>
          </w:tcPr>
          <w:p w:rsidR="004A3BD4" w:rsidRPr="005D55CF" w:rsidRDefault="004A3BD4" w:rsidP="001E1DB9">
            <w:pPr>
              <w:jc w:val="center"/>
              <w:rPr>
                <w:lang w:val="nl-BE"/>
              </w:rPr>
            </w:pPr>
            <w:r>
              <w:rPr>
                <w:lang w:val="nl-BE"/>
              </w:rPr>
              <w:t>6.1</w:t>
            </w:r>
          </w:p>
        </w:tc>
        <w:tc>
          <w:tcPr>
            <w:tcW w:w="2835" w:type="dxa"/>
            <w:vAlign w:val="center"/>
          </w:tcPr>
          <w:p w:rsidR="004A3BD4" w:rsidRPr="001E1DB9" w:rsidRDefault="004A3BD4" w:rsidP="001E1DB9">
            <w:pPr>
              <w:jc w:val="center"/>
              <w:rPr>
                <w:lang w:val="fr-BE"/>
              </w:rPr>
            </w:pPr>
            <w:r w:rsidRPr="00AE2E77">
              <w:rPr>
                <w:lang w:val="nl-BE"/>
              </w:rPr>
              <w:t>Inventari</w:t>
            </w:r>
            <w:r>
              <w:rPr>
                <w:lang w:val="fr-BE"/>
              </w:rPr>
              <w:t>s PBM</w:t>
            </w:r>
          </w:p>
        </w:tc>
        <w:tc>
          <w:tcPr>
            <w:tcW w:w="709" w:type="dxa"/>
            <w:vAlign w:val="center"/>
          </w:tcPr>
          <w:p w:rsidR="004A3BD4" w:rsidRPr="00B92CA0" w:rsidRDefault="004A3BD4" w:rsidP="00706BFA">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706BFA">
              <w:rPr>
                <w:noProof/>
                <w:lang w:val="fr-BE"/>
              </w:rPr>
              <w:t>OK</w:t>
            </w:r>
            <w:r>
              <w:rPr>
                <w:lang w:val="fr-BE"/>
              </w:rPr>
              <w:fldChar w:fldCharType="end"/>
            </w:r>
          </w:p>
        </w:tc>
        <w:tc>
          <w:tcPr>
            <w:tcW w:w="9814" w:type="dxa"/>
            <w:vAlign w:val="center"/>
          </w:tcPr>
          <w:p w:rsidR="004A3BD4" w:rsidRPr="00B92CA0" w:rsidRDefault="004A3BD4" w:rsidP="00706BFA">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706BFA">
              <w:rPr>
                <w:noProof/>
                <w:lang w:val="nl-BE"/>
              </w:rPr>
              <w:t>Er bestaat een lijst met de voorziene PBM</w:t>
            </w:r>
            <w:r>
              <w:rPr>
                <w:lang w:val="nl-BE"/>
              </w:rPr>
              <w:fldChar w:fldCharType="end"/>
            </w:r>
          </w:p>
        </w:tc>
      </w:tr>
      <w:tr w:rsidR="004A3BD4" w:rsidRPr="005E3DA8" w:rsidTr="001E1DB9">
        <w:tc>
          <w:tcPr>
            <w:tcW w:w="817" w:type="dxa"/>
            <w:vAlign w:val="center"/>
          </w:tcPr>
          <w:p w:rsidR="004A3BD4" w:rsidRPr="009762B6" w:rsidRDefault="004A3BD4" w:rsidP="001E1DB9">
            <w:pPr>
              <w:jc w:val="center"/>
              <w:rPr>
                <w:lang w:val="fr-BE"/>
              </w:rPr>
            </w:pPr>
            <w:r>
              <w:rPr>
                <w:lang w:val="fr-BE"/>
              </w:rPr>
              <w:t>6.2</w:t>
            </w:r>
          </w:p>
        </w:tc>
        <w:tc>
          <w:tcPr>
            <w:tcW w:w="2835" w:type="dxa"/>
            <w:vAlign w:val="center"/>
          </w:tcPr>
          <w:p w:rsidR="004A3BD4" w:rsidRPr="001E1DB9" w:rsidRDefault="004A3BD4" w:rsidP="001E1DB9">
            <w:pPr>
              <w:jc w:val="center"/>
              <w:rPr>
                <w:lang w:val="fr-BE"/>
              </w:rPr>
            </w:pPr>
            <w:r>
              <w:rPr>
                <w:lang w:val="fr-BE"/>
              </w:rPr>
              <w:t>Indienststellingen PBM</w:t>
            </w:r>
          </w:p>
        </w:tc>
        <w:tc>
          <w:tcPr>
            <w:tcW w:w="709" w:type="dxa"/>
            <w:vAlign w:val="center"/>
          </w:tcPr>
          <w:p w:rsidR="004A3BD4" w:rsidRPr="00B92CA0" w:rsidRDefault="004A3BD4" w:rsidP="00706BFA">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706BFA">
              <w:rPr>
                <w:noProof/>
                <w:lang w:val="fr-BE"/>
              </w:rPr>
              <w:t>AI</w:t>
            </w:r>
            <w:r>
              <w:rPr>
                <w:lang w:val="fr-BE"/>
              </w:rPr>
              <w:fldChar w:fldCharType="end"/>
            </w:r>
          </w:p>
        </w:tc>
        <w:tc>
          <w:tcPr>
            <w:tcW w:w="9814" w:type="dxa"/>
            <w:vAlign w:val="center"/>
          </w:tcPr>
          <w:p w:rsidR="004A3BD4" w:rsidRPr="00B92CA0" w:rsidRDefault="004A3BD4" w:rsidP="00706BFA">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706BFA">
              <w:rPr>
                <w:noProof/>
                <w:lang w:val="nl-BE"/>
              </w:rPr>
              <w:t>Er werden nog geen indienststellingen gedaan. Hiervoor kan een afspraak met onze dienst gemaakt worden.</w:t>
            </w:r>
            <w:r>
              <w:rPr>
                <w:lang w:val="nl-BE"/>
              </w:rPr>
              <w:fldChar w:fldCharType="end"/>
            </w:r>
          </w:p>
        </w:tc>
      </w:tr>
      <w:tr w:rsidR="004A3BD4" w:rsidRPr="00706BFA" w:rsidTr="001E1DB9">
        <w:tc>
          <w:tcPr>
            <w:tcW w:w="817" w:type="dxa"/>
            <w:vAlign w:val="center"/>
          </w:tcPr>
          <w:p w:rsidR="004A3BD4" w:rsidRPr="00706BFA" w:rsidRDefault="004A3BD4" w:rsidP="001E1DB9">
            <w:pPr>
              <w:jc w:val="center"/>
              <w:rPr>
                <w:lang w:val="nl-BE"/>
              </w:rPr>
            </w:pPr>
            <w:r w:rsidRPr="00706BFA">
              <w:rPr>
                <w:lang w:val="nl-BE"/>
              </w:rPr>
              <w:t>6.3</w:t>
            </w:r>
          </w:p>
        </w:tc>
        <w:tc>
          <w:tcPr>
            <w:tcW w:w="2835" w:type="dxa"/>
            <w:vAlign w:val="center"/>
          </w:tcPr>
          <w:p w:rsidR="004A3BD4" w:rsidRPr="00706BFA" w:rsidRDefault="004A3BD4" w:rsidP="001E1DB9">
            <w:pPr>
              <w:jc w:val="center"/>
              <w:rPr>
                <w:lang w:val="nl-BE"/>
              </w:rPr>
            </w:pPr>
            <w:r w:rsidRPr="00706BFA">
              <w:rPr>
                <w:lang w:val="nl-BE"/>
              </w:rPr>
              <w:t>Inventaris arbeidsmiddelen</w:t>
            </w:r>
          </w:p>
        </w:tc>
        <w:tc>
          <w:tcPr>
            <w:tcW w:w="709" w:type="dxa"/>
            <w:vAlign w:val="center"/>
          </w:tcPr>
          <w:p w:rsidR="004A3BD4" w:rsidRPr="00706BFA" w:rsidRDefault="004A3BD4" w:rsidP="00706BFA">
            <w:pPr>
              <w:jc w:val="center"/>
              <w:rPr>
                <w:lang w:val="nl-BE"/>
              </w:rPr>
            </w:pPr>
            <w:r>
              <w:rPr>
                <w:lang w:val="fr-BE"/>
              </w:rPr>
              <w:fldChar w:fldCharType="begin">
                <w:ffData>
                  <w:name w:val="Text8"/>
                  <w:enabled/>
                  <w:calcOnExit w:val="0"/>
                  <w:textInput>
                    <w:maxLength w:val="4"/>
                  </w:textInput>
                </w:ffData>
              </w:fldChar>
            </w:r>
            <w:r w:rsidRPr="00706BFA">
              <w:rPr>
                <w:lang w:val="nl-BE"/>
              </w:rPr>
              <w:instrText xml:space="preserve"> FORMTEXT </w:instrText>
            </w:r>
            <w:r>
              <w:rPr>
                <w:lang w:val="fr-BE"/>
              </w:rPr>
            </w:r>
            <w:r>
              <w:rPr>
                <w:lang w:val="fr-BE"/>
              </w:rPr>
              <w:fldChar w:fldCharType="separate"/>
            </w:r>
            <w:r w:rsidR="00706BFA">
              <w:rPr>
                <w:noProof/>
                <w:lang w:val="fr-BE"/>
              </w:rPr>
              <w:t>NVT</w:t>
            </w:r>
            <w:r>
              <w:rPr>
                <w:lang w:val="fr-BE"/>
              </w:rPr>
              <w:fldChar w:fldCharType="end"/>
            </w:r>
          </w:p>
        </w:tc>
        <w:tc>
          <w:tcPr>
            <w:tcW w:w="9814" w:type="dxa"/>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5F5A94" w:rsidTr="001E1DB9">
        <w:tc>
          <w:tcPr>
            <w:tcW w:w="817" w:type="dxa"/>
            <w:vAlign w:val="center"/>
          </w:tcPr>
          <w:p w:rsidR="004A3BD4" w:rsidRPr="00AE2E77" w:rsidRDefault="004A3BD4" w:rsidP="001E1DB9">
            <w:pPr>
              <w:jc w:val="center"/>
              <w:rPr>
                <w:lang w:val="nl-BE"/>
              </w:rPr>
            </w:pPr>
            <w:r w:rsidRPr="00AE2E77">
              <w:rPr>
                <w:lang w:val="nl-BE"/>
              </w:rPr>
              <w:t>6.4</w:t>
            </w:r>
          </w:p>
        </w:tc>
        <w:tc>
          <w:tcPr>
            <w:tcW w:w="2835" w:type="dxa"/>
            <w:vAlign w:val="center"/>
          </w:tcPr>
          <w:p w:rsidR="004A3BD4" w:rsidRPr="00AE2E77" w:rsidRDefault="004A3BD4" w:rsidP="001E1DB9">
            <w:pPr>
              <w:jc w:val="center"/>
              <w:rPr>
                <w:lang w:val="nl-BE"/>
              </w:rPr>
            </w:pPr>
            <w:r w:rsidRPr="00AE2E77">
              <w:rPr>
                <w:lang w:val="nl-BE"/>
              </w:rPr>
              <w:t>Indienststellingen AM</w:t>
            </w:r>
          </w:p>
        </w:tc>
        <w:tc>
          <w:tcPr>
            <w:tcW w:w="709" w:type="dxa"/>
            <w:vAlign w:val="center"/>
          </w:tcPr>
          <w:p w:rsidR="004A3BD4" w:rsidRPr="00B92CA0" w:rsidRDefault="004A3BD4" w:rsidP="00706BFA">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706BFA">
              <w:rPr>
                <w:noProof/>
                <w:lang w:val="fr-BE"/>
              </w:rPr>
              <w:t>NVT</w:t>
            </w:r>
            <w:r>
              <w:rPr>
                <w:lang w:val="fr-BE"/>
              </w:rPr>
              <w:fldChar w:fldCharType="end"/>
            </w:r>
          </w:p>
        </w:tc>
        <w:tc>
          <w:tcPr>
            <w:tcW w:w="9814" w:type="dxa"/>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5E3DA8" w:rsidTr="001E1DB9">
        <w:tc>
          <w:tcPr>
            <w:tcW w:w="817" w:type="dxa"/>
            <w:vAlign w:val="center"/>
          </w:tcPr>
          <w:p w:rsidR="004A3BD4" w:rsidRPr="00AE2E77" w:rsidRDefault="004A3BD4" w:rsidP="001E1DB9">
            <w:pPr>
              <w:jc w:val="center"/>
              <w:rPr>
                <w:lang w:val="nl-BE"/>
              </w:rPr>
            </w:pPr>
            <w:r w:rsidRPr="00AE2E77">
              <w:rPr>
                <w:lang w:val="nl-BE"/>
              </w:rPr>
              <w:t>6.5</w:t>
            </w:r>
          </w:p>
        </w:tc>
        <w:tc>
          <w:tcPr>
            <w:tcW w:w="2835" w:type="dxa"/>
            <w:vAlign w:val="center"/>
          </w:tcPr>
          <w:p w:rsidR="004A3BD4" w:rsidRPr="00AE2E77" w:rsidRDefault="004A3BD4" w:rsidP="001E1DB9">
            <w:pPr>
              <w:jc w:val="center"/>
              <w:rPr>
                <w:lang w:val="nl-BE"/>
              </w:rPr>
            </w:pPr>
            <w:r w:rsidRPr="00AE2E77">
              <w:rPr>
                <w:lang w:val="nl-BE"/>
              </w:rPr>
              <w:t>Keuringsverslagen</w:t>
            </w:r>
            <w:r>
              <w:rPr>
                <w:lang w:val="nl-BE"/>
              </w:rPr>
              <w:t xml:space="preserve"> (ED)</w:t>
            </w:r>
          </w:p>
        </w:tc>
        <w:tc>
          <w:tcPr>
            <w:tcW w:w="709" w:type="dxa"/>
            <w:vAlign w:val="center"/>
          </w:tcPr>
          <w:p w:rsidR="004A3BD4" w:rsidRPr="00B92CA0" w:rsidRDefault="004A3BD4" w:rsidP="00706BFA">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706BFA">
              <w:rPr>
                <w:noProof/>
                <w:lang w:val="fr-BE"/>
              </w:rPr>
              <w:t>NVT</w:t>
            </w:r>
            <w:r>
              <w:rPr>
                <w:lang w:val="fr-BE"/>
              </w:rPr>
              <w:fldChar w:fldCharType="end"/>
            </w:r>
          </w:p>
        </w:tc>
        <w:tc>
          <w:tcPr>
            <w:tcW w:w="9814" w:type="dxa"/>
            <w:vAlign w:val="center"/>
          </w:tcPr>
          <w:p w:rsidR="004A3BD4" w:rsidRPr="00B92CA0" w:rsidRDefault="004A3BD4" w:rsidP="00706BFA">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706BFA">
              <w:rPr>
                <w:noProof/>
                <w:lang w:val="nl-BE"/>
              </w:rPr>
              <w:t>De keuringen gebeuren op het Ech Infra en zijn consulteerbaar via ILIAS</w:t>
            </w:r>
            <w:r>
              <w:rPr>
                <w:lang w:val="nl-BE"/>
              </w:rPr>
              <w:fldChar w:fldCharType="end"/>
            </w:r>
          </w:p>
        </w:tc>
      </w:tr>
      <w:tr w:rsidR="004A3BD4" w:rsidRPr="005F5A94" w:rsidTr="001E1DB9">
        <w:tc>
          <w:tcPr>
            <w:tcW w:w="817" w:type="dxa"/>
            <w:vAlign w:val="center"/>
          </w:tcPr>
          <w:p w:rsidR="004A3BD4" w:rsidRPr="00AE2E77" w:rsidRDefault="004A3BD4" w:rsidP="001E1DB9">
            <w:pPr>
              <w:jc w:val="center"/>
              <w:rPr>
                <w:lang w:val="nl-BE"/>
              </w:rPr>
            </w:pPr>
            <w:r w:rsidRPr="00AE2E77">
              <w:rPr>
                <w:lang w:val="nl-BE"/>
              </w:rPr>
              <w:t>6.7</w:t>
            </w:r>
          </w:p>
        </w:tc>
        <w:tc>
          <w:tcPr>
            <w:tcW w:w="2835" w:type="dxa"/>
            <w:vAlign w:val="center"/>
          </w:tcPr>
          <w:p w:rsidR="004A3BD4" w:rsidRPr="00AE2E77" w:rsidRDefault="004A3BD4" w:rsidP="001E1DB9">
            <w:pPr>
              <w:jc w:val="center"/>
              <w:rPr>
                <w:lang w:val="nl-BE"/>
              </w:rPr>
            </w:pPr>
            <w:r w:rsidRPr="00AE2E77">
              <w:rPr>
                <w:lang w:val="nl-BE"/>
              </w:rPr>
              <w:t>Inspectieverslagen</w:t>
            </w:r>
            <w:r>
              <w:rPr>
                <w:lang w:val="nl-BE"/>
              </w:rPr>
              <w:t xml:space="preserve"> (ID)</w:t>
            </w:r>
          </w:p>
        </w:tc>
        <w:tc>
          <w:tcPr>
            <w:tcW w:w="709" w:type="dxa"/>
            <w:vAlign w:val="center"/>
          </w:tcPr>
          <w:p w:rsidR="004A3BD4" w:rsidRPr="00B92CA0" w:rsidRDefault="004A3BD4" w:rsidP="00706BFA">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706BFA">
              <w:rPr>
                <w:noProof/>
                <w:lang w:val="fr-BE"/>
              </w:rPr>
              <w:t>NVT</w:t>
            </w:r>
            <w:r>
              <w:rPr>
                <w:lang w:val="fr-BE"/>
              </w:rPr>
              <w:fldChar w:fldCharType="end"/>
            </w:r>
          </w:p>
        </w:tc>
        <w:tc>
          <w:tcPr>
            <w:tcW w:w="9814" w:type="dxa"/>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AE2E77" w:rsidTr="001E1DB9">
        <w:tc>
          <w:tcPr>
            <w:tcW w:w="817" w:type="dxa"/>
            <w:vAlign w:val="center"/>
          </w:tcPr>
          <w:p w:rsidR="004A3BD4" w:rsidRPr="00AE2E77" w:rsidRDefault="004A3BD4" w:rsidP="001E1DB9">
            <w:pPr>
              <w:jc w:val="center"/>
              <w:rPr>
                <w:lang w:val="nl-BE"/>
              </w:rPr>
            </w:pPr>
            <w:r w:rsidRPr="00AE2E77">
              <w:rPr>
                <w:lang w:val="nl-BE"/>
              </w:rPr>
              <w:t>6.8</w:t>
            </w:r>
          </w:p>
        </w:tc>
        <w:tc>
          <w:tcPr>
            <w:tcW w:w="2835" w:type="dxa"/>
            <w:vAlign w:val="center"/>
          </w:tcPr>
          <w:p w:rsidR="004A3BD4" w:rsidRPr="00AE2E77" w:rsidRDefault="004A3BD4" w:rsidP="001E1DB9">
            <w:pPr>
              <w:jc w:val="center"/>
              <w:rPr>
                <w:lang w:val="nl-BE"/>
              </w:rPr>
            </w:pPr>
            <w:r w:rsidRPr="00AE2E77">
              <w:rPr>
                <w:lang w:val="nl-BE"/>
              </w:rPr>
              <w:t>Vorming personeel</w:t>
            </w:r>
          </w:p>
        </w:tc>
        <w:tc>
          <w:tcPr>
            <w:tcW w:w="709" w:type="dxa"/>
            <w:vAlign w:val="center"/>
          </w:tcPr>
          <w:p w:rsidR="004A3BD4" w:rsidRPr="00B92CA0" w:rsidRDefault="004A3BD4" w:rsidP="00706BFA">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706BFA">
              <w:rPr>
                <w:noProof/>
                <w:lang w:val="fr-BE"/>
              </w:rPr>
              <w:t>OK</w:t>
            </w:r>
            <w:r>
              <w:rPr>
                <w:lang w:val="fr-BE"/>
              </w:rPr>
              <w:fldChar w:fldCharType="end"/>
            </w:r>
          </w:p>
        </w:tc>
        <w:tc>
          <w:tcPr>
            <w:tcW w:w="9814" w:type="dxa"/>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9762B6" w:rsidTr="001E1DB9">
        <w:tc>
          <w:tcPr>
            <w:tcW w:w="817" w:type="dxa"/>
            <w:vAlign w:val="center"/>
          </w:tcPr>
          <w:p w:rsidR="004A3BD4" w:rsidRPr="00AE2E77" w:rsidRDefault="004A3BD4" w:rsidP="001E1DB9">
            <w:pPr>
              <w:jc w:val="center"/>
              <w:rPr>
                <w:lang w:val="nl-BE"/>
              </w:rPr>
            </w:pPr>
            <w:r w:rsidRPr="00AE2E77">
              <w:rPr>
                <w:lang w:val="nl-BE"/>
              </w:rPr>
              <w:t>6.9</w:t>
            </w:r>
          </w:p>
        </w:tc>
        <w:tc>
          <w:tcPr>
            <w:tcW w:w="2835" w:type="dxa"/>
            <w:vAlign w:val="center"/>
          </w:tcPr>
          <w:p w:rsidR="004A3BD4" w:rsidRPr="001E1DB9" w:rsidRDefault="004A3BD4" w:rsidP="001E1DB9">
            <w:pPr>
              <w:jc w:val="center"/>
              <w:rPr>
                <w:lang w:val="fr-BE"/>
              </w:rPr>
            </w:pPr>
            <w:r>
              <w:rPr>
                <w:lang w:val="fr-BE"/>
              </w:rPr>
              <w:t>Werkkledij</w:t>
            </w:r>
          </w:p>
        </w:tc>
        <w:tc>
          <w:tcPr>
            <w:tcW w:w="709" w:type="dxa"/>
            <w:vAlign w:val="center"/>
          </w:tcPr>
          <w:p w:rsidR="004A3BD4" w:rsidRPr="00B92CA0" w:rsidRDefault="004A3BD4" w:rsidP="00706BFA">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706BFA">
              <w:rPr>
                <w:noProof/>
                <w:lang w:val="fr-BE"/>
              </w:rPr>
              <w:t>OK</w:t>
            </w:r>
            <w:r>
              <w:rPr>
                <w:lang w:val="fr-BE"/>
              </w:rPr>
              <w:fldChar w:fldCharType="end"/>
            </w:r>
          </w:p>
        </w:tc>
        <w:tc>
          <w:tcPr>
            <w:tcW w:w="9814" w:type="dxa"/>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bl>
    <w:p w:rsidR="008B6722" w:rsidRDefault="008B6722" w:rsidP="001E1DB9">
      <w:pPr>
        <w:jc w:val="center"/>
        <w:rPr>
          <w:b/>
          <w:lang w:val="fr-BE"/>
        </w:rPr>
        <w:sectPr w:rsidR="008B6722" w:rsidSect="00F209AB">
          <w:pgSz w:w="16839" w:h="11907" w:orient="landscape" w:code="9"/>
          <w:pgMar w:top="1276" w:right="1440" w:bottom="567"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4A3BD4" w:rsidRPr="005E3DA8" w:rsidTr="005D55CF">
        <w:tc>
          <w:tcPr>
            <w:tcW w:w="817" w:type="dxa"/>
            <w:shd w:val="clear" w:color="auto" w:fill="D9D9D9" w:themeFill="background1" w:themeFillShade="D9"/>
            <w:vAlign w:val="center"/>
          </w:tcPr>
          <w:p w:rsidR="004A3BD4" w:rsidRPr="005D55CF" w:rsidRDefault="004A3BD4" w:rsidP="001E1DB9">
            <w:pPr>
              <w:jc w:val="center"/>
              <w:rPr>
                <w:b/>
                <w:lang w:val="fr-BE"/>
              </w:rPr>
            </w:pPr>
            <w:r w:rsidRPr="005D55CF">
              <w:rPr>
                <w:b/>
                <w:lang w:val="fr-BE"/>
              </w:rPr>
              <w:lastRenderedPageBreak/>
              <w:t>7.</w:t>
            </w:r>
          </w:p>
        </w:tc>
        <w:tc>
          <w:tcPr>
            <w:tcW w:w="13358" w:type="dxa"/>
            <w:gridSpan w:val="6"/>
            <w:shd w:val="clear" w:color="auto" w:fill="D9D9D9" w:themeFill="background1" w:themeFillShade="D9"/>
            <w:vAlign w:val="center"/>
          </w:tcPr>
          <w:p w:rsidR="004A3BD4" w:rsidRPr="005D55CF" w:rsidRDefault="004A3BD4" w:rsidP="001E1DB9">
            <w:pPr>
              <w:rPr>
                <w:b/>
                <w:lang w:val="nl-BE"/>
              </w:rPr>
            </w:pPr>
            <w:r w:rsidRPr="005D55CF">
              <w:rPr>
                <w:b/>
                <w:lang w:val="nl-BE"/>
              </w:rPr>
              <w:t xml:space="preserve">Producten met gevaarlijke </w:t>
            </w:r>
            <w:r>
              <w:rPr>
                <w:b/>
                <w:lang w:val="nl-BE"/>
              </w:rPr>
              <w:t>eigenschappen / Produits Dangereux</w:t>
            </w:r>
          </w:p>
        </w:tc>
      </w:tr>
      <w:tr w:rsidR="004A3BD4" w:rsidRPr="005E3DA8" w:rsidTr="005D55CF">
        <w:tc>
          <w:tcPr>
            <w:tcW w:w="817" w:type="dxa"/>
            <w:vAlign w:val="center"/>
          </w:tcPr>
          <w:p w:rsidR="004A3BD4" w:rsidRPr="005D55CF" w:rsidRDefault="004A3BD4" w:rsidP="005D55CF">
            <w:pPr>
              <w:jc w:val="center"/>
              <w:rPr>
                <w:lang w:val="nl-BE"/>
              </w:rPr>
            </w:pPr>
            <w:r>
              <w:rPr>
                <w:lang w:val="nl-BE"/>
              </w:rPr>
              <w:t>7.1</w:t>
            </w:r>
          </w:p>
        </w:tc>
        <w:tc>
          <w:tcPr>
            <w:tcW w:w="2835" w:type="dxa"/>
            <w:gridSpan w:val="3"/>
            <w:vAlign w:val="center"/>
          </w:tcPr>
          <w:p w:rsidR="004A3BD4" w:rsidRPr="005D55CF" w:rsidRDefault="004A3BD4" w:rsidP="001E1DB9">
            <w:pPr>
              <w:jc w:val="center"/>
              <w:rPr>
                <w:lang w:val="nl-BE"/>
              </w:rPr>
            </w:pPr>
            <w:r>
              <w:rPr>
                <w:lang w:val="nl-BE"/>
              </w:rPr>
              <w:t>Inventaris/Inventaire</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AA47F2">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AA47F2">
              <w:rPr>
                <w:noProof/>
                <w:lang w:val="nl-BE"/>
              </w:rPr>
              <w:t>Er is een lijst met de gevaarlijke Prod (Vloeistof ruitenwissers, zeep kärcher)</w:t>
            </w:r>
            <w:r>
              <w:rPr>
                <w:lang w:val="nl-BE"/>
              </w:rPr>
              <w:fldChar w:fldCharType="end"/>
            </w:r>
          </w:p>
        </w:tc>
      </w:tr>
      <w:tr w:rsidR="004A3BD4" w:rsidRPr="005D55CF" w:rsidTr="00F94F43">
        <w:tc>
          <w:tcPr>
            <w:tcW w:w="817" w:type="dxa"/>
            <w:vAlign w:val="center"/>
          </w:tcPr>
          <w:p w:rsidR="004A3BD4" w:rsidRDefault="004A3BD4" w:rsidP="005D55CF">
            <w:pPr>
              <w:jc w:val="center"/>
              <w:rPr>
                <w:lang w:val="nl-BE"/>
              </w:rPr>
            </w:pPr>
            <w:r>
              <w:rPr>
                <w:lang w:val="nl-BE"/>
              </w:rPr>
              <w:t>7.2</w:t>
            </w:r>
          </w:p>
        </w:tc>
        <w:tc>
          <w:tcPr>
            <w:tcW w:w="2835" w:type="dxa"/>
            <w:gridSpan w:val="3"/>
            <w:vAlign w:val="center"/>
          </w:tcPr>
          <w:p w:rsidR="004A3BD4" w:rsidRPr="005D55CF" w:rsidRDefault="004A3BD4" w:rsidP="005D55CF">
            <w:pPr>
              <w:jc w:val="center"/>
              <w:rPr>
                <w:lang w:val="nl-BE"/>
              </w:rPr>
            </w:pPr>
            <w:r w:rsidRPr="005D55CF">
              <w:rPr>
                <w:lang w:val="nl-BE"/>
              </w:rPr>
              <w:t>Stockage</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0445F4" w:rsidTr="00F94F43">
        <w:tc>
          <w:tcPr>
            <w:tcW w:w="817" w:type="dxa"/>
            <w:vAlign w:val="center"/>
          </w:tcPr>
          <w:p w:rsidR="004A3BD4" w:rsidRDefault="004A3BD4" w:rsidP="005D55CF">
            <w:pPr>
              <w:jc w:val="center"/>
              <w:rPr>
                <w:lang w:val="nl-BE"/>
              </w:rPr>
            </w:pPr>
            <w:r>
              <w:rPr>
                <w:lang w:val="nl-BE"/>
              </w:rPr>
              <w:t>7.3</w:t>
            </w:r>
          </w:p>
        </w:tc>
        <w:tc>
          <w:tcPr>
            <w:tcW w:w="2835" w:type="dxa"/>
            <w:gridSpan w:val="3"/>
            <w:vAlign w:val="center"/>
          </w:tcPr>
          <w:p w:rsidR="004A3BD4" w:rsidRPr="005D55CF" w:rsidRDefault="004A3BD4" w:rsidP="005D55CF">
            <w:pPr>
              <w:jc w:val="center"/>
              <w:rPr>
                <w:lang w:val="nl-BE"/>
              </w:rPr>
            </w:pPr>
            <w:r>
              <w:rPr>
                <w:lang w:val="nl-BE"/>
              </w:rPr>
              <w:t>Veiligheidsinformatiebladen</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0445F4" w:rsidTr="00F94F43">
        <w:tc>
          <w:tcPr>
            <w:tcW w:w="817" w:type="dxa"/>
            <w:vAlign w:val="center"/>
          </w:tcPr>
          <w:p w:rsidR="004A3BD4" w:rsidRDefault="004A3BD4" w:rsidP="005D55CF">
            <w:pPr>
              <w:jc w:val="center"/>
              <w:rPr>
                <w:lang w:val="nl-BE"/>
              </w:rPr>
            </w:pPr>
            <w:r>
              <w:rPr>
                <w:lang w:val="nl-BE"/>
              </w:rPr>
              <w:t>7.4</w:t>
            </w:r>
          </w:p>
        </w:tc>
        <w:tc>
          <w:tcPr>
            <w:tcW w:w="2835" w:type="dxa"/>
            <w:gridSpan w:val="3"/>
            <w:vAlign w:val="center"/>
          </w:tcPr>
          <w:p w:rsidR="004A3BD4" w:rsidRPr="005D55CF" w:rsidRDefault="004A3BD4" w:rsidP="005D55CF">
            <w:pPr>
              <w:jc w:val="center"/>
              <w:rPr>
                <w:lang w:val="nl-BE"/>
              </w:rPr>
            </w:pPr>
            <w:r>
              <w:rPr>
                <w:lang w:val="nl-BE"/>
              </w:rPr>
              <w:t>Veiligheidsinstructiekaarten</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0171D9" w:rsidTr="00A677EF">
        <w:tc>
          <w:tcPr>
            <w:tcW w:w="817" w:type="dxa"/>
            <w:shd w:val="clear" w:color="auto" w:fill="D9D9D9" w:themeFill="background1" w:themeFillShade="D9"/>
            <w:vAlign w:val="center"/>
          </w:tcPr>
          <w:p w:rsidR="004A3BD4" w:rsidRPr="005D55CF" w:rsidRDefault="004A3BD4" w:rsidP="005D55CF">
            <w:pPr>
              <w:jc w:val="center"/>
              <w:rPr>
                <w:b/>
                <w:lang w:val="nl-BE"/>
              </w:rPr>
            </w:pPr>
            <w:r w:rsidRPr="005D55CF">
              <w:rPr>
                <w:b/>
                <w:lang w:val="nl-BE"/>
              </w:rPr>
              <w:t>8.</w:t>
            </w:r>
          </w:p>
        </w:tc>
        <w:tc>
          <w:tcPr>
            <w:tcW w:w="13358" w:type="dxa"/>
            <w:gridSpan w:val="6"/>
            <w:shd w:val="clear" w:color="auto" w:fill="D9D9D9" w:themeFill="background1" w:themeFillShade="D9"/>
          </w:tcPr>
          <w:p w:rsidR="004A3BD4" w:rsidRPr="005D55CF" w:rsidRDefault="004A3BD4">
            <w:pPr>
              <w:rPr>
                <w:b/>
                <w:lang w:val="fr-BE"/>
              </w:rPr>
            </w:pPr>
            <w:r w:rsidRPr="005D55CF">
              <w:rPr>
                <w:b/>
                <w:lang w:val="fr-BE"/>
              </w:rPr>
              <w:t>Arbeidsplaatsen</w:t>
            </w:r>
            <w:r>
              <w:rPr>
                <w:b/>
                <w:lang w:val="fr-BE"/>
              </w:rPr>
              <w:t xml:space="preserve"> / Lieux de Travail</w:t>
            </w:r>
          </w:p>
        </w:tc>
      </w:tr>
      <w:tr w:rsidR="004A3BD4" w:rsidRPr="000171D9" w:rsidTr="00A677EF">
        <w:tc>
          <w:tcPr>
            <w:tcW w:w="817" w:type="dxa"/>
            <w:vAlign w:val="center"/>
          </w:tcPr>
          <w:p w:rsidR="004A3BD4" w:rsidRDefault="004A3BD4" w:rsidP="005D55CF">
            <w:pPr>
              <w:jc w:val="center"/>
              <w:rPr>
                <w:lang w:val="nl-BE"/>
              </w:rPr>
            </w:pPr>
            <w:r>
              <w:rPr>
                <w:lang w:val="nl-BE"/>
              </w:rPr>
              <w:t>8.1</w:t>
            </w:r>
          </w:p>
        </w:tc>
        <w:tc>
          <w:tcPr>
            <w:tcW w:w="2835" w:type="dxa"/>
            <w:gridSpan w:val="3"/>
            <w:vAlign w:val="center"/>
          </w:tcPr>
          <w:p w:rsidR="004A3BD4" w:rsidRPr="005D55CF" w:rsidRDefault="004A3BD4" w:rsidP="005D55CF">
            <w:pPr>
              <w:jc w:val="center"/>
              <w:rPr>
                <w:lang w:val="fr-BE"/>
              </w:rPr>
            </w:pPr>
            <w:r w:rsidRPr="005D55CF">
              <w:rPr>
                <w:lang w:val="fr-BE"/>
              </w:rPr>
              <w:t>Hygiëne</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8B6722">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8B6722">
              <w:rPr>
                <w:noProof/>
                <w:lang w:val="nl-BE"/>
              </w:rPr>
              <w:t>Geen specifieke opmerkingen</w:t>
            </w:r>
            <w:r>
              <w:rPr>
                <w:lang w:val="nl-BE"/>
              </w:rPr>
              <w:fldChar w:fldCharType="end"/>
            </w:r>
          </w:p>
        </w:tc>
      </w:tr>
      <w:tr w:rsidR="004A3BD4" w:rsidRPr="005E3DA8" w:rsidTr="00A677EF">
        <w:tc>
          <w:tcPr>
            <w:tcW w:w="817" w:type="dxa"/>
            <w:vAlign w:val="center"/>
          </w:tcPr>
          <w:p w:rsidR="004A3BD4" w:rsidRDefault="004A3BD4" w:rsidP="005D55CF">
            <w:pPr>
              <w:jc w:val="center"/>
              <w:rPr>
                <w:lang w:val="nl-BE"/>
              </w:rPr>
            </w:pPr>
            <w:r>
              <w:rPr>
                <w:lang w:val="nl-BE"/>
              </w:rPr>
              <w:t>8.2</w:t>
            </w:r>
          </w:p>
        </w:tc>
        <w:tc>
          <w:tcPr>
            <w:tcW w:w="2835" w:type="dxa"/>
            <w:gridSpan w:val="3"/>
            <w:vAlign w:val="center"/>
          </w:tcPr>
          <w:p w:rsidR="004A3BD4" w:rsidRPr="005D55CF" w:rsidRDefault="004A3BD4" w:rsidP="005D55CF">
            <w:pPr>
              <w:jc w:val="center"/>
              <w:rPr>
                <w:lang w:val="fr-BE"/>
              </w:rPr>
            </w:pPr>
            <w:r>
              <w:rPr>
                <w:lang w:val="fr-BE"/>
              </w:rPr>
              <w:t>Gevaar vallen en uitglijden</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AA47F2">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AA47F2">
              <w:rPr>
                <w:noProof/>
                <w:lang w:val="nl-BE"/>
              </w:rPr>
              <w:t>De werkplaatsen zijn zuiver en ordelijk.</w:t>
            </w:r>
            <w:r>
              <w:rPr>
                <w:lang w:val="nl-BE"/>
              </w:rPr>
              <w:fldChar w:fldCharType="end"/>
            </w:r>
          </w:p>
        </w:tc>
      </w:tr>
      <w:tr w:rsidR="004A3BD4" w:rsidRPr="000171D9" w:rsidTr="00A677EF">
        <w:tc>
          <w:tcPr>
            <w:tcW w:w="817" w:type="dxa"/>
            <w:vAlign w:val="center"/>
          </w:tcPr>
          <w:p w:rsidR="004A3BD4" w:rsidRDefault="004A3BD4" w:rsidP="005D55CF">
            <w:pPr>
              <w:jc w:val="center"/>
              <w:rPr>
                <w:lang w:val="nl-BE"/>
              </w:rPr>
            </w:pPr>
            <w:r>
              <w:rPr>
                <w:lang w:val="nl-BE"/>
              </w:rPr>
              <w:t>8.3</w:t>
            </w:r>
          </w:p>
        </w:tc>
        <w:tc>
          <w:tcPr>
            <w:tcW w:w="2835" w:type="dxa"/>
            <w:gridSpan w:val="3"/>
            <w:vAlign w:val="center"/>
          </w:tcPr>
          <w:p w:rsidR="004A3BD4" w:rsidRPr="005D55CF" w:rsidRDefault="004A3BD4" w:rsidP="005D55CF">
            <w:pPr>
              <w:jc w:val="center"/>
              <w:rPr>
                <w:lang w:val="fr-BE"/>
              </w:rPr>
            </w:pPr>
            <w:r>
              <w:rPr>
                <w:lang w:val="fr-BE"/>
              </w:rPr>
              <w:t>Verlichting</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0171D9" w:rsidTr="00A677EF">
        <w:tc>
          <w:tcPr>
            <w:tcW w:w="817" w:type="dxa"/>
            <w:vAlign w:val="center"/>
          </w:tcPr>
          <w:p w:rsidR="004A3BD4" w:rsidRDefault="004A3BD4" w:rsidP="005D55CF">
            <w:pPr>
              <w:jc w:val="center"/>
              <w:rPr>
                <w:lang w:val="nl-BE"/>
              </w:rPr>
            </w:pPr>
            <w:r>
              <w:rPr>
                <w:lang w:val="nl-BE"/>
              </w:rPr>
              <w:t>8.4</w:t>
            </w:r>
          </w:p>
        </w:tc>
        <w:tc>
          <w:tcPr>
            <w:tcW w:w="2835" w:type="dxa"/>
            <w:gridSpan w:val="3"/>
            <w:vAlign w:val="center"/>
          </w:tcPr>
          <w:p w:rsidR="004A3BD4" w:rsidRPr="005D55CF" w:rsidRDefault="004A3BD4" w:rsidP="005D55CF">
            <w:pPr>
              <w:jc w:val="center"/>
              <w:rPr>
                <w:lang w:val="fr-BE"/>
              </w:rPr>
            </w:pPr>
            <w:r>
              <w:rPr>
                <w:lang w:val="fr-BE"/>
              </w:rPr>
              <w:t>Verluchting</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0171D9" w:rsidTr="00A677EF">
        <w:tc>
          <w:tcPr>
            <w:tcW w:w="817" w:type="dxa"/>
            <w:vAlign w:val="center"/>
          </w:tcPr>
          <w:p w:rsidR="004A3BD4" w:rsidRDefault="004A3BD4" w:rsidP="005D55CF">
            <w:pPr>
              <w:jc w:val="center"/>
              <w:rPr>
                <w:lang w:val="nl-BE"/>
              </w:rPr>
            </w:pPr>
            <w:r>
              <w:rPr>
                <w:lang w:val="nl-BE"/>
              </w:rPr>
              <w:t>8.5</w:t>
            </w:r>
          </w:p>
        </w:tc>
        <w:tc>
          <w:tcPr>
            <w:tcW w:w="2835" w:type="dxa"/>
            <w:gridSpan w:val="3"/>
            <w:vAlign w:val="center"/>
          </w:tcPr>
          <w:p w:rsidR="004A3BD4" w:rsidRPr="005D55CF" w:rsidRDefault="004A3BD4" w:rsidP="005D55CF">
            <w:pPr>
              <w:jc w:val="center"/>
              <w:rPr>
                <w:lang w:val="fr-BE"/>
              </w:rPr>
            </w:pPr>
            <w:r>
              <w:rPr>
                <w:lang w:val="fr-BE"/>
              </w:rPr>
              <w:t>Elektrische installaties</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5E3DA8" w:rsidTr="00A677EF">
        <w:tc>
          <w:tcPr>
            <w:tcW w:w="817" w:type="dxa"/>
            <w:vAlign w:val="center"/>
          </w:tcPr>
          <w:p w:rsidR="004A3BD4" w:rsidRDefault="004A3BD4" w:rsidP="005D55CF">
            <w:pPr>
              <w:jc w:val="center"/>
              <w:rPr>
                <w:lang w:val="nl-BE"/>
              </w:rPr>
            </w:pPr>
            <w:r>
              <w:rPr>
                <w:lang w:val="nl-BE"/>
              </w:rPr>
              <w:t>8.6</w:t>
            </w:r>
          </w:p>
        </w:tc>
        <w:tc>
          <w:tcPr>
            <w:tcW w:w="2835" w:type="dxa"/>
            <w:gridSpan w:val="3"/>
            <w:vAlign w:val="center"/>
          </w:tcPr>
          <w:p w:rsidR="004A3BD4" w:rsidRPr="005D55CF" w:rsidRDefault="004A3BD4" w:rsidP="005D55CF">
            <w:pPr>
              <w:jc w:val="center"/>
              <w:rPr>
                <w:lang w:val="fr-BE"/>
              </w:rPr>
            </w:pPr>
            <w:r>
              <w:rPr>
                <w:lang w:val="fr-BE"/>
              </w:rPr>
              <w:t>Sanitaire voorzieningen</w:t>
            </w:r>
          </w:p>
        </w:tc>
        <w:tc>
          <w:tcPr>
            <w:tcW w:w="709" w:type="dxa"/>
            <w:vAlign w:val="center"/>
          </w:tcPr>
          <w:p w:rsidR="004A3BD4" w:rsidRPr="00B92CA0" w:rsidRDefault="004A3BD4" w:rsidP="008B672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8B6722">
              <w:rPr>
                <w:noProof/>
                <w:lang w:val="fr-BE"/>
              </w:rPr>
              <w:t>NOK</w:t>
            </w:r>
            <w:r>
              <w:rPr>
                <w:lang w:val="fr-BE"/>
              </w:rPr>
              <w:fldChar w:fldCharType="end"/>
            </w:r>
          </w:p>
        </w:tc>
        <w:tc>
          <w:tcPr>
            <w:tcW w:w="9814" w:type="dxa"/>
            <w:gridSpan w:val="2"/>
            <w:vAlign w:val="center"/>
          </w:tcPr>
          <w:p w:rsidR="008B6722" w:rsidRDefault="004A3BD4" w:rsidP="008B6722">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8B6722">
              <w:rPr>
                <w:noProof/>
                <w:lang w:val="nl-BE"/>
              </w:rPr>
              <w:t>Er werd door de eenheid, zie punt "Opmerkingen van de eenheid", dat de toiletten regelmatig verstopt zijn en dat hiervoor een WO werd opgemaakt maar dat het nog steeds niet verholpen is.</w:t>
            </w:r>
          </w:p>
          <w:p w:rsidR="008B6722" w:rsidRDefault="008B6722" w:rsidP="008B6722">
            <w:pPr>
              <w:rPr>
                <w:noProof/>
                <w:lang w:val="nl-BE"/>
              </w:rPr>
            </w:pPr>
            <w:r>
              <w:rPr>
                <w:noProof/>
                <w:lang w:val="nl-BE"/>
              </w:rPr>
              <w:t>Ook werd tijdens de rondgang vastgesteld dat de urinoirs nog steeds buiten dienst zijn.</w:t>
            </w:r>
          </w:p>
          <w:p w:rsidR="008B6722" w:rsidRDefault="008B6722" w:rsidP="008B6722">
            <w:pPr>
              <w:rPr>
                <w:noProof/>
                <w:lang w:val="nl-BE"/>
              </w:rPr>
            </w:pPr>
            <w:r>
              <w:rPr>
                <w:noProof/>
                <w:lang w:val="nl-BE"/>
              </w:rPr>
              <w:t>Er werd door de KwComd aan het Ech Infra gevraagd om hier een oplossing voor te zoeken.</w:t>
            </w:r>
          </w:p>
          <w:p w:rsidR="008B6722" w:rsidRDefault="008B6722" w:rsidP="008B6722">
            <w:pPr>
              <w:rPr>
                <w:noProof/>
                <w:lang w:val="nl-BE"/>
              </w:rPr>
            </w:pPr>
            <w:r>
              <w:rPr>
                <w:noProof/>
                <w:lang w:val="nl-BE"/>
              </w:rPr>
              <w:t>Zie mail WO sanitair van vrijdag 23 Feb 2018 waar jullie bestemmeling van waren.</w:t>
            </w:r>
          </w:p>
          <w:p w:rsidR="004A3BD4" w:rsidRPr="00B92CA0" w:rsidRDefault="008B6722" w:rsidP="008B6722">
            <w:pPr>
              <w:rPr>
                <w:lang w:val="nl-BE"/>
              </w:rPr>
            </w:pPr>
            <w:r>
              <w:rPr>
                <w:noProof/>
                <w:lang w:val="nl-BE"/>
              </w:rPr>
              <w:t xml:space="preserve">De WO, 46588243, waarvan sprake werd reeds afgesloten. Er zal dus een nieuwe WO opgemaakt moeten worden. </w:t>
            </w:r>
            <w:r w:rsidR="004A3BD4">
              <w:rPr>
                <w:lang w:val="nl-BE"/>
              </w:rPr>
              <w:fldChar w:fldCharType="end"/>
            </w:r>
          </w:p>
        </w:tc>
      </w:tr>
      <w:tr w:rsidR="004A3BD4" w:rsidRPr="008B6722" w:rsidTr="00A677EF">
        <w:tc>
          <w:tcPr>
            <w:tcW w:w="817" w:type="dxa"/>
            <w:vAlign w:val="center"/>
          </w:tcPr>
          <w:p w:rsidR="004A3BD4" w:rsidRDefault="004A3BD4" w:rsidP="005D55CF">
            <w:pPr>
              <w:jc w:val="center"/>
              <w:rPr>
                <w:lang w:val="nl-BE"/>
              </w:rPr>
            </w:pPr>
            <w:r>
              <w:rPr>
                <w:lang w:val="nl-BE"/>
              </w:rPr>
              <w:t>8.7</w:t>
            </w:r>
          </w:p>
        </w:tc>
        <w:tc>
          <w:tcPr>
            <w:tcW w:w="2835" w:type="dxa"/>
            <w:gridSpan w:val="3"/>
            <w:vAlign w:val="center"/>
          </w:tcPr>
          <w:p w:rsidR="004A3BD4" w:rsidRPr="008B6722" w:rsidRDefault="004A3BD4" w:rsidP="005D55CF">
            <w:pPr>
              <w:jc w:val="center"/>
              <w:rPr>
                <w:lang w:val="nl-BE"/>
              </w:rPr>
            </w:pPr>
            <w:r w:rsidRPr="008B6722">
              <w:rPr>
                <w:lang w:val="nl-BE"/>
              </w:rPr>
              <w:t>Geluid</w:t>
            </w:r>
          </w:p>
        </w:tc>
        <w:tc>
          <w:tcPr>
            <w:tcW w:w="709" w:type="dxa"/>
            <w:vAlign w:val="center"/>
          </w:tcPr>
          <w:p w:rsidR="004A3BD4" w:rsidRPr="008B6722" w:rsidRDefault="004A3BD4" w:rsidP="00AA47F2">
            <w:pPr>
              <w:jc w:val="center"/>
              <w:rPr>
                <w:lang w:val="nl-BE"/>
              </w:rPr>
            </w:pPr>
            <w:r>
              <w:rPr>
                <w:lang w:val="fr-BE"/>
              </w:rPr>
              <w:fldChar w:fldCharType="begin">
                <w:ffData>
                  <w:name w:val="Text8"/>
                  <w:enabled/>
                  <w:calcOnExit w:val="0"/>
                  <w:textInput>
                    <w:maxLength w:val="4"/>
                  </w:textInput>
                </w:ffData>
              </w:fldChar>
            </w:r>
            <w:r w:rsidRPr="008B6722">
              <w:rPr>
                <w:lang w:val="nl-BE"/>
              </w:rPr>
              <w:instrText xml:space="preserve"> FORMTEXT </w:instrText>
            </w:r>
            <w:r>
              <w:rPr>
                <w:lang w:val="fr-BE"/>
              </w:rPr>
            </w:r>
            <w:r>
              <w:rPr>
                <w:lang w:val="fr-BE"/>
              </w:rPr>
              <w:fldChar w:fldCharType="separate"/>
            </w:r>
            <w:r w:rsidR="00AA47F2" w:rsidRPr="008B6722">
              <w:rPr>
                <w:noProof/>
                <w:lang w:val="nl-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8B6722" w:rsidTr="00A677EF">
        <w:tc>
          <w:tcPr>
            <w:tcW w:w="817" w:type="dxa"/>
            <w:vAlign w:val="center"/>
          </w:tcPr>
          <w:p w:rsidR="004A3BD4" w:rsidRDefault="004A3BD4" w:rsidP="005D55CF">
            <w:pPr>
              <w:jc w:val="center"/>
              <w:rPr>
                <w:lang w:val="nl-BE"/>
              </w:rPr>
            </w:pPr>
            <w:r>
              <w:rPr>
                <w:lang w:val="nl-BE"/>
              </w:rPr>
              <w:t>8.8</w:t>
            </w:r>
          </w:p>
        </w:tc>
        <w:tc>
          <w:tcPr>
            <w:tcW w:w="2835" w:type="dxa"/>
            <w:gridSpan w:val="3"/>
            <w:vAlign w:val="center"/>
          </w:tcPr>
          <w:p w:rsidR="004A3BD4" w:rsidRPr="008B6722" w:rsidRDefault="004A3BD4" w:rsidP="005D55CF">
            <w:pPr>
              <w:jc w:val="center"/>
              <w:rPr>
                <w:lang w:val="nl-BE"/>
              </w:rPr>
            </w:pPr>
            <w:r w:rsidRPr="008B6722">
              <w:rPr>
                <w:lang w:val="nl-BE"/>
              </w:rPr>
              <w:t>Asbest</w:t>
            </w:r>
          </w:p>
        </w:tc>
        <w:tc>
          <w:tcPr>
            <w:tcW w:w="709" w:type="dxa"/>
            <w:vAlign w:val="center"/>
          </w:tcPr>
          <w:p w:rsidR="004A3BD4" w:rsidRPr="008B6722" w:rsidRDefault="004A3BD4" w:rsidP="00AA47F2">
            <w:pPr>
              <w:jc w:val="center"/>
              <w:rPr>
                <w:lang w:val="nl-BE"/>
              </w:rPr>
            </w:pPr>
            <w:r>
              <w:rPr>
                <w:lang w:val="fr-BE"/>
              </w:rPr>
              <w:fldChar w:fldCharType="begin">
                <w:ffData>
                  <w:name w:val="Text8"/>
                  <w:enabled/>
                  <w:calcOnExit w:val="0"/>
                  <w:textInput>
                    <w:maxLength w:val="4"/>
                  </w:textInput>
                </w:ffData>
              </w:fldChar>
            </w:r>
            <w:r w:rsidRPr="008B6722">
              <w:rPr>
                <w:lang w:val="nl-BE"/>
              </w:rPr>
              <w:instrText xml:space="preserve"> FORMTEXT </w:instrText>
            </w:r>
            <w:r>
              <w:rPr>
                <w:lang w:val="fr-BE"/>
              </w:rPr>
            </w:r>
            <w:r>
              <w:rPr>
                <w:lang w:val="fr-BE"/>
              </w:rPr>
              <w:fldChar w:fldCharType="separate"/>
            </w:r>
            <w:r w:rsidR="00AA47F2" w:rsidRPr="008B6722">
              <w:rPr>
                <w:noProof/>
                <w:lang w:val="nl-BE"/>
              </w:rPr>
              <w:t>OK</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0171D9" w:rsidTr="00A677EF">
        <w:tc>
          <w:tcPr>
            <w:tcW w:w="817" w:type="dxa"/>
            <w:vAlign w:val="center"/>
          </w:tcPr>
          <w:p w:rsidR="004A3BD4" w:rsidRDefault="004A3BD4" w:rsidP="005D55CF">
            <w:pPr>
              <w:jc w:val="center"/>
              <w:rPr>
                <w:lang w:val="nl-BE"/>
              </w:rPr>
            </w:pPr>
            <w:r>
              <w:rPr>
                <w:lang w:val="nl-BE"/>
              </w:rPr>
              <w:t>8.9</w:t>
            </w:r>
          </w:p>
        </w:tc>
        <w:tc>
          <w:tcPr>
            <w:tcW w:w="2835" w:type="dxa"/>
            <w:gridSpan w:val="3"/>
            <w:vAlign w:val="center"/>
          </w:tcPr>
          <w:p w:rsidR="004A3BD4" w:rsidRPr="005D55CF" w:rsidRDefault="004A3BD4" w:rsidP="005D55CF">
            <w:pPr>
              <w:jc w:val="center"/>
              <w:rPr>
                <w:lang w:val="fr-BE"/>
              </w:rPr>
            </w:pPr>
            <w:r w:rsidRPr="008B6722">
              <w:rPr>
                <w:lang w:val="nl-BE"/>
              </w:rPr>
              <w:t>Ioniserend</w:t>
            </w:r>
            <w:r>
              <w:rPr>
                <w:lang w:val="fr-BE"/>
              </w:rPr>
              <w:t>e stralingen</w:t>
            </w:r>
          </w:p>
        </w:tc>
        <w:tc>
          <w:tcPr>
            <w:tcW w:w="709" w:type="dxa"/>
            <w:vAlign w:val="center"/>
          </w:tcPr>
          <w:p w:rsidR="004A3BD4" w:rsidRPr="00B92CA0" w:rsidRDefault="004A3BD4" w:rsidP="00AA47F2">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AA47F2">
              <w:rPr>
                <w:noProof/>
                <w:lang w:val="fr-BE"/>
              </w:rPr>
              <w:t>NVT</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5E3DA8" w:rsidTr="00A677EF">
        <w:tc>
          <w:tcPr>
            <w:tcW w:w="817" w:type="dxa"/>
            <w:shd w:val="clear" w:color="auto" w:fill="D9D9D9" w:themeFill="background1" w:themeFillShade="D9"/>
            <w:vAlign w:val="center"/>
          </w:tcPr>
          <w:p w:rsidR="004A3BD4" w:rsidRPr="00A677EF" w:rsidRDefault="004A3BD4" w:rsidP="005D55CF">
            <w:pPr>
              <w:jc w:val="center"/>
              <w:rPr>
                <w:b/>
                <w:lang w:val="nl-BE"/>
              </w:rPr>
            </w:pPr>
            <w:r w:rsidRPr="00A677EF">
              <w:rPr>
                <w:b/>
                <w:lang w:val="nl-BE"/>
              </w:rPr>
              <w:t>9.</w:t>
            </w:r>
          </w:p>
        </w:tc>
        <w:tc>
          <w:tcPr>
            <w:tcW w:w="2835" w:type="dxa"/>
            <w:gridSpan w:val="3"/>
            <w:shd w:val="clear" w:color="auto" w:fill="D9D9D9" w:themeFill="background1" w:themeFillShade="D9"/>
            <w:vAlign w:val="center"/>
          </w:tcPr>
          <w:p w:rsidR="004A3BD4" w:rsidRPr="00A677EF" w:rsidRDefault="004A3BD4" w:rsidP="005D55CF">
            <w:pPr>
              <w:jc w:val="center"/>
              <w:rPr>
                <w:b/>
                <w:lang w:val="fr-BE"/>
              </w:rPr>
            </w:pPr>
            <w:r w:rsidRPr="00A677EF">
              <w:rPr>
                <w:b/>
                <w:lang w:val="fr-BE"/>
              </w:rPr>
              <w:t>Milieu</w:t>
            </w:r>
            <w:r>
              <w:rPr>
                <w:b/>
                <w:lang w:val="fr-BE"/>
              </w:rPr>
              <w:t xml:space="preserve"> / Environnement</w:t>
            </w:r>
          </w:p>
        </w:tc>
        <w:tc>
          <w:tcPr>
            <w:tcW w:w="709" w:type="dxa"/>
            <w:shd w:val="clear" w:color="auto" w:fill="D9D9D9" w:themeFill="background1" w:themeFillShade="D9"/>
            <w:vAlign w:val="center"/>
          </w:tcPr>
          <w:p w:rsidR="004A3BD4" w:rsidRPr="00A677EF" w:rsidRDefault="004A3BD4" w:rsidP="00A677EF">
            <w:pPr>
              <w:jc w:val="center"/>
              <w:rPr>
                <w:b/>
                <w:lang w:val="fr-BE"/>
              </w:rPr>
            </w:pPr>
            <w:r w:rsidRPr="00A677EF">
              <w:rPr>
                <w:b/>
                <w:lang w:val="fr-BE"/>
              </w:rPr>
              <w:t>ult</w:t>
            </w:r>
          </w:p>
        </w:tc>
        <w:tc>
          <w:tcPr>
            <w:tcW w:w="9814" w:type="dxa"/>
            <w:gridSpan w:val="2"/>
            <w:shd w:val="clear" w:color="auto" w:fill="D9D9D9" w:themeFill="background1" w:themeFillShade="D9"/>
            <w:vAlign w:val="center"/>
          </w:tcPr>
          <w:p w:rsidR="004A3BD4" w:rsidRPr="00A677EF" w:rsidRDefault="004A3BD4" w:rsidP="00A677EF">
            <w:pPr>
              <w:rPr>
                <w:b/>
                <w:lang w:val="nl-BE"/>
              </w:rPr>
            </w:pPr>
            <w:r w:rsidRPr="00A677EF">
              <w:rPr>
                <w:b/>
                <w:lang w:val="nl-BE"/>
              </w:rPr>
              <w:t>Checklist aan te passen in samenspraak met milieucoördinator</w:t>
            </w:r>
          </w:p>
        </w:tc>
      </w:tr>
      <w:tr w:rsidR="004A3BD4" w:rsidRPr="005F5A94" w:rsidTr="00A677EF">
        <w:tc>
          <w:tcPr>
            <w:tcW w:w="817" w:type="dxa"/>
            <w:vAlign w:val="center"/>
          </w:tcPr>
          <w:p w:rsidR="004A3BD4" w:rsidRDefault="004A3BD4" w:rsidP="00A677EF">
            <w:pPr>
              <w:jc w:val="center"/>
              <w:rPr>
                <w:lang w:val="nl-BE"/>
              </w:rPr>
            </w:pPr>
          </w:p>
        </w:tc>
        <w:tc>
          <w:tcPr>
            <w:tcW w:w="2835" w:type="dxa"/>
            <w:gridSpan w:val="3"/>
            <w:vAlign w:val="center"/>
          </w:tcPr>
          <w:p w:rsidR="004A3BD4" w:rsidRPr="00A677EF" w:rsidRDefault="004A3BD4" w:rsidP="00A677EF">
            <w:pPr>
              <w:jc w:val="center"/>
              <w:rPr>
                <w:lang w:val="nl-BE"/>
              </w:rPr>
            </w:pPr>
          </w:p>
        </w:tc>
        <w:tc>
          <w:tcPr>
            <w:tcW w:w="709" w:type="dxa"/>
            <w:vAlign w:val="center"/>
          </w:tcPr>
          <w:p w:rsidR="004A3BD4" w:rsidRPr="00B92CA0" w:rsidRDefault="004A3BD4" w:rsidP="00F94F43">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Pr>
                <w:noProof/>
                <w:lang w:val="fr-BE"/>
              </w:rPr>
              <w:t> </w:t>
            </w:r>
            <w:r>
              <w:rPr>
                <w:noProof/>
                <w:lang w:val="fr-BE"/>
              </w:rPr>
              <w:t> </w:t>
            </w:r>
            <w:r>
              <w:rPr>
                <w:noProof/>
                <w:lang w:val="fr-BE"/>
              </w:rPr>
              <w:t> </w:t>
            </w:r>
            <w:r>
              <w:rPr>
                <w:noProof/>
                <w:lang w:val="fr-BE"/>
              </w:rPr>
              <w:t> </w:t>
            </w:r>
            <w:r>
              <w:rPr>
                <w:lang w:val="fr-BE"/>
              </w:rPr>
              <w:fldChar w:fldCharType="end"/>
            </w:r>
          </w:p>
        </w:tc>
        <w:tc>
          <w:tcPr>
            <w:tcW w:w="9814" w:type="dxa"/>
            <w:gridSpan w:val="2"/>
            <w:vAlign w:val="center"/>
          </w:tcPr>
          <w:p w:rsidR="004A3BD4" w:rsidRPr="00B92CA0" w:rsidRDefault="004A3BD4" w:rsidP="00F94F43">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5E3DA8" w:rsidTr="00A677EF">
        <w:tc>
          <w:tcPr>
            <w:tcW w:w="1101" w:type="dxa"/>
            <w:gridSpan w:val="2"/>
            <w:tcBorders>
              <w:left w:val="nil"/>
              <w:bottom w:val="nil"/>
              <w:right w:val="nil"/>
            </w:tcBorders>
            <w:vAlign w:val="center"/>
          </w:tcPr>
          <w:p w:rsidR="004A3BD4" w:rsidRDefault="004A3BD4" w:rsidP="00A677EF">
            <w:pPr>
              <w:jc w:val="center"/>
              <w:rPr>
                <w:lang w:val="nl-BE"/>
              </w:rPr>
            </w:pPr>
            <w:r>
              <w:rPr>
                <w:lang w:val="nl-BE"/>
              </w:rPr>
              <w:t>Legende:</w:t>
            </w:r>
          </w:p>
        </w:tc>
        <w:tc>
          <w:tcPr>
            <w:tcW w:w="1701" w:type="dxa"/>
            <w:tcBorders>
              <w:left w:val="nil"/>
              <w:bottom w:val="nil"/>
              <w:right w:val="nil"/>
            </w:tcBorders>
            <w:vAlign w:val="center"/>
          </w:tcPr>
          <w:p w:rsidR="004A3BD4" w:rsidRDefault="004A3BD4" w:rsidP="00A677EF">
            <w:pPr>
              <w:rPr>
                <w:b/>
                <w:lang w:val="nl-BE"/>
              </w:rPr>
            </w:pPr>
            <w:r>
              <w:rPr>
                <w:b/>
                <w:lang w:val="nl-BE"/>
              </w:rPr>
              <w:t>OK = in orde</w:t>
            </w:r>
          </w:p>
        </w:tc>
        <w:tc>
          <w:tcPr>
            <w:tcW w:w="1842" w:type="dxa"/>
            <w:gridSpan w:val="3"/>
            <w:tcBorders>
              <w:left w:val="nil"/>
              <w:bottom w:val="nil"/>
              <w:right w:val="nil"/>
            </w:tcBorders>
            <w:vAlign w:val="center"/>
          </w:tcPr>
          <w:p w:rsidR="004A3BD4" w:rsidRDefault="004A3BD4" w:rsidP="00A677EF">
            <w:pPr>
              <w:rPr>
                <w:lang w:val="nl-BE"/>
              </w:rPr>
            </w:pPr>
            <w:r>
              <w:rPr>
                <w:lang w:val="nl-BE"/>
              </w:rPr>
              <w:t xml:space="preserve">AI = action </w:t>
            </w:r>
            <w:proofErr w:type="gramStart"/>
            <w:r>
              <w:rPr>
                <w:lang w:val="nl-BE"/>
              </w:rPr>
              <w:t>item</w:t>
            </w:r>
            <w:proofErr w:type="gramEnd"/>
          </w:p>
        </w:tc>
        <w:tc>
          <w:tcPr>
            <w:tcW w:w="9531" w:type="dxa"/>
            <w:tcBorders>
              <w:left w:val="nil"/>
              <w:bottom w:val="nil"/>
              <w:right w:val="nil"/>
            </w:tcBorders>
            <w:vAlign w:val="center"/>
          </w:tcPr>
          <w:p w:rsidR="004A3BD4" w:rsidRDefault="004A3BD4" w:rsidP="00A677EF">
            <w:pPr>
              <w:rPr>
                <w:lang w:val="nl-BE"/>
              </w:rPr>
            </w:pPr>
            <w:r>
              <w:rPr>
                <w:lang w:val="nl-BE"/>
              </w:rPr>
              <w:t>NVT  =  niet van toepassing/pas d’application</w:t>
            </w:r>
          </w:p>
        </w:tc>
      </w:tr>
    </w:tbl>
    <w:p w:rsidR="00D46339" w:rsidRDefault="001661F8">
      <w:pPr>
        <w:rPr>
          <w:lang w:val="nl-BE"/>
        </w:rPr>
      </w:pPr>
      <w:r>
        <w:rPr>
          <w:lang w:val="nl-BE"/>
        </w:rPr>
        <w:tab/>
      </w:r>
    </w:p>
    <w:p w:rsidR="00F209AB" w:rsidRPr="00453DC7" w:rsidRDefault="00F209AB" w:rsidP="00F209AB">
      <w:pPr>
        <w:tabs>
          <w:tab w:val="center" w:pos="10915"/>
        </w:tabs>
        <w:rPr>
          <w:lang w:val="nl-BE"/>
        </w:rPr>
      </w:pPr>
      <w:r>
        <w:rPr>
          <w:lang w:val="nl-BE"/>
        </w:rPr>
        <w:t xml:space="preserve"> </w:t>
      </w:r>
      <w:r>
        <w:rPr>
          <w:lang w:val="nl-BE"/>
        </w:rPr>
        <w:tab/>
        <w:t>CORNU S.</w:t>
      </w:r>
      <w:r>
        <w:rPr>
          <w:lang w:val="nl-BE"/>
        </w:rPr>
        <w:br/>
        <w:t xml:space="preserve"> </w:t>
      </w:r>
      <w:r>
        <w:rPr>
          <w:lang w:val="nl-BE"/>
        </w:rPr>
        <w:tab/>
        <w:t>Cdt v/h Vlw</w:t>
      </w:r>
      <w:r>
        <w:rPr>
          <w:lang w:val="nl-BE"/>
        </w:rPr>
        <w:br/>
        <w:t xml:space="preserve"> </w:t>
      </w:r>
      <w:r>
        <w:rPr>
          <w:lang w:val="nl-BE"/>
        </w:rPr>
        <w:tab/>
        <w:t>Preventieadviseur</w:t>
      </w:r>
      <w:r>
        <w:rPr>
          <w:lang w:val="nl-BE"/>
        </w:rPr>
        <w:br/>
        <w:t xml:space="preserve"> </w:t>
      </w:r>
      <w:r>
        <w:rPr>
          <w:lang w:val="nl-BE"/>
        </w:rPr>
        <w:tab/>
        <w:t>LDPBW 08</w:t>
      </w:r>
    </w:p>
    <w:sectPr w:rsidR="00F209AB" w:rsidRPr="00453DC7" w:rsidSect="00F209AB">
      <w:pgSz w:w="16839" w:h="11907" w:orient="landscape" w:code="9"/>
      <w:pgMar w:top="1276" w:right="1440" w:bottom="567"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359FD"/>
    <w:multiLevelType w:val="hybridMultilevel"/>
    <w:tmpl w:val="00A8AF9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DC7"/>
    <w:rsid w:val="000171D9"/>
    <w:rsid w:val="00020564"/>
    <w:rsid w:val="00027D28"/>
    <w:rsid w:val="000326A0"/>
    <w:rsid w:val="000445F4"/>
    <w:rsid w:val="00050DEE"/>
    <w:rsid w:val="00050F58"/>
    <w:rsid w:val="000826C0"/>
    <w:rsid w:val="000A3486"/>
    <w:rsid w:val="000E2AEF"/>
    <w:rsid w:val="00146080"/>
    <w:rsid w:val="001661F8"/>
    <w:rsid w:val="001713EE"/>
    <w:rsid w:val="00175364"/>
    <w:rsid w:val="0018586B"/>
    <w:rsid w:val="00191FE0"/>
    <w:rsid w:val="001937F8"/>
    <w:rsid w:val="001D05C5"/>
    <w:rsid w:val="001E0412"/>
    <w:rsid w:val="001E1DB9"/>
    <w:rsid w:val="002047BE"/>
    <w:rsid w:val="002333E5"/>
    <w:rsid w:val="00255880"/>
    <w:rsid w:val="00256026"/>
    <w:rsid w:val="00263221"/>
    <w:rsid w:val="00266481"/>
    <w:rsid w:val="00276016"/>
    <w:rsid w:val="002801C5"/>
    <w:rsid w:val="002F4A29"/>
    <w:rsid w:val="00306922"/>
    <w:rsid w:val="00315F08"/>
    <w:rsid w:val="00317171"/>
    <w:rsid w:val="00346DB0"/>
    <w:rsid w:val="003534CF"/>
    <w:rsid w:val="003540C4"/>
    <w:rsid w:val="003B0949"/>
    <w:rsid w:val="003E1CF7"/>
    <w:rsid w:val="003E5F56"/>
    <w:rsid w:val="00434D22"/>
    <w:rsid w:val="00453DC7"/>
    <w:rsid w:val="00461DF7"/>
    <w:rsid w:val="004865A9"/>
    <w:rsid w:val="004A3BD4"/>
    <w:rsid w:val="004C19A7"/>
    <w:rsid w:val="004C7F3E"/>
    <w:rsid w:val="004F669A"/>
    <w:rsid w:val="005072AA"/>
    <w:rsid w:val="00524A2C"/>
    <w:rsid w:val="005302FB"/>
    <w:rsid w:val="00541F0E"/>
    <w:rsid w:val="00543C61"/>
    <w:rsid w:val="005876DB"/>
    <w:rsid w:val="005D55CF"/>
    <w:rsid w:val="005D650C"/>
    <w:rsid w:val="005E3DA8"/>
    <w:rsid w:val="005F4FE4"/>
    <w:rsid w:val="005F5A94"/>
    <w:rsid w:val="00665D8D"/>
    <w:rsid w:val="006B32CF"/>
    <w:rsid w:val="006B632D"/>
    <w:rsid w:val="006C5036"/>
    <w:rsid w:val="006D17F8"/>
    <w:rsid w:val="006D4307"/>
    <w:rsid w:val="00700907"/>
    <w:rsid w:val="00706BFA"/>
    <w:rsid w:val="00735D6B"/>
    <w:rsid w:val="00740EB5"/>
    <w:rsid w:val="007451EC"/>
    <w:rsid w:val="00761E2B"/>
    <w:rsid w:val="00766788"/>
    <w:rsid w:val="007744CD"/>
    <w:rsid w:val="007D5DB3"/>
    <w:rsid w:val="007E54E8"/>
    <w:rsid w:val="00805098"/>
    <w:rsid w:val="008168BC"/>
    <w:rsid w:val="00820D86"/>
    <w:rsid w:val="00886BB6"/>
    <w:rsid w:val="008873F5"/>
    <w:rsid w:val="00887CFD"/>
    <w:rsid w:val="008A7EDB"/>
    <w:rsid w:val="008B6722"/>
    <w:rsid w:val="008E4812"/>
    <w:rsid w:val="0091561D"/>
    <w:rsid w:val="009274E3"/>
    <w:rsid w:val="00933CF4"/>
    <w:rsid w:val="0093577A"/>
    <w:rsid w:val="0094136D"/>
    <w:rsid w:val="009429FB"/>
    <w:rsid w:val="00947CD5"/>
    <w:rsid w:val="00952C29"/>
    <w:rsid w:val="009761F8"/>
    <w:rsid w:val="009762B6"/>
    <w:rsid w:val="0099651B"/>
    <w:rsid w:val="009A43DF"/>
    <w:rsid w:val="009A6515"/>
    <w:rsid w:val="009E2156"/>
    <w:rsid w:val="00A40AD0"/>
    <w:rsid w:val="00A677EF"/>
    <w:rsid w:val="00A82D1D"/>
    <w:rsid w:val="00AA47F2"/>
    <w:rsid w:val="00AB21C7"/>
    <w:rsid w:val="00AC513B"/>
    <w:rsid w:val="00AD47AF"/>
    <w:rsid w:val="00AE2E77"/>
    <w:rsid w:val="00AE4F51"/>
    <w:rsid w:val="00B07D76"/>
    <w:rsid w:val="00B1698C"/>
    <w:rsid w:val="00B20B41"/>
    <w:rsid w:val="00B24335"/>
    <w:rsid w:val="00B37EFF"/>
    <w:rsid w:val="00B37F42"/>
    <w:rsid w:val="00B519B7"/>
    <w:rsid w:val="00B76F41"/>
    <w:rsid w:val="00B80B77"/>
    <w:rsid w:val="00B83287"/>
    <w:rsid w:val="00B84549"/>
    <w:rsid w:val="00B92CA0"/>
    <w:rsid w:val="00BA2C12"/>
    <w:rsid w:val="00BA7D5B"/>
    <w:rsid w:val="00BB1B4D"/>
    <w:rsid w:val="00BD2F4D"/>
    <w:rsid w:val="00BE29CA"/>
    <w:rsid w:val="00C32ABA"/>
    <w:rsid w:val="00C64A8D"/>
    <w:rsid w:val="00C814D5"/>
    <w:rsid w:val="00C86362"/>
    <w:rsid w:val="00CA505A"/>
    <w:rsid w:val="00CB6CFF"/>
    <w:rsid w:val="00CD2E6D"/>
    <w:rsid w:val="00D13A7E"/>
    <w:rsid w:val="00D156DA"/>
    <w:rsid w:val="00D3262A"/>
    <w:rsid w:val="00D46339"/>
    <w:rsid w:val="00D8624D"/>
    <w:rsid w:val="00D9774E"/>
    <w:rsid w:val="00DA7450"/>
    <w:rsid w:val="00E20299"/>
    <w:rsid w:val="00E42DC5"/>
    <w:rsid w:val="00E44285"/>
    <w:rsid w:val="00E60036"/>
    <w:rsid w:val="00E6275C"/>
    <w:rsid w:val="00E64E80"/>
    <w:rsid w:val="00E75DC6"/>
    <w:rsid w:val="00EB1B8E"/>
    <w:rsid w:val="00EB36FF"/>
    <w:rsid w:val="00ED3B5D"/>
    <w:rsid w:val="00EE0527"/>
    <w:rsid w:val="00EE7A94"/>
    <w:rsid w:val="00EF23D2"/>
    <w:rsid w:val="00EF4A54"/>
    <w:rsid w:val="00F0698D"/>
    <w:rsid w:val="00F11DD1"/>
    <w:rsid w:val="00F209AB"/>
    <w:rsid w:val="00F2124F"/>
    <w:rsid w:val="00F22481"/>
    <w:rsid w:val="00F270E7"/>
    <w:rsid w:val="00F46446"/>
    <w:rsid w:val="00F52D6C"/>
    <w:rsid w:val="00F7251D"/>
    <w:rsid w:val="00F9151D"/>
    <w:rsid w:val="00F94F43"/>
    <w:rsid w:val="00FC51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2399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conarchive.com/show/softdimension-icons-by-benjigarner/PowerPoint-icon.html" TargetMode="External"/><Relationship Id="rId13" Type="http://schemas.openxmlformats.org/officeDocument/2006/relationships/hyperlink" Target="http://www.mil.be/" TargetMode="External"/><Relationship Id="rId18" Type="http://schemas.openxmlformats.org/officeDocument/2006/relationships/hyperlink" Target="http://units.mil.intra/sites/ACOSWB/SIPPT_IDPBW_Risk_Management/LDPBW_SLPPT8/Templates/Checklist%20mobiele%20brandblustoestellen.xlsx" TargetMode="External"/><Relationship Id="rId26" Type="http://schemas.openxmlformats.org/officeDocument/2006/relationships/hyperlink" Target="http://units.mil.intra/sites/ACOSWB/SIPPT_IDPBW_Risk_Management/LDPBW_SLPPT8/Punctuele%20Risico%20Analyse/BOC08_DEPARIS_TEB-Det%20EVERE_2017-05-.pdf" TargetMode="External"/><Relationship Id="rId3" Type="http://schemas.microsoft.com/office/2007/relationships/stylesWithEffects" Target="stylesWithEffects.xml"/><Relationship Id="rId21" Type="http://schemas.openxmlformats.org/officeDocument/2006/relationships/hyperlink" Target="http://units.mil.intra/sites/ACOSWB/SIPPT_IDPBW_Risk_Management/LDPBW_SLPPT8/Templates/5.2a%20L.L%20-%20F.1a%20-%20Ctl%20Muurhaspel.docx" TargetMode="External"/><Relationship Id="rId7" Type="http://schemas.openxmlformats.org/officeDocument/2006/relationships/hyperlink" Target="http://units.mil.intra/sites/ACOSWB/SIPPT_IDPBW_Risk_Management/LDPBW_SLPPT8/Info%20Assistent%20in%20Preventie%20van%20de%20Eenheid/Trimestri&#235;le%20verslagen%20en%20jaarverslag%202013.pptx" TargetMode="External"/><Relationship Id="rId12" Type="http://schemas.openxmlformats.org/officeDocument/2006/relationships/hyperlink" Target="mailto:Joanne.Thome@mil.be" TargetMode="External"/><Relationship Id="rId17" Type="http://schemas.openxmlformats.org/officeDocument/2006/relationships/hyperlink" Target="http://units.mil.intra/sites/ACOSWB/SIPPT_IDPBW_Risk_Management/LDPBW_SLPPT8/Pages/ActorenPrev.aspx" TargetMode="External"/><Relationship Id="rId25" Type="http://schemas.openxmlformats.org/officeDocument/2006/relationships/hyperlink" Target="http://units.mil.intra/sites/ACOSWB/SIPPT_IDPBW_Risk_Management/LDPBW_SLPPT8/Info%20Assistent%20in%20Preventie%20van%20de%20Eenheid/codex2017.pdf" TargetMode="External"/><Relationship Id="rId2" Type="http://schemas.openxmlformats.org/officeDocument/2006/relationships/styles" Target="styles.xml"/><Relationship Id="rId16" Type="http://schemas.openxmlformats.org/officeDocument/2006/relationships/hyperlink" Target="http://units.mil.intra/sites/ACOSWB/SIPPT_IDPBW_Risk_Management/LDPBW_SLPPT8/Jaarlijks" TargetMode="External"/><Relationship Id="rId20" Type="http://schemas.openxmlformats.org/officeDocument/2006/relationships/hyperlink" Target="http://units.mil.intra/sites/ACOSWB/SIPPT_IDPBW_Risk_Management/LDPBW_SLPPT8/Templates/5.11%20L.L%20-%20F.3%20-%20Ctl%20Ondergrondse%20hydrant.docx"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cid:image002.jpg@01D399B9.51EEF290" TargetMode="External"/><Relationship Id="rId24" Type="http://schemas.openxmlformats.org/officeDocument/2006/relationships/hyperlink" Target="http://units.mil.intra/sites/ACOSWB/SIPPT_IDPBW_Risk_Management/LDPBW_SLPPT8/Templates/0%205.2b%20-%20F.1b%20-%20Initi&#235;le%20inventaris%20-%20Fiche%20Mat%20Muurhydrant.docx" TargetMode="External"/><Relationship Id="rId5" Type="http://schemas.openxmlformats.org/officeDocument/2006/relationships/webSettings" Target="webSettings.xml"/><Relationship Id="rId15" Type="http://schemas.openxmlformats.org/officeDocument/2006/relationships/image" Target="cid:image004.jpg@01D399B9.51EEF290" TargetMode="External"/><Relationship Id="rId23" Type="http://schemas.openxmlformats.org/officeDocument/2006/relationships/hyperlink" Target="http://units.mil.intra/sites/ACOSWB/SIPPT_IDPBW_Risk_Management/LDPBW_SLPPT8/Templates/5.2b%20L.L%20-%20F.1b%20-%20Ctl%20Muurhydrant%20aan%20Muurhaspel%20verbonden.docx"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units.mil.intra/sites/ACOSWB/SIPPT_IDPBW_Risk_Management/LDPBW_SLPPT8/Templates/5.10%20L.L%20-%20F.2%20-%20Ctl%20Bovengrondse%20hydrant.doc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 Id="rId22" Type="http://schemas.openxmlformats.org/officeDocument/2006/relationships/hyperlink" Target="http://units.mil.intra/sites/ACOSWB/SIPPT_IDPBW_Risk_Management/LDPBW_SLPPT8/Templates/0%205.2a%20-%20F.1a%20-%20Initi&#235;le%20inventaris%20-%20Fiche%20Mat%20Muurhaspel.docx"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553</TotalTime>
  <Pages>8</Pages>
  <Words>2501</Words>
  <Characters>14259</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16727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15</cp:revision>
  <cp:lastPrinted>2018-02-23T11:43:00Z</cp:lastPrinted>
  <dcterms:created xsi:type="dcterms:W3CDTF">2018-02-21T13:37:00Z</dcterms:created>
  <dcterms:modified xsi:type="dcterms:W3CDTF">2018-03-08T08:03:00Z</dcterms:modified>
</cp:coreProperties>
</file>