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3DC7" w:rsidRDefault="00D13A7E">
      <w:pPr>
        <w:rPr>
          <w:lang w:val="nl-BE"/>
        </w:rPr>
      </w:pPr>
      <w:r>
        <w:rPr>
          <w:b/>
          <w:noProof/>
          <w:u w:val="single"/>
        </w:rPr>
        <w:drawing>
          <wp:anchor distT="0" distB="0" distL="114300" distR="114300" simplePos="0" relativeHeight="251658240" behindDoc="0" locked="0" layoutInCell="1" allowOverlap="1" wp14:anchorId="07A74416" wp14:editId="36EBBE69">
            <wp:simplePos x="0" y="0"/>
            <wp:positionH relativeFrom="column">
              <wp:posOffset>-301625</wp:posOffset>
            </wp:positionH>
            <wp:positionV relativeFrom="paragraph">
              <wp:posOffset>-533400</wp:posOffset>
            </wp:positionV>
            <wp:extent cx="885825" cy="910479"/>
            <wp:effectExtent l="0" t="0" r="0" b="44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885825" cy="910479"/>
                    </a:xfrm>
                    <a:prstGeom prst="rect">
                      <a:avLst/>
                    </a:prstGeom>
                  </pic:spPr>
                </pic:pic>
              </a:graphicData>
            </a:graphic>
            <wp14:sizeRelH relativeFrom="page">
              <wp14:pctWidth>0</wp14:pctWidth>
            </wp14:sizeRelH>
            <wp14:sizeRelV relativeFrom="page">
              <wp14:pctHeight>0</wp14:pctHeight>
            </wp14:sizeRelV>
          </wp:anchor>
        </w:drawing>
      </w:r>
    </w:p>
    <w:p w:rsidR="00D13A7E" w:rsidRDefault="00D13A7E" w:rsidP="00D13A7E">
      <w:pPr>
        <w:jc w:val="center"/>
        <w:rPr>
          <w:b/>
          <w:u w:val="single"/>
          <w:lang w:val="nl-BE"/>
        </w:rPr>
      </w:pPr>
      <w:r w:rsidRPr="00D13A7E">
        <w:rPr>
          <w:noProof/>
        </w:rPr>
        <mc:AlternateContent>
          <mc:Choice Requires="wps">
            <w:drawing>
              <wp:anchor distT="0" distB="0" distL="114300" distR="114300" simplePos="0" relativeHeight="251660288" behindDoc="0" locked="0" layoutInCell="1" allowOverlap="1" wp14:anchorId="5A61B791" wp14:editId="71CC21B8">
                <wp:simplePos x="0" y="0"/>
                <wp:positionH relativeFrom="column">
                  <wp:posOffset>-405130</wp:posOffset>
                </wp:positionH>
                <wp:positionV relativeFrom="paragraph">
                  <wp:posOffset>56515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rsidR="00D13A7E" w:rsidRPr="00D13A7E" w:rsidRDefault="00D13A7E"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r w:rsidRPr="00D13A7E">
                              <w:rPr>
                                <w:rFonts w:ascii="Franklin Gothic Demi" w:hAnsi="Franklin Gothic Demi"/>
                                <w:i/>
                              </w:rPr>
                              <w:t>SLPPT 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1.9pt;margin-top:4.45pt;width:86.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" filled="f" stroked="f">
                <v:textbox style="mso-fit-shape-to-text:t">
                  <w:txbxContent>
                    <w:p w:rsidR="00D13A7E" w:rsidRPr="00D13A7E" w:rsidRDefault="00D13A7E"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r w:rsidRPr="00D13A7E">
                        <w:rPr>
                          <w:rFonts w:ascii="Franklin Gothic Demi" w:hAnsi="Franklin Gothic Demi"/>
                          <w:i/>
                        </w:rPr>
                        <w:t>SLPPT 08</w:t>
                      </w:r>
                    </w:p>
                  </w:txbxContent>
                </v:textbox>
              </v:shape>
            </w:pict>
          </mc:Fallback>
        </mc:AlternateContent>
      </w:r>
    </w:p>
    <w:p w:rsidR="004865A9" w:rsidRDefault="004865A9" w:rsidP="00D13A7E">
      <w:pPr>
        <w:jc w:val="center"/>
        <w:rPr>
          <w:b/>
          <w:u w:val="single"/>
          <w:lang w:val="nl-BE"/>
        </w:rPr>
      </w:pPr>
    </w:p>
    <w:p w:rsidR="009A43DF" w:rsidRPr="00346DB0" w:rsidRDefault="00D13A7E" w:rsidP="00D13A7E">
      <w:pPr>
        <w:jc w:val="center"/>
        <w:rPr>
          <w:b/>
          <w:sz w:val="24"/>
          <w:szCs w:val="24"/>
          <w:u w:val="single"/>
          <w:lang w:val="fr-BE"/>
        </w:rPr>
      </w:pPr>
      <w:r w:rsidRPr="00346DB0">
        <w:rPr>
          <w:b/>
          <w:sz w:val="24"/>
          <w:szCs w:val="24"/>
          <w:u w:val="single"/>
          <w:lang w:val="nl-BE"/>
        </w:rPr>
        <w:t>Verslag jaarlijkse rondgang op de werkvloer.</w:t>
      </w:r>
      <w:r w:rsidRPr="00346DB0">
        <w:rPr>
          <w:b/>
          <w:sz w:val="24"/>
          <w:szCs w:val="24"/>
          <w:u w:val="single"/>
          <w:lang w:val="nl-BE"/>
        </w:rPr>
        <w:br/>
      </w:r>
      <w:r w:rsidRPr="00346DB0">
        <w:rPr>
          <w:b/>
          <w:sz w:val="24"/>
          <w:szCs w:val="24"/>
          <w:u w:val="single"/>
          <w:lang w:val="fr-BE"/>
        </w:rPr>
        <w:t>Rapport visite annuelle des lieux de travail.</w:t>
      </w:r>
    </w:p>
    <w:p w:rsidR="00453DC7" w:rsidRPr="00D13A7E" w:rsidRDefault="00453DC7">
      <w:pPr>
        <w:rPr>
          <w:lang w:val="fr-BE"/>
        </w:rPr>
      </w:pPr>
    </w:p>
    <w:p w:rsidR="00453DC7" w:rsidRPr="00CF1BDC" w:rsidRDefault="00453DC7" w:rsidP="00CF1BDC">
      <w:pPr>
        <w:tabs>
          <w:tab w:val="left" w:pos="993"/>
        </w:tabs>
        <w:rPr>
          <w:lang w:val="nl-BE"/>
        </w:rPr>
      </w:pPr>
      <w:proofErr w:type="gramStart"/>
      <w:r w:rsidRPr="00CF1BDC">
        <w:rPr>
          <w:b/>
          <w:lang w:val="nl-BE"/>
        </w:rPr>
        <w:t>Eenheid:</w:t>
      </w:r>
      <w:r w:rsidRPr="00CF1BDC">
        <w:rPr>
          <w:lang w:val="nl-BE"/>
        </w:rPr>
        <w:t xml:space="preserve"> </w:t>
      </w:r>
      <w:r w:rsidR="003E5F56" w:rsidRPr="00CF1BDC">
        <w:rPr>
          <w:lang w:val="nl-BE"/>
        </w:rPr>
        <w:t xml:space="preserve"> </w:t>
      </w:r>
      <w:proofErr w:type="gramEnd"/>
      <w:r w:rsidR="000149C6" w:rsidRPr="00CF1BDC">
        <w:rPr>
          <w:lang w:val="nl-BE"/>
        </w:rPr>
        <w:t>DG MR C&amp;I</w:t>
      </w:r>
      <w:r w:rsidR="009D3E2E" w:rsidRPr="00CF1BDC">
        <w:rPr>
          <w:lang w:val="nl-BE"/>
        </w:rPr>
        <w:t>.</w:t>
      </w:r>
    </w:p>
    <w:p w:rsidR="00453DC7" w:rsidRPr="00CD2256" w:rsidRDefault="00453DC7" w:rsidP="00CF1BDC">
      <w:pPr>
        <w:tabs>
          <w:tab w:val="left" w:pos="851"/>
        </w:tabs>
        <w:rPr>
          <w:lang w:val="nl-BE"/>
        </w:rPr>
      </w:pPr>
      <w:r w:rsidRPr="00CD2256">
        <w:rPr>
          <w:b/>
          <w:lang w:val="nl-BE"/>
        </w:rPr>
        <w:t>Datum:</w:t>
      </w:r>
      <w:r w:rsidR="003E5F56" w:rsidRPr="00CD2256">
        <w:rPr>
          <w:lang w:val="nl-BE"/>
        </w:rPr>
        <w:t xml:space="preserve"> </w:t>
      </w:r>
      <w:r w:rsidR="00346DB0" w:rsidRPr="00CD2256">
        <w:rPr>
          <w:lang w:val="nl-BE"/>
        </w:rPr>
        <w:tab/>
      </w:r>
      <w:r w:rsidR="00CF1BDC" w:rsidRPr="00CD2256">
        <w:rPr>
          <w:lang w:val="nl-BE"/>
        </w:rPr>
        <w:t>06 Mar 2018</w:t>
      </w:r>
      <w:r w:rsidR="009D3E2E" w:rsidRPr="00CD2256">
        <w:rPr>
          <w:lang w:val="nl-BE"/>
        </w:rPr>
        <w:t>.</w:t>
      </w:r>
    </w:p>
    <w:p w:rsidR="00453DC7" w:rsidRPr="00CD2256" w:rsidRDefault="00453DC7">
      <w:pPr>
        <w:rPr>
          <w:lang w:val="nl-BE"/>
        </w:rPr>
      </w:pPr>
    </w:p>
    <w:p w:rsidR="00346DB0" w:rsidRPr="00CD2256" w:rsidRDefault="00346DB0">
      <w:pPr>
        <w:rPr>
          <w:b/>
          <w:lang w:val="nl-BE"/>
        </w:rPr>
      </w:pPr>
      <w:r w:rsidRPr="00CD2256">
        <w:rPr>
          <w:b/>
          <w:lang w:val="nl-BE"/>
        </w:rPr>
        <w:t>Samenstelling delegatie</w:t>
      </w:r>
      <w:r w:rsidR="00453DC7" w:rsidRPr="00CD2256">
        <w:rPr>
          <w:b/>
          <w:lang w:val="nl-BE"/>
        </w:rPr>
        <w:t xml:space="preserve">: </w:t>
      </w:r>
    </w:p>
    <w:p w:rsidR="00DA0403" w:rsidRDefault="00DA0403">
      <w:pPr>
        <w:rPr>
          <w:b/>
          <w:lang w:val="fr-BE"/>
        </w:rPr>
      </w:pPr>
      <w:r>
        <w:rPr>
          <w:b/>
          <w:lang w:val="fr-BE"/>
        </w:rPr>
        <w:t xml:space="preserve">- </w:t>
      </w:r>
      <w:proofErr w:type="spellStart"/>
      <w:r>
        <w:rPr>
          <w:b/>
          <w:lang w:val="fr-BE"/>
        </w:rPr>
        <w:t>Kwartier</w:t>
      </w:r>
      <w:proofErr w:type="spellEnd"/>
      <w:r w:rsidR="00CF1BDC">
        <w:rPr>
          <w:b/>
          <w:lang w:val="fr-BE"/>
        </w:rPr>
        <w:t> :</w:t>
      </w:r>
    </w:p>
    <w:p w:rsidR="00DA0403" w:rsidRPr="00CF1BDC" w:rsidRDefault="009D3E2E" w:rsidP="00DA0403">
      <w:pPr>
        <w:pStyle w:val="ListParagraph"/>
        <w:numPr>
          <w:ilvl w:val="0"/>
          <w:numId w:val="1"/>
        </w:numPr>
        <w:ind w:left="426" w:hanging="284"/>
        <w:rPr>
          <w:lang w:val="fr-BE"/>
        </w:rPr>
      </w:pPr>
      <w:proofErr w:type="spellStart"/>
      <w:r w:rsidRPr="00CF1BDC">
        <w:rPr>
          <w:lang w:val="fr-BE"/>
        </w:rPr>
        <w:t>Maj</w:t>
      </w:r>
      <w:proofErr w:type="spellEnd"/>
      <w:r w:rsidRPr="00CF1BDC">
        <w:rPr>
          <w:lang w:val="fr-BE"/>
        </w:rPr>
        <w:t xml:space="preserve"> DESFOSSES E</w:t>
      </w:r>
      <w:r w:rsidR="000149C6" w:rsidRPr="00CF1BDC">
        <w:rPr>
          <w:lang w:val="fr-BE"/>
        </w:rPr>
        <w:t>.</w:t>
      </w:r>
      <w:r w:rsidR="00CF1BDC" w:rsidRPr="00CF1BDC">
        <w:rPr>
          <w:lang w:val="fr-BE"/>
        </w:rPr>
        <w:t xml:space="preserve"> (</w:t>
      </w:r>
      <w:proofErr w:type="spellStart"/>
      <w:r w:rsidR="00CF1BDC">
        <w:rPr>
          <w:lang w:val="fr-BE"/>
        </w:rPr>
        <w:t>KwComd</w:t>
      </w:r>
      <w:proofErr w:type="spellEnd"/>
      <w:r w:rsidR="00CF1BDC">
        <w:rPr>
          <w:lang w:val="fr-BE"/>
        </w:rPr>
        <w:t>)</w:t>
      </w:r>
    </w:p>
    <w:p w:rsidR="005F5A94" w:rsidRPr="00CF1BDC" w:rsidRDefault="00346DB0" w:rsidP="00346DB0">
      <w:pPr>
        <w:tabs>
          <w:tab w:val="left" w:pos="2410"/>
        </w:tabs>
        <w:rPr>
          <w:lang w:val="fr-BE"/>
        </w:rPr>
      </w:pPr>
      <w:r w:rsidRPr="00CF1BDC">
        <w:rPr>
          <w:b/>
          <w:lang w:val="fr-BE"/>
        </w:rPr>
        <w:t xml:space="preserve">- </w:t>
      </w:r>
      <w:proofErr w:type="spellStart"/>
      <w:r w:rsidRPr="00CF1BDC">
        <w:rPr>
          <w:b/>
          <w:lang w:val="fr-BE"/>
        </w:rPr>
        <w:t>Dienst</w:t>
      </w:r>
      <w:proofErr w:type="spellEnd"/>
      <w:r w:rsidRPr="00CF1BDC">
        <w:rPr>
          <w:b/>
          <w:lang w:val="fr-BE"/>
        </w:rPr>
        <w:t xml:space="preserve"> LDPBW 08:</w:t>
      </w:r>
      <w:r w:rsidRPr="00CF1BDC">
        <w:rPr>
          <w:lang w:val="fr-BE"/>
        </w:rPr>
        <w:tab/>
      </w:r>
    </w:p>
    <w:p w:rsidR="00346DB0" w:rsidRPr="00CD2256" w:rsidRDefault="005F5A94" w:rsidP="005F5A94">
      <w:pPr>
        <w:tabs>
          <w:tab w:val="left" w:pos="142"/>
        </w:tabs>
        <w:rPr>
          <w:lang w:val="nl-BE"/>
        </w:rPr>
      </w:pPr>
      <w:r w:rsidRPr="00CD2256">
        <w:rPr>
          <w:lang w:val="nl-BE"/>
        </w:rPr>
        <w:t xml:space="preserve"> </w:t>
      </w:r>
      <w:r w:rsidRPr="00CD2256">
        <w:rPr>
          <w:lang w:val="nl-BE"/>
        </w:rPr>
        <w:tab/>
      </w:r>
      <w:r w:rsidRPr="005F5A94">
        <w:rPr>
          <w:sz w:val="16"/>
          <w:szCs w:val="16"/>
        </w:rPr>
        <w:sym w:font="Wingdings" w:char="F0A1"/>
      </w:r>
      <w:r w:rsidR="00346DB0" w:rsidRPr="00CD2256">
        <w:rPr>
          <w:lang w:val="nl-BE"/>
        </w:rPr>
        <w:t xml:space="preserve"> 1SgtMaj </w:t>
      </w:r>
      <w:r w:rsidR="00DA0403" w:rsidRPr="00CD2256">
        <w:rPr>
          <w:lang w:val="nl-BE"/>
        </w:rPr>
        <w:t>CHOUBANE H.</w:t>
      </w:r>
    </w:p>
    <w:p w:rsidR="005F5A94" w:rsidRPr="00CD2256" w:rsidRDefault="00E44285" w:rsidP="00346DB0">
      <w:pPr>
        <w:tabs>
          <w:tab w:val="left" w:pos="2410"/>
        </w:tabs>
        <w:rPr>
          <w:lang w:val="nl-BE"/>
        </w:rPr>
      </w:pPr>
      <w:r w:rsidRPr="00CD2256">
        <w:rPr>
          <w:b/>
          <w:lang w:val="nl-BE"/>
        </w:rPr>
        <w:t>- AMT 08</w:t>
      </w:r>
      <w:proofErr w:type="gramStart"/>
      <w:r w:rsidR="00346DB0" w:rsidRPr="00CD2256">
        <w:rPr>
          <w:b/>
          <w:lang w:val="nl-BE"/>
        </w:rPr>
        <w:t>:</w:t>
      </w:r>
      <w:r w:rsidR="00346DB0" w:rsidRPr="00CD2256">
        <w:rPr>
          <w:lang w:val="nl-BE"/>
        </w:rPr>
        <w:tab/>
      </w:r>
      <w:proofErr w:type="gramEnd"/>
    </w:p>
    <w:p w:rsidR="00346DB0" w:rsidRPr="00CD2256" w:rsidRDefault="005F5A94" w:rsidP="005F5A94">
      <w:pPr>
        <w:tabs>
          <w:tab w:val="left" w:pos="142"/>
        </w:tabs>
        <w:rPr>
          <w:lang w:val="nl-BE"/>
        </w:rPr>
      </w:pPr>
      <w:r w:rsidRPr="00CD2256">
        <w:rPr>
          <w:lang w:val="nl-BE"/>
        </w:rPr>
        <w:t xml:space="preserve"> </w:t>
      </w:r>
      <w:r w:rsidRPr="00CD2256">
        <w:rPr>
          <w:lang w:val="nl-BE"/>
        </w:rPr>
        <w:tab/>
      </w:r>
      <w:r w:rsidRPr="005F5A94">
        <w:rPr>
          <w:sz w:val="16"/>
          <w:szCs w:val="16"/>
        </w:rPr>
        <w:sym w:font="Wingdings" w:char="F0A1"/>
      </w:r>
      <w:r w:rsidR="00346DB0" w:rsidRPr="00CD2256">
        <w:rPr>
          <w:lang w:val="nl-BE"/>
        </w:rPr>
        <w:t xml:space="preserve"> Verontschuldigd</w:t>
      </w:r>
    </w:p>
    <w:p w:rsidR="00E44285" w:rsidRPr="00CD2256" w:rsidRDefault="00346DB0" w:rsidP="00346DB0">
      <w:pPr>
        <w:tabs>
          <w:tab w:val="left" w:pos="2410"/>
        </w:tabs>
        <w:rPr>
          <w:lang w:val="nl-BE"/>
        </w:rPr>
      </w:pPr>
      <w:r w:rsidRPr="00CD2256">
        <w:rPr>
          <w:b/>
          <w:lang w:val="nl-BE"/>
        </w:rPr>
        <w:t>- Syndicale afvaardiging</w:t>
      </w:r>
      <w:proofErr w:type="gramStart"/>
      <w:r w:rsidRPr="00CD2256">
        <w:rPr>
          <w:b/>
          <w:lang w:val="nl-BE"/>
        </w:rPr>
        <w:t>:</w:t>
      </w:r>
      <w:r w:rsidRPr="00CD2256">
        <w:rPr>
          <w:lang w:val="nl-BE"/>
        </w:rPr>
        <w:tab/>
      </w:r>
      <w:proofErr w:type="gramEnd"/>
    </w:p>
    <w:p w:rsidR="005F5A94" w:rsidRDefault="00E44285" w:rsidP="00CF1BDC">
      <w:pPr>
        <w:tabs>
          <w:tab w:val="left" w:pos="142"/>
        </w:tabs>
        <w:rPr>
          <w:lang w:val="nl-BE"/>
        </w:rPr>
      </w:pPr>
      <w:r w:rsidRPr="00CD2256">
        <w:rPr>
          <w:lang w:val="nl-BE"/>
        </w:rPr>
        <w:tab/>
      </w:r>
      <w:r w:rsidR="005F5A94" w:rsidRPr="005F5A94">
        <w:rPr>
          <w:sz w:val="16"/>
          <w:szCs w:val="16"/>
        </w:rPr>
        <w:sym w:font="Wingdings" w:char="F0A1"/>
      </w:r>
      <w:r w:rsidR="00346DB0" w:rsidRPr="00CD2256">
        <w:rPr>
          <w:lang w:val="nl-BE"/>
        </w:rPr>
        <w:t xml:space="preserve"> Dhr. </w:t>
      </w:r>
      <w:r w:rsidR="000972F6" w:rsidRPr="00CD2256">
        <w:rPr>
          <w:lang w:val="nl-BE"/>
        </w:rPr>
        <w:t xml:space="preserve">Van </w:t>
      </w:r>
      <w:r w:rsidR="00CF1BDC" w:rsidRPr="00CD2256">
        <w:rPr>
          <w:lang w:val="nl-BE"/>
        </w:rPr>
        <w:t>D’AQUINO</w:t>
      </w:r>
      <w:r w:rsidR="000149C6" w:rsidRPr="00CD2256">
        <w:rPr>
          <w:lang w:val="nl-BE"/>
        </w:rPr>
        <w:t xml:space="preserve"> </w:t>
      </w:r>
      <w:proofErr w:type="gramStart"/>
      <w:r w:rsidR="000149C6" w:rsidRPr="00CD2256">
        <w:rPr>
          <w:lang w:val="nl-BE"/>
        </w:rPr>
        <w:t>R.</w:t>
      </w:r>
      <w:r w:rsidR="000972F6" w:rsidRPr="00CD2256">
        <w:rPr>
          <w:lang w:val="nl-BE"/>
        </w:rPr>
        <w:t xml:space="preserve"> </w:t>
      </w:r>
      <w:r w:rsidR="00346DB0" w:rsidRPr="00CD2256">
        <w:rPr>
          <w:lang w:val="nl-BE"/>
        </w:rPr>
        <w:t xml:space="preserve"> </w:t>
      </w:r>
      <w:proofErr w:type="gramEnd"/>
      <w:r w:rsidR="00346DB0" w:rsidRPr="000972F6">
        <w:rPr>
          <w:lang w:val="nl-BE"/>
        </w:rPr>
        <w:t>(VSOA)</w:t>
      </w:r>
      <w:r w:rsidR="00CF1BDC">
        <w:rPr>
          <w:lang w:val="nl-BE"/>
        </w:rPr>
        <w:br/>
      </w:r>
      <w:r w:rsidR="00346DB0" w:rsidRPr="00CD2256">
        <w:rPr>
          <w:sz w:val="6"/>
          <w:szCs w:val="6"/>
          <w:lang w:val="nl-BE"/>
        </w:rPr>
        <w:br/>
      </w:r>
      <w:r w:rsidR="00346DB0" w:rsidRPr="000972F6">
        <w:rPr>
          <w:lang w:val="nl-BE"/>
        </w:rPr>
        <w:t xml:space="preserve"> </w:t>
      </w:r>
      <w:r w:rsidR="00346DB0" w:rsidRPr="000972F6">
        <w:rPr>
          <w:lang w:val="nl-BE"/>
        </w:rPr>
        <w:tab/>
      </w:r>
      <w:r w:rsidR="007451EC" w:rsidRPr="0011049F">
        <w:rPr>
          <w:b/>
          <w:lang w:val="nl-BE"/>
        </w:rPr>
        <w:t xml:space="preserve">- </w:t>
      </w:r>
      <w:proofErr w:type="gramStart"/>
      <w:r w:rsidR="007451EC" w:rsidRPr="0011049F">
        <w:rPr>
          <w:b/>
          <w:lang w:val="nl-BE"/>
        </w:rPr>
        <w:t>Eenh</w:t>
      </w:r>
      <w:r w:rsidR="007451EC">
        <w:rPr>
          <w:b/>
          <w:lang w:val="nl-BE"/>
        </w:rPr>
        <w:t>eid</w:t>
      </w:r>
      <w:r>
        <w:rPr>
          <w:b/>
          <w:lang w:val="nl-BE"/>
        </w:rPr>
        <w:t xml:space="preserve"> </w:t>
      </w:r>
      <w:r w:rsidR="007451EC">
        <w:rPr>
          <w:b/>
          <w:lang w:val="nl-BE"/>
        </w:rPr>
        <w:t>:</w:t>
      </w:r>
      <w:proofErr w:type="gramEnd"/>
      <w:r w:rsidR="007451EC">
        <w:rPr>
          <w:lang w:val="nl-BE"/>
        </w:rPr>
        <w:tab/>
      </w:r>
    </w:p>
    <w:p w:rsidR="00346DB0" w:rsidRPr="007734C9" w:rsidRDefault="005F5A94" w:rsidP="005F5A94">
      <w:pPr>
        <w:tabs>
          <w:tab w:val="left" w:pos="142"/>
          <w:tab w:val="left" w:pos="4536"/>
        </w:tabs>
        <w:rPr>
          <w:lang w:val="nl-BE"/>
        </w:rPr>
      </w:pPr>
      <w:r>
        <w:rPr>
          <w:lang w:val="nl-BE"/>
        </w:rPr>
        <w:t xml:space="preserve"> </w:t>
      </w:r>
      <w:r>
        <w:rPr>
          <w:lang w:val="nl-BE"/>
        </w:rPr>
        <w:tab/>
      </w:r>
      <w:r w:rsidRPr="005F5A94">
        <w:rPr>
          <w:sz w:val="16"/>
          <w:szCs w:val="16"/>
        </w:rPr>
        <w:sym w:font="Wingdings" w:char="F0A1"/>
      </w:r>
      <w:r w:rsidR="007451EC" w:rsidRPr="007734C9">
        <w:rPr>
          <w:lang w:val="nl-BE"/>
        </w:rPr>
        <w:t xml:space="preserve"> </w:t>
      </w:r>
      <w:proofErr w:type="spellStart"/>
      <w:r w:rsidR="007451EC" w:rsidRPr="007734C9">
        <w:rPr>
          <w:lang w:val="nl-BE"/>
        </w:rPr>
        <w:t>AsPrev</w:t>
      </w:r>
      <w:proofErr w:type="spellEnd"/>
      <w:r w:rsidR="007451EC" w:rsidRPr="007734C9">
        <w:rPr>
          <w:lang w:val="nl-BE"/>
        </w:rPr>
        <w:t xml:space="preserve">: </w:t>
      </w:r>
      <w:proofErr w:type="spellStart"/>
      <w:r w:rsidR="007D285D" w:rsidRPr="007734C9">
        <w:rPr>
          <w:lang w:val="nl-BE"/>
        </w:rPr>
        <w:t>Adjt</w:t>
      </w:r>
      <w:proofErr w:type="spellEnd"/>
      <w:r w:rsidR="007D285D" w:rsidRPr="007734C9">
        <w:rPr>
          <w:lang w:val="nl-BE"/>
        </w:rPr>
        <w:t xml:space="preserve"> CORNELISSEN Serge (DGMR C&amp;I)</w:t>
      </w:r>
    </w:p>
    <w:p w:rsidR="006B32CF" w:rsidRPr="006B32CF" w:rsidRDefault="006B32CF">
      <w:pPr>
        <w:rPr>
          <w:b/>
          <w:lang w:val="nl-BE"/>
        </w:rPr>
      </w:pPr>
      <w:r w:rsidRPr="006B32CF">
        <w:rPr>
          <w:b/>
          <w:lang w:val="nl-BE"/>
        </w:rPr>
        <w:t>Samenvatting van de rondgang:</w:t>
      </w:r>
    </w:p>
    <w:p w:rsidR="006B32CF" w:rsidRDefault="00DC1C42">
      <w:pPr>
        <w:rPr>
          <w:lang w:val="nl-BE"/>
        </w:rPr>
      </w:pPr>
      <w:r>
        <w:rPr>
          <w:lang w:val="nl-BE"/>
        </w:rPr>
        <w:t xml:space="preserve">Er is een zeer goede </w:t>
      </w:r>
      <w:r w:rsidR="00CD2256">
        <w:rPr>
          <w:lang w:val="nl-BE"/>
        </w:rPr>
        <w:t>samenwerking tussen de eenheid en de LDPBW 08</w:t>
      </w:r>
      <w:r>
        <w:rPr>
          <w:lang w:val="nl-BE"/>
        </w:rPr>
        <w:t>.</w:t>
      </w:r>
      <w:r w:rsidR="009D3E2E">
        <w:rPr>
          <w:lang w:val="nl-BE"/>
        </w:rPr>
        <w:br/>
        <w:t xml:space="preserve">De eenheid is een van de zeer weinige eenheden binnen dit kwartier dat de brandbeschermingsmiddelen periodiek </w:t>
      </w:r>
      <w:r w:rsidR="00050A1F">
        <w:rPr>
          <w:lang w:val="nl-BE"/>
        </w:rPr>
        <w:t>controleert</w:t>
      </w:r>
      <w:r w:rsidR="009D3E2E">
        <w:rPr>
          <w:lang w:val="nl-BE"/>
        </w:rPr>
        <w:t>.</w:t>
      </w:r>
      <w:r w:rsidR="00C8772D">
        <w:rPr>
          <w:lang w:val="nl-BE"/>
        </w:rPr>
        <w:t xml:space="preserve"> Zij nemen de periodieke controle voor heel het gebouw (ook van de eenheden DG COM en CC Infra) voor hun rekening.</w:t>
      </w:r>
      <w:r w:rsidR="00AF790C">
        <w:rPr>
          <w:lang w:val="nl-BE"/>
        </w:rPr>
        <w:br/>
        <w:t xml:space="preserve">Het is ook zeer positief dat de eenheid op eigen initiatief risicoanalyses betreffende brand heeft uitgevoerd, zie Bijl B van dit verslag. Deze dienen wel aangepast te worden op type lokaal en het onlangs geplaatste alarmsysteem dient hierin hernomen te worden. </w:t>
      </w:r>
      <w:r w:rsidR="00C20E06">
        <w:rPr>
          <w:lang w:val="nl-BE"/>
        </w:rPr>
        <w:br/>
        <w:t xml:space="preserve">Er wordt momenteel, onder leiding van DG MR </w:t>
      </w:r>
      <w:proofErr w:type="spellStart"/>
      <w:r w:rsidR="00C20E06">
        <w:rPr>
          <w:lang w:val="nl-BE"/>
        </w:rPr>
        <w:t>Mgt</w:t>
      </w:r>
      <w:proofErr w:type="spellEnd"/>
      <w:r w:rsidR="00C20E06">
        <w:rPr>
          <w:lang w:val="nl-BE"/>
        </w:rPr>
        <w:t>, een beleid opgestart dat de samenwerking binnen de eenheden van DGMR uniformeert.</w:t>
      </w:r>
      <w:r w:rsidR="00F9151D">
        <w:rPr>
          <w:lang w:val="nl-BE"/>
        </w:rPr>
        <w:br/>
        <w:t>Er werden een aantal linken aan de t</w:t>
      </w:r>
      <w:r w:rsidR="00CD2256">
        <w:rPr>
          <w:lang w:val="nl-BE"/>
        </w:rPr>
        <w:t xml:space="preserve">abel toegevoegd om bepaalde </w:t>
      </w:r>
      <w:proofErr w:type="spellStart"/>
      <w:r w:rsidR="00CD2256">
        <w:rPr>
          <w:lang w:val="nl-BE"/>
        </w:rPr>
        <w:t>Doc</w:t>
      </w:r>
      <w:proofErr w:type="spellEnd"/>
      <w:r w:rsidR="00CD2256">
        <w:rPr>
          <w:lang w:val="nl-BE"/>
        </w:rPr>
        <w:t xml:space="preserve"> </w:t>
      </w:r>
      <w:r w:rsidR="00F9151D">
        <w:rPr>
          <w:lang w:val="nl-BE"/>
        </w:rPr>
        <w:t>en/of sites gemakkelijk te vinden.</w:t>
      </w:r>
    </w:p>
    <w:p w:rsidR="00050A1F" w:rsidRDefault="00050A1F">
      <w:pPr>
        <w:rPr>
          <w:lang w:val="nl-BE"/>
        </w:rPr>
      </w:pPr>
      <w:r>
        <w:rPr>
          <w:lang w:val="nl-BE"/>
        </w:rPr>
        <w:t>De eenheid vervoert geen wapens (vraag van het kwartier)</w:t>
      </w:r>
    </w:p>
    <w:p w:rsidR="00AF790C" w:rsidRDefault="00AF790C">
      <w:pPr>
        <w:rPr>
          <w:b/>
          <w:lang w:val="nl-BE"/>
        </w:rPr>
        <w:sectPr w:rsidR="00AF790C" w:rsidSect="00CD2256">
          <w:pgSz w:w="11907" w:h="16839" w:code="9"/>
          <w:pgMar w:top="1440" w:right="993" w:bottom="426" w:left="1135" w:header="708" w:footer="708" w:gutter="0"/>
          <w:cols w:space="708"/>
          <w:docGrid w:linePitch="360"/>
        </w:sectPr>
      </w:pPr>
    </w:p>
    <w:p w:rsidR="00050A1F" w:rsidRPr="00CD2256" w:rsidRDefault="00CD2256">
      <w:pPr>
        <w:rPr>
          <w:b/>
          <w:lang w:val="nl-BE"/>
        </w:rPr>
      </w:pPr>
      <w:r w:rsidRPr="00CD2256">
        <w:rPr>
          <w:b/>
          <w:lang w:val="nl-BE"/>
        </w:rPr>
        <w:lastRenderedPageBreak/>
        <w:t>Mededeling van de kwartiercommandant.</w:t>
      </w:r>
    </w:p>
    <w:p w:rsidR="00CD2256" w:rsidRDefault="00CD2256">
      <w:pPr>
        <w:rPr>
          <w:lang w:val="nl-BE"/>
        </w:rPr>
      </w:pPr>
      <w:r>
        <w:rPr>
          <w:lang w:val="nl-BE"/>
        </w:rPr>
        <w:t>Op de dienst contracten van het KKE zal het personeel, vanwege op pensioenstelling, van 5 naar 3 personeelsleden zakken. Dit kan een impact hebben op de infrastructuur gerelateerde zaken.</w:t>
      </w:r>
    </w:p>
    <w:p w:rsidR="00050A1F" w:rsidRDefault="00050A1F">
      <w:pPr>
        <w:rPr>
          <w:lang w:val="nl-BE"/>
        </w:rPr>
      </w:pPr>
    </w:p>
    <w:p w:rsidR="00050A1F" w:rsidRDefault="00050A1F">
      <w:pPr>
        <w:rPr>
          <w:lang w:val="nl-BE"/>
        </w:rPr>
        <w:sectPr w:rsidR="00050A1F" w:rsidSect="00CD2256">
          <w:pgSz w:w="11907" w:h="16839" w:code="9"/>
          <w:pgMar w:top="1440" w:right="993" w:bottom="426" w:left="1135"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865A9" w:rsidRPr="007734C9" w:rsidTr="00933CF4">
        <w:trPr>
          <w:trHeight w:val="746"/>
        </w:trPr>
        <w:tc>
          <w:tcPr>
            <w:tcW w:w="817" w:type="dxa"/>
            <w:shd w:val="clear" w:color="auto" w:fill="D9D9D9" w:themeFill="background1" w:themeFillShade="D9"/>
            <w:vAlign w:val="center"/>
          </w:tcPr>
          <w:p w:rsidR="004865A9" w:rsidRPr="004865A9" w:rsidRDefault="004865A9" w:rsidP="004865A9">
            <w:pPr>
              <w:jc w:val="center"/>
              <w:rPr>
                <w:b/>
                <w:lang w:val="nl-BE"/>
              </w:rPr>
            </w:pPr>
            <w:r w:rsidRPr="004865A9">
              <w:rPr>
                <w:b/>
                <w:lang w:val="nl-BE"/>
              </w:rPr>
              <w:lastRenderedPageBreak/>
              <w:t>1.</w:t>
            </w:r>
          </w:p>
        </w:tc>
        <w:tc>
          <w:tcPr>
            <w:tcW w:w="13358" w:type="dxa"/>
            <w:gridSpan w:val="3"/>
            <w:shd w:val="clear" w:color="auto" w:fill="D9D9D9" w:themeFill="background1" w:themeFillShade="D9"/>
            <w:vAlign w:val="center"/>
          </w:tcPr>
          <w:p w:rsidR="004865A9" w:rsidRPr="000F0F1A" w:rsidRDefault="004865A9" w:rsidP="004865A9">
            <w:pPr>
              <w:rPr>
                <w:b/>
                <w:lang w:val="nl-BE"/>
              </w:rPr>
            </w:pPr>
            <w:r w:rsidRPr="004865A9">
              <w:rPr>
                <w:b/>
                <w:lang w:val="nl-BE"/>
              </w:rPr>
              <w:t>Algemene organisatie van de Preventie en het Welzijn op niveau van de eenheid</w:t>
            </w:r>
          </w:p>
        </w:tc>
      </w:tr>
      <w:tr w:rsidR="004865A9" w:rsidRPr="007734C9" w:rsidTr="00702A34">
        <w:trPr>
          <w:trHeight w:val="430"/>
        </w:trPr>
        <w:tc>
          <w:tcPr>
            <w:tcW w:w="817" w:type="dxa"/>
            <w:shd w:val="clear" w:color="auto" w:fill="auto"/>
            <w:vAlign w:val="center"/>
          </w:tcPr>
          <w:p w:rsidR="004865A9" w:rsidRPr="004865A9" w:rsidRDefault="00B92CA0" w:rsidP="00B92CA0">
            <w:pPr>
              <w:jc w:val="center"/>
              <w:rPr>
                <w:lang w:val="fr-BE"/>
              </w:rPr>
            </w:pPr>
            <w:r>
              <w:rPr>
                <w:lang w:val="fr-BE"/>
              </w:rPr>
              <w:t>1.1</w:t>
            </w:r>
          </w:p>
        </w:tc>
        <w:tc>
          <w:tcPr>
            <w:tcW w:w="2835" w:type="dxa"/>
            <w:vAlign w:val="center"/>
          </w:tcPr>
          <w:p w:rsidR="004865A9" w:rsidRPr="000F0F1A" w:rsidRDefault="0094136D" w:rsidP="000F0F1A">
            <w:pPr>
              <w:jc w:val="center"/>
              <w:rPr>
                <w:lang w:val="fr-BE"/>
              </w:rPr>
            </w:pPr>
            <w:proofErr w:type="spellStart"/>
            <w:r>
              <w:rPr>
                <w:lang w:val="fr-BE"/>
              </w:rPr>
              <w:t>Vertegenwoordiger</w:t>
            </w:r>
            <w:proofErr w:type="spellEnd"/>
            <w:r>
              <w:rPr>
                <w:lang w:val="fr-BE"/>
              </w:rPr>
              <w:t xml:space="preserve"> BOC</w:t>
            </w:r>
          </w:p>
        </w:tc>
        <w:tc>
          <w:tcPr>
            <w:tcW w:w="709" w:type="dxa"/>
            <w:vAlign w:val="center"/>
          </w:tcPr>
          <w:p w:rsidR="004865A9" w:rsidRPr="00B92CA0" w:rsidRDefault="006B632D" w:rsidP="00B92CA0">
            <w:pPr>
              <w:jc w:val="center"/>
              <w:rPr>
                <w:lang w:val="fr-BE"/>
              </w:rPr>
            </w:pPr>
            <w:r>
              <w:rPr>
                <w:lang w:val="fr-BE"/>
              </w:rPr>
              <w:t>OK</w:t>
            </w:r>
          </w:p>
        </w:tc>
        <w:tc>
          <w:tcPr>
            <w:tcW w:w="9814" w:type="dxa"/>
            <w:shd w:val="clear" w:color="auto" w:fill="auto"/>
            <w:vAlign w:val="center"/>
          </w:tcPr>
          <w:p w:rsidR="004865A9" w:rsidRPr="00B92CA0" w:rsidRDefault="003E480F" w:rsidP="00425433">
            <w:pPr>
              <w:rPr>
                <w:lang w:val="nl-BE"/>
              </w:rPr>
            </w:pPr>
            <w:r>
              <w:rPr>
                <w:lang w:val="nl-BE"/>
              </w:rPr>
              <w:t xml:space="preserve">De eenheid wordt vertegenwoordigd door </w:t>
            </w:r>
            <w:r w:rsidR="00F66C4D">
              <w:rPr>
                <w:lang w:val="nl-BE"/>
              </w:rPr>
              <w:t xml:space="preserve">Kol </w:t>
            </w:r>
            <w:r w:rsidR="00425433">
              <w:rPr>
                <w:lang w:val="nl-BE"/>
              </w:rPr>
              <w:t>IMM VER</w:t>
            </w:r>
            <w:r w:rsidR="00B32A54">
              <w:rPr>
                <w:lang w:val="nl-BE"/>
              </w:rPr>
              <w:t>LINDEN</w:t>
            </w:r>
            <w:r w:rsidR="00425433">
              <w:rPr>
                <w:lang w:val="nl-BE"/>
              </w:rPr>
              <w:t xml:space="preserve"> P.</w:t>
            </w:r>
            <w:r w:rsidR="00B32A54">
              <w:rPr>
                <w:lang w:val="nl-BE"/>
              </w:rPr>
              <w:t xml:space="preserve"> (DG MR </w:t>
            </w:r>
            <w:proofErr w:type="spellStart"/>
            <w:r w:rsidR="00B32A54">
              <w:rPr>
                <w:lang w:val="nl-BE"/>
              </w:rPr>
              <w:t>Mgt</w:t>
            </w:r>
            <w:proofErr w:type="spellEnd"/>
            <w:r w:rsidR="00B32A54">
              <w:rPr>
                <w:lang w:val="nl-BE"/>
              </w:rPr>
              <w:t>)</w:t>
            </w:r>
            <w:r w:rsidR="00F66C4D">
              <w:rPr>
                <w:lang w:val="nl-BE"/>
              </w:rPr>
              <w:t>.</w:t>
            </w:r>
            <w:r w:rsidR="00B92CA0">
              <w:rPr>
                <w:lang w:val="nl-BE"/>
              </w:rPr>
              <w:t xml:space="preserve"> </w:t>
            </w:r>
          </w:p>
        </w:tc>
      </w:tr>
      <w:tr w:rsidR="0094136D" w:rsidRPr="007734C9" w:rsidTr="00702A34">
        <w:trPr>
          <w:trHeight w:val="430"/>
        </w:trPr>
        <w:tc>
          <w:tcPr>
            <w:tcW w:w="817" w:type="dxa"/>
            <w:shd w:val="clear" w:color="auto" w:fill="auto"/>
            <w:vAlign w:val="center"/>
          </w:tcPr>
          <w:p w:rsidR="0094136D" w:rsidRPr="003E480F" w:rsidRDefault="0094136D" w:rsidP="0094136D">
            <w:pPr>
              <w:jc w:val="center"/>
              <w:rPr>
                <w:lang w:val="nl-BE"/>
              </w:rPr>
            </w:pPr>
            <w:r w:rsidRPr="003E480F">
              <w:rPr>
                <w:lang w:val="nl-BE"/>
              </w:rPr>
              <w:t>1.2</w:t>
            </w:r>
          </w:p>
        </w:tc>
        <w:tc>
          <w:tcPr>
            <w:tcW w:w="2835" w:type="dxa"/>
            <w:vAlign w:val="center"/>
          </w:tcPr>
          <w:p w:rsidR="0094136D" w:rsidRPr="003E480F" w:rsidRDefault="0094136D" w:rsidP="0094136D">
            <w:pPr>
              <w:jc w:val="center"/>
              <w:rPr>
                <w:u w:val="single"/>
                <w:lang w:val="nl-BE"/>
              </w:rPr>
            </w:pPr>
            <w:proofErr w:type="spellStart"/>
            <w:r w:rsidRPr="003E480F">
              <w:rPr>
                <w:u w:val="single"/>
                <w:lang w:val="nl-BE"/>
              </w:rPr>
              <w:t>StafOffr</w:t>
            </w:r>
            <w:proofErr w:type="spellEnd"/>
            <w:r w:rsidRPr="003E480F">
              <w:rPr>
                <w:u w:val="single"/>
                <w:lang w:val="nl-BE"/>
              </w:rPr>
              <w:t xml:space="preserve"> Preventie</w:t>
            </w:r>
          </w:p>
        </w:tc>
        <w:tc>
          <w:tcPr>
            <w:tcW w:w="709" w:type="dxa"/>
            <w:vAlign w:val="center"/>
          </w:tcPr>
          <w:p w:rsidR="0094136D" w:rsidRPr="003E480F" w:rsidRDefault="006B632D" w:rsidP="00237154">
            <w:pPr>
              <w:jc w:val="center"/>
              <w:rPr>
                <w:lang w:val="nl-BE"/>
              </w:rPr>
            </w:pPr>
            <w:r w:rsidRPr="003E480F">
              <w:rPr>
                <w:lang w:val="nl-BE"/>
              </w:rPr>
              <w:t>OK</w:t>
            </w:r>
          </w:p>
        </w:tc>
        <w:tc>
          <w:tcPr>
            <w:tcW w:w="9814" w:type="dxa"/>
            <w:shd w:val="clear" w:color="auto" w:fill="auto"/>
            <w:vAlign w:val="center"/>
          </w:tcPr>
          <w:p w:rsidR="0094136D" w:rsidRPr="008416C0" w:rsidRDefault="00BE2B6A" w:rsidP="000F0F1A">
            <w:pPr>
              <w:rPr>
                <w:lang w:val="nl-BE"/>
              </w:rPr>
            </w:pPr>
            <w:proofErr w:type="spellStart"/>
            <w:r>
              <w:rPr>
                <w:lang w:val="nl-BE"/>
              </w:rPr>
              <w:t>Maj</w:t>
            </w:r>
            <w:proofErr w:type="spellEnd"/>
            <w:r>
              <w:rPr>
                <w:lang w:val="nl-BE"/>
              </w:rPr>
              <w:t xml:space="preserve"> </w:t>
            </w:r>
            <w:proofErr w:type="spellStart"/>
            <w:r w:rsidR="000F0F1A">
              <w:rPr>
                <w:lang w:val="nl-BE"/>
              </w:rPr>
              <w:t>Vh</w:t>
            </w:r>
            <w:proofErr w:type="spellEnd"/>
            <w:r w:rsidR="000F0F1A">
              <w:rPr>
                <w:lang w:val="nl-BE"/>
              </w:rPr>
              <w:t xml:space="preserve"> </w:t>
            </w:r>
            <w:proofErr w:type="spellStart"/>
            <w:r w:rsidR="000F0F1A">
              <w:rPr>
                <w:lang w:val="nl-BE"/>
              </w:rPr>
              <w:t>Vlw</w:t>
            </w:r>
            <w:proofErr w:type="spellEnd"/>
            <w:r w:rsidR="000F0F1A">
              <w:rPr>
                <w:lang w:val="nl-BE"/>
              </w:rPr>
              <w:t xml:space="preserve"> ELHITMI Jean-</w:t>
            </w:r>
            <w:proofErr w:type="spellStart"/>
            <w:r w:rsidR="000F0F1A">
              <w:rPr>
                <w:lang w:val="nl-BE"/>
              </w:rPr>
              <w:t>Karim</w:t>
            </w:r>
            <w:proofErr w:type="spellEnd"/>
          </w:p>
        </w:tc>
      </w:tr>
      <w:tr w:rsidR="0094136D" w:rsidRPr="007734C9" w:rsidTr="00D3706E">
        <w:trPr>
          <w:trHeight w:val="430"/>
        </w:trPr>
        <w:tc>
          <w:tcPr>
            <w:tcW w:w="817" w:type="dxa"/>
            <w:shd w:val="clear" w:color="auto" w:fill="auto"/>
            <w:vAlign w:val="center"/>
          </w:tcPr>
          <w:p w:rsidR="0094136D" w:rsidRDefault="0094136D" w:rsidP="0094136D">
            <w:pPr>
              <w:jc w:val="center"/>
              <w:rPr>
                <w:lang w:val="fr-BE"/>
              </w:rPr>
            </w:pPr>
            <w:r>
              <w:rPr>
                <w:lang w:val="fr-BE"/>
              </w:rPr>
              <w:t>1.3</w:t>
            </w:r>
          </w:p>
        </w:tc>
        <w:tc>
          <w:tcPr>
            <w:tcW w:w="2835" w:type="dxa"/>
            <w:vAlign w:val="center"/>
          </w:tcPr>
          <w:p w:rsidR="0094136D" w:rsidRPr="0094136D" w:rsidRDefault="0094136D" w:rsidP="0094136D">
            <w:pPr>
              <w:jc w:val="center"/>
              <w:rPr>
                <w:lang w:val="fr-BE"/>
              </w:rPr>
            </w:pPr>
            <w:proofErr w:type="spellStart"/>
            <w:r w:rsidRPr="0094136D">
              <w:rPr>
                <w:lang w:val="fr-BE"/>
              </w:rPr>
              <w:t>AsPrev</w:t>
            </w:r>
            <w:proofErr w:type="spellEnd"/>
          </w:p>
        </w:tc>
        <w:tc>
          <w:tcPr>
            <w:tcW w:w="709" w:type="dxa"/>
            <w:shd w:val="clear" w:color="auto" w:fill="auto"/>
            <w:vAlign w:val="center"/>
          </w:tcPr>
          <w:p w:rsidR="0094136D" w:rsidRPr="00B92CA0" w:rsidRDefault="00BE2B6A" w:rsidP="00237154">
            <w:pPr>
              <w:jc w:val="center"/>
              <w:rPr>
                <w:lang w:val="fr-BE"/>
              </w:rPr>
            </w:pPr>
            <w:r>
              <w:rPr>
                <w:lang w:val="fr-BE"/>
              </w:rPr>
              <w:t>OK</w:t>
            </w:r>
          </w:p>
        </w:tc>
        <w:tc>
          <w:tcPr>
            <w:tcW w:w="9814" w:type="dxa"/>
            <w:shd w:val="clear" w:color="auto" w:fill="auto"/>
            <w:vAlign w:val="center"/>
          </w:tcPr>
          <w:p w:rsidR="0094136D" w:rsidRDefault="00BE2B6A" w:rsidP="00BE2B6A">
            <w:pPr>
              <w:rPr>
                <w:lang w:val="nl-BE"/>
              </w:rPr>
            </w:pPr>
            <w:r>
              <w:rPr>
                <w:lang w:val="nl-BE"/>
              </w:rPr>
              <w:t xml:space="preserve">De </w:t>
            </w:r>
            <w:proofErr w:type="spellStart"/>
            <w:r>
              <w:rPr>
                <w:lang w:val="nl-BE"/>
              </w:rPr>
              <w:t>AsPrev</w:t>
            </w:r>
            <w:proofErr w:type="spellEnd"/>
            <w:r>
              <w:rPr>
                <w:lang w:val="nl-BE"/>
              </w:rPr>
              <w:t xml:space="preserve"> van de eenheid is </w:t>
            </w:r>
            <w:proofErr w:type="spellStart"/>
            <w:r w:rsidR="004F4FD7">
              <w:rPr>
                <w:lang w:val="nl-BE"/>
              </w:rPr>
              <w:t>Adjt</w:t>
            </w:r>
            <w:proofErr w:type="spellEnd"/>
            <w:r w:rsidR="000A017A">
              <w:rPr>
                <w:lang w:val="nl-BE"/>
              </w:rPr>
              <w:t xml:space="preserve"> CORNELISSEN</w:t>
            </w:r>
            <w:r>
              <w:rPr>
                <w:lang w:val="nl-BE"/>
              </w:rPr>
              <w:t>.</w:t>
            </w:r>
          </w:p>
        </w:tc>
      </w:tr>
      <w:tr w:rsidR="0094136D" w:rsidRPr="000149C6" w:rsidTr="00D3706E">
        <w:trPr>
          <w:trHeight w:val="430"/>
        </w:trPr>
        <w:tc>
          <w:tcPr>
            <w:tcW w:w="817" w:type="dxa"/>
            <w:shd w:val="clear" w:color="auto" w:fill="auto"/>
            <w:vAlign w:val="center"/>
          </w:tcPr>
          <w:p w:rsidR="0094136D" w:rsidRPr="008416C0" w:rsidRDefault="0094136D" w:rsidP="0094136D">
            <w:pPr>
              <w:jc w:val="center"/>
              <w:rPr>
                <w:lang w:val="nl-BE"/>
              </w:rPr>
            </w:pPr>
            <w:r w:rsidRPr="008416C0">
              <w:rPr>
                <w:lang w:val="nl-BE"/>
              </w:rPr>
              <w:t>1.4</w:t>
            </w:r>
          </w:p>
        </w:tc>
        <w:tc>
          <w:tcPr>
            <w:tcW w:w="2835" w:type="dxa"/>
            <w:vAlign w:val="center"/>
          </w:tcPr>
          <w:p w:rsidR="0094136D" w:rsidRPr="008416C0" w:rsidRDefault="0094136D" w:rsidP="0094136D">
            <w:pPr>
              <w:jc w:val="center"/>
              <w:rPr>
                <w:lang w:val="nl-BE"/>
              </w:rPr>
            </w:pPr>
            <w:r w:rsidRPr="008416C0">
              <w:rPr>
                <w:lang w:val="nl-BE"/>
              </w:rPr>
              <w:t xml:space="preserve">Coördinator </w:t>
            </w:r>
            <w:proofErr w:type="spellStart"/>
            <w:r w:rsidRPr="008416C0">
              <w:rPr>
                <w:lang w:val="nl-BE"/>
              </w:rPr>
              <w:t>Deparis</w:t>
            </w:r>
            <w:proofErr w:type="spellEnd"/>
          </w:p>
        </w:tc>
        <w:tc>
          <w:tcPr>
            <w:tcW w:w="709" w:type="dxa"/>
            <w:shd w:val="clear" w:color="auto" w:fill="auto"/>
            <w:vAlign w:val="center"/>
          </w:tcPr>
          <w:p w:rsidR="0094136D" w:rsidRPr="008416C0" w:rsidRDefault="00BE2B6A" w:rsidP="0068004D">
            <w:pPr>
              <w:jc w:val="center"/>
              <w:rPr>
                <w:lang w:val="nl-BE"/>
              </w:rPr>
            </w:pPr>
            <w:r>
              <w:rPr>
                <w:lang w:val="nl-BE"/>
              </w:rPr>
              <w:t>OK</w:t>
            </w:r>
          </w:p>
        </w:tc>
        <w:tc>
          <w:tcPr>
            <w:tcW w:w="9814" w:type="dxa"/>
            <w:shd w:val="clear" w:color="auto" w:fill="auto"/>
            <w:vAlign w:val="center"/>
          </w:tcPr>
          <w:p w:rsidR="0094136D" w:rsidRDefault="00BE2B6A" w:rsidP="00BE2B6A">
            <w:pPr>
              <w:rPr>
                <w:lang w:val="nl-BE"/>
              </w:rPr>
            </w:pPr>
            <w:r>
              <w:rPr>
                <w:lang w:val="nl-BE"/>
              </w:rPr>
              <w:t xml:space="preserve">De </w:t>
            </w:r>
            <w:proofErr w:type="spellStart"/>
            <w:r>
              <w:rPr>
                <w:lang w:val="nl-BE"/>
              </w:rPr>
              <w:t>coordinator</w:t>
            </w:r>
            <w:proofErr w:type="spellEnd"/>
            <w:r>
              <w:rPr>
                <w:lang w:val="nl-BE"/>
              </w:rPr>
              <w:t xml:space="preserve"> </w:t>
            </w:r>
            <w:proofErr w:type="spellStart"/>
            <w:r>
              <w:rPr>
                <w:lang w:val="nl-BE"/>
              </w:rPr>
              <w:t>Deparis</w:t>
            </w:r>
            <w:proofErr w:type="spellEnd"/>
            <w:r>
              <w:rPr>
                <w:lang w:val="nl-BE"/>
              </w:rPr>
              <w:t xml:space="preserve"> is </w:t>
            </w:r>
            <w:proofErr w:type="spellStart"/>
            <w:r>
              <w:rPr>
                <w:lang w:val="nl-BE"/>
              </w:rPr>
              <w:t>Adjt</w:t>
            </w:r>
            <w:proofErr w:type="spellEnd"/>
            <w:r>
              <w:rPr>
                <w:lang w:val="nl-BE"/>
              </w:rPr>
              <w:t xml:space="preserve"> CORNELISSEN S.</w:t>
            </w:r>
          </w:p>
        </w:tc>
      </w:tr>
      <w:tr w:rsidR="0094136D" w:rsidRPr="007734C9" w:rsidTr="00D3706E">
        <w:trPr>
          <w:trHeight w:val="430"/>
        </w:trPr>
        <w:tc>
          <w:tcPr>
            <w:tcW w:w="817" w:type="dxa"/>
            <w:shd w:val="clear" w:color="auto" w:fill="auto"/>
            <w:vAlign w:val="center"/>
          </w:tcPr>
          <w:p w:rsidR="0094136D" w:rsidRDefault="0094136D" w:rsidP="0094136D">
            <w:pPr>
              <w:jc w:val="center"/>
              <w:rPr>
                <w:lang w:val="fr-BE"/>
              </w:rPr>
            </w:pPr>
            <w:r>
              <w:rPr>
                <w:lang w:val="fr-BE"/>
              </w:rPr>
              <w:t>1.5</w:t>
            </w:r>
          </w:p>
        </w:tc>
        <w:tc>
          <w:tcPr>
            <w:tcW w:w="2835" w:type="dxa"/>
            <w:vAlign w:val="center"/>
          </w:tcPr>
          <w:p w:rsidR="0094136D" w:rsidRPr="0094136D" w:rsidRDefault="0094136D" w:rsidP="0094136D">
            <w:pPr>
              <w:jc w:val="center"/>
              <w:rPr>
                <w:lang w:val="fr-BE"/>
              </w:rPr>
            </w:pPr>
            <w:r w:rsidRPr="0094136D">
              <w:rPr>
                <w:lang w:val="fr-BE"/>
              </w:rPr>
              <w:t>Lokaal preventieplan (LPP)</w:t>
            </w:r>
          </w:p>
        </w:tc>
        <w:tc>
          <w:tcPr>
            <w:tcW w:w="709" w:type="dxa"/>
            <w:shd w:val="clear" w:color="auto" w:fill="auto"/>
            <w:vAlign w:val="center"/>
          </w:tcPr>
          <w:p w:rsidR="0094136D" w:rsidRPr="00B92CA0" w:rsidRDefault="006B632D" w:rsidP="00237154">
            <w:pPr>
              <w:jc w:val="center"/>
              <w:rPr>
                <w:lang w:val="fr-BE"/>
              </w:rPr>
            </w:pPr>
            <w:r>
              <w:rPr>
                <w:lang w:val="fr-BE"/>
              </w:rPr>
              <w:t>OK</w:t>
            </w:r>
          </w:p>
        </w:tc>
        <w:tc>
          <w:tcPr>
            <w:tcW w:w="9814" w:type="dxa"/>
            <w:shd w:val="clear" w:color="auto" w:fill="auto"/>
            <w:vAlign w:val="center"/>
          </w:tcPr>
          <w:p w:rsidR="0094136D" w:rsidRPr="00C20E06" w:rsidRDefault="00146080" w:rsidP="000F0F1A">
            <w:pPr>
              <w:rPr>
                <w:lang w:val="nl-BE"/>
              </w:rPr>
            </w:pPr>
            <w:r>
              <w:rPr>
                <w:lang w:val="nl-BE"/>
              </w:rPr>
              <w:t>Het LPP werd opgemaakt</w:t>
            </w:r>
            <w:r w:rsidR="000F0F1A">
              <w:rPr>
                <w:lang w:val="nl-BE"/>
              </w:rPr>
              <w:t xml:space="preserve"> en overgemaakt.</w:t>
            </w:r>
          </w:p>
        </w:tc>
      </w:tr>
      <w:tr w:rsidR="0094136D" w:rsidRPr="007734C9" w:rsidTr="00D3706E">
        <w:trPr>
          <w:trHeight w:val="430"/>
        </w:trPr>
        <w:tc>
          <w:tcPr>
            <w:tcW w:w="817" w:type="dxa"/>
            <w:shd w:val="clear" w:color="auto" w:fill="auto"/>
            <w:vAlign w:val="center"/>
          </w:tcPr>
          <w:p w:rsidR="0094136D" w:rsidRPr="00386FA7" w:rsidRDefault="0094136D" w:rsidP="0094136D">
            <w:pPr>
              <w:jc w:val="center"/>
              <w:rPr>
                <w:lang w:val="nl-BE"/>
              </w:rPr>
            </w:pPr>
            <w:r w:rsidRPr="00386FA7">
              <w:rPr>
                <w:lang w:val="nl-BE"/>
              </w:rPr>
              <w:t>1.6</w:t>
            </w:r>
          </w:p>
        </w:tc>
        <w:tc>
          <w:tcPr>
            <w:tcW w:w="2835" w:type="dxa"/>
            <w:vAlign w:val="center"/>
          </w:tcPr>
          <w:p w:rsidR="0094136D" w:rsidRPr="00386FA7" w:rsidRDefault="0094136D" w:rsidP="0094136D">
            <w:pPr>
              <w:jc w:val="center"/>
              <w:rPr>
                <w:lang w:val="nl-BE"/>
              </w:rPr>
            </w:pPr>
            <w:r w:rsidRPr="00386FA7">
              <w:rPr>
                <w:lang w:val="nl-BE"/>
              </w:rPr>
              <w:t>Trimestrieel verslag</w:t>
            </w:r>
          </w:p>
        </w:tc>
        <w:tc>
          <w:tcPr>
            <w:tcW w:w="709" w:type="dxa"/>
            <w:shd w:val="clear" w:color="auto" w:fill="auto"/>
            <w:vAlign w:val="center"/>
          </w:tcPr>
          <w:p w:rsidR="0094136D" w:rsidRPr="00386FA7" w:rsidRDefault="008416C0" w:rsidP="0068004D">
            <w:pPr>
              <w:jc w:val="center"/>
              <w:rPr>
                <w:lang w:val="nl-BE"/>
              </w:rPr>
            </w:pPr>
            <w:r w:rsidRPr="00386FA7">
              <w:rPr>
                <w:lang w:val="nl-BE"/>
              </w:rPr>
              <w:t>OK</w:t>
            </w:r>
          </w:p>
        </w:tc>
        <w:tc>
          <w:tcPr>
            <w:tcW w:w="9814" w:type="dxa"/>
            <w:shd w:val="clear" w:color="auto" w:fill="auto"/>
            <w:vAlign w:val="center"/>
          </w:tcPr>
          <w:p w:rsidR="0094136D" w:rsidRDefault="00474C8D" w:rsidP="009F2DC8">
            <w:pPr>
              <w:rPr>
                <w:lang w:val="nl-BE"/>
              </w:rPr>
            </w:pPr>
            <w:r>
              <w:rPr>
                <w:lang w:val="nl-BE"/>
              </w:rPr>
              <w:t>De verslagen worden trimestrieel overgemaakt</w:t>
            </w:r>
            <w:r w:rsidR="0068004D">
              <w:rPr>
                <w:lang w:val="nl-BE"/>
              </w:rPr>
              <w:t xml:space="preserve"> </w:t>
            </w:r>
          </w:p>
        </w:tc>
      </w:tr>
      <w:tr w:rsidR="0094136D" w:rsidRPr="007734C9" w:rsidTr="00D3706E">
        <w:trPr>
          <w:trHeight w:val="430"/>
        </w:trPr>
        <w:tc>
          <w:tcPr>
            <w:tcW w:w="817" w:type="dxa"/>
            <w:shd w:val="clear" w:color="auto" w:fill="auto"/>
            <w:vAlign w:val="center"/>
          </w:tcPr>
          <w:p w:rsidR="0094136D" w:rsidRPr="0068004D" w:rsidRDefault="0094136D" w:rsidP="0094136D">
            <w:pPr>
              <w:jc w:val="center"/>
              <w:rPr>
                <w:lang w:val="nl-BE"/>
              </w:rPr>
            </w:pPr>
            <w:r w:rsidRPr="0068004D">
              <w:rPr>
                <w:lang w:val="nl-BE"/>
              </w:rPr>
              <w:t>1.7</w:t>
            </w:r>
          </w:p>
        </w:tc>
        <w:tc>
          <w:tcPr>
            <w:tcW w:w="2835" w:type="dxa"/>
            <w:vAlign w:val="center"/>
          </w:tcPr>
          <w:p w:rsidR="0094136D" w:rsidRPr="0068004D" w:rsidRDefault="0094136D" w:rsidP="000F0F1A">
            <w:pPr>
              <w:jc w:val="center"/>
              <w:rPr>
                <w:lang w:val="nl-BE"/>
              </w:rPr>
            </w:pPr>
            <w:r w:rsidRPr="0068004D">
              <w:rPr>
                <w:lang w:val="nl-BE"/>
              </w:rPr>
              <w:t>Jaarverslag</w:t>
            </w:r>
          </w:p>
        </w:tc>
        <w:tc>
          <w:tcPr>
            <w:tcW w:w="709" w:type="dxa"/>
            <w:shd w:val="clear" w:color="auto" w:fill="auto"/>
            <w:vAlign w:val="center"/>
          </w:tcPr>
          <w:p w:rsidR="0094136D" w:rsidRPr="0068004D" w:rsidRDefault="0068004D" w:rsidP="00237154">
            <w:pPr>
              <w:jc w:val="center"/>
              <w:rPr>
                <w:lang w:val="nl-BE"/>
              </w:rPr>
            </w:pPr>
            <w:r>
              <w:rPr>
                <w:lang w:val="nl-BE"/>
              </w:rPr>
              <w:t>OK</w:t>
            </w:r>
          </w:p>
        </w:tc>
        <w:tc>
          <w:tcPr>
            <w:tcW w:w="9814" w:type="dxa"/>
            <w:shd w:val="clear" w:color="auto" w:fill="auto"/>
            <w:vAlign w:val="center"/>
          </w:tcPr>
          <w:p w:rsidR="0094136D" w:rsidRDefault="007B07E6" w:rsidP="000F0F1A">
            <w:pPr>
              <w:rPr>
                <w:lang w:val="nl-BE"/>
              </w:rPr>
            </w:pPr>
            <w:r>
              <w:rPr>
                <w:lang w:val="nl-BE"/>
              </w:rPr>
              <w:t>Het jaarverslag werd opgemaakt door de LDPBW</w:t>
            </w:r>
            <w:r w:rsidR="003B0949">
              <w:rPr>
                <w:lang w:val="nl-BE"/>
              </w:rPr>
              <w:t>.</w:t>
            </w:r>
          </w:p>
        </w:tc>
      </w:tr>
      <w:tr w:rsidR="0094136D" w:rsidRPr="007734C9" w:rsidTr="00D3706E">
        <w:trPr>
          <w:trHeight w:val="430"/>
        </w:trPr>
        <w:tc>
          <w:tcPr>
            <w:tcW w:w="817" w:type="dxa"/>
            <w:shd w:val="clear" w:color="auto" w:fill="auto"/>
            <w:vAlign w:val="center"/>
          </w:tcPr>
          <w:p w:rsidR="0094136D" w:rsidRDefault="0094136D" w:rsidP="0094136D">
            <w:pPr>
              <w:jc w:val="center"/>
              <w:rPr>
                <w:lang w:val="fr-BE"/>
              </w:rPr>
            </w:pPr>
            <w:r>
              <w:rPr>
                <w:lang w:val="fr-BE"/>
              </w:rPr>
              <w:t>1.8</w:t>
            </w:r>
          </w:p>
        </w:tc>
        <w:tc>
          <w:tcPr>
            <w:tcW w:w="2835" w:type="dxa"/>
            <w:vAlign w:val="center"/>
          </w:tcPr>
          <w:p w:rsidR="0094136D" w:rsidRPr="0094136D" w:rsidRDefault="0094136D" w:rsidP="0094136D">
            <w:pPr>
              <w:jc w:val="center"/>
              <w:rPr>
                <w:lang w:val="fr-BE"/>
              </w:rPr>
            </w:pPr>
            <w:r>
              <w:rPr>
                <w:lang w:val="fr-BE"/>
              </w:rPr>
              <w:t>Lijst AMT</w:t>
            </w:r>
          </w:p>
        </w:tc>
        <w:tc>
          <w:tcPr>
            <w:tcW w:w="709" w:type="dxa"/>
            <w:shd w:val="clear" w:color="auto" w:fill="auto"/>
            <w:vAlign w:val="center"/>
          </w:tcPr>
          <w:p w:rsidR="0094136D" w:rsidRPr="00B92CA0" w:rsidRDefault="00474C8D" w:rsidP="0068004D">
            <w:pPr>
              <w:jc w:val="center"/>
              <w:rPr>
                <w:lang w:val="fr-BE"/>
              </w:rPr>
            </w:pPr>
            <w:r>
              <w:rPr>
                <w:lang w:val="fr-BE"/>
              </w:rPr>
              <w:t>OK</w:t>
            </w:r>
          </w:p>
        </w:tc>
        <w:tc>
          <w:tcPr>
            <w:tcW w:w="9814" w:type="dxa"/>
            <w:shd w:val="clear" w:color="auto" w:fill="auto"/>
            <w:vAlign w:val="center"/>
          </w:tcPr>
          <w:p w:rsidR="00146080" w:rsidRDefault="00146080" w:rsidP="00146080">
            <w:pPr>
              <w:rPr>
                <w:lang w:val="nl-BE"/>
              </w:rPr>
            </w:pPr>
            <w:r>
              <w:rPr>
                <w:lang w:val="nl-BE"/>
              </w:rPr>
              <w:t xml:space="preserve">De </w:t>
            </w:r>
            <w:r w:rsidR="005611D3">
              <w:rPr>
                <w:lang w:val="nl-BE"/>
              </w:rPr>
              <w:t>nominatieve</w:t>
            </w:r>
            <w:r>
              <w:rPr>
                <w:lang w:val="nl-BE"/>
              </w:rPr>
              <w:t xml:space="preserve"> </w:t>
            </w:r>
            <w:r w:rsidR="00474C8D">
              <w:rPr>
                <w:lang w:val="nl-BE"/>
              </w:rPr>
              <w:t xml:space="preserve">en functionele lijsten werden aan de arbeidsgeneeskundige dienst overgemaakt. </w:t>
            </w:r>
            <w:r w:rsidR="00D502F9">
              <w:rPr>
                <w:lang w:val="nl-BE"/>
              </w:rPr>
              <w:br/>
            </w:r>
            <w:r w:rsidR="0068004D">
              <w:rPr>
                <w:lang w:val="nl-BE"/>
              </w:rPr>
              <w:t xml:space="preserve">U </w:t>
            </w:r>
            <w:proofErr w:type="gramStart"/>
            <w:r w:rsidR="0068004D">
              <w:rPr>
                <w:lang w:val="nl-BE"/>
              </w:rPr>
              <w:t>kan</w:t>
            </w:r>
            <w:proofErr w:type="gramEnd"/>
            <w:r w:rsidR="0068004D">
              <w:rPr>
                <w:lang w:val="nl-BE"/>
              </w:rPr>
              <w:t xml:space="preserve"> </w:t>
            </w:r>
            <w:r w:rsidR="00D502F9">
              <w:rPr>
                <w:lang w:val="nl-BE"/>
              </w:rPr>
              <w:t>de templates</w:t>
            </w:r>
            <w:r w:rsidR="0068004D">
              <w:rPr>
                <w:lang w:val="nl-BE"/>
              </w:rPr>
              <w:t xml:space="preserve"> via onderstaande linken downloaden;</w:t>
            </w:r>
          </w:p>
          <w:p w:rsidR="0094136D" w:rsidRDefault="0068004D" w:rsidP="00D502F9">
            <w:pPr>
              <w:rPr>
                <w:lang w:val="nl-BE"/>
              </w:rPr>
            </w:pPr>
            <w:r w:rsidRPr="0068004D">
              <w:rPr>
                <w:lang w:val="nl-BE"/>
              </w:rPr>
              <w:t>-</w:t>
            </w:r>
            <w:r w:rsidRPr="0068004D">
              <w:rPr>
                <w:rStyle w:val="Hyperlink"/>
                <w:color w:val="auto"/>
                <w:u w:val="none"/>
                <w:lang w:val="nl-BE"/>
              </w:rPr>
              <w:t xml:space="preserve"> </w:t>
            </w:r>
            <w:hyperlink r:id="rId7" w:history="1">
              <w:r w:rsidRPr="0068004D">
                <w:rPr>
                  <w:rStyle w:val="Hyperlink"/>
                  <w:lang w:val="nl-BE"/>
                </w:rPr>
                <w:t>Functionele lijst</w:t>
              </w:r>
            </w:hyperlink>
            <w:proofErr w:type="gramStart"/>
            <w:r w:rsidR="00D502F9">
              <w:rPr>
                <w:rStyle w:val="Hyperlink"/>
                <w:lang w:val="nl-BE"/>
              </w:rPr>
              <w:t xml:space="preserve">  </w:t>
            </w:r>
            <w:r w:rsidRPr="002B001C">
              <w:rPr>
                <w:rStyle w:val="Hyperlink"/>
                <w:color w:val="auto"/>
                <w:u w:val="none"/>
                <w:lang w:val="nl-BE"/>
              </w:rPr>
              <w:t>-</w:t>
            </w:r>
            <w:proofErr w:type="gramEnd"/>
            <w:r w:rsidRPr="002B001C">
              <w:rPr>
                <w:rStyle w:val="Hyperlink"/>
                <w:color w:val="auto"/>
                <w:u w:val="none"/>
                <w:lang w:val="nl-BE"/>
              </w:rPr>
              <w:t xml:space="preserve"> </w:t>
            </w:r>
            <w:hyperlink r:id="rId8" w:history="1">
              <w:r w:rsidRPr="002B001C">
                <w:rPr>
                  <w:rStyle w:val="Hyperlink"/>
                  <w:lang w:val="nl-BE"/>
                </w:rPr>
                <w:t>Nominatieve lijst</w:t>
              </w:r>
            </w:hyperlink>
            <w:r w:rsidR="007B07E6">
              <w:rPr>
                <w:rStyle w:val="Hyperlink"/>
                <w:lang w:val="nl-BE"/>
              </w:rPr>
              <w:t xml:space="preserve"> </w:t>
            </w:r>
            <w:r w:rsidR="007B07E6" w:rsidRPr="007B07E6">
              <w:rPr>
                <w:rStyle w:val="Hyperlink"/>
                <w:color w:val="auto"/>
                <w:lang w:val="nl-BE"/>
              </w:rPr>
              <w:t>(templates)</w:t>
            </w:r>
          </w:p>
        </w:tc>
      </w:tr>
      <w:tr w:rsidR="0094136D" w:rsidRPr="007734C9" w:rsidTr="00D3706E">
        <w:trPr>
          <w:trHeight w:val="430"/>
        </w:trPr>
        <w:tc>
          <w:tcPr>
            <w:tcW w:w="817" w:type="dxa"/>
            <w:shd w:val="clear" w:color="auto" w:fill="auto"/>
            <w:vAlign w:val="center"/>
          </w:tcPr>
          <w:p w:rsidR="0094136D" w:rsidRPr="0068004D" w:rsidRDefault="0094136D" w:rsidP="0094136D">
            <w:pPr>
              <w:jc w:val="center"/>
              <w:rPr>
                <w:lang w:val="nl-BE"/>
              </w:rPr>
            </w:pPr>
            <w:r w:rsidRPr="0068004D">
              <w:rPr>
                <w:lang w:val="nl-BE"/>
              </w:rPr>
              <w:t>1.9</w:t>
            </w:r>
          </w:p>
        </w:tc>
        <w:tc>
          <w:tcPr>
            <w:tcW w:w="2835" w:type="dxa"/>
            <w:vAlign w:val="center"/>
          </w:tcPr>
          <w:p w:rsidR="0094136D" w:rsidRPr="0068004D" w:rsidRDefault="0094136D" w:rsidP="0094136D">
            <w:pPr>
              <w:jc w:val="center"/>
              <w:rPr>
                <w:lang w:val="nl-BE"/>
              </w:rPr>
            </w:pPr>
            <w:r w:rsidRPr="0068004D">
              <w:rPr>
                <w:lang w:val="nl-BE"/>
              </w:rPr>
              <w:t>Welkomstbrochure</w:t>
            </w:r>
          </w:p>
        </w:tc>
        <w:tc>
          <w:tcPr>
            <w:tcW w:w="709" w:type="dxa"/>
            <w:shd w:val="clear" w:color="auto" w:fill="auto"/>
            <w:vAlign w:val="center"/>
          </w:tcPr>
          <w:p w:rsidR="0094136D" w:rsidRPr="0068004D" w:rsidRDefault="00D502F9" w:rsidP="0068004D">
            <w:pPr>
              <w:jc w:val="center"/>
              <w:rPr>
                <w:lang w:val="nl-BE"/>
              </w:rPr>
            </w:pPr>
            <w:r>
              <w:rPr>
                <w:lang w:val="nl-BE"/>
              </w:rPr>
              <w:t>OK</w:t>
            </w:r>
          </w:p>
        </w:tc>
        <w:tc>
          <w:tcPr>
            <w:tcW w:w="9814" w:type="dxa"/>
            <w:shd w:val="clear" w:color="auto" w:fill="auto"/>
            <w:vAlign w:val="center"/>
          </w:tcPr>
          <w:p w:rsidR="0094136D" w:rsidRDefault="00D502F9" w:rsidP="00474C8D">
            <w:pPr>
              <w:rPr>
                <w:lang w:val="nl-BE"/>
              </w:rPr>
            </w:pPr>
            <w:r>
              <w:rPr>
                <w:lang w:val="nl-BE"/>
              </w:rPr>
              <w:t>De welkomstb</w:t>
            </w:r>
            <w:r w:rsidRPr="007B07E6">
              <w:rPr>
                <w:lang w:val="nl-BE"/>
              </w:rPr>
              <w:t>r</w:t>
            </w:r>
            <w:r>
              <w:rPr>
                <w:lang w:val="nl-BE"/>
              </w:rPr>
              <w:t xml:space="preserve">ochures zijn opgemaakt en </w:t>
            </w:r>
            <w:r w:rsidR="00C72F3A">
              <w:rPr>
                <w:lang w:val="nl-BE"/>
              </w:rPr>
              <w:t xml:space="preserve">terug te vinden </w:t>
            </w:r>
            <w:r>
              <w:rPr>
                <w:lang w:val="nl-BE"/>
              </w:rPr>
              <w:t xml:space="preserve">op de site </w:t>
            </w:r>
            <w:r w:rsidR="00474C8D">
              <w:rPr>
                <w:lang w:val="nl-BE"/>
              </w:rPr>
              <w:t>DG MR C&amp;I</w:t>
            </w:r>
            <w:r>
              <w:rPr>
                <w:lang w:val="nl-BE"/>
              </w:rPr>
              <w:t>.</w:t>
            </w:r>
          </w:p>
        </w:tc>
      </w:tr>
      <w:tr w:rsidR="001311A4" w:rsidRPr="009D3E2E" w:rsidTr="00D3706E">
        <w:trPr>
          <w:trHeight w:val="430"/>
        </w:trPr>
        <w:tc>
          <w:tcPr>
            <w:tcW w:w="817" w:type="dxa"/>
            <w:shd w:val="clear" w:color="auto" w:fill="auto"/>
            <w:vAlign w:val="center"/>
          </w:tcPr>
          <w:p w:rsidR="001311A4" w:rsidRPr="0068004D" w:rsidRDefault="001311A4" w:rsidP="0094136D">
            <w:pPr>
              <w:jc w:val="center"/>
              <w:rPr>
                <w:lang w:val="nl-BE"/>
              </w:rPr>
            </w:pPr>
            <w:r>
              <w:rPr>
                <w:lang w:val="nl-BE"/>
              </w:rPr>
              <w:t>1.10</w:t>
            </w:r>
          </w:p>
        </w:tc>
        <w:tc>
          <w:tcPr>
            <w:tcW w:w="2835" w:type="dxa"/>
            <w:vAlign w:val="center"/>
          </w:tcPr>
          <w:p w:rsidR="001311A4" w:rsidRPr="0068004D" w:rsidRDefault="001311A4" w:rsidP="0094136D">
            <w:pPr>
              <w:jc w:val="center"/>
              <w:rPr>
                <w:lang w:val="nl-BE"/>
              </w:rPr>
            </w:pPr>
            <w:r>
              <w:rPr>
                <w:lang w:val="nl-BE"/>
              </w:rPr>
              <w:t>Lijst actoren Preventie, Welzijn en Milieu</w:t>
            </w:r>
          </w:p>
        </w:tc>
        <w:tc>
          <w:tcPr>
            <w:tcW w:w="709" w:type="dxa"/>
            <w:shd w:val="clear" w:color="auto" w:fill="auto"/>
            <w:vAlign w:val="center"/>
          </w:tcPr>
          <w:p w:rsidR="001311A4" w:rsidRPr="0068004D" w:rsidRDefault="00474C8D" w:rsidP="0068004D">
            <w:pPr>
              <w:jc w:val="center"/>
              <w:rPr>
                <w:lang w:val="nl-BE"/>
              </w:rPr>
            </w:pPr>
            <w:r>
              <w:rPr>
                <w:lang w:val="nl-BE"/>
              </w:rPr>
              <w:t>OK</w:t>
            </w:r>
          </w:p>
        </w:tc>
        <w:tc>
          <w:tcPr>
            <w:tcW w:w="9814" w:type="dxa"/>
            <w:shd w:val="clear" w:color="auto" w:fill="auto"/>
            <w:vAlign w:val="center"/>
          </w:tcPr>
          <w:p w:rsidR="001311A4" w:rsidRPr="00B427AC" w:rsidRDefault="001311A4" w:rsidP="007B07E6">
            <w:r>
              <w:rPr>
                <w:lang w:val="nl-BE"/>
              </w:rPr>
              <w:t xml:space="preserve">Op onze </w:t>
            </w:r>
            <w:proofErr w:type="spellStart"/>
            <w:r>
              <w:rPr>
                <w:lang w:val="nl-BE"/>
              </w:rPr>
              <w:t>shairepoint</w:t>
            </w:r>
            <w:proofErr w:type="spellEnd"/>
            <w:r>
              <w:rPr>
                <w:lang w:val="nl-BE"/>
              </w:rPr>
              <w:t xml:space="preserve"> (LDPBW08) werd een tool gecreëerd om alle actoren (eerste hulpbieders, </w:t>
            </w:r>
            <w:proofErr w:type="spellStart"/>
            <w:r>
              <w:rPr>
                <w:lang w:val="nl-BE"/>
              </w:rPr>
              <w:t>AsPrev</w:t>
            </w:r>
            <w:proofErr w:type="spellEnd"/>
            <w:r>
              <w:rPr>
                <w:lang w:val="nl-BE"/>
              </w:rPr>
              <w:t xml:space="preserve">, CEMR, </w:t>
            </w:r>
            <w:proofErr w:type="spellStart"/>
            <w:r>
              <w:rPr>
                <w:lang w:val="nl-BE"/>
              </w:rPr>
              <w:t>Evac</w:t>
            </w:r>
            <w:proofErr w:type="spellEnd"/>
            <w:r>
              <w:rPr>
                <w:lang w:val="nl-BE"/>
              </w:rPr>
              <w:t xml:space="preserve"> verantwoordelijken, </w:t>
            </w:r>
            <w:proofErr w:type="spellStart"/>
            <w:r>
              <w:rPr>
                <w:lang w:val="nl-BE"/>
              </w:rPr>
              <w:t>enz</w:t>
            </w:r>
            <w:proofErr w:type="spellEnd"/>
            <w:r>
              <w:rPr>
                <w:lang w:val="nl-BE"/>
              </w:rPr>
              <w:t xml:space="preserve">….) te registreren. De rechten hiervoor werden toegekend aan </w:t>
            </w:r>
            <w:proofErr w:type="spellStart"/>
            <w:r w:rsidR="0067575F">
              <w:rPr>
                <w:lang w:val="nl-BE"/>
              </w:rPr>
              <w:t>Adjt</w:t>
            </w:r>
            <w:proofErr w:type="spellEnd"/>
            <w:r w:rsidR="0067575F">
              <w:rPr>
                <w:lang w:val="nl-BE"/>
              </w:rPr>
              <w:t xml:space="preserve"> CORNELISSEN S.</w:t>
            </w:r>
            <w:r>
              <w:rPr>
                <w:lang w:val="nl-BE"/>
              </w:rPr>
              <w:t xml:space="preserve"> </w:t>
            </w:r>
            <w:r w:rsidR="007B07E6">
              <w:rPr>
                <w:lang w:val="nl-BE"/>
              </w:rPr>
              <w:t xml:space="preserve">De actoren </w:t>
            </w:r>
            <w:proofErr w:type="gramStart"/>
            <w:r w:rsidR="007B07E6">
              <w:rPr>
                <w:lang w:val="nl-BE"/>
              </w:rPr>
              <w:t>werden</w:t>
            </w:r>
            <w:proofErr w:type="gramEnd"/>
            <w:r w:rsidR="007B07E6">
              <w:rPr>
                <w:lang w:val="nl-BE"/>
              </w:rPr>
              <w:t xml:space="preserve"> reeds ingevuld</w:t>
            </w:r>
            <w:r w:rsidR="0067575F">
              <w:rPr>
                <w:lang w:val="nl-BE"/>
              </w:rPr>
              <w:t>.</w:t>
            </w:r>
            <w:r w:rsidR="007B07E6">
              <w:rPr>
                <w:lang w:val="nl-BE"/>
              </w:rPr>
              <w:t xml:space="preserve"> Er wordt wel gevraagd om deze lijst Up </w:t>
            </w:r>
            <w:proofErr w:type="spellStart"/>
            <w:r w:rsidR="007B07E6">
              <w:rPr>
                <w:lang w:val="nl-BE"/>
              </w:rPr>
              <w:t>to</w:t>
            </w:r>
            <w:proofErr w:type="spellEnd"/>
            <w:r w:rsidR="007B07E6">
              <w:rPr>
                <w:lang w:val="nl-BE"/>
              </w:rPr>
              <w:t xml:space="preserve"> Date te houden.</w:t>
            </w:r>
            <w:r>
              <w:rPr>
                <w:lang w:val="nl-BE"/>
              </w:rPr>
              <w:br/>
            </w:r>
            <w:hyperlink r:id="rId9" w:history="1">
              <w:r w:rsidRPr="00B427AC">
                <w:rPr>
                  <w:rStyle w:val="Hyperlink"/>
                </w:rPr>
                <w:t>http://units.mil.intra/sites/ACOSWB/SIPPT_IDPBW_Risk_Management/LDPBW_SLPPT8/Pages/ActorenPrev.aspx</w:t>
              </w:r>
            </w:hyperlink>
            <w:r w:rsidRPr="00B427AC">
              <w:t xml:space="preserve"> </w:t>
            </w:r>
          </w:p>
        </w:tc>
      </w:tr>
    </w:tbl>
    <w:p w:rsidR="001311A4" w:rsidRPr="00B427AC" w:rsidRDefault="001311A4" w:rsidP="0094136D">
      <w:pPr>
        <w:jc w:val="center"/>
        <w:rPr>
          <w:b/>
        </w:rPr>
        <w:sectPr w:rsidR="001311A4" w:rsidRPr="00B427AC" w:rsidSect="001311A4">
          <w:pgSz w:w="16839" w:h="11907" w:orient="landscape" w:code="9"/>
          <w:pgMar w:top="851" w:right="1440" w:bottom="568"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933CF4" w:rsidRPr="007734C9" w:rsidTr="00933CF4">
        <w:trPr>
          <w:trHeight w:val="430"/>
        </w:trPr>
        <w:tc>
          <w:tcPr>
            <w:tcW w:w="817" w:type="dxa"/>
            <w:shd w:val="clear" w:color="auto" w:fill="D9D9D9" w:themeFill="background1" w:themeFillShade="D9"/>
            <w:vAlign w:val="center"/>
          </w:tcPr>
          <w:p w:rsidR="00933CF4" w:rsidRPr="00933CF4" w:rsidRDefault="00933CF4" w:rsidP="0094136D">
            <w:pPr>
              <w:jc w:val="center"/>
              <w:rPr>
                <w:b/>
                <w:lang w:val="nl-BE"/>
              </w:rPr>
            </w:pPr>
            <w:r w:rsidRPr="00933CF4">
              <w:rPr>
                <w:b/>
                <w:lang w:val="nl-BE"/>
              </w:rPr>
              <w:lastRenderedPageBreak/>
              <w:t>2.</w:t>
            </w:r>
          </w:p>
        </w:tc>
        <w:tc>
          <w:tcPr>
            <w:tcW w:w="13358" w:type="dxa"/>
            <w:gridSpan w:val="3"/>
            <w:shd w:val="clear" w:color="auto" w:fill="D9D9D9" w:themeFill="background1" w:themeFillShade="D9"/>
            <w:vAlign w:val="center"/>
          </w:tcPr>
          <w:p w:rsidR="00933CF4" w:rsidRPr="002B001C" w:rsidRDefault="00933CF4" w:rsidP="00B92CA0">
            <w:pPr>
              <w:rPr>
                <w:b/>
                <w:lang w:val="fr-BE"/>
              </w:rPr>
            </w:pPr>
            <w:proofErr w:type="spellStart"/>
            <w:r w:rsidRPr="002B001C">
              <w:rPr>
                <w:b/>
                <w:lang w:val="fr-BE"/>
              </w:rPr>
              <w:t>Brandpreventie</w:t>
            </w:r>
            <w:proofErr w:type="spellEnd"/>
            <w:r w:rsidRPr="002B001C">
              <w:rPr>
                <w:b/>
                <w:lang w:val="fr-BE"/>
              </w:rPr>
              <w:t xml:space="preserve"> &amp; </w:t>
            </w:r>
            <w:proofErr w:type="spellStart"/>
            <w:r w:rsidRPr="002B001C">
              <w:rPr>
                <w:b/>
                <w:lang w:val="fr-BE"/>
              </w:rPr>
              <w:t>Evacuatie</w:t>
            </w:r>
            <w:proofErr w:type="spellEnd"/>
            <w:r w:rsidR="009274E3" w:rsidRPr="002B001C">
              <w:rPr>
                <w:b/>
                <w:lang w:val="fr-BE"/>
              </w:rPr>
              <w:t xml:space="preserve"> / Prévention Incendie et Evacuation</w:t>
            </w:r>
          </w:p>
        </w:tc>
      </w:tr>
      <w:tr w:rsidR="0094136D" w:rsidRPr="007734C9" w:rsidTr="00D3706E">
        <w:trPr>
          <w:trHeight w:val="430"/>
        </w:trPr>
        <w:tc>
          <w:tcPr>
            <w:tcW w:w="817" w:type="dxa"/>
            <w:shd w:val="clear" w:color="auto" w:fill="auto"/>
            <w:vAlign w:val="center"/>
          </w:tcPr>
          <w:p w:rsidR="0094136D" w:rsidRPr="001311A4" w:rsidRDefault="00C64A8D" w:rsidP="0094136D">
            <w:pPr>
              <w:jc w:val="center"/>
              <w:rPr>
                <w:lang w:val="nl-BE"/>
              </w:rPr>
            </w:pPr>
            <w:r w:rsidRPr="001311A4">
              <w:rPr>
                <w:lang w:val="nl-BE"/>
              </w:rPr>
              <w:t>2.1</w:t>
            </w:r>
          </w:p>
        </w:tc>
        <w:tc>
          <w:tcPr>
            <w:tcW w:w="2835" w:type="dxa"/>
            <w:vAlign w:val="center"/>
          </w:tcPr>
          <w:p w:rsidR="0094136D" w:rsidRPr="001311A4" w:rsidRDefault="00933CF4" w:rsidP="0094136D">
            <w:pPr>
              <w:jc w:val="center"/>
              <w:rPr>
                <w:lang w:val="nl-BE"/>
              </w:rPr>
            </w:pPr>
            <w:r w:rsidRPr="001311A4">
              <w:rPr>
                <w:lang w:val="nl-BE"/>
              </w:rPr>
              <w:t>Procedure (INP)</w:t>
            </w:r>
          </w:p>
        </w:tc>
        <w:tc>
          <w:tcPr>
            <w:tcW w:w="709" w:type="dxa"/>
            <w:shd w:val="clear" w:color="auto" w:fill="auto"/>
            <w:vAlign w:val="center"/>
          </w:tcPr>
          <w:p w:rsidR="0094136D" w:rsidRPr="001311A4" w:rsidRDefault="001311A4" w:rsidP="00237154">
            <w:pPr>
              <w:jc w:val="center"/>
              <w:rPr>
                <w:lang w:val="nl-BE"/>
              </w:rPr>
            </w:pPr>
            <w:r w:rsidRPr="001311A4">
              <w:rPr>
                <w:lang w:val="nl-BE"/>
              </w:rPr>
              <w:t>OK</w:t>
            </w:r>
          </w:p>
        </w:tc>
        <w:tc>
          <w:tcPr>
            <w:tcW w:w="9814" w:type="dxa"/>
            <w:shd w:val="clear" w:color="auto" w:fill="auto"/>
            <w:vAlign w:val="center"/>
          </w:tcPr>
          <w:p w:rsidR="00F21071" w:rsidRDefault="00F21071" w:rsidP="00B92CA0">
            <w:pPr>
              <w:rPr>
                <w:lang w:val="nl-BE"/>
              </w:rPr>
            </w:pPr>
            <w:r>
              <w:rPr>
                <w:lang w:val="nl-BE"/>
              </w:rPr>
              <w:t xml:space="preserve">Er bestaat een INP op niveau van het kwartier en er bestaat een </w:t>
            </w:r>
            <w:r w:rsidR="00935C5A">
              <w:rPr>
                <w:lang w:val="nl-BE"/>
              </w:rPr>
              <w:t>nood</w:t>
            </w:r>
            <w:r>
              <w:rPr>
                <w:lang w:val="nl-BE"/>
              </w:rPr>
              <w:t xml:space="preserve">dossier voor </w:t>
            </w:r>
            <w:r w:rsidR="00A35778">
              <w:rPr>
                <w:lang w:val="nl-BE"/>
              </w:rPr>
              <w:t>DG MR C&amp;I</w:t>
            </w:r>
            <w:r>
              <w:rPr>
                <w:lang w:val="nl-BE"/>
              </w:rPr>
              <w:t>.</w:t>
            </w:r>
          </w:p>
          <w:p w:rsidR="0094136D" w:rsidRDefault="00F21071" w:rsidP="00A35778">
            <w:pPr>
              <w:rPr>
                <w:lang w:val="nl-BE"/>
              </w:rPr>
            </w:pPr>
            <w:r>
              <w:rPr>
                <w:lang w:val="nl-BE"/>
              </w:rPr>
              <w:t>Een</w:t>
            </w:r>
            <w:r w:rsidR="001311A4">
              <w:rPr>
                <w:lang w:val="nl-BE"/>
              </w:rPr>
              <w:t xml:space="preserve"> kopie van </w:t>
            </w:r>
            <w:r w:rsidR="00935C5A">
              <w:rPr>
                <w:lang w:val="nl-BE"/>
              </w:rPr>
              <w:t>dit</w:t>
            </w:r>
            <w:r w:rsidR="001311A4">
              <w:rPr>
                <w:lang w:val="nl-BE"/>
              </w:rPr>
              <w:t xml:space="preserve"> dossier </w:t>
            </w:r>
            <w:r w:rsidR="00935C5A">
              <w:rPr>
                <w:lang w:val="nl-BE"/>
              </w:rPr>
              <w:t>werd</w:t>
            </w:r>
            <w:r w:rsidR="001311A4">
              <w:rPr>
                <w:lang w:val="nl-BE"/>
              </w:rPr>
              <w:t xml:space="preserve"> overgemaakt </w:t>
            </w:r>
            <w:r w:rsidR="00935C5A">
              <w:rPr>
                <w:lang w:val="nl-BE"/>
              </w:rPr>
              <w:t>aan de LDPBW08 en zal nagezien worden.</w:t>
            </w:r>
          </w:p>
          <w:p w:rsidR="00140BA0" w:rsidRDefault="00140BA0" w:rsidP="00140BA0">
            <w:pPr>
              <w:rPr>
                <w:lang w:val="nl-BE"/>
              </w:rPr>
            </w:pPr>
            <w:r>
              <w:rPr>
                <w:lang w:val="nl-BE"/>
              </w:rPr>
              <w:t xml:space="preserve">Er dient een interventie dossier opgemaakt te worden dat minimum volgende gegevens bevat: Het evacuatieplan, een lijst van de beschermingsmiddelen tegen brand die beschikbaar zijn op de arbeidsplaats en hun situering op een plan, de informatie die eventueel werd overgemaakt op vraag van de openbare hulpdienst, </w:t>
            </w:r>
            <w:proofErr w:type="gramStart"/>
            <w:r>
              <w:rPr>
                <w:lang w:val="nl-BE"/>
              </w:rPr>
              <w:t>inzonderheid</w:t>
            </w:r>
            <w:proofErr w:type="gramEnd"/>
            <w:r>
              <w:rPr>
                <w:lang w:val="nl-BE"/>
              </w:rPr>
              <w:t xml:space="preserve"> voor het opmaken van het noodplan en het interventieplan, de uitvoering van de taken toevertrouwd aan de brandbestrijdingsdienst (afwachting nieuw INP), de locatie van de elektrische installaties, de locatie en de werking van de </w:t>
            </w:r>
            <w:r w:rsidR="00935C5A">
              <w:rPr>
                <w:lang w:val="nl-BE"/>
              </w:rPr>
              <w:t xml:space="preserve">sluitkranen van de gebruikt </w:t>
            </w:r>
            <w:proofErr w:type="spellStart"/>
            <w:r w:rsidR="00935C5A">
              <w:rPr>
                <w:lang w:val="nl-BE"/>
              </w:rPr>
              <w:t>fluï</w:t>
            </w:r>
            <w:r>
              <w:rPr>
                <w:lang w:val="nl-BE"/>
              </w:rPr>
              <w:t>da</w:t>
            </w:r>
            <w:proofErr w:type="spellEnd"/>
            <w:r>
              <w:rPr>
                <w:lang w:val="nl-BE"/>
              </w:rPr>
              <w:t>, de locatie en de werking van de ventilatiesystemen, de locatie van de branddetectiecentrale.</w:t>
            </w:r>
          </w:p>
          <w:p w:rsidR="00935C5A" w:rsidRDefault="00935C5A" w:rsidP="00140BA0">
            <w:pPr>
              <w:rPr>
                <w:lang w:val="nl-BE"/>
              </w:rPr>
            </w:pPr>
            <w:r>
              <w:rPr>
                <w:lang w:val="nl-BE"/>
              </w:rPr>
              <w:t xml:space="preserve">Gelieve via volgende link een voorbeeld van een interventiedossier te willen vinden: </w:t>
            </w:r>
            <w:hyperlink r:id="rId10" w:history="1">
              <w:r w:rsidRPr="00935C5A">
                <w:rPr>
                  <w:rStyle w:val="Hyperlink"/>
                  <w:lang w:val="nl-BE"/>
                </w:rPr>
                <w:t>Model Interventiedossier brandweer Brussel</w:t>
              </w:r>
            </w:hyperlink>
            <w:r>
              <w:rPr>
                <w:lang w:val="nl-BE"/>
              </w:rPr>
              <w:t xml:space="preserve">. </w:t>
            </w:r>
          </w:p>
          <w:p w:rsidR="00935C5A" w:rsidRDefault="00935C5A" w:rsidP="00140BA0">
            <w:pPr>
              <w:rPr>
                <w:lang w:val="nl-BE"/>
              </w:rPr>
            </w:pPr>
            <w:r>
              <w:rPr>
                <w:lang w:val="nl-BE"/>
              </w:rPr>
              <w:t xml:space="preserve">Dit interventiedossier is een document dat bij een noodsituatie aan de hulpdiensten dient overhandigd te worden zodat zij de gevaren en risico’s juist kunnen </w:t>
            </w:r>
            <w:proofErr w:type="gramStart"/>
            <w:r>
              <w:rPr>
                <w:lang w:val="nl-BE"/>
              </w:rPr>
              <w:t>inschatten</w:t>
            </w:r>
            <w:proofErr w:type="gramEnd"/>
            <w:r>
              <w:rPr>
                <w:lang w:val="nl-BE"/>
              </w:rPr>
              <w:t>.</w:t>
            </w:r>
            <w:r w:rsidR="00AF790C">
              <w:rPr>
                <w:lang w:val="nl-BE"/>
              </w:rPr>
              <w:t xml:space="preserve"> </w:t>
            </w:r>
          </w:p>
          <w:p w:rsidR="00AF790C" w:rsidRDefault="00AF790C" w:rsidP="00AF790C">
            <w:pPr>
              <w:rPr>
                <w:lang w:val="nl-BE"/>
              </w:rPr>
            </w:pPr>
            <w:r>
              <w:rPr>
                <w:lang w:val="nl-BE"/>
              </w:rPr>
              <w:t xml:space="preserve">Er werd door de eenheid per verdiep een </w:t>
            </w:r>
            <w:proofErr w:type="gramStart"/>
            <w:r>
              <w:rPr>
                <w:lang w:val="nl-BE"/>
              </w:rPr>
              <w:t xml:space="preserve">risicoanalyse  </w:t>
            </w:r>
            <w:proofErr w:type="gramEnd"/>
            <w:r>
              <w:rPr>
                <w:lang w:val="nl-BE"/>
              </w:rPr>
              <w:t>opgemaakt, zie Bijl B aan dit verslag.</w:t>
            </w:r>
          </w:p>
        </w:tc>
      </w:tr>
      <w:tr w:rsidR="0094136D" w:rsidRPr="007734C9" w:rsidTr="00D3706E">
        <w:trPr>
          <w:trHeight w:val="430"/>
        </w:trPr>
        <w:tc>
          <w:tcPr>
            <w:tcW w:w="817" w:type="dxa"/>
            <w:shd w:val="clear" w:color="auto" w:fill="auto"/>
            <w:vAlign w:val="center"/>
          </w:tcPr>
          <w:p w:rsidR="0094136D" w:rsidRPr="00933CF4" w:rsidRDefault="00C64A8D" w:rsidP="0094136D">
            <w:pPr>
              <w:jc w:val="center"/>
              <w:rPr>
                <w:lang w:val="nl-BE"/>
              </w:rPr>
            </w:pPr>
            <w:r>
              <w:rPr>
                <w:lang w:val="nl-BE"/>
              </w:rPr>
              <w:t>2.2</w:t>
            </w:r>
          </w:p>
        </w:tc>
        <w:tc>
          <w:tcPr>
            <w:tcW w:w="2835" w:type="dxa"/>
            <w:vAlign w:val="center"/>
          </w:tcPr>
          <w:p w:rsidR="0094136D" w:rsidRPr="00933CF4" w:rsidRDefault="00933CF4" w:rsidP="0094136D">
            <w:pPr>
              <w:jc w:val="center"/>
              <w:rPr>
                <w:lang w:val="nl-BE"/>
              </w:rPr>
            </w:pPr>
            <w:r>
              <w:rPr>
                <w:lang w:val="nl-BE"/>
              </w:rPr>
              <w:t>1</w:t>
            </w:r>
            <w:r w:rsidRPr="00933CF4">
              <w:rPr>
                <w:vertAlign w:val="superscript"/>
                <w:lang w:val="nl-BE"/>
              </w:rPr>
              <w:t>ste</w:t>
            </w:r>
            <w:r>
              <w:rPr>
                <w:lang w:val="nl-BE"/>
              </w:rPr>
              <w:t xml:space="preserve"> interventieploeg</w:t>
            </w:r>
          </w:p>
        </w:tc>
        <w:tc>
          <w:tcPr>
            <w:tcW w:w="709" w:type="dxa"/>
            <w:shd w:val="clear" w:color="auto" w:fill="auto"/>
            <w:vAlign w:val="center"/>
          </w:tcPr>
          <w:p w:rsidR="0094136D" w:rsidRPr="00B92CA0" w:rsidRDefault="00E85773" w:rsidP="00237154">
            <w:pPr>
              <w:jc w:val="center"/>
              <w:rPr>
                <w:lang w:val="fr-BE"/>
              </w:rPr>
            </w:pPr>
            <w:r>
              <w:rPr>
                <w:lang w:val="fr-BE"/>
              </w:rPr>
              <w:t>OK</w:t>
            </w:r>
          </w:p>
        </w:tc>
        <w:tc>
          <w:tcPr>
            <w:tcW w:w="9814" w:type="dxa"/>
            <w:shd w:val="clear" w:color="auto" w:fill="auto"/>
            <w:vAlign w:val="center"/>
          </w:tcPr>
          <w:p w:rsidR="0094136D" w:rsidRDefault="00A664C9" w:rsidP="00E85773">
            <w:pPr>
              <w:rPr>
                <w:lang w:val="nl-BE"/>
              </w:rPr>
            </w:pPr>
            <w:r>
              <w:rPr>
                <w:lang w:val="nl-BE"/>
              </w:rPr>
              <w:t xml:space="preserve">De lijst met de leden van de </w:t>
            </w:r>
            <w:proofErr w:type="gramStart"/>
            <w:r>
              <w:rPr>
                <w:lang w:val="nl-BE"/>
              </w:rPr>
              <w:t>1</w:t>
            </w:r>
            <w:proofErr w:type="gramEnd"/>
            <w:r w:rsidRPr="00A664C9">
              <w:rPr>
                <w:vertAlign w:val="superscript"/>
                <w:lang w:val="nl-BE"/>
              </w:rPr>
              <w:t>ste</w:t>
            </w:r>
            <w:r>
              <w:rPr>
                <w:lang w:val="nl-BE"/>
              </w:rPr>
              <w:t xml:space="preserve"> interventieploegen is opgesteld</w:t>
            </w:r>
            <w:r w:rsidR="00A35778">
              <w:rPr>
                <w:lang w:val="nl-BE"/>
              </w:rPr>
              <w:t>.</w:t>
            </w:r>
            <w:r>
              <w:rPr>
                <w:lang w:val="nl-BE"/>
              </w:rPr>
              <w:t xml:space="preserve"> </w:t>
            </w:r>
          </w:p>
        </w:tc>
      </w:tr>
      <w:tr w:rsidR="0094136D" w:rsidRPr="007734C9" w:rsidTr="00D3706E">
        <w:trPr>
          <w:trHeight w:val="430"/>
        </w:trPr>
        <w:tc>
          <w:tcPr>
            <w:tcW w:w="817" w:type="dxa"/>
            <w:shd w:val="clear" w:color="auto" w:fill="auto"/>
            <w:vAlign w:val="center"/>
          </w:tcPr>
          <w:p w:rsidR="0094136D" w:rsidRPr="00CD2E6D" w:rsidRDefault="00C64A8D" w:rsidP="0094136D">
            <w:pPr>
              <w:jc w:val="center"/>
              <w:rPr>
                <w:lang w:val="nl-BE"/>
              </w:rPr>
            </w:pPr>
            <w:r>
              <w:rPr>
                <w:lang w:val="nl-BE"/>
              </w:rPr>
              <w:t>2.3</w:t>
            </w:r>
          </w:p>
        </w:tc>
        <w:tc>
          <w:tcPr>
            <w:tcW w:w="2835" w:type="dxa"/>
            <w:vAlign w:val="center"/>
          </w:tcPr>
          <w:p w:rsidR="0094136D" w:rsidRPr="00A35778" w:rsidRDefault="00933CF4" w:rsidP="0094136D">
            <w:pPr>
              <w:jc w:val="center"/>
              <w:rPr>
                <w:lang w:val="nl-BE"/>
              </w:rPr>
            </w:pPr>
            <w:r w:rsidRPr="00A35778">
              <w:rPr>
                <w:lang w:val="nl-BE"/>
              </w:rPr>
              <w:t>Evacuatieverantwoordelijken</w:t>
            </w:r>
          </w:p>
        </w:tc>
        <w:tc>
          <w:tcPr>
            <w:tcW w:w="709" w:type="dxa"/>
            <w:shd w:val="clear" w:color="auto" w:fill="auto"/>
            <w:vAlign w:val="center"/>
          </w:tcPr>
          <w:p w:rsidR="0094136D" w:rsidRPr="00A35778" w:rsidRDefault="00E85773" w:rsidP="00237154">
            <w:pPr>
              <w:jc w:val="center"/>
              <w:rPr>
                <w:lang w:val="nl-BE"/>
              </w:rPr>
            </w:pPr>
            <w:r w:rsidRPr="00A35778">
              <w:rPr>
                <w:lang w:val="nl-BE"/>
              </w:rPr>
              <w:t>OK</w:t>
            </w:r>
          </w:p>
        </w:tc>
        <w:tc>
          <w:tcPr>
            <w:tcW w:w="9814" w:type="dxa"/>
            <w:shd w:val="clear" w:color="auto" w:fill="auto"/>
            <w:vAlign w:val="center"/>
          </w:tcPr>
          <w:p w:rsidR="0094136D" w:rsidRDefault="00A664C9" w:rsidP="00D54A74">
            <w:pPr>
              <w:rPr>
                <w:lang w:val="nl-BE"/>
              </w:rPr>
            </w:pPr>
            <w:r>
              <w:rPr>
                <w:lang w:val="nl-BE"/>
              </w:rPr>
              <w:t>De lijst met de evacuatiever</w:t>
            </w:r>
            <w:r w:rsidR="00A35778">
              <w:rPr>
                <w:lang w:val="nl-BE"/>
              </w:rPr>
              <w:t>antwoordelijken is opgesteld</w:t>
            </w:r>
            <w:r w:rsidR="00D54A74">
              <w:rPr>
                <w:lang w:val="nl-BE"/>
              </w:rPr>
              <w:t xml:space="preserve">. </w:t>
            </w:r>
          </w:p>
        </w:tc>
      </w:tr>
      <w:tr w:rsidR="0094136D" w:rsidRPr="007734C9" w:rsidTr="00D3706E">
        <w:trPr>
          <w:trHeight w:val="430"/>
        </w:trPr>
        <w:tc>
          <w:tcPr>
            <w:tcW w:w="817" w:type="dxa"/>
            <w:shd w:val="clear" w:color="auto" w:fill="auto"/>
            <w:vAlign w:val="center"/>
          </w:tcPr>
          <w:p w:rsidR="0094136D" w:rsidRPr="00CD2E6D" w:rsidRDefault="00C64A8D" w:rsidP="0094136D">
            <w:pPr>
              <w:jc w:val="center"/>
              <w:rPr>
                <w:lang w:val="nl-BE"/>
              </w:rPr>
            </w:pPr>
            <w:r>
              <w:rPr>
                <w:lang w:val="nl-BE"/>
              </w:rPr>
              <w:t>2.4</w:t>
            </w:r>
          </w:p>
        </w:tc>
        <w:tc>
          <w:tcPr>
            <w:tcW w:w="2835" w:type="dxa"/>
            <w:vAlign w:val="center"/>
          </w:tcPr>
          <w:p w:rsidR="0094136D" w:rsidRPr="00A664C9" w:rsidRDefault="00933CF4" w:rsidP="0094136D">
            <w:pPr>
              <w:jc w:val="center"/>
              <w:rPr>
                <w:lang w:val="nl-BE"/>
              </w:rPr>
            </w:pPr>
            <w:r w:rsidRPr="00A664C9">
              <w:rPr>
                <w:lang w:val="nl-BE"/>
              </w:rPr>
              <w:t>Jaarlijkse evacuatieoefening</w:t>
            </w:r>
          </w:p>
        </w:tc>
        <w:tc>
          <w:tcPr>
            <w:tcW w:w="709" w:type="dxa"/>
            <w:shd w:val="clear" w:color="auto" w:fill="auto"/>
            <w:vAlign w:val="center"/>
          </w:tcPr>
          <w:p w:rsidR="0094136D" w:rsidRPr="00A664C9" w:rsidRDefault="00E85773" w:rsidP="00237154">
            <w:pPr>
              <w:jc w:val="center"/>
              <w:rPr>
                <w:lang w:val="nl-BE"/>
              </w:rPr>
            </w:pPr>
            <w:r w:rsidRPr="00A664C9">
              <w:rPr>
                <w:lang w:val="nl-BE"/>
              </w:rPr>
              <w:t>OK</w:t>
            </w:r>
          </w:p>
        </w:tc>
        <w:tc>
          <w:tcPr>
            <w:tcW w:w="9814" w:type="dxa"/>
            <w:shd w:val="clear" w:color="auto" w:fill="auto"/>
            <w:vAlign w:val="center"/>
          </w:tcPr>
          <w:p w:rsidR="0094136D" w:rsidRDefault="00D54A74" w:rsidP="00D54A74">
            <w:pPr>
              <w:rPr>
                <w:lang w:val="nl-BE"/>
              </w:rPr>
            </w:pPr>
            <w:r>
              <w:rPr>
                <w:lang w:val="nl-BE"/>
              </w:rPr>
              <w:t>Er werd in Nov 2017</w:t>
            </w:r>
            <w:r w:rsidR="00082A65">
              <w:rPr>
                <w:lang w:val="nl-BE"/>
              </w:rPr>
              <w:t xml:space="preserve"> een evacuatieoefening uitgevoerd</w:t>
            </w:r>
            <w:r w:rsidR="00A664C9">
              <w:rPr>
                <w:lang w:val="nl-BE"/>
              </w:rPr>
              <w:t>.</w:t>
            </w:r>
            <w:r w:rsidR="00802FFD">
              <w:rPr>
                <w:lang w:val="nl-BE"/>
              </w:rPr>
              <w:t xml:space="preserve"> </w:t>
            </w:r>
          </w:p>
        </w:tc>
      </w:tr>
      <w:tr w:rsidR="0094136D" w:rsidRPr="007734C9" w:rsidTr="00D3706E">
        <w:trPr>
          <w:trHeight w:val="430"/>
        </w:trPr>
        <w:tc>
          <w:tcPr>
            <w:tcW w:w="817" w:type="dxa"/>
            <w:shd w:val="clear" w:color="auto" w:fill="auto"/>
            <w:vAlign w:val="center"/>
          </w:tcPr>
          <w:p w:rsidR="0094136D" w:rsidRPr="00CD2E6D" w:rsidRDefault="00C64A8D" w:rsidP="0094136D">
            <w:pPr>
              <w:jc w:val="center"/>
              <w:rPr>
                <w:lang w:val="nl-BE"/>
              </w:rPr>
            </w:pPr>
            <w:r>
              <w:rPr>
                <w:lang w:val="nl-BE"/>
              </w:rPr>
              <w:t>2.5</w:t>
            </w:r>
          </w:p>
        </w:tc>
        <w:tc>
          <w:tcPr>
            <w:tcW w:w="2835" w:type="dxa"/>
            <w:vAlign w:val="center"/>
          </w:tcPr>
          <w:p w:rsidR="0094136D" w:rsidRPr="0094136D" w:rsidRDefault="00933CF4" w:rsidP="0094136D">
            <w:pPr>
              <w:jc w:val="center"/>
              <w:rPr>
                <w:lang w:val="fr-BE"/>
              </w:rPr>
            </w:pPr>
            <w:r>
              <w:rPr>
                <w:lang w:val="fr-BE"/>
              </w:rPr>
              <w:t>Verzamelpunt</w:t>
            </w:r>
          </w:p>
        </w:tc>
        <w:tc>
          <w:tcPr>
            <w:tcW w:w="709" w:type="dxa"/>
            <w:shd w:val="clear" w:color="auto" w:fill="auto"/>
            <w:vAlign w:val="center"/>
          </w:tcPr>
          <w:p w:rsidR="0094136D" w:rsidRPr="00B92CA0" w:rsidRDefault="006B632D" w:rsidP="00237154">
            <w:pPr>
              <w:jc w:val="center"/>
              <w:rPr>
                <w:lang w:val="fr-BE"/>
              </w:rPr>
            </w:pPr>
            <w:r>
              <w:rPr>
                <w:lang w:val="fr-BE"/>
              </w:rPr>
              <w:t>OK</w:t>
            </w:r>
          </w:p>
        </w:tc>
        <w:tc>
          <w:tcPr>
            <w:tcW w:w="9814" w:type="dxa"/>
            <w:shd w:val="clear" w:color="auto" w:fill="auto"/>
            <w:vAlign w:val="center"/>
          </w:tcPr>
          <w:p w:rsidR="0094136D" w:rsidRDefault="00CD2E6D" w:rsidP="00A664C9">
            <w:pPr>
              <w:rPr>
                <w:lang w:val="nl-BE"/>
              </w:rPr>
            </w:pPr>
            <w:r>
              <w:rPr>
                <w:lang w:val="nl-BE"/>
              </w:rPr>
              <w:t>Het verzamelpunt is gekend door het personeel</w:t>
            </w:r>
            <w:r w:rsidR="00A664C9">
              <w:rPr>
                <w:lang w:val="nl-BE"/>
              </w:rPr>
              <w:t>.</w:t>
            </w:r>
          </w:p>
        </w:tc>
      </w:tr>
      <w:tr w:rsidR="0094136D" w:rsidRPr="00CD2256" w:rsidTr="00D3706E">
        <w:trPr>
          <w:trHeight w:val="505"/>
        </w:trPr>
        <w:tc>
          <w:tcPr>
            <w:tcW w:w="817" w:type="dxa"/>
            <w:shd w:val="clear" w:color="auto" w:fill="auto"/>
            <w:vAlign w:val="center"/>
          </w:tcPr>
          <w:p w:rsidR="0094136D" w:rsidRPr="00CD2E6D" w:rsidRDefault="00C64A8D" w:rsidP="0094136D">
            <w:pPr>
              <w:jc w:val="center"/>
              <w:rPr>
                <w:lang w:val="nl-BE"/>
              </w:rPr>
            </w:pPr>
            <w:r>
              <w:rPr>
                <w:lang w:val="nl-BE"/>
              </w:rPr>
              <w:t>2.6</w:t>
            </w:r>
          </w:p>
        </w:tc>
        <w:tc>
          <w:tcPr>
            <w:tcW w:w="2835" w:type="dxa"/>
            <w:vAlign w:val="center"/>
          </w:tcPr>
          <w:p w:rsidR="0094136D" w:rsidRPr="00E85773" w:rsidRDefault="00A664C9" w:rsidP="0094136D">
            <w:pPr>
              <w:jc w:val="center"/>
              <w:rPr>
                <w:lang w:val="nl-BE"/>
              </w:rPr>
            </w:pPr>
            <w:r>
              <w:rPr>
                <w:lang w:val="nl-BE"/>
              </w:rPr>
              <w:t>Signalisatie</w:t>
            </w:r>
          </w:p>
        </w:tc>
        <w:tc>
          <w:tcPr>
            <w:tcW w:w="709" w:type="dxa"/>
            <w:shd w:val="clear" w:color="auto" w:fill="auto"/>
            <w:vAlign w:val="center"/>
          </w:tcPr>
          <w:p w:rsidR="0094136D" w:rsidRPr="00E85773" w:rsidRDefault="00E85773" w:rsidP="00237154">
            <w:pPr>
              <w:jc w:val="center"/>
              <w:rPr>
                <w:lang w:val="nl-BE"/>
              </w:rPr>
            </w:pPr>
            <w:r>
              <w:rPr>
                <w:lang w:val="nl-BE"/>
              </w:rPr>
              <w:t>OK</w:t>
            </w:r>
          </w:p>
        </w:tc>
        <w:tc>
          <w:tcPr>
            <w:tcW w:w="9814" w:type="dxa"/>
            <w:shd w:val="clear" w:color="auto" w:fill="auto"/>
            <w:vAlign w:val="center"/>
          </w:tcPr>
          <w:p w:rsidR="0094136D" w:rsidRDefault="00E85773" w:rsidP="00D54A74">
            <w:pPr>
              <w:rPr>
                <w:lang w:val="nl-BE"/>
              </w:rPr>
            </w:pPr>
            <w:r>
              <w:rPr>
                <w:lang w:val="nl-BE"/>
              </w:rPr>
              <w:t xml:space="preserve">De signalisatie voor brandpreventie en –bestrijdingsmiddelen </w:t>
            </w:r>
            <w:r w:rsidR="00A664C9">
              <w:rPr>
                <w:lang w:val="nl-BE"/>
              </w:rPr>
              <w:t xml:space="preserve">en </w:t>
            </w:r>
            <w:r>
              <w:rPr>
                <w:lang w:val="nl-BE"/>
              </w:rPr>
              <w:t xml:space="preserve">evacuatie is </w:t>
            </w:r>
            <w:r w:rsidR="00A664C9">
              <w:rPr>
                <w:lang w:val="nl-BE"/>
              </w:rPr>
              <w:t>voorzien</w:t>
            </w:r>
            <w:r>
              <w:rPr>
                <w:lang w:val="nl-BE"/>
              </w:rPr>
              <w:t>.</w:t>
            </w:r>
            <w:r w:rsidR="00082A65">
              <w:rPr>
                <w:lang w:val="nl-BE"/>
              </w:rPr>
              <w:br/>
              <w:t>De signalisatie betreffende de evacuatie dient nog eens bekeken te worden.</w:t>
            </w:r>
            <w:r w:rsidR="00802FFD">
              <w:rPr>
                <w:lang w:val="nl-BE"/>
              </w:rPr>
              <w:t xml:space="preserve"> Voor verdere Info </w:t>
            </w:r>
            <w:proofErr w:type="gramStart"/>
            <w:r w:rsidR="00802FFD">
              <w:rPr>
                <w:lang w:val="nl-BE"/>
              </w:rPr>
              <w:t>zie</w:t>
            </w:r>
            <w:proofErr w:type="gramEnd"/>
            <w:r w:rsidR="00802FFD">
              <w:rPr>
                <w:lang w:val="nl-BE"/>
              </w:rPr>
              <w:t xml:space="preserve"> volgende linken: </w:t>
            </w:r>
            <w:hyperlink r:id="rId11" w:history="1">
              <w:r w:rsidR="00802FFD" w:rsidRPr="00802FFD">
                <w:rPr>
                  <w:rStyle w:val="Hyperlink"/>
                  <w:lang w:val="nl-BE"/>
                </w:rPr>
                <w:t>Presentatie</w:t>
              </w:r>
            </w:hyperlink>
            <w:r w:rsidR="00802FFD">
              <w:rPr>
                <w:lang w:val="nl-BE"/>
              </w:rPr>
              <w:t xml:space="preserve">, voorbeeld </w:t>
            </w:r>
            <w:hyperlink r:id="rId12" w:history="1">
              <w:r w:rsidR="00802FFD" w:rsidRPr="00802FFD">
                <w:rPr>
                  <w:rStyle w:val="Hyperlink"/>
                  <w:lang w:val="nl-BE"/>
                </w:rPr>
                <w:t>inventarislijst</w:t>
              </w:r>
            </w:hyperlink>
            <w:r>
              <w:rPr>
                <w:lang w:val="nl-BE"/>
              </w:rPr>
              <w:t xml:space="preserve"> </w:t>
            </w:r>
            <w:r w:rsidR="00802FFD">
              <w:rPr>
                <w:lang w:val="nl-BE"/>
              </w:rPr>
              <w:t>.</w:t>
            </w:r>
          </w:p>
        </w:tc>
      </w:tr>
      <w:tr w:rsidR="0094136D" w:rsidRPr="007734C9" w:rsidTr="00D3706E">
        <w:trPr>
          <w:trHeight w:val="430"/>
        </w:trPr>
        <w:tc>
          <w:tcPr>
            <w:tcW w:w="817" w:type="dxa"/>
            <w:shd w:val="clear" w:color="auto" w:fill="auto"/>
            <w:vAlign w:val="center"/>
          </w:tcPr>
          <w:p w:rsidR="0094136D" w:rsidRPr="00E85773" w:rsidRDefault="00C64A8D" w:rsidP="0094136D">
            <w:pPr>
              <w:jc w:val="center"/>
              <w:rPr>
                <w:lang w:val="nl-BE"/>
              </w:rPr>
            </w:pPr>
            <w:r w:rsidRPr="00E85773">
              <w:rPr>
                <w:lang w:val="nl-BE"/>
              </w:rPr>
              <w:t>2.7</w:t>
            </w:r>
          </w:p>
        </w:tc>
        <w:tc>
          <w:tcPr>
            <w:tcW w:w="2835" w:type="dxa"/>
            <w:vAlign w:val="center"/>
          </w:tcPr>
          <w:p w:rsidR="0094136D" w:rsidRPr="00E85773" w:rsidRDefault="006D4307" w:rsidP="0094136D">
            <w:pPr>
              <w:jc w:val="center"/>
              <w:rPr>
                <w:lang w:val="nl-BE"/>
              </w:rPr>
            </w:pPr>
            <w:r w:rsidRPr="00E85773">
              <w:rPr>
                <w:lang w:val="nl-BE"/>
              </w:rPr>
              <w:t>Brandbestrijdingsmateriaal</w:t>
            </w:r>
          </w:p>
        </w:tc>
        <w:tc>
          <w:tcPr>
            <w:tcW w:w="709" w:type="dxa"/>
            <w:shd w:val="clear" w:color="auto" w:fill="auto"/>
            <w:vAlign w:val="center"/>
          </w:tcPr>
          <w:p w:rsidR="0094136D" w:rsidRPr="00E85773" w:rsidRDefault="00A664C9" w:rsidP="00591FCA">
            <w:pPr>
              <w:jc w:val="center"/>
              <w:rPr>
                <w:lang w:val="nl-BE"/>
              </w:rPr>
            </w:pPr>
            <w:r>
              <w:rPr>
                <w:lang w:val="nl-BE"/>
              </w:rPr>
              <w:t>OK</w:t>
            </w:r>
          </w:p>
        </w:tc>
        <w:tc>
          <w:tcPr>
            <w:tcW w:w="9814" w:type="dxa"/>
            <w:shd w:val="clear" w:color="auto" w:fill="auto"/>
            <w:vAlign w:val="center"/>
          </w:tcPr>
          <w:p w:rsidR="0094136D" w:rsidRDefault="007E064F" w:rsidP="00591FCA">
            <w:pPr>
              <w:rPr>
                <w:lang w:val="nl-BE"/>
              </w:rPr>
            </w:pPr>
            <w:r>
              <w:rPr>
                <w:lang w:val="nl-BE"/>
              </w:rPr>
              <w:t xml:space="preserve">De </w:t>
            </w:r>
            <w:r w:rsidR="00A664C9">
              <w:rPr>
                <w:lang w:val="nl-BE"/>
              </w:rPr>
              <w:t>voorziene brandbestrijdingsmiddelen zijn voorzien en de brandblussers werden gekeurd.</w:t>
            </w:r>
            <w:r w:rsidR="00EC5A1A">
              <w:rPr>
                <w:lang w:val="nl-BE"/>
              </w:rPr>
              <w:br/>
              <w:t>De brandbestrijdingsmiddelen worden periodiek gecontroleerd</w:t>
            </w:r>
            <w:r>
              <w:rPr>
                <w:lang w:val="nl-BE"/>
              </w:rPr>
              <w:t xml:space="preserve">  (De eenheid controleert alle bestrijdingsmiddelen voor blok </w:t>
            </w:r>
            <w:proofErr w:type="gramStart"/>
            <w:r>
              <w:rPr>
                <w:lang w:val="nl-BE"/>
              </w:rPr>
              <w:t>5 ,</w:t>
            </w:r>
            <w:proofErr w:type="gramEnd"/>
            <w:r>
              <w:rPr>
                <w:lang w:val="nl-BE"/>
              </w:rPr>
              <w:t xml:space="preserve"> vleugels A, B en C)</w:t>
            </w:r>
            <w:r w:rsidR="00EC5A1A">
              <w:rPr>
                <w:lang w:val="nl-BE"/>
              </w:rPr>
              <w:t>.</w:t>
            </w:r>
          </w:p>
          <w:p w:rsidR="00EC5A1A" w:rsidRDefault="00EC5A1A" w:rsidP="007E064F">
            <w:pPr>
              <w:rPr>
                <w:lang w:val="nl-BE"/>
              </w:rPr>
            </w:pPr>
            <w:r>
              <w:rPr>
                <w:lang w:val="nl-BE"/>
              </w:rPr>
              <w:t xml:space="preserve">De straalpijp </w:t>
            </w:r>
            <w:r w:rsidR="00781CB0">
              <w:rPr>
                <w:lang w:val="nl-BE"/>
              </w:rPr>
              <w:t xml:space="preserve">van veel </w:t>
            </w:r>
            <w:r>
              <w:rPr>
                <w:lang w:val="nl-BE"/>
              </w:rPr>
              <w:t>brandhaspels</w:t>
            </w:r>
            <w:r w:rsidR="00781CB0">
              <w:rPr>
                <w:lang w:val="nl-BE"/>
              </w:rPr>
              <w:t xml:space="preserve"> lekken. Hiervoor </w:t>
            </w:r>
            <w:r w:rsidR="00D54A74">
              <w:rPr>
                <w:lang w:val="nl-BE"/>
              </w:rPr>
              <w:t xml:space="preserve">werd </w:t>
            </w:r>
            <w:r w:rsidR="007E064F">
              <w:rPr>
                <w:lang w:val="nl-BE"/>
              </w:rPr>
              <w:t>al</w:t>
            </w:r>
            <w:r w:rsidR="00D54A74">
              <w:rPr>
                <w:lang w:val="nl-BE"/>
              </w:rPr>
              <w:t xml:space="preserve"> in mei 2017</w:t>
            </w:r>
            <w:r w:rsidR="00781CB0">
              <w:rPr>
                <w:lang w:val="nl-BE"/>
              </w:rPr>
              <w:t xml:space="preserve"> een WO opgemaakt.</w:t>
            </w:r>
            <w:r w:rsidR="007E064F">
              <w:rPr>
                <w:lang w:val="nl-BE"/>
              </w:rPr>
              <w:t xml:space="preserve"> Deze werd nog steeds niet uitgevoerd. Er dient dus aan het </w:t>
            </w:r>
            <w:proofErr w:type="spellStart"/>
            <w:r w:rsidR="007E064F">
              <w:rPr>
                <w:lang w:val="nl-BE"/>
              </w:rPr>
              <w:t>Ech</w:t>
            </w:r>
            <w:proofErr w:type="spellEnd"/>
            <w:r w:rsidR="007E064F">
              <w:rPr>
                <w:lang w:val="nl-BE"/>
              </w:rPr>
              <w:t xml:space="preserve"> Infra van het kwartier een herinnering overgemaakt te worden.</w:t>
            </w:r>
            <w:r>
              <w:rPr>
                <w:lang w:val="nl-BE"/>
              </w:rPr>
              <w:t xml:space="preserve"> </w:t>
            </w:r>
          </w:p>
        </w:tc>
      </w:tr>
    </w:tbl>
    <w:p w:rsidR="007E064F" w:rsidRDefault="007E064F" w:rsidP="0094136D">
      <w:pPr>
        <w:jc w:val="center"/>
        <w:rPr>
          <w:lang w:val="nl-BE"/>
        </w:rPr>
        <w:sectPr w:rsidR="007E064F"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94136D" w:rsidRPr="007734C9" w:rsidTr="00D3706E">
        <w:trPr>
          <w:trHeight w:val="430"/>
        </w:trPr>
        <w:tc>
          <w:tcPr>
            <w:tcW w:w="817" w:type="dxa"/>
            <w:shd w:val="clear" w:color="auto" w:fill="auto"/>
            <w:vAlign w:val="center"/>
          </w:tcPr>
          <w:p w:rsidR="0094136D" w:rsidRPr="00CD2E6D" w:rsidRDefault="00C64A8D" w:rsidP="0094136D">
            <w:pPr>
              <w:jc w:val="center"/>
              <w:rPr>
                <w:lang w:val="nl-BE"/>
              </w:rPr>
            </w:pPr>
            <w:r>
              <w:rPr>
                <w:lang w:val="nl-BE"/>
              </w:rPr>
              <w:lastRenderedPageBreak/>
              <w:t>2.8</w:t>
            </w:r>
          </w:p>
        </w:tc>
        <w:tc>
          <w:tcPr>
            <w:tcW w:w="2835" w:type="dxa"/>
            <w:vAlign w:val="center"/>
          </w:tcPr>
          <w:p w:rsidR="0094136D" w:rsidRPr="00781CB0" w:rsidRDefault="006D4307" w:rsidP="0094136D">
            <w:pPr>
              <w:jc w:val="center"/>
              <w:rPr>
                <w:lang w:val="nl-BE"/>
              </w:rPr>
            </w:pPr>
            <w:r w:rsidRPr="00781CB0">
              <w:rPr>
                <w:lang w:val="nl-BE"/>
              </w:rPr>
              <w:t>Nooduitgangen en evacuatiewegen</w:t>
            </w:r>
          </w:p>
        </w:tc>
        <w:tc>
          <w:tcPr>
            <w:tcW w:w="709" w:type="dxa"/>
            <w:shd w:val="clear" w:color="auto" w:fill="auto"/>
            <w:vAlign w:val="center"/>
          </w:tcPr>
          <w:p w:rsidR="0094136D" w:rsidRPr="00781CB0" w:rsidRDefault="006B632D" w:rsidP="00237154">
            <w:pPr>
              <w:jc w:val="center"/>
              <w:rPr>
                <w:lang w:val="nl-BE"/>
              </w:rPr>
            </w:pPr>
            <w:r w:rsidRPr="00781CB0">
              <w:rPr>
                <w:lang w:val="nl-BE"/>
              </w:rPr>
              <w:t>OK</w:t>
            </w:r>
          </w:p>
        </w:tc>
        <w:tc>
          <w:tcPr>
            <w:tcW w:w="9814" w:type="dxa"/>
            <w:shd w:val="clear" w:color="auto" w:fill="auto"/>
            <w:vAlign w:val="center"/>
          </w:tcPr>
          <w:p w:rsidR="0094136D" w:rsidRDefault="00260D19" w:rsidP="007E064F">
            <w:pPr>
              <w:rPr>
                <w:lang w:val="nl-BE"/>
              </w:rPr>
            </w:pPr>
            <w:r>
              <w:rPr>
                <w:lang w:val="nl-BE"/>
              </w:rPr>
              <w:t>De nooduitgangen en de evacuatiewegen zijn vrij van obstakels</w:t>
            </w:r>
            <w:r w:rsidR="00591FCA">
              <w:rPr>
                <w:lang w:val="nl-BE"/>
              </w:rPr>
              <w:t>.</w:t>
            </w:r>
            <w:r>
              <w:rPr>
                <w:lang w:val="nl-BE"/>
              </w:rPr>
              <w:br/>
            </w:r>
            <w:r w:rsidR="00082A65">
              <w:rPr>
                <w:lang w:val="nl-BE"/>
              </w:rPr>
              <w:t>De evacuatieplannen hangen uit.</w:t>
            </w:r>
            <w:r w:rsidR="007E064F">
              <w:rPr>
                <w:lang w:val="nl-BE"/>
              </w:rPr>
              <w:t xml:space="preserve"> Deze dienen wel zodanig uit te hangen dat ze voor de persoon die ze leest juist georiënteerd zijn.</w:t>
            </w:r>
            <w:r w:rsidR="00781CB0">
              <w:rPr>
                <w:lang w:val="nl-BE"/>
              </w:rPr>
              <w:br/>
              <w:t xml:space="preserve">Er zal nagegaan worden of alle voorziene punten werden aangeduid, deze omvatten </w:t>
            </w:r>
            <w:proofErr w:type="gramStart"/>
            <w:r w:rsidR="00781CB0">
              <w:rPr>
                <w:lang w:val="nl-BE"/>
              </w:rPr>
              <w:t>inzonderheid</w:t>
            </w:r>
            <w:proofErr w:type="gramEnd"/>
            <w:r w:rsidR="00781CB0">
              <w:rPr>
                <w:lang w:val="nl-BE"/>
              </w:rPr>
              <w:t xml:space="preserve">: de indeling en de bestemming van de lokalen, de situering van de compartimentsgrenzen, de ligging van de lokalen met een verhoogd gevaar voor brand, de ligging van de uitgangen, nooduitgangen en </w:t>
            </w:r>
            <w:r w:rsidR="00F17B45">
              <w:rPr>
                <w:lang w:val="nl-BE"/>
              </w:rPr>
              <w:t xml:space="preserve">de </w:t>
            </w:r>
            <w:r w:rsidR="00781CB0">
              <w:rPr>
                <w:lang w:val="nl-BE"/>
              </w:rPr>
              <w:t>verzamelplaatsen en het tracé van de evacuatiewegen.</w:t>
            </w:r>
          </w:p>
        </w:tc>
      </w:tr>
      <w:tr w:rsidR="00C64A8D" w:rsidRPr="00591FCA" w:rsidTr="00D3706E">
        <w:trPr>
          <w:trHeight w:val="430"/>
        </w:trPr>
        <w:tc>
          <w:tcPr>
            <w:tcW w:w="817" w:type="dxa"/>
            <w:shd w:val="clear" w:color="auto" w:fill="D9D9D9" w:themeFill="background1" w:themeFillShade="D9"/>
            <w:vAlign w:val="center"/>
          </w:tcPr>
          <w:p w:rsidR="00C64A8D" w:rsidRPr="00C64A8D" w:rsidRDefault="00C64A8D" w:rsidP="0094136D">
            <w:pPr>
              <w:jc w:val="center"/>
              <w:rPr>
                <w:b/>
                <w:lang w:val="nl-BE"/>
              </w:rPr>
            </w:pPr>
            <w:r w:rsidRPr="00C64A8D">
              <w:rPr>
                <w:b/>
                <w:lang w:val="nl-BE"/>
              </w:rPr>
              <w:t>3.</w:t>
            </w:r>
          </w:p>
        </w:tc>
        <w:tc>
          <w:tcPr>
            <w:tcW w:w="13358" w:type="dxa"/>
            <w:gridSpan w:val="3"/>
            <w:shd w:val="clear" w:color="auto" w:fill="auto"/>
            <w:vAlign w:val="center"/>
          </w:tcPr>
          <w:p w:rsidR="00C64A8D" w:rsidRPr="00C64A8D" w:rsidRDefault="00C64A8D" w:rsidP="00FD5F31">
            <w:pPr>
              <w:rPr>
                <w:b/>
                <w:lang w:val="nl-BE"/>
              </w:rPr>
            </w:pPr>
            <w:r w:rsidRPr="00C64A8D">
              <w:rPr>
                <w:b/>
                <w:lang w:val="nl-BE"/>
              </w:rPr>
              <w:t>Eerste zorgen</w:t>
            </w:r>
            <w:r w:rsidR="009274E3">
              <w:rPr>
                <w:b/>
                <w:lang w:val="nl-BE"/>
              </w:rPr>
              <w:t xml:space="preserve"> </w:t>
            </w:r>
          </w:p>
        </w:tc>
      </w:tr>
      <w:tr w:rsidR="00CD2E6D" w:rsidRPr="00B72EAE" w:rsidTr="00D3706E">
        <w:trPr>
          <w:trHeight w:val="430"/>
        </w:trPr>
        <w:tc>
          <w:tcPr>
            <w:tcW w:w="817" w:type="dxa"/>
            <w:shd w:val="clear" w:color="auto" w:fill="auto"/>
            <w:vAlign w:val="center"/>
          </w:tcPr>
          <w:p w:rsidR="00CD2E6D" w:rsidRPr="00C64A8D" w:rsidRDefault="006C5036" w:rsidP="0094136D">
            <w:pPr>
              <w:jc w:val="center"/>
              <w:rPr>
                <w:lang w:val="nl-BE"/>
              </w:rPr>
            </w:pPr>
            <w:r>
              <w:rPr>
                <w:lang w:val="nl-BE"/>
              </w:rPr>
              <w:t>3.1</w:t>
            </w:r>
          </w:p>
        </w:tc>
        <w:tc>
          <w:tcPr>
            <w:tcW w:w="2835" w:type="dxa"/>
            <w:vAlign w:val="center"/>
          </w:tcPr>
          <w:p w:rsidR="00CD2E6D" w:rsidRPr="006B632D" w:rsidRDefault="006B632D" w:rsidP="0094136D">
            <w:pPr>
              <w:jc w:val="center"/>
              <w:rPr>
                <w:lang w:val="nl-BE"/>
              </w:rPr>
            </w:pPr>
            <w:r w:rsidRPr="006B632D">
              <w:rPr>
                <w:lang w:val="nl-BE"/>
              </w:rPr>
              <w:t>Procedure</w:t>
            </w:r>
          </w:p>
        </w:tc>
        <w:tc>
          <w:tcPr>
            <w:tcW w:w="709" w:type="dxa"/>
            <w:shd w:val="clear" w:color="auto" w:fill="auto"/>
            <w:vAlign w:val="center"/>
          </w:tcPr>
          <w:p w:rsidR="00CD2E6D" w:rsidRPr="00C64A8D" w:rsidRDefault="00E3198E" w:rsidP="00D45961">
            <w:pPr>
              <w:jc w:val="center"/>
              <w:rPr>
                <w:lang w:val="nl-BE"/>
              </w:rPr>
            </w:pPr>
            <w:r>
              <w:rPr>
                <w:lang w:val="nl-BE"/>
              </w:rPr>
              <w:t>OK</w:t>
            </w:r>
          </w:p>
        </w:tc>
        <w:tc>
          <w:tcPr>
            <w:tcW w:w="9814" w:type="dxa"/>
            <w:shd w:val="clear" w:color="auto" w:fill="auto"/>
            <w:vAlign w:val="center"/>
          </w:tcPr>
          <w:p w:rsidR="00CD2E6D" w:rsidRPr="00B72EAE" w:rsidRDefault="00E3198E" w:rsidP="00FD5F31">
            <w:r>
              <w:rPr>
                <w:lang w:val="nl-BE"/>
              </w:rPr>
              <w:t>De procedure is gekend door het personeel</w:t>
            </w:r>
            <w:r w:rsidR="00B72EAE">
              <w:rPr>
                <w:lang w:val="nl-BE"/>
              </w:rPr>
              <w:t xml:space="preserve">. </w:t>
            </w:r>
            <w:hyperlink r:id="rId13" w:history="1">
              <w:r w:rsidR="004A6DC5" w:rsidRPr="00B72EAE">
                <w:rPr>
                  <w:rStyle w:val="Hyperlink"/>
                </w:rPr>
                <w:t>http://units.mil.intra/sites/ACOSWB/SIPPT_IDPBW_Risk_Management/LDPBW_SLPPT8/Pages/InternalUrgencyPlan.aspx</w:t>
              </w:r>
            </w:hyperlink>
            <w:r w:rsidR="004A6DC5" w:rsidRPr="00B72EAE">
              <w:t xml:space="preserve"> </w:t>
            </w:r>
            <w:r w:rsidR="00D45961" w:rsidRPr="00B72EAE">
              <w:t xml:space="preserve"> </w:t>
            </w:r>
          </w:p>
        </w:tc>
      </w:tr>
      <w:tr w:rsidR="006B632D" w:rsidRPr="007734C9" w:rsidTr="00D3706E">
        <w:trPr>
          <w:trHeight w:val="430"/>
        </w:trPr>
        <w:tc>
          <w:tcPr>
            <w:tcW w:w="817" w:type="dxa"/>
            <w:shd w:val="clear" w:color="auto" w:fill="auto"/>
            <w:vAlign w:val="center"/>
          </w:tcPr>
          <w:p w:rsidR="006B632D" w:rsidRPr="00C64A8D" w:rsidRDefault="006C5036" w:rsidP="0094136D">
            <w:pPr>
              <w:jc w:val="center"/>
              <w:rPr>
                <w:lang w:val="nl-BE"/>
              </w:rPr>
            </w:pPr>
            <w:r>
              <w:rPr>
                <w:lang w:val="nl-BE"/>
              </w:rPr>
              <w:t>3.2</w:t>
            </w:r>
          </w:p>
        </w:tc>
        <w:tc>
          <w:tcPr>
            <w:tcW w:w="2835" w:type="dxa"/>
            <w:vAlign w:val="center"/>
          </w:tcPr>
          <w:p w:rsidR="006B632D" w:rsidRPr="006C5036" w:rsidRDefault="006B632D" w:rsidP="00FD5F31">
            <w:pPr>
              <w:jc w:val="center"/>
              <w:rPr>
                <w:lang w:val="nl-BE"/>
              </w:rPr>
            </w:pPr>
            <w:r w:rsidRPr="006C5036">
              <w:rPr>
                <w:lang w:val="nl-BE"/>
              </w:rPr>
              <w:t>Hulpverleners</w:t>
            </w:r>
          </w:p>
        </w:tc>
        <w:tc>
          <w:tcPr>
            <w:tcW w:w="709" w:type="dxa"/>
            <w:shd w:val="clear" w:color="auto" w:fill="auto"/>
            <w:vAlign w:val="center"/>
          </w:tcPr>
          <w:p w:rsidR="006B632D" w:rsidRPr="00C64A8D" w:rsidRDefault="004A6DC5" w:rsidP="0094136D">
            <w:pPr>
              <w:jc w:val="center"/>
              <w:rPr>
                <w:lang w:val="nl-BE"/>
              </w:rPr>
            </w:pPr>
            <w:r>
              <w:rPr>
                <w:lang w:val="nl-BE"/>
              </w:rPr>
              <w:t>OK</w:t>
            </w:r>
          </w:p>
        </w:tc>
        <w:tc>
          <w:tcPr>
            <w:tcW w:w="9814" w:type="dxa"/>
            <w:shd w:val="clear" w:color="auto" w:fill="auto"/>
            <w:vAlign w:val="center"/>
          </w:tcPr>
          <w:p w:rsidR="006B632D" w:rsidRDefault="00FD5F31" w:rsidP="00B92CA0">
            <w:pPr>
              <w:rPr>
                <w:lang w:val="nl-BE"/>
              </w:rPr>
            </w:pPr>
            <w:r>
              <w:rPr>
                <w:lang w:val="nl-BE"/>
              </w:rPr>
              <w:t>De hulpverleners zijn gekend en gevormd.</w:t>
            </w:r>
          </w:p>
        </w:tc>
      </w:tr>
      <w:tr w:rsidR="006B632D" w:rsidRPr="007734C9" w:rsidTr="00D3706E">
        <w:trPr>
          <w:trHeight w:val="430"/>
        </w:trPr>
        <w:tc>
          <w:tcPr>
            <w:tcW w:w="817" w:type="dxa"/>
            <w:shd w:val="clear" w:color="auto" w:fill="auto"/>
            <w:vAlign w:val="center"/>
          </w:tcPr>
          <w:p w:rsidR="006B632D" w:rsidRPr="00C64A8D" w:rsidRDefault="006C5036" w:rsidP="0094136D">
            <w:pPr>
              <w:jc w:val="center"/>
              <w:rPr>
                <w:lang w:val="nl-BE"/>
              </w:rPr>
            </w:pPr>
            <w:r>
              <w:rPr>
                <w:lang w:val="nl-BE"/>
              </w:rPr>
              <w:t>3.3</w:t>
            </w:r>
          </w:p>
        </w:tc>
        <w:tc>
          <w:tcPr>
            <w:tcW w:w="2835" w:type="dxa"/>
            <w:vAlign w:val="center"/>
          </w:tcPr>
          <w:p w:rsidR="006B632D" w:rsidRPr="006B632D" w:rsidRDefault="006B632D" w:rsidP="0094136D">
            <w:pPr>
              <w:jc w:val="center"/>
              <w:rPr>
                <w:lang w:val="nl-BE"/>
              </w:rPr>
            </w:pPr>
            <w:r>
              <w:rPr>
                <w:lang w:val="nl-BE"/>
              </w:rPr>
              <w:t>Middelen</w:t>
            </w:r>
          </w:p>
        </w:tc>
        <w:tc>
          <w:tcPr>
            <w:tcW w:w="709" w:type="dxa"/>
            <w:shd w:val="clear" w:color="auto" w:fill="auto"/>
            <w:vAlign w:val="center"/>
          </w:tcPr>
          <w:p w:rsidR="006B632D" w:rsidRPr="00C64A8D" w:rsidRDefault="00FD5F31" w:rsidP="0094136D">
            <w:pPr>
              <w:jc w:val="center"/>
              <w:rPr>
                <w:lang w:val="nl-BE"/>
              </w:rPr>
            </w:pPr>
            <w:r>
              <w:rPr>
                <w:lang w:val="nl-BE"/>
              </w:rPr>
              <w:t>OK</w:t>
            </w:r>
          </w:p>
        </w:tc>
        <w:tc>
          <w:tcPr>
            <w:tcW w:w="9814" w:type="dxa"/>
            <w:shd w:val="clear" w:color="auto" w:fill="auto"/>
            <w:vAlign w:val="center"/>
          </w:tcPr>
          <w:p w:rsidR="006B632D" w:rsidRDefault="006B632D" w:rsidP="00FD5F31">
            <w:pPr>
              <w:rPr>
                <w:lang w:val="nl-BE"/>
              </w:rPr>
            </w:pPr>
            <w:r>
              <w:rPr>
                <w:lang w:val="nl-BE"/>
              </w:rPr>
              <w:t>De verbanddozen zijn</w:t>
            </w:r>
            <w:r w:rsidR="00FD5F31">
              <w:rPr>
                <w:lang w:val="nl-BE"/>
              </w:rPr>
              <w:t xml:space="preserve"> voorhanden en de inhoud is in orde.</w:t>
            </w:r>
          </w:p>
        </w:tc>
      </w:tr>
      <w:tr w:rsidR="009762B6" w:rsidRPr="00CD2256" w:rsidTr="009762B6">
        <w:trPr>
          <w:trHeight w:val="430"/>
        </w:trPr>
        <w:tc>
          <w:tcPr>
            <w:tcW w:w="817" w:type="dxa"/>
            <w:shd w:val="clear" w:color="auto" w:fill="D9D9D9" w:themeFill="background1" w:themeFillShade="D9"/>
            <w:vAlign w:val="center"/>
          </w:tcPr>
          <w:p w:rsidR="009762B6" w:rsidRPr="009762B6" w:rsidRDefault="009762B6" w:rsidP="0094136D">
            <w:pPr>
              <w:jc w:val="center"/>
              <w:rPr>
                <w:b/>
                <w:lang w:val="nl-BE"/>
              </w:rPr>
            </w:pPr>
            <w:r w:rsidRPr="009762B6">
              <w:rPr>
                <w:b/>
                <w:lang w:val="nl-BE"/>
              </w:rPr>
              <w:t>4.</w:t>
            </w:r>
          </w:p>
        </w:tc>
        <w:tc>
          <w:tcPr>
            <w:tcW w:w="13358" w:type="dxa"/>
            <w:gridSpan w:val="3"/>
            <w:shd w:val="clear" w:color="auto" w:fill="D9D9D9" w:themeFill="background1" w:themeFillShade="D9"/>
            <w:vAlign w:val="center"/>
          </w:tcPr>
          <w:p w:rsidR="009762B6" w:rsidRPr="009274E3" w:rsidRDefault="009762B6" w:rsidP="00FD5F31">
            <w:pPr>
              <w:rPr>
                <w:b/>
                <w:lang w:val="fr-BE"/>
              </w:rPr>
            </w:pPr>
            <w:proofErr w:type="spellStart"/>
            <w:r w:rsidRPr="009274E3">
              <w:rPr>
                <w:b/>
                <w:lang w:val="fr-BE"/>
              </w:rPr>
              <w:t>Ongevallen</w:t>
            </w:r>
            <w:proofErr w:type="spellEnd"/>
            <w:r w:rsidRPr="009274E3">
              <w:rPr>
                <w:b/>
                <w:lang w:val="fr-BE"/>
              </w:rPr>
              <w:t xml:space="preserve"> en </w:t>
            </w:r>
            <w:proofErr w:type="spellStart"/>
            <w:r w:rsidRPr="009274E3">
              <w:rPr>
                <w:b/>
                <w:lang w:val="fr-BE"/>
              </w:rPr>
              <w:t>incidenten</w:t>
            </w:r>
            <w:proofErr w:type="spellEnd"/>
          </w:p>
        </w:tc>
      </w:tr>
      <w:tr w:rsidR="006B632D" w:rsidRPr="007734C9" w:rsidTr="00D3706E">
        <w:trPr>
          <w:trHeight w:val="430"/>
        </w:trPr>
        <w:tc>
          <w:tcPr>
            <w:tcW w:w="817" w:type="dxa"/>
            <w:shd w:val="clear" w:color="auto" w:fill="auto"/>
            <w:vAlign w:val="center"/>
          </w:tcPr>
          <w:p w:rsidR="006B632D" w:rsidRPr="009274E3" w:rsidRDefault="004A6DC5" w:rsidP="0094136D">
            <w:pPr>
              <w:jc w:val="center"/>
              <w:rPr>
                <w:lang w:val="fr-BE"/>
              </w:rPr>
            </w:pPr>
            <w:r>
              <w:rPr>
                <w:lang w:val="fr-BE"/>
              </w:rPr>
              <w:t>4.1</w:t>
            </w:r>
          </w:p>
        </w:tc>
        <w:tc>
          <w:tcPr>
            <w:tcW w:w="2835" w:type="dxa"/>
            <w:vAlign w:val="center"/>
          </w:tcPr>
          <w:p w:rsidR="006B632D" w:rsidRPr="006B632D" w:rsidRDefault="009762B6" w:rsidP="0094136D">
            <w:pPr>
              <w:jc w:val="center"/>
              <w:rPr>
                <w:lang w:val="nl-BE"/>
              </w:rPr>
            </w:pPr>
            <w:r>
              <w:rPr>
                <w:lang w:val="nl-BE"/>
              </w:rPr>
              <w:t>Procedure</w:t>
            </w:r>
          </w:p>
        </w:tc>
        <w:tc>
          <w:tcPr>
            <w:tcW w:w="709" w:type="dxa"/>
            <w:shd w:val="clear" w:color="auto" w:fill="auto"/>
            <w:vAlign w:val="center"/>
          </w:tcPr>
          <w:p w:rsidR="006B632D" w:rsidRPr="00C64A8D" w:rsidRDefault="009762B6" w:rsidP="0094136D">
            <w:pPr>
              <w:jc w:val="center"/>
              <w:rPr>
                <w:lang w:val="nl-BE"/>
              </w:rPr>
            </w:pPr>
            <w:r>
              <w:rPr>
                <w:lang w:val="nl-BE"/>
              </w:rPr>
              <w:t>OK</w:t>
            </w:r>
          </w:p>
        </w:tc>
        <w:tc>
          <w:tcPr>
            <w:tcW w:w="9814" w:type="dxa"/>
            <w:shd w:val="clear" w:color="auto" w:fill="auto"/>
            <w:vAlign w:val="center"/>
          </w:tcPr>
          <w:p w:rsidR="006B632D" w:rsidRDefault="009762B6" w:rsidP="005A5249">
            <w:pPr>
              <w:rPr>
                <w:lang w:val="nl-BE"/>
              </w:rPr>
            </w:pPr>
            <w:r>
              <w:rPr>
                <w:lang w:val="nl-BE"/>
              </w:rPr>
              <w:t xml:space="preserve">De procedure is </w:t>
            </w:r>
            <w:r w:rsidR="005A4832">
              <w:rPr>
                <w:lang w:val="nl-BE"/>
              </w:rPr>
              <w:t>gekend</w:t>
            </w:r>
            <w:r w:rsidR="004A6DC5">
              <w:rPr>
                <w:lang w:val="nl-BE"/>
              </w:rPr>
              <w:t>. D</w:t>
            </w:r>
            <w:r w:rsidR="00B72EAE">
              <w:rPr>
                <w:lang w:val="nl-BE"/>
              </w:rPr>
              <w:t>e eenheid gebruikt hiervoor</w:t>
            </w:r>
            <w:r w:rsidR="004A6DC5">
              <w:rPr>
                <w:lang w:val="nl-BE"/>
              </w:rPr>
              <w:t xml:space="preserve"> de </w:t>
            </w:r>
            <w:proofErr w:type="spellStart"/>
            <w:r w:rsidR="004A6DC5">
              <w:rPr>
                <w:lang w:val="nl-BE"/>
              </w:rPr>
              <w:t>App</w:t>
            </w:r>
            <w:proofErr w:type="spellEnd"/>
            <w:r w:rsidR="004A6DC5">
              <w:rPr>
                <w:lang w:val="nl-BE"/>
              </w:rPr>
              <w:t xml:space="preserve"> DRBS</w:t>
            </w:r>
            <w:r w:rsidR="00B72EAE">
              <w:rPr>
                <w:lang w:val="nl-BE"/>
              </w:rPr>
              <w:t>. Er wordt wel gevraagd om al de velden volledig</w:t>
            </w:r>
            <w:r w:rsidR="005A4832">
              <w:rPr>
                <w:lang w:val="nl-BE"/>
              </w:rPr>
              <w:t xml:space="preserve"> en correct</w:t>
            </w:r>
            <w:r w:rsidR="00B72EAE">
              <w:rPr>
                <w:lang w:val="nl-BE"/>
              </w:rPr>
              <w:t xml:space="preserve"> </w:t>
            </w:r>
            <w:r w:rsidR="001A074E">
              <w:rPr>
                <w:lang w:val="nl-BE"/>
              </w:rPr>
              <w:t xml:space="preserve">en volledig </w:t>
            </w:r>
            <w:r w:rsidR="00B72EAE">
              <w:rPr>
                <w:lang w:val="nl-BE"/>
              </w:rPr>
              <w:t xml:space="preserve">in te </w:t>
            </w:r>
            <w:proofErr w:type="gramStart"/>
            <w:r w:rsidR="00B72EAE">
              <w:rPr>
                <w:lang w:val="nl-BE"/>
              </w:rPr>
              <w:t xml:space="preserve">vullen.  </w:t>
            </w:r>
            <w:proofErr w:type="gramEnd"/>
            <w:r w:rsidR="005A4832">
              <w:rPr>
                <w:lang w:val="nl-BE"/>
              </w:rPr>
              <w:t xml:space="preserve">Ook dient getracht te worden de voorziene termijnen te respecteren. </w:t>
            </w:r>
            <w:r w:rsidR="00B72EAE">
              <w:rPr>
                <w:lang w:val="nl-BE"/>
              </w:rPr>
              <w:t xml:space="preserve">Het personeel dient op de hoogte gebracht te worden van de </w:t>
            </w:r>
            <w:proofErr w:type="gramStart"/>
            <w:r w:rsidR="00B72EAE">
              <w:rPr>
                <w:lang w:val="nl-BE"/>
              </w:rPr>
              <w:t>te</w:t>
            </w:r>
            <w:proofErr w:type="gramEnd"/>
            <w:r w:rsidR="00B72EAE">
              <w:rPr>
                <w:lang w:val="nl-BE"/>
              </w:rPr>
              <w:t xml:space="preserve"> ondernemen acties</w:t>
            </w:r>
            <w:r w:rsidR="005A4832">
              <w:rPr>
                <w:lang w:val="nl-BE"/>
              </w:rPr>
              <w:t xml:space="preserve"> zoals, melden ongeval met alle benodigde gegevens, </w:t>
            </w:r>
            <w:hyperlink r:id="rId14" w:history="1">
              <w:r w:rsidR="005A4832" w:rsidRPr="00AA621D">
                <w:rPr>
                  <w:rStyle w:val="Hyperlink"/>
                  <w:lang w:val="nl-BE"/>
                </w:rPr>
                <w:t>Mod150 (Mil)</w:t>
              </w:r>
            </w:hyperlink>
            <w:r w:rsidR="005A4832">
              <w:rPr>
                <w:lang w:val="nl-BE"/>
              </w:rPr>
              <w:t xml:space="preserve"> of </w:t>
            </w:r>
            <w:hyperlink r:id="rId15" w:history="1">
              <w:r w:rsidR="005A4832" w:rsidRPr="005B4D5E">
                <w:rPr>
                  <w:rStyle w:val="Hyperlink"/>
                  <w:lang w:val="nl-BE"/>
                </w:rPr>
                <w:t>Model A en B (burgers)</w:t>
              </w:r>
            </w:hyperlink>
            <w:r w:rsidR="004A6DC5">
              <w:rPr>
                <w:lang w:val="nl-BE"/>
              </w:rPr>
              <w:t xml:space="preserve">. </w:t>
            </w:r>
            <w:r w:rsidR="005A5249">
              <w:rPr>
                <w:lang w:val="nl-BE"/>
              </w:rPr>
              <w:t xml:space="preserve">Indien men de </w:t>
            </w:r>
            <w:proofErr w:type="spellStart"/>
            <w:r w:rsidR="005A5249">
              <w:rPr>
                <w:lang w:val="nl-BE"/>
              </w:rPr>
              <w:t>App</w:t>
            </w:r>
            <w:proofErr w:type="spellEnd"/>
            <w:r w:rsidR="005A5249">
              <w:rPr>
                <w:lang w:val="nl-BE"/>
              </w:rPr>
              <w:t xml:space="preserve"> DRBS-Incidenten gebruikt moet men ook alle voorhanden documenten betreffende het ongeval uploaden in het systeem. Er dient rekening gehouden te worden met het </w:t>
            </w:r>
            <w:proofErr w:type="gramStart"/>
            <w:r w:rsidR="005A5249">
              <w:rPr>
                <w:lang w:val="nl-BE"/>
              </w:rPr>
              <w:t xml:space="preserve">feit  </w:t>
            </w:r>
            <w:proofErr w:type="gramEnd"/>
            <w:r w:rsidR="005A5249">
              <w:rPr>
                <w:lang w:val="nl-BE"/>
              </w:rPr>
              <w:t>dat er voor twee diensten acties ondernomen dienen te worden, zijnde voor DGJM (aansprakelijkheid en rechten</w:t>
            </w:r>
            <w:r w:rsidR="00F2443F">
              <w:rPr>
                <w:lang w:val="nl-BE"/>
              </w:rPr>
              <w:t>)</w:t>
            </w:r>
            <w:r w:rsidR="005A5249">
              <w:rPr>
                <w:lang w:val="nl-BE"/>
              </w:rPr>
              <w:t xml:space="preserve"> en ACOS WB (Preventie)</w:t>
            </w:r>
            <w:r w:rsidR="00F2443F">
              <w:rPr>
                <w:lang w:val="nl-BE"/>
              </w:rPr>
              <w:t>.</w:t>
            </w:r>
          </w:p>
        </w:tc>
      </w:tr>
      <w:tr w:rsidR="006B632D" w:rsidRPr="007734C9" w:rsidTr="00D3706E">
        <w:trPr>
          <w:trHeight w:val="430"/>
        </w:trPr>
        <w:tc>
          <w:tcPr>
            <w:tcW w:w="817" w:type="dxa"/>
            <w:shd w:val="clear" w:color="auto" w:fill="auto"/>
            <w:vAlign w:val="center"/>
          </w:tcPr>
          <w:p w:rsidR="006B632D" w:rsidRPr="00C64A8D" w:rsidRDefault="004A6DC5" w:rsidP="0094136D">
            <w:pPr>
              <w:jc w:val="center"/>
              <w:rPr>
                <w:lang w:val="nl-BE"/>
              </w:rPr>
            </w:pPr>
            <w:r>
              <w:rPr>
                <w:lang w:val="nl-BE"/>
              </w:rPr>
              <w:t>4.2</w:t>
            </w:r>
          </w:p>
        </w:tc>
        <w:tc>
          <w:tcPr>
            <w:tcW w:w="2835" w:type="dxa"/>
            <w:vAlign w:val="center"/>
          </w:tcPr>
          <w:p w:rsidR="006B632D" w:rsidRPr="006B632D" w:rsidRDefault="009762B6" w:rsidP="00FD5F31">
            <w:pPr>
              <w:jc w:val="center"/>
              <w:rPr>
                <w:lang w:val="nl-BE"/>
              </w:rPr>
            </w:pPr>
            <w:r>
              <w:rPr>
                <w:lang w:val="nl-BE"/>
              </w:rPr>
              <w:t>Melding</w:t>
            </w:r>
          </w:p>
        </w:tc>
        <w:tc>
          <w:tcPr>
            <w:tcW w:w="709" w:type="dxa"/>
            <w:shd w:val="clear" w:color="auto" w:fill="auto"/>
            <w:vAlign w:val="center"/>
          </w:tcPr>
          <w:p w:rsidR="006B632D" w:rsidRPr="00C64A8D" w:rsidRDefault="004A6DC5" w:rsidP="0094136D">
            <w:pPr>
              <w:jc w:val="center"/>
              <w:rPr>
                <w:lang w:val="nl-BE"/>
              </w:rPr>
            </w:pPr>
            <w:r>
              <w:rPr>
                <w:lang w:val="nl-BE"/>
              </w:rPr>
              <w:t>OK</w:t>
            </w:r>
          </w:p>
        </w:tc>
        <w:tc>
          <w:tcPr>
            <w:tcW w:w="9814" w:type="dxa"/>
            <w:shd w:val="clear" w:color="auto" w:fill="auto"/>
            <w:vAlign w:val="center"/>
          </w:tcPr>
          <w:p w:rsidR="006B632D" w:rsidRDefault="004A6DC5" w:rsidP="001A074E">
            <w:pPr>
              <w:rPr>
                <w:lang w:val="nl-BE"/>
              </w:rPr>
            </w:pPr>
            <w:r>
              <w:rPr>
                <w:lang w:val="nl-BE"/>
              </w:rPr>
              <w:t xml:space="preserve">Er wordt gevraagd om de incidenten/ongevallen zo snel mogelijk en met alle noodzakelijke informatie te melden. Er wordt ook gevraagd om het personeel er attent op te maken dat als zij het slachtoffer zijn van een ongeval met letsel, zij ook een Mod150 moeten laten opmaken (voor de burgers </w:t>
            </w:r>
            <w:r w:rsidRPr="005A5249">
              <w:rPr>
                <w:lang w:val="nl-BE"/>
              </w:rPr>
              <w:t>Bijl</w:t>
            </w:r>
            <w:r>
              <w:rPr>
                <w:lang w:val="nl-BE"/>
              </w:rPr>
              <w:t xml:space="preserve"> A en </w:t>
            </w:r>
            <w:proofErr w:type="spellStart"/>
            <w:r w:rsidR="00FE24D7">
              <w:rPr>
                <w:lang w:val="nl-BE"/>
              </w:rPr>
              <w:t>Mod</w:t>
            </w:r>
            <w:proofErr w:type="spellEnd"/>
            <w:r w:rsidR="00FE24D7">
              <w:rPr>
                <w:lang w:val="nl-BE"/>
              </w:rPr>
              <w:t xml:space="preserve"> B)</w:t>
            </w:r>
          </w:p>
        </w:tc>
      </w:tr>
      <w:tr w:rsidR="009762B6" w:rsidRPr="00CD2256" w:rsidTr="005D55CF">
        <w:trPr>
          <w:trHeight w:val="430"/>
        </w:trPr>
        <w:tc>
          <w:tcPr>
            <w:tcW w:w="817" w:type="dxa"/>
            <w:shd w:val="clear" w:color="auto" w:fill="D9D9D9" w:themeFill="background1" w:themeFillShade="D9"/>
            <w:vAlign w:val="center"/>
          </w:tcPr>
          <w:p w:rsidR="009762B6" w:rsidRPr="009762B6" w:rsidRDefault="009762B6" w:rsidP="0094136D">
            <w:pPr>
              <w:jc w:val="center"/>
              <w:rPr>
                <w:b/>
                <w:lang w:val="nl-BE"/>
              </w:rPr>
            </w:pPr>
            <w:r w:rsidRPr="009762B6">
              <w:rPr>
                <w:b/>
                <w:lang w:val="nl-BE"/>
              </w:rPr>
              <w:t>5.</w:t>
            </w:r>
          </w:p>
        </w:tc>
        <w:tc>
          <w:tcPr>
            <w:tcW w:w="13358" w:type="dxa"/>
            <w:gridSpan w:val="3"/>
            <w:shd w:val="clear" w:color="auto" w:fill="D9D9D9" w:themeFill="background1" w:themeFillShade="D9"/>
            <w:vAlign w:val="center"/>
          </w:tcPr>
          <w:p w:rsidR="009762B6" w:rsidRPr="009762B6" w:rsidRDefault="009762B6" w:rsidP="00FD5F31">
            <w:pPr>
              <w:rPr>
                <w:b/>
                <w:lang w:val="fr-BE"/>
              </w:rPr>
            </w:pPr>
            <w:proofErr w:type="spellStart"/>
            <w:r w:rsidRPr="009762B6">
              <w:rPr>
                <w:b/>
                <w:lang w:val="fr-BE"/>
              </w:rPr>
              <w:t>Dynamisch</w:t>
            </w:r>
            <w:proofErr w:type="spellEnd"/>
            <w:r w:rsidRPr="009762B6">
              <w:rPr>
                <w:b/>
                <w:lang w:val="fr-BE"/>
              </w:rPr>
              <w:t xml:space="preserve"> </w:t>
            </w:r>
            <w:proofErr w:type="spellStart"/>
            <w:r w:rsidR="001E1DB9">
              <w:rPr>
                <w:b/>
                <w:lang w:val="fr-BE"/>
              </w:rPr>
              <w:t>R</w:t>
            </w:r>
            <w:r w:rsidRPr="009762B6">
              <w:rPr>
                <w:b/>
                <w:lang w:val="fr-BE"/>
              </w:rPr>
              <w:t>isico-</w:t>
            </w:r>
            <w:r w:rsidR="001E1DB9">
              <w:rPr>
                <w:b/>
                <w:lang w:val="fr-BE"/>
              </w:rPr>
              <w:t>B</w:t>
            </w:r>
            <w:r w:rsidRPr="009762B6">
              <w:rPr>
                <w:b/>
                <w:lang w:val="fr-BE"/>
              </w:rPr>
              <w:t>eheers</w:t>
            </w:r>
            <w:r w:rsidR="001E1DB9">
              <w:rPr>
                <w:b/>
                <w:lang w:val="fr-BE"/>
              </w:rPr>
              <w:t>S</w:t>
            </w:r>
            <w:r w:rsidRPr="009762B6">
              <w:rPr>
                <w:b/>
                <w:lang w:val="fr-BE"/>
              </w:rPr>
              <w:t>ysteem</w:t>
            </w:r>
            <w:proofErr w:type="spellEnd"/>
            <w:r w:rsidRPr="009762B6">
              <w:rPr>
                <w:b/>
                <w:lang w:val="fr-BE"/>
              </w:rPr>
              <w:t xml:space="preserve"> (DRBS)</w:t>
            </w:r>
          </w:p>
        </w:tc>
      </w:tr>
      <w:tr w:rsidR="00CD2E6D" w:rsidRPr="007734C9" w:rsidTr="00D3706E">
        <w:trPr>
          <w:trHeight w:val="430"/>
        </w:trPr>
        <w:tc>
          <w:tcPr>
            <w:tcW w:w="817" w:type="dxa"/>
            <w:shd w:val="clear" w:color="auto" w:fill="auto"/>
            <w:vAlign w:val="center"/>
          </w:tcPr>
          <w:p w:rsidR="00CD2E6D" w:rsidRPr="009762B6" w:rsidRDefault="005D55CF" w:rsidP="001E1DB9">
            <w:pPr>
              <w:jc w:val="center"/>
              <w:rPr>
                <w:lang w:val="fr-BE"/>
              </w:rPr>
            </w:pPr>
            <w:r>
              <w:rPr>
                <w:lang w:val="fr-BE"/>
              </w:rPr>
              <w:t>5.1</w:t>
            </w:r>
          </w:p>
        </w:tc>
        <w:tc>
          <w:tcPr>
            <w:tcW w:w="2835" w:type="dxa"/>
            <w:vAlign w:val="center"/>
          </w:tcPr>
          <w:p w:rsidR="00CD2E6D" w:rsidRPr="001E1DB9" w:rsidRDefault="00FD5F31" w:rsidP="00FD5F31">
            <w:pPr>
              <w:jc w:val="center"/>
              <w:rPr>
                <w:lang w:val="fr-BE"/>
              </w:rPr>
            </w:pPr>
            <w:proofErr w:type="spellStart"/>
            <w:r>
              <w:rPr>
                <w:lang w:val="fr-BE"/>
              </w:rPr>
              <w:t>Inventaris</w:t>
            </w:r>
            <w:proofErr w:type="spellEnd"/>
            <w:r>
              <w:rPr>
                <w:lang w:val="fr-BE"/>
              </w:rPr>
              <w:t xml:space="preserve"> </w:t>
            </w:r>
            <w:proofErr w:type="spellStart"/>
            <w:r>
              <w:rPr>
                <w:lang w:val="fr-BE"/>
              </w:rPr>
              <w:t>werkposten</w:t>
            </w:r>
            <w:proofErr w:type="spellEnd"/>
          </w:p>
        </w:tc>
        <w:tc>
          <w:tcPr>
            <w:tcW w:w="709" w:type="dxa"/>
            <w:shd w:val="clear" w:color="auto" w:fill="auto"/>
            <w:vAlign w:val="center"/>
          </w:tcPr>
          <w:p w:rsidR="00CD2E6D" w:rsidRPr="009762B6" w:rsidRDefault="00F2443F" w:rsidP="001E1DB9">
            <w:pPr>
              <w:jc w:val="center"/>
              <w:rPr>
                <w:lang w:val="fr-BE"/>
              </w:rPr>
            </w:pPr>
            <w:r>
              <w:rPr>
                <w:lang w:val="fr-BE"/>
              </w:rPr>
              <w:t>OK</w:t>
            </w:r>
          </w:p>
        </w:tc>
        <w:tc>
          <w:tcPr>
            <w:tcW w:w="9814" w:type="dxa"/>
            <w:shd w:val="clear" w:color="auto" w:fill="auto"/>
            <w:vAlign w:val="center"/>
          </w:tcPr>
          <w:p w:rsidR="00CD2E6D" w:rsidRPr="00FE24D7" w:rsidRDefault="00FE24D7" w:rsidP="00F2443F">
            <w:pPr>
              <w:rPr>
                <w:lang w:val="nl-BE"/>
              </w:rPr>
            </w:pPr>
            <w:r w:rsidRPr="00FE24D7">
              <w:rPr>
                <w:lang w:val="nl-BE"/>
              </w:rPr>
              <w:t xml:space="preserve">Er bestaat </w:t>
            </w:r>
            <w:r w:rsidR="00F2443F">
              <w:rPr>
                <w:lang w:val="nl-BE"/>
              </w:rPr>
              <w:t>een lijst van werkposten</w:t>
            </w:r>
            <w:r w:rsidR="00FD5F31">
              <w:rPr>
                <w:lang w:val="nl-BE"/>
              </w:rPr>
              <w:t>.</w:t>
            </w:r>
          </w:p>
        </w:tc>
      </w:tr>
      <w:tr w:rsidR="00CD2E6D" w:rsidRPr="007734C9" w:rsidTr="00D3706E">
        <w:tc>
          <w:tcPr>
            <w:tcW w:w="817" w:type="dxa"/>
            <w:shd w:val="clear" w:color="auto" w:fill="auto"/>
            <w:vAlign w:val="center"/>
          </w:tcPr>
          <w:p w:rsidR="00CD2E6D" w:rsidRPr="00FE24D7" w:rsidRDefault="005D55CF" w:rsidP="001E1DB9">
            <w:pPr>
              <w:jc w:val="center"/>
              <w:rPr>
                <w:lang w:val="nl-BE"/>
              </w:rPr>
            </w:pPr>
            <w:r w:rsidRPr="00FE24D7">
              <w:rPr>
                <w:lang w:val="nl-BE"/>
              </w:rPr>
              <w:t>5.2</w:t>
            </w:r>
          </w:p>
        </w:tc>
        <w:tc>
          <w:tcPr>
            <w:tcW w:w="2835" w:type="dxa"/>
            <w:vAlign w:val="center"/>
          </w:tcPr>
          <w:p w:rsidR="00CD2E6D" w:rsidRPr="000149C6" w:rsidRDefault="00FD5F31" w:rsidP="00FD5F31">
            <w:pPr>
              <w:jc w:val="center"/>
              <w:rPr>
                <w:lang w:val="fr-BE"/>
              </w:rPr>
            </w:pPr>
            <w:proofErr w:type="spellStart"/>
            <w:r>
              <w:rPr>
                <w:lang w:val="fr-BE"/>
              </w:rPr>
              <w:t>Werkpostfiches</w:t>
            </w:r>
            <w:proofErr w:type="spellEnd"/>
          </w:p>
        </w:tc>
        <w:tc>
          <w:tcPr>
            <w:tcW w:w="709" w:type="dxa"/>
            <w:shd w:val="clear" w:color="auto" w:fill="auto"/>
            <w:vAlign w:val="center"/>
          </w:tcPr>
          <w:p w:rsidR="00CD2E6D" w:rsidRPr="00FE24D7" w:rsidRDefault="00F2443F" w:rsidP="001E1DB9">
            <w:pPr>
              <w:jc w:val="center"/>
              <w:rPr>
                <w:lang w:val="nl-BE"/>
              </w:rPr>
            </w:pPr>
            <w:r>
              <w:rPr>
                <w:lang w:val="nl-BE"/>
              </w:rPr>
              <w:t>OK</w:t>
            </w:r>
          </w:p>
        </w:tc>
        <w:tc>
          <w:tcPr>
            <w:tcW w:w="9814" w:type="dxa"/>
            <w:shd w:val="clear" w:color="auto" w:fill="auto"/>
            <w:vAlign w:val="center"/>
          </w:tcPr>
          <w:p w:rsidR="00CD2E6D" w:rsidRPr="00F2443F" w:rsidRDefault="00F17B45" w:rsidP="00FD5F31">
            <w:pPr>
              <w:rPr>
                <w:lang w:val="nl-BE"/>
              </w:rPr>
            </w:pPr>
            <w:proofErr w:type="spellStart"/>
            <w:r>
              <w:rPr>
                <w:lang w:val="nl-BE"/>
              </w:rPr>
              <w:t>De</w:t>
            </w:r>
            <w:r w:rsidR="00FE24D7">
              <w:rPr>
                <w:lang w:val="nl-BE"/>
              </w:rPr>
              <w:t>WPF</w:t>
            </w:r>
            <w:proofErr w:type="spellEnd"/>
            <w:r w:rsidR="00FE24D7">
              <w:rPr>
                <w:lang w:val="nl-BE"/>
              </w:rPr>
              <w:t xml:space="preserve"> </w:t>
            </w:r>
            <w:r>
              <w:rPr>
                <w:lang w:val="nl-BE"/>
              </w:rPr>
              <w:t xml:space="preserve">werden </w:t>
            </w:r>
            <w:r w:rsidR="00FE24D7">
              <w:rPr>
                <w:lang w:val="nl-BE"/>
              </w:rPr>
              <w:t>opgemaakt</w:t>
            </w:r>
            <w:r w:rsidR="00FD5F31">
              <w:rPr>
                <w:lang w:val="nl-BE"/>
              </w:rPr>
              <w:t xml:space="preserve"> en geviseerd door de LDPBW en de arbeidsgeneesheer-preventieadviseur</w:t>
            </w:r>
          </w:p>
        </w:tc>
      </w:tr>
      <w:tr w:rsidR="001E1DB9" w:rsidRPr="00A62BA3" w:rsidTr="00D3706E">
        <w:tc>
          <w:tcPr>
            <w:tcW w:w="817" w:type="dxa"/>
            <w:shd w:val="clear" w:color="auto" w:fill="auto"/>
            <w:vAlign w:val="center"/>
          </w:tcPr>
          <w:p w:rsidR="001E1DB9" w:rsidRPr="00FE24D7" w:rsidRDefault="005D55CF" w:rsidP="001E1DB9">
            <w:pPr>
              <w:jc w:val="center"/>
              <w:rPr>
                <w:lang w:val="nl-BE"/>
              </w:rPr>
            </w:pPr>
            <w:r w:rsidRPr="00FE24D7">
              <w:rPr>
                <w:lang w:val="nl-BE"/>
              </w:rPr>
              <w:t>5.3</w:t>
            </w:r>
          </w:p>
        </w:tc>
        <w:tc>
          <w:tcPr>
            <w:tcW w:w="2835" w:type="dxa"/>
            <w:vAlign w:val="center"/>
          </w:tcPr>
          <w:p w:rsidR="001E1DB9" w:rsidRPr="001E1DB9" w:rsidRDefault="00FD5F31" w:rsidP="00FD5F31">
            <w:pPr>
              <w:jc w:val="center"/>
              <w:rPr>
                <w:lang w:val="fr-BE"/>
              </w:rPr>
            </w:pPr>
            <w:proofErr w:type="spellStart"/>
            <w:r>
              <w:rPr>
                <w:lang w:val="fr-BE"/>
              </w:rPr>
              <w:t>Functiefiches</w:t>
            </w:r>
            <w:proofErr w:type="spellEnd"/>
          </w:p>
        </w:tc>
        <w:tc>
          <w:tcPr>
            <w:tcW w:w="709" w:type="dxa"/>
            <w:shd w:val="clear" w:color="auto" w:fill="auto"/>
            <w:vAlign w:val="center"/>
          </w:tcPr>
          <w:p w:rsidR="001E1DB9" w:rsidRPr="009762B6" w:rsidRDefault="00F2443F" w:rsidP="001E1DB9">
            <w:pPr>
              <w:jc w:val="center"/>
              <w:rPr>
                <w:lang w:val="fr-BE"/>
              </w:rPr>
            </w:pPr>
            <w:r>
              <w:rPr>
                <w:lang w:val="fr-BE"/>
              </w:rPr>
              <w:t>OK</w:t>
            </w:r>
          </w:p>
        </w:tc>
        <w:tc>
          <w:tcPr>
            <w:tcW w:w="9814" w:type="dxa"/>
            <w:shd w:val="clear" w:color="auto" w:fill="auto"/>
            <w:vAlign w:val="center"/>
          </w:tcPr>
          <w:p w:rsidR="001E1DB9" w:rsidRPr="00AE2E77" w:rsidRDefault="00F17B45" w:rsidP="00F17B45">
            <w:pPr>
              <w:rPr>
                <w:lang w:val="nl-BE"/>
              </w:rPr>
            </w:pPr>
            <w:r>
              <w:rPr>
                <w:lang w:val="nl-BE"/>
              </w:rPr>
              <w:t>Alle</w:t>
            </w:r>
            <w:r w:rsidR="00F2443F">
              <w:rPr>
                <w:lang w:val="nl-BE"/>
              </w:rPr>
              <w:t xml:space="preserve"> functiefiches </w:t>
            </w:r>
            <w:r>
              <w:rPr>
                <w:lang w:val="nl-BE"/>
              </w:rPr>
              <w:t>werden opgemaakt.</w:t>
            </w:r>
          </w:p>
        </w:tc>
      </w:tr>
    </w:tbl>
    <w:p w:rsidR="00F17B45" w:rsidRDefault="00F17B45" w:rsidP="001E1DB9">
      <w:pPr>
        <w:jc w:val="center"/>
        <w:rPr>
          <w:lang w:val="nl-BE"/>
        </w:rPr>
        <w:sectPr w:rsidR="00F17B45"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1E1DB9" w:rsidRPr="00FD5F31" w:rsidTr="00702A34">
        <w:tc>
          <w:tcPr>
            <w:tcW w:w="817" w:type="dxa"/>
            <w:shd w:val="clear" w:color="auto" w:fill="auto"/>
            <w:vAlign w:val="center"/>
          </w:tcPr>
          <w:p w:rsidR="001E1DB9" w:rsidRPr="001A074E" w:rsidRDefault="005D55CF" w:rsidP="001E1DB9">
            <w:pPr>
              <w:jc w:val="center"/>
              <w:rPr>
                <w:lang w:val="nl-BE"/>
              </w:rPr>
            </w:pPr>
            <w:r w:rsidRPr="001A074E">
              <w:rPr>
                <w:lang w:val="nl-BE"/>
              </w:rPr>
              <w:lastRenderedPageBreak/>
              <w:t>5.4</w:t>
            </w:r>
          </w:p>
        </w:tc>
        <w:tc>
          <w:tcPr>
            <w:tcW w:w="2835" w:type="dxa"/>
            <w:vAlign w:val="center"/>
          </w:tcPr>
          <w:p w:rsidR="001E1DB9" w:rsidRPr="001A074E" w:rsidRDefault="00D3706E" w:rsidP="00D3706E">
            <w:pPr>
              <w:jc w:val="center"/>
              <w:rPr>
                <w:lang w:val="nl-BE"/>
              </w:rPr>
            </w:pPr>
            <w:r>
              <w:rPr>
                <w:lang w:val="nl-BE"/>
              </w:rPr>
              <w:t>Risicoanalyses</w:t>
            </w:r>
          </w:p>
        </w:tc>
        <w:tc>
          <w:tcPr>
            <w:tcW w:w="709" w:type="dxa"/>
            <w:vAlign w:val="center"/>
          </w:tcPr>
          <w:p w:rsidR="001E1DB9" w:rsidRPr="001A074E" w:rsidRDefault="00F2443F" w:rsidP="00FE24D7">
            <w:pPr>
              <w:jc w:val="center"/>
              <w:rPr>
                <w:lang w:val="nl-BE"/>
              </w:rPr>
            </w:pPr>
            <w:r w:rsidRPr="001A074E">
              <w:rPr>
                <w:lang w:val="nl-BE"/>
              </w:rPr>
              <w:t>OK</w:t>
            </w:r>
          </w:p>
        </w:tc>
        <w:tc>
          <w:tcPr>
            <w:tcW w:w="9814" w:type="dxa"/>
            <w:shd w:val="clear" w:color="auto" w:fill="auto"/>
            <w:vAlign w:val="center"/>
          </w:tcPr>
          <w:p w:rsidR="001E1DB9" w:rsidRPr="00FD5F31" w:rsidRDefault="00FD5F31" w:rsidP="0083283A">
            <w:pPr>
              <w:rPr>
                <w:lang w:val="nl-BE"/>
              </w:rPr>
            </w:pPr>
            <w:r w:rsidRPr="00FD5F31">
              <w:rPr>
                <w:lang w:val="nl-BE"/>
              </w:rPr>
              <w:t>Er werd</w:t>
            </w:r>
            <w:r>
              <w:rPr>
                <w:lang w:val="nl-BE"/>
              </w:rPr>
              <w:t>en</w:t>
            </w:r>
            <w:r w:rsidRPr="00FD5F31">
              <w:rPr>
                <w:lang w:val="nl-BE"/>
              </w:rPr>
              <w:t xml:space="preserve"> door de eenheid </w:t>
            </w:r>
            <w:r>
              <w:rPr>
                <w:lang w:val="nl-BE"/>
              </w:rPr>
              <w:t>risicoanalyses (volgens richtlijn: ACWB-GID-WRKPR-033) uitgevoerd</w:t>
            </w:r>
            <w:r w:rsidR="0083283A">
              <w:rPr>
                <w:lang w:val="nl-BE"/>
              </w:rPr>
              <w:t>, wat een zeer positief is. Deze werden opgemaakt per verdiep. Men moet zich echter baseren op het scenario (type lokaal). Bv: het scenario houdt alleen rekening met administratieve situaties (</w:t>
            </w:r>
            <w:proofErr w:type="gramStart"/>
            <w:r w:rsidR="0083283A">
              <w:rPr>
                <w:lang w:val="nl-BE"/>
              </w:rPr>
              <w:t>burelen</w:t>
            </w:r>
            <w:proofErr w:type="gramEnd"/>
            <w:r w:rsidR="0083283A">
              <w:rPr>
                <w:lang w:val="nl-BE"/>
              </w:rPr>
              <w:t xml:space="preserve">) en niet met de technische lokalen, de hoogspanningscabine, archieven en de stookplaats. Men zou dus voor de andere scenario’s bijkomende analyses moeten maken. Bij de </w:t>
            </w:r>
            <w:proofErr w:type="gramStart"/>
            <w:r w:rsidR="0083283A">
              <w:rPr>
                <w:lang w:val="nl-BE"/>
              </w:rPr>
              <w:t>reeds</w:t>
            </w:r>
            <w:proofErr w:type="gramEnd"/>
            <w:r w:rsidR="0083283A">
              <w:rPr>
                <w:lang w:val="nl-BE"/>
              </w:rPr>
              <w:t xml:space="preserve"> bestaande analyses moet ook rekening houden met het onlangs geïnstalleerde brandalarmsysteem. Hiervoor kunnen we eens samenzitten om dit te bespreken.</w:t>
            </w:r>
          </w:p>
        </w:tc>
      </w:tr>
      <w:tr w:rsidR="001E1DB9" w:rsidRPr="007734C9" w:rsidTr="00702A34">
        <w:tc>
          <w:tcPr>
            <w:tcW w:w="817" w:type="dxa"/>
            <w:shd w:val="clear" w:color="auto" w:fill="auto"/>
            <w:vAlign w:val="center"/>
          </w:tcPr>
          <w:p w:rsidR="001E1DB9" w:rsidRPr="00FE24D7" w:rsidRDefault="005D55CF" w:rsidP="001E1DB9">
            <w:pPr>
              <w:jc w:val="center"/>
              <w:rPr>
                <w:lang w:val="nl-BE"/>
              </w:rPr>
            </w:pPr>
            <w:r w:rsidRPr="00FE24D7">
              <w:rPr>
                <w:lang w:val="nl-BE"/>
              </w:rPr>
              <w:t>5.6</w:t>
            </w:r>
          </w:p>
        </w:tc>
        <w:tc>
          <w:tcPr>
            <w:tcW w:w="2835" w:type="dxa"/>
            <w:vAlign w:val="center"/>
          </w:tcPr>
          <w:p w:rsidR="001E1DB9" w:rsidRPr="00FE24D7" w:rsidRDefault="00DA7450" w:rsidP="001E1DB9">
            <w:pPr>
              <w:jc w:val="center"/>
              <w:rPr>
                <w:lang w:val="nl-BE"/>
              </w:rPr>
            </w:pPr>
            <w:proofErr w:type="spellStart"/>
            <w:r w:rsidRPr="00FE24D7">
              <w:rPr>
                <w:lang w:val="nl-BE"/>
              </w:rPr>
              <w:t>Deparis</w:t>
            </w:r>
            <w:proofErr w:type="spellEnd"/>
            <w:r w:rsidRPr="00FE24D7">
              <w:rPr>
                <w:lang w:val="nl-BE"/>
              </w:rPr>
              <w:t xml:space="preserve"> (SOBANE)</w:t>
            </w:r>
            <w:r w:rsidRPr="00FE24D7">
              <w:rPr>
                <w:lang w:val="nl-BE"/>
              </w:rPr>
              <w:br/>
            </w:r>
            <w:proofErr w:type="spellStart"/>
            <w:r w:rsidRPr="00FE24D7">
              <w:rPr>
                <w:i/>
                <w:lang w:val="nl-BE"/>
              </w:rPr>
              <w:t>Déparis</w:t>
            </w:r>
            <w:proofErr w:type="spellEnd"/>
            <w:r w:rsidRPr="00FE24D7">
              <w:rPr>
                <w:i/>
                <w:lang w:val="nl-BE"/>
              </w:rPr>
              <w:t xml:space="preserve"> (SOBANE)</w:t>
            </w:r>
          </w:p>
        </w:tc>
        <w:tc>
          <w:tcPr>
            <w:tcW w:w="709" w:type="dxa"/>
            <w:vAlign w:val="center"/>
          </w:tcPr>
          <w:p w:rsidR="001E1DB9" w:rsidRPr="00FE24D7" w:rsidRDefault="009A3855" w:rsidP="006B4F51">
            <w:pPr>
              <w:jc w:val="center"/>
              <w:rPr>
                <w:lang w:val="nl-BE"/>
              </w:rPr>
            </w:pPr>
            <w:r>
              <w:rPr>
                <w:lang w:val="nl-BE"/>
              </w:rPr>
              <w:t>OK</w:t>
            </w:r>
          </w:p>
        </w:tc>
        <w:tc>
          <w:tcPr>
            <w:tcW w:w="9814" w:type="dxa"/>
            <w:shd w:val="clear" w:color="auto" w:fill="auto"/>
            <w:vAlign w:val="center"/>
          </w:tcPr>
          <w:p w:rsidR="009A3855" w:rsidRPr="00AE2E77" w:rsidRDefault="007734C9" w:rsidP="007734C9">
            <w:pPr>
              <w:rPr>
                <w:lang w:val="nl-BE"/>
              </w:rPr>
            </w:pPr>
            <w:r>
              <w:rPr>
                <w:lang w:val="nl-BE"/>
              </w:rPr>
              <w:t>Er werd</w:t>
            </w:r>
            <w:r w:rsidR="009A3855">
              <w:rPr>
                <w:lang w:val="nl-BE"/>
              </w:rPr>
              <w:t xml:space="preserve"> </w:t>
            </w:r>
            <w:r w:rsidR="00D3706E">
              <w:rPr>
                <w:lang w:val="nl-BE"/>
              </w:rPr>
              <w:t xml:space="preserve"> een </w:t>
            </w:r>
            <w:r>
              <w:rPr>
                <w:lang w:val="nl-BE"/>
              </w:rPr>
              <w:t xml:space="preserve"> </w:t>
            </w:r>
            <w:proofErr w:type="spellStart"/>
            <w:r>
              <w:rPr>
                <w:lang w:val="nl-BE"/>
              </w:rPr>
              <w:t>Deparis</w:t>
            </w:r>
            <w:proofErr w:type="spellEnd"/>
            <w:r w:rsidR="00E86A28">
              <w:rPr>
                <w:lang w:val="nl-BE"/>
              </w:rPr>
              <w:t xml:space="preserve"> </w:t>
            </w:r>
            <w:proofErr w:type="gramStart"/>
            <w:r w:rsidR="00E86A28">
              <w:rPr>
                <w:lang w:val="nl-BE"/>
              </w:rPr>
              <w:t>uitgevoerd</w:t>
            </w:r>
            <w:r w:rsidR="00702A34">
              <w:rPr>
                <w:lang w:val="nl-BE"/>
              </w:rPr>
              <w:t xml:space="preserve">. </w:t>
            </w:r>
            <w:r>
              <w:rPr>
                <w:lang w:val="nl-BE"/>
              </w:rPr>
              <w:t xml:space="preserve"> </w:t>
            </w:r>
            <w:proofErr w:type="gramEnd"/>
            <w:r>
              <w:rPr>
                <w:lang w:val="nl-BE"/>
              </w:rPr>
              <w:t>(Alg DG MR C&amp;I)</w:t>
            </w:r>
            <w:bookmarkStart w:id="0" w:name="_GoBack"/>
            <w:bookmarkEnd w:id="0"/>
          </w:p>
        </w:tc>
      </w:tr>
      <w:tr w:rsidR="005D55CF" w:rsidRPr="007734C9" w:rsidTr="005D55CF">
        <w:tc>
          <w:tcPr>
            <w:tcW w:w="817" w:type="dxa"/>
            <w:shd w:val="clear" w:color="auto" w:fill="D9D9D9" w:themeFill="background1" w:themeFillShade="D9"/>
            <w:vAlign w:val="center"/>
          </w:tcPr>
          <w:p w:rsidR="005D55CF" w:rsidRPr="00AE2E77" w:rsidRDefault="005D55CF" w:rsidP="001E1DB9">
            <w:pPr>
              <w:jc w:val="center"/>
              <w:rPr>
                <w:b/>
                <w:lang w:val="nl-BE"/>
              </w:rPr>
            </w:pPr>
            <w:r w:rsidRPr="00AE2E77">
              <w:rPr>
                <w:b/>
                <w:lang w:val="nl-BE"/>
              </w:rPr>
              <w:t>6.</w:t>
            </w:r>
          </w:p>
        </w:tc>
        <w:tc>
          <w:tcPr>
            <w:tcW w:w="13358" w:type="dxa"/>
            <w:gridSpan w:val="3"/>
            <w:shd w:val="clear" w:color="auto" w:fill="D9D9D9" w:themeFill="background1" w:themeFillShade="D9"/>
            <w:vAlign w:val="center"/>
          </w:tcPr>
          <w:p w:rsidR="009274E3" w:rsidRPr="00D3706E" w:rsidRDefault="009274E3" w:rsidP="001E1DB9">
            <w:pPr>
              <w:rPr>
                <w:b/>
                <w:lang w:val="nl-BE"/>
              </w:rPr>
            </w:pPr>
            <w:r w:rsidRPr="00D3706E">
              <w:rPr>
                <w:b/>
                <w:lang w:val="nl-BE"/>
              </w:rPr>
              <w:t>Machines en</w:t>
            </w:r>
            <w:r w:rsidR="005D55CF" w:rsidRPr="00D3706E">
              <w:rPr>
                <w:b/>
                <w:lang w:val="nl-BE"/>
              </w:rPr>
              <w:t xml:space="preserve"> arbeidsmiddelen</w:t>
            </w:r>
            <w:r w:rsidR="00D3706E" w:rsidRPr="00D3706E">
              <w:rPr>
                <w:b/>
                <w:lang w:val="nl-BE"/>
              </w:rPr>
              <w:t>.</w:t>
            </w:r>
          </w:p>
          <w:p w:rsidR="005D55CF" w:rsidRPr="005D55CF" w:rsidRDefault="009274E3" w:rsidP="00D3706E">
            <w:pPr>
              <w:rPr>
                <w:b/>
                <w:lang w:val="nl-BE"/>
              </w:rPr>
            </w:pPr>
            <w:r>
              <w:rPr>
                <w:b/>
                <w:lang w:val="nl-BE"/>
              </w:rPr>
              <w:t>P</w:t>
            </w:r>
            <w:r w:rsidR="005D55CF" w:rsidRPr="005D55CF">
              <w:rPr>
                <w:b/>
                <w:lang w:val="nl-BE"/>
              </w:rPr>
              <w:t>ersoonlijke beschermingsmiddelen</w:t>
            </w:r>
            <w:r w:rsidR="00D3706E">
              <w:rPr>
                <w:b/>
                <w:lang w:val="nl-BE"/>
              </w:rPr>
              <w:t>.</w:t>
            </w:r>
          </w:p>
        </w:tc>
      </w:tr>
      <w:tr w:rsidR="001E1DB9" w:rsidRPr="007734C9" w:rsidTr="00201C07">
        <w:tc>
          <w:tcPr>
            <w:tcW w:w="817" w:type="dxa"/>
            <w:vAlign w:val="center"/>
          </w:tcPr>
          <w:p w:rsidR="001E1DB9" w:rsidRPr="005D55CF" w:rsidRDefault="005D55CF" w:rsidP="001E1DB9">
            <w:pPr>
              <w:jc w:val="center"/>
              <w:rPr>
                <w:lang w:val="nl-BE"/>
              </w:rPr>
            </w:pPr>
            <w:r>
              <w:rPr>
                <w:lang w:val="nl-BE"/>
              </w:rPr>
              <w:t>6.1</w:t>
            </w:r>
          </w:p>
        </w:tc>
        <w:tc>
          <w:tcPr>
            <w:tcW w:w="2835" w:type="dxa"/>
            <w:vAlign w:val="center"/>
          </w:tcPr>
          <w:p w:rsidR="001E1DB9" w:rsidRPr="00D3706E" w:rsidRDefault="00DA7450" w:rsidP="001E1DB9">
            <w:pPr>
              <w:jc w:val="center"/>
              <w:rPr>
                <w:lang w:val="nl-BE"/>
              </w:rPr>
            </w:pPr>
            <w:r w:rsidRPr="00AE2E77">
              <w:rPr>
                <w:lang w:val="nl-BE"/>
              </w:rPr>
              <w:t>Inventari</w:t>
            </w:r>
            <w:r w:rsidRPr="00D3706E">
              <w:rPr>
                <w:lang w:val="nl-BE"/>
              </w:rPr>
              <w:t>s PBM</w:t>
            </w:r>
          </w:p>
        </w:tc>
        <w:tc>
          <w:tcPr>
            <w:tcW w:w="709" w:type="dxa"/>
            <w:vAlign w:val="center"/>
          </w:tcPr>
          <w:p w:rsidR="001E1DB9" w:rsidRPr="00D3706E" w:rsidRDefault="00BA2495" w:rsidP="001E1DB9">
            <w:pPr>
              <w:jc w:val="center"/>
              <w:rPr>
                <w:lang w:val="nl-BE"/>
              </w:rPr>
            </w:pPr>
            <w:r w:rsidRPr="00D3706E">
              <w:rPr>
                <w:lang w:val="nl-BE"/>
              </w:rPr>
              <w:t>NVT</w:t>
            </w:r>
          </w:p>
        </w:tc>
        <w:tc>
          <w:tcPr>
            <w:tcW w:w="9814" w:type="dxa"/>
            <w:shd w:val="clear" w:color="auto" w:fill="auto"/>
            <w:vAlign w:val="center"/>
          </w:tcPr>
          <w:p w:rsidR="001E1DB9" w:rsidRPr="009A3855" w:rsidRDefault="00BA2495" w:rsidP="001E1DB9">
            <w:pPr>
              <w:rPr>
                <w:lang w:val="nl-BE"/>
              </w:rPr>
            </w:pPr>
            <w:r>
              <w:rPr>
                <w:lang w:val="nl-BE"/>
              </w:rPr>
              <w:t xml:space="preserve">De eenheid gebruikt geen </w:t>
            </w:r>
            <w:proofErr w:type="spellStart"/>
            <w:r>
              <w:rPr>
                <w:lang w:val="nl-BE"/>
              </w:rPr>
              <w:t>PBM’s</w:t>
            </w:r>
            <w:proofErr w:type="spellEnd"/>
            <w:r>
              <w:rPr>
                <w:lang w:val="nl-BE"/>
              </w:rPr>
              <w:t xml:space="preserve"> </w:t>
            </w:r>
          </w:p>
        </w:tc>
      </w:tr>
      <w:tr w:rsidR="001E1DB9" w:rsidRPr="00D3706E" w:rsidTr="00201C07">
        <w:tc>
          <w:tcPr>
            <w:tcW w:w="817" w:type="dxa"/>
            <w:vAlign w:val="center"/>
          </w:tcPr>
          <w:p w:rsidR="001E1DB9" w:rsidRPr="00D3706E" w:rsidRDefault="005D55CF" w:rsidP="001E1DB9">
            <w:pPr>
              <w:jc w:val="center"/>
              <w:rPr>
                <w:lang w:val="nl-BE"/>
              </w:rPr>
            </w:pPr>
            <w:r w:rsidRPr="00D3706E">
              <w:rPr>
                <w:lang w:val="nl-BE"/>
              </w:rPr>
              <w:t>6.2</w:t>
            </w:r>
          </w:p>
        </w:tc>
        <w:tc>
          <w:tcPr>
            <w:tcW w:w="2835" w:type="dxa"/>
            <w:vAlign w:val="center"/>
          </w:tcPr>
          <w:p w:rsidR="001E1DB9" w:rsidRPr="00D3706E" w:rsidRDefault="00DA7450" w:rsidP="001E1DB9">
            <w:pPr>
              <w:jc w:val="center"/>
              <w:rPr>
                <w:lang w:val="nl-BE"/>
              </w:rPr>
            </w:pPr>
            <w:r w:rsidRPr="00D3706E">
              <w:rPr>
                <w:lang w:val="nl-BE"/>
              </w:rPr>
              <w:t>Indienststellingen PBM</w:t>
            </w:r>
          </w:p>
        </w:tc>
        <w:tc>
          <w:tcPr>
            <w:tcW w:w="709" w:type="dxa"/>
            <w:vAlign w:val="center"/>
          </w:tcPr>
          <w:p w:rsidR="001E1DB9" w:rsidRPr="00D3706E" w:rsidRDefault="00BA2495" w:rsidP="001E1DB9">
            <w:pPr>
              <w:jc w:val="center"/>
              <w:rPr>
                <w:lang w:val="nl-BE"/>
              </w:rPr>
            </w:pPr>
            <w:r w:rsidRPr="00D3706E">
              <w:rPr>
                <w:lang w:val="nl-BE"/>
              </w:rPr>
              <w:t>NVT</w:t>
            </w:r>
          </w:p>
        </w:tc>
        <w:tc>
          <w:tcPr>
            <w:tcW w:w="9814" w:type="dxa"/>
            <w:shd w:val="clear" w:color="auto" w:fill="auto"/>
            <w:vAlign w:val="center"/>
          </w:tcPr>
          <w:p w:rsidR="001E1DB9" w:rsidRPr="009A3855" w:rsidRDefault="001E1DB9" w:rsidP="001E1DB9">
            <w:pPr>
              <w:rPr>
                <w:lang w:val="nl-BE"/>
              </w:rPr>
            </w:pPr>
          </w:p>
        </w:tc>
      </w:tr>
      <w:tr w:rsidR="009A3855" w:rsidRPr="007734C9" w:rsidTr="00201C07">
        <w:tc>
          <w:tcPr>
            <w:tcW w:w="817" w:type="dxa"/>
            <w:vAlign w:val="center"/>
          </w:tcPr>
          <w:p w:rsidR="009A3855" w:rsidRPr="009A3855" w:rsidRDefault="009A3855" w:rsidP="001E1DB9">
            <w:pPr>
              <w:jc w:val="center"/>
              <w:rPr>
                <w:lang w:val="nl-BE"/>
              </w:rPr>
            </w:pPr>
            <w:r w:rsidRPr="009A3855">
              <w:rPr>
                <w:lang w:val="nl-BE"/>
              </w:rPr>
              <w:t>6.3</w:t>
            </w:r>
          </w:p>
        </w:tc>
        <w:tc>
          <w:tcPr>
            <w:tcW w:w="2835" w:type="dxa"/>
            <w:vAlign w:val="center"/>
          </w:tcPr>
          <w:p w:rsidR="009A3855" w:rsidRPr="009A3855" w:rsidRDefault="009A3855" w:rsidP="001E1DB9">
            <w:pPr>
              <w:jc w:val="center"/>
              <w:rPr>
                <w:lang w:val="nl-BE"/>
              </w:rPr>
            </w:pPr>
            <w:r w:rsidRPr="009A3855">
              <w:rPr>
                <w:lang w:val="nl-BE"/>
              </w:rPr>
              <w:t>Inventaris arbeidsmiddelen</w:t>
            </w:r>
          </w:p>
        </w:tc>
        <w:tc>
          <w:tcPr>
            <w:tcW w:w="709" w:type="dxa"/>
            <w:vAlign w:val="center"/>
          </w:tcPr>
          <w:p w:rsidR="009A3855" w:rsidRPr="009A3855" w:rsidRDefault="00702A34" w:rsidP="001E1DB9">
            <w:pPr>
              <w:jc w:val="center"/>
              <w:rPr>
                <w:lang w:val="nl-BE"/>
              </w:rPr>
            </w:pPr>
            <w:r>
              <w:rPr>
                <w:lang w:val="nl-BE"/>
              </w:rPr>
              <w:t>OK</w:t>
            </w:r>
          </w:p>
        </w:tc>
        <w:tc>
          <w:tcPr>
            <w:tcW w:w="9814" w:type="dxa"/>
            <w:shd w:val="clear" w:color="auto" w:fill="auto"/>
            <w:vAlign w:val="center"/>
          </w:tcPr>
          <w:p w:rsidR="009A3855" w:rsidRPr="009A3855" w:rsidRDefault="00BA2495" w:rsidP="005041C8">
            <w:pPr>
              <w:rPr>
                <w:lang w:val="nl-BE"/>
              </w:rPr>
            </w:pPr>
            <w:r>
              <w:rPr>
                <w:lang w:val="nl-BE"/>
              </w:rPr>
              <w:t xml:space="preserve">Er dient een lijst van de te keuren arbeidsmiddelen opgemaakt en </w:t>
            </w:r>
            <w:r w:rsidR="009A3855" w:rsidRPr="009A3855">
              <w:rPr>
                <w:lang w:val="nl-BE"/>
              </w:rPr>
              <w:t>overgemaakt te worden aan de LDPBW08</w:t>
            </w:r>
            <w:r>
              <w:rPr>
                <w:lang w:val="nl-BE"/>
              </w:rPr>
              <w:t xml:space="preserve"> (Transpallet, …)</w:t>
            </w:r>
          </w:p>
        </w:tc>
      </w:tr>
      <w:tr w:rsidR="009A3855" w:rsidRPr="007734C9" w:rsidTr="00201C07">
        <w:tc>
          <w:tcPr>
            <w:tcW w:w="817" w:type="dxa"/>
            <w:vAlign w:val="center"/>
          </w:tcPr>
          <w:p w:rsidR="009A3855" w:rsidRPr="00AE2E77" w:rsidRDefault="009A3855" w:rsidP="001E1DB9">
            <w:pPr>
              <w:jc w:val="center"/>
              <w:rPr>
                <w:lang w:val="nl-BE"/>
              </w:rPr>
            </w:pPr>
            <w:r w:rsidRPr="00AE2E77">
              <w:rPr>
                <w:lang w:val="nl-BE"/>
              </w:rPr>
              <w:t>6.4</w:t>
            </w:r>
          </w:p>
        </w:tc>
        <w:tc>
          <w:tcPr>
            <w:tcW w:w="2835" w:type="dxa"/>
            <w:vAlign w:val="center"/>
          </w:tcPr>
          <w:p w:rsidR="009A3855" w:rsidRPr="00AE2E77" w:rsidRDefault="009A3855" w:rsidP="001E1DB9">
            <w:pPr>
              <w:jc w:val="center"/>
              <w:rPr>
                <w:lang w:val="nl-BE"/>
              </w:rPr>
            </w:pPr>
            <w:r w:rsidRPr="00AE2E77">
              <w:rPr>
                <w:lang w:val="nl-BE"/>
              </w:rPr>
              <w:t>Indienststellingen AM</w:t>
            </w:r>
          </w:p>
        </w:tc>
        <w:tc>
          <w:tcPr>
            <w:tcW w:w="709" w:type="dxa"/>
            <w:vAlign w:val="center"/>
          </w:tcPr>
          <w:p w:rsidR="009A3855" w:rsidRPr="00AE2E77" w:rsidRDefault="009A3855" w:rsidP="001E1DB9">
            <w:pPr>
              <w:jc w:val="center"/>
              <w:rPr>
                <w:lang w:val="nl-BE"/>
              </w:rPr>
            </w:pPr>
            <w:r>
              <w:rPr>
                <w:lang w:val="nl-BE"/>
              </w:rPr>
              <w:t>OK</w:t>
            </w:r>
          </w:p>
        </w:tc>
        <w:tc>
          <w:tcPr>
            <w:tcW w:w="9814" w:type="dxa"/>
            <w:shd w:val="clear" w:color="auto" w:fill="auto"/>
            <w:vAlign w:val="center"/>
          </w:tcPr>
          <w:p w:rsidR="009A3855" w:rsidRPr="009A3855" w:rsidRDefault="003246AC" w:rsidP="005041C8">
            <w:pPr>
              <w:rPr>
                <w:lang w:val="nl-BE"/>
              </w:rPr>
            </w:pPr>
            <w:r>
              <w:rPr>
                <w:lang w:val="nl-BE"/>
              </w:rPr>
              <w:t xml:space="preserve">Er zijn indienststellingsverslagen opgemaakt. Deze zijn ter beschikking op onze </w:t>
            </w:r>
            <w:proofErr w:type="spellStart"/>
            <w:r>
              <w:rPr>
                <w:lang w:val="nl-BE"/>
              </w:rPr>
              <w:t>shairepoint</w:t>
            </w:r>
            <w:proofErr w:type="spellEnd"/>
            <w:r>
              <w:rPr>
                <w:lang w:val="nl-BE"/>
              </w:rPr>
              <w:t xml:space="preserve">. Zie link: </w:t>
            </w:r>
            <w:hyperlink r:id="rId16" w:history="1">
              <w:r w:rsidRPr="009868D8">
                <w:rPr>
                  <w:rStyle w:val="Hyperlink"/>
                  <w:lang w:val="nl-BE"/>
                </w:rPr>
                <w:t>http://units.mil.intra/sites/ACOSWB/SIPPT_IDPBW_Risk_Management/LDPBW_SLPPT8/Pages/KeuringenArbeidsmiddelen.aspx</w:t>
              </w:r>
            </w:hyperlink>
            <w:r>
              <w:rPr>
                <w:lang w:val="nl-BE"/>
              </w:rPr>
              <w:t xml:space="preserve"> </w:t>
            </w:r>
          </w:p>
        </w:tc>
      </w:tr>
      <w:tr w:rsidR="009A3855" w:rsidRPr="007734C9" w:rsidTr="00201C07">
        <w:tc>
          <w:tcPr>
            <w:tcW w:w="817" w:type="dxa"/>
            <w:vAlign w:val="center"/>
          </w:tcPr>
          <w:p w:rsidR="009A3855" w:rsidRPr="00AE2E77" w:rsidRDefault="009A3855" w:rsidP="001E1DB9">
            <w:pPr>
              <w:jc w:val="center"/>
              <w:rPr>
                <w:lang w:val="nl-BE"/>
              </w:rPr>
            </w:pPr>
            <w:r w:rsidRPr="00AE2E77">
              <w:rPr>
                <w:lang w:val="nl-BE"/>
              </w:rPr>
              <w:t>6.5</w:t>
            </w:r>
          </w:p>
        </w:tc>
        <w:tc>
          <w:tcPr>
            <w:tcW w:w="2835" w:type="dxa"/>
            <w:vAlign w:val="center"/>
          </w:tcPr>
          <w:p w:rsidR="009A3855" w:rsidRPr="00AE2E77" w:rsidRDefault="009A3855" w:rsidP="001E1DB9">
            <w:pPr>
              <w:jc w:val="center"/>
              <w:rPr>
                <w:lang w:val="nl-BE"/>
              </w:rPr>
            </w:pPr>
            <w:r w:rsidRPr="00AE2E77">
              <w:rPr>
                <w:lang w:val="nl-BE"/>
              </w:rPr>
              <w:t>Keuringsverslagen</w:t>
            </w:r>
            <w:r>
              <w:rPr>
                <w:lang w:val="nl-BE"/>
              </w:rPr>
              <w:t xml:space="preserve"> (ED)</w:t>
            </w:r>
          </w:p>
        </w:tc>
        <w:tc>
          <w:tcPr>
            <w:tcW w:w="709" w:type="dxa"/>
            <w:vAlign w:val="center"/>
          </w:tcPr>
          <w:p w:rsidR="009A3855" w:rsidRPr="00AE2E77" w:rsidRDefault="009A3855" w:rsidP="001E1DB9">
            <w:pPr>
              <w:jc w:val="center"/>
              <w:rPr>
                <w:lang w:val="nl-BE"/>
              </w:rPr>
            </w:pPr>
            <w:r>
              <w:rPr>
                <w:lang w:val="nl-BE"/>
              </w:rPr>
              <w:t>OK</w:t>
            </w:r>
          </w:p>
        </w:tc>
        <w:tc>
          <w:tcPr>
            <w:tcW w:w="9814" w:type="dxa"/>
            <w:shd w:val="clear" w:color="auto" w:fill="auto"/>
            <w:vAlign w:val="center"/>
          </w:tcPr>
          <w:p w:rsidR="009A3855" w:rsidRPr="00AE2E77" w:rsidRDefault="009A3855" w:rsidP="006B4F51">
            <w:pPr>
              <w:rPr>
                <w:lang w:val="nl-BE"/>
              </w:rPr>
            </w:pPr>
            <w:r>
              <w:rPr>
                <w:lang w:val="nl-BE"/>
              </w:rPr>
              <w:t xml:space="preserve">Er </w:t>
            </w:r>
            <w:r w:rsidRPr="00702A34">
              <w:rPr>
                <w:lang w:val="nl-BE"/>
              </w:rPr>
              <w:t>zij</w:t>
            </w:r>
            <w:r>
              <w:rPr>
                <w:lang w:val="nl-BE"/>
              </w:rPr>
              <w:t xml:space="preserve">n geen keuringsverslagen voorzien (elektrische installaties 1 </w:t>
            </w:r>
            <w:proofErr w:type="spellStart"/>
            <w:r>
              <w:rPr>
                <w:lang w:val="nl-BE"/>
              </w:rPr>
              <w:t>Ech</w:t>
            </w:r>
            <w:proofErr w:type="spellEnd"/>
            <w:r>
              <w:rPr>
                <w:lang w:val="nl-BE"/>
              </w:rPr>
              <w:t xml:space="preserve"> Infra, brandblusmiddelen wordt georganiseerd door S4 </w:t>
            </w:r>
            <w:proofErr w:type="spellStart"/>
            <w:r>
              <w:rPr>
                <w:lang w:val="nl-BE"/>
              </w:rPr>
              <w:t>Bn</w:t>
            </w:r>
            <w:proofErr w:type="spellEnd"/>
            <w:r>
              <w:rPr>
                <w:lang w:val="nl-BE"/>
              </w:rPr>
              <w:t xml:space="preserve"> HK </w:t>
            </w:r>
            <w:proofErr w:type="spellStart"/>
            <w:r>
              <w:rPr>
                <w:lang w:val="nl-BE"/>
              </w:rPr>
              <w:t>Def</w:t>
            </w:r>
            <w:proofErr w:type="spellEnd"/>
            <w:r>
              <w:rPr>
                <w:lang w:val="nl-BE"/>
              </w:rPr>
              <w:t xml:space="preserve"> St </w:t>
            </w:r>
            <w:proofErr w:type="gramStart"/>
            <w:r>
              <w:rPr>
                <w:lang w:val="nl-BE"/>
              </w:rPr>
              <w:t xml:space="preserve">KKE)  </w:t>
            </w:r>
            <w:proofErr w:type="gramEnd"/>
            <w:r>
              <w:rPr>
                <w:lang w:val="nl-BE"/>
              </w:rPr>
              <w:t>(ED=Externe dienst – ID=Interne dienst)</w:t>
            </w:r>
          </w:p>
        </w:tc>
      </w:tr>
      <w:tr w:rsidR="009A3855" w:rsidRPr="00CD2256" w:rsidTr="00201C07">
        <w:tc>
          <w:tcPr>
            <w:tcW w:w="817" w:type="dxa"/>
            <w:vAlign w:val="center"/>
          </w:tcPr>
          <w:p w:rsidR="009A3855" w:rsidRPr="00AE2E77" w:rsidRDefault="009A3855" w:rsidP="001E1DB9">
            <w:pPr>
              <w:jc w:val="center"/>
              <w:rPr>
                <w:lang w:val="nl-BE"/>
              </w:rPr>
            </w:pPr>
            <w:r w:rsidRPr="00AE2E77">
              <w:rPr>
                <w:lang w:val="nl-BE"/>
              </w:rPr>
              <w:t>6.7</w:t>
            </w:r>
          </w:p>
        </w:tc>
        <w:tc>
          <w:tcPr>
            <w:tcW w:w="2835" w:type="dxa"/>
            <w:vAlign w:val="center"/>
          </w:tcPr>
          <w:p w:rsidR="009A3855" w:rsidRPr="00AE2E77" w:rsidRDefault="009A3855" w:rsidP="001E1DB9">
            <w:pPr>
              <w:jc w:val="center"/>
              <w:rPr>
                <w:lang w:val="nl-BE"/>
              </w:rPr>
            </w:pPr>
            <w:r w:rsidRPr="00AE2E77">
              <w:rPr>
                <w:lang w:val="nl-BE"/>
              </w:rPr>
              <w:t>Inspectieverslagen</w:t>
            </w:r>
            <w:r>
              <w:rPr>
                <w:lang w:val="nl-BE"/>
              </w:rPr>
              <w:t xml:space="preserve"> (ID)</w:t>
            </w:r>
          </w:p>
        </w:tc>
        <w:tc>
          <w:tcPr>
            <w:tcW w:w="709" w:type="dxa"/>
            <w:vAlign w:val="center"/>
          </w:tcPr>
          <w:p w:rsidR="009A3855" w:rsidRPr="00AE2E77" w:rsidRDefault="009A3855" w:rsidP="001E1DB9">
            <w:pPr>
              <w:jc w:val="center"/>
              <w:rPr>
                <w:lang w:val="nl-BE"/>
              </w:rPr>
            </w:pPr>
            <w:r>
              <w:rPr>
                <w:lang w:val="nl-BE"/>
              </w:rPr>
              <w:t>OK</w:t>
            </w:r>
          </w:p>
        </w:tc>
        <w:tc>
          <w:tcPr>
            <w:tcW w:w="9814" w:type="dxa"/>
            <w:shd w:val="clear" w:color="auto" w:fill="auto"/>
            <w:vAlign w:val="center"/>
          </w:tcPr>
          <w:p w:rsidR="009A3855" w:rsidRPr="00AE2E77" w:rsidRDefault="00D3706E" w:rsidP="003246AC">
            <w:pPr>
              <w:rPr>
                <w:lang w:val="nl-BE"/>
              </w:rPr>
            </w:pPr>
            <w:r>
              <w:rPr>
                <w:lang w:val="nl-BE"/>
              </w:rPr>
              <w:t>De verslagen zijn voorhanden</w:t>
            </w:r>
            <w:r w:rsidR="003246AC">
              <w:rPr>
                <w:lang w:val="nl-BE"/>
              </w:rPr>
              <w:t xml:space="preserve">. </w:t>
            </w:r>
          </w:p>
        </w:tc>
      </w:tr>
      <w:tr w:rsidR="009A3855" w:rsidRPr="003246AC" w:rsidTr="00201C07">
        <w:tc>
          <w:tcPr>
            <w:tcW w:w="817" w:type="dxa"/>
            <w:vAlign w:val="center"/>
          </w:tcPr>
          <w:p w:rsidR="009A3855" w:rsidRPr="00AE2E77" w:rsidRDefault="009A3855" w:rsidP="001E1DB9">
            <w:pPr>
              <w:jc w:val="center"/>
              <w:rPr>
                <w:lang w:val="nl-BE"/>
              </w:rPr>
            </w:pPr>
            <w:r w:rsidRPr="00AE2E77">
              <w:rPr>
                <w:lang w:val="nl-BE"/>
              </w:rPr>
              <w:t>6.8</w:t>
            </w:r>
          </w:p>
        </w:tc>
        <w:tc>
          <w:tcPr>
            <w:tcW w:w="2835" w:type="dxa"/>
            <w:vAlign w:val="center"/>
          </w:tcPr>
          <w:p w:rsidR="009A3855" w:rsidRPr="00AE2E77" w:rsidRDefault="009A3855" w:rsidP="001E1DB9">
            <w:pPr>
              <w:jc w:val="center"/>
              <w:rPr>
                <w:lang w:val="nl-BE"/>
              </w:rPr>
            </w:pPr>
            <w:r w:rsidRPr="00AE2E77">
              <w:rPr>
                <w:lang w:val="nl-BE"/>
              </w:rPr>
              <w:t>Vorming personeel</w:t>
            </w:r>
          </w:p>
        </w:tc>
        <w:tc>
          <w:tcPr>
            <w:tcW w:w="709" w:type="dxa"/>
            <w:vAlign w:val="center"/>
          </w:tcPr>
          <w:p w:rsidR="009A3855" w:rsidRPr="00AE2E77" w:rsidRDefault="009A3855" w:rsidP="001E1DB9">
            <w:pPr>
              <w:jc w:val="center"/>
              <w:rPr>
                <w:lang w:val="nl-BE"/>
              </w:rPr>
            </w:pPr>
            <w:r w:rsidRPr="00AE2E77">
              <w:rPr>
                <w:lang w:val="nl-BE"/>
              </w:rPr>
              <w:t>OK</w:t>
            </w:r>
          </w:p>
        </w:tc>
        <w:tc>
          <w:tcPr>
            <w:tcW w:w="9814" w:type="dxa"/>
            <w:shd w:val="clear" w:color="auto" w:fill="auto"/>
            <w:vAlign w:val="center"/>
          </w:tcPr>
          <w:p w:rsidR="009A3855" w:rsidRPr="00AE2E77" w:rsidRDefault="009A3855" w:rsidP="001E1DB9">
            <w:pPr>
              <w:rPr>
                <w:lang w:val="nl-BE"/>
              </w:rPr>
            </w:pPr>
            <w:r>
              <w:rPr>
                <w:lang w:val="nl-BE"/>
              </w:rPr>
              <w:t>Geen opmerkingen</w:t>
            </w:r>
          </w:p>
        </w:tc>
      </w:tr>
      <w:tr w:rsidR="009A3855" w:rsidRPr="009762B6" w:rsidTr="00201C07">
        <w:tc>
          <w:tcPr>
            <w:tcW w:w="817" w:type="dxa"/>
            <w:vAlign w:val="center"/>
          </w:tcPr>
          <w:p w:rsidR="009A3855" w:rsidRPr="00AE2E77" w:rsidRDefault="009A3855" w:rsidP="001E1DB9">
            <w:pPr>
              <w:jc w:val="center"/>
              <w:rPr>
                <w:lang w:val="nl-BE"/>
              </w:rPr>
            </w:pPr>
            <w:r w:rsidRPr="00AE2E77">
              <w:rPr>
                <w:lang w:val="nl-BE"/>
              </w:rPr>
              <w:t>6.9</w:t>
            </w:r>
          </w:p>
        </w:tc>
        <w:tc>
          <w:tcPr>
            <w:tcW w:w="2835" w:type="dxa"/>
            <w:vAlign w:val="center"/>
          </w:tcPr>
          <w:p w:rsidR="009A3855" w:rsidRPr="003246AC" w:rsidRDefault="009A3855" w:rsidP="001E1DB9">
            <w:pPr>
              <w:jc w:val="center"/>
              <w:rPr>
                <w:lang w:val="nl-BE"/>
              </w:rPr>
            </w:pPr>
            <w:r w:rsidRPr="003246AC">
              <w:rPr>
                <w:lang w:val="nl-BE"/>
              </w:rPr>
              <w:t>Werkkledij</w:t>
            </w:r>
          </w:p>
        </w:tc>
        <w:tc>
          <w:tcPr>
            <w:tcW w:w="709" w:type="dxa"/>
            <w:vAlign w:val="center"/>
          </w:tcPr>
          <w:p w:rsidR="009A3855" w:rsidRPr="003246AC" w:rsidRDefault="009A3855" w:rsidP="001E1DB9">
            <w:pPr>
              <w:jc w:val="center"/>
              <w:rPr>
                <w:lang w:val="nl-BE"/>
              </w:rPr>
            </w:pPr>
            <w:r w:rsidRPr="003246AC">
              <w:rPr>
                <w:lang w:val="nl-BE"/>
              </w:rPr>
              <w:t>OK</w:t>
            </w:r>
          </w:p>
        </w:tc>
        <w:tc>
          <w:tcPr>
            <w:tcW w:w="9814" w:type="dxa"/>
            <w:shd w:val="clear" w:color="auto" w:fill="auto"/>
            <w:vAlign w:val="center"/>
          </w:tcPr>
          <w:p w:rsidR="009A3855" w:rsidRPr="009762B6" w:rsidRDefault="009A3855" w:rsidP="001E1DB9">
            <w:pPr>
              <w:rPr>
                <w:lang w:val="fr-BE"/>
              </w:rPr>
            </w:pPr>
            <w:r w:rsidRPr="003246AC">
              <w:rPr>
                <w:lang w:val="nl-BE"/>
              </w:rPr>
              <w:t xml:space="preserve">Geen </w:t>
            </w:r>
            <w:proofErr w:type="spellStart"/>
            <w:r>
              <w:rPr>
                <w:lang w:val="fr-BE"/>
              </w:rPr>
              <w:t>opmerkingen</w:t>
            </w:r>
            <w:proofErr w:type="spellEnd"/>
          </w:p>
        </w:tc>
      </w:tr>
      <w:tr w:rsidR="005D55CF" w:rsidRPr="007734C9" w:rsidTr="005D55CF">
        <w:tc>
          <w:tcPr>
            <w:tcW w:w="817" w:type="dxa"/>
            <w:shd w:val="clear" w:color="auto" w:fill="D9D9D9" w:themeFill="background1" w:themeFillShade="D9"/>
            <w:vAlign w:val="center"/>
          </w:tcPr>
          <w:p w:rsidR="005D55CF" w:rsidRPr="005D55CF" w:rsidRDefault="005D55CF" w:rsidP="001E1DB9">
            <w:pPr>
              <w:jc w:val="center"/>
              <w:rPr>
                <w:b/>
                <w:lang w:val="fr-BE"/>
              </w:rPr>
            </w:pPr>
            <w:r w:rsidRPr="005D55CF">
              <w:rPr>
                <w:b/>
                <w:lang w:val="fr-BE"/>
              </w:rPr>
              <w:t>7.</w:t>
            </w:r>
          </w:p>
        </w:tc>
        <w:tc>
          <w:tcPr>
            <w:tcW w:w="13358" w:type="dxa"/>
            <w:gridSpan w:val="3"/>
            <w:shd w:val="clear" w:color="auto" w:fill="D9D9D9" w:themeFill="background1" w:themeFillShade="D9"/>
            <w:vAlign w:val="center"/>
          </w:tcPr>
          <w:p w:rsidR="005D55CF" w:rsidRPr="005D55CF" w:rsidRDefault="005D55CF" w:rsidP="001E1DB9">
            <w:pPr>
              <w:rPr>
                <w:b/>
                <w:lang w:val="nl-BE"/>
              </w:rPr>
            </w:pPr>
            <w:r w:rsidRPr="005D55CF">
              <w:rPr>
                <w:b/>
                <w:lang w:val="nl-BE"/>
              </w:rPr>
              <w:t xml:space="preserve">Producten met gevaarlijke </w:t>
            </w:r>
            <w:r w:rsidR="009274E3">
              <w:rPr>
                <w:b/>
                <w:lang w:val="nl-BE"/>
              </w:rPr>
              <w:t xml:space="preserve">eigenschappen / </w:t>
            </w:r>
            <w:proofErr w:type="spellStart"/>
            <w:r w:rsidR="009274E3">
              <w:rPr>
                <w:b/>
                <w:lang w:val="nl-BE"/>
              </w:rPr>
              <w:t>Produits</w:t>
            </w:r>
            <w:proofErr w:type="spellEnd"/>
            <w:r w:rsidR="009274E3">
              <w:rPr>
                <w:b/>
                <w:lang w:val="nl-BE"/>
              </w:rPr>
              <w:t xml:space="preserve"> </w:t>
            </w:r>
            <w:proofErr w:type="spellStart"/>
            <w:r w:rsidR="009274E3">
              <w:rPr>
                <w:b/>
                <w:lang w:val="nl-BE"/>
              </w:rPr>
              <w:t>Dangereux</w:t>
            </w:r>
            <w:proofErr w:type="spellEnd"/>
          </w:p>
        </w:tc>
      </w:tr>
      <w:tr w:rsidR="00CD2E6D" w:rsidRPr="005D55CF" w:rsidTr="005D55CF">
        <w:tc>
          <w:tcPr>
            <w:tcW w:w="817" w:type="dxa"/>
            <w:vAlign w:val="center"/>
          </w:tcPr>
          <w:p w:rsidR="00CD2E6D" w:rsidRPr="005D55CF" w:rsidRDefault="005D55CF" w:rsidP="005D55CF">
            <w:pPr>
              <w:jc w:val="center"/>
              <w:rPr>
                <w:lang w:val="nl-BE"/>
              </w:rPr>
            </w:pPr>
            <w:r>
              <w:rPr>
                <w:lang w:val="nl-BE"/>
              </w:rPr>
              <w:t>7.1</w:t>
            </w:r>
          </w:p>
        </w:tc>
        <w:tc>
          <w:tcPr>
            <w:tcW w:w="2835" w:type="dxa"/>
            <w:vAlign w:val="center"/>
          </w:tcPr>
          <w:p w:rsidR="00CD2E6D" w:rsidRPr="005D55CF" w:rsidRDefault="005D55CF" w:rsidP="001E1DB9">
            <w:pPr>
              <w:jc w:val="center"/>
              <w:rPr>
                <w:lang w:val="nl-BE"/>
              </w:rPr>
            </w:pPr>
            <w:r>
              <w:rPr>
                <w:lang w:val="nl-BE"/>
              </w:rPr>
              <w:t>Inventaris/</w:t>
            </w:r>
            <w:proofErr w:type="spellStart"/>
            <w:r>
              <w:rPr>
                <w:lang w:val="nl-BE"/>
              </w:rPr>
              <w:t>Inventaire</w:t>
            </w:r>
            <w:proofErr w:type="spellEnd"/>
          </w:p>
        </w:tc>
        <w:tc>
          <w:tcPr>
            <w:tcW w:w="709" w:type="dxa"/>
            <w:vAlign w:val="center"/>
          </w:tcPr>
          <w:p w:rsidR="00CD2E6D" w:rsidRPr="005D55CF" w:rsidRDefault="005D55CF" w:rsidP="005D55CF">
            <w:pPr>
              <w:jc w:val="center"/>
              <w:rPr>
                <w:lang w:val="nl-BE"/>
              </w:rPr>
            </w:pPr>
            <w:r>
              <w:rPr>
                <w:lang w:val="nl-BE"/>
              </w:rPr>
              <w:t>NVT</w:t>
            </w:r>
          </w:p>
        </w:tc>
        <w:tc>
          <w:tcPr>
            <w:tcW w:w="9814" w:type="dxa"/>
            <w:vAlign w:val="center"/>
          </w:tcPr>
          <w:p w:rsidR="00CD2E6D" w:rsidRPr="005D55CF" w:rsidRDefault="00CD2E6D" w:rsidP="001E1DB9">
            <w:pPr>
              <w:rPr>
                <w:lang w:val="nl-BE"/>
              </w:rPr>
            </w:pPr>
          </w:p>
        </w:tc>
      </w:tr>
      <w:tr w:rsidR="00CD2E6D" w:rsidRPr="005D55CF" w:rsidTr="005D55CF">
        <w:tc>
          <w:tcPr>
            <w:tcW w:w="817" w:type="dxa"/>
            <w:vAlign w:val="center"/>
          </w:tcPr>
          <w:p w:rsidR="00CD2E6D" w:rsidRDefault="005D55CF" w:rsidP="005D55CF">
            <w:pPr>
              <w:jc w:val="center"/>
              <w:rPr>
                <w:lang w:val="nl-BE"/>
              </w:rPr>
            </w:pPr>
            <w:r>
              <w:rPr>
                <w:lang w:val="nl-BE"/>
              </w:rPr>
              <w:t>7.2</w:t>
            </w:r>
          </w:p>
        </w:tc>
        <w:tc>
          <w:tcPr>
            <w:tcW w:w="2835" w:type="dxa"/>
            <w:vAlign w:val="center"/>
          </w:tcPr>
          <w:p w:rsidR="00CD2E6D" w:rsidRPr="005D55CF" w:rsidRDefault="005D55CF" w:rsidP="005D55CF">
            <w:pPr>
              <w:jc w:val="center"/>
              <w:rPr>
                <w:lang w:val="nl-BE"/>
              </w:rPr>
            </w:pPr>
            <w:r w:rsidRPr="005D55CF">
              <w:rPr>
                <w:lang w:val="nl-BE"/>
              </w:rPr>
              <w:t>Stockage</w:t>
            </w:r>
          </w:p>
        </w:tc>
        <w:tc>
          <w:tcPr>
            <w:tcW w:w="709" w:type="dxa"/>
            <w:vAlign w:val="center"/>
          </w:tcPr>
          <w:p w:rsidR="00CD2E6D" w:rsidRPr="005D55CF" w:rsidRDefault="005D55CF" w:rsidP="005D55CF">
            <w:pPr>
              <w:jc w:val="center"/>
              <w:rPr>
                <w:lang w:val="nl-BE"/>
              </w:rPr>
            </w:pPr>
            <w:r>
              <w:rPr>
                <w:lang w:val="nl-BE"/>
              </w:rPr>
              <w:t>NVT</w:t>
            </w:r>
          </w:p>
        </w:tc>
        <w:tc>
          <w:tcPr>
            <w:tcW w:w="9814" w:type="dxa"/>
          </w:tcPr>
          <w:p w:rsidR="00CD2E6D" w:rsidRPr="004F669A" w:rsidRDefault="00CD2E6D" w:rsidP="004F669A">
            <w:pPr>
              <w:rPr>
                <w:lang w:val="nl-BE"/>
              </w:rPr>
            </w:pPr>
          </w:p>
        </w:tc>
      </w:tr>
      <w:tr w:rsidR="00CD2E6D" w:rsidRPr="000445F4" w:rsidTr="005D55CF">
        <w:tc>
          <w:tcPr>
            <w:tcW w:w="817" w:type="dxa"/>
            <w:vAlign w:val="center"/>
          </w:tcPr>
          <w:p w:rsidR="00CD2E6D" w:rsidRDefault="005D55CF" w:rsidP="005D55CF">
            <w:pPr>
              <w:jc w:val="center"/>
              <w:rPr>
                <w:lang w:val="nl-BE"/>
              </w:rPr>
            </w:pPr>
            <w:r>
              <w:rPr>
                <w:lang w:val="nl-BE"/>
              </w:rPr>
              <w:t>7.3</w:t>
            </w:r>
          </w:p>
        </w:tc>
        <w:tc>
          <w:tcPr>
            <w:tcW w:w="2835" w:type="dxa"/>
            <w:vAlign w:val="center"/>
          </w:tcPr>
          <w:p w:rsidR="00CD2E6D" w:rsidRPr="005D55CF" w:rsidRDefault="005D55CF" w:rsidP="005D55CF">
            <w:pPr>
              <w:jc w:val="center"/>
              <w:rPr>
                <w:lang w:val="nl-BE"/>
              </w:rPr>
            </w:pPr>
            <w:r>
              <w:rPr>
                <w:lang w:val="nl-BE"/>
              </w:rPr>
              <w:t>Veiligheidsinformatiebladen</w:t>
            </w:r>
          </w:p>
        </w:tc>
        <w:tc>
          <w:tcPr>
            <w:tcW w:w="709" w:type="dxa"/>
            <w:vAlign w:val="center"/>
          </w:tcPr>
          <w:p w:rsidR="00CD2E6D" w:rsidRPr="005D55CF" w:rsidRDefault="005D55CF" w:rsidP="005D55CF">
            <w:pPr>
              <w:jc w:val="center"/>
              <w:rPr>
                <w:lang w:val="nl-BE"/>
              </w:rPr>
            </w:pPr>
            <w:r>
              <w:rPr>
                <w:lang w:val="nl-BE"/>
              </w:rPr>
              <w:t>NVT</w:t>
            </w:r>
          </w:p>
        </w:tc>
        <w:tc>
          <w:tcPr>
            <w:tcW w:w="9814" w:type="dxa"/>
          </w:tcPr>
          <w:p w:rsidR="00CD2E6D" w:rsidRDefault="00CD2E6D" w:rsidP="005F4FE4">
            <w:pPr>
              <w:rPr>
                <w:lang w:val="nl-BE"/>
              </w:rPr>
            </w:pPr>
          </w:p>
        </w:tc>
      </w:tr>
      <w:tr w:rsidR="005D55CF" w:rsidRPr="000445F4" w:rsidTr="005D55CF">
        <w:tc>
          <w:tcPr>
            <w:tcW w:w="817" w:type="dxa"/>
            <w:vAlign w:val="center"/>
          </w:tcPr>
          <w:p w:rsidR="005D55CF" w:rsidRDefault="005D55CF" w:rsidP="005D55CF">
            <w:pPr>
              <w:jc w:val="center"/>
              <w:rPr>
                <w:lang w:val="nl-BE"/>
              </w:rPr>
            </w:pPr>
            <w:r>
              <w:rPr>
                <w:lang w:val="nl-BE"/>
              </w:rPr>
              <w:t>7.4</w:t>
            </w:r>
          </w:p>
        </w:tc>
        <w:tc>
          <w:tcPr>
            <w:tcW w:w="2835" w:type="dxa"/>
            <w:vAlign w:val="center"/>
          </w:tcPr>
          <w:p w:rsidR="005D55CF" w:rsidRPr="005D55CF" w:rsidRDefault="005D55CF" w:rsidP="005D55CF">
            <w:pPr>
              <w:jc w:val="center"/>
              <w:rPr>
                <w:lang w:val="nl-BE"/>
              </w:rPr>
            </w:pPr>
            <w:r>
              <w:rPr>
                <w:lang w:val="nl-BE"/>
              </w:rPr>
              <w:t>Veiligheidsinstructiekaarten</w:t>
            </w:r>
          </w:p>
        </w:tc>
        <w:tc>
          <w:tcPr>
            <w:tcW w:w="709" w:type="dxa"/>
            <w:vAlign w:val="center"/>
          </w:tcPr>
          <w:p w:rsidR="005D55CF" w:rsidRPr="005D55CF" w:rsidRDefault="005D55CF" w:rsidP="005D55CF">
            <w:pPr>
              <w:jc w:val="center"/>
              <w:rPr>
                <w:lang w:val="nl-BE"/>
              </w:rPr>
            </w:pPr>
            <w:r>
              <w:rPr>
                <w:lang w:val="nl-BE"/>
              </w:rPr>
              <w:t>NVT</w:t>
            </w:r>
          </w:p>
        </w:tc>
        <w:tc>
          <w:tcPr>
            <w:tcW w:w="9814" w:type="dxa"/>
          </w:tcPr>
          <w:p w:rsidR="005D55CF" w:rsidRDefault="005D55CF" w:rsidP="005F4FE4">
            <w:pPr>
              <w:rPr>
                <w:lang w:val="nl-BE"/>
              </w:rPr>
            </w:pPr>
          </w:p>
        </w:tc>
      </w:tr>
      <w:tr w:rsidR="005D55CF" w:rsidRPr="000171D9" w:rsidTr="00A677EF">
        <w:tc>
          <w:tcPr>
            <w:tcW w:w="817" w:type="dxa"/>
            <w:shd w:val="clear" w:color="auto" w:fill="D9D9D9" w:themeFill="background1" w:themeFillShade="D9"/>
            <w:vAlign w:val="center"/>
          </w:tcPr>
          <w:p w:rsidR="005D55CF" w:rsidRPr="005D55CF" w:rsidRDefault="005D55CF" w:rsidP="005D55CF">
            <w:pPr>
              <w:jc w:val="center"/>
              <w:rPr>
                <w:b/>
                <w:lang w:val="nl-BE"/>
              </w:rPr>
            </w:pPr>
            <w:r w:rsidRPr="005D55CF">
              <w:rPr>
                <w:b/>
                <w:lang w:val="nl-BE"/>
              </w:rPr>
              <w:t>8.</w:t>
            </w:r>
          </w:p>
        </w:tc>
        <w:tc>
          <w:tcPr>
            <w:tcW w:w="13358" w:type="dxa"/>
            <w:gridSpan w:val="3"/>
            <w:shd w:val="clear" w:color="auto" w:fill="D9D9D9" w:themeFill="background1" w:themeFillShade="D9"/>
          </w:tcPr>
          <w:p w:rsidR="005D55CF" w:rsidRPr="005D55CF" w:rsidRDefault="005D55CF">
            <w:pPr>
              <w:rPr>
                <w:b/>
                <w:lang w:val="fr-BE"/>
              </w:rPr>
            </w:pPr>
            <w:proofErr w:type="spellStart"/>
            <w:r w:rsidRPr="005D55CF">
              <w:rPr>
                <w:b/>
                <w:lang w:val="fr-BE"/>
              </w:rPr>
              <w:t>Arbeidsplaatsen</w:t>
            </w:r>
            <w:proofErr w:type="spellEnd"/>
            <w:r w:rsidR="009274E3">
              <w:rPr>
                <w:b/>
                <w:lang w:val="fr-BE"/>
              </w:rPr>
              <w:t xml:space="preserve"> / Lieux de Travail</w:t>
            </w:r>
          </w:p>
        </w:tc>
      </w:tr>
      <w:tr w:rsidR="005D55CF" w:rsidRPr="000171D9" w:rsidTr="00A677EF">
        <w:tc>
          <w:tcPr>
            <w:tcW w:w="817" w:type="dxa"/>
            <w:vAlign w:val="center"/>
          </w:tcPr>
          <w:p w:rsidR="005D55CF" w:rsidRDefault="00A677EF" w:rsidP="005D55CF">
            <w:pPr>
              <w:jc w:val="center"/>
              <w:rPr>
                <w:lang w:val="nl-BE"/>
              </w:rPr>
            </w:pPr>
            <w:r>
              <w:rPr>
                <w:lang w:val="nl-BE"/>
              </w:rPr>
              <w:t>8.1</w:t>
            </w:r>
          </w:p>
        </w:tc>
        <w:tc>
          <w:tcPr>
            <w:tcW w:w="2835" w:type="dxa"/>
            <w:vAlign w:val="center"/>
          </w:tcPr>
          <w:p w:rsidR="005D55CF" w:rsidRPr="005D55CF" w:rsidRDefault="005D55CF" w:rsidP="005D55CF">
            <w:pPr>
              <w:jc w:val="center"/>
              <w:rPr>
                <w:lang w:val="fr-BE"/>
              </w:rPr>
            </w:pPr>
            <w:proofErr w:type="spellStart"/>
            <w:r w:rsidRPr="005D55CF">
              <w:rPr>
                <w:lang w:val="fr-BE"/>
              </w:rPr>
              <w:t>Hygiëne</w:t>
            </w:r>
            <w:proofErr w:type="spellEnd"/>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8.2</w:t>
            </w:r>
          </w:p>
        </w:tc>
        <w:tc>
          <w:tcPr>
            <w:tcW w:w="2835" w:type="dxa"/>
            <w:vAlign w:val="center"/>
          </w:tcPr>
          <w:p w:rsidR="005D55CF" w:rsidRPr="005D55CF" w:rsidRDefault="00A677EF" w:rsidP="005D55CF">
            <w:pPr>
              <w:jc w:val="center"/>
              <w:rPr>
                <w:lang w:val="fr-BE"/>
              </w:rPr>
            </w:pPr>
            <w:proofErr w:type="spellStart"/>
            <w:r>
              <w:rPr>
                <w:lang w:val="fr-BE"/>
              </w:rPr>
              <w:t>Gevaar</w:t>
            </w:r>
            <w:proofErr w:type="spellEnd"/>
            <w:r>
              <w:rPr>
                <w:lang w:val="fr-BE"/>
              </w:rPr>
              <w:t xml:space="preserve"> </w:t>
            </w:r>
            <w:proofErr w:type="spellStart"/>
            <w:r>
              <w:rPr>
                <w:lang w:val="fr-BE"/>
              </w:rPr>
              <w:t>vallen</w:t>
            </w:r>
            <w:proofErr w:type="spellEnd"/>
            <w:r>
              <w:rPr>
                <w:lang w:val="fr-BE"/>
              </w:rPr>
              <w:t xml:space="preserve"> en </w:t>
            </w:r>
            <w:proofErr w:type="spellStart"/>
            <w:r>
              <w:rPr>
                <w:lang w:val="fr-BE"/>
              </w:rPr>
              <w:t>uitglijden</w:t>
            </w:r>
            <w:proofErr w:type="spellEnd"/>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8.3</w:t>
            </w:r>
          </w:p>
        </w:tc>
        <w:tc>
          <w:tcPr>
            <w:tcW w:w="2835" w:type="dxa"/>
            <w:vAlign w:val="center"/>
          </w:tcPr>
          <w:p w:rsidR="005D55CF" w:rsidRPr="005D55CF" w:rsidRDefault="00A677EF" w:rsidP="005D55CF">
            <w:pPr>
              <w:jc w:val="center"/>
              <w:rPr>
                <w:lang w:val="fr-BE"/>
              </w:rPr>
            </w:pPr>
            <w:proofErr w:type="spellStart"/>
            <w:r>
              <w:rPr>
                <w:lang w:val="fr-BE"/>
              </w:rPr>
              <w:t>Verlichting</w:t>
            </w:r>
            <w:proofErr w:type="spellEnd"/>
          </w:p>
        </w:tc>
        <w:tc>
          <w:tcPr>
            <w:tcW w:w="709" w:type="dxa"/>
            <w:vAlign w:val="center"/>
          </w:tcPr>
          <w:p w:rsidR="005D55CF" w:rsidRPr="000171D9" w:rsidRDefault="00A677EF" w:rsidP="00A677EF">
            <w:pPr>
              <w:jc w:val="center"/>
              <w:rPr>
                <w:lang w:val="fr-BE"/>
              </w:rPr>
            </w:pPr>
            <w:r>
              <w:rPr>
                <w:lang w:val="fr-BE"/>
              </w:rPr>
              <w:t>OK</w:t>
            </w:r>
          </w:p>
        </w:tc>
        <w:tc>
          <w:tcPr>
            <w:tcW w:w="9814" w:type="dxa"/>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bl>
    <w:p w:rsidR="00D3706E" w:rsidRDefault="00D3706E" w:rsidP="005D55CF">
      <w:pPr>
        <w:jc w:val="center"/>
        <w:rPr>
          <w:lang w:val="nl-BE"/>
        </w:rPr>
        <w:sectPr w:rsidR="00D3706E"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4"/>
        <w:gridCol w:w="1701"/>
        <w:gridCol w:w="850"/>
        <w:gridCol w:w="709"/>
        <w:gridCol w:w="283"/>
        <w:gridCol w:w="9531"/>
      </w:tblGrid>
      <w:tr w:rsidR="005D55CF" w:rsidRPr="00CD2256" w:rsidTr="00A677EF">
        <w:tc>
          <w:tcPr>
            <w:tcW w:w="817" w:type="dxa"/>
            <w:vAlign w:val="center"/>
          </w:tcPr>
          <w:p w:rsidR="005D55CF" w:rsidRDefault="00A677EF" w:rsidP="005D55CF">
            <w:pPr>
              <w:jc w:val="center"/>
              <w:rPr>
                <w:lang w:val="nl-BE"/>
              </w:rPr>
            </w:pPr>
            <w:r>
              <w:rPr>
                <w:lang w:val="nl-BE"/>
              </w:rPr>
              <w:lastRenderedPageBreak/>
              <w:t>8.4</w:t>
            </w:r>
          </w:p>
        </w:tc>
        <w:tc>
          <w:tcPr>
            <w:tcW w:w="2835" w:type="dxa"/>
            <w:gridSpan w:val="3"/>
            <w:vAlign w:val="center"/>
          </w:tcPr>
          <w:p w:rsidR="005D55CF" w:rsidRPr="005D55CF" w:rsidRDefault="00A677EF" w:rsidP="005D55CF">
            <w:pPr>
              <w:jc w:val="center"/>
              <w:rPr>
                <w:lang w:val="fr-BE"/>
              </w:rPr>
            </w:pPr>
            <w:proofErr w:type="spellStart"/>
            <w:r>
              <w:rPr>
                <w:lang w:val="fr-BE"/>
              </w:rPr>
              <w:t>Verluchting</w:t>
            </w:r>
            <w:proofErr w:type="spellEnd"/>
          </w:p>
        </w:tc>
        <w:tc>
          <w:tcPr>
            <w:tcW w:w="709" w:type="dxa"/>
            <w:vAlign w:val="center"/>
          </w:tcPr>
          <w:p w:rsidR="005D55CF" w:rsidRPr="000171D9" w:rsidRDefault="005D55CF" w:rsidP="00A677EF">
            <w:pPr>
              <w:jc w:val="center"/>
              <w:rPr>
                <w:lang w:val="fr-BE"/>
              </w:rPr>
            </w:pPr>
          </w:p>
        </w:tc>
        <w:tc>
          <w:tcPr>
            <w:tcW w:w="9814" w:type="dxa"/>
            <w:gridSpan w:val="2"/>
            <w:vAlign w:val="center"/>
          </w:tcPr>
          <w:p w:rsidR="00702A34" w:rsidRPr="00D3706E" w:rsidRDefault="00D3706E" w:rsidP="00D3706E">
            <w:pPr>
              <w:rPr>
                <w:lang w:val="nl-BE"/>
              </w:rPr>
            </w:pPr>
            <w:r>
              <w:rPr>
                <w:lang w:val="nl-BE"/>
              </w:rPr>
              <w:t>Er waren vorig jaar klachten betreffende de verluchting in de kleedkamers.</w:t>
            </w:r>
            <w:r>
              <w:rPr>
                <w:lang w:val="nl-BE"/>
              </w:rPr>
              <w:br/>
              <w:t>Momenteel worden er nieuwe kleedkamers ingericht.</w:t>
            </w:r>
          </w:p>
        </w:tc>
      </w:tr>
      <w:tr w:rsidR="005D55CF" w:rsidRPr="007734C9" w:rsidTr="00A677EF">
        <w:tc>
          <w:tcPr>
            <w:tcW w:w="817" w:type="dxa"/>
            <w:vAlign w:val="center"/>
          </w:tcPr>
          <w:p w:rsidR="005D55CF" w:rsidRDefault="00A677EF" w:rsidP="005D55CF">
            <w:pPr>
              <w:jc w:val="center"/>
              <w:rPr>
                <w:lang w:val="nl-BE"/>
              </w:rPr>
            </w:pPr>
            <w:r>
              <w:rPr>
                <w:lang w:val="nl-BE"/>
              </w:rPr>
              <w:t>8.5</w:t>
            </w:r>
          </w:p>
        </w:tc>
        <w:tc>
          <w:tcPr>
            <w:tcW w:w="2835" w:type="dxa"/>
            <w:gridSpan w:val="3"/>
            <w:vAlign w:val="center"/>
          </w:tcPr>
          <w:p w:rsidR="005D55CF" w:rsidRPr="00231E6E" w:rsidRDefault="00A677EF" w:rsidP="005D55CF">
            <w:pPr>
              <w:jc w:val="center"/>
              <w:rPr>
                <w:lang w:val="nl-BE"/>
              </w:rPr>
            </w:pPr>
            <w:r w:rsidRPr="00231E6E">
              <w:rPr>
                <w:lang w:val="nl-BE"/>
              </w:rPr>
              <w:t>Elektrische installaties</w:t>
            </w:r>
          </w:p>
        </w:tc>
        <w:tc>
          <w:tcPr>
            <w:tcW w:w="709" w:type="dxa"/>
            <w:vAlign w:val="center"/>
          </w:tcPr>
          <w:p w:rsidR="005D55CF" w:rsidRPr="00231E6E" w:rsidRDefault="00A677EF" w:rsidP="00A677EF">
            <w:pPr>
              <w:jc w:val="center"/>
              <w:rPr>
                <w:lang w:val="nl-BE"/>
              </w:rPr>
            </w:pPr>
            <w:r w:rsidRPr="00231E6E">
              <w:rPr>
                <w:lang w:val="nl-BE"/>
              </w:rPr>
              <w:t>OK</w:t>
            </w:r>
          </w:p>
        </w:tc>
        <w:tc>
          <w:tcPr>
            <w:tcW w:w="9814" w:type="dxa"/>
            <w:gridSpan w:val="2"/>
            <w:vAlign w:val="center"/>
          </w:tcPr>
          <w:p w:rsidR="005D55CF" w:rsidRPr="00702A34" w:rsidRDefault="0024107F" w:rsidP="00A677EF">
            <w:pPr>
              <w:rPr>
                <w:lang w:val="nl-BE"/>
              </w:rPr>
            </w:pPr>
            <w:r w:rsidRPr="00231E6E">
              <w:rPr>
                <w:lang w:val="nl-BE"/>
              </w:rPr>
              <w:t>Geen opmerkinge</w:t>
            </w:r>
            <w:r w:rsidRPr="00702A34">
              <w:rPr>
                <w:lang w:val="nl-BE"/>
              </w:rPr>
              <w:t>n</w:t>
            </w:r>
            <w:r w:rsidR="00702A34" w:rsidRPr="00702A34">
              <w:rPr>
                <w:lang w:val="nl-BE"/>
              </w:rPr>
              <w:t xml:space="preserve">. </w:t>
            </w:r>
            <w:r w:rsidR="00702A34">
              <w:rPr>
                <w:lang w:val="nl-BE"/>
              </w:rPr>
              <w:t xml:space="preserve">De keuringen worden georganiseerd door het </w:t>
            </w:r>
            <w:proofErr w:type="spellStart"/>
            <w:r w:rsidR="00702A34">
              <w:rPr>
                <w:lang w:val="nl-BE"/>
              </w:rPr>
              <w:t>Ech</w:t>
            </w:r>
            <w:proofErr w:type="spellEnd"/>
            <w:r w:rsidR="00702A34">
              <w:rPr>
                <w:lang w:val="nl-BE"/>
              </w:rPr>
              <w:t xml:space="preserve"> Infra.</w:t>
            </w:r>
          </w:p>
        </w:tc>
      </w:tr>
      <w:tr w:rsidR="005D55CF" w:rsidRPr="00CD2256" w:rsidTr="00A677EF">
        <w:tc>
          <w:tcPr>
            <w:tcW w:w="817" w:type="dxa"/>
            <w:vAlign w:val="center"/>
          </w:tcPr>
          <w:p w:rsidR="005D55CF" w:rsidRDefault="00A677EF" w:rsidP="005D55CF">
            <w:pPr>
              <w:jc w:val="center"/>
              <w:rPr>
                <w:lang w:val="nl-BE"/>
              </w:rPr>
            </w:pPr>
            <w:r>
              <w:rPr>
                <w:lang w:val="nl-BE"/>
              </w:rPr>
              <w:t>8.6</w:t>
            </w:r>
          </w:p>
        </w:tc>
        <w:tc>
          <w:tcPr>
            <w:tcW w:w="2835" w:type="dxa"/>
            <w:gridSpan w:val="3"/>
            <w:vAlign w:val="center"/>
          </w:tcPr>
          <w:p w:rsidR="005D55CF" w:rsidRPr="00702A34" w:rsidRDefault="00A677EF" w:rsidP="005D55CF">
            <w:pPr>
              <w:jc w:val="center"/>
              <w:rPr>
                <w:lang w:val="nl-BE"/>
              </w:rPr>
            </w:pPr>
            <w:r w:rsidRPr="00702A34">
              <w:rPr>
                <w:lang w:val="nl-BE"/>
              </w:rPr>
              <w:t>Sanitaire voorzieningen</w:t>
            </w:r>
          </w:p>
        </w:tc>
        <w:tc>
          <w:tcPr>
            <w:tcW w:w="709" w:type="dxa"/>
            <w:vAlign w:val="center"/>
          </w:tcPr>
          <w:p w:rsidR="005D55CF" w:rsidRPr="00702A34" w:rsidRDefault="00D3706E" w:rsidP="00A677EF">
            <w:pPr>
              <w:jc w:val="center"/>
              <w:rPr>
                <w:lang w:val="nl-BE"/>
              </w:rPr>
            </w:pPr>
            <w:r>
              <w:rPr>
                <w:lang w:val="nl-BE"/>
              </w:rPr>
              <w:t>OK</w:t>
            </w:r>
          </w:p>
        </w:tc>
        <w:tc>
          <w:tcPr>
            <w:tcW w:w="9814" w:type="dxa"/>
            <w:gridSpan w:val="2"/>
            <w:vAlign w:val="center"/>
          </w:tcPr>
          <w:p w:rsidR="005D55CF" w:rsidRPr="00702A34" w:rsidRDefault="005D55CF" w:rsidP="00D3706E">
            <w:pPr>
              <w:pStyle w:val="ListParagraph"/>
              <w:ind w:left="175"/>
              <w:rPr>
                <w:lang w:val="nl-BE"/>
              </w:rPr>
            </w:pPr>
          </w:p>
        </w:tc>
      </w:tr>
      <w:tr w:rsidR="005D55CF" w:rsidRPr="00702A34" w:rsidTr="00A677EF">
        <w:tc>
          <w:tcPr>
            <w:tcW w:w="817" w:type="dxa"/>
            <w:vAlign w:val="center"/>
          </w:tcPr>
          <w:p w:rsidR="005D55CF" w:rsidRDefault="00A677EF" w:rsidP="005D55CF">
            <w:pPr>
              <w:jc w:val="center"/>
              <w:rPr>
                <w:lang w:val="nl-BE"/>
              </w:rPr>
            </w:pPr>
            <w:r>
              <w:rPr>
                <w:lang w:val="nl-BE"/>
              </w:rPr>
              <w:t>8.7</w:t>
            </w:r>
          </w:p>
        </w:tc>
        <w:tc>
          <w:tcPr>
            <w:tcW w:w="2835" w:type="dxa"/>
            <w:gridSpan w:val="3"/>
            <w:vAlign w:val="center"/>
          </w:tcPr>
          <w:p w:rsidR="005D55CF" w:rsidRPr="00702A34" w:rsidRDefault="00A677EF" w:rsidP="005D55CF">
            <w:pPr>
              <w:jc w:val="center"/>
              <w:rPr>
                <w:lang w:val="nl-BE"/>
              </w:rPr>
            </w:pPr>
            <w:r w:rsidRPr="00702A34">
              <w:rPr>
                <w:lang w:val="nl-BE"/>
              </w:rPr>
              <w:t>Geluid</w:t>
            </w:r>
          </w:p>
        </w:tc>
        <w:tc>
          <w:tcPr>
            <w:tcW w:w="709" w:type="dxa"/>
            <w:vAlign w:val="center"/>
          </w:tcPr>
          <w:p w:rsidR="005D55CF" w:rsidRPr="00702A34" w:rsidRDefault="00A677EF" w:rsidP="00A677EF">
            <w:pPr>
              <w:jc w:val="center"/>
              <w:rPr>
                <w:lang w:val="nl-BE"/>
              </w:rPr>
            </w:pPr>
            <w:r w:rsidRPr="00702A34">
              <w:rPr>
                <w:lang w:val="nl-BE"/>
              </w:rPr>
              <w:t>OK</w:t>
            </w:r>
          </w:p>
        </w:tc>
        <w:tc>
          <w:tcPr>
            <w:tcW w:w="9814" w:type="dxa"/>
            <w:gridSpan w:val="2"/>
            <w:vAlign w:val="center"/>
          </w:tcPr>
          <w:p w:rsidR="005D55CF" w:rsidRPr="00702A34" w:rsidRDefault="0024107F" w:rsidP="00A677EF">
            <w:pPr>
              <w:rPr>
                <w:lang w:val="nl-BE"/>
              </w:rPr>
            </w:pPr>
            <w:r w:rsidRPr="00702A34">
              <w:rPr>
                <w:lang w:val="nl-BE"/>
              </w:rPr>
              <w:t>Geen opmerkingen</w:t>
            </w:r>
          </w:p>
        </w:tc>
      </w:tr>
      <w:tr w:rsidR="005D55CF" w:rsidRPr="000171D9" w:rsidTr="00A677EF">
        <w:tc>
          <w:tcPr>
            <w:tcW w:w="817" w:type="dxa"/>
            <w:vAlign w:val="center"/>
          </w:tcPr>
          <w:p w:rsidR="005D55CF" w:rsidRDefault="00A677EF" w:rsidP="005D55CF">
            <w:pPr>
              <w:jc w:val="center"/>
              <w:rPr>
                <w:lang w:val="nl-BE"/>
              </w:rPr>
            </w:pPr>
            <w:r>
              <w:rPr>
                <w:lang w:val="nl-BE"/>
              </w:rPr>
              <w:t>8.8</w:t>
            </w:r>
          </w:p>
        </w:tc>
        <w:tc>
          <w:tcPr>
            <w:tcW w:w="2835" w:type="dxa"/>
            <w:gridSpan w:val="3"/>
            <w:vAlign w:val="center"/>
          </w:tcPr>
          <w:p w:rsidR="005D55CF" w:rsidRPr="005D55CF" w:rsidRDefault="00A677EF" w:rsidP="005D55CF">
            <w:pPr>
              <w:jc w:val="center"/>
              <w:rPr>
                <w:lang w:val="fr-BE"/>
              </w:rPr>
            </w:pPr>
            <w:r>
              <w:rPr>
                <w:lang w:val="fr-BE"/>
              </w:rPr>
              <w:t>Asbest</w:t>
            </w:r>
          </w:p>
        </w:tc>
        <w:tc>
          <w:tcPr>
            <w:tcW w:w="709" w:type="dxa"/>
            <w:vAlign w:val="center"/>
          </w:tcPr>
          <w:p w:rsidR="005D55CF" w:rsidRPr="000171D9" w:rsidRDefault="00A677EF" w:rsidP="00A677EF">
            <w:pPr>
              <w:jc w:val="center"/>
              <w:rPr>
                <w:lang w:val="fr-BE"/>
              </w:rPr>
            </w:pPr>
            <w:r>
              <w:rPr>
                <w:lang w:val="fr-BE"/>
              </w:rPr>
              <w:t>OK</w:t>
            </w:r>
          </w:p>
        </w:tc>
        <w:tc>
          <w:tcPr>
            <w:tcW w:w="9814" w:type="dxa"/>
            <w:gridSpan w:val="2"/>
            <w:vAlign w:val="center"/>
          </w:tcPr>
          <w:p w:rsidR="005D55CF" w:rsidRPr="000171D9" w:rsidRDefault="0024107F" w:rsidP="00A677EF">
            <w:pPr>
              <w:rPr>
                <w:lang w:val="fr-BE"/>
              </w:rPr>
            </w:pPr>
            <w:proofErr w:type="spellStart"/>
            <w:r>
              <w:rPr>
                <w:lang w:val="fr-BE"/>
              </w:rPr>
              <w:t>Geen</w:t>
            </w:r>
            <w:proofErr w:type="spellEnd"/>
            <w:r>
              <w:rPr>
                <w:lang w:val="fr-BE"/>
              </w:rPr>
              <w:t xml:space="preserve"> </w:t>
            </w:r>
            <w:proofErr w:type="spellStart"/>
            <w:r>
              <w:rPr>
                <w:lang w:val="fr-BE"/>
              </w:rPr>
              <w:t>opmerkingen</w:t>
            </w:r>
            <w:proofErr w:type="spellEnd"/>
          </w:p>
        </w:tc>
      </w:tr>
      <w:tr w:rsidR="005D55CF" w:rsidRPr="000171D9" w:rsidTr="00A677EF">
        <w:tc>
          <w:tcPr>
            <w:tcW w:w="817" w:type="dxa"/>
            <w:vAlign w:val="center"/>
          </w:tcPr>
          <w:p w:rsidR="005D55CF" w:rsidRDefault="00A677EF" w:rsidP="005D55CF">
            <w:pPr>
              <w:jc w:val="center"/>
              <w:rPr>
                <w:lang w:val="nl-BE"/>
              </w:rPr>
            </w:pPr>
            <w:r>
              <w:rPr>
                <w:lang w:val="nl-BE"/>
              </w:rPr>
              <w:t>8.9</w:t>
            </w:r>
          </w:p>
        </w:tc>
        <w:tc>
          <w:tcPr>
            <w:tcW w:w="2835" w:type="dxa"/>
            <w:gridSpan w:val="3"/>
            <w:vAlign w:val="center"/>
          </w:tcPr>
          <w:p w:rsidR="005D55CF" w:rsidRPr="005D55CF" w:rsidRDefault="00A677EF" w:rsidP="005D55CF">
            <w:pPr>
              <w:jc w:val="center"/>
              <w:rPr>
                <w:lang w:val="fr-BE"/>
              </w:rPr>
            </w:pPr>
            <w:proofErr w:type="spellStart"/>
            <w:r>
              <w:rPr>
                <w:lang w:val="fr-BE"/>
              </w:rPr>
              <w:t>Ioniserende</w:t>
            </w:r>
            <w:proofErr w:type="spellEnd"/>
            <w:r>
              <w:rPr>
                <w:lang w:val="fr-BE"/>
              </w:rPr>
              <w:t xml:space="preserve"> </w:t>
            </w:r>
            <w:proofErr w:type="spellStart"/>
            <w:r>
              <w:rPr>
                <w:lang w:val="fr-BE"/>
              </w:rPr>
              <w:t>stralingen</w:t>
            </w:r>
            <w:proofErr w:type="spellEnd"/>
          </w:p>
        </w:tc>
        <w:tc>
          <w:tcPr>
            <w:tcW w:w="709" w:type="dxa"/>
            <w:vAlign w:val="center"/>
          </w:tcPr>
          <w:p w:rsidR="005D55CF" w:rsidRPr="000171D9" w:rsidRDefault="00A677EF" w:rsidP="00A677EF">
            <w:pPr>
              <w:jc w:val="center"/>
              <w:rPr>
                <w:lang w:val="fr-BE"/>
              </w:rPr>
            </w:pPr>
            <w:r>
              <w:rPr>
                <w:lang w:val="fr-BE"/>
              </w:rPr>
              <w:t>NVT</w:t>
            </w:r>
          </w:p>
        </w:tc>
        <w:tc>
          <w:tcPr>
            <w:tcW w:w="9814" w:type="dxa"/>
            <w:gridSpan w:val="2"/>
            <w:vAlign w:val="center"/>
          </w:tcPr>
          <w:p w:rsidR="005D55CF" w:rsidRPr="000171D9" w:rsidRDefault="005D55CF" w:rsidP="00A677EF">
            <w:pPr>
              <w:rPr>
                <w:lang w:val="fr-BE"/>
              </w:rPr>
            </w:pPr>
          </w:p>
        </w:tc>
      </w:tr>
      <w:tr w:rsidR="005D55CF" w:rsidRPr="007734C9" w:rsidTr="00A677EF">
        <w:tc>
          <w:tcPr>
            <w:tcW w:w="817" w:type="dxa"/>
            <w:shd w:val="clear" w:color="auto" w:fill="D9D9D9" w:themeFill="background1" w:themeFillShade="D9"/>
            <w:vAlign w:val="center"/>
          </w:tcPr>
          <w:p w:rsidR="005D55CF" w:rsidRPr="00A677EF" w:rsidRDefault="00A677EF" w:rsidP="005D55CF">
            <w:pPr>
              <w:jc w:val="center"/>
              <w:rPr>
                <w:b/>
                <w:lang w:val="nl-BE"/>
              </w:rPr>
            </w:pPr>
            <w:r w:rsidRPr="00A677EF">
              <w:rPr>
                <w:b/>
                <w:lang w:val="nl-BE"/>
              </w:rPr>
              <w:t>9.</w:t>
            </w:r>
          </w:p>
        </w:tc>
        <w:tc>
          <w:tcPr>
            <w:tcW w:w="2835" w:type="dxa"/>
            <w:gridSpan w:val="3"/>
            <w:shd w:val="clear" w:color="auto" w:fill="D9D9D9" w:themeFill="background1" w:themeFillShade="D9"/>
            <w:vAlign w:val="center"/>
          </w:tcPr>
          <w:p w:rsidR="005D55CF" w:rsidRPr="00A677EF" w:rsidRDefault="00A677EF" w:rsidP="005D55CF">
            <w:pPr>
              <w:jc w:val="center"/>
              <w:rPr>
                <w:b/>
                <w:lang w:val="fr-BE"/>
              </w:rPr>
            </w:pPr>
            <w:r w:rsidRPr="00A677EF">
              <w:rPr>
                <w:b/>
                <w:lang w:val="fr-BE"/>
              </w:rPr>
              <w:t>Milieu</w:t>
            </w:r>
            <w:r w:rsidR="009274E3">
              <w:rPr>
                <w:b/>
                <w:lang w:val="fr-BE"/>
              </w:rPr>
              <w:t xml:space="preserve"> / Environnement</w:t>
            </w:r>
          </w:p>
        </w:tc>
        <w:tc>
          <w:tcPr>
            <w:tcW w:w="709" w:type="dxa"/>
            <w:shd w:val="clear" w:color="auto" w:fill="D9D9D9" w:themeFill="background1" w:themeFillShade="D9"/>
            <w:vAlign w:val="center"/>
          </w:tcPr>
          <w:p w:rsidR="005D55CF" w:rsidRPr="00A677EF" w:rsidRDefault="00A677EF" w:rsidP="00A677EF">
            <w:pPr>
              <w:jc w:val="center"/>
              <w:rPr>
                <w:b/>
                <w:lang w:val="fr-BE"/>
              </w:rPr>
            </w:pPr>
            <w:proofErr w:type="spellStart"/>
            <w:r w:rsidRPr="00A677EF">
              <w:rPr>
                <w:b/>
                <w:lang w:val="fr-BE"/>
              </w:rPr>
              <w:t>ult</w:t>
            </w:r>
            <w:proofErr w:type="spellEnd"/>
          </w:p>
        </w:tc>
        <w:tc>
          <w:tcPr>
            <w:tcW w:w="9814" w:type="dxa"/>
            <w:gridSpan w:val="2"/>
            <w:shd w:val="clear" w:color="auto" w:fill="D9D9D9" w:themeFill="background1" w:themeFillShade="D9"/>
            <w:vAlign w:val="center"/>
          </w:tcPr>
          <w:p w:rsidR="005D55CF" w:rsidRPr="00A677EF" w:rsidRDefault="00A677EF" w:rsidP="00A677EF">
            <w:pPr>
              <w:rPr>
                <w:b/>
                <w:lang w:val="nl-BE"/>
              </w:rPr>
            </w:pPr>
            <w:r w:rsidRPr="00A677EF">
              <w:rPr>
                <w:b/>
                <w:lang w:val="nl-BE"/>
              </w:rPr>
              <w:t>Checklist aan te passen in samenspraak met milieucoördinator</w:t>
            </w:r>
          </w:p>
        </w:tc>
      </w:tr>
      <w:tr w:rsidR="005D55CF" w:rsidRPr="00DA0403" w:rsidTr="00A677EF">
        <w:tc>
          <w:tcPr>
            <w:tcW w:w="817" w:type="dxa"/>
            <w:vAlign w:val="center"/>
          </w:tcPr>
          <w:p w:rsidR="005D55CF" w:rsidRDefault="005D55CF" w:rsidP="00A677EF">
            <w:pPr>
              <w:jc w:val="center"/>
              <w:rPr>
                <w:lang w:val="nl-BE"/>
              </w:rPr>
            </w:pPr>
          </w:p>
        </w:tc>
        <w:tc>
          <w:tcPr>
            <w:tcW w:w="2835" w:type="dxa"/>
            <w:gridSpan w:val="3"/>
            <w:vAlign w:val="center"/>
          </w:tcPr>
          <w:p w:rsidR="005D55CF" w:rsidRPr="00A677EF" w:rsidRDefault="00963B8D" w:rsidP="00A677EF">
            <w:pPr>
              <w:jc w:val="center"/>
              <w:rPr>
                <w:lang w:val="nl-BE"/>
              </w:rPr>
            </w:pPr>
            <w:proofErr w:type="spellStart"/>
            <w:r>
              <w:rPr>
                <w:lang w:val="nl-BE"/>
              </w:rPr>
              <w:t>Ult</w:t>
            </w:r>
            <w:proofErr w:type="spellEnd"/>
          </w:p>
        </w:tc>
        <w:tc>
          <w:tcPr>
            <w:tcW w:w="709" w:type="dxa"/>
            <w:vAlign w:val="center"/>
          </w:tcPr>
          <w:p w:rsidR="005D55CF" w:rsidRPr="00A677EF" w:rsidRDefault="005D55CF" w:rsidP="00A677EF">
            <w:pPr>
              <w:jc w:val="center"/>
              <w:rPr>
                <w:lang w:val="nl-BE"/>
              </w:rPr>
            </w:pPr>
          </w:p>
        </w:tc>
        <w:tc>
          <w:tcPr>
            <w:tcW w:w="9814" w:type="dxa"/>
            <w:gridSpan w:val="2"/>
            <w:vAlign w:val="center"/>
          </w:tcPr>
          <w:p w:rsidR="005D55CF" w:rsidRPr="00A677EF" w:rsidRDefault="005D55CF" w:rsidP="00A677EF">
            <w:pPr>
              <w:rPr>
                <w:lang w:val="nl-BE"/>
              </w:rPr>
            </w:pPr>
          </w:p>
        </w:tc>
      </w:tr>
      <w:tr w:rsidR="00CD2E6D" w:rsidRPr="00DA0403" w:rsidTr="00A677EF">
        <w:tc>
          <w:tcPr>
            <w:tcW w:w="817" w:type="dxa"/>
            <w:vAlign w:val="center"/>
          </w:tcPr>
          <w:p w:rsidR="00CD2E6D" w:rsidRDefault="00CD2E6D" w:rsidP="00A677EF">
            <w:pPr>
              <w:jc w:val="center"/>
              <w:rPr>
                <w:lang w:val="nl-BE"/>
              </w:rPr>
            </w:pPr>
          </w:p>
        </w:tc>
        <w:tc>
          <w:tcPr>
            <w:tcW w:w="2835" w:type="dxa"/>
            <w:gridSpan w:val="3"/>
            <w:vAlign w:val="center"/>
          </w:tcPr>
          <w:p w:rsidR="00CD2E6D" w:rsidRPr="00E44285" w:rsidRDefault="00CD2E6D" w:rsidP="00A677EF">
            <w:pPr>
              <w:jc w:val="center"/>
              <w:rPr>
                <w:u w:val="single"/>
                <w:lang w:val="nl-BE"/>
              </w:rPr>
            </w:pPr>
          </w:p>
        </w:tc>
        <w:tc>
          <w:tcPr>
            <w:tcW w:w="709" w:type="dxa"/>
            <w:vAlign w:val="center"/>
          </w:tcPr>
          <w:p w:rsidR="00CD2E6D" w:rsidRPr="00E44285" w:rsidRDefault="00CD2E6D" w:rsidP="00A677EF">
            <w:pPr>
              <w:jc w:val="center"/>
              <w:rPr>
                <w:lang w:val="nl-BE"/>
              </w:rPr>
            </w:pPr>
          </w:p>
        </w:tc>
        <w:tc>
          <w:tcPr>
            <w:tcW w:w="9814" w:type="dxa"/>
            <w:gridSpan w:val="2"/>
            <w:vAlign w:val="center"/>
          </w:tcPr>
          <w:p w:rsidR="00CD2E6D" w:rsidRPr="003540C4" w:rsidRDefault="00CD2E6D" w:rsidP="00A677EF">
            <w:pPr>
              <w:rPr>
                <w:lang w:val="nl-BE"/>
              </w:rPr>
            </w:pPr>
          </w:p>
        </w:tc>
      </w:tr>
      <w:tr w:rsidR="00CD2E6D" w:rsidRPr="00DA0403" w:rsidTr="00A677EF">
        <w:tc>
          <w:tcPr>
            <w:tcW w:w="817" w:type="dxa"/>
            <w:vAlign w:val="center"/>
          </w:tcPr>
          <w:p w:rsidR="00CD2E6D" w:rsidRDefault="00CD2E6D" w:rsidP="00A677EF">
            <w:pPr>
              <w:jc w:val="center"/>
              <w:rPr>
                <w:lang w:val="nl-BE"/>
              </w:rPr>
            </w:pPr>
          </w:p>
        </w:tc>
        <w:tc>
          <w:tcPr>
            <w:tcW w:w="2835" w:type="dxa"/>
            <w:gridSpan w:val="3"/>
            <w:vAlign w:val="center"/>
          </w:tcPr>
          <w:p w:rsidR="00CD2E6D" w:rsidRDefault="00CD2E6D" w:rsidP="00A677EF">
            <w:pPr>
              <w:jc w:val="center"/>
              <w:rPr>
                <w:b/>
                <w:lang w:val="nl-BE"/>
              </w:rPr>
            </w:pPr>
          </w:p>
        </w:tc>
        <w:tc>
          <w:tcPr>
            <w:tcW w:w="709" w:type="dxa"/>
            <w:vAlign w:val="center"/>
          </w:tcPr>
          <w:p w:rsidR="00CD2E6D" w:rsidRDefault="00CD2E6D" w:rsidP="00A677EF">
            <w:pPr>
              <w:jc w:val="center"/>
              <w:rPr>
                <w:lang w:val="nl-BE"/>
              </w:rPr>
            </w:pPr>
          </w:p>
        </w:tc>
        <w:tc>
          <w:tcPr>
            <w:tcW w:w="9814" w:type="dxa"/>
            <w:gridSpan w:val="2"/>
            <w:vAlign w:val="center"/>
          </w:tcPr>
          <w:p w:rsidR="00CD2E6D" w:rsidRDefault="00CD2E6D" w:rsidP="00A677EF">
            <w:pPr>
              <w:rPr>
                <w:lang w:val="nl-BE"/>
              </w:rPr>
            </w:pPr>
          </w:p>
        </w:tc>
      </w:tr>
      <w:tr w:rsidR="00A677EF" w:rsidRPr="00DA0403" w:rsidTr="00A677EF">
        <w:tc>
          <w:tcPr>
            <w:tcW w:w="817" w:type="dxa"/>
            <w:vAlign w:val="center"/>
          </w:tcPr>
          <w:p w:rsidR="00A677EF" w:rsidRDefault="00A677EF" w:rsidP="00A677EF">
            <w:pPr>
              <w:jc w:val="center"/>
              <w:rPr>
                <w:lang w:val="nl-BE"/>
              </w:rPr>
            </w:pPr>
          </w:p>
        </w:tc>
        <w:tc>
          <w:tcPr>
            <w:tcW w:w="2835" w:type="dxa"/>
            <w:gridSpan w:val="3"/>
            <w:vAlign w:val="center"/>
          </w:tcPr>
          <w:p w:rsidR="00A677EF" w:rsidRDefault="00A677EF" w:rsidP="00A677EF">
            <w:pPr>
              <w:jc w:val="center"/>
              <w:rPr>
                <w:b/>
                <w:lang w:val="nl-BE"/>
              </w:rPr>
            </w:pPr>
          </w:p>
        </w:tc>
        <w:tc>
          <w:tcPr>
            <w:tcW w:w="709" w:type="dxa"/>
            <w:vAlign w:val="center"/>
          </w:tcPr>
          <w:p w:rsidR="00A677EF" w:rsidRDefault="00A677EF" w:rsidP="00A677EF">
            <w:pPr>
              <w:jc w:val="center"/>
              <w:rPr>
                <w:lang w:val="nl-BE"/>
              </w:rPr>
            </w:pPr>
          </w:p>
        </w:tc>
        <w:tc>
          <w:tcPr>
            <w:tcW w:w="9814" w:type="dxa"/>
            <w:gridSpan w:val="2"/>
            <w:vAlign w:val="center"/>
          </w:tcPr>
          <w:p w:rsidR="00A677EF" w:rsidRDefault="00A677EF" w:rsidP="00A677EF">
            <w:pPr>
              <w:rPr>
                <w:lang w:val="nl-BE"/>
              </w:rPr>
            </w:pPr>
          </w:p>
        </w:tc>
      </w:tr>
      <w:tr w:rsidR="00A677EF" w:rsidRPr="00DA0403" w:rsidTr="00A677EF">
        <w:tc>
          <w:tcPr>
            <w:tcW w:w="817" w:type="dxa"/>
            <w:tcBorders>
              <w:bottom w:val="single" w:sz="4" w:space="0" w:color="auto"/>
            </w:tcBorders>
            <w:vAlign w:val="center"/>
          </w:tcPr>
          <w:p w:rsidR="00A677EF" w:rsidRDefault="00A677EF" w:rsidP="00A677EF">
            <w:pPr>
              <w:jc w:val="center"/>
              <w:rPr>
                <w:lang w:val="nl-BE"/>
              </w:rPr>
            </w:pPr>
          </w:p>
        </w:tc>
        <w:tc>
          <w:tcPr>
            <w:tcW w:w="2835" w:type="dxa"/>
            <w:gridSpan w:val="3"/>
            <w:tcBorders>
              <w:bottom w:val="single" w:sz="4" w:space="0" w:color="auto"/>
            </w:tcBorders>
            <w:vAlign w:val="center"/>
          </w:tcPr>
          <w:p w:rsidR="00A677EF" w:rsidRDefault="00A677EF" w:rsidP="00A677EF">
            <w:pPr>
              <w:jc w:val="center"/>
              <w:rPr>
                <w:b/>
                <w:lang w:val="nl-BE"/>
              </w:rPr>
            </w:pPr>
          </w:p>
        </w:tc>
        <w:tc>
          <w:tcPr>
            <w:tcW w:w="709" w:type="dxa"/>
            <w:tcBorders>
              <w:bottom w:val="single" w:sz="4" w:space="0" w:color="auto"/>
            </w:tcBorders>
            <w:vAlign w:val="center"/>
          </w:tcPr>
          <w:p w:rsidR="00A677EF" w:rsidRDefault="00A677EF" w:rsidP="00A677EF">
            <w:pPr>
              <w:jc w:val="center"/>
              <w:rPr>
                <w:lang w:val="nl-BE"/>
              </w:rPr>
            </w:pPr>
          </w:p>
        </w:tc>
        <w:tc>
          <w:tcPr>
            <w:tcW w:w="9814" w:type="dxa"/>
            <w:gridSpan w:val="2"/>
            <w:tcBorders>
              <w:bottom w:val="single" w:sz="4" w:space="0" w:color="auto"/>
            </w:tcBorders>
            <w:vAlign w:val="center"/>
          </w:tcPr>
          <w:p w:rsidR="00A677EF" w:rsidRDefault="00A677EF" w:rsidP="00A677EF">
            <w:pPr>
              <w:rPr>
                <w:lang w:val="nl-BE"/>
              </w:rPr>
            </w:pPr>
          </w:p>
        </w:tc>
      </w:tr>
      <w:tr w:rsidR="00A677EF" w:rsidRPr="007734C9" w:rsidTr="00A677EF">
        <w:tc>
          <w:tcPr>
            <w:tcW w:w="1101" w:type="dxa"/>
            <w:gridSpan w:val="2"/>
            <w:tcBorders>
              <w:left w:val="nil"/>
              <w:bottom w:val="nil"/>
              <w:right w:val="nil"/>
            </w:tcBorders>
            <w:vAlign w:val="center"/>
          </w:tcPr>
          <w:p w:rsidR="00A677EF" w:rsidRDefault="00A677EF" w:rsidP="00A677EF">
            <w:pPr>
              <w:jc w:val="center"/>
              <w:rPr>
                <w:lang w:val="nl-BE"/>
              </w:rPr>
            </w:pPr>
            <w:r>
              <w:rPr>
                <w:lang w:val="nl-BE"/>
              </w:rPr>
              <w:t>Legende:</w:t>
            </w:r>
          </w:p>
        </w:tc>
        <w:tc>
          <w:tcPr>
            <w:tcW w:w="1701" w:type="dxa"/>
            <w:tcBorders>
              <w:left w:val="nil"/>
              <w:bottom w:val="nil"/>
              <w:right w:val="nil"/>
            </w:tcBorders>
            <w:vAlign w:val="center"/>
          </w:tcPr>
          <w:p w:rsidR="00A677EF" w:rsidRDefault="00A677EF" w:rsidP="00A677EF">
            <w:pPr>
              <w:rPr>
                <w:b/>
                <w:lang w:val="nl-BE"/>
              </w:rPr>
            </w:pPr>
            <w:r>
              <w:rPr>
                <w:b/>
                <w:lang w:val="nl-BE"/>
              </w:rPr>
              <w:t>OK = in orde</w:t>
            </w:r>
          </w:p>
        </w:tc>
        <w:tc>
          <w:tcPr>
            <w:tcW w:w="1842" w:type="dxa"/>
            <w:gridSpan w:val="3"/>
            <w:tcBorders>
              <w:left w:val="nil"/>
              <w:bottom w:val="nil"/>
              <w:right w:val="nil"/>
            </w:tcBorders>
            <w:vAlign w:val="center"/>
          </w:tcPr>
          <w:p w:rsidR="00A677EF" w:rsidRDefault="00A677EF" w:rsidP="00A677EF">
            <w:pPr>
              <w:rPr>
                <w:lang w:val="nl-BE"/>
              </w:rPr>
            </w:pPr>
            <w:r>
              <w:rPr>
                <w:lang w:val="nl-BE"/>
              </w:rPr>
              <w:t xml:space="preserve">AI = action </w:t>
            </w:r>
            <w:proofErr w:type="gramStart"/>
            <w:r>
              <w:rPr>
                <w:lang w:val="nl-BE"/>
              </w:rPr>
              <w:t>item</w:t>
            </w:r>
            <w:proofErr w:type="gramEnd"/>
          </w:p>
        </w:tc>
        <w:tc>
          <w:tcPr>
            <w:tcW w:w="9531" w:type="dxa"/>
            <w:tcBorders>
              <w:left w:val="nil"/>
              <w:bottom w:val="nil"/>
              <w:right w:val="nil"/>
            </w:tcBorders>
            <w:vAlign w:val="center"/>
          </w:tcPr>
          <w:p w:rsidR="00A677EF" w:rsidRDefault="00A677EF" w:rsidP="00A677EF">
            <w:pPr>
              <w:rPr>
                <w:lang w:val="nl-BE"/>
              </w:rPr>
            </w:pPr>
            <w:r>
              <w:rPr>
                <w:lang w:val="nl-BE"/>
              </w:rPr>
              <w:t>NVT  =  niet van toepassing</w:t>
            </w:r>
            <w:r w:rsidR="009E2156">
              <w:rPr>
                <w:lang w:val="nl-BE"/>
              </w:rPr>
              <w:t>/pas d’application</w:t>
            </w:r>
          </w:p>
        </w:tc>
      </w:tr>
    </w:tbl>
    <w:p w:rsidR="00D46339" w:rsidRDefault="001661F8" w:rsidP="00702A34">
      <w:pPr>
        <w:rPr>
          <w:lang w:val="nl-BE"/>
        </w:rPr>
      </w:pPr>
      <w:r>
        <w:rPr>
          <w:lang w:val="nl-BE"/>
        </w:rPr>
        <w:tab/>
      </w:r>
    </w:p>
    <w:p w:rsidR="00702A34" w:rsidRDefault="00702A34" w:rsidP="00702A34">
      <w:pPr>
        <w:rPr>
          <w:lang w:val="nl-BE"/>
        </w:rPr>
      </w:pPr>
    </w:p>
    <w:p w:rsidR="00702A34" w:rsidRDefault="00702A34" w:rsidP="00702A34">
      <w:pPr>
        <w:tabs>
          <w:tab w:val="center" w:pos="10915"/>
        </w:tabs>
        <w:ind w:left="720"/>
      </w:pPr>
      <w:r w:rsidRPr="00B427AC">
        <w:rPr>
          <w:lang w:val="nl-BE"/>
        </w:rPr>
        <w:tab/>
      </w:r>
      <w:r>
        <w:t>CORNU S.</w:t>
      </w:r>
      <w:r w:rsidRPr="00E002D1">
        <w:br/>
      </w:r>
      <w:r>
        <w:t xml:space="preserve"> </w:t>
      </w:r>
      <w:r>
        <w:tab/>
      </w:r>
      <w:proofErr w:type="spellStart"/>
      <w:r>
        <w:t>Cdt</w:t>
      </w:r>
      <w:proofErr w:type="spellEnd"/>
      <w:r>
        <w:t xml:space="preserve"> v/h </w:t>
      </w:r>
      <w:proofErr w:type="spellStart"/>
      <w:r>
        <w:t>Vlw</w:t>
      </w:r>
      <w:proofErr w:type="spellEnd"/>
      <w:r w:rsidRPr="00E002D1">
        <w:br/>
      </w:r>
      <w:r>
        <w:t xml:space="preserve"> </w:t>
      </w:r>
      <w:r>
        <w:tab/>
      </w:r>
      <w:proofErr w:type="spellStart"/>
      <w:r w:rsidRPr="00E002D1">
        <w:t>Preventieadviseur</w:t>
      </w:r>
      <w:proofErr w:type="spellEnd"/>
      <w:r w:rsidRPr="00E002D1">
        <w:br/>
      </w:r>
      <w:r>
        <w:t xml:space="preserve"> </w:t>
      </w:r>
      <w:r>
        <w:tab/>
      </w:r>
      <w:r w:rsidRPr="00E002D1">
        <w:t xml:space="preserve">LDPBW </w:t>
      </w:r>
      <w:r>
        <w:t>08</w:t>
      </w:r>
    </w:p>
    <w:p w:rsidR="00706A9F" w:rsidRDefault="00706A9F" w:rsidP="00702A34">
      <w:pPr>
        <w:tabs>
          <w:tab w:val="center" w:pos="10915"/>
        </w:tabs>
        <w:ind w:left="720"/>
      </w:pPr>
    </w:p>
    <w:p w:rsidR="00706A9F" w:rsidRPr="00CD2256" w:rsidRDefault="00706A9F" w:rsidP="00702A34">
      <w:pPr>
        <w:tabs>
          <w:tab w:val="center" w:pos="10915"/>
        </w:tabs>
        <w:ind w:left="720"/>
        <w:sectPr w:rsidR="00706A9F" w:rsidRPr="00CD2256" w:rsidSect="00201C07">
          <w:pgSz w:w="16839" w:h="11907" w:orient="landscape" w:code="9"/>
          <w:pgMar w:top="709" w:right="1440" w:bottom="993" w:left="1440" w:header="708" w:footer="708" w:gutter="0"/>
          <w:cols w:space="708"/>
          <w:docGrid w:linePitch="360"/>
        </w:sectPr>
      </w:pPr>
    </w:p>
    <w:p w:rsidR="00706A9F" w:rsidRPr="00CD2256" w:rsidRDefault="00CF1BDC" w:rsidP="00CF1BDC">
      <w:pPr>
        <w:tabs>
          <w:tab w:val="right" w:pos="10205"/>
        </w:tabs>
      </w:pPr>
      <w:r w:rsidRPr="00CD2256">
        <w:lastRenderedPageBreak/>
        <w:tab/>
      </w:r>
      <w:proofErr w:type="spellStart"/>
      <w:r w:rsidRPr="00CD2256">
        <w:t>Bijl</w:t>
      </w:r>
      <w:proofErr w:type="spellEnd"/>
      <w:r w:rsidRPr="00CD2256">
        <w:t>: A</w:t>
      </w:r>
    </w:p>
    <w:p w:rsidR="008F6A87" w:rsidRDefault="008F6A87" w:rsidP="00706A9F">
      <w:pPr>
        <w:tabs>
          <w:tab w:val="center" w:pos="10915"/>
        </w:tabs>
        <w:rPr>
          <w:lang w:val="nl-BE"/>
        </w:rPr>
      </w:pPr>
      <w:r>
        <w:rPr>
          <w:noProof/>
        </w:rPr>
        <w:drawing>
          <wp:inline distT="0" distB="0" distL="0" distR="0">
            <wp:extent cx="6238875" cy="80867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38875" cy="8086725"/>
                    </a:xfrm>
                    <a:prstGeom prst="rect">
                      <a:avLst/>
                    </a:prstGeom>
                    <a:noFill/>
                    <a:ln>
                      <a:noFill/>
                    </a:ln>
                  </pic:spPr>
                </pic:pic>
              </a:graphicData>
            </a:graphic>
          </wp:inline>
        </w:drawing>
      </w:r>
    </w:p>
    <w:p w:rsidR="000F0F1A" w:rsidRDefault="000F0F1A" w:rsidP="00706A9F">
      <w:pPr>
        <w:tabs>
          <w:tab w:val="center" w:pos="10915"/>
        </w:tabs>
        <w:rPr>
          <w:lang w:val="nl-BE"/>
        </w:rPr>
        <w:sectPr w:rsidR="000F0F1A" w:rsidSect="008F6A87">
          <w:pgSz w:w="11907" w:h="16839" w:code="9"/>
          <w:pgMar w:top="1440" w:right="993" w:bottom="1440" w:left="709" w:header="708" w:footer="708" w:gutter="0"/>
          <w:cols w:space="708"/>
          <w:docGrid w:linePitch="360"/>
        </w:sectPr>
      </w:pPr>
    </w:p>
    <w:p w:rsidR="008F6A87" w:rsidRDefault="00AB296F" w:rsidP="00AB296F">
      <w:pPr>
        <w:tabs>
          <w:tab w:val="right" w:pos="10205"/>
        </w:tabs>
        <w:rPr>
          <w:lang w:val="nl-BE"/>
        </w:rPr>
      </w:pPr>
      <w:r>
        <w:rPr>
          <w:lang w:val="nl-BE"/>
        </w:rPr>
        <w:lastRenderedPageBreak/>
        <w:tab/>
        <w:t>Bijl: B</w:t>
      </w:r>
    </w:p>
    <w:p w:rsidR="000F0F1A" w:rsidRDefault="00AB296F" w:rsidP="00706A9F">
      <w:pPr>
        <w:tabs>
          <w:tab w:val="center" w:pos="10915"/>
        </w:tabs>
        <w:rPr>
          <w:lang w:val="nl-BE"/>
        </w:rPr>
      </w:pPr>
      <w:r>
        <w:rPr>
          <w:noProof/>
        </w:rPr>
        <w:drawing>
          <wp:inline distT="0" distB="0" distL="0" distR="0">
            <wp:extent cx="6477000" cy="829596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477000" cy="8295968"/>
                    </a:xfrm>
                    <a:prstGeom prst="rect">
                      <a:avLst/>
                    </a:prstGeom>
                    <a:noFill/>
                    <a:ln>
                      <a:noFill/>
                    </a:ln>
                  </pic:spPr>
                </pic:pic>
              </a:graphicData>
            </a:graphic>
          </wp:inline>
        </w:drawing>
      </w:r>
    </w:p>
    <w:p w:rsidR="000F0F1A" w:rsidRDefault="000F0F1A" w:rsidP="00706A9F">
      <w:pPr>
        <w:tabs>
          <w:tab w:val="center" w:pos="10915"/>
        </w:tabs>
        <w:rPr>
          <w:lang w:val="nl-BE"/>
        </w:rPr>
      </w:pPr>
    </w:p>
    <w:p w:rsidR="000F0F1A" w:rsidRPr="00453DC7" w:rsidRDefault="000F0F1A" w:rsidP="00706A9F">
      <w:pPr>
        <w:tabs>
          <w:tab w:val="center" w:pos="10915"/>
        </w:tabs>
        <w:rPr>
          <w:lang w:val="nl-BE"/>
        </w:rPr>
      </w:pPr>
    </w:p>
    <w:sectPr w:rsidR="000F0F1A" w:rsidRPr="00453DC7" w:rsidSect="00AB296F">
      <w:pgSz w:w="11907" w:h="16839" w:code="9"/>
      <w:pgMar w:top="1440" w:right="993" w:bottom="709"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lin Gothic Demi">
    <w:panose1 w:val="020B07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B29F0"/>
    <w:multiLevelType w:val="hybridMultilevel"/>
    <w:tmpl w:val="8CB6B100"/>
    <w:lvl w:ilvl="0" w:tplc="759437C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6AA5A4D"/>
    <w:multiLevelType w:val="hybridMultilevel"/>
    <w:tmpl w:val="D40A3424"/>
    <w:lvl w:ilvl="0" w:tplc="4F34D41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2C95398"/>
    <w:multiLevelType w:val="multilevel"/>
    <w:tmpl w:val="6936C9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E107326"/>
    <w:multiLevelType w:val="hybridMultilevel"/>
    <w:tmpl w:val="184437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F03288D"/>
    <w:multiLevelType w:val="hybridMultilevel"/>
    <w:tmpl w:val="D008729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enforcement="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DC7"/>
    <w:rsid w:val="000149C6"/>
    <w:rsid w:val="000171D9"/>
    <w:rsid w:val="00027D28"/>
    <w:rsid w:val="000326A0"/>
    <w:rsid w:val="000445F4"/>
    <w:rsid w:val="00050A1F"/>
    <w:rsid w:val="00050DEE"/>
    <w:rsid w:val="00082A65"/>
    <w:rsid w:val="000972F6"/>
    <w:rsid w:val="000A017A"/>
    <w:rsid w:val="000A3486"/>
    <w:rsid w:val="000F0F1A"/>
    <w:rsid w:val="0011049F"/>
    <w:rsid w:val="001311A4"/>
    <w:rsid w:val="00140BA0"/>
    <w:rsid w:val="00146080"/>
    <w:rsid w:val="001661F8"/>
    <w:rsid w:val="001713EE"/>
    <w:rsid w:val="00175364"/>
    <w:rsid w:val="00191FE0"/>
    <w:rsid w:val="001937F8"/>
    <w:rsid w:val="001A074E"/>
    <w:rsid w:val="001E0412"/>
    <w:rsid w:val="001E1DB9"/>
    <w:rsid w:val="00201C07"/>
    <w:rsid w:val="002047BE"/>
    <w:rsid w:val="00231E6E"/>
    <w:rsid w:val="002333E5"/>
    <w:rsid w:val="0024107F"/>
    <w:rsid w:val="00260D19"/>
    <w:rsid w:val="00266481"/>
    <w:rsid w:val="002B001C"/>
    <w:rsid w:val="00303EF4"/>
    <w:rsid w:val="00315F08"/>
    <w:rsid w:val="00317171"/>
    <w:rsid w:val="003246AC"/>
    <w:rsid w:val="00346DB0"/>
    <w:rsid w:val="003540C4"/>
    <w:rsid w:val="00386FA7"/>
    <w:rsid w:val="003B0949"/>
    <w:rsid w:val="003E1CF7"/>
    <w:rsid w:val="003E480F"/>
    <w:rsid w:val="003E5F56"/>
    <w:rsid w:val="00423CE7"/>
    <w:rsid w:val="00425433"/>
    <w:rsid w:val="00453DC7"/>
    <w:rsid w:val="00461DF7"/>
    <w:rsid w:val="00474C8D"/>
    <w:rsid w:val="004865A9"/>
    <w:rsid w:val="004A6DC5"/>
    <w:rsid w:val="004F4FD7"/>
    <w:rsid w:val="004F669A"/>
    <w:rsid w:val="005072AA"/>
    <w:rsid w:val="005302FB"/>
    <w:rsid w:val="005611D3"/>
    <w:rsid w:val="00576276"/>
    <w:rsid w:val="00591FCA"/>
    <w:rsid w:val="005A4832"/>
    <w:rsid w:val="005A5249"/>
    <w:rsid w:val="005B4D5E"/>
    <w:rsid w:val="005D55CF"/>
    <w:rsid w:val="005F4FE4"/>
    <w:rsid w:val="005F5A94"/>
    <w:rsid w:val="0067575F"/>
    <w:rsid w:val="0068004D"/>
    <w:rsid w:val="006B0272"/>
    <w:rsid w:val="006B32CF"/>
    <w:rsid w:val="006B4F51"/>
    <w:rsid w:val="006B632D"/>
    <w:rsid w:val="006C5036"/>
    <w:rsid w:val="006D4307"/>
    <w:rsid w:val="00700907"/>
    <w:rsid w:val="00702A34"/>
    <w:rsid w:val="00706A9F"/>
    <w:rsid w:val="00731CD3"/>
    <w:rsid w:val="00735D6B"/>
    <w:rsid w:val="007451EC"/>
    <w:rsid w:val="00761E2B"/>
    <w:rsid w:val="00763830"/>
    <w:rsid w:val="00766788"/>
    <w:rsid w:val="007734C9"/>
    <w:rsid w:val="00781CB0"/>
    <w:rsid w:val="007B07E6"/>
    <w:rsid w:val="007D285D"/>
    <w:rsid w:val="007D5DB3"/>
    <w:rsid w:val="007E064F"/>
    <w:rsid w:val="007E54E8"/>
    <w:rsid w:val="00800707"/>
    <w:rsid w:val="00802FFD"/>
    <w:rsid w:val="008168BC"/>
    <w:rsid w:val="0083283A"/>
    <w:rsid w:val="008416C0"/>
    <w:rsid w:val="008873F5"/>
    <w:rsid w:val="00887CFD"/>
    <w:rsid w:val="008A7EDB"/>
    <w:rsid w:val="008F4677"/>
    <w:rsid w:val="008F6A87"/>
    <w:rsid w:val="0091561D"/>
    <w:rsid w:val="009274E3"/>
    <w:rsid w:val="00933CF4"/>
    <w:rsid w:val="0093577A"/>
    <w:rsid w:val="00935C5A"/>
    <w:rsid w:val="0094136D"/>
    <w:rsid w:val="009429FB"/>
    <w:rsid w:val="00952C29"/>
    <w:rsid w:val="00963B8D"/>
    <w:rsid w:val="009762B6"/>
    <w:rsid w:val="00992662"/>
    <w:rsid w:val="009A3855"/>
    <w:rsid w:val="009A43DF"/>
    <w:rsid w:val="009A6515"/>
    <w:rsid w:val="009D3E2E"/>
    <w:rsid w:val="009E2156"/>
    <w:rsid w:val="009F2DC8"/>
    <w:rsid w:val="00A35778"/>
    <w:rsid w:val="00A40AD0"/>
    <w:rsid w:val="00A62BA3"/>
    <w:rsid w:val="00A664C9"/>
    <w:rsid w:val="00A677EF"/>
    <w:rsid w:val="00AA621D"/>
    <w:rsid w:val="00AB296F"/>
    <w:rsid w:val="00AE2E77"/>
    <w:rsid w:val="00AF790C"/>
    <w:rsid w:val="00B32A54"/>
    <w:rsid w:val="00B37EFF"/>
    <w:rsid w:val="00B42617"/>
    <w:rsid w:val="00B427AC"/>
    <w:rsid w:val="00B61683"/>
    <w:rsid w:val="00B72EAE"/>
    <w:rsid w:val="00B76F41"/>
    <w:rsid w:val="00B84549"/>
    <w:rsid w:val="00B92CA0"/>
    <w:rsid w:val="00BA2495"/>
    <w:rsid w:val="00BA7D5B"/>
    <w:rsid w:val="00BD2F4D"/>
    <w:rsid w:val="00BE2B6A"/>
    <w:rsid w:val="00C20E06"/>
    <w:rsid w:val="00C32ABA"/>
    <w:rsid w:val="00C64A8D"/>
    <w:rsid w:val="00C72F3A"/>
    <w:rsid w:val="00C86362"/>
    <w:rsid w:val="00C8772D"/>
    <w:rsid w:val="00CA505A"/>
    <w:rsid w:val="00CB6CFF"/>
    <w:rsid w:val="00CC32D7"/>
    <w:rsid w:val="00CD2256"/>
    <w:rsid w:val="00CD2E6D"/>
    <w:rsid w:val="00CF1BDC"/>
    <w:rsid w:val="00D13A7E"/>
    <w:rsid w:val="00D156DA"/>
    <w:rsid w:val="00D17663"/>
    <w:rsid w:val="00D3262A"/>
    <w:rsid w:val="00D3706E"/>
    <w:rsid w:val="00D45961"/>
    <w:rsid w:val="00D46339"/>
    <w:rsid w:val="00D502F9"/>
    <w:rsid w:val="00D54A74"/>
    <w:rsid w:val="00D96CA9"/>
    <w:rsid w:val="00DA0403"/>
    <w:rsid w:val="00DA7450"/>
    <w:rsid w:val="00DC1C42"/>
    <w:rsid w:val="00E07D4C"/>
    <w:rsid w:val="00E20299"/>
    <w:rsid w:val="00E211E6"/>
    <w:rsid w:val="00E2478E"/>
    <w:rsid w:val="00E3198E"/>
    <w:rsid w:val="00E3763D"/>
    <w:rsid w:val="00E42DC5"/>
    <w:rsid w:val="00E44285"/>
    <w:rsid w:val="00E85773"/>
    <w:rsid w:val="00E86A28"/>
    <w:rsid w:val="00EB1B8E"/>
    <w:rsid w:val="00EB513C"/>
    <w:rsid w:val="00EC5A1A"/>
    <w:rsid w:val="00EE0527"/>
    <w:rsid w:val="00EE7A94"/>
    <w:rsid w:val="00EF23D2"/>
    <w:rsid w:val="00F0698D"/>
    <w:rsid w:val="00F11DD1"/>
    <w:rsid w:val="00F17B45"/>
    <w:rsid w:val="00F21071"/>
    <w:rsid w:val="00F22481"/>
    <w:rsid w:val="00F2443F"/>
    <w:rsid w:val="00F52D6C"/>
    <w:rsid w:val="00F66C4D"/>
    <w:rsid w:val="00F7251D"/>
    <w:rsid w:val="00F9151D"/>
    <w:rsid w:val="00FC5171"/>
    <w:rsid w:val="00FD5F31"/>
    <w:rsid w:val="00FE24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201C07"/>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 w:type="character" w:customStyle="1" w:styleId="Heading2Char">
    <w:name w:val="Heading 2 Char"/>
    <w:basedOn w:val="DefaultParagraphFont"/>
    <w:link w:val="Heading2"/>
    <w:uiPriority w:val="9"/>
    <w:rsid w:val="00201C07"/>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201C0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01C0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201C07"/>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 w:type="character" w:customStyle="1" w:styleId="Heading2Char">
    <w:name w:val="Heading 2 Char"/>
    <w:basedOn w:val="DefaultParagraphFont"/>
    <w:link w:val="Heading2"/>
    <w:uiPriority w:val="9"/>
    <w:rsid w:val="00201C07"/>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201C0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01C0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6750001">
      <w:bodyDiv w:val="1"/>
      <w:marLeft w:val="0"/>
      <w:marRight w:val="0"/>
      <w:marTop w:val="0"/>
      <w:marBottom w:val="0"/>
      <w:divBdr>
        <w:top w:val="none" w:sz="0" w:space="0" w:color="auto"/>
        <w:left w:val="none" w:sz="0" w:space="0" w:color="auto"/>
        <w:bottom w:val="none" w:sz="0" w:space="0" w:color="auto"/>
        <w:right w:val="none" w:sz="0" w:space="0" w:color="auto"/>
      </w:divBdr>
      <w:divsChild>
        <w:div w:id="2113015334">
          <w:marLeft w:val="0"/>
          <w:marRight w:val="0"/>
          <w:marTop w:val="0"/>
          <w:marBottom w:val="0"/>
          <w:divBdr>
            <w:top w:val="none" w:sz="0" w:space="0" w:color="auto"/>
            <w:left w:val="none" w:sz="0" w:space="0" w:color="auto"/>
            <w:bottom w:val="none" w:sz="0" w:space="0" w:color="auto"/>
            <w:right w:val="none" w:sz="0" w:space="0" w:color="auto"/>
          </w:divBdr>
          <w:divsChild>
            <w:div w:id="1684237540">
              <w:marLeft w:val="0"/>
              <w:marRight w:val="0"/>
              <w:marTop w:val="0"/>
              <w:marBottom w:val="150"/>
              <w:divBdr>
                <w:top w:val="none" w:sz="0" w:space="0" w:color="auto"/>
                <w:left w:val="none" w:sz="0" w:space="0" w:color="auto"/>
                <w:bottom w:val="none" w:sz="0" w:space="0" w:color="auto"/>
                <w:right w:val="none" w:sz="0" w:space="0" w:color="auto"/>
              </w:divBdr>
              <w:divsChild>
                <w:div w:id="164130182">
                  <w:marLeft w:val="0"/>
                  <w:marRight w:val="150"/>
                  <w:marTop w:val="0"/>
                  <w:marBottom w:val="0"/>
                  <w:divBdr>
                    <w:top w:val="single" w:sz="6" w:space="11" w:color="C0DDEB"/>
                    <w:left w:val="single" w:sz="6" w:space="8" w:color="C0DDEB"/>
                    <w:bottom w:val="single" w:sz="6" w:space="15" w:color="C0DDEB"/>
                    <w:right w:val="single" w:sz="6" w:space="8" w:color="C0DDEB"/>
                  </w:divBdr>
                  <w:divsChild>
                    <w:div w:id="1938781539">
                      <w:marLeft w:val="0"/>
                      <w:marRight w:val="0"/>
                      <w:marTop w:val="0"/>
                      <w:marBottom w:val="0"/>
                      <w:divBdr>
                        <w:top w:val="none" w:sz="0" w:space="0" w:color="auto"/>
                        <w:left w:val="none" w:sz="0" w:space="0" w:color="auto"/>
                        <w:bottom w:val="none" w:sz="0" w:space="0" w:color="auto"/>
                        <w:right w:val="none" w:sz="0" w:space="0" w:color="auto"/>
                      </w:divBdr>
                      <w:divsChild>
                        <w:div w:id="132392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nits.mil.intra/sites/ACOSWB/SIPPT_IDPBW_Risk_Management/LDPBW_SLPPT8/Templates/Naamlijst%20gezondheidstoezicht.xlsx" TargetMode="External"/><Relationship Id="rId13" Type="http://schemas.openxmlformats.org/officeDocument/2006/relationships/hyperlink" Target="http://units.mil.intra/sites/ACOSWB/SIPPT_IDPBW_Risk_Management/LDPBW_SLPPT8/Pages/InternalUrgencyPlan.aspx" TargetMode="External"/><Relationship Id="rId1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hyperlink" Target="http://units.mil.intra/sites/ACOSWB/SIPPT_IDPBW_Risk_Management/LDPBW_SLPPT8/Templates/Functielijst%20gezondheidstoezicht_model%20en%20toelichting.xlsx" TargetMode="External"/><Relationship Id="rId12" Type="http://schemas.openxmlformats.org/officeDocument/2006/relationships/hyperlink" Target="http://units.mil.intra/sites/ACOSWB/SIPPT_IDPBW_Risk_Management/LDPBW_SLPPT8/Pictogrammen%20%20pictogrammes/Fichiers%20Excel%20-%20Excel%20bestanden/Inventaris%20signalisatie_2012.xlsx" TargetMode="External"/><Relationship Id="rId17" Type="http://schemas.openxmlformats.org/officeDocument/2006/relationships/image" Target="media/image2.emf"/><Relationship Id="rId2" Type="http://schemas.openxmlformats.org/officeDocument/2006/relationships/styles" Target="styles.xml"/><Relationship Id="rId16" Type="http://schemas.openxmlformats.org/officeDocument/2006/relationships/hyperlink" Target="http://units.mil.intra/sites/ACOSWB/SIPPT_IDPBW_Risk_Management/LDPBW_SLPPT8/Pages/KeuringenArbeidsmiddelen.aspx"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units.mil.intra/sites/ACOSWB/SIPPT_IDPBW_Risk_Management/LDPBW_SLPPT8/Pictogrammen%20%20pictogrammes/Briefing%20behoefte%20pictogrammen%202012_N.pptx" TargetMode="External"/><Relationship Id="rId5" Type="http://schemas.openxmlformats.org/officeDocument/2006/relationships/webSettings" Target="webSettings.xml"/><Relationship Id="rId15" Type="http://schemas.openxmlformats.org/officeDocument/2006/relationships/hyperlink" Target="http://units.mil.intra/sites/ACOSWB/SIPPT_IDPBW_Risk_Management/LDPBW_SLPPT8/Info%20Assistent%20in%20Preventie%20van%20de%20Eenheid/burgerpersoneel%20arbeidsongevallen.pdf" TargetMode="External"/><Relationship Id="rId10" Type="http://schemas.openxmlformats.org/officeDocument/2006/relationships/hyperlink" Target="http://units.mil.intra/sites/ACOSWB/SIPPT_IDPBW_Risk_Management/LDPBW_SLPPT8/Info%20Assistent%20in%20Preventie%20van%20de%20Eenheid/Voorbeeld%20interventiedossier%20brandweer%20Brussel_2018.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units.mil.intra/sites/ACOSWB/SIPPT_IDPBW_Risk_Management/LDPBW_SLPPT8/Pages/ActorenPrev.aspx" TargetMode="External"/><Relationship Id="rId14" Type="http://schemas.openxmlformats.org/officeDocument/2006/relationships/hyperlink" Target="http://units.mil.intra/sites/ACOSWB/SIPPT_IDPBW_Risk_Management/LDPBW_SLPPT8/Templates/Mod15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298</TotalTime>
  <Pages>9</Pages>
  <Words>1767</Words>
  <Characters>10078</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11822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Wysevelde Rany</dc:creator>
  <cp:lastModifiedBy>Choubane Housene</cp:lastModifiedBy>
  <cp:revision>11</cp:revision>
  <cp:lastPrinted>2016-11-24T08:14:00Z</cp:lastPrinted>
  <dcterms:created xsi:type="dcterms:W3CDTF">2018-03-06T12:26:00Z</dcterms:created>
  <dcterms:modified xsi:type="dcterms:W3CDTF">2018-03-08T13:08:00Z</dcterms:modified>
</cp:coreProperties>
</file>